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D410" w14:textId="77777777" w:rsidR="002B137B" w:rsidRDefault="002B137B">
      <w:pPr>
        <w:pStyle w:val="BodyText"/>
        <w:spacing w:line="240" w:lineRule="auto"/>
        <w:ind w:left="0" w:firstLine="0"/>
        <w:rPr>
          <w:rFonts w:ascii="Times New Roman"/>
          <w:sz w:val="20"/>
        </w:rPr>
      </w:pPr>
    </w:p>
    <w:p w14:paraId="5BF85E02" w14:textId="3BF65E60" w:rsidR="002B137B" w:rsidRDefault="00F238B4" w:rsidP="00F238B4">
      <w:pPr>
        <w:spacing w:before="89"/>
        <w:rPr>
          <w:rFonts w:ascii="Arial" w:hAnsi="Arial"/>
          <w:b/>
          <w:sz w:val="32"/>
        </w:rPr>
      </w:pPr>
      <w:r>
        <w:rPr>
          <w:noProof/>
        </w:rPr>
        <w:drawing>
          <wp:inline distT="0" distB="0" distL="0" distR="0" wp14:anchorId="28B4C3E7" wp14:editId="5F939635">
            <wp:extent cx="665544" cy="6858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0454" cy="71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5909">
        <w:rPr>
          <w:rFonts w:ascii="Arial" w:hAnsi="Arial"/>
          <w:b/>
          <w:sz w:val="32"/>
        </w:rPr>
        <w:t>PRCT</w:t>
      </w:r>
      <w:r w:rsidR="002F5909">
        <w:rPr>
          <w:rFonts w:ascii="Arial" w:hAnsi="Arial"/>
          <w:b/>
          <w:spacing w:val="-20"/>
          <w:sz w:val="32"/>
        </w:rPr>
        <w:t xml:space="preserve"> </w:t>
      </w:r>
      <w:r w:rsidR="002F5909">
        <w:rPr>
          <w:rFonts w:ascii="Arial" w:hAnsi="Arial"/>
          <w:b/>
          <w:sz w:val="32"/>
        </w:rPr>
        <w:t>353</w:t>
      </w:r>
      <w:r w:rsidR="002F5909">
        <w:rPr>
          <w:rFonts w:ascii="Arial" w:hAnsi="Arial"/>
          <w:b/>
          <w:spacing w:val="-19"/>
          <w:sz w:val="32"/>
        </w:rPr>
        <w:t xml:space="preserve"> </w:t>
      </w:r>
      <w:r w:rsidR="002F5909">
        <w:rPr>
          <w:rFonts w:ascii="Arial" w:hAnsi="Arial"/>
          <w:b/>
          <w:sz w:val="32"/>
        </w:rPr>
        <w:t>–</w:t>
      </w:r>
      <w:r w:rsidR="002F5909">
        <w:rPr>
          <w:rFonts w:ascii="Arial" w:hAnsi="Arial"/>
          <w:b/>
          <w:spacing w:val="-21"/>
          <w:sz w:val="32"/>
        </w:rPr>
        <w:t xml:space="preserve"> </w:t>
      </w:r>
      <w:r w:rsidR="002F5909">
        <w:rPr>
          <w:rFonts w:ascii="Arial" w:hAnsi="Arial"/>
          <w:b/>
          <w:sz w:val="32"/>
        </w:rPr>
        <w:t>C</w:t>
      </w:r>
      <w:r w:rsidR="002F5909">
        <w:rPr>
          <w:rFonts w:ascii="Arial" w:hAnsi="Arial"/>
          <w:b/>
          <w:sz w:val="26"/>
        </w:rPr>
        <w:t>LINICAL</w:t>
      </w:r>
      <w:r w:rsidR="002F5909">
        <w:rPr>
          <w:rFonts w:ascii="Arial" w:hAnsi="Arial"/>
          <w:b/>
          <w:spacing w:val="6"/>
          <w:sz w:val="26"/>
        </w:rPr>
        <w:t xml:space="preserve"> </w:t>
      </w:r>
      <w:r w:rsidR="002F5909">
        <w:rPr>
          <w:rFonts w:ascii="Arial" w:hAnsi="Arial"/>
          <w:b/>
          <w:sz w:val="32"/>
        </w:rPr>
        <w:t>P</w:t>
      </w:r>
      <w:r w:rsidR="00B55E63">
        <w:rPr>
          <w:rFonts w:ascii="Arial" w:hAnsi="Arial"/>
          <w:b/>
          <w:sz w:val="32"/>
        </w:rPr>
        <w:t>lacement</w:t>
      </w:r>
      <w:r w:rsidR="002F5909">
        <w:rPr>
          <w:rFonts w:ascii="Arial" w:hAnsi="Arial"/>
          <w:b/>
          <w:spacing w:val="5"/>
          <w:sz w:val="26"/>
        </w:rPr>
        <w:t xml:space="preserve"> </w:t>
      </w:r>
      <w:r w:rsidR="002F5909">
        <w:rPr>
          <w:rFonts w:ascii="Arial" w:hAnsi="Arial"/>
          <w:b/>
          <w:sz w:val="32"/>
        </w:rPr>
        <w:t>1</w:t>
      </w:r>
    </w:p>
    <w:p w14:paraId="623B6358" w14:textId="4B3B7C71" w:rsidR="002B137B" w:rsidRDefault="0080319E">
      <w:pPr>
        <w:pStyle w:val="BodyText"/>
        <w:spacing w:before="6" w:line="240" w:lineRule="auto"/>
        <w:ind w:left="0" w:firstLine="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BD9C38" wp14:editId="08F8C8C9">
                <wp:simplePos x="0" y="0"/>
                <wp:positionH relativeFrom="page">
                  <wp:posOffset>914400</wp:posOffset>
                </wp:positionH>
                <wp:positionV relativeFrom="paragraph">
                  <wp:posOffset>167640</wp:posOffset>
                </wp:positionV>
                <wp:extent cx="5943600" cy="247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476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6784C6" id="Rectangle 2" o:spid="_x0000_s1026" style="position:absolute;margin-left:1in;margin-top:13.2pt;width:468pt;height:1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956QEAALQDAAAOAAAAZHJzL2Uyb0RvYy54bWysU8tu2zAQvBfoPxC815Jd2UkEy0HqNEWB&#10;9AGk/QCKoiSiFJdd0pbdr++SchyjvRW9EFwuObszO1zfHgbD9gq9Blvx+SznTFkJjbZdxb9/e3hz&#10;zZkPwjbCgFUVPyrPbzevX61HV6oF9GAahYxArC9HV/E+BFdmmZe9GoSfgVOWki3gIAKF2GUNipHQ&#10;B5Mt8nyVjYCNQ5DKezq9n5J8k/DbVsnwpW29CsxUnHoLacW01nHNNmtRdihcr+WpDfEPXQxCWyp6&#10;hroXQbAd6r+gBi0RPLRhJmHIoG21VIkDsZnnf7B56oVTiQuJ491ZJv//YOXn/ZP7irF17x5B/vDM&#10;wrYXtlN3iDD2SjRUbh6Fykbny/ODGHh6yurxEzQ0WrELkDQ4tDhEQGLHDknq41lqdQhM0uHypni7&#10;ymkiknKL4mq1TBVE+fzYoQ8fFAwsbiqONMkELvaPPsRmRPl8JTUPRjcP2pgUYFdvDbK9iFPPl+/f&#10;XZ/Q/eU1Y+NlC/HZhBhPEstILHrIlzU0RyKJMFmHrE6bHvAXZyPZpuL+506g4sx8tCTUzbwoos9S&#10;UCyvFhTgZaa+zAgrCarigbNpuw2TN3cOdddTpXkibeGOxG11Iv7S1alZskbS42Tj6L3LON16+Wyb&#10;3wAAAP//AwBQSwMEFAAGAAgAAAAhAM71eoXgAAAACgEAAA8AAABkcnMvZG93bnJldi54bWxMj8FO&#10;wzAQRO9I/IO1SFwQtZNGVRXiVIiqcGgvCQiubrwkUeN1ZLtN+HvcExxndjT7ptjMZmAXdL63JCFZ&#10;CGBIjdU9tRI+3nePa2A+KNJqsIQSftDDpry9KVSu7UQVXurQslhCPlcSuhDGnHPfdGiUX9gRKd6+&#10;rTMqROlarp2aYrkZeCrEihvVU/zQqRFfOmxO9dlI2L19Vodab+dkO5321dfDa+L6VMr7u/n5CVjA&#10;OfyF4Yof0aGMTEd7Ju3ZEHWWxS1BQrrKgF0DYi2ic5SwFEvgZcH/Tyh/AQAA//8DAFBLAQItABQA&#10;BgAIAAAAIQC2gziS/gAAAOEBAAATAAAAAAAAAAAAAAAAAAAAAABbQ29udGVudF9UeXBlc10ueG1s&#10;UEsBAi0AFAAGAAgAAAAhADj9If/WAAAAlAEAAAsAAAAAAAAAAAAAAAAALwEAAF9yZWxzLy5yZWxz&#10;UEsBAi0AFAAGAAgAAAAhABYwX3npAQAAtAMAAA4AAAAAAAAAAAAAAAAALgIAAGRycy9lMm9Eb2Mu&#10;eG1sUEsBAi0AFAAGAAgAAAAhAM71eoXgAAAACgEAAA8AAAAAAAAAAAAAAAAAQwQAAGRycy9kb3du&#10;cmV2LnhtbFBLBQYAAAAABAAEAPMAAABQBQAAAAA=&#10;" fillcolor="#005eb8" stroked="f">
                <w10:wrap type="topAndBottom" anchorx="page"/>
              </v:rect>
            </w:pict>
          </mc:Fallback>
        </mc:AlternateContent>
      </w:r>
    </w:p>
    <w:p w14:paraId="1B5F0109" w14:textId="0C44D8EB" w:rsidR="002B137B" w:rsidRDefault="002F5909">
      <w:pPr>
        <w:pStyle w:val="BodyText"/>
        <w:spacing w:before="25" w:line="240" w:lineRule="auto"/>
        <w:ind w:left="100" w:firstLine="0"/>
      </w:pPr>
      <w:r>
        <w:rPr>
          <w:u w:val="single"/>
        </w:rPr>
        <w:t>Title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Form:</w:t>
      </w:r>
      <w:r>
        <w:rPr>
          <w:spacing w:val="50"/>
          <w:u w:val="single"/>
        </w:rPr>
        <w:t xml:space="preserve"> </w:t>
      </w:r>
      <w:r>
        <w:rPr>
          <w:u w:val="single"/>
        </w:rPr>
        <w:t>Orientation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Objectives</w:t>
      </w:r>
      <w:r w:rsidR="00647978">
        <w:rPr>
          <w:u w:val="single"/>
        </w:rPr>
        <w:t xml:space="preserve"> - Fluoroscopy</w:t>
      </w:r>
    </w:p>
    <w:p w14:paraId="26B7767C" w14:textId="77777777" w:rsidR="002B137B" w:rsidRDefault="002B137B">
      <w:pPr>
        <w:pStyle w:val="BodyText"/>
        <w:spacing w:line="240" w:lineRule="auto"/>
        <w:ind w:left="0" w:firstLine="0"/>
        <w:rPr>
          <w:sz w:val="20"/>
        </w:rPr>
      </w:pPr>
    </w:p>
    <w:p w14:paraId="67494012" w14:textId="77777777" w:rsidR="002B137B" w:rsidRDefault="002B137B">
      <w:pPr>
        <w:pStyle w:val="BodyText"/>
        <w:spacing w:before="9" w:line="240" w:lineRule="auto"/>
        <w:ind w:left="0" w:firstLine="0"/>
        <w:rPr>
          <w:sz w:val="23"/>
        </w:rPr>
      </w:pPr>
    </w:p>
    <w:p w14:paraId="002BE841" w14:textId="3CADE43C" w:rsidR="002B137B" w:rsidRDefault="002F5909">
      <w:pPr>
        <w:pStyle w:val="BodyText"/>
        <w:spacing w:before="52" w:line="240" w:lineRule="auto"/>
        <w:ind w:left="100" w:right="288" w:firstLine="0"/>
      </w:pPr>
      <w:r>
        <w:t xml:space="preserve">Check all the </w:t>
      </w:r>
      <w:r w:rsidR="00647978">
        <w:t>fluoroscopy</w:t>
      </w:r>
      <w:r>
        <w:t xml:space="preserve"> objectives that you had the opportunity to observe / assist /</w:t>
      </w:r>
      <w:r>
        <w:rPr>
          <w:spacing w:val="-53"/>
        </w:rPr>
        <w:t xml:space="preserve"> </w:t>
      </w:r>
      <w:r>
        <w:t>perform during your PRCT 353 Orientation.</w:t>
      </w:r>
      <w:r>
        <w:rPr>
          <w:spacing w:val="1"/>
        </w:rPr>
        <w:t xml:space="preserve"> </w:t>
      </w:r>
      <w:r>
        <w:t xml:space="preserve">These objectives can help you </w:t>
      </w:r>
      <w:r>
        <w:t>formulate goals</w:t>
      </w:r>
      <w:r>
        <w:rPr>
          <w:spacing w:val="1"/>
        </w:rPr>
        <w:t xml:space="preserve"> </w:t>
      </w:r>
      <w:r>
        <w:t>during your clinical rotations, and provide you with direction on how to engage with your</w:t>
      </w:r>
      <w:r>
        <w:rPr>
          <w:spacing w:val="1"/>
        </w:rPr>
        <w:t xml:space="preserve"> </w:t>
      </w:r>
      <w:r>
        <w:t>preceptors,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patients,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orientated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environment.</w:t>
      </w:r>
    </w:p>
    <w:p w14:paraId="2F79C6CD" w14:textId="77777777" w:rsidR="002B137B" w:rsidRDefault="002B137B">
      <w:pPr>
        <w:pStyle w:val="BodyText"/>
        <w:spacing w:before="1" w:line="240" w:lineRule="auto"/>
        <w:ind w:left="0" w:firstLine="0"/>
      </w:pPr>
    </w:p>
    <w:p w14:paraId="6DCC815C" w14:textId="77777777" w:rsidR="002B137B" w:rsidRDefault="002F5909">
      <w:pPr>
        <w:pStyle w:val="BodyText"/>
        <w:spacing w:before="1" w:line="240" w:lineRule="auto"/>
        <w:ind w:left="100" w:right="288" w:firstLine="0"/>
      </w:pPr>
      <w:r>
        <w:t>During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PRCT</w:t>
      </w:r>
      <w:r>
        <w:rPr>
          <w:spacing w:val="-4"/>
        </w:rPr>
        <w:t xml:space="preserve"> </w:t>
      </w:r>
      <w:r>
        <w:t>353</w:t>
      </w:r>
      <w:r>
        <w:rPr>
          <w:spacing w:val="-3"/>
        </w:rPr>
        <w:t xml:space="preserve"> </w:t>
      </w:r>
      <w:r>
        <w:t>Orientation,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/</w:t>
      </w:r>
      <w:r>
        <w:rPr>
          <w:spacing w:val="-51"/>
        </w:rPr>
        <w:t xml:space="preserve"> </w:t>
      </w:r>
      <w:r>
        <w:t>perform</w:t>
      </w:r>
      <w:r>
        <w:rPr>
          <w:spacing w:val="1"/>
        </w:rPr>
        <w:t xml:space="preserve"> </w:t>
      </w:r>
      <w:r>
        <w:t>(at</w:t>
      </w:r>
      <w:r>
        <w:rPr>
          <w:spacing w:val="-1"/>
        </w:rPr>
        <w:t xml:space="preserve"> </w:t>
      </w:r>
      <w:r>
        <w:t>least) 75%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objectives.</w:t>
      </w:r>
    </w:p>
    <w:p w14:paraId="598B9B4F" w14:textId="77777777" w:rsidR="002B137B" w:rsidRDefault="002B137B">
      <w:pPr>
        <w:pStyle w:val="BodyText"/>
        <w:spacing w:before="10" w:line="240" w:lineRule="auto"/>
        <w:ind w:left="0" w:firstLine="0"/>
        <w:rPr>
          <w:sz w:val="23"/>
        </w:rPr>
      </w:pPr>
      <w:bookmarkStart w:id="0" w:name="_GoBack"/>
      <w:bookmarkEnd w:id="0"/>
    </w:p>
    <w:p w14:paraId="5BD20D53" w14:textId="3A4E7AAA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requisition</w:t>
      </w:r>
      <w:r w:rsidR="00B3341E">
        <w:rPr>
          <w:sz w:val="24"/>
        </w:rPr>
        <w:t>(s)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workflow of</w:t>
      </w:r>
      <w:r>
        <w:rPr>
          <w:spacing w:val="-4"/>
          <w:sz w:val="24"/>
        </w:rPr>
        <w:t xml:space="preserve"> </w:t>
      </w:r>
      <w:r>
        <w:rPr>
          <w:sz w:val="24"/>
        </w:rPr>
        <w:t>general</w:t>
      </w:r>
      <w:r>
        <w:rPr>
          <w:spacing w:val="-5"/>
          <w:sz w:val="24"/>
        </w:rPr>
        <w:t xml:space="preserve"> </w:t>
      </w:r>
      <w:r>
        <w:rPr>
          <w:sz w:val="24"/>
        </w:rPr>
        <w:t>department</w:t>
      </w:r>
    </w:p>
    <w:p w14:paraId="24560B03" w14:textId="6FC4A645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procedure</w:t>
      </w:r>
      <w:r>
        <w:rPr>
          <w:spacing w:val="-2"/>
          <w:sz w:val="24"/>
        </w:rPr>
        <w:t xml:space="preserve"> </w:t>
      </w:r>
      <w:r>
        <w:rPr>
          <w:sz w:val="24"/>
        </w:rPr>
        <w:t>manual,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be 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resource</w:t>
      </w:r>
    </w:p>
    <w:p w14:paraId="13F12E1C" w14:textId="142E7388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40" w:lineRule="auto"/>
        <w:ind w:hanging="361"/>
        <w:rPr>
          <w:sz w:val="24"/>
        </w:rPr>
      </w:pP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“start”</w:t>
      </w:r>
      <w:r>
        <w:rPr>
          <w:spacing w:val="51"/>
          <w:sz w:val="24"/>
        </w:rPr>
        <w:t xml:space="preserve"> </w:t>
      </w:r>
      <w:r w:rsidR="00B3341E">
        <w:rPr>
          <w:sz w:val="24"/>
        </w:rPr>
        <w:t xml:space="preserve">of the </w:t>
      </w:r>
      <w:proofErr w:type="spellStart"/>
      <w:r w:rsidR="00B3341E">
        <w:rPr>
          <w:sz w:val="24"/>
        </w:rPr>
        <w:t>fluoro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examination:</w:t>
      </w:r>
    </w:p>
    <w:p w14:paraId="2682AE9B" w14:textId="77777777" w:rsidR="002B137B" w:rsidRDefault="002F5909">
      <w:pPr>
        <w:pStyle w:val="ListParagraph"/>
        <w:numPr>
          <w:ilvl w:val="1"/>
          <w:numId w:val="1"/>
        </w:numPr>
        <w:tabs>
          <w:tab w:val="left" w:pos="1541"/>
        </w:tabs>
        <w:spacing w:line="297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4"/>
          <w:sz w:val="24"/>
        </w:rPr>
        <w:t xml:space="preserve"> </w:t>
      </w:r>
      <w:r>
        <w:rPr>
          <w:sz w:val="24"/>
        </w:rPr>
        <w:t>applicable)</w:t>
      </w:r>
    </w:p>
    <w:p w14:paraId="7E714041" w14:textId="77777777" w:rsidR="002B137B" w:rsidRDefault="002F5909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exam on</w:t>
      </w:r>
      <w:r>
        <w:rPr>
          <w:spacing w:val="-1"/>
          <w:sz w:val="24"/>
        </w:rPr>
        <w:t xml:space="preserve"> </w:t>
      </w:r>
      <w:r>
        <w:rPr>
          <w:sz w:val="24"/>
        </w:rPr>
        <w:t>x-ray</w:t>
      </w:r>
      <w:r>
        <w:rPr>
          <w:spacing w:val="-1"/>
          <w:sz w:val="24"/>
        </w:rPr>
        <w:t xml:space="preserve"> </w:t>
      </w:r>
      <w:r>
        <w:rPr>
          <w:sz w:val="24"/>
        </w:rPr>
        <w:t>room 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</w:p>
    <w:p w14:paraId="59BAF68C" w14:textId="77777777" w:rsidR="002B137B" w:rsidRDefault="002F5909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Call</w:t>
      </w:r>
      <w:r>
        <w:rPr>
          <w:spacing w:val="-2"/>
          <w:sz w:val="24"/>
        </w:rPr>
        <w:t xml:space="preserve"> </w:t>
      </w:r>
      <w:r>
        <w:rPr>
          <w:sz w:val="24"/>
        </w:rPr>
        <w:t>patient from</w:t>
      </w:r>
      <w:r>
        <w:rPr>
          <w:spacing w:val="-1"/>
          <w:sz w:val="24"/>
        </w:rPr>
        <w:t xml:space="preserve"> </w:t>
      </w:r>
      <w:r>
        <w:rPr>
          <w:sz w:val="24"/>
        </w:rPr>
        <w:t>waiting</w:t>
      </w:r>
      <w:r>
        <w:rPr>
          <w:spacing w:val="-3"/>
          <w:sz w:val="24"/>
        </w:rPr>
        <w:t xml:space="preserve"> </w:t>
      </w:r>
      <w:r>
        <w:rPr>
          <w:sz w:val="24"/>
        </w:rPr>
        <w:t>area</w:t>
      </w:r>
    </w:p>
    <w:p w14:paraId="7491394A" w14:textId="77777777" w:rsidR="002B137B" w:rsidRDefault="002F5909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Double</w:t>
      </w:r>
      <w:r>
        <w:rPr>
          <w:spacing w:val="-2"/>
          <w:sz w:val="24"/>
        </w:rPr>
        <w:t xml:space="preserve"> </w:t>
      </w:r>
      <w:r>
        <w:rPr>
          <w:sz w:val="24"/>
        </w:rPr>
        <w:t>ID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correctly</w:t>
      </w:r>
    </w:p>
    <w:p w14:paraId="024FC353" w14:textId="47A9FCEA" w:rsidR="002B137B" w:rsidRDefault="002F5909">
      <w:pPr>
        <w:pStyle w:val="ListParagraph"/>
        <w:numPr>
          <w:ilvl w:val="1"/>
          <w:numId w:val="1"/>
        </w:numPr>
        <w:tabs>
          <w:tab w:val="left" w:pos="1541"/>
        </w:tabs>
        <w:spacing w:line="293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NOD</w:t>
      </w:r>
    </w:p>
    <w:p w14:paraId="4904E8F2" w14:textId="5512D30A" w:rsidR="002B137B" w:rsidRDefault="002F5909">
      <w:pPr>
        <w:pStyle w:val="ListParagraph"/>
        <w:numPr>
          <w:ilvl w:val="1"/>
          <w:numId w:val="1"/>
        </w:numPr>
        <w:tabs>
          <w:tab w:val="left" w:pos="1541"/>
        </w:tabs>
        <w:spacing w:line="292" w:lineRule="exact"/>
        <w:ind w:hanging="361"/>
        <w:rPr>
          <w:sz w:val="24"/>
        </w:rPr>
      </w:pP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patient</w:t>
      </w:r>
    </w:p>
    <w:p w14:paraId="5C6962AF" w14:textId="77777777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1" w:lineRule="exact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moving</w:t>
      </w:r>
      <w:r>
        <w:rPr>
          <w:spacing w:val="-5"/>
          <w:sz w:val="24"/>
        </w:rPr>
        <w:t xml:space="preserve"> </w:t>
      </w:r>
      <w:r>
        <w:rPr>
          <w:sz w:val="24"/>
        </w:rPr>
        <w:t>tube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2"/>
          <w:sz w:val="24"/>
        </w:rPr>
        <w:t xml:space="preserve"> </w:t>
      </w:r>
      <w:r>
        <w:rPr>
          <w:sz w:val="24"/>
        </w:rPr>
        <w:t>correct</w:t>
      </w:r>
      <w:r>
        <w:rPr>
          <w:spacing w:val="-4"/>
          <w:sz w:val="24"/>
        </w:rPr>
        <w:t xml:space="preserve"> </w:t>
      </w:r>
      <w:r>
        <w:rPr>
          <w:sz w:val="24"/>
        </w:rPr>
        <w:t>SID</w:t>
      </w:r>
    </w:p>
    <w:p w14:paraId="51FBAB17" w14:textId="77777777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aligning</w:t>
      </w:r>
      <w:r>
        <w:rPr>
          <w:spacing w:val="-4"/>
          <w:sz w:val="24"/>
        </w:rPr>
        <w:t xml:space="preserve"> </w:t>
      </w:r>
      <w:r>
        <w:rPr>
          <w:sz w:val="24"/>
        </w:rPr>
        <w:t>tube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upright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table</w:t>
      </w:r>
      <w:r>
        <w:rPr>
          <w:spacing w:val="-4"/>
          <w:sz w:val="24"/>
        </w:rPr>
        <w:t xml:space="preserve"> </w:t>
      </w:r>
      <w:r>
        <w:rPr>
          <w:sz w:val="24"/>
        </w:rPr>
        <w:t>detectors</w:t>
      </w:r>
    </w:p>
    <w:p w14:paraId="3EDF7130" w14:textId="5E2F4394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pregnancy</w:t>
      </w:r>
      <w:r>
        <w:rPr>
          <w:spacing w:val="-2"/>
          <w:sz w:val="24"/>
        </w:rPr>
        <w:t xml:space="preserve"> </w:t>
      </w:r>
      <w:r>
        <w:rPr>
          <w:sz w:val="24"/>
        </w:rPr>
        <w:t>status,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inquire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>the</w:t>
      </w:r>
      <w:r>
        <w:rPr>
          <w:spacing w:val="-3"/>
          <w:sz w:val="24"/>
        </w:rPr>
        <w:t xml:space="preserve"> </w:t>
      </w:r>
      <w:r w:rsidR="003C49E1">
        <w:rPr>
          <w:spacing w:val="-3"/>
          <w:sz w:val="24"/>
        </w:rPr>
        <w:t xml:space="preserve">date of </w:t>
      </w:r>
      <w:r>
        <w:rPr>
          <w:sz w:val="24"/>
        </w:rPr>
        <w:t>LMP</w:t>
      </w:r>
    </w:p>
    <w:p w14:paraId="1D06247E" w14:textId="11ED785D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Shield</w:t>
      </w:r>
      <w:r>
        <w:rPr>
          <w:spacing w:val="-2"/>
          <w:sz w:val="24"/>
        </w:rPr>
        <w:t xml:space="preserve"> </w:t>
      </w:r>
      <w:r>
        <w:rPr>
          <w:sz w:val="24"/>
        </w:rPr>
        <w:t>patients</w:t>
      </w:r>
      <w:r w:rsidR="00647978">
        <w:rPr>
          <w:sz w:val="24"/>
        </w:rPr>
        <w:t xml:space="preserve"> when appropriate and as per site protocols</w:t>
      </w:r>
    </w:p>
    <w:p w14:paraId="0FB2B863" w14:textId="4DC755C0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Attempt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perform</w:t>
      </w:r>
      <w:r>
        <w:rPr>
          <w:spacing w:val="-2"/>
          <w:sz w:val="24"/>
        </w:rPr>
        <w:t xml:space="preserve"> </w:t>
      </w:r>
      <w:r>
        <w:rPr>
          <w:sz w:val="24"/>
        </w:rPr>
        <w:t>positioning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routine</w:t>
      </w:r>
      <w:r>
        <w:rPr>
          <w:spacing w:val="-1"/>
          <w:sz w:val="24"/>
        </w:rPr>
        <w:t xml:space="preserve"> </w:t>
      </w:r>
      <w:proofErr w:type="spellStart"/>
      <w:r w:rsidR="00647978">
        <w:rPr>
          <w:spacing w:val="-1"/>
          <w:sz w:val="24"/>
        </w:rPr>
        <w:t>fluoro</w:t>
      </w:r>
      <w:proofErr w:type="spellEnd"/>
      <w:r w:rsidR="00647978">
        <w:rPr>
          <w:spacing w:val="-1"/>
          <w:sz w:val="24"/>
        </w:rPr>
        <w:t xml:space="preserve"> procedure</w:t>
      </w:r>
    </w:p>
    <w:p w14:paraId="52DBD2CF" w14:textId="4116CE07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markers</w:t>
      </w:r>
      <w:r w:rsidR="00B3341E">
        <w:rPr>
          <w:sz w:val="24"/>
        </w:rPr>
        <w:t xml:space="preserve"> as per site protocols</w:t>
      </w:r>
    </w:p>
    <w:p w14:paraId="56332C7C" w14:textId="3702C559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Give</w:t>
      </w:r>
      <w:r>
        <w:rPr>
          <w:spacing w:val="-5"/>
          <w:sz w:val="24"/>
        </w:rPr>
        <w:t xml:space="preserve"> </w:t>
      </w:r>
      <w:r>
        <w:rPr>
          <w:sz w:val="24"/>
        </w:rPr>
        <w:t>patient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7"/>
          <w:sz w:val="24"/>
        </w:rPr>
        <w:t xml:space="preserve"> </w:t>
      </w:r>
      <w:r>
        <w:rPr>
          <w:sz w:val="24"/>
        </w:rPr>
        <w:t>breathing</w:t>
      </w:r>
      <w:r>
        <w:rPr>
          <w:spacing w:val="-4"/>
          <w:sz w:val="24"/>
        </w:rPr>
        <w:t xml:space="preserve"> </w:t>
      </w:r>
      <w:r w:rsidR="00647978">
        <w:rPr>
          <w:spacing w:val="-4"/>
          <w:sz w:val="24"/>
        </w:rPr>
        <w:t xml:space="preserve">and other </w:t>
      </w:r>
      <w:r>
        <w:rPr>
          <w:sz w:val="24"/>
        </w:rPr>
        <w:t>instructions</w:t>
      </w:r>
      <w:r w:rsidR="00647978">
        <w:rPr>
          <w:sz w:val="24"/>
        </w:rPr>
        <w:t xml:space="preserve"> as per site protocols</w:t>
      </w:r>
    </w:p>
    <w:p w14:paraId="043E705C" w14:textId="727C1C9A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Verify</w:t>
      </w:r>
      <w:r>
        <w:rPr>
          <w:spacing w:val="-4"/>
          <w:sz w:val="24"/>
        </w:rPr>
        <w:t xml:space="preserve"> </w:t>
      </w:r>
      <w:r>
        <w:rPr>
          <w:sz w:val="24"/>
        </w:rPr>
        <w:t>technical</w:t>
      </w:r>
      <w:r>
        <w:rPr>
          <w:spacing w:val="-2"/>
          <w:sz w:val="24"/>
        </w:rPr>
        <w:t xml:space="preserve"> </w:t>
      </w:r>
      <w:r>
        <w:rPr>
          <w:sz w:val="24"/>
        </w:rPr>
        <w:t>factors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panel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A692EB2" w14:textId="788997C2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 w:rsidR="00647978">
        <w:rPr>
          <w:spacing w:val="-3"/>
          <w:sz w:val="24"/>
        </w:rPr>
        <w:t>fluoroscopic parameters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exam</w:t>
      </w:r>
    </w:p>
    <w:p w14:paraId="6031421F" w14:textId="77777777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Discuss</w:t>
      </w:r>
      <w:r>
        <w:rPr>
          <w:spacing w:val="-4"/>
          <w:sz w:val="24"/>
        </w:rPr>
        <w:t xml:space="preserve"> </w:t>
      </w:r>
      <w:r>
        <w:rPr>
          <w:sz w:val="24"/>
        </w:rPr>
        <w:t>image</w:t>
      </w:r>
      <w:r>
        <w:rPr>
          <w:spacing w:val="-4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PACS</w:t>
      </w:r>
    </w:p>
    <w:p w14:paraId="5CC288D6" w14:textId="518FF206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Complete</w:t>
      </w:r>
      <w:r>
        <w:rPr>
          <w:spacing w:val="-3"/>
          <w:sz w:val="24"/>
        </w:rPr>
        <w:t xml:space="preserve"> </w:t>
      </w:r>
      <w:r>
        <w:rPr>
          <w:sz w:val="24"/>
        </w:rPr>
        <w:t>examination(s)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RIS</w:t>
      </w:r>
      <w:r>
        <w:rPr>
          <w:spacing w:val="-2"/>
          <w:sz w:val="24"/>
        </w:rPr>
        <w:t xml:space="preserve"> </w:t>
      </w:r>
      <w:r>
        <w:rPr>
          <w:sz w:val="24"/>
        </w:rPr>
        <w:t>system,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required</w:t>
      </w:r>
    </w:p>
    <w:p w14:paraId="2E0850F6" w14:textId="1A44B676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Check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PACS,</w:t>
      </w:r>
      <w:r>
        <w:rPr>
          <w:spacing w:val="-4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burn patient</w:t>
      </w:r>
      <w:r>
        <w:rPr>
          <w:spacing w:val="-3"/>
          <w:sz w:val="24"/>
        </w:rPr>
        <w:t xml:space="preserve"> </w:t>
      </w:r>
      <w:r>
        <w:rPr>
          <w:sz w:val="24"/>
        </w:rPr>
        <w:t>discs,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</w:p>
    <w:p w14:paraId="1016B155" w14:textId="77777777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Request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preceptor(s)</w:t>
      </w:r>
    </w:p>
    <w:p w14:paraId="519DB3B0" w14:textId="77777777" w:rsidR="002B137B" w:rsidRDefault="002F5909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preceptor(s),</w:t>
      </w:r>
      <w:r>
        <w:rPr>
          <w:spacing w:val="-4"/>
          <w:sz w:val="24"/>
        </w:rPr>
        <w:t xml:space="preserve"> </w:t>
      </w:r>
      <w:r>
        <w:rPr>
          <w:sz w:val="24"/>
        </w:rPr>
        <w:t>and show</w:t>
      </w:r>
      <w:r>
        <w:rPr>
          <w:spacing w:val="-3"/>
          <w:sz w:val="24"/>
        </w:rPr>
        <w:t xml:space="preserve"> </w:t>
      </w:r>
      <w:r>
        <w:rPr>
          <w:sz w:val="24"/>
        </w:rPr>
        <w:t>improvement</w:t>
      </w:r>
    </w:p>
    <w:sectPr w:rsidR="002B1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27EC8" w14:textId="77777777" w:rsidR="002F5909" w:rsidRDefault="002F5909" w:rsidP="00F238B4">
      <w:r>
        <w:separator/>
      </w:r>
    </w:p>
  </w:endnote>
  <w:endnote w:type="continuationSeparator" w:id="0">
    <w:p w14:paraId="0D2DCC61" w14:textId="77777777" w:rsidR="002F5909" w:rsidRDefault="002F5909" w:rsidP="00F23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82C8E" w14:textId="77777777" w:rsidR="00F238B4" w:rsidRDefault="00F238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AFFFE" w14:textId="77777777" w:rsidR="00F238B4" w:rsidRDefault="00F238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DCAE0" w14:textId="77777777" w:rsidR="00F238B4" w:rsidRDefault="00F238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2531E" w14:textId="77777777" w:rsidR="002F5909" w:rsidRDefault="002F5909" w:rsidP="00F238B4">
      <w:r>
        <w:separator/>
      </w:r>
    </w:p>
  </w:footnote>
  <w:footnote w:type="continuationSeparator" w:id="0">
    <w:p w14:paraId="1FC512A5" w14:textId="77777777" w:rsidR="002F5909" w:rsidRDefault="002F5909" w:rsidP="00F23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390BD" w14:textId="77633EDA" w:rsidR="00F238B4" w:rsidRDefault="00F238B4">
    <w:pPr>
      <w:pStyle w:val="Header"/>
    </w:pPr>
    <w:r>
      <w:rPr>
        <w:noProof/>
      </w:rPr>
      <w:pict w14:anchorId="356F1E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733954" o:spid="_x0000_s2050" type="#_x0000_t75" style="position:absolute;margin-left:0;margin-top:0;width:478.85pt;height:512.4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EA068" w14:textId="0300E7AD" w:rsidR="00F238B4" w:rsidRDefault="00F238B4">
    <w:pPr>
      <w:pStyle w:val="Header"/>
    </w:pPr>
    <w:r>
      <w:rPr>
        <w:noProof/>
      </w:rPr>
      <w:pict w14:anchorId="54C478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733955" o:spid="_x0000_s2051" type="#_x0000_t75" style="position:absolute;margin-left:0;margin-top:0;width:478.85pt;height:512.4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C72EA" w14:textId="553CAD25" w:rsidR="00F238B4" w:rsidRDefault="00F238B4">
    <w:pPr>
      <w:pStyle w:val="Header"/>
    </w:pPr>
    <w:r>
      <w:rPr>
        <w:noProof/>
      </w:rPr>
      <w:pict w14:anchorId="13CB40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733953" o:spid="_x0000_s2049" type="#_x0000_t75" style="position:absolute;margin-left:0;margin-top:0;width:478.85pt;height:512.4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24371"/>
    <w:multiLevelType w:val="hybridMultilevel"/>
    <w:tmpl w:val="0388B88C"/>
    <w:lvl w:ilvl="0" w:tplc="7B32BAA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A427BE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ECDC7D5E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184ED71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580DBF0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3048258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D78DCA8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B0762D6E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65166466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7B"/>
    <w:rsid w:val="002B137B"/>
    <w:rsid w:val="002F5909"/>
    <w:rsid w:val="003C49E1"/>
    <w:rsid w:val="004616CB"/>
    <w:rsid w:val="00647978"/>
    <w:rsid w:val="0080319E"/>
    <w:rsid w:val="00B3341E"/>
    <w:rsid w:val="00B55E63"/>
    <w:rsid w:val="00D654CB"/>
    <w:rsid w:val="00F2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6C55F53"/>
  <w15:docId w15:val="{8110E987-DF71-4180-A7CF-779B36F0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5" w:lineRule="exact"/>
      <w:ind w:left="820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238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8B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238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8B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Arbaz Amir</cp:lastModifiedBy>
  <cp:revision>4</cp:revision>
  <dcterms:created xsi:type="dcterms:W3CDTF">2024-05-10T17:32:00Z</dcterms:created>
  <dcterms:modified xsi:type="dcterms:W3CDTF">2025-06-18T22:30:00Z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</Properties>
</file>