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23C7C" w14:textId="52C7C90F" w:rsidR="000354F0" w:rsidRPr="00FB6595" w:rsidRDefault="000354F0" w:rsidP="00FB6595">
      <w:pPr>
        <w:keepNext/>
        <w:keepLines/>
        <w:spacing w:after="0" w:line="276" w:lineRule="auto"/>
        <w:outlineLvl w:val="0"/>
        <w:rPr>
          <w:rFonts w:ascii="Futura PT Demi" w:eastAsia="Times New Roman" w:hAnsi="Futura PT Demi" w:cs="Arial"/>
          <w:b/>
          <w:bCs/>
          <w:sz w:val="28"/>
          <w:szCs w:val="28"/>
          <w:lang w:val="en-US"/>
        </w:rPr>
      </w:pPr>
      <w:bookmarkStart w:id="0" w:name="_Toc428882558"/>
      <w:r w:rsidRPr="00FB6595">
        <w:rPr>
          <w:rFonts w:ascii="Futura PT Demi" w:eastAsia="Times New Roman" w:hAnsi="Futura PT Demi" w:cs="Arial"/>
          <w:b/>
          <w:bCs/>
          <w:sz w:val="28"/>
          <w:szCs w:val="28"/>
          <w:lang w:val="en-US"/>
        </w:rPr>
        <w:t>Activity</w:t>
      </w:r>
      <w:r w:rsidR="00FB6595" w:rsidRPr="00FB6595">
        <w:rPr>
          <w:rFonts w:ascii="Futura PT Demi" w:eastAsia="Times New Roman" w:hAnsi="Futura PT Demi" w:cs="Arial"/>
          <w:b/>
          <w:bCs/>
          <w:sz w:val="28"/>
          <w:szCs w:val="28"/>
          <w:lang w:val="en-US"/>
        </w:rPr>
        <w:t xml:space="preserve"> -</w:t>
      </w:r>
      <w:r w:rsidRPr="00FB6595">
        <w:rPr>
          <w:rFonts w:ascii="Futura PT Demi" w:eastAsia="Times New Roman" w:hAnsi="Futura PT Demi" w:cs="Arial"/>
          <w:b/>
          <w:bCs/>
          <w:sz w:val="28"/>
          <w:szCs w:val="28"/>
          <w:lang w:val="en-US"/>
        </w:rPr>
        <w:t xml:space="preserve"> </w:t>
      </w:r>
      <w:bookmarkEnd w:id="0"/>
      <w:r w:rsidRPr="00FB6595">
        <w:rPr>
          <w:rFonts w:ascii="Futura PT Demi" w:eastAsia="Times New Roman" w:hAnsi="Futura PT Demi" w:cs="Arial"/>
          <w:b/>
          <w:bCs/>
          <w:sz w:val="28"/>
          <w:szCs w:val="28"/>
          <w:lang w:val="en-US"/>
        </w:rPr>
        <w:t>CT Artifacts</w:t>
      </w:r>
    </w:p>
    <w:p w14:paraId="62D729E0" w14:textId="77777777" w:rsidR="000354F0" w:rsidRPr="00FB6595" w:rsidRDefault="000354F0" w:rsidP="000354F0">
      <w:pPr>
        <w:keepNext/>
        <w:keepLines/>
        <w:spacing w:after="0" w:line="276" w:lineRule="auto"/>
        <w:outlineLvl w:val="1"/>
        <w:rPr>
          <w:rFonts w:ascii="Futura PT Book" w:eastAsia="Times New Roman" w:hAnsi="Futura PT Book" w:cs="Arial"/>
          <w:b/>
          <w:bCs/>
          <w:sz w:val="24"/>
          <w:szCs w:val="28"/>
          <w:lang w:val="en-US"/>
        </w:rPr>
      </w:pPr>
      <w:r w:rsidRPr="00FB6595">
        <w:rPr>
          <w:rFonts w:ascii="Futura PT Book" w:eastAsia="Times New Roman" w:hAnsi="Futura PT Book" w:cs="Arial"/>
          <w:b/>
          <w:bCs/>
          <w:sz w:val="24"/>
          <w:szCs w:val="28"/>
          <w:lang w:val="en-US"/>
        </w:rPr>
        <w:t>Purpose:</w:t>
      </w:r>
    </w:p>
    <w:p w14:paraId="58007C87" w14:textId="28B5F2BA" w:rsidR="000354F0" w:rsidRPr="00FB6595" w:rsidRDefault="000354F0" w:rsidP="00FB6595">
      <w:pPr>
        <w:spacing w:after="0"/>
        <w:rPr>
          <w:rFonts w:ascii="Futura PT Book" w:hAnsi="Futura PT Book" w:cs="Arial"/>
          <w:i/>
        </w:rPr>
      </w:pPr>
      <w:r w:rsidRPr="00FB6595">
        <w:rPr>
          <w:rFonts w:ascii="Futura PT Book" w:hAnsi="Futura PT Book" w:cs="Arial"/>
          <w:i/>
        </w:rPr>
        <w:t>Objective 4.6: Identify common CT image artifacts.</w:t>
      </w:r>
      <w:r w:rsidR="00FB6595">
        <w:rPr>
          <w:rFonts w:ascii="Futura PT Book" w:hAnsi="Futura PT Book" w:cs="Arial"/>
          <w:i/>
        </w:rPr>
        <w:t xml:space="preserve">   </w:t>
      </w:r>
      <w:r w:rsidRPr="00FB6595">
        <w:rPr>
          <w:rFonts w:ascii="Futura PT Book" w:eastAsia="Times New Roman" w:hAnsi="Futura PT Book" w:cs="Arial"/>
          <w:b/>
          <w:bCs/>
          <w:sz w:val="24"/>
          <w:szCs w:val="28"/>
          <w:lang w:val="en-US"/>
        </w:rPr>
        <w:t>Instructions:</w:t>
      </w:r>
      <w:r w:rsidR="00FB6595">
        <w:rPr>
          <w:rFonts w:ascii="Futura PT Book" w:hAnsi="Futura PT Book" w:cs="Arial"/>
          <w:i/>
        </w:rPr>
        <w:t xml:space="preserve">   </w:t>
      </w:r>
      <w:r w:rsidR="009D6226" w:rsidRPr="00FB6595">
        <w:rPr>
          <w:rFonts w:ascii="Futura PT Book" w:eastAsia="Times New Roman" w:hAnsi="Futura PT Book" w:cs="Arial"/>
          <w:lang w:val="en-US"/>
        </w:rPr>
        <w:t>Refer to Romans 2</w:t>
      </w:r>
      <w:r w:rsidR="009D6226" w:rsidRPr="00FB6595">
        <w:rPr>
          <w:rFonts w:ascii="Futura PT Book" w:eastAsia="Times New Roman" w:hAnsi="Futura PT Book" w:cs="Arial"/>
          <w:vertAlign w:val="superscript"/>
          <w:lang w:val="en-US"/>
        </w:rPr>
        <w:t>nd</w:t>
      </w:r>
      <w:r w:rsidR="009D6226" w:rsidRPr="00FB6595">
        <w:rPr>
          <w:rFonts w:ascii="Futura PT Book" w:eastAsia="Times New Roman" w:hAnsi="Futura PT Book" w:cs="Arial"/>
          <w:lang w:val="en-US"/>
        </w:rPr>
        <w:t xml:space="preserve"> Ed. pg. 78-83 to complete the chart. </w:t>
      </w:r>
    </w:p>
    <w:tbl>
      <w:tblPr>
        <w:tblStyle w:val="TableGrid"/>
        <w:tblpPr w:leftFromText="180" w:rightFromText="180" w:vertAnchor="page" w:horzAnchor="margin" w:tblpX="-431" w:tblpY="2956"/>
        <w:tblW w:w="10343" w:type="dxa"/>
        <w:tblLook w:val="04A0" w:firstRow="1" w:lastRow="0" w:firstColumn="1" w:lastColumn="0" w:noHBand="0" w:noVBand="1"/>
      </w:tblPr>
      <w:tblGrid>
        <w:gridCol w:w="1701"/>
        <w:gridCol w:w="3229"/>
        <w:gridCol w:w="1671"/>
        <w:gridCol w:w="3742"/>
      </w:tblGrid>
      <w:tr w:rsidR="00FB6595" w:rsidRPr="00FB6595" w14:paraId="5E589927" w14:textId="77777777" w:rsidTr="00103427"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837CFB5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bookmarkStart w:id="1" w:name="_GoBack"/>
            <w:r w:rsidRPr="00FB6595">
              <w:rPr>
                <w:rFonts w:ascii="Futura PT Book" w:hAnsi="Futura PT Book"/>
                <w:b/>
                <w:sz w:val="24"/>
                <w:szCs w:val="24"/>
              </w:rPr>
              <w:lastRenderedPageBreak/>
              <w:t>Type of Artifact</w:t>
            </w:r>
          </w:p>
        </w:tc>
        <w:tc>
          <w:tcPr>
            <w:tcW w:w="3229" w:type="dxa"/>
            <w:shd w:val="clear" w:color="auto" w:fill="D9D9D9" w:themeFill="background1" w:themeFillShade="D9"/>
            <w:vAlign w:val="center"/>
          </w:tcPr>
          <w:p w14:paraId="10283DC1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FB6595">
              <w:rPr>
                <w:rFonts w:ascii="Futura PT Book" w:hAnsi="Futura PT Book"/>
                <w:b/>
                <w:sz w:val="24"/>
                <w:szCs w:val="24"/>
              </w:rPr>
              <w:t>Cause</w:t>
            </w:r>
          </w:p>
        </w:tc>
        <w:tc>
          <w:tcPr>
            <w:tcW w:w="1671" w:type="dxa"/>
            <w:shd w:val="clear" w:color="auto" w:fill="D9D9D9" w:themeFill="background1" w:themeFillShade="D9"/>
            <w:vAlign w:val="center"/>
          </w:tcPr>
          <w:p w14:paraId="72D5D746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FB6595">
              <w:rPr>
                <w:rFonts w:ascii="Futura PT Book" w:hAnsi="Futura PT Book"/>
                <w:b/>
                <w:sz w:val="24"/>
                <w:szCs w:val="24"/>
              </w:rPr>
              <w:t>Appearance</w:t>
            </w:r>
          </w:p>
        </w:tc>
        <w:tc>
          <w:tcPr>
            <w:tcW w:w="3742" w:type="dxa"/>
            <w:shd w:val="clear" w:color="auto" w:fill="D9D9D9" w:themeFill="background1" w:themeFillShade="D9"/>
            <w:vAlign w:val="center"/>
          </w:tcPr>
          <w:p w14:paraId="10B0812F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FB6595">
              <w:rPr>
                <w:rFonts w:ascii="Futura PT Book" w:hAnsi="Futura PT Book"/>
                <w:b/>
                <w:sz w:val="24"/>
                <w:szCs w:val="24"/>
              </w:rPr>
              <w:t>How to: Avoid/Fix</w:t>
            </w:r>
          </w:p>
        </w:tc>
      </w:tr>
      <w:bookmarkEnd w:id="1"/>
      <w:tr w:rsidR="00B47D98" w:rsidRPr="00B47D98" w14:paraId="2A85C413" w14:textId="77777777" w:rsidTr="00103427">
        <w:trPr>
          <w:trHeight w:val="790"/>
        </w:trPr>
        <w:tc>
          <w:tcPr>
            <w:tcW w:w="1701" w:type="dxa"/>
            <w:vAlign w:val="center"/>
          </w:tcPr>
          <w:p w14:paraId="07F84609" w14:textId="77777777" w:rsidR="00FB6595" w:rsidRPr="00B47D98" w:rsidRDefault="00FB6595" w:rsidP="00103427">
            <w:pPr>
              <w:jc w:val="center"/>
              <w:rPr>
                <w:rFonts w:ascii="Futura PT Book" w:hAnsi="Futura PT Book"/>
                <w:b/>
                <w:i/>
                <w:color w:val="FF0000"/>
              </w:rPr>
            </w:pPr>
            <w:r w:rsidRPr="00B47D98">
              <w:rPr>
                <w:rFonts w:ascii="Futura PT Book" w:hAnsi="Futura PT Book"/>
                <w:b/>
                <w:i/>
                <w:color w:val="FF0000"/>
              </w:rPr>
              <w:t>Beam Hardening</w:t>
            </w:r>
          </w:p>
        </w:tc>
        <w:tc>
          <w:tcPr>
            <w:tcW w:w="3229" w:type="dxa"/>
            <w:vAlign w:val="center"/>
          </w:tcPr>
          <w:p w14:paraId="5AA38B14" w14:textId="77777777" w:rsidR="00FB6595" w:rsidRPr="00B47D98" w:rsidRDefault="00FB6595" w:rsidP="00103427">
            <w:pPr>
              <w:pStyle w:val="ListParagraph"/>
              <w:numPr>
                <w:ilvl w:val="0"/>
                <w:numId w:val="2"/>
              </w:numPr>
              <w:rPr>
                <w:rFonts w:ascii="Futura PT Book" w:hAnsi="Futura PT Book"/>
                <w:color w:val="FF0000"/>
              </w:rPr>
            </w:pPr>
            <w:r w:rsidRPr="00B47D98">
              <w:rPr>
                <w:rFonts w:ascii="Futura PT Book" w:hAnsi="Futura PT Book"/>
                <w:color w:val="FF0000"/>
              </w:rPr>
              <w:t>Attenuation</w:t>
            </w:r>
          </w:p>
        </w:tc>
        <w:tc>
          <w:tcPr>
            <w:tcW w:w="1671" w:type="dxa"/>
            <w:vAlign w:val="center"/>
          </w:tcPr>
          <w:p w14:paraId="4F1B66DD" w14:textId="77777777" w:rsidR="00FB6595" w:rsidRPr="00B47D98" w:rsidRDefault="00FB6595" w:rsidP="00103427">
            <w:pPr>
              <w:rPr>
                <w:rFonts w:ascii="Futura PT Book" w:hAnsi="Futura PT Book"/>
                <w:color w:val="FF0000"/>
              </w:rPr>
            </w:pPr>
            <w:r w:rsidRPr="00B47D98">
              <w:rPr>
                <w:rFonts w:ascii="Futura PT Book" w:hAnsi="Futura PT Book"/>
                <w:color w:val="FF0000"/>
              </w:rPr>
              <w:t xml:space="preserve">  </w:t>
            </w:r>
          </w:p>
          <w:p w14:paraId="69461C00" w14:textId="77777777" w:rsidR="00FB6595" w:rsidRPr="00B47D98" w:rsidRDefault="00FB6595" w:rsidP="00103427">
            <w:pPr>
              <w:rPr>
                <w:rFonts w:ascii="Futura PT Book" w:hAnsi="Futura PT Book"/>
                <w:color w:val="FF0000"/>
              </w:rPr>
            </w:pPr>
          </w:p>
        </w:tc>
        <w:tc>
          <w:tcPr>
            <w:tcW w:w="3742" w:type="dxa"/>
            <w:vAlign w:val="center"/>
          </w:tcPr>
          <w:p w14:paraId="41AD2589" w14:textId="77777777" w:rsidR="00FB6595" w:rsidRPr="00B47D98" w:rsidRDefault="00FB6595" w:rsidP="00103427">
            <w:pPr>
              <w:pStyle w:val="ListParagraph"/>
              <w:rPr>
                <w:rFonts w:ascii="Futura PT Book" w:hAnsi="Futura PT Book"/>
                <w:color w:val="FF0000"/>
              </w:rPr>
            </w:pPr>
          </w:p>
        </w:tc>
      </w:tr>
      <w:tr w:rsidR="00FB6595" w:rsidRPr="00FB6595" w14:paraId="6673CB93" w14:textId="77777777" w:rsidTr="00103427">
        <w:trPr>
          <w:trHeight w:val="880"/>
        </w:trPr>
        <w:tc>
          <w:tcPr>
            <w:tcW w:w="1701" w:type="dxa"/>
            <w:vAlign w:val="center"/>
          </w:tcPr>
          <w:p w14:paraId="68BFD56E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  <w:b/>
                <w:i/>
              </w:rPr>
              <w:t>Partial Volume</w:t>
            </w:r>
          </w:p>
        </w:tc>
        <w:tc>
          <w:tcPr>
            <w:tcW w:w="3229" w:type="dxa"/>
            <w:vAlign w:val="center"/>
          </w:tcPr>
          <w:p w14:paraId="226BD692" w14:textId="77777777" w:rsidR="00FB6595" w:rsidRPr="00FB6595" w:rsidRDefault="00FB6595" w:rsidP="00103427">
            <w:pPr>
              <w:pStyle w:val="ListParagraph"/>
              <w:numPr>
                <w:ilvl w:val="0"/>
                <w:numId w:val="4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More than 1 type of tissue in a voxel</w:t>
            </w:r>
          </w:p>
        </w:tc>
        <w:tc>
          <w:tcPr>
            <w:tcW w:w="1671" w:type="dxa"/>
            <w:vAlign w:val="center"/>
          </w:tcPr>
          <w:p w14:paraId="1E137150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3742" w:type="dxa"/>
            <w:vAlign w:val="center"/>
          </w:tcPr>
          <w:p w14:paraId="6AEECE78" w14:textId="77777777" w:rsidR="00FB6595" w:rsidRPr="00FB6595" w:rsidRDefault="00FB6595" w:rsidP="00103427">
            <w:pPr>
              <w:pStyle w:val="ListParagraph"/>
              <w:rPr>
                <w:rFonts w:ascii="Futura PT Book" w:hAnsi="Futura PT Book"/>
                <w:b/>
                <w:i/>
              </w:rPr>
            </w:pPr>
          </w:p>
        </w:tc>
      </w:tr>
      <w:tr w:rsidR="00FB6595" w:rsidRPr="00FB6595" w14:paraId="30274DA1" w14:textId="77777777" w:rsidTr="00103427">
        <w:trPr>
          <w:trHeight w:val="516"/>
        </w:trPr>
        <w:tc>
          <w:tcPr>
            <w:tcW w:w="1701" w:type="dxa"/>
            <w:vAlign w:val="center"/>
          </w:tcPr>
          <w:p w14:paraId="0355BB85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i/>
              </w:rPr>
            </w:pPr>
            <w:r w:rsidRPr="00FB6595">
              <w:rPr>
                <w:rFonts w:ascii="Futura PT Book" w:hAnsi="Futura PT Book"/>
                <w:b/>
                <w:i/>
              </w:rPr>
              <w:t>Aliasing</w:t>
            </w:r>
          </w:p>
        </w:tc>
        <w:tc>
          <w:tcPr>
            <w:tcW w:w="3229" w:type="dxa"/>
            <w:vAlign w:val="center"/>
          </w:tcPr>
          <w:p w14:paraId="0B078D20" w14:textId="77777777" w:rsidR="00FB6595" w:rsidRPr="00FB6595" w:rsidRDefault="00FB6595" w:rsidP="00103427">
            <w:pPr>
              <w:pStyle w:val="ListParagraph"/>
              <w:numPr>
                <w:ilvl w:val="0"/>
                <w:numId w:val="4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Under sampling</w:t>
            </w:r>
          </w:p>
        </w:tc>
        <w:tc>
          <w:tcPr>
            <w:tcW w:w="1671" w:type="dxa"/>
            <w:vAlign w:val="center"/>
          </w:tcPr>
          <w:p w14:paraId="3BBDB3C1" w14:textId="77777777" w:rsidR="00FB6595" w:rsidRPr="00FB6595" w:rsidRDefault="00FB6595" w:rsidP="00103427">
            <w:pPr>
              <w:pStyle w:val="ListParagraph"/>
              <w:ind w:left="360"/>
              <w:rPr>
                <w:rFonts w:ascii="Futura PT Book" w:hAnsi="Futura PT Book"/>
              </w:rPr>
            </w:pPr>
          </w:p>
        </w:tc>
        <w:tc>
          <w:tcPr>
            <w:tcW w:w="3742" w:type="dxa"/>
            <w:vAlign w:val="center"/>
          </w:tcPr>
          <w:p w14:paraId="77A5D69D" w14:textId="77777777" w:rsidR="00FB6595" w:rsidRPr="00FB6595" w:rsidRDefault="00FB6595" w:rsidP="00103427">
            <w:pPr>
              <w:pStyle w:val="ListParagraph"/>
              <w:ind w:left="1440"/>
              <w:rPr>
                <w:rFonts w:ascii="Futura PT Book" w:hAnsi="Futura PT Book"/>
              </w:rPr>
            </w:pPr>
          </w:p>
        </w:tc>
      </w:tr>
      <w:tr w:rsidR="00FB6595" w:rsidRPr="00FB6595" w14:paraId="64F0CB26" w14:textId="77777777" w:rsidTr="00103427">
        <w:trPr>
          <w:trHeight w:val="880"/>
        </w:trPr>
        <w:tc>
          <w:tcPr>
            <w:tcW w:w="1701" w:type="dxa"/>
            <w:vAlign w:val="center"/>
          </w:tcPr>
          <w:p w14:paraId="6ED9F86B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i/>
              </w:rPr>
            </w:pPr>
            <w:r w:rsidRPr="00FB6595">
              <w:rPr>
                <w:rFonts w:ascii="Futura PT Book" w:hAnsi="Futura PT Book"/>
                <w:b/>
                <w:i/>
              </w:rPr>
              <w:t>Edge Gradient Effect</w:t>
            </w:r>
          </w:p>
        </w:tc>
        <w:tc>
          <w:tcPr>
            <w:tcW w:w="3229" w:type="dxa"/>
            <w:vAlign w:val="center"/>
          </w:tcPr>
          <w:p w14:paraId="3B1C2665" w14:textId="77777777" w:rsidR="00FB6595" w:rsidRPr="00FB6595" w:rsidRDefault="00FB6595" w:rsidP="00103427">
            <w:pPr>
              <w:pStyle w:val="ListParagraph"/>
              <w:numPr>
                <w:ilvl w:val="0"/>
                <w:numId w:val="4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Irregularly shaped objects with large density differences (ex. Barium next to air in the stomach)</w:t>
            </w:r>
          </w:p>
        </w:tc>
        <w:tc>
          <w:tcPr>
            <w:tcW w:w="1671" w:type="dxa"/>
            <w:vAlign w:val="center"/>
          </w:tcPr>
          <w:p w14:paraId="41F9BE8B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</w:p>
        </w:tc>
        <w:tc>
          <w:tcPr>
            <w:tcW w:w="3742" w:type="dxa"/>
            <w:vAlign w:val="center"/>
          </w:tcPr>
          <w:p w14:paraId="250FA9C6" w14:textId="77777777" w:rsidR="00FB6595" w:rsidRPr="00FB6595" w:rsidRDefault="00FB6595" w:rsidP="00103427">
            <w:pPr>
              <w:pStyle w:val="ListParagraph"/>
              <w:rPr>
                <w:rFonts w:ascii="Futura PT Book" w:hAnsi="Futura PT Book"/>
                <w:b/>
                <w:i/>
              </w:rPr>
            </w:pPr>
          </w:p>
        </w:tc>
      </w:tr>
      <w:tr w:rsidR="00FB6595" w:rsidRPr="00FB6595" w14:paraId="563E444D" w14:textId="77777777" w:rsidTr="00103427">
        <w:trPr>
          <w:trHeight w:val="965"/>
        </w:trPr>
        <w:tc>
          <w:tcPr>
            <w:tcW w:w="1701" w:type="dxa"/>
            <w:vAlign w:val="center"/>
          </w:tcPr>
          <w:p w14:paraId="04AE4FD1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i/>
              </w:rPr>
            </w:pPr>
            <w:r w:rsidRPr="00FB6595">
              <w:rPr>
                <w:rFonts w:ascii="Futura PT Book" w:hAnsi="Futura PT Book"/>
                <w:b/>
                <w:i/>
              </w:rPr>
              <w:t>Motion</w:t>
            </w:r>
          </w:p>
        </w:tc>
        <w:tc>
          <w:tcPr>
            <w:tcW w:w="3229" w:type="dxa"/>
            <w:vAlign w:val="center"/>
          </w:tcPr>
          <w:p w14:paraId="2E38C4B1" w14:textId="77777777" w:rsidR="00FB6595" w:rsidRPr="00FB6595" w:rsidRDefault="00FB6595" w:rsidP="00103427">
            <w:pPr>
              <w:pStyle w:val="ListParagraph"/>
              <w:numPr>
                <w:ilvl w:val="0"/>
                <w:numId w:val="5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The patient</w:t>
            </w:r>
          </w:p>
          <w:p w14:paraId="52DE83E1" w14:textId="77777777" w:rsidR="00FB6595" w:rsidRPr="00FB6595" w:rsidRDefault="00FB6595" w:rsidP="00103427">
            <w:pPr>
              <w:pStyle w:val="ListParagraph"/>
              <w:numPr>
                <w:ilvl w:val="0"/>
                <w:numId w:val="5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Voluntary &amp; Involuntary</w:t>
            </w:r>
          </w:p>
        </w:tc>
        <w:tc>
          <w:tcPr>
            <w:tcW w:w="1671" w:type="dxa"/>
            <w:vAlign w:val="center"/>
          </w:tcPr>
          <w:p w14:paraId="3D7636D0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</w:p>
        </w:tc>
        <w:tc>
          <w:tcPr>
            <w:tcW w:w="3742" w:type="dxa"/>
            <w:vAlign w:val="center"/>
          </w:tcPr>
          <w:p w14:paraId="7B21AEDD" w14:textId="77777777" w:rsidR="00FB6595" w:rsidRPr="00FB6595" w:rsidRDefault="00FB6595" w:rsidP="00103427">
            <w:pPr>
              <w:pStyle w:val="ListParagraph"/>
              <w:rPr>
                <w:rFonts w:ascii="Futura PT Book" w:hAnsi="Futura PT Book"/>
              </w:rPr>
            </w:pPr>
          </w:p>
        </w:tc>
      </w:tr>
      <w:tr w:rsidR="00FB6595" w:rsidRPr="00FB6595" w14:paraId="156A6A2B" w14:textId="77777777" w:rsidTr="00103427">
        <w:trPr>
          <w:trHeight w:val="1413"/>
        </w:trPr>
        <w:tc>
          <w:tcPr>
            <w:tcW w:w="1701" w:type="dxa"/>
            <w:vAlign w:val="center"/>
          </w:tcPr>
          <w:p w14:paraId="2DCF2D18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i/>
              </w:rPr>
            </w:pPr>
            <w:r w:rsidRPr="00FB6595">
              <w:rPr>
                <w:rFonts w:ascii="Futura PT Book" w:hAnsi="Futura PT Book"/>
                <w:b/>
                <w:i/>
              </w:rPr>
              <w:t>Metallic</w:t>
            </w:r>
          </w:p>
        </w:tc>
        <w:tc>
          <w:tcPr>
            <w:tcW w:w="3229" w:type="dxa"/>
            <w:vAlign w:val="center"/>
          </w:tcPr>
          <w:p w14:paraId="0001B383" w14:textId="77777777" w:rsidR="00FB6595" w:rsidRPr="00FB6595" w:rsidRDefault="00FB6595" w:rsidP="00103427">
            <w:pPr>
              <w:pStyle w:val="ListParagraph"/>
              <w:numPr>
                <w:ilvl w:val="0"/>
                <w:numId w:val="7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Density of metal exceeds HU value range of the system (</w:t>
            </w:r>
            <w:r w:rsidRPr="00FB6595">
              <w:rPr>
                <w:rFonts w:ascii="Futura PT Book" w:hAnsi="Futura PT Book"/>
                <w:b/>
                <w:i/>
              </w:rPr>
              <w:t>aka. dynamic range</w:t>
            </w:r>
            <w:r w:rsidRPr="00FB6595">
              <w:rPr>
                <w:rFonts w:ascii="Futura PT Book" w:hAnsi="Futura PT Book"/>
              </w:rPr>
              <w:t>)</w:t>
            </w:r>
          </w:p>
        </w:tc>
        <w:tc>
          <w:tcPr>
            <w:tcW w:w="1671" w:type="dxa"/>
            <w:vAlign w:val="center"/>
          </w:tcPr>
          <w:p w14:paraId="5C504822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</w:p>
        </w:tc>
        <w:tc>
          <w:tcPr>
            <w:tcW w:w="3742" w:type="dxa"/>
            <w:vAlign w:val="center"/>
          </w:tcPr>
          <w:p w14:paraId="0EEC2C41" w14:textId="77777777" w:rsidR="00FB6595" w:rsidRPr="00FB6595" w:rsidRDefault="00FB6595" w:rsidP="00103427">
            <w:pPr>
              <w:pStyle w:val="ListParagraph"/>
              <w:rPr>
                <w:rFonts w:ascii="Futura PT Book" w:hAnsi="Futura PT Book"/>
              </w:rPr>
            </w:pPr>
          </w:p>
        </w:tc>
      </w:tr>
      <w:tr w:rsidR="00FB6595" w:rsidRPr="00FB6595" w14:paraId="7CA41977" w14:textId="77777777" w:rsidTr="00103427">
        <w:trPr>
          <w:trHeight w:val="980"/>
        </w:trPr>
        <w:tc>
          <w:tcPr>
            <w:tcW w:w="1701" w:type="dxa"/>
            <w:vAlign w:val="center"/>
          </w:tcPr>
          <w:p w14:paraId="2E77C213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i/>
              </w:rPr>
            </w:pPr>
            <w:r w:rsidRPr="00FB6595">
              <w:rPr>
                <w:rFonts w:ascii="Futura PT Book" w:hAnsi="Futura PT Book"/>
                <w:b/>
                <w:i/>
              </w:rPr>
              <w:t>Out-of-Field</w:t>
            </w:r>
          </w:p>
        </w:tc>
        <w:tc>
          <w:tcPr>
            <w:tcW w:w="3229" w:type="dxa"/>
            <w:vAlign w:val="center"/>
          </w:tcPr>
          <w:p w14:paraId="435D0D32" w14:textId="77777777" w:rsidR="00FB6595" w:rsidRPr="00FB6595" w:rsidRDefault="00FB6595" w:rsidP="00103427">
            <w:pPr>
              <w:pStyle w:val="ListParagraph"/>
              <w:numPr>
                <w:ilvl w:val="0"/>
                <w:numId w:val="8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Anatomy that is outside of the SFOV</w:t>
            </w:r>
          </w:p>
        </w:tc>
        <w:tc>
          <w:tcPr>
            <w:tcW w:w="1671" w:type="dxa"/>
            <w:vAlign w:val="center"/>
          </w:tcPr>
          <w:p w14:paraId="63D01D24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 xml:space="preserve">   </w:t>
            </w:r>
          </w:p>
          <w:p w14:paraId="41FAD016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</w:p>
        </w:tc>
        <w:tc>
          <w:tcPr>
            <w:tcW w:w="3742" w:type="dxa"/>
            <w:vAlign w:val="center"/>
          </w:tcPr>
          <w:p w14:paraId="4E0DA5F2" w14:textId="77777777" w:rsidR="00FB6595" w:rsidRPr="00FB6595" w:rsidRDefault="00FB6595" w:rsidP="00103427">
            <w:pPr>
              <w:pStyle w:val="ListParagraph"/>
              <w:rPr>
                <w:rFonts w:ascii="Futura PT Book" w:hAnsi="Futura PT Book"/>
              </w:rPr>
            </w:pPr>
          </w:p>
        </w:tc>
      </w:tr>
      <w:tr w:rsidR="00FB6595" w:rsidRPr="00FB6595" w14:paraId="38AD0994" w14:textId="77777777" w:rsidTr="00103427">
        <w:trPr>
          <w:trHeight w:val="980"/>
        </w:trPr>
        <w:tc>
          <w:tcPr>
            <w:tcW w:w="1701" w:type="dxa"/>
            <w:vAlign w:val="center"/>
          </w:tcPr>
          <w:p w14:paraId="3E71E14B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i/>
              </w:rPr>
            </w:pPr>
            <w:r w:rsidRPr="00FB6595">
              <w:rPr>
                <w:rFonts w:ascii="Futura PT Book" w:hAnsi="Futura PT Book"/>
                <w:b/>
                <w:i/>
              </w:rPr>
              <w:t xml:space="preserve">Rings </w:t>
            </w:r>
          </w:p>
        </w:tc>
        <w:tc>
          <w:tcPr>
            <w:tcW w:w="3229" w:type="dxa"/>
            <w:vAlign w:val="center"/>
          </w:tcPr>
          <w:p w14:paraId="31DCC5DA" w14:textId="77777777" w:rsidR="00FB6595" w:rsidRPr="00FB6595" w:rsidRDefault="00FB6595" w:rsidP="00103427">
            <w:pPr>
              <w:pStyle w:val="ListParagraph"/>
              <w:numPr>
                <w:ilvl w:val="0"/>
                <w:numId w:val="11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 xml:space="preserve">Malfunctioning or </w:t>
            </w:r>
            <w:proofErr w:type="spellStart"/>
            <w:r w:rsidRPr="00FB6595">
              <w:rPr>
                <w:rFonts w:ascii="Futura PT Book" w:hAnsi="Futura PT Book"/>
              </w:rPr>
              <w:t>mis</w:t>
            </w:r>
            <w:proofErr w:type="spellEnd"/>
            <w:r w:rsidRPr="00FB6595">
              <w:rPr>
                <w:rFonts w:ascii="Futura PT Book" w:hAnsi="Futura PT Book"/>
              </w:rPr>
              <w:t xml:space="preserve"> calibrated detector elements (</w:t>
            </w:r>
            <w:r w:rsidRPr="00FB6595">
              <w:rPr>
                <w:rFonts w:ascii="Futura PT Book" w:hAnsi="Futura PT Book"/>
                <w:b/>
                <w:i/>
              </w:rPr>
              <w:t>aka. imperfect detector elements</w:t>
            </w:r>
            <w:r w:rsidRPr="00FB6595">
              <w:rPr>
                <w:rFonts w:ascii="Futura PT Book" w:hAnsi="Futura PT Book"/>
              </w:rPr>
              <w:t>)</w:t>
            </w:r>
          </w:p>
        </w:tc>
        <w:tc>
          <w:tcPr>
            <w:tcW w:w="1671" w:type="dxa"/>
            <w:vAlign w:val="center"/>
          </w:tcPr>
          <w:p w14:paraId="7D9EFA3C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 xml:space="preserve">    </w:t>
            </w:r>
          </w:p>
        </w:tc>
        <w:tc>
          <w:tcPr>
            <w:tcW w:w="3742" w:type="dxa"/>
            <w:vAlign w:val="center"/>
          </w:tcPr>
          <w:p w14:paraId="56F2B8EC" w14:textId="77777777" w:rsidR="00FB6595" w:rsidRPr="00FB6595" w:rsidRDefault="00FB6595" w:rsidP="00103427">
            <w:pPr>
              <w:pStyle w:val="ListParagraph"/>
              <w:rPr>
                <w:rFonts w:ascii="Futura PT Book" w:hAnsi="Futura PT Book"/>
              </w:rPr>
            </w:pPr>
          </w:p>
        </w:tc>
      </w:tr>
      <w:tr w:rsidR="00FB6595" w:rsidRPr="00FB6595" w14:paraId="35F86B95" w14:textId="77777777" w:rsidTr="00103427">
        <w:trPr>
          <w:trHeight w:val="1121"/>
        </w:trPr>
        <w:tc>
          <w:tcPr>
            <w:tcW w:w="1701" w:type="dxa"/>
            <w:vAlign w:val="center"/>
          </w:tcPr>
          <w:p w14:paraId="6155566B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i/>
              </w:rPr>
            </w:pPr>
            <w:r w:rsidRPr="00FB6595">
              <w:rPr>
                <w:rFonts w:ascii="Futura PT Book" w:hAnsi="Futura PT Book"/>
                <w:b/>
                <w:i/>
              </w:rPr>
              <w:t>Tube Arcing</w:t>
            </w:r>
          </w:p>
        </w:tc>
        <w:tc>
          <w:tcPr>
            <w:tcW w:w="3229" w:type="dxa"/>
            <w:vAlign w:val="center"/>
          </w:tcPr>
          <w:p w14:paraId="21E1370A" w14:textId="77777777" w:rsidR="00FB6595" w:rsidRPr="00FB6595" w:rsidRDefault="00FB6595" w:rsidP="00103427">
            <w:pPr>
              <w:pStyle w:val="ListParagraph"/>
              <w:numPr>
                <w:ilvl w:val="0"/>
                <w:numId w:val="9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Large electrical potential differences</w:t>
            </w:r>
          </w:p>
        </w:tc>
        <w:tc>
          <w:tcPr>
            <w:tcW w:w="1671" w:type="dxa"/>
            <w:vAlign w:val="center"/>
          </w:tcPr>
          <w:p w14:paraId="58095140" w14:textId="77777777" w:rsidR="00FB6595" w:rsidRPr="00FB6595" w:rsidRDefault="00FB6595" w:rsidP="00103427">
            <w:pPr>
              <w:pStyle w:val="ListParagraph"/>
              <w:ind w:left="360"/>
              <w:rPr>
                <w:rFonts w:ascii="Futura PT Book" w:hAnsi="Futura PT Book"/>
              </w:rPr>
            </w:pPr>
          </w:p>
        </w:tc>
        <w:tc>
          <w:tcPr>
            <w:tcW w:w="3742" w:type="dxa"/>
            <w:vAlign w:val="center"/>
          </w:tcPr>
          <w:p w14:paraId="787EDD30" w14:textId="77777777" w:rsidR="00FB6595" w:rsidRPr="00FB6595" w:rsidRDefault="00FB6595" w:rsidP="00103427">
            <w:pPr>
              <w:pStyle w:val="ListParagraph"/>
              <w:rPr>
                <w:rFonts w:ascii="Futura PT Book" w:hAnsi="Futura PT Book"/>
              </w:rPr>
            </w:pPr>
          </w:p>
        </w:tc>
      </w:tr>
      <w:tr w:rsidR="00FB6595" w:rsidRPr="00FB6595" w14:paraId="1205AAA0" w14:textId="77777777" w:rsidTr="00103427">
        <w:trPr>
          <w:trHeight w:val="1121"/>
        </w:trPr>
        <w:tc>
          <w:tcPr>
            <w:tcW w:w="1701" w:type="dxa"/>
            <w:vAlign w:val="center"/>
          </w:tcPr>
          <w:p w14:paraId="1643F166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i/>
              </w:rPr>
            </w:pPr>
            <w:r w:rsidRPr="00FB6595">
              <w:rPr>
                <w:rFonts w:ascii="Futura PT Book" w:hAnsi="Futura PT Book"/>
                <w:b/>
                <w:i/>
              </w:rPr>
              <w:t>Helical Acquisition</w:t>
            </w:r>
          </w:p>
        </w:tc>
        <w:tc>
          <w:tcPr>
            <w:tcW w:w="3229" w:type="dxa"/>
            <w:vAlign w:val="center"/>
          </w:tcPr>
          <w:p w14:paraId="4790875B" w14:textId="77777777" w:rsidR="00FB6595" w:rsidRPr="00FB6595" w:rsidRDefault="00FB6595" w:rsidP="00103427">
            <w:pPr>
              <w:pStyle w:val="ListParagraph"/>
              <w:numPr>
                <w:ilvl w:val="0"/>
                <w:numId w:val="9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Motion of the beam</w:t>
            </w:r>
          </w:p>
          <w:p w14:paraId="0EA59BD5" w14:textId="77777777" w:rsidR="00FB6595" w:rsidRPr="00FB6595" w:rsidRDefault="00FB6595" w:rsidP="00103427">
            <w:pPr>
              <w:pStyle w:val="ListParagraph"/>
              <w:numPr>
                <w:ilvl w:val="0"/>
                <w:numId w:val="9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Data interpolation</w:t>
            </w:r>
          </w:p>
          <w:p w14:paraId="0257F1D4" w14:textId="77777777" w:rsidR="00FB6595" w:rsidRPr="00FB6595" w:rsidRDefault="00FB6595" w:rsidP="00103427">
            <w:pPr>
              <w:pStyle w:val="ListParagraph"/>
              <w:numPr>
                <w:ilvl w:val="0"/>
                <w:numId w:val="9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 xml:space="preserve">Example = </w:t>
            </w:r>
            <w:r w:rsidRPr="00FB6595">
              <w:rPr>
                <w:rFonts w:ascii="Futura PT Book" w:hAnsi="Futura PT Book"/>
                <w:b/>
                <w:i/>
              </w:rPr>
              <w:t>Windmill artifact</w:t>
            </w:r>
          </w:p>
        </w:tc>
        <w:tc>
          <w:tcPr>
            <w:tcW w:w="1671" w:type="dxa"/>
            <w:vAlign w:val="center"/>
          </w:tcPr>
          <w:p w14:paraId="02E51561" w14:textId="77777777" w:rsidR="00FB6595" w:rsidRPr="00FB6595" w:rsidRDefault="00FB6595" w:rsidP="00103427">
            <w:pPr>
              <w:pStyle w:val="ListParagraph"/>
              <w:ind w:left="360"/>
              <w:rPr>
                <w:rFonts w:ascii="Futura PT Book" w:hAnsi="Futura PT Book"/>
              </w:rPr>
            </w:pPr>
          </w:p>
        </w:tc>
        <w:tc>
          <w:tcPr>
            <w:tcW w:w="3742" w:type="dxa"/>
            <w:vAlign w:val="center"/>
          </w:tcPr>
          <w:p w14:paraId="2971E908" w14:textId="77777777" w:rsidR="00FB6595" w:rsidRPr="00FB6595" w:rsidRDefault="00FB6595" w:rsidP="00103427">
            <w:pPr>
              <w:pStyle w:val="ListParagraph"/>
              <w:rPr>
                <w:rFonts w:ascii="Futura PT Book" w:hAnsi="Futura PT Book"/>
              </w:rPr>
            </w:pPr>
          </w:p>
        </w:tc>
      </w:tr>
      <w:tr w:rsidR="00FB6595" w:rsidRPr="00FB6595" w14:paraId="6BEDAFF7" w14:textId="77777777" w:rsidTr="00103427">
        <w:trPr>
          <w:trHeight w:val="968"/>
        </w:trPr>
        <w:tc>
          <w:tcPr>
            <w:tcW w:w="1701" w:type="dxa"/>
            <w:vAlign w:val="center"/>
          </w:tcPr>
          <w:p w14:paraId="7E6F7C56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i/>
              </w:rPr>
            </w:pPr>
            <w:r w:rsidRPr="00FB6595">
              <w:rPr>
                <w:rFonts w:ascii="Futura PT Book" w:hAnsi="Futura PT Book"/>
                <w:b/>
                <w:i/>
              </w:rPr>
              <w:lastRenderedPageBreak/>
              <w:t>Cone Beam</w:t>
            </w:r>
          </w:p>
        </w:tc>
        <w:tc>
          <w:tcPr>
            <w:tcW w:w="3229" w:type="dxa"/>
            <w:vAlign w:val="center"/>
          </w:tcPr>
          <w:p w14:paraId="1601E2A2" w14:textId="77777777" w:rsidR="00FB6595" w:rsidRPr="00FB6595" w:rsidRDefault="00FB6595" w:rsidP="00103427">
            <w:pPr>
              <w:pStyle w:val="ListParagraph"/>
              <w:numPr>
                <w:ilvl w:val="0"/>
                <w:numId w:val="9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  <w:b/>
                <w:i/>
              </w:rPr>
              <w:t>Helical MDCT scans</w:t>
            </w:r>
            <w:r w:rsidRPr="00FB6595">
              <w:rPr>
                <w:rFonts w:ascii="Futura PT Book" w:hAnsi="Futura PT Book"/>
              </w:rPr>
              <w:t xml:space="preserve"> (more pronounced in </w:t>
            </w:r>
            <w:r w:rsidRPr="00FB6595">
              <w:rPr>
                <w:rFonts w:ascii="Futura PT Book" w:hAnsi="Futura PT Book"/>
                <w:i/>
              </w:rPr>
              <w:t>outer detector</w:t>
            </w:r>
            <w:r w:rsidRPr="00FB6595">
              <w:rPr>
                <w:rFonts w:ascii="Futura PT Book" w:hAnsi="Futura PT Book"/>
              </w:rPr>
              <w:t xml:space="preserve"> rows)</w:t>
            </w:r>
          </w:p>
          <w:p w14:paraId="61603033" w14:textId="77777777" w:rsidR="00FB6595" w:rsidRPr="00FB6595" w:rsidRDefault="00FB6595" w:rsidP="00103427">
            <w:pPr>
              <w:pStyle w:val="ListParagraph"/>
              <w:numPr>
                <w:ilvl w:val="0"/>
                <w:numId w:val="9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Data Interpolation</w:t>
            </w:r>
          </w:p>
          <w:p w14:paraId="4225FC14" w14:textId="77777777" w:rsidR="00FB6595" w:rsidRPr="00FB6595" w:rsidRDefault="00FB6595" w:rsidP="00103427">
            <w:pPr>
              <w:pStyle w:val="ListParagraph"/>
              <w:numPr>
                <w:ilvl w:val="0"/>
                <w:numId w:val="9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>Cone Beam Geometry</w:t>
            </w:r>
          </w:p>
        </w:tc>
        <w:tc>
          <w:tcPr>
            <w:tcW w:w="1671" w:type="dxa"/>
            <w:vAlign w:val="center"/>
          </w:tcPr>
          <w:p w14:paraId="46446627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 xml:space="preserve">   </w:t>
            </w:r>
          </w:p>
          <w:p w14:paraId="490FCCAB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</w:p>
        </w:tc>
        <w:tc>
          <w:tcPr>
            <w:tcW w:w="3742" w:type="dxa"/>
            <w:vAlign w:val="center"/>
          </w:tcPr>
          <w:p w14:paraId="7E2BA88A" w14:textId="77777777" w:rsidR="00FB6595" w:rsidRPr="00FB6595" w:rsidRDefault="00FB6595" w:rsidP="00103427">
            <w:pPr>
              <w:pStyle w:val="ListParagraph"/>
              <w:rPr>
                <w:rFonts w:ascii="Futura PT Book" w:hAnsi="Futura PT Book"/>
              </w:rPr>
            </w:pPr>
          </w:p>
        </w:tc>
      </w:tr>
      <w:tr w:rsidR="00FB6595" w:rsidRPr="00FB6595" w14:paraId="28A4CDB2" w14:textId="77777777" w:rsidTr="00103427">
        <w:trPr>
          <w:trHeight w:val="2261"/>
        </w:trPr>
        <w:tc>
          <w:tcPr>
            <w:tcW w:w="1701" w:type="dxa"/>
            <w:vAlign w:val="center"/>
          </w:tcPr>
          <w:p w14:paraId="18847E0F" w14:textId="77777777" w:rsidR="00FB6595" w:rsidRPr="00FB6595" w:rsidRDefault="00FB6595" w:rsidP="00103427">
            <w:pPr>
              <w:jc w:val="center"/>
              <w:rPr>
                <w:rFonts w:ascii="Futura PT Book" w:hAnsi="Futura PT Book"/>
                <w:b/>
                <w:i/>
              </w:rPr>
            </w:pPr>
            <w:r w:rsidRPr="00FB6595">
              <w:rPr>
                <w:rFonts w:ascii="Futura PT Book" w:hAnsi="Futura PT Book"/>
                <w:b/>
                <w:i/>
              </w:rPr>
              <w:t>Noise</w:t>
            </w:r>
          </w:p>
        </w:tc>
        <w:tc>
          <w:tcPr>
            <w:tcW w:w="3229" w:type="dxa"/>
            <w:vAlign w:val="center"/>
          </w:tcPr>
          <w:p w14:paraId="2DE4CB82" w14:textId="77777777" w:rsidR="00FB6595" w:rsidRPr="00FB6595" w:rsidRDefault="00FB6595" w:rsidP="00103427">
            <w:pPr>
              <w:pStyle w:val="ListParagraph"/>
              <w:numPr>
                <w:ilvl w:val="0"/>
                <w:numId w:val="12"/>
              </w:numPr>
              <w:rPr>
                <w:rFonts w:ascii="Futura PT Book" w:hAnsi="Futura PT Book"/>
                <w:color w:val="7030A0"/>
              </w:rPr>
            </w:pPr>
            <w:r w:rsidRPr="00FB6595">
              <w:rPr>
                <w:rFonts w:ascii="Futura PT Book" w:hAnsi="Futura PT Book"/>
                <w:color w:val="7030A0"/>
              </w:rPr>
              <w:t>Quantum Noise</w:t>
            </w:r>
          </w:p>
          <w:p w14:paraId="3D600DB2" w14:textId="77777777" w:rsidR="00FB6595" w:rsidRPr="00FB6595" w:rsidRDefault="00FB6595" w:rsidP="00103427">
            <w:pPr>
              <w:pStyle w:val="ListParagraph"/>
              <w:numPr>
                <w:ilvl w:val="0"/>
                <w:numId w:val="12"/>
              </w:numPr>
              <w:rPr>
                <w:rFonts w:ascii="Futura PT Book" w:hAnsi="Futura PT Book"/>
                <w:color w:val="00B050"/>
              </w:rPr>
            </w:pPr>
            <w:r w:rsidRPr="00FB6595">
              <w:rPr>
                <w:rFonts w:ascii="Futura PT Book" w:hAnsi="Futura PT Book"/>
                <w:color w:val="00B050"/>
              </w:rPr>
              <w:t>Inherent Physical Limitations</w:t>
            </w:r>
          </w:p>
          <w:p w14:paraId="28FA4CD8" w14:textId="77777777" w:rsidR="00FB6595" w:rsidRPr="00FB6595" w:rsidRDefault="00FB6595" w:rsidP="00103427">
            <w:pPr>
              <w:pStyle w:val="ListParagraph"/>
              <w:numPr>
                <w:ilvl w:val="0"/>
                <w:numId w:val="12"/>
              </w:num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  <w:color w:val="00B0F0"/>
              </w:rPr>
              <w:t>Reconstruction parameters</w:t>
            </w:r>
          </w:p>
        </w:tc>
        <w:tc>
          <w:tcPr>
            <w:tcW w:w="1671" w:type="dxa"/>
            <w:vAlign w:val="center"/>
          </w:tcPr>
          <w:p w14:paraId="2562B284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  <w:r w:rsidRPr="00FB6595">
              <w:rPr>
                <w:rFonts w:ascii="Futura PT Book" w:hAnsi="Futura PT Book"/>
              </w:rPr>
              <w:t xml:space="preserve">   </w:t>
            </w:r>
          </w:p>
          <w:p w14:paraId="566746B2" w14:textId="77777777" w:rsidR="00FB6595" w:rsidRPr="00FB6595" w:rsidRDefault="00FB6595" w:rsidP="00103427">
            <w:pPr>
              <w:rPr>
                <w:rFonts w:ascii="Futura PT Book" w:hAnsi="Futura PT Book"/>
              </w:rPr>
            </w:pPr>
          </w:p>
        </w:tc>
        <w:tc>
          <w:tcPr>
            <w:tcW w:w="3742" w:type="dxa"/>
            <w:vAlign w:val="center"/>
          </w:tcPr>
          <w:p w14:paraId="53100536" w14:textId="77777777" w:rsidR="00FB6595" w:rsidRPr="00FB6595" w:rsidRDefault="00FB6595" w:rsidP="00103427">
            <w:pPr>
              <w:pStyle w:val="ListParagraph"/>
              <w:rPr>
                <w:rFonts w:ascii="Futura PT Book" w:hAnsi="Futura PT Book"/>
              </w:rPr>
            </w:pPr>
          </w:p>
        </w:tc>
      </w:tr>
    </w:tbl>
    <w:p w14:paraId="62BDB41C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5E26D7D9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3B11532A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5CEBF4B7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2890716F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21040210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0D766939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6BE785FB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5BCBB6ED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6F3071B5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48CC931B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4DDB0B97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4BA58C47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03B74951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5542448A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093E15CA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1C04A82B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0FD6EDE5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68045E57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5416548C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2BF97FBB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045DBC43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370CB22B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344885AE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0E3AF029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7E851EA5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0DD1A270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520173D1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4B17F592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1273F1BF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7F943B7D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20DF2746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0C18A0D1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13784D9F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74B1C7CA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6C52BCA6" w14:textId="77777777" w:rsidR="00FB6595" w:rsidRDefault="00FB6595" w:rsidP="00FB6595">
      <w:pPr>
        <w:spacing w:after="0" w:line="276" w:lineRule="auto"/>
        <w:contextualSpacing/>
        <w:rPr>
          <w:rFonts w:ascii="Futura PT Book" w:eastAsia="Times New Roman" w:hAnsi="Futura PT Book" w:cs="Arial"/>
          <w:lang w:val="en-US"/>
        </w:rPr>
      </w:pPr>
    </w:p>
    <w:p w14:paraId="4C1CEFD9" w14:textId="77777777" w:rsidR="00FB6595" w:rsidRPr="00FB6595" w:rsidRDefault="00FB6595" w:rsidP="00FB6595">
      <w:pPr>
        <w:keepNext/>
        <w:keepLines/>
        <w:spacing w:after="0" w:line="276" w:lineRule="auto"/>
        <w:outlineLvl w:val="0"/>
        <w:rPr>
          <w:rFonts w:ascii="Futura PT Book" w:eastAsia="Times New Roman" w:hAnsi="Futura PT Book" w:cs="Arial"/>
          <w:lang w:val="en-US"/>
        </w:rPr>
      </w:pPr>
    </w:p>
    <w:sectPr w:rsidR="00FB6595" w:rsidRPr="00FB6595" w:rsidSect="00FB6595">
      <w:headerReference w:type="default" r:id="rId7"/>
      <w:footerReference w:type="default" r:id="rId8"/>
      <w:pgSz w:w="12240" w:h="15840"/>
      <w:pgMar w:top="1440" w:right="1440" w:bottom="1440" w:left="1440" w:header="45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1ED97" w14:textId="77777777" w:rsidR="006C6D87" w:rsidRDefault="006C6D87" w:rsidP="00BE25B8">
      <w:pPr>
        <w:spacing w:after="0" w:line="240" w:lineRule="auto"/>
      </w:pPr>
      <w:r>
        <w:separator/>
      </w:r>
    </w:p>
  </w:endnote>
  <w:endnote w:type="continuationSeparator" w:id="0">
    <w:p w14:paraId="4B40E344" w14:textId="77777777" w:rsidR="006C6D87" w:rsidRDefault="006C6D87" w:rsidP="00BE2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0A0" w:firstRow="1" w:lastRow="0" w:firstColumn="1" w:lastColumn="0" w:noHBand="0" w:noVBand="0"/>
    </w:tblPr>
    <w:tblGrid>
      <w:gridCol w:w="970"/>
      <w:gridCol w:w="8390"/>
    </w:tblGrid>
    <w:tr w:rsidR="00BE25B8" w:rsidRPr="00FB6595" w14:paraId="37264490" w14:textId="77777777" w:rsidTr="00D97CF3">
      <w:tc>
        <w:tcPr>
          <w:tcW w:w="918" w:type="dxa"/>
          <w:tcBorders>
            <w:top w:val="single" w:sz="18" w:space="0" w:color="005EB8"/>
          </w:tcBorders>
        </w:tcPr>
        <w:p w14:paraId="0BD99B04" w14:textId="5054E31D" w:rsidR="00BE25B8" w:rsidRPr="00FB6595" w:rsidRDefault="00BE25B8" w:rsidP="00BE25B8">
          <w:pPr>
            <w:pStyle w:val="PageNo"/>
            <w:rPr>
              <w:rFonts w:ascii="Futura PT Book" w:hAnsi="Futura PT Book"/>
            </w:rPr>
          </w:pPr>
          <w:r w:rsidRPr="00FB6595">
            <w:rPr>
              <w:rFonts w:ascii="Futura PT Book" w:hAnsi="Futura PT Book"/>
            </w:rPr>
            <w:fldChar w:fldCharType="begin"/>
          </w:r>
          <w:r w:rsidRPr="00FB6595">
            <w:rPr>
              <w:rFonts w:ascii="Futura PT Book" w:hAnsi="Futura PT Book"/>
            </w:rPr>
            <w:instrText xml:space="preserve"> PAGE   \* MERGEFORMAT </w:instrText>
          </w:r>
          <w:r w:rsidRPr="00FB6595">
            <w:rPr>
              <w:rFonts w:ascii="Futura PT Book" w:hAnsi="Futura PT Book"/>
            </w:rPr>
            <w:fldChar w:fldCharType="separate"/>
          </w:r>
          <w:r w:rsidR="00B47D98">
            <w:rPr>
              <w:rFonts w:ascii="Futura PT Book" w:hAnsi="Futura PT Book"/>
              <w:noProof/>
            </w:rPr>
            <w:t>4</w:t>
          </w:r>
          <w:r w:rsidRPr="00FB6595">
            <w:rPr>
              <w:rFonts w:ascii="Futura PT Book" w:hAnsi="Futura PT Book"/>
              <w:noProof/>
            </w:rPr>
            <w:fldChar w:fldCharType="end"/>
          </w:r>
        </w:p>
      </w:tc>
      <w:tc>
        <w:tcPr>
          <w:tcW w:w="7938" w:type="dxa"/>
          <w:tcBorders>
            <w:top w:val="single" w:sz="18" w:space="0" w:color="005EB8"/>
          </w:tcBorders>
        </w:tcPr>
        <w:p w14:paraId="00C24038" w14:textId="31602C6E" w:rsidR="00BE25B8" w:rsidRPr="00FB6595" w:rsidRDefault="00BE25B8" w:rsidP="001617D3">
          <w:pPr>
            <w:pStyle w:val="Footer"/>
            <w:spacing w:after="60"/>
            <w:rPr>
              <w:rFonts w:ascii="Futura PT Book" w:hAnsi="Futura PT Book"/>
            </w:rPr>
          </w:pPr>
          <w:r w:rsidRPr="00FB6595">
            <w:rPr>
              <w:rFonts w:ascii="Futura PT Book" w:hAnsi="Futura PT Book"/>
            </w:rPr>
            <w:t>MRAD 251: CT Theory 1</w:t>
          </w:r>
        </w:p>
      </w:tc>
    </w:tr>
  </w:tbl>
  <w:p w14:paraId="52212633" w14:textId="77777777" w:rsidR="00BE25B8" w:rsidRDefault="00BE25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35B04" w14:textId="77777777" w:rsidR="006C6D87" w:rsidRDefault="006C6D87" w:rsidP="00BE25B8">
      <w:pPr>
        <w:spacing w:after="0" w:line="240" w:lineRule="auto"/>
      </w:pPr>
      <w:r>
        <w:separator/>
      </w:r>
    </w:p>
  </w:footnote>
  <w:footnote w:type="continuationSeparator" w:id="0">
    <w:p w14:paraId="4720E879" w14:textId="77777777" w:rsidR="006C6D87" w:rsidRDefault="006C6D87" w:rsidP="00BE2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F0131" w14:textId="3CADA601" w:rsidR="00BE25B8" w:rsidRPr="00FB6595" w:rsidRDefault="00B47D98" w:rsidP="00B47D98">
    <w:pPr>
      <w:tabs>
        <w:tab w:val="right" w:pos="9360"/>
      </w:tabs>
      <w:spacing w:after="0" w:line="276" w:lineRule="auto"/>
      <w:rPr>
        <w:rFonts w:ascii="Futura PT Demi" w:eastAsia="Times New Roman" w:hAnsi="Futura PT Demi" w:cs="Arial"/>
        <w:b/>
        <w:smallCaps/>
        <w:sz w:val="28"/>
        <w:szCs w:val="28"/>
        <w:lang w:val="en-US"/>
      </w:rPr>
    </w:pPr>
    <w:r>
      <w:rPr>
        <w:noProof/>
        <w:lang w:val="en-US"/>
      </w:rPr>
      <w:drawing>
        <wp:inline distT="0" distB="0" distL="0" distR="0" wp14:anchorId="6CC64F79" wp14:editId="0EE3D05E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 PT Demi" w:eastAsia="Times New Roman" w:hAnsi="Futura PT Demi" w:cs="Arial"/>
        <w:b/>
        <w:smallCaps/>
        <w:noProof/>
        <w:sz w:val="28"/>
        <w:szCs w:val="28"/>
        <w:lang w:val="en-US"/>
      </w:rPr>
      <w:tab/>
    </w:r>
    <w:r w:rsidR="00FB6595" w:rsidRPr="00FB6595">
      <w:rPr>
        <w:rFonts w:ascii="Futura PT Demi" w:eastAsia="Times New Roman" w:hAnsi="Futura PT Demi" w:cs="Arial"/>
        <w:b/>
        <w:smallCaps/>
        <w:noProof/>
        <w:sz w:val="28"/>
        <w:szCs w:val="28"/>
        <w:lang w:val="en-US"/>
      </w:rPr>
      <w:t>RAD 251</w:t>
    </w:r>
  </w:p>
  <w:p w14:paraId="12DD86DA" w14:textId="77777777" w:rsidR="00BE25B8" w:rsidRDefault="006C6D87">
    <w:pPr>
      <w:pStyle w:val="Header"/>
    </w:pPr>
    <w:r>
      <w:pict w14:anchorId="14520B84">
        <v:rect id="_x0000_i1025" style="width:468pt;height:2pt" o:hralign="center" o:hrstd="t" o:hrnoshade="t" o:hr="t" fillcolor="#005eb8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4CC9"/>
    <w:multiLevelType w:val="hybridMultilevel"/>
    <w:tmpl w:val="EAA8AC20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9BA560C"/>
    <w:multiLevelType w:val="hybridMultilevel"/>
    <w:tmpl w:val="56186470"/>
    <w:lvl w:ilvl="0" w:tplc="EE2EEFC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FD7558"/>
    <w:multiLevelType w:val="hybridMultilevel"/>
    <w:tmpl w:val="141605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47247"/>
    <w:multiLevelType w:val="hybridMultilevel"/>
    <w:tmpl w:val="D43473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D27C1"/>
    <w:multiLevelType w:val="hybridMultilevel"/>
    <w:tmpl w:val="9DAAE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A1EA1"/>
    <w:multiLevelType w:val="hybridMultilevel"/>
    <w:tmpl w:val="5A32CC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D22C5"/>
    <w:multiLevelType w:val="hybridMultilevel"/>
    <w:tmpl w:val="ACA2550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33723"/>
    <w:multiLevelType w:val="hybridMultilevel"/>
    <w:tmpl w:val="CD8AD77A"/>
    <w:lvl w:ilvl="0" w:tplc="AAB0C9EA">
      <w:start w:val="1"/>
      <w:numFmt w:val="bullet"/>
      <w:lvlText w:val="-"/>
      <w:lvlJc w:val="left"/>
      <w:pPr>
        <w:ind w:left="284" w:firstLine="76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5C7B18"/>
    <w:multiLevelType w:val="hybridMultilevel"/>
    <w:tmpl w:val="A0124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D6759B"/>
    <w:multiLevelType w:val="hybridMultilevel"/>
    <w:tmpl w:val="C9F2BB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024B0A"/>
    <w:multiLevelType w:val="hybridMultilevel"/>
    <w:tmpl w:val="00B219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92E2D"/>
    <w:multiLevelType w:val="hybridMultilevel"/>
    <w:tmpl w:val="3F3AF1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C228C1"/>
    <w:multiLevelType w:val="hybridMultilevel"/>
    <w:tmpl w:val="539E56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E242FD"/>
    <w:multiLevelType w:val="hybridMultilevel"/>
    <w:tmpl w:val="BD0AE3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704DF5"/>
    <w:multiLevelType w:val="hybridMultilevel"/>
    <w:tmpl w:val="3A58BB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13"/>
  </w:num>
  <w:num w:numId="5">
    <w:abstractNumId w:val="3"/>
  </w:num>
  <w:num w:numId="6">
    <w:abstractNumId w:val="10"/>
  </w:num>
  <w:num w:numId="7">
    <w:abstractNumId w:val="14"/>
  </w:num>
  <w:num w:numId="8">
    <w:abstractNumId w:val="8"/>
  </w:num>
  <w:num w:numId="9">
    <w:abstractNumId w:val="12"/>
  </w:num>
  <w:num w:numId="10">
    <w:abstractNumId w:val="2"/>
  </w:num>
  <w:num w:numId="11">
    <w:abstractNumId w:val="5"/>
  </w:num>
  <w:num w:numId="12">
    <w:abstractNumId w:val="4"/>
  </w:num>
  <w:num w:numId="13">
    <w:abstractNumId w:val="11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8FD"/>
    <w:rsid w:val="000354F0"/>
    <w:rsid w:val="00050117"/>
    <w:rsid w:val="00060DEB"/>
    <w:rsid w:val="000E1770"/>
    <w:rsid w:val="001033EC"/>
    <w:rsid w:val="001057EE"/>
    <w:rsid w:val="001617D3"/>
    <w:rsid w:val="0019061C"/>
    <w:rsid w:val="001E000F"/>
    <w:rsid w:val="0023197B"/>
    <w:rsid w:val="0025371B"/>
    <w:rsid w:val="00257F36"/>
    <w:rsid w:val="002F74CF"/>
    <w:rsid w:val="00302FB4"/>
    <w:rsid w:val="003168A8"/>
    <w:rsid w:val="00335553"/>
    <w:rsid w:val="00363875"/>
    <w:rsid w:val="00382CEA"/>
    <w:rsid w:val="003874F8"/>
    <w:rsid w:val="003C3110"/>
    <w:rsid w:val="003F07E0"/>
    <w:rsid w:val="00417F76"/>
    <w:rsid w:val="004763AE"/>
    <w:rsid w:val="00477512"/>
    <w:rsid w:val="004D3F50"/>
    <w:rsid w:val="00521882"/>
    <w:rsid w:val="006510CE"/>
    <w:rsid w:val="006C6D87"/>
    <w:rsid w:val="007005F3"/>
    <w:rsid w:val="007B3848"/>
    <w:rsid w:val="007C0DCD"/>
    <w:rsid w:val="00817299"/>
    <w:rsid w:val="00887D5E"/>
    <w:rsid w:val="008B7FCE"/>
    <w:rsid w:val="008E1571"/>
    <w:rsid w:val="008F4E37"/>
    <w:rsid w:val="008F6CB3"/>
    <w:rsid w:val="00951835"/>
    <w:rsid w:val="0097559C"/>
    <w:rsid w:val="009925E3"/>
    <w:rsid w:val="009B0AEC"/>
    <w:rsid w:val="009D6226"/>
    <w:rsid w:val="009F48FD"/>
    <w:rsid w:val="00A3655A"/>
    <w:rsid w:val="00AF1EED"/>
    <w:rsid w:val="00B07F35"/>
    <w:rsid w:val="00B47D98"/>
    <w:rsid w:val="00BD2CA6"/>
    <w:rsid w:val="00BE25B8"/>
    <w:rsid w:val="00C21296"/>
    <w:rsid w:val="00C849AB"/>
    <w:rsid w:val="00D57DC3"/>
    <w:rsid w:val="00D76A4A"/>
    <w:rsid w:val="00D87B73"/>
    <w:rsid w:val="00DE6BAE"/>
    <w:rsid w:val="00EA7A6E"/>
    <w:rsid w:val="00ED2487"/>
    <w:rsid w:val="00F255DB"/>
    <w:rsid w:val="00FB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75517"/>
  <w15:chartTrackingRefBased/>
  <w15:docId w15:val="{EF0DFAB7-9F8A-4ADF-89E1-D317FA705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48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48F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1729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E25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5B8"/>
  </w:style>
  <w:style w:type="paragraph" w:styleId="Footer">
    <w:name w:val="footer"/>
    <w:basedOn w:val="Normal"/>
    <w:link w:val="FooterChar"/>
    <w:uiPriority w:val="99"/>
    <w:unhideWhenUsed/>
    <w:rsid w:val="00BE25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5B8"/>
  </w:style>
  <w:style w:type="paragraph" w:customStyle="1" w:styleId="PageNo">
    <w:name w:val="Page No."/>
    <w:basedOn w:val="Footer"/>
    <w:uiPriority w:val="99"/>
    <w:rsid w:val="00BE25B8"/>
    <w:pPr>
      <w:spacing w:before="60"/>
      <w:jc w:val="right"/>
    </w:pPr>
    <w:rPr>
      <w:rFonts w:ascii="Arial" w:eastAsia="Times New Roman" w:hAnsi="Arial" w:cs="Arial"/>
      <w:b/>
      <w:sz w:val="20"/>
      <w:szCs w:val="20"/>
      <w:lang w:val="en-US"/>
    </w:rPr>
  </w:style>
  <w:style w:type="paragraph" w:customStyle="1" w:styleId="CopyrightFooter">
    <w:name w:val="Copyright Footer"/>
    <w:basedOn w:val="Normal"/>
    <w:uiPriority w:val="99"/>
    <w:rsid w:val="00BE25B8"/>
    <w:pPr>
      <w:spacing w:after="0" w:line="276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Teela Kowalchuk</dc:creator>
  <cp:keywords/>
  <dc:description/>
  <cp:lastModifiedBy>Asad Shah</cp:lastModifiedBy>
  <cp:revision>6</cp:revision>
  <dcterms:created xsi:type="dcterms:W3CDTF">2024-05-14T14:18:00Z</dcterms:created>
  <dcterms:modified xsi:type="dcterms:W3CDTF">2025-07-10T18:39:00Z</dcterms:modified>
</cp:coreProperties>
</file>