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12F3EB30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13709675" w:rsidR="00DE4A2B" w:rsidRPr="001C78C5" w:rsidRDefault="001F31FD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Radiographic Applied Skills</w:t>
      </w:r>
      <w:r w:rsidR="00EE30F4">
        <w:rPr>
          <w:rFonts w:ascii="Futura PT Book" w:hAnsi="Futura PT Book"/>
          <w:b/>
          <w:sz w:val="36"/>
          <w:szCs w:val="36"/>
        </w:rPr>
        <w:t xml:space="preserve"> </w:t>
      </w:r>
      <w:r w:rsidR="00167E22" w:rsidRPr="001C78C5">
        <w:rPr>
          <w:rFonts w:ascii="Futura PT Book" w:hAnsi="Futura PT Book"/>
          <w:b/>
          <w:sz w:val="36"/>
          <w:szCs w:val="36"/>
        </w:rPr>
        <w:t>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0BC79396" w14:textId="1629A439" w:rsidR="007D75A4" w:rsidRDefault="000A0236" w:rsidP="00392953">
      <w:pPr>
        <w:spacing w:after="120"/>
        <w:jc w:val="both"/>
        <w:rPr>
          <w:rFonts w:ascii="Futura PT Book" w:eastAsia="Futura PT Book" w:hAnsi="Futura PT Book" w:cs="Futura PT Book"/>
          <w:color w:val="000000" w:themeColor="text1"/>
        </w:rPr>
      </w:pPr>
      <w:r w:rsidRPr="2C15D6B2">
        <w:rPr>
          <w:rFonts w:ascii="Futura PT Book" w:hAnsi="Futura PT Book"/>
        </w:rPr>
        <w:t xml:space="preserve">This course introduces adaptive radiology, the process of modifying procedures, and patient care skills to meet specific situations. Assessing and managing patients using effective communication and problem-solving strategies </w:t>
      </w:r>
      <w:proofErr w:type="gramStart"/>
      <w:r w:rsidRPr="2C15D6B2">
        <w:rPr>
          <w:rFonts w:ascii="Futura PT Book" w:hAnsi="Futura PT Book"/>
        </w:rPr>
        <w:t>will be performed</w:t>
      </w:r>
      <w:proofErr w:type="gramEnd"/>
      <w:r w:rsidRPr="2C15D6B2">
        <w:rPr>
          <w:rFonts w:ascii="Futura PT Book" w:hAnsi="Futura PT Book"/>
        </w:rPr>
        <w:t xml:space="preserve"> in a lab setting. Focus </w:t>
      </w:r>
      <w:proofErr w:type="gramStart"/>
      <w:r w:rsidRPr="2C15D6B2">
        <w:rPr>
          <w:rFonts w:ascii="Futura PT Book" w:hAnsi="Futura PT Book"/>
        </w:rPr>
        <w:t>will also be placed</w:t>
      </w:r>
      <w:proofErr w:type="gramEnd"/>
      <w:r w:rsidRPr="2C15D6B2">
        <w:rPr>
          <w:rFonts w:ascii="Futura PT Book" w:hAnsi="Futura PT Book"/>
        </w:rPr>
        <w:t xml:space="preserve"> upon critical thinking, teamwork, conflict management, and decision-making skills in the workplace. </w:t>
      </w:r>
      <w:r w:rsidRPr="2C15D6B2">
        <w:rPr>
          <w:rFonts w:ascii="Futura PT Book" w:eastAsia="Futura PT Book" w:hAnsi="Futura PT Book" w:cs="Futura PT Book"/>
          <w:color w:val="000000" w:themeColor="text1"/>
        </w:rPr>
        <w:t xml:space="preserve">The practical component for hands-on learning </w:t>
      </w:r>
      <w:proofErr w:type="gramStart"/>
      <w:r w:rsidRPr="2C15D6B2">
        <w:rPr>
          <w:rFonts w:ascii="Futura PT Book" w:eastAsia="Futura PT Book" w:hAnsi="Futura PT Book" w:cs="Futura PT Book"/>
          <w:color w:val="000000" w:themeColor="text1"/>
        </w:rPr>
        <w:t>is conducted</w:t>
      </w:r>
      <w:proofErr w:type="gramEnd"/>
      <w:r w:rsidRPr="2C15D6B2">
        <w:rPr>
          <w:rFonts w:ascii="Futura PT Book" w:eastAsia="Futura PT Book" w:hAnsi="Futura PT Book" w:cs="Futura PT Book"/>
          <w:color w:val="000000" w:themeColor="text1"/>
        </w:rPr>
        <w:t xml:space="preserve"> at the clinical environment.</w:t>
      </w:r>
    </w:p>
    <w:p w14:paraId="568DCCC9" w14:textId="77777777" w:rsidR="000A0236" w:rsidRDefault="000A0236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6D986E2D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bookmarkStart w:id="0" w:name="_GoBack"/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bookmarkEnd w:id="0"/>
    <w:p w14:paraId="288B168F" w14:textId="23EB4E95" w:rsidR="000A0236" w:rsidRDefault="000A0236" w:rsidP="000A0236">
      <w:pPr>
        <w:spacing w:after="120"/>
        <w:rPr>
          <w:rFonts w:ascii="Futura PT Book" w:hAnsi="Futura PT Book"/>
        </w:rPr>
      </w:pPr>
      <w:r w:rsidRPr="14F6E71B">
        <w:rPr>
          <w:rFonts w:ascii="Futura PT Book" w:hAnsi="Futura PT Book"/>
        </w:rPr>
        <w:t>Following completion, the student will be able to:</w:t>
      </w:r>
    </w:p>
    <w:p w14:paraId="15326DA4" w14:textId="77777777" w:rsidR="001A46B4" w:rsidRPr="000D7183" w:rsidRDefault="001A46B4" w:rsidP="000A0236">
      <w:pPr>
        <w:spacing w:after="120"/>
        <w:rPr>
          <w:rFonts w:ascii="Futura PT Book" w:hAnsi="Futura PT Book"/>
        </w:rPr>
      </w:pPr>
    </w:p>
    <w:p w14:paraId="7AED28B6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 Apply critical-thinking and problem-solving strategies in a healthcare setting.</w:t>
      </w:r>
    </w:p>
    <w:p w14:paraId="773FDA3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1.1 Identify key challenges in a healthcare environment.</w:t>
      </w:r>
    </w:p>
    <w:p w14:paraId="67A3FD0C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1.2 Describe critical-thinking techniques to manage difficulties with patients and circumstances in the healthcare environment.</w:t>
      </w:r>
    </w:p>
    <w:p w14:paraId="192F99B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1.3 Identify potential barriers to decision making.</w:t>
      </w:r>
    </w:p>
    <w:p w14:paraId="5227D71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1.4 Describe how ethical considerations can </w:t>
      </w:r>
      <w:proofErr w:type="gramStart"/>
      <w:r w:rsidRPr="00DB044F">
        <w:rPr>
          <w:rFonts w:ascii="Futura PT Book" w:hAnsi="Futura PT Book" w:cstheme="minorHAnsi"/>
        </w:rPr>
        <w:t>impact</w:t>
      </w:r>
      <w:proofErr w:type="gramEnd"/>
      <w:r w:rsidRPr="00DB044F">
        <w:rPr>
          <w:rFonts w:ascii="Futura PT Book" w:hAnsi="Futura PT Book" w:cstheme="minorHAnsi"/>
        </w:rPr>
        <w:t xml:space="preserve"> decision making.</w:t>
      </w:r>
    </w:p>
    <w:p w14:paraId="5D738B9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1.5 Describe the problem-solving process.</w:t>
      </w:r>
    </w:p>
    <w:p w14:paraId="34BFBBF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1.6 Identify best solutions for challenges in patient care.</w:t>
      </w:r>
    </w:p>
    <w:p w14:paraId="3A9B83FF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7B23921E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 Perform mobile radiographic imaging.</w:t>
      </w:r>
    </w:p>
    <w:p w14:paraId="1EA989D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2.1 Identify common radiographic exams performed in a mobile setting.</w:t>
      </w:r>
    </w:p>
    <w:p w14:paraId="691A3AE6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2.2 Identify clinical environments where mobile radiography </w:t>
      </w:r>
      <w:proofErr w:type="gramStart"/>
      <w:r w:rsidRPr="00DB044F">
        <w:rPr>
          <w:rFonts w:ascii="Futura PT Book" w:hAnsi="Futura PT Book" w:cstheme="minorHAnsi"/>
        </w:rPr>
        <w:t>is commonly performed</w:t>
      </w:r>
      <w:proofErr w:type="gramEnd"/>
      <w:r w:rsidRPr="00DB044F">
        <w:rPr>
          <w:rFonts w:ascii="Futura PT Book" w:hAnsi="Futura PT Book" w:cstheme="minorHAnsi"/>
        </w:rPr>
        <w:t>.</w:t>
      </w:r>
    </w:p>
    <w:p w14:paraId="2E52671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2.3 Discuss changes to technical factors when performing mobile radiography.</w:t>
      </w:r>
    </w:p>
    <w:p w14:paraId="2A48C50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2.4 Describe best practices for radiation protection during mobile procedures.</w:t>
      </w:r>
    </w:p>
    <w:p w14:paraId="44BB6CD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2.5 Communicate with other healthcare professionals when doing a mobile exam.</w:t>
      </w:r>
    </w:p>
    <w:p w14:paraId="654A6E8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2.6 Examine mobile images for diagnostic quality.</w:t>
      </w:r>
    </w:p>
    <w:p w14:paraId="737E503C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4FD8F3EC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 Perform trauma and adaptive radiography.</w:t>
      </w:r>
    </w:p>
    <w:p w14:paraId="511294C0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3.1 Differentiate between trauma and adaptive radiography.</w:t>
      </w:r>
    </w:p>
    <w:p w14:paraId="50E178C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3.2 Describe radiographic adaptations used in trauma radiography.</w:t>
      </w:r>
    </w:p>
    <w:p w14:paraId="74E3E4E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3.3 Perform trauma imaging of the axial skeleton.</w:t>
      </w:r>
    </w:p>
    <w:p w14:paraId="65D2487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3.4 Perform adaptive imaging of the appendicular skeleton.</w:t>
      </w:r>
    </w:p>
    <w:p w14:paraId="4F33CEEF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3.5 Discuss effective strategies for managing the emotional effects of trauma imaging from a technologist’s perspective.</w:t>
      </w:r>
    </w:p>
    <w:p w14:paraId="1196736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3.6 Examine trauma images for diagnostic quality.</w:t>
      </w:r>
    </w:p>
    <w:p w14:paraId="53D6025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3.7 Differentiate between trauma images and routine practice.</w:t>
      </w:r>
    </w:p>
    <w:p w14:paraId="5423DDB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3.8 Discuss methods to improve radiographic images.</w:t>
      </w:r>
    </w:p>
    <w:p w14:paraId="7EFD1B07" w14:textId="77777777" w:rsidR="000A0236" w:rsidRDefault="000A0236" w:rsidP="000A0236">
      <w:pPr>
        <w:spacing w:after="0"/>
        <w:rPr>
          <w:rFonts w:ascii="Futura PT Book" w:hAnsi="Futura PT Book"/>
        </w:rPr>
      </w:pPr>
    </w:p>
    <w:p w14:paraId="286D6499" w14:textId="329245B6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 Apply effective communication skills to patient care.</w:t>
      </w:r>
    </w:p>
    <w:p w14:paraId="07B8FE0E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4.1 Describe communication strategies for optimizing patient care.</w:t>
      </w:r>
    </w:p>
    <w:p w14:paraId="5EF7029A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proofErr w:type="gramStart"/>
      <w:r w:rsidRPr="00DB044F">
        <w:rPr>
          <w:rFonts w:ascii="Futura PT Book" w:hAnsi="Futura PT Book"/>
        </w:rPr>
        <w:t>4.2</w:t>
      </w:r>
      <w:proofErr w:type="gramEnd"/>
      <w:r w:rsidRPr="00DB044F">
        <w:rPr>
          <w:rFonts w:ascii="Futura PT Book" w:hAnsi="Futura PT Book"/>
        </w:rPr>
        <w:t xml:space="preserve"> Explain why accurate and consistent verbal, non-verbal, and written messaging is     </w:t>
      </w:r>
      <w:r w:rsidRPr="00DB044F">
        <w:rPr>
          <w:rFonts w:ascii="Futura PT Book" w:hAnsi="Futura PT Book"/>
        </w:rPr>
        <w:tab/>
      </w:r>
      <w:r w:rsidRPr="00DB044F">
        <w:rPr>
          <w:rFonts w:ascii="Futura PT Book" w:hAnsi="Futura PT Book"/>
        </w:rPr>
        <w:tab/>
        <w:t>crucial when communicating.</w:t>
      </w:r>
    </w:p>
    <w:p w14:paraId="452BAB8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4.3 Discuss potential barriers to communication in the healthcare environment.</w:t>
      </w:r>
    </w:p>
    <w:p w14:paraId="376055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4.4 Demonstrate effective communication skills with different age groups.</w:t>
      </w:r>
    </w:p>
    <w:p w14:paraId="05B25D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4.5 Demonstrate effective communication skills with support personnel.</w:t>
      </w:r>
    </w:p>
    <w:p w14:paraId="26AF34AB" w14:textId="77777777" w:rsidR="000A0236" w:rsidRPr="00DB044F" w:rsidRDefault="000A0236" w:rsidP="000A0236">
      <w:pPr>
        <w:spacing w:after="0"/>
        <w:ind w:left="720"/>
        <w:rPr>
          <w:rFonts w:ascii="Futura PT Book" w:hAnsi="Futura PT Book"/>
        </w:rPr>
      </w:pPr>
      <w:r w:rsidRPr="00DB044F">
        <w:rPr>
          <w:rFonts w:ascii="Futura PT Book" w:hAnsi="Futura PT Book"/>
        </w:rPr>
        <w:t>4.6 Demonstrate effective communication techniques with cultural, religious, and socio-economic variables.</w:t>
      </w:r>
    </w:p>
    <w:p w14:paraId="2A84393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4.7 Explain invasive diagnostic imaging procedures to a patient.</w:t>
      </w:r>
    </w:p>
    <w:p w14:paraId="2D94F7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4.8 Explain technical information to patients using clear and simple language.</w:t>
      </w:r>
    </w:p>
    <w:p w14:paraId="46E4429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4.9 Reflect on effective communication skills used for optimizing patient care.</w:t>
      </w:r>
    </w:p>
    <w:p w14:paraId="3DDBBE0D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3216C3BA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 Collaborate with healthcare professionals for optimizing patient care outcomes.</w:t>
      </w:r>
    </w:p>
    <w:p w14:paraId="2E5F899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5.1 Describe key components of teamwork.</w:t>
      </w:r>
    </w:p>
    <w:p w14:paraId="222E499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5.2 Categorize the members of the extended healthcare team from the standpoint of a radiologic technologist.</w:t>
      </w:r>
    </w:p>
    <w:p w14:paraId="64C9D04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5.3 Discuss the importance of teamwork in radiography.</w:t>
      </w:r>
    </w:p>
    <w:p w14:paraId="2D47933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5.4 Describe strategies for maximizing effective teamwork in radiography.</w:t>
      </w:r>
    </w:p>
    <w:p w14:paraId="2DE6E4D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5.5 Perform teamwork with radiological technologists to optimize patient outcomes.</w:t>
      </w:r>
    </w:p>
    <w:p w14:paraId="0DE5F9B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5.6 Discuss collaboration on radiological cases with other healthcare professionals.</w:t>
      </w:r>
    </w:p>
    <w:p w14:paraId="4AAA247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5.7 Reflect on best practices in communication and teamwork.</w:t>
      </w:r>
    </w:p>
    <w:p w14:paraId="1C48FB20" w14:textId="77777777" w:rsidR="00B0136E" w:rsidRDefault="00B0136E" w:rsidP="000A0236">
      <w:pPr>
        <w:pStyle w:val="NoSpacing"/>
        <w:rPr>
          <w:rFonts w:ascii="Times New Roman" w:hAnsi="Times New Roman"/>
          <w:sz w:val="24"/>
          <w:szCs w:val="24"/>
          <w:lang w:val="en-CA"/>
        </w:rPr>
      </w:pPr>
    </w:p>
    <w:p w14:paraId="63969257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 Manage a radiological exam for a non-routine patient.</w:t>
      </w:r>
    </w:p>
    <w:p w14:paraId="2278F4A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6.1 Describe strategies used to determine the mobility of a patient.</w:t>
      </w:r>
    </w:p>
    <w:p w14:paraId="154DF3A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6.2 Assess a patient’s mobility and cooperation.</w:t>
      </w:r>
    </w:p>
    <w:p w14:paraId="6A89DAE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6.3 Prioritize radiography exams when working independently.</w:t>
      </w:r>
    </w:p>
    <w:p w14:paraId="459F024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6.4 Prioritize imaging for a single patient with multiple exams.</w:t>
      </w:r>
    </w:p>
    <w:p w14:paraId="0027CA3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6.5 Interact with a simulated patient in a caring and professional manner.</w:t>
      </w:r>
    </w:p>
    <w:p w14:paraId="1184969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6.6 Apply patient transfer techniques.</w:t>
      </w:r>
    </w:p>
    <w:p w14:paraId="2690E736" w14:textId="4AA4F94E" w:rsidR="000A0236" w:rsidRDefault="000A0236" w:rsidP="000A0236">
      <w:pPr>
        <w:spacing w:after="0"/>
        <w:ind w:firstLine="720"/>
        <w:rPr>
          <w:rFonts w:ascii="Futura PT Book" w:hAnsi="Futura PT Book" w:cstheme="minorHAnsi"/>
        </w:rPr>
      </w:pPr>
    </w:p>
    <w:p w14:paraId="35FCFF2D" w14:textId="77777777" w:rsidR="001A46B4" w:rsidRPr="00DB044F" w:rsidRDefault="001A46B4" w:rsidP="000A0236">
      <w:pPr>
        <w:spacing w:after="0"/>
        <w:ind w:firstLine="720"/>
        <w:rPr>
          <w:rFonts w:ascii="Futura PT Book" w:hAnsi="Futura PT Book" w:cstheme="minorHAnsi"/>
        </w:rPr>
      </w:pPr>
    </w:p>
    <w:p w14:paraId="2002BCBF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 Perform venipuncture.</w:t>
      </w:r>
    </w:p>
    <w:p w14:paraId="240FA4E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7.1 Discuss anatomy and procedures associated with venipuncture.</w:t>
      </w:r>
    </w:p>
    <w:p w14:paraId="07372B7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7.2 Describe all the equipment required to perform venipuncture.</w:t>
      </w:r>
    </w:p>
    <w:p w14:paraId="6A8BF28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7.3 Describe the procedural steps involved in venipuncture.</w:t>
      </w:r>
    </w:p>
    <w:p w14:paraId="15E45E58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r w:rsidRPr="00DB044F">
        <w:rPr>
          <w:rFonts w:ascii="Futura PT Book" w:hAnsi="Futura PT Book"/>
        </w:rPr>
        <w:t>7.4 Perform techniques used in vein assessment.</w:t>
      </w:r>
    </w:p>
    <w:p w14:paraId="7504110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7.5 Perform the procedural steps involved in performing venipuncture aseptically.</w:t>
      </w:r>
    </w:p>
    <w:p w14:paraId="380D7F0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7.6 Describe infection control measures needed for maintaining aseptic technique in venipuncture.</w:t>
      </w:r>
    </w:p>
    <w:p w14:paraId="78CEE8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7.7 Describe </w:t>
      </w:r>
      <w:proofErr w:type="gramStart"/>
      <w:r w:rsidRPr="00DB044F">
        <w:rPr>
          <w:rFonts w:ascii="Futura PT Book" w:hAnsi="Futura PT Book" w:cstheme="minorHAnsi"/>
        </w:rPr>
        <w:t>the challenges of venipuncture and how to overcome them</w:t>
      </w:r>
      <w:proofErr w:type="gramEnd"/>
      <w:r w:rsidRPr="00DB044F">
        <w:rPr>
          <w:rFonts w:ascii="Futura PT Book" w:hAnsi="Futura PT Book" w:cstheme="minorHAnsi"/>
        </w:rPr>
        <w:t>.</w:t>
      </w:r>
    </w:p>
    <w:p w14:paraId="55ED2FF4" w14:textId="07558A5F" w:rsidR="00553DEE" w:rsidRPr="000A0236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</w:rPr>
      </w:pPr>
    </w:p>
    <w:p w14:paraId="77AA131C" w14:textId="77777777" w:rsidR="00553DEE" w:rsidRPr="00A95B50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</w:p>
    <w:p w14:paraId="0E003BC9" w14:textId="77777777" w:rsidR="00A95B50" w:rsidRPr="00A95B50" w:rsidRDefault="00A95B50" w:rsidP="00A95B50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A95B50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A024FF5" w14:textId="3B33C682" w:rsidR="00A95B50" w:rsidRPr="00A95B50" w:rsidRDefault="00A95B50" w:rsidP="00A95B50">
      <w:pPr>
        <w:spacing w:after="60"/>
        <w:jc w:val="both"/>
        <w:rPr>
          <w:rFonts w:ascii="Futura PT Book" w:hAnsi="Futura PT Book"/>
          <w:bCs/>
        </w:rPr>
      </w:pPr>
      <w:r w:rsidRPr="00A95B50">
        <w:rPr>
          <w:rFonts w:ascii="Futura PT Book" w:hAnsi="Futura PT Book"/>
          <w:bCs/>
        </w:rPr>
        <w:t xml:space="preserve">Upon successful completion of </w:t>
      </w:r>
      <w:proofErr w:type="spellStart"/>
      <w:r w:rsidR="00141754">
        <w:rPr>
          <w:rFonts w:ascii="Futura PT Book" w:hAnsi="Futura PT Book"/>
          <w:bCs/>
        </w:rPr>
        <w:t>Edenbrook</w:t>
      </w:r>
      <w:proofErr w:type="spellEnd"/>
      <w:r w:rsidRPr="00A95B50">
        <w:rPr>
          <w:rFonts w:ascii="Futura PT Book" w:hAnsi="Futura PT Book"/>
          <w:bCs/>
        </w:rPr>
        <w:t xml:space="preserve"> College programs, the student will:</w:t>
      </w:r>
    </w:p>
    <w:p w14:paraId="05C23DDA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hAnsi="Futura PT Book" w:cs="Times New Roman"/>
          <w:bCs/>
          <w:i/>
          <w:spacing w:val="-1"/>
          <w:lang w:val="en-US"/>
        </w:rPr>
      </w:pPr>
    </w:p>
    <w:p w14:paraId="07CB917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Learn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27993237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 w:rsidRPr="00A95B50">
        <w:rPr>
          <w:rFonts w:ascii="Futura PT Book" w:hAnsi="Futura PT Book" w:cs="Times New Roman"/>
          <w:lang w:val="en-US"/>
        </w:rPr>
        <w:t>Students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will</w:t>
      </w:r>
      <w:r w:rsidRPr="00A95B50">
        <w:rPr>
          <w:rFonts w:ascii="Futura PT Book" w:hAnsi="Futura PT Book" w:cs="Times New Roman"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actively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independently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acquire,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apply,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adapt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skills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23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knowledge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to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develop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expertise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broader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understanding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the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world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as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lifelong</w:t>
      </w:r>
      <w:r w:rsidRPr="00A95B50">
        <w:rPr>
          <w:rFonts w:ascii="Futura PT Book" w:hAnsi="Futura PT Book" w:cs="Times New Roman"/>
          <w:spacing w:val="5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 xml:space="preserve">learners. </w:t>
      </w:r>
    </w:p>
    <w:p w14:paraId="3B283E99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Think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1F64C8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think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analytically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creatively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explore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make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connections,</w:t>
      </w:r>
      <w:r w:rsidRPr="00A95B50">
        <w:rPr>
          <w:rFonts w:ascii="Futura PT Book" w:hAnsi="Futura PT Book" w:cs="Times New Roman"/>
          <w:bCs/>
          <w:iCs/>
          <w:spacing w:val="31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draw</w:t>
      </w:r>
      <w:r w:rsidRPr="00A95B50"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conclusions,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solve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problems.</w:t>
      </w:r>
    </w:p>
    <w:p w14:paraId="30E27B7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Communicate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7BA71BFB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exchange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information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with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clarity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originality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multiple</w:t>
      </w:r>
      <w:r w:rsidRPr="00A95B50">
        <w:rPr>
          <w:rFonts w:ascii="Futura PT Book" w:hAnsi="Futura PT Book" w:cs="Times New Roman"/>
          <w:bCs/>
          <w:iCs/>
          <w:spacing w:val="42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contexts.</w:t>
      </w:r>
    </w:p>
    <w:p w14:paraId="54E95C4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Integrate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785DF72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demonstrate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proficiency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use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technologies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broadest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sense</w:t>
      </w:r>
      <w:r w:rsidRPr="00A95B50">
        <w:rPr>
          <w:rFonts w:ascii="Futura PT Book" w:hAnsi="Futura PT Book" w:cs="Times New Roman"/>
          <w:bCs/>
          <w:iCs/>
          <w:spacing w:val="25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related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their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field</w:t>
      </w:r>
      <w:r w:rsidRPr="00A95B50"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study.</w:t>
      </w:r>
    </w:p>
    <w:p w14:paraId="05D9CF1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Act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0FEB55F1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act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purposefully,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reflectively,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respectfully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diverse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complex</w:t>
      </w:r>
      <w:r w:rsidRPr="00A95B50">
        <w:rPr>
          <w:rFonts w:ascii="Futura PT Book" w:hAnsi="Futura PT Book" w:cs="Times New Roman"/>
          <w:bCs/>
          <w:iCs/>
          <w:spacing w:val="2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environments.</w:t>
      </w:r>
    </w:p>
    <w:p w14:paraId="524CC030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</w:p>
    <w:p w14:paraId="6C782890" w14:textId="77777777" w:rsidR="00B60678" w:rsidRPr="000D7183" w:rsidRDefault="00B60678" w:rsidP="00530D6D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58B90FDA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</w:p>
    <w:p w14:paraId="4EA1FBA1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FBF4294">
        <w:rPr>
          <w:rFonts w:ascii="Futura PT Book" w:hAnsi="Futura PT Book"/>
          <w:b/>
          <w:bCs/>
        </w:rPr>
        <w:t>COLLEGE GRADING SYSTEM</w:t>
      </w:r>
    </w:p>
    <w:p w14:paraId="5B5EC93F" w14:textId="415D3222" w:rsidR="4E0F82B3" w:rsidRDefault="4E0F82B3">
      <w:r w:rsidRPr="0FBF4294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0FBF4294">
        <w:rPr>
          <w:rFonts w:ascii="Futura PT Book" w:eastAsia="Futura PT Book" w:hAnsi="Futura PT Book" w:cs="Futura PT Book"/>
        </w:rPr>
        <w:t xml:space="preserve"> </w:t>
      </w:r>
    </w:p>
    <w:p w14:paraId="1009CBB2" w14:textId="45D63305" w:rsidR="00B60678" w:rsidRDefault="00B60678" w:rsidP="00530D6D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lastRenderedPageBreak/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45702035" w14:textId="77777777" w:rsidR="001A46B4" w:rsidRDefault="001A46B4" w:rsidP="00530D6D">
      <w:pPr>
        <w:shd w:val="clear" w:color="auto" w:fill="FFFFFF"/>
        <w:rPr>
          <w:rFonts w:ascii="Futura PT Book" w:hAnsi="Futura PT Book"/>
        </w:rPr>
      </w:pPr>
    </w:p>
    <w:p w14:paraId="62D82582" w14:textId="77777777" w:rsidR="00B60678" w:rsidRPr="00392953" w:rsidRDefault="00B60678" w:rsidP="00530D6D">
      <w:pPr>
        <w:shd w:val="clear" w:color="auto" w:fill="FFFFFF"/>
        <w:rPr>
          <w:rFonts w:ascii="Futura PT Book" w:hAnsi="Futura PT Book"/>
        </w:rPr>
      </w:pPr>
    </w:p>
    <w:p w14:paraId="1923CEC3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98"/>
        <w:gridCol w:w="709"/>
      </w:tblGrid>
      <w:tr w:rsidR="00B60678" w:rsidRPr="00862DF1" w14:paraId="5134B974" w14:textId="77777777" w:rsidTr="00530D6D">
        <w:trPr>
          <w:trHeight w:val="288"/>
        </w:trPr>
        <w:tc>
          <w:tcPr>
            <w:tcW w:w="3998" w:type="dxa"/>
          </w:tcPr>
          <w:p w14:paraId="0DBFBCD9" w14:textId="77777777" w:rsidR="00B60678" w:rsidRPr="00011BC1" w:rsidRDefault="00B60678" w:rsidP="00B60678">
            <w:pPr>
              <w:spacing w:line="276" w:lineRule="auto"/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</w:rPr>
            </w:pPr>
            <w:r w:rsidRPr="00011BC1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 xml:space="preserve">Quizzes (5)                              </w:t>
            </w:r>
          </w:p>
        </w:tc>
        <w:tc>
          <w:tcPr>
            <w:tcW w:w="709" w:type="dxa"/>
            <w:vAlign w:val="center"/>
          </w:tcPr>
          <w:p w14:paraId="0FBC988B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20%</w:t>
            </w:r>
          </w:p>
        </w:tc>
      </w:tr>
      <w:tr w:rsidR="00B60678" w:rsidRPr="00862DF1" w14:paraId="697B41F8" w14:textId="77777777" w:rsidTr="00530D6D">
        <w:trPr>
          <w:trHeight w:val="288"/>
        </w:trPr>
        <w:tc>
          <w:tcPr>
            <w:tcW w:w="3998" w:type="dxa"/>
            <w:hideMark/>
          </w:tcPr>
          <w:p w14:paraId="6EBB7061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Labs (6)</w:t>
            </w:r>
          </w:p>
        </w:tc>
        <w:tc>
          <w:tcPr>
            <w:tcW w:w="709" w:type="dxa"/>
            <w:vAlign w:val="center"/>
          </w:tcPr>
          <w:p w14:paraId="27D31FE4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50%</w:t>
            </w:r>
          </w:p>
        </w:tc>
      </w:tr>
      <w:tr w:rsidR="00B60678" w:rsidRPr="00862DF1" w14:paraId="50DC6A87" w14:textId="77777777" w:rsidTr="00530D6D">
        <w:trPr>
          <w:trHeight w:val="288"/>
        </w:trPr>
        <w:tc>
          <w:tcPr>
            <w:tcW w:w="3998" w:type="dxa"/>
            <w:hideMark/>
          </w:tcPr>
          <w:p w14:paraId="389EC69F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Professionalism Evaluation</w:t>
            </w:r>
          </w:p>
        </w:tc>
        <w:tc>
          <w:tcPr>
            <w:tcW w:w="709" w:type="dxa"/>
            <w:vAlign w:val="center"/>
          </w:tcPr>
          <w:p w14:paraId="3E36A172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B60678" w:rsidRPr="00862DF1" w14:paraId="18C5EC35" w14:textId="77777777" w:rsidTr="00530D6D">
        <w:trPr>
          <w:trHeight w:val="288"/>
        </w:trPr>
        <w:tc>
          <w:tcPr>
            <w:tcW w:w="3998" w:type="dxa"/>
          </w:tcPr>
          <w:p w14:paraId="32EFAE43" w14:textId="77777777" w:rsidR="00B60678" w:rsidRPr="00011BC1" w:rsidRDefault="00B60678" w:rsidP="00B60678">
            <w:pPr>
              <w:spacing w:before="120" w:line="276" w:lineRule="auto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TOTAL</w:t>
            </w:r>
            <w:r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  </w:t>
            </w:r>
            <w:r w:rsidRPr="00011BC1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709" w:type="dxa"/>
            <w:vAlign w:val="center"/>
          </w:tcPr>
          <w:p w14:paraId="2FFD056D" w14:textId="77777777" w:rsidR="00B60678" w:rsidRPr="00011BC1" w:rsidRDefault="00B60678" w:rsidP="00B60678">
            <w:pPr>
              <w:spacing w:before="120"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</w:p>
        </w:tc>
      </w:tr>
    </w:tbl>
    <w:p w14:paraId="7C037D46" w14:textId="77777777" w:rsidR="00B60678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  <w:r w:rsidRPr="111956F4">
        <w:rPr>
          <w:rFonts w:ascii="Futura PT Book" w:hAnsi="Futura PT Book" w:cs="Times New Roman"/>
          <w:sz w:val="24"/>
          <w:szCs w:val="24"/>
        </w:rPr>
        <w:t xml:space="preserve">   </w:t>
      </w:r>
    </w:p>
    <w:p w14:paraId="2CE9E655" w14:textId="77777777" w:rsidR="00B60678" w:rsidRPr="005D1F3A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111956F4">
        <w:rPr>
          <w:rFonts w:ascii="Futura PT Book" w:hAnsi="Futura PT Book" w:cs="Times New Roman"/>
          <w:sz w:val="22"/>
          <w:szCs w:val="22"/>
        </w:rPr>
        <w:t>ASSESSMENT RATIONALE/ CRITERIA</w:t>
      </w:r>
    </w:p>
    <w:p w14:paraId="2436271E" w14:textId="77777777" w:rsidR="00B60678" w:rsidRPr="000D7183" w:rsidRDefault="00B60678" w:rsidP="00B60678">
      <w:pPr>
        <w:pStyle w:val="BodyText"/>
        <w:spacing w:after="240"/>
        <w:ind w:left="0" w:firstLine="0"/>
        <w:jc w:val="both"/>
        <w:rPr>
          <w:rFonts w:ascii="Futura PT Book" w:eastAsia="Batang" w:hAnsi="Futura PT Book"/>
          <w:b/>
          <w:bCs/>
        </w:rPr>
      </w:pPr>
      <w:r w:rsidRPr="005D1F3A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5D1F3A">
        <w:rPr>
          <w:rFonts w:ascii="Futura PT Book" w:hAnsi="Futura PT Book" w:cs="Times New Roman"/>
        </w:rPr>
        <w:t>will be assessed</w:t>
      </w:r>
      <w:proofErr w:type="gramEnd"/>
      <w:r w:rsidRPr="005D1F3A">
        <w:rPr>
          <w:rFonts w:ascii="Futura PT Book" w:hAnsi="Futura PT Book" w:cs="Times New Roman"/>
        </w:rPr>
        <w:t xml:space="preserve"> through class participation, class work, group activity, assignment, tests, project, mid-semester examination, and end of semester examination. </w:t>
      </w:r>
      <w:bookmarkStart w:id="1" w:name="_Hlk127859756"/>
      <w:r w:rsidRPr="005D1F3A">
        <w:rPr>
          <w:rFonts w:ascii="Futura PT Book" w:hAnsi="Futura PT Book" w:cs="Times New Roman"/>
        </w:rPr>
        <w:t>Assessment will require students to demonstrate understanding and application of all the topics</w:t>
      </w:r>
      <w:r w:rsidRPr="005D1F3A">
        <w:rPr>
          <w:rFonts w:ascii="Futura PT Book" w:hAnsi="Futura PT Book" w:cs="Times New Roman"/>
          <w:spacing w:val="-2"/>
        </w:rPr>
        <w:t xml:space="preserve"> </w:t>
      </w:r>
      <w:r w:rsidRPr="005D1F3A">
        <w:rPr>
          <w:rFonts w:ascii="Futura PT Book" w:hAnsi="Futura PT Book" w:cs="Times New Roman"/>
        </w:rPr>
        <w:t>taught.</w:t>
      </w:r>
      <w:bookmarkEnd w:id="1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D9187C" w:rsidRPr="002416AF" w14:paraId="1EA3152E" w14:textId="77777777" w:rsidTr="00923907">
        <w:trPr>
          <w:trHeight w:val="288"/>
        </w:trPr>
        <w:tc>
          <w:tcPr>
            <w:tcW w:w="3289" w:type="dxa"/>
          </w:tcPr>
          <w:p w14:paraId="046BDE2F" w14:textId="731D488F" w:rsidR="00D9187C" w:rsidRPr="00B60678" w:rsidRDefault="00D9187C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39376ED1" w14:textId="02758FE0" w:rsidR="00D9187C" w:rsidRPr="00E61035" w:rsidRDefault="00D9187C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</w:p>
        </w:tc>
      </w:tr>
    </w:tbl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5C53280" w14:textId="77777777" w:rsidR="00B60678" w:rsidRPr="000D7183" w:rsidRDefault="00B60678" w:rsidP="00B60678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92F4B70" w14:textId="77777777" w:rsidR="00B60678" w:rsidRDefault="00B60678" w:rsidP="00B60678">
      <w:pPr>
        <w:spacing w:line="276" w:lineRule="auto"/>
        <w:rPr>
          <w:rFonts w:ascii="Futura PT Book" w:eastAsia="Futura PT Book" w:hAnsi="Futura PT Book" w:cs="Futura PT Book"/>
        </w:rPr>
      </w:pPr>
      <w:r w:rsidRPr="3D4F7B87">
        <w:rPr>
          <w:rFonts w:ascii="Futura PT Book" w:eastAsia="Futura PT Book" w:hAnsi="Futura PT Book" w:cs="Futura PT Book"/>
        </w:rPr>
        <w:t xml:space="preserve">Kendrick, L. &amp; </w:t>
      </w:r>
      <w:proofErr w:type="spellStart"/>
      <w:r w:rsidRPr="3D4F7B87">
        <w:rPr>
          <w:rFonts w:ascii="Futura PT Book" w:eastAsia="Futura PT Book" w:hAnsi="Futura PT Book" w:cs="Futura PT Book"/>
        </w:rPr>
        <w:t>Lampignano</w:t>
      </w:r>
      <w:proofErr w:type="spellEnd"/>
      <w:r w:rsidRPr="3D4F7B87">
        <w:rPr>
          <w:rFonts w:ascii="Futura PT Book" w:eastAsia="Futura PT Book" w:hAnsi="Futura PT Book" w:cs="Futura PT Book"/>
        </w:rPr>
        <w:t xml:space="preserve">, J. (Last Published). Textbook of Radiographic Positioning and Related Anatomy (Current </w:t>
      </w:r>
      <w:proofErr w:type="gramStart"/>
      <w:r w:rsidRPr="3D4F7B87">
        <w:rPr>
          <w:rFonts w:ascii="Futura PT Book" w:eastAsia="Futura PT Book" w:hAnsi="Futura PT Book" w:cs="Futura PT Book"/>
        </w:rPr>
        <w:t>ed</w:t>
      </w:r>
      <w:proofErr w:type="gramEnd"/>
      <w:r w:rsidRPr="3D4F7B87">
        <w:rPr>
          <w:rFonts w:ascii="Futura PT Book" w:eastAsia="Futura PT Book" w:hAnsi="Futura PT Book" w:cs="Futura PT Book"/>
        </w:rPr>
        <w:t xml:space="preserve">.). St. Louis, MO: Mosby Elsevier. </w:t>
      </w:r>
    </w:p>
    <w:p w14:paraId="066DF9F5" w14:textId="77777777" w:rsidR="00B60678" w:rsidRPr="000D7183" w:rsidRDefault="00B60678" w:rsidP="00B60678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57194F2B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color w:val="000000"/>
        </w:rPr>
      </w:pPr>
      <w:r w:rsidRPr="49087E9C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0FF1013" w14:textId="77777777" w:rsidR="00A95B50" w:rsidRPr="000D7183" w:rsidRDefault="00A95B50" w:rsidP="00A95B50">
      <w:pPr>
        <w:spacing w:line="276" w:lineRule="auto"/>
        <w:rPr>
          <w:rFonts w:ascii="Futura PT Book" w:eastAsia="Batang" w:hAnsi="Futura PT Book"/>
        </w:rPr>
      </w:pPr>
      <w:r w:rsidRPr="787E30B1">
        <w:rPr>
          <w:rFonts w:ascii="Futura PT Book" w:eastAsia="Batang" w:hAnsi="Futura PT Book"/>
        </w:rPr>
        <w:t>To be determined by the instructor.</w:t>
      </w:r>
    </w:p>
    <w:p w14:paraId="13FB968F" w14:textId="77777777" w:rsidR="00793227" w:rsidRDefault="00793227" w:rsidP="000B4DBE">
      <w:pPr>
        <w:spacing w:line="276" w:lineRule="auto"/>
        <w:rPr>
          <w:rFonts w:ascii="Futura PT Book" w:hAnsi="Futura PT Book"/>
          <w:b/>
          <w:bCs/>
        </w:rPr>
      </w:pPr>
    </w:p>
    <w:p w14:paraId="7AFE0C3E" w14:textId="09DA3A4F" w:rsidR="000B4DBE" w:rsidRPr="000D7183" w:rsidRDefault="000B4DBE" w:rsidP="000B4DBE">
      <w:pPr>
        <w:spacing w:line="276" w:lineRule="auto"/>
        <w:rPr>
          <w:rFonts w:ascii="Futura PT Book" w:hAnsi="Futura PT Book"/>
          <w:b/>
          <w:bCs/>
        </w:rPr>
      </w:pPr>
      <w:r w:rsidRPr="318EC27C">
        <w:rPr>
          <w:rFonts w:ascii="Futura PT Book" w:hAnsi="Futura PT Book"/>
          <w:b/>
          <w:bCs/>
        </w:rPr>
        <w:t>REFERENCE TEXTS AND MATERIALS</w:t>
      </w:r>
    </w:p>
    <w:p w14:paraId="7F28A48D" w14:textId="77777777" w:rsidR="000B4DBE" w:rsidRDefault="000B4DBE" w:rsidP="000B4DBE">
      <w:pPr>
        <w:spacing w:line="276" w:lineRule="auto"/>
        <w:rPr>
          <w:rFonts w:ascii="Futura PT Book" w:eastAsia="Batang" w:hAnsi="Futura PT Book"/>
        </w:rPr>
      </w:pPr>
      <w:r w:rsidRPr="318EC27C">
        <w:rPr>
          <w:rFonts w:ascii="Futura PT Book" w:eastAsia="Batang" w:hAnsi="Futura PT Book"/>
        </w:rPr>
        <w:t>To be determined by the instructor.</w:t>
      </w:r>
    </w:p>
    <w:p w14:paraId="5FFD0CA0" w14:textId="77777777" w:rsidR="00793227" w:rsidRDefault="00793227" w:rsidP="00A95B50">
      <w:pPr>
        <w:rPr>
          <w:rFonts w:ascii="Futura PT Book" w:hAnsi="Futura PT Book"/>
          <w:b/>
        </w:rPr>
      </w:pPr>
    </w:p>
    <w:p w14:paraId="5C440F04" w14:textId="10D895F2" w:rsidR="00A95B50" w:rsidRPr="000D7183" w:rsidRDefault="00A95B50" w:rsidP="00A95B50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3A0106F6" w14:textId="77777777" w:rsidR="00A95B50" w:rsidRPr="000D7183" w:rsidRDefault="00A95B50" w:rsidP="00A95B50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35CBA5B8" w:rsidR="00B55D13" w:rsidRDefault="00B55D13" w:rsidP="00B55D13">
      <w:pPr>
        <w:pStyle w:val="BodyText"/>
        <w:spacing w:before="2"/>
      </w:pPr>
    </w:p>
    <w:p w14:paraId="60A15F68" w14:textId="29D5F146" w:rsidR="00793227" w:rsidRDefault="00793227" w:rsidP="00B55D13">
      <w:pPr>
        <w:pStyle w:val="BodyText"/>
        <w:spacing w:before="2"/>
      </w:pPr>
    </w:p>
    <w:p w14:paraId="0F95D1C4" w14:textId="019CFCB0" w:rsidR="00793227" w:rsidRDefault="00793227" w:rsidP="00B55D13">
      <w:pPr>
        <w:pStyle w:val="BodyText"/>
        <w:spacing w:before="2"/>
      </w:pPr>
    </w:p>
    <w:p w14:paraId="7E968D0D" w14:textId="70AE36DD" w:rsidR="00793227" w:rsidRDefault="00793227" w:rsidP="00B55D13">
      <w:pPr>
        <w:pStyle w:val="BodyText"/>
        <w:spacing w:before="2"/>
      </w:pPr>
    </w:p>
    <w:p w14:paraId="667BAD80" w14:textId="31BBF306" w:rsidR="00793227" w:rsidRDefault="00793227" w:rsidP="00B55D13">
      <w:pPr>
        <w:pStyle w:val="BodyText"/>
        <w:spacing w:before="2"/>
      </w:pPr>
    </w:p>
    <w:p w14:paraId="1266F9C2" w14:textId="13885362" w:rsidR="00793227" w:rsidRDefault="00793227" w:rsidP="00B55D13">
      <w:pPr>
        <w:pStyle w:val="BodyText"/>
        <w:spacing w:before="2"/>
      </w:pPr>
    </w:p>
    <w:p w14:paraId="6FF38A26" w14:textId="6D07D2CE" w:rsidR="00793227" w:rsidRDefault="00793227" w:rsidP="00B55D13">
      <w:pPr>
        <w:pStyle w:val="BodyText"/>
        <w:spacing w:before="2"/>
      </w:pPr>
    </w:p>
    <w:p w14:paraId="602F248A" w14:textId="77777777" w:rsidR="00793227" w:rsidRPr="00457945" w:rsidRDefault="00793227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4C534769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0E3B9401" w:rsidR="00B55D13" w:rsidRDefault="00B55D13" w:rsidP="00B55D13">
      <w:pPr>
        <w:pStyle w:val="BodyText"/>
        <w:rPr>
          <w:rFonts w:ascii="Century Gothic"/>
          <w:sz w:val="20"/>
        </w:rPr>
      </w:pPr>
    </w:p>
    <w:p w14:paraId="49984475" w14:textId="4260E705" w:rsidR="0025299A" w:rsidRDefault="0025299A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1A8B834F" w14:textId="75393507" w:rsidR="00793227" w:rsidRDefault="00793227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01BE295A" w14:textId="1764B9E0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2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10916" w:type="dxa"/>
        <w:tblInd w:w="-4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43"/>
        <w:gridCol w:w="49"/>
        <w:gridCol w:w="7565"/>
        <w:gridCol w:w="657"/>
      </w:tblGrid>
      <w:tr w:rsidR="00B55D13" w14:paraId="5730F788" w14:textId="77777777" w:rsidTr="7F26D5A7">
        <w:trPr>
          <w:trHeight w:val="612"/>
        </w:trPr>
        <w:tc>
          <w:tcPr>
            <w:tcW w:w="1702" w:type="dxa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9214" w:type="dxa"/>
            <w:gridSpan w:val="4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7F26D5A7">
        <w:trPr>
          <w:trHeight w:val="485"/>
        </w:trPr>
        <w:tc>
          <w:tcPr>
            <w:tcW w:w="10916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7F26D5A7">
        <w:trPr>
          <w:trHeight w:val="3104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E41CAA4" w:rsidR="00B55D13" w:rsidRPr="00FF6685" w:rsidRDefault="00B55D13" w:rsidP="00A95B50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 w:rsidR="00A95B50"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 w:rsidR="00A95B50">
              <w:rPr>
                <w:rFonts w:cstheme="minorHAnsi"/>
              </w:rPr>
              <w:t xml:space="preserve"> and clinical</w:t>
            </w: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31E76D59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</w:p>
          <w:p w14:paraId="5030A583" w14:textId="165ABFE2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Access, follow guidelines provided in training</w:t>
            </w:r>
          </w:p>
          <w:p w14:paraId="754A75CB" w14:textId="327FFEB2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</w:p>
          <w:p w14:paraId="4495D978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735AB1FA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4B6B01DC" w14:textId="27AFB370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A839F7D" w14:textId="59FEFBFC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bookmarkStart w:id="3" w:name="_Hlk168506991"/>
            <w:r w:rsidRPr="00D41686"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2615D933" w14:textId="77777777" w:rsidR="00B1032D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2E28B85" w14:textId="0D40AA9D" w:rsidR="00B1032D" w:rsidRPr="00D41686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bookmarkEnd w:id="3"/>
          <w:p w14:paraId="00BF1CA3" w14:textId="3EBA371D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11796A5F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lastRenderedPageBreak/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exam</w:t>
            </w:r>
            <w:r w:rsidR="008A28A2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3F44A048" w:rsidR="00B55D13" w:rsidRPr="008A28A2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 w:rsidR="008A28A2">
              <w:rPr>
                <w:rStyle w:val="Strong"/>
                <w:rFonts w:cstheme="minorHAnsi"/>
              </w:rPr>
              <w:t xml:space="preserve">and refer students to the Reading </w:t>
            </w:r>
            <w:r w:rsidR="00E7653C">
              <w:rPr>
                <w:rStyle w:val="Strong"/>
                <w:rFonts w:cstheme="minorHAnsi"/>
              </w:rPr>
              <w:t>List</w:t>
            </w:r>
            <w:r w:rsidR="00462138">
              <w:rPr>
                <w:rStyle w:val="Strong"/>
                <w:rFonts w:cstheme="minorHAnsi"/>
              </w:rPr>
              <w:t xml:space="preserve"> in the Welcome Module</w:t>
            </w:r>
            <w:r w:rsidR="00E7653C">
              <w:rPr>
                <w:rStyle w:val="Strong"/>
                <w:rFonts w:cstheme="minorHAnsi"/>
              </w:rPr>
              <w:t xml:space="preserve"> </w:t>
            </w:r>
            <w:r w:rsidR="00E7653C" w:rsidRPr="00E7653C">
              <w:rPr>
                <w:rStyle w:val="Strong"/>
                <w:rFonts w:cstheme="minorHAnsi"/>
              </w:rPr>
              <w:t>and</w:t>
            </w:r>
            <w:r w:rsidR="008A28A2" w:rsidRPr="00E7653C">
              <w:rPr>
                <w:rStyle w:val="Strong"/>
                <w:rFonts w:cstheme="minorHAnsi"/>
              </w:rPr>
              <w:t xml:space="preserve"> in documentation</w:t>
            </w:r>
            <w:r w:rsidR="00462138">
              <w:rPr>
                <w:rStyle w:val="Strong"/>
                <w:rFonts w:cstheme="minorHAnsi"/>
              </w:rPr>
              <w:t xml:space="preserve"> where applicable</w:t>
            </w:r>
            <w:r w:rsidR="00E7653C">
              <w:rPr>
                <w:rStyle w:val="Strong"/>
                <w:rFonts w:cstheme="minorHAnsi"/>
              </w:rPr>
              <w:t>.</w:t>
            </w:r>
          </w:p>
          <w:p w14:paraId="5725201D" w14:textId="77777777" w:rsidR="00DF2C28" w:rsidRDefault="00DF2C28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1503E39" w14:textId="14673DF7" w:rsidR="00DF2C28" w:rsidRDefault="00B50F67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Quizzes 1, 2, 3,</w:t>
            </w:r>
            <w:r w:rsidR="007871F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 and 5.</w:t>
            </w:r>
          </w:p>
          <w:p w14:paraId="2E7F7BDB" w14:textId="79127D42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60E05CB9" w14:textId="77777777" w:rsidR="007871F2" w:rsidRDefault="007871F2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AAC83B4" w14:textId="450285BA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DE5AA1" w14:textId="4B89ACF5" w:rsidR="006A4E60" w:rsidRPr="00FA7547" w:rsidRDefault="00430111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Trauma and Trauma and Adaptive Radiography </w:t>
            </w:r>
            <w:r w:rsidR="005A2C04">
              <w:t>PowerPoint</w:t>
            </w:r>
            <w:r>
              <w:t>s</w:t>
            </w:r>
            <w:r w:rsidR="005A2C04">
              <w:t xml:space="preserve"> and documentation in the </w:t>
            </w:r>
            <w:r w:rsidR="005A2C04" w:rsidRPr="004D2053">
              <w:rPr>
                <w:u w:val="single"/>
              </w:rPr>
              <w:t xml:space="preserve">Learning </w:t>
            </w:r>
            <w:r w:rsidR="007227E4">
              <w:rPr>
                <w:u w:val="single"/>
              </w:rPr>
              <w:t>Activities</w:t>
            </w:r>
            <w:r w:rsidR="00D37082">
              <w:rPr>
                <w:u w:val="single"/>
              </w:rPr>
              <w:t xml:space="preserve"> and Assessments</w:t>
            </w:r>
          </w:p>
          <w:p w14:paraId="2200E558" w14:textId="3A73635C" w:rsidR="00FA7547" w:rsidRPr="00D37082" w:rsidRDefault="00FA7547" w:rsidP="00FA754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Mobile, Mobile Radiography and Mobile Chest Image Critique PowerPoints and documentation in the </w:t>
            </w:r>
            <w:r w:rsidRPr="00957914">
              <w:t>Learning Activities and Assessments</w:t>
            </w:r>
            <w:r w:rsidR="00DF68AA">
              <w:t>. Can continue next day</w:t>
            </w:r>
          </w:p>
          <w:p w14:paraId="0FBE6B3C" w14:textId="6A857E06" w:rsidR="00D37082" w:rsidRDefault="00D37082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Introduce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1121C336" w14:textId="7A0B09BC" w:rsidR="00BA8EFD" w:rsidRDefault="00BA8EFD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1AE64E66" w14:textId="77777777" w:rsidR="00BB6CAC" w:rsidRDefault="00BB6CAC" w:rsidP="00BB6CAC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7762DDCE" w14:textId="4C7C52AC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</w:t>
            </w:r>
            <w:r w:rsidR="00BD6FF0">
              <w:rPr>
                <w:rStyle w:val="markedcontent"/>
                <w:rFonts w:cstheme="minorHAnsi"/>
                <w:shd w:val="clear" w:color="auto" w:fill="FFFFFF"/>
              </w:rPr>
              <w:t xml:space="preserve"> Orientation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to </w:t>
            </w:r>
            <w:proofErr w:type="spellStart"/>
            <w:r w:rsidR="00627D71"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26E4214C" w14:textId="7B141470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BD6FF0"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627D71" w:rsidRPr="00627D71">
              <w:rPr>
                <w:rStyle w:val="markedcontent"/>
                <w:rFonts w:cstheme="minorHAnsi"/>
                <w:shd w:val="clear" w:color="auto" w:fill="FFFFFF"/>
              </w:rPr>
              <w:t>Image Critique Review and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C60FA02" w14:textId="605021D5" w:rsidR="00DF68AA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D2ED6F8" w14:textId="53584756" w:rsidR="00DF68AA" w:rsidRPr="00627D71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0B1F9505" w14:textId="77777777" w:rsidR="00B623FF" w:rsidRPr="001418C0" w:rsidRDefault="00B623FF" w:rsidP="001418C0">
            <w:pPr>
              <w:pStyle w:val="TableParagraph"/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  <w:lang w:val="en-CA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18B739E" w14:textId="79F27B93" w:rsidR="00B55D13" w:rsidRPr="001A5DB0" w:rsidRDefault="00B55D13" w:rsidP="00EA5D8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</w:t>
            </w:r>
            <w:r w:rsidR="007526D0" w:rsidRPr="001A5DB0">
              <w:rPr>
                <w:rStyle w:val="markedcontent"/>
                <w:shd w:val="clear" w:color="auto" w:fill="FFFFFF"/>
              </w:rPr>
              <w:t xml:space="preserve">in Welcome </w:t>
            </w:r>
            <w:r w:rsidR="00E1381C" w:rsidRPr="001A5DB0">
              <w:rPr>
                <w:rStyle w:val="markedcontent"/>
                <w:shd w:val="clear" w:color="auto" w:fill="FFFFFF"/>
              </w:rPr>
              <w:t>Module</w:t>
            </w:r>
            <w:r w:rsidR="00627D71">
              <w:rPr>
                <w:rStyle w:val="markedcontent"/>
                <w:shd w:val="clear" w:color="auto" w:fill="FFFFFF"/>
              </w:rPr>
              <w:t xml:space="preserve"> </w:t>
            </w:r>
            <w:r w:rsidR="00BD6FF0">
              <w:rPr>
                <w:rStyle w:val="markedcontent"/>
                <w:shd w:val="clear" w:color="auto" w:fill="FFFFFF"/>
              </w:rPr>
              <w:t>an</w:t>
            </w:r>
            <w:r w:rsidR="001A5DB0">
              <w:rPr>
                <w:rStyle w:val="markedcontent"/>
                <w:rFonts w:cstheme="minorHAnsi"/>
                <w:shd w:val="clear" w:color="auto" w:fill="FFFFFF"/>
              </w:rPr>
              <w:t xml:space="preserve">d </w:t>
            </w:r>
            <w:r w:rsidR="007526D0" w:rsidRPr="001A5DB0"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</w:p>
          <w:p w14:paraId="0DDF6206" w14:textId="77777777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DC029C4" w14:textId="261F22EC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  <w:r w:rsidR="008A28A2" w:rsidRPr="371DD2F4">
              <w:rPr>
                <w:rStyle w:val="markedcontent"/>
                <w:shd w:val="clear" w:color="auto" w:fill="FFFFFF"/>
              </w:rPr>
              <w:t xml:space="preserve"> in various documentation</w:t>
            </w:r>
            <w:r w:rsidR="00627D71"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3DE98A37" w14:textId="0D918A1C" w:rsidR="00B55D13" w:rsidRPr="001F02E9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 w:rsidR="004D2053"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368231E" w14:textId="2AC6312C" w:rsidR="00B55D13" w:rsidRPr="00FE7B17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</w:t>
            </w:r>
            <w:r w:rsidR="00627D71">
              <w:rPr>
                <w:rStyle w:val="markedcontent"/>
                <w:shd w:val="clear" w:color="auto" w:fill="FFFFFF"/>
              </w:rPr>
              <w:t>Assessments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717D3FCF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3EDE09EE" w14:textId="77777777" w:rsidR="0018676A" w:rsidRDefault="0018676A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2CC48D9" w14:textId="3EE27F69" w:rsidR="00CB3F36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61691593" w14:textId="77777777" w:rsidTr="7F26D5A7">
        <w:trPr>
          <w:trHeight w:val="1119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739B205A" w:rsidR="00B55D13" w:rsidRDefault="00A95B50" w:rsidP="00A95B50">
            <w:pPr>
              <w:pStyle w:val="TableParagraph"/>
              <w:jc w:val="center"/>
              <w:rPr>
                <w:sz w:val="20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7517860" w14:textId="77777777" w:rsidR="00D26450" w:rsidRDefault="00D26450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2E036A1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796AB050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7A8DD795" w14:textId="740BDAC5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040B1F1E" w14:textId="7025ABCB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 Quizzes 1, 2, 3, 4 and 5.</w:t>
            </w:r>
          </w:p>
          <w:p w14:paraId="39B57886" w14:textId="3E73F711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05D4BD51" w14:textId="77777777" w:rsidR="0003485C" w:rsidRPr="0003485C" w:rsidRDefault="0003485C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441C9E2F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12F26FB" w14:textId="77777777" w:rsidR="00DF68AA" w:rsidRPr="00D37082" w:rsidRDefault="00DF68AA" w:rsidP="00DF68AA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Communication and Effective Communication PowerPoints and documentation in the </w:t>
            </w:r>
            <w:r w:rsidRPr="001F6FDF">
              <w:t>Learning Activities and Assessments</w:t>
            </w:r>
          </w:p>
          <w:p w14:paraId="605C3396" w14:textId="500C56A3" w:rsidR="00DF68AA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Venipuncture and Venipuncture continued PowerPoints. Can continue next day</w:t>
            </w:r>
          </w:p>
          <w:p w14:paraId="607FBA47" w14:textId="1348867D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1F1A0CDD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456C304F" w14:textId="77777777" w:rsidR="00D64DC7" w:rsidRDefault="00D64DC7" w:rsidP="00D64DC7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47C6522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1E49CDB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066173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79546C3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56A8244B" w14:textId="6DFCCF3F" w:rsidR="00B55D13" w:rsidRPr="00BB6CAC" w:rsidRDefault="00B55D13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147A478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47D2D7E" w14:textId="229BBC03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41470075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5BE96AF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4BA9CBE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261BF247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4F67188" w14:textId="1344628B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065EE06" w14:textId="3271ED7E" w:rsidR="00B55D13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4BE4A76B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3246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0F61F195" w:rsidR="00B55D13" w:rsidRDefault="009B3171" w:rsidP="00A95B50">
            <w:pPr>
              <w:pStyle w:val="TableParagraph"/>
              <w:ind w:left="198" w:right="143" w:hanging="154"/>
              <w:jc w:val="center"/>
              <w:rPr>
                <w:sz w:val="21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 w:rsidP="002C6AE0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1BE0018" w14:textId="69F7E5A4" w:rsidR="00BE3B79" w:rsidRPr="006D2B6D" w:rsidRDefault="00B55D13" w:rsidP="00AA63DF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rPr>
                <w:rStyle w:val="Strong"/>
                <w:rFonts w:cstheme="minorHAnsi"/>
                <w:color w:val="FF0000"/>
              </w:rPr>
            </w:pPr>
            <w:r w:rsidRPr="006D2B6D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9C8FA3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0CFAEDDE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0149606A" w14:textId="77777777" w:rsidR="006D2B6D" w:rsidRDefault="006D2B6D" w:rsidP="006D2B6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97FAC72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complete Quizzes 1, 2, 3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,4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5.</w:t>
            </w:r>
          </w:p>
          <w:p w14:paraId="0207492A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Venipuncture Lab and Self-Reflection Venipuncture. 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Can be completed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at the start of week 2.</w:t>
            </w:r>
          </w:p>
          <w:p w14:paraId="610BCF7F" w14:textId="248774E1" w:rsidR="00B55D13" w:rsidRPr="006D2B6D" w:rsidRDefault="00B55D13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5AD80846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CC245A4" w14:textId="0E6EFAB4" w:rsidR="00D64DC7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course modules</w:t>
            </w:r>
          </w:p>
          <w:p w14:paraId="529483F6" w14:textId="7EC516A1" w:rsidR="00DF68AA" w:rsidRPr="00D37082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for quizzes</w:t>
            </w:r>
          </w:p>
          <w:p w14:paraId="33F660BF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0DEA53C2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C3EA9B0" w14:textId="285FABD3" w:rsidR="00B55D13" w:rsidRPr="00D64DC7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74C88000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4AE3860C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59A528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5C5DBD0B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3A854B92" w14:textId="77777777" w:rsidR="000B4393" w:rsidRP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</w:p>
          <w:p w14:paraId="14AA7FDC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BF7D1B1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1D346B0A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EFB1C4C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02797C42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9A0B224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19530C6E" w14:textId="77777777" w:rsidR="00B50F67" w:rsidRDefault="00B50F67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C51743A" w14:textId="2210A54A" w:rsidR="00B55D13" w:rsidRDefault="00B55D13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5B52BB69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687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2D3C5F14" w:rsidR="00B55D13" w:rsidRDefault="00A95B50" w:rsidP="00A95B50">
            <w:pPr>
              <w:pStyle w:val="TableParagraph"/>
              <w:ind w:left="73" w:right="179"/>
              <w:jc w:val="center"/>
              <w:rPr>
                <w:sz w:val="19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6C81419" w14:textId="00366341" w:rsidR="0077224A" w:rsidRPr="0018676A" w:rsidRDefault="0077224A" w:rsidP="008A7B2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18676A">
              <w:rPr>
                <w:rFonts w:ascii="Calibri" w:hAnsi="Calibri" w:cs="Calibri"/>
              </w:rPr>
              <w:t xml:space="preserve">Check in with students </w:t>
            </w: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77DF0AC" w14:textId="388C369A" w:rsidR="007F5C09" w:rsidRDefault="007F5C09" w:rsidP="007F5C09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7617955F" w14:textId="77777777" w:rsidR="00377C2E" w:rsidRPr="008A28A2" w:rsidRDefault="00377C2E" w:rsidP="007F5C0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11841A6B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6C84900C" w14:textId="4B6A18E8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32A96184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3DFD1484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  <w:r w:rsidR="00BE3B79" w:rsidRPr="371DD2F4">
              <w:rPr>
                <w:rStyle w:val="Strong"/>
                <w:b w:val="0"/>
                <w:bCs w:val="0"/>
              </w:rPr>
              <w:t xml:space="preserve"> and labs</w:t>
            </w:r>
          </w:p>
          <w:p w14:paraId="51EB9476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0E06A15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0C5264B3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FEDE76D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4D43239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FAEE865" w14:textId="77777777" w:rsidR="0056654E" w:rsidRDefault="0056654E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AFE3602" w14:textId="427CD6EE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756AC383" w14:textId="5B2E05AC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4F1D2540" w14:textId="5060DC96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6F84C28D" w14:textId="35FE902E" w:rsidR="0077224A" w:rsidRPr="0075016C" w:rsidRDefault="0077224A" w:rsidP="0075016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33D228F" w14:textId="49571026" w:rsidR="0075016C" w:rsidRDefault="0075016C" w:rsidP="0075016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C921595" w14:textId="77777777" w:rsidR="0077224A" w:rsidRPr="009050DA" w:rsidRDefault="0077224A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E53FCDE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12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0DC914AF" w:rsidR="00B55D13" w:rsidRDefault="00A95B50" w:rsidP="00A95B50">
            <w:pPr>
              <w:pStyle w:val="TableParagraph"/>
              <w:jc w:val="center"/>
              <w:rPr>
                <w:sz w:val="24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2FECD67" w14:textId="77777777" w:rsidR="00BE3B79" w:rsidRPr="005F7CB1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41AB79F" w14:textId="77777777" w:rsidR="00BE3B79" w:rsidRPr="005F7CB1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030203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02881A1A" w14:textId="06E2BAD4" w:rsidR="00BE3B79" w:rsidRPr="00D86813" w:rsidRDefault="00BE3B79" w:rsidP="00DE124F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D86813">
              <w:rPr>
                <w:rFonts w:ascii="Calibri" w:hAnsi="Calibri" w:cs="Calibri"/>
              </w:rPr>
              <w:t xml:space="preserve">Check in with students </w:t>
            </w:r>
          </w:p>
          <w:p w14:paraId="3A5DFE55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2F2E723" w14:textId="77777777" w:rsidR="00BE3B79" w:rsidRPr="008A28A2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7B99F58A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C6DA871" w14:textId="13F63A43" w:rsidR="00BE3B79" w:rsidRPr="00032487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032487">
              <w:rPr>
                <w:rFonts w:cstheme="minorHAnsi"/>
                <w:b/>
                <w:bCs/>
              </w:rPr>
              <w:t>Refer students to Video and Image Libraries in</w:t>
            </w:r>
            <w:r>
              <w:rPr>
                <w:rFonts w:cstheme="minorHAnsi"/>
                <w:b/>
                <w:bCs/>
              </w:rPr>
              <w:t>, reference these resources.</w:t>
            </w:r>
          </w:p>
          <w:p w14:paraId="75E3D3E2" w14:textId="7F15F3F8" w:rsidR="00BE3B79" w:rsidRDefault="00BE3B79" w:rsidP="00BE3B79">
            <w:pPr>
              <w:pStyle w:val="TableParagraph"/>
              <w:spacing w:before="3"/>
              <w:rPr>
                <w:rFonts w:cstheme="minorHAnsi"/>
              </w:rPr>
            </w:pPr>
          </w:p>
          <w:p w14:paraId="40448754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086FAB" w14:textId="77777777" w:rsidR="00BE3B79" w:rsidRDefault="00BE3B79" w:rsidP="00BE3B7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5311F0FC" w14:textId="77777777" w:rsidR="00BE3B79" w:rsidRDefault="00BE3B79" w:rsidP="7F26D5A7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</w:p>
          <w:p w14:paraId="6B58F0A6" w14:textId="74D9F9FA" w:rsidR="7F26D5A7" w:rsidRDefault="7F26D5A7" w:rsidP="7F26D5A7">
            <w:pPr>
              <w:spacing w:beforeLines="40" w:before="96" w:afterLines="40" w:after="96"/>
              <w:ind w:right="-20"/>
              <w:rPr>
                <w:rStyle w:val="markedcontent"/>
              </w:rPr>
            </w:pPr>
          </w:p>
          <w:p w14:paraId="5C8C0F61" w14:textId="17424DC2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436DCD3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7C2434C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029CA0BE" w14:textId="7FB0CD31" w:rsidR="00BE3B79" w:rsidRPr="001F02E9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DCF3C3D" w14:textId="02839BC4" w:rsidR="00BE3B79" w:rsidRPr="00FE7B17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2E2721B" w14:textId="740B5BD1" w:rsidR="00BE3B79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0A6C33C9" w14:textId="6F186746" w:rsidR="00D32D70" w:rsidRDefault="00BE3B79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2B1371E0" w:rsidR="00BF4B9B" w:rsidRDefault="00BF4B9B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5"/>
              </w:rPr>
            </w:pPr>
          </w:p>
        </w:tc>
      </w:tr>
      <w:tr w:rsidR="00B55D13" w14:paraId="27237CA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584"/>
        </w:trPr>
        <w:tc>
          <w:tcPr>
            <w:tcW w:w="10259" w:type="dxa"/>
            <w:gridSpan w:val="4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65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762B35C4" w:rsidR="00B55D13" w:rsidRPr="00FF6685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6825E970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</w:p>
          <w:p w14:paraId="700ABEF7" w14:textId="0E644A67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6990BF3C" w14:textId="77777777" w:rsidR="00247065" w:rsidRPr="008A28A2" w:rsidRDefault="00247065" w:rsidP="002470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674CFE04" w14:textId="5143850C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32F8BA9" w14:textId="7357E1AA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Venipuncture Lab and Self-Reflection Venipuncture. 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Can be completed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at the start of this week.</w:t>
            </w:r>
          </w:p>
          <w:p w14:paraId="0D791BD7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2DBBED" w14:textId="2BF003B6" w:rsidR="00A546CE" w:rsidRDefault="00A546CE" w:rsidP="00A546C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 the Logbook Image Critique and Professionalism Evaluation</w:t>
            </w:r>
            <w:r w:rsidR="00825A2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by the end of learning this week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7ACF56F2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37C5B8C" w14:textId="1A70F763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4D0CABF" w14:textId="13ECF6E0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Critical Thinking PowerPoint and documentation in the </w:t>
            </w:r>
            <w:r w:rsidRPr="001F6FDF">
              <w:t>Learning Activities and Assessments</w:t>
            </w:r>
          </w:p>
          <w:p w14:paraId="04C7BCDB" w14:textId="3B6D6EF8" w:rsidR="00997731" w:rsidRPr="00D37082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Collaboration and Teamwork in Healthcare</w:t>
            </w:r>
          </w:p>
          <w:p w14:paraId="18FEE6C4" w14:textId="7AA565C3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Venipuncture and Venipuncture continued PowerPoints. </w:t>
            </w:r>
          </w:p>
          <w:p w14:paraId="05E7BDD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266A329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02D3FDE" w14:textId="25EE55AF" w:rsidR="00D86813" w:rsidRPr="00997731" w:rsidRDefault="00D86813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  <w:lang w:val="en-US"/>
              </w:rPr>
            </w:pPr>
          </w:p>
          <w:p w14:paraId="0B97B35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55C7C32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6B97ACD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4CF0BA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7198999D" w14:textId="77777777" w:rsidR="00255CEE" w:rsidRPr="00D86813" w:rsidRDefault="00255CEE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0DFB667A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097199D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3FBE447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01569947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7242EF43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CE1DF92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4EFB7C9A" w14:textId="77777777" w:rsidR="00475A00" w:rsidRDefault="00475A00" w:rsidP="00475A0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EB15DA" w14:textId="163EC951" w:rsidR="00B55D13" w:rsidRDefault="0067157E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Strong"/>
                <w:b w:val="0"/>
                <w:bCs w:val="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B658C7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978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4FFDD5E" w14:textId="0C7BD342" w:rsidR="00B55D13" w:rsidRPr="00FF6685" w:rsidRDefault="009B3171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FF6685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C9481B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00B12648" w14:textId="2E326379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BF9C752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E1EEEE6" w14:textId="77777777" w:rsidR="009D50C6" w:rsidRPr="00013D75" w:rsidRDefault="009D50C6" w:rsidP="00570FE1">
            <w:pPr>
              <w:pStyle w:val="TableParagraph"/>
              <w:spacing w:before="3"/>
              <w:rPr>
                <w:rFonts w:cstheme="minorHAnsi"/>
                <w:b/>
                <w:bCs/>
                <w:lang w:val="en-CA"/>
              </w:rPr>
            </w:pPr>
          </w:p>
          <w:p w14:paraId="19F742FF" w14:textId="77777777" w:rsidR="009A11DE" w:rsidRDefault="009A11DE" w:rsidP="009A11D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D1F08D" w14:textId="105CB121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Non-Routine Patients and documentation in the </w:t>
            </w:r>
            <w:r w:rsidRPr="001F6FDF">
              <w:t>Learning Activities and Assessments</w:t>
            </w:r>
          </w:p>
          <w:p w14:paraId="08E059D4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21E2DCA1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339C75C4" w14:textId="0E4D502E" w:rsidR="00570FE1" w:rsidRPr="009A11DE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05FFB5A8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3DE89E49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00D2F76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Lab Practice: Logbook Image Critique</w:t>
            </w:r>
          </w:p>
          <w:p w14:paraId="34E28CA6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974600C" w14:textId="77777777" w:rsidR="00D86813" w:rsidRDefault="00D86813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04A9737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897F524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8A44FF3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329C105E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82CBFFD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57CE1E95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26BD7E3B" w14:textId="77777777" w:rsidR="00BB7105" w:rsidRDefault="00BB7105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8F508F5" w14:textId="01BDD6A9" w:rsidR="00063319" w:rsidRDefault="00570FE1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Fonts w:ascii="Calibri" w:hAnsi="Calibri"/>
                <w:sz w:val="19"/>
                <w:szCs w:val="19"/>
              </w:rPr>
            </w:pPr>
            <w:r w:rsidRPr="371DD2F4">
              <w:rPr>
                <w:b/>
                <w:bCs/>
              </w:rPr>
              <w:t>Review of the day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6F3F58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2253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E3EE209" w14:textId="7DFBB844" w:rsidR="00B55D13" w:rsidRPr="00553399" w:rsidRDefault="00A95B50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CDFF5BE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BDE9F7A" w14:textId="017C76F0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86082C9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48C8EA3A" w14:textId="77777777" w:rsidR="001207CF" w:rsidRDefault="001207CF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845BEFD" w14:textId="2E81E8B3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03561E" w14:textId="1FBE896C" w:rsidR="006A56BC" w:rsidRPr="00825A27" w:rsidRDefault="006A56BC" w:rsidP="006A56BC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4B43E7">
              <w:rPr>
                <w:rStyle w:val="markedcontent"/>
                <w:shd w:val="clear" w:color="auto" w:fill="FFFFFF"/>
              </w:rPr>
              <w:t xml:space="preserve">all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</w:t>
            </w:r>
            <w:r w:rsidRPr="00825A27">
              <w:rPr>
                <w:rStyle w:val="Strong"/>
                <w:b w:val="0"/>
                <w:bCs w:val="0"/>
              </w:rPr>
              <w:t>in Learning Activities</w:t>
            </w:r>
            <w:r w:rsidR="001207CF" w:rsidRPr="00825A27">
              <w:rPr>
                <w:rStyle w:val="Strong"/>
                <w:b w:val="0"/>
                <w:bCs w:val="0"/>
              </w:rPr>
              <w:t xml:space="preserve"> and Assessments</w:t>
            </w:r>
          </w:p>
          <w:p w14:paraId="50714213" w14:textId="57FB68A1" w:rsidR="006A56BC" w:rsidRPr="00456BDA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2E9D9B4" w14:textId="77777777" w:rsidR="00456BDA" w:rsidRPr="00D86813" w:rsidRDefault="00456BDA" w:rsidP="00456BDA">
            <w:pPr>
              <w:pStyle w:val="ListParagraph"/>
              <w:spacing w:beforeLines="40" w:before="96" w:afterLines="40" w:after="96" w:line="240" w:lineRule="auto"/>
              <w:ind w:right="-20"/>
            </w:pPr>
          </w:p>
          <w:p w14:paraId="723A7A6B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48774AF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383B56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0ED2274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7D92F84" w14:textId="77777777" w:rsidR="00D86813" w:rsidRDefault="00D86813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EA057F4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85B0028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lastRenderedPageBreak/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621FA8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0954B4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A76107A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E62F3F6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6EDEDDA2" w14:textId="77777777" w:rsidR="00F60432" w:rsidRP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A0B1A12" w14:textId="0122F3BE" w:rsidR="00B55D13" w:rsidRDefault="00927D2E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b/>
                <w:bCs/>
                <w:color w:val="FF000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06CBEAC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83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8730392" w14:textId="0FF9AFD4" w:rsidR="00B55D13" w:rsidRPr="00553399" w:rsidRDefault="00A95B50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4986255F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8F86E60" w14:textId="77777777" w:rsidR="008211B4" w:rsidRPr="00825A27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lang w:val="en-CA"/>
              </w:rPr>
            </w:pPr>
          </w:p>
          <w:p w14:paraId="6E49A772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A9A1E6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78B4B42A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F3A7F61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72356DDF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06C508B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4FEBFBF8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5234FF0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27BB4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478A0C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C87DB9B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3009CB5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1988859A" w14:textId="3E522F48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9B788E" w14:textId="77777777" w:rsidR="008211B4" w:rsidRPr="009050DA" w:rsidRDefault="008211B4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</w:tbl>
    <w:p w14:paraId="40AB90CD" w14:textId="1EA9A4BC" w:rsidR="00B55D13" w:rsidRDefault="00B55D13" w:rsidP="00B55D13">
      <w:pPr>
        <w:pStyle w:val="BodyText"/>
        <w:rPr>
          <w:sz w:val="25"/>
        </w:rPr>
      </w:pPr>
    </w:p>
    <w:tbl>
      <w:tblPr>
        <w:tblW w:w="10259" w:type="dxa"/>
        <w:tblInd w:w="-434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92"/>
        <w:gridCol w:w="7565"/>
      </w:tblGrid>
      <w:tr w:rsidR="00B55D13" w14:paraId="5AA07870" w14:textId="77777777" w:rsidTr="00D32D70">
        <w:trPr>
          <w:trHeight w:val="2395"/>
        </w:trPr>
        <w:tc>
          <w:tcPr>
            <w:tcW w:w="1702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lastRenderedPageBreak/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31F650" w14:textId="62012B17" w:rsidR="00B55D13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61DF093D" w14:textId="44725AFA" w:rsidR="00BE08C3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7218FF49" w14:textId="77777777" w:rsidR="00BE08C3" w:rsidRPr="00553399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7565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A211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95529E7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333570F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F97DD59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1360E6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2279088F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84A27D9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6FE777C3" w14:textId="790504DC" w:rsidR="001105E4" w:rsidRPr="009B3171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CE7FB4D" w14:textId="4C57CBE7" w:rsidR="008F0971" w:rsidRDefault="004D3C82" w:rsidP="00D32D70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</w:tc>
      </w:tr>
      <w:bookmarkEnd w:id="2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9C3F1" w14:textId="77777777" w:rsidR="00496155" w:rsidRDefault="00496155" w:rsidP="00B23BFA">
      <w:pPr>
        <w:spacing w:after="0" w:line="240" w:lineRule="auto"/>
      </w:pPr>
      <w:r>
        <w:separator/>
      </w:r>
    </w:p>
  </w:endnote>
  <w:endnote w:type="continuationSeparator" w:id="0">
    <w:p w14:paraId="4D84259C" w14:textId="77777777" w:rsidR="00496155" w:rsidRDefault="00496155" w:rsidP="00B23BFA">
      <w:pPr>
        <w:spacing w:after="0" w:line="240" w:lineRule="auto"/>
      </w:pPr>
      <w:r>
        <w:continuationSeparator/>
      </w:r>
    </w:p>
  </w:endnote>
  <w:endnote w:type="continuationNotice" w:id="1">
    <w:p w14:paraId="5D7F0334" w14:textId="77777777" w:rsidR="00496155" w:rsidRDefault="004961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A54C6" w14:textId="77777777" w:rsidR="00496155" w:rsidRDefault="00496155" w:rsidP="00B23BFA">
      <w:pPr>
        <w:spacing w:after="0" w:line="240" w:lineRule="auto"/>
      </w:pPr>
      <w:r>
        <w:separator/>
      </w:r>
    </w:p>
  </w:footnote>
  <w:footnote w:type="continuationSeparator" w:id="0">
    <w:p w14:paraId="0AA4A697" w14:textId="77777777" w:rsidR="00496155" w:rsidRDefault="00496155" w:rsidP="00B23BFA">
      <w:pPr>
        <w:spacing w:after="0" w:line="240" w:lineRule="auto"/>
      </w:pPr>
      <w:r>
        <w:continuationSeparator/>
      </w:r>
    </w:p>
  </w:footnote>
  <w:footnote w:type="continuationNotice" w:id="1">
    <w:p w14:paraId="76D44439" w14:textId="77777777" w:rsidR="00496155" w:rsidRDefault="004961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AC43" w14:textId="4F62A734" w:rsidR="00141754" w:rsidRDefault="00141754">
    <w:pPr>
      <w:pStyle w:val="Header"/>
    </w:pPr>
    <w:r>
      <w:rPr>
        <w:noProof/>
        <w:lang w:val="en-US"/>
      </w:rPr>
      <w:drawing>
        <wp:inline distT="0" distB="0" distL="0" distR="0" wp14:anchorId="16B55979" wp14:editId="6FC0A831">
          <wp:extent cx="581025" cy="6167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517" cy="628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306"/>
    <w:multiLevelType w:val="hybridMultilevel"/>
    <w:tmpl w:val="78221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65045C"/>
    <w:multiLevelType w:val="hybridMultilevel"/>
    <w:tmpl w:val="B732A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30643"/>
    <w:multiLevelType w:val="hybridMultilevel"/>
    <w:tmpl w:val="B4F25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9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46883"/>
    <w:multiLevelType w:val="hybridMultilevel"/>
    <w:tmpl w:val="481E3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75B65"/>
    <w:multiLevelType w:val="hybridMultilevel"/>
    <w:tmpl w:val="BCBE696A"/>
    <w:lvl w:ilvl="0" w:tplc="61E29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12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132A0"/>
    <w:rsid w:val="00013D75"/>
    <w:rsid w:val="00021336"/>
    <w:rsid w:val="00023208"/>
    <w:rsid w:val="0003485C"/>
    <w:rsid w:val="000375B8"/>
    <w:rsid w:val="00060106"/>
    <w:rsid w:val="00063319"/>
    <w:rsid w:val="000741C9"/>
    <w:rsid w:val="000750ED"/>
    <w:rsid w:val="0007663D"/>
    <w:rsid w:val="000850AB"/>
    <w:rsid w:val="0008546F"/>
    <w:rsid w:val="00094A3B"/>
    <w:rsid w:val="000A0236"/>
    <w:rsid w:val="000A07F7"/>
    <w:rsid w:val="000A1770"/>
    <w:rsid w:val="000A42EF"/>
    <w:rsid w:val="000B4393"/>
    <w:rsid w:val="000B4DBE"/>
    <w:rsid w:val="000B79F5"/>
    <w:rsid w:val="000C501E"/>
    <w:rsid w:val="000D0F37"/>
    <w:rsid w:val="000D3B7E"/>
    <w:rsid w:val="000D691E"/>
    <w:rsid w:val="000E1339"/>
    <w:rsid w:val="000E5A36"/>
    <w:rsid w:val="001105E4"/>
    <w:rsid w:val="00112BC4"/>
    <w:rsid w:val="001207CF"/>
    <w:rsid w:val="001223F1"/>
    <w:rsid w:val="00132E19"/>
    <w:rsid w:val="00141754"/>
    <w:rsid w:val="001418C0"/>
    <w:rsid w:val="00142BFF"/>
    <w:rsid w:val="00167E22"/>
    <w:rsid w:val="001716D8"/>
    <w:rsid w:val="0018676A"/>
    <w:rsid w:val="00186D2E"/>
    <w:rsid w:val="001A46B4"/>
    <w:rsid w:val="001A5DB0"/>
    <w:rsid w:val="001C1C1F"/>
    <w:rsid w:val="001C5086"/>
    <w:rsid w:val="001C78C5"/>
    <w:rsid w:val="001E039C"/>
    <w:rsid w:val="001F31FD"/>
    <w:rsid w:val="001F6FDF"/>
    <w:rsid w:val="00211930"/>
    <w:rsid w:val="00212F6A"/>
    <w:rsid w:val="002205FD"/>
    <w:rsid w:val="0022340F"/>
    <w:rsid w:val="00230FCE"/>
    <w:rsid w:val="00232BE3"/>
    <w:rsid w:val="002331E3"/>
    <w:rsid w:val="002465EE"/>
    <w:rsid w:val="00247065"/>
    <w:rsid w:val="00250D7F"/>
    <w:rsid w:val="0025299A"/>
    <w:rsid w:val="00255CEE"/>
    <w:rsid w:val="002737F0"/>
    <w:rsid w:val="00285D40"/>
    <w:rsid w:val="00295EC6"/>
    <w:rsid w:val="002A4AE2"/>
    <w:rsid w:val="002B5CF0"/>
    <w:rsid w:val="002C6AE0"/>
    <w:rsid w:val="002D592B"/>
    <w:rsid w:val="00305C84"/>
    <w:rsid w:val="00315480"/>
    <w:rsid w:val="00320AAA"/>
    <w:rsid w:val="003253F8"/>
    <w:rsid w:val="00330E31"/>
    <w:rsid w:val="0033425B"/>
    <w:rsid w:val="00341E0D"/>
    <w:rsid w:val="00350EE0"/>
    <w:rsid w:val="00361E0C"/>
    <w:rsid w:val="003631BB"/>
    <w:rsid w:val="00363C5F"/>
    <w:rsid w:val="00371B77"/>
    <w:rsid w:val="00377C2E"/>
    <w:rsid w:val="00392953"/>
    <w:rsid w:val="003A3C1C"/>
    <w:rsid w:val="003B137E"/>
    <w:rsid w:val="003D0260"/>
    <w:rsid w:val="003D4163"/>
    <w:rsid w:val="003E54B4"/>
    <w:rsid w:val="003F1F68"/>
    <w:rsid w:val="003F6F32"/>
    <w:rsid w:val="00430111"/>
    <w:rsid w:val="0043715D"/>
    <w:rsid w:val="00444F08"/>
    <w:rsid w:val="00452E20"/>
    <w:rsid w:val="00456BDA"/>
    <w:rsid w:val="0046169C"/>
    <w:rsid w:val="00462138"/>
    <w:rsid w:val="00467E03"/>
    <w:rsid w:val="00475A00"/>
    <w:rsid w:val="004773A2"/>
    <w:rsid w:val="00496155"/>
    <w:rsid w:val="00496B86"/>
    <w:rsid w:val="004A1AA4"/>
    <w:rsid w:val="004B43E7"/>
    <w:rsid w:val="004D2053"/>
    <w:rsid w:val="004D3B89"/>
    <w:rsid w:val="004D3C82"/>
    <w:rsid w:val="004D41CE"/>
    <w:rsid w:val="004D747F"/>
    <w:rsid w:val="004E2B9D"/>
    <w:rsid w:val="004E2CE7"/>
    <w:rsid w:val="004F1723"/>
    <w:rsid w:val="004F57D8"/>
    <w:rsid w:val="00507B9E"/>
    <w:rsid w:val="005232BD"/>
    <w:rsid w:val="00524BD4"/>
    <w:rsid w:val="00531AEC"/>
    <w:rsid w:val="00542A8B"/>
    <w:rsid w:val="00547AD3"/>
    <w:rsid w:val="00553DEE"/>
    <w:rsid w:val="00563633"/>
    <w:rsid w:val="0056654E"/>
    <w:rsid w:val="00570FE1"/>
    <w:rsid w:val="00575144"/>
    <w:rsid w:val="00575B89"/>
    <w:rsid w:val="005901B1"/>
    <w:rsid w:val="005915D1"/>
    <w:rsid w:val="00591DD7"/>
    <w:rsid w:val="005A2C04"/>
    <w:rsid w:val="005A3F95"/>
    <w:rsid w:val="005A743F"/>
    <w:rsid w:val="005C2137"/>
    <w:rsid w:val="005C2C52"/>
    <w:rsid w:val="005D06DC"/>
    <w:rsid w:val="00626B5D"/>
    <w:rsid w:val="00627D71"/>
    <w:rsid w:val="00631CEB"/>
    <w:rsid w:val="00634974"/>
    <w:rsid w:val="00655ABD"/>
    <w:rsid w:val="0067157E"/>
    <w:rsid w:val="00686853"/>
    <w:rsid w:val="006A4578"/>
    <w:rsid w:val="006A4E60"/>
    <w:rsid w:val="006A56BC"/>
    <w:rsid w:val="006A6C62"/>
    <w:rsid w:val="006C29FE"/>
    <w:rsid w:val="006D2B6D"/>
    <w:rsid w:val="006D325F"/>
    <w:rsid w:val="006D6AED"/>
    <w:rsid w:val="006F7D1A"/>
    <w:rsid w:val="00713234"/>
    <w:rsid w:val="007166BE"/>
    <w:rsid w:val="00720200"/>
    <w:rsid w:val="007227E4"/>
    <w:rsid w:val="00730197"/>
    <w:rsid w:val="00746916"/>
    <w:rsid w:val="0075016C"/>
    <w:rsid w:val="00750C11"/>
    <w:rsid w:val="007526D0"/>
    <w:rsid w:val="0076525B"/>
    <w:rsid w:val="0077216D"/>
    <w:rsid w:val="0077224A"/>
    <w:rsid w:val="00781D1C"/>
    <w:rsid w:val="0078550E"/>
    <w:rsid w:val="007871F2"/>
    <w:rsid w:val="00793227"/>
    <w:rsid w:val="007941FC"/>
    <w:rsid w:val="007A4E2E"/>
    <w:rsid w:val="007D75A4"/>
    <w:rsid w:val="007F563C"/>
    <w:rsid w:val="007F5C09"/>
    <w:rsid w:val="007F65A1"/>
    <w:rsid w:val="008019AA"/>
    <w:rsid w:val="008200EE"/>
    <w:rsid w:val="008211B4"/>
    <w:rsid w:val="00825A27"/>
    <w:rsid w:val="0084729B"/>
    <w:rsid w:val="008574B6"/>
    <w:rsid w:val="008802BA"/>
    <w:rsid w:val="00884784"/>
    <w:rsid w:val="00885ACD"/>
    <w:rsid w:val="00895F0D"/>
    <w:rsid w:val="008A28A2"/>
    <w:rsid w:val="008C3EDA"/>
    <w:rsid w:val="008D1CC3"/>
    <w:rsid w:val="008E114B"/>
    <w:rsid w:val="008E40E1"/>
    <w:rsid w:val="008F0971"/>
    <w:rsid w:val="008F1C78"/>
    <w:rsid w:val="00903518"/>
    <w:rsid w:val="0092419C"/>
    <w:rsid w:val="00927D2E"/>
    <w:rsid w:val="009302E2"/>
    <w:rsid w:val="00931967"/>
    <w:rsid w:val="00931FBE"/>
    <w:rsid w:val="00932270"/>
    <w:rsid w:val="0094001E"/>
    <w:rsid w:val="00957914"/>
    <w:rsid w:val="009632D2"/>
    <w:rsid w:val="0096381B"/>
    <w:rsid w:val="00967278"/>
    <w:rsid w:val="00997731"/>
    <w:rsid w:val="009A11DE"/>
    <w:rsid w:val="009A4B17"/>
    <w:rsid w:val="009A752E"/>
    <w:rsid w:val="009B3171"/>
    <w:rsid w:val="009D4276"/>
    <w:rsid w:val="009D50C6"/>
    <w:rsid w:val="009D6E9C"/>
    <w:rsid w:val="009F55C7"/>
    <w:rsid w:val="00A001F9"/>
    <w:rsid w:val="00A0772E"/>
    <w:rsid w:val="00A21D57"/>
    <w:rsid w:val="00A240FB"/>
    <w:rsid w:val="00A31786"/>
    <w:rsid w:val="00A46E63"/>
    <w:rsid w:val="00A546CE"/>
    <w:rsid w:val="00A63D9F"/>
    <w:rsid w:val="00A90107"/>
    <w:rsid w:val="00A95B50"/>
    <w:rsid w:val="00AA286F"/>
    <w:rsid w:val="00AA7EB9"/>
    <w:rsid w:val="00AB4428"/>
    <w:rsid w:val="00AC005E"/>
    <w:rsid w:val="00AD0DF1"/>
    <w:rsid w:val="00AE0202"/>
    <w:rsid w:val="00AE50BC"/>
    <w:rsid w:val="00AE66C7"/>
    <w:rsid w:val="00AF1DD3"/>
    <w:rsid w:val="00AF56CB"/>
    <w:rsid w:val="00B0136E"/>
    <w:rsid w:val="00B029B0"/>
    <w:rsid w:val="00B07441"/>
    <w:rsid w:val="00B1032D"/>
    <w:rsid w:val="00B11249"/>
    <w:rsid w:val="00B14599"/>
    <w:rsid w:val="00B22375"/>
    <w:rsid w:val="00B23BFA"/>
    <w:rsid w:val="00B270B2"/>
    <w:rsid w:val="00B35886"/>
    <w:rsid w:val="00B50F67"/>
    <w:rsid w:val="00B55D13"/>
    <w:rsid w:val="00B60678"/>
    <w:rsid w:val="00B623FF"/>
    <w:rsid w:val="00B63961"/>
    <w:rsid w:val="00B7004D"/>
    <w:rsid w:val="00B72A9F"/>
    <w:rsid w:val="00B753BA"/>
    <w:rsid w:val="00B854CE"/>
    <w:rsid w:val="00B921C8"/>
    <w:rsid w:val="00BA194D"/>
    <w:rsid w:val="00BA8EFD"/>
    <w:rsid w:val="00BB5048"/>
    <w:rsid w:val="00BB6CAC"/>
    <w:rsid w:val="00BB7105"/>
    <w:rsid w:val="00BD6FF0"/>
    <w:rsid w:val="00BD7291"/>
    <w:rsid w:val="00BE08C3"/>
    <w:rsid w:val="00BE2383"/>
    <w:rsid w:val="00BE3B79"/>
    <w:rsid w:val="00BF03BD"/>
    <w:rsid w:val="00BF4B9B"/>
    <w:rsid w:val="00BF5924"/>
    <w:rsid w:val="00C0016E"/>
    <w:rsid w:val="00C0704B"/>
    <w:rsid w:val="00C15CF5"/>
    <w:rsid w:val="00C3262D"/>
    <w:rsid w:val="00C35BDD"/>
    <w:rsid w:val="00C36565"/>
    <w:rsid w:val="00C71509"/>
    <w:rsid w:val="00C725CE"/>
    <w:rsid w:val="00CB3F36"/>
    <w:rsid w:val="00CD600E"/>
    <w:rsid w:val="00CF2A79"/>
    <w:rsid w:val="00CF3297"/>
    <w:rsid w:val="00D00D59"/>
    <w:rsid w:val="00D13175"/>
    <w:rsid w:val="00D20A9B"/>
    <w:rsid w:val="00D2275F"/>
    <w:rsid w:val="00D2456B"/>
    <w:rsid w:val="00D26450"/>
    <w:rsid w:val="00D32D70"/>
    <w:rsid w:val="00D37082"/>
    <w:rsid w:val="00D3747F"/>
    <w:rsid w:val="00D41686"/>
    <w:rsid w:val="00D42127"/>
    <w:rsid w:val="00D42729"/>
    <w:rsid w:val="00D64DC7"/>
    <w:rsid w:val="00D77514"/>
    <w:rsid w:val="00D86813"/>
    <w:rsid w:val="00D910F5"/>
    <w:rsid w:val="00D9187C"/>
    <w:rsid w:val="00D966D8"/>
    <w:rsid w:val="00DA5014"/>
    <w:rsid w:val="00DA50CC"/>
    <w:rsid w:val="00DB1C91"/>
    <w:rsid w:val="00DC2CAC"/>
    <w:rsid w:val="00DD4A38"/>
    <w:rsid w:val="00DE4A2B"/>
    <w:rsid w:val="00DF2C28"/>
    <w:rsid w:val="00DF68AA"/>
    <w:rsid w:val="00E1381C"/>
    <w:rsid w:val="00E169BE"/>
    <w:rsid w:val="00E3360B"/>
    <w:rsid w:val="00E33D7A"/>
    <w:rsid w:val="00E45015"/>
    <w:rsid w:val="00E53037"/>
    <w:rsid w:val="00E53B34"/>
    <w:rsid w:val="00E61236"/>
    <w:rsid w:val="00E7653C"/>
    <w:rsid w:val="00E81FE1"/>
    <w:rsid w:val="00E86D3E"/>
    <w:rsid w:val="00E91044"/>
    <w:rsid w:val="00E92E90"/>
    <w:rsid w:val="00EA29CD"/>
    <w:rsid w:val="00EB69B8"/>
    <w:rsid w:val="00EC4F20"/>
    <w:rsid w:val="00ED4349"/>
    <w:rsid w:val="00ED7328"/>
    <w:rsid w:val="00EE30F4"/>
    <w:rsid w:val="00EE624E"/>
    <w:rsid w:val="00EF2F82"/>
    <w:rsid w:val="00F059B5"/>
    <w:rsid w:val="00F12D26"/>
    <w:rsid w:val="00F17067"/>
    <w:rsid w:val="00F33930"/>
    <w:rsid w:val="00F42EA8"/>
    <w:rsid w:val="00F60432"/>
    <w:rsid w:val="00F67A5F"/>
    <w:rsid w:val="00F74F4E"/>
    <w:rsid w:val="00F759E3"/>
    <w:rsid w:val="00F82707"/>
    <w:rsid w:val="00F8753F"/>
    <w:rsid w:val="00F9382B"/>
    <w:rsid w:val="00FA7547"/>
    <w:rsid w:val="00FC7DA3"/>
    <w:rsid w:val="00FD5FD0"/>
    <w:rsid w:val="00FE7B17"/>
    <w:rsid w:val="03289D3F"/>
    <w:rsid w:val="04DFCDF6"/>
    <w:rsid w:val="06253804"/>
    <w:rsid w:val="0757B42E"/>
    <w:rsid w:val="082BC8E7"/>
    <w:rsid w:val="0A34B817"/>
    <w:rsid w:val="0A8A6CE1"/>
    <w:rsid w:val="0C88B538"/>
    <w:rsid w:val="0E444DBF"/>
    <w:rsid w:val="0FBF4294"/>
    <w:rsid w:val="10243CC7"/>
    <w:rsid w:val="1256B206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08329F"/>
    <w:rsid w:val="23780E07"/>
    <w:rsid w:val="25A6DF77"/>
    <w:rsid w:val="2B8713B1"/>
    <w:rsid w:val="2C941306"/>
    <w:rsid w:val="2CE7F9B8"/>
    <w:rsid w:val="31788E12"/>
    <w:rsid w:val="336CD679"/>
    <w:rsid w:val="3441EC53"/>
    <w:rsid w:val="36FBFA29"/>
    <w:rsid w:val="371DD2F4"/>
    <w:rsid w:val="375FB466"/>
    <w:rsid w:val="3E4BB1FB"/>
    <w:rsid w:val="3F37196E"/>
    <w:rsid w:val="41B60D80"/>
    <w:rsid w:val="42824ECA"/>
    <w:rsid w:val="4A5DC257"/>
    <w:rsid w:val="4DAA92C0"/>
    <w:rsid w:val="4DDA1402"/>
    <w:rsid w:val="4DDDDDA5"/>
    <w:rsid w:val="4E0F82B3"/>
    <w:rsid w:val="4EF49B5F"/>
    <w:rsid w:val="55362F0A"/>
    <w:rsid w:val="56D75A36"/>
    <w:rsid w:val="5BE8077A"/>
    <w:rsid w:val="60F5B18E"/>
    <w:rsid w:val="650BFEFD"/>
    <w:rsid w:val="6A9C9EBD"/>
    <w:rsid w:val="6ADF135A"/>
    <w:rsid w:val="6EC03C87"/>
    <w:rsid w:val="6FF3AF2A"/>
    <w:rsid w:val="7096CB5F"/>
    <w:rsid w:val="715EA843"/>
    <w:rsid w:val="7281770A"/>
    <w:rsid w:val="72DC2737"/>
    <w:rsid w:val="732A6CFC"/>
    <w:rsid w:val="73B81AE3"/>
    <w:rsid w:val="75A2E8E1"/>
    <w:rsid w:val="78DE3555"/>
    <w:rsid w:val="7938F375"/>
    <w:rsid w:val="795165C1"/>
    <w:rsid w:val="7A7F5931"/>
    <w:rsid w:val="7AF7BF52"/>
    <w:rsid w:val="7B9951D1"/>
    <w:rsid w:val="7F26D5A7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2838</Words>
  <Characters>16180</Characters>
  <Application>Microsoft Office Word</Application>
  <DocSecurity>0</DocSecurity>
  <Lines>134</Lines>
  <Paragraphs>37</Paragraphs>
  <ScaleCrop>false</ScaleCrop>
  <Company/>
  <LinksUpToDate>false</LinksUpToDate>
  <CharactersWithSpaces>18981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5</cp:revision>
  <dcterms:created xsi:type="dcterms:W3CDTF">2024-06-11T23:32:00Z</dcterms:created>
  <dcterms:modified xsi:type="dcterms:W3CDTF">2025-06-12T21:51:00Z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