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Arony</w:t>
      </w:r>
      <w:r>
        <w:t xml:space="preserve">, Maxine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2000</w:t>
      </w:r>
      <w:r>
        <w:t xml:space="preserve">/1</w:t>
      </w:r>
      <w:r>
        <w:t xml:space="preserve">0</w:t>
      </w:r>
      <w:r>
        <w:t xml:space="preserve">/</w:t>
      </w:r>
      <w:r>
        <w:t xml:space="preserve">02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23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109654</w:t>
      </w:r>
      <w:r>
        <w:t xml:space="preserve">6658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Arony</w:t>
            </w:r>
            <w:r>
              <w:rPr>
                <w:b/>
                <w:bCs/>
              </w:rPr>
              <w:t xml:space="preserve">, Maxine 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109654</w:t>
            </w:r>
            <w:r>
              <w:rPr>
                <w:b/>
                <w:bCs/>
              </w:rPr>
              <w:t xml:space="preserve">6658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spacing w:val="39"/>
              </w:rPr>
              <w:t xml:space="preserve">2000</w:t>
            </w:r>
            <w:r>
              <w:rPr>
                <w:b/>
              </w:rPr>
              <w:t xml:space="preserve">/1</w:t>
            </w:r>
            <w:r>
              <w:rPr>
                <w:b/>
              </w:rPr>
              <w:t xml:space="preserve">0</w:t>
            </w:r>
            <w:r>
              <w:rPr>
                <w:b/>
              </w:rPr>
              <w:t xml:space="preserve">/</w:t>
            </w:r>
            <w:r>
              <w:rPr>
                <w:b/>
              </w:rPr>
              <w:t xml:space="preserve">02</w:t>
            </w:r>
            <w:r>
              <w:rPr>
                <w:b/>
              </w:rP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3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Surrey </w:t>
            </w:r>
            <w:r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Ski accident, fell while jumping</w:t>
            </w:r>
            <w:r>
              <w:t xml:space="preserve">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Sacrum: 15° AP axial and Lateral to include coccyx.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2003348760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/>
            <w:bookmarkStart w:id="0" w:name="_GoBack"/>
            <w:r/>
            <w:bookmarkEnd w:id="0"/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07376" cy="542925"/>
              <wp:effectExtent l="0" t="0" r="698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18045" cy="55434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9.95pt;height:42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7BCCD-C82F-460A-A576-54F5E145C8F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616C400-2FD9-45E0-9970-C02C153D3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1EA74F-88A6-419A-B0ED-B88BCB4417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19</cp:revision>
  <dcterms:created xsi:type="dcterms:W3CDTF">2023-05-25T01:42:00Z</dcterms:created>
  <dcterms:modified xsi:type="dcterms:W3CDTF">2025-07-01T19:08:03Z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