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BE18E0" w14:textId="09451D2B" w:rsidR="004E6195" w:rsidRDefault="00910C02">
      <w:pPr>
        <w:pStyle w:val="BodyText"/>
        <w:rPr>
          <w:rFonts w:ascii="Times New Roman"/>
          <w:sz w:val="20"/>
        </w:rPr>
      </w:pPr>
      <w:r>
        <w:rPr>
          <w:rFonts w:ascii="Times New Roman"/>
          <w:sz w:val="20"/>
        </w:rPr>
        <w:t>sa</w:t>
      </w:r>
      <w:bookmarkStart w:id="0" w:name="_GoBack"/>
      <w:bookmarkEnd w:id="0"/>
    </w:p>
    <w:p w14:paraId="77CD436E" w14:textId="77777777" w:rsidR="004E6195" w:rsidRDefault="004E6195">
      <w:pPr>
        <w:pStyle w:val="BodyText"/>
        <w:rPr>
          <w:rFonts w:ascii="Times New Roman"/>
        </w:rPr>
      </w:pPr>
    </w:p>
    <w:p w14:paraId="5A5C966D" w14:textId="77777777" w:rsidR="0076352B" w:rsidRDefault="0076352B" w:rsidP="0076352B">
      <w:pPr>
        <w:spacing w:before="89"/>
        <w:rPr>
          <w:rFonts w:ascii="Arial"/>
          <w:b/>
          <w:sz w:val="32"/>
        </w:rPr>
      </w:pPr>
      <w:r w:rsidRPr="0076352B">
        <w:rPr>
          <w:rFonts w:ascii="Arial"/>
          <w:b/>
          <w:noProof/>
          <w:sz w:val="32"/>
        </w:rPr>
        <w:drawing>
          <wp:inline distT="0" distB="0" distL="0" distR="0" wp14:anchorId="0239A1E3" wp14:editId="1D27672D">
            <wp:extent cx="1155192" cy="1237706"/>
            <wp:effectExtent l="0" t="0" r="6985" b="635"/>
            <wp:docPr id="1" name="Picture 1" descr="C:\Users\Fayyaz\Downloads\Eden-Brook-College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ayyaz\Downloads\Eden-Brook-College-1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5106" cy="12483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/>
          <w:b/>
          <w:sz w:val="32"/>
        </w:rPr>
        <w:t xml:space="preserve">          </w:t>
      </w:r>
    </w:p>
    <w:p w14:paraId="059F3FA2" w14:textId="77777777" w:rsidR="0076352B" w:rsidRDefault="0076352B" w:rsidP="0076352B">
      <w:pPr>
        <w:spacing w:before="89"/>
        <w:rPr>
          <w:rFonts w:ascii="Arial"/>
          <w:b/>
          <w:sz w:val="32"/>
        </w:rPr>
      </w:pPr>
    </w:p>
    <w:p w14:paraId="714C6FE4" w14:textId="77777777" w:rsidR="0076352B" w:rsidRDefault="0076352B" w:rsidP="0076352B">
      <w:pPr>
        <w:spacing w:before="89"/>
        <w:rPr>
          <w:rFonts w:ascii="Arial"/>
          <w:b/>
          <w:sz w:val="32"/>
        </w:rPr>
      </w:pPr>
    </w:p>
    <w:p w14:paraId="18A0CF0B" w14:textId="519901FB" w:rsidR="004E6195" w:rsidRDefault="0076352B" w:rsidP="0076352B">
      <w:pPr>
        <w:spacing w:before="89"/>
        <w:rPr>
          <w:rFonts w:ascii="Arial"/>
          <w:b/>
          <w:sz w:val="32"/>
        </w:rPr>
      </w:pPr>
      <w:r>
        <w:rPr>
          <w:rFonts w:ascii="Arial"/>
          <w:b/>
          <w:sz w:val="32"/>
        </w:rPr>
        <w:t xml:space="preserve">                            </w:t>
      </w:r>
      <w:r w:rsidR="004D7408">
        <w:rPr>
          <w:rFonts w:ascii="Arial"/>
          <w:b/>
          <w:sz w:val="32"/>
        </w:rPr>
        <w:t>R</w:t>
      </w:r>
      <w:r w:rsidR="004D7408">
        <w:rPr>
          <w:rFonts w:ascii="Arial"/>
          <w:b/>
          <w:sz w:val="26"/>
        </w:rPr>
        <w:t>ADIOGRAPHIC</w:t>
      </w:r>
      <w:r w:rsidR="004D7408">
        <w:rPr>
          <w:rFonts w:ascii="Arial"/>
          <w:b/>
          <w:spacing w:val="-6"/>
          <w:sz w:val="26"/>
        </w:rPr>
        <w:t xml:space="preserve"> </w:t>
      </w:r>
      <w:r w:rsidR="004D7408">
        <w:rPr>
          <w:rFonts w:ascii="Arial"/>
          <w:b/>
          <w:sz w:val="32"/>
        </w:rPr>
        <w:t>T</w:t>
      </w:r>
      <w:r w:rsidR="004D7408">
        <w:rPr>
          <w:rFonts w:ascii="Arial"/>
          <w:b/>
          <w:sz w:val="26"/>
        </w:rPr>
        <w:t>ECHNIQUE</w:t>
      </w:r>
      <w:r w:rsidR="004D7408">
        <w:rPr>
          <w:rFonts w:ascii="Arial"/>
          <w:b/>
          <w:spacing w:val="-6"/>
          <w:sz w:val="26"/>
        </w:rPr>
        <w:t xml:space="preserve"> </w:t>
      </w:r>
      <w:r w:rsidR="004D7408">
        <w:rPr>
          <w:rFonts w:ascii="Arial"/>
          <w:b/>
          <w:sz w:val="32"/>
        </w:rPr>
        <w:t>1</w:t>
      </w:r>
    </w:p>
    <w:p w14:paraId="6C33AB0A" w14:textId="64EC1385" w:rsidR="004E6195" w:rsidRDefault="00020C19">
      <w:pPr>
        <w:pStyle w:val="BodyText"/>
        <w:spacing w:before="2"/>
        <w:rPr>
          <w:rFonts w:ascii="Arial"/>
          <w:b/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5AF354B6" wp14:editId="36F80BDE">
                <wp:simplePos x="0" y="0"/>
                <wp:positionH relativeFrom="page">
                  <wp:posOffset>914400</wp:posOffset>
                </wp:positionH>
                <wp:positionV relativeFrom="paragraph">
                  <wp:posOffset>150495</wp:posOffset>
                </wp:positionV>
                <wp:extent cx="5943600" cy="26035"/>
                <wp:effectExtent l="0" t="0" r="0" b="0"/>
                <wp:wrapTopAndBottom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6035"/>
                        </a:xfrm>
                        <a:prstGeom prst="rect">
                          <a:avLst/>
                        </a:prstGeom>
                        <a:solidFill>
                          <a:srgbClr val="005EB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a14="http://schemas.microsoft.com/office/drawing/2010/main" xmlns:pic="http://schemas.openxmlformats.org/drawingml/2006/picture" xmlns:a="http://schemas.openxmlformats.org/drawingml/2006/main">
            <w:pict>
              <v:rect id="Rectangle 6" style="position:absolute;margin-left:1in;margin-top:11.85pt;width:468pt;height:2.0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color="#005eb8" stroked="f" w14:anchorId="1944B6D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">
                <w10:wrap type="topAndBottom" anchorx="page"/>
              </v:rect>
            </w:pict>
          </mc:Fallback>
        </mc:AlternateContent>
      </w:r>
    </w:p>
    <w:p w14:paraId="15359ADE" w14:textId="77777777" w:rsidR="004E6195" w:rsidRDefault="004D7408">
      <w:pPr>
        <w:pStyle w:val="Title"/>
        <w:rPr>
          <w:u w:val="none"/>
        </w:rPr>
      </w:pPr>
      <w:r>
        <w:t>Lab</w:t>
      </w:r>
      <w:r>
        <w:rPr>
          <w:spacing w:val="-6"/>
        </w:rPr>
        <w:t xml:space="preserve"> </w:t>
      </w:r>
      <w:r>
        <w:t>“Mock”</w:t>
      </w:r>
      <w:r>
        <w:rPr>
          <w:spacing w:val="-6"/>
        </w:rPr>
        <w:t xml:space="preserve"> </w:t>
      </w:r>
      <w:r>
        <w:t>&amp;</w:t>
      </w:r>
      <w:r>
        <w:rPr>
          <w:spacing w:val="-8"/>
        </w:rPr>
        <w:t xml:space="preserve"> </w:t>
      </w:r>
      <w:r>
        <w:t>Midterm:</w:t>
      </w:r>
      <w:r>
        <w:rPr>
          <w:spacing w:val="-6"/>
        </w:rPr>
        <w:t xml:space="preserve"> </w:t>
      </w:r>
      <w:r>
        <w:t>Testable</w:t>
      </w:r>
      <w:r>
        <w:rPr>
          <w:spacing w:val="-3"/>
        </w:rPr>
        <w:t xml:space="preserve"> </w:t>
      </w:r>
      <w:r>
        <w:t>Projections</w:t>
      </w:r>
    </w:p>
    <w:p w14:paraId="4482F06B" w14:textId="77777777" w:rsidR="004E6195" w:rsidRDefault="004E6195">
      <w:pPr>
        <w:pStyle w:val="BodyText"/>
        <w:rPr>
          <w:b/>
          <w:sz w:val="20"/>
        </w:rPr>
      </w:pPr>
    </w:p>
    <w:p w14:paraId="6E4E146E" w14:textId="77777777" w:rsidR="004E6195" w:rsidRDefault="004E6195">
      <w:pPr>
        <w:pStyle w:val="BodyText"/>
        <w:rPr>
          <w:b/>
          <w:sz w:val="20"/>
        </w:rPr>
      </w:pPr>
    </w:p>
    <w:p w14:paraId="4472BED1" w14:textId="77777777" w:rsidR="004E6195" w:rsidRDefault="004E6195">
      <w:pPr>
        <w:pStyle w:val="BodyText"/>
        <w:spacing w:before="5"/>
        <w:rPr>
          <w:b/>
          <w:sz w:val="20"/>
        </w:rPr>
      </w:pPr>
    </w:p>
    <w:p w14:paraId="010F1F56" w14:textId="77777777" w:rsidR="004E6195" w:rsidRDefault="004D7408">
      <w:pPr>
        <w:pStyle w:val="Heading1"/>
        <w:spacing w:before="51" w:line="439" w:lineRule="auto"/>
        <w:ind w:right="6346"/>
      </w:pPr>
      <w:r>
        <w:rPr>
          <w:b w:val="0"/>
          <w:bCs w:val="0"/>
        </w:rPr>
        <w:t xml:space="preserve">Hand </w:t>
      </w:r>
      <w:r>
        <w:t>– PA, Oblique, Fan lateral</w:t>
      </w:r>
      <w:r>
        <w:rPr>
          <w:spacing w:val="-53"/>
        </w:rPr>
        <w:t xml:space="preserve"> </w:t>
      </w:r>
      <w:r>
        <w:rPr>
          <w:b w:val="0"/>
          <w:bCs w:val="0"/>
        </w:rPr>
        <w:t xml:space="preserve">Thumb </w:t>
      </w:r>
      <w:r>
        <w:t>- AP, Oblique, Lateral</w:t>
      </w:r>
      <w:r>
        <w:rPr>
          <w:spacing w:val="1"/>
        </w:rPr>
        <w:t xml:space="preserve"> </w:t>
      </w:r>
      <w:r>
        <w:rPr>
          <w:b w:val="0"/>
          <w:bCs w:val="0"/>
        </w:rPr>
        <w:t>Wrist</w:t>
      </w:r>
      <w:r>
        <w:rPr>
          <w:b w:val="0"/>
          <w:bCs w:val="0"/>
          <w:spacing w:val="-3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PA,</w:t>
      </w:r>
      <w:r>
        <w:rPr>
          <w:spacing w:val="-4"/>
        </w:rPr>
        <w:t xml:space="preserve"> </w:t>
      </w:r>
      <w:r>
        <w:t>Oblique, Lateral</w:t>
      </w:r>
    </w:p>
    <w:p w14:paraId="3C31DDB1" w14:textId="0F444EF1" w:rsidR="004E6195" w:rsidRDefault="004D7408" w:rsidP="46C64AFE">
      <w:pPr>
        <w:spacing w:line="293" w:lineRule="exact"/>
        <w:ind w:left="100"/>
        <w:rPr>
          <w:b/>
          <w:bCs/>
          <w:sz w:val="24"/>
          <w:szCs w:val="24"/>
        </w:rPr>
      </w:pPr>
      <w:r w:rsidRPr="46C64AFE">
        <w:rPr>
          <w:sz w:val="24"/>
          <w:szCs w:val="24"/>
        </w:rPr>
        <w:t>Scaphoid</w:t>
      </w:r>
      <w:r w:rsidRPr="46C64AFE">
        <w:rPr>
          <w:spacing w:val="-1"/>
          <w:sz w:val="24"/>
          <w:szCs w:val="24"/>
        </w:rPr>
        <w:t xml:space="preserve"> </w:t>
      </w:r>
      <w:r w:rsidRPr="46C64AFE">
        <w:rPr>
          <w:b/>
          <w:bCs/>
          <w:sz w:val="24"/>
          <w:szCs w:val="24"/>
        </w:rPr>
        <w:t>–</w:t>
      </w:r>
      <w:r w:rsidRPr="46C64AFE">
        <w:rPr>
          <w:b/>
          <w:bCs/>
          <w:spacing w:val="-7"/>
          <w:sz w:val="24"/>
          <w:szCs w:val="24"/>
        </w:rPr>
        <w:t xml:space="preserve"> </w:t>
      </w:r>
      <w:r w:rsidRPr="46C64AFE">
        <w:rPr>
          <w:b/>
          <w:bCs/>
          <w:sz w:val="24"/>
          <w:szCs w:val="24"/>
        </w:rPr>
        <w:t>PA</w:t>
      </w:r>
      <w:r w:rsidRPr="46C64AFE">
        <w:rPr>
          <w:b/>
          <w:bCs/>
          <w:spacing w:val="-5"/>
          <w:sz w:val="24"/>
          <w:szCs w:val="24"/>
        </w:rPr>
        <w:t xml:space="preserve"> </w:t>
      </w:r>
      <w:r w:rsidR="44DCEC32" w:rsidRPr="46C64AFE">
        <w:rPr>
          <w:b/>
          <w:bCs/>
          <w:spacing w:val="-5"/>
          <w:sz w:val="24"/>
          <w:szCs w:val="24"/>
        </w:rPr>
        <w:t xml:space="preserve">axial 15 degrees </w:t>
      </w:r>
      <w:r w:rsidRPr="46C64AFE">
        <w:rPr>
          <w:b/>
          <w:bCs/>
          <w:sz w:val="24"/>
          <w:szCs w:val="24"/>
        </w:rPr>
        <w:t>with</w:t>
      </w:r>
      <w:r w:rsidRPr="46C64AFE">
        <w:rPr>
          <w:b/>
          <w:bCs/>
          <w:spacing w:val="-4"/>
          <w:sz w:val="24"/>
          <w:szCs w:val="24"/>
        </w:rPr>
        <w:t xml:space="preserve"> </w:t>
      </w:r>
      <w:r w:rsidRPr="46C64AFE">
        <w:rPr>
          <w:b/>
          <w:bCs/>
          <w:sz w:val="24"/>
          <w:szCs w:val="24"/>
        </w:rPr>
        <w:t>ulnar deviation</w:t>
      </w:r>
    </w:p>
    <w:p w14:paraId="601292A9" w14:textId="77777777" w:rsidR="004E6195" w:rsidRDefault="004E6195">
      <w:pPr>
        <w:pStyle w:val="BodyText"/>
        <w:spacing w:before="1"/>
        <w:rPr>
          <w:b/>
          <w:sz w:val="20"/>
        </w:rPr>
      </w:pPr>
    </w:p>
    <w:p w14:paraId="43914E03" w14:textId="77777777" w:rsidR="004E6195" w:rsidRDefault="004D7408">
      <w:pPr>
        <w:ind w:left="100"/>
        <w:rPr>
          <w:b/>
          <w:sz w:val="24"/>
        </w:rPr>
      </w:pPr>
      <w:r>
        <w:rPr>
          <w:sz w:val="24"/>
        </w:rPr>
        <w:t>Forearm</w:t>
      </w:r>
      <w:r>
        <w:rPr>
          <w:spacing w:val="-4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AP,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Lateral</w:t>
      </w:r>
    </w:p>
    <w:p w14:paraId="386AA328" w14:textId="75EDD538" w:rsidR="004E6195" w:rsidRDefault="0076352B" w:rsidP="0076352B">
      <w:pPr>
        <w:pStyle w:val="BodyText"/>
        <w:tabs>
          <w:tab w:val="left" w:pos="7530"/>
        </w:tabs>
        <w:spacing w:before="11"/>
        <w:rPr>
          <w:b/>
          <w:sz w:val="19"/>
        </w:rPr>
      </w:pPr>
      <w:r>
        <w:rPr>
          <w:b/>
          <w:sz w:val="19"/>
        </w:rPr>
        <w:tab/>
      </w:r>
    </w:p>
    <w:p w14:paraId="6E01F5BE" w14:textId="77777777" w:rsidR="004E6195" w:rsidRDefault="004D7408">
      <w:pPr>
        <w:pStyle w:val="Heading1"/>
      </w:pPr>
      <w:r>
        <w:rPr>
          <w:b w:val="0"/>
        </w:rPr>
        <w:t>Elbow</w:t>
      </w:r>
      <w:r>
        <w:rPr>
          <w:b w:val="0"/>
          <w:spacing w:val="-5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AP,</w:t>
      </w:r>
      <w:r>
        <w:rPr>
          <w:spacing w:val="-6"/>
        </w:rPr>
        <w:t xml:space="preserve"> </w:t>
      </w:r>
      <w:r>
        <w:t>AP</w:t>
      </w:r>
      <w:r>
        <w:rPr>
          <w:spacing w:val="-4"/>
        </w:rPr>
        <w:t xml:space="preserve"> </w:t>
      </w:r>
      <w:r>
        <w:t>internal</w:t>
      </w:r>
      <w:r>
        <w:rPr>
          <w:spacing w:val="-10"/>
        </w:rPr>
        <w:t xml:space="preserve"> </w:t>
      </w:r>
      <w:r>
        <w:t>oblique,</w:t>
      </w:r>
      <w:r>
        <w:rPr>
          <w:spacing w:val="-4"/>
        </w:rPr>
        <w:t xml:space="preserve"> </w:t>
      </w:r>
      <w:r>
        <w:t>AP</w:t>
      </w:r>
      <w:r>
        <w:rPr>
          <w:spacing w:val="-2"/>
        </w:rPr>
        <w:t xml:space="preserve"> </w:t>
      </w:r>
      <w:r>
        <w:t>external</w:t>
      </w:r>
      <w:r>
        <w:rPr>
          <w:spacing w:val="-5"/>
        </w:rPr>
        <w:t xml:space="preserve"> </w:t>
      </w:r>
      <w:r>
        <w:t>oblique,</w:t>
      </w:r>
      <w:r>
        <w:rPr>
          <w:spacing w:val="-1"/>
        </w:rPr>
        <w:t xml:space="preserve"> </w:t>
      </w:r>
      <w:r>
        <w:t>lateral</w:t>
      </w:r>
    </w:p>
    <w:p w14:paraId="5C3D6D69" w14:textId="77777777" w:rsidR="004E6195" w:rsidRDefault="004E6195">
      <w:pPr>
        <w:pStyle w:val="BodyText"/>
        <w:rPr>
          <w:b/>
          <w:sz w:val="20"/>
        </w:rPr>
      </w:pPr>
    </w:p>
    <w:p w14:paraId="3B9B4ADC" w14:textId="77777777" w:rsidR="004E6195" w:rsidRDefault="004D7408">
      <w:pPr>
        <w:ind w:left="100"/>
        <w:rPr>
          <w:b/>
          <w:sz w:val="24"/>
        </w:rPr>
      </w:pPr>
      <w:proofErr w:type="spellStart"/>
      <w:r>
        <w:rPr>
          <w:sz w:val="24"/>
        </w:rPr>
        <w:t>Humerus</w:t>
      </w:r>
      <w:proofErr w:type="spellEnd"/>
      <w:r>
        <w:rPr>
          <w:spacing w:val="-6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AP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with external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rotation,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lateral</w:t>
      </w:r>
    </w:p>
    <w:p w14:paraId="4F939B1C" w14:textId="77777777" w:rsidR="004E6195" w:rsidRDefault="004E6195">
      <w:pPr>
        <w:pStyle w:val="BodyText"/>
        <w:spacing w:before="10"/>
        <w:rPr>
          <w:b/>
          <w:sz w:val="19"/>
        </w:rPr>
      </w:pPr>
    </w:p>
    <w:p w14:paraId="1242B600" w14:textId="21DDA815" w:rsidR="004E6195" w:rsidRDefault="004D7408">
      <w:pPr>
        <w:pStyle w:val="Heading1"/>
        <w:spacing w:before="1" w:line="242" w:lineRule="auto"/>
        <w:ind w:left="1180" w:right="1750" w:hanging="1080"/>
      </w:pPr>
      <w:r>
        <w:rPr>
          <w:b w:val="0"/>
          <w:bCs w:val="0"/>
        </w:rPr>
        <w:t>Shoulder</w:t>
      </w:r>
      <w:r>
        <w:rPr>
          <w:b w:val="0"/>
          <w:bCs w:val="0"/>
          <w:spacing w:val="-4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AP</w:t>
      </w:r>
      <w:r>
        <w:rPr>
          <w:spacing w:val="-6"/>
        </w:rPr>
        <w:t xml:space="preserve"> </w:t>
      </w:r>
      <w:r w:rsidR="53A1707F">
        <w:rPr>
          <w:spacing w:val="-6"/>
        </w:rPr>
        <w:t xml:space="preserve">with external rotation </w:t>
      </w:r>
      <w:r>
        <w:t>to</w:t>
      </w:r>
      <w:r>
        <w:rPr>
          <w:spacing w:val="-2"/>
        </w:rPr>
        <w:t xml:space="preserve"> </w:t>
      </w:r>
      <w:r>
        <w:t>include</w:t>
      </w:r>
      <w:r>
        <w:rPr>
          <w:spacing w:val="-6"/>
        </w:rPr>
        <w:t xml:space="preserve"> </w:t>
      </w:r>
      <w:r>
        <w:t>entire</w:t>
      </w:r>
      <w:r>
        <w:rPr>
          <w:spacing w:val="-5"/>
        </w:rPr>
        <w:t xml:space="preserve"> </w:t>
      </w:r>
      <w:r>
        <w:t>scapula</w:t>
      </w:r>
      <w:r>
        <w:rPr>
          <w:spacing w:val="-4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clavicle</w:t>
      </w:r>
      <w:r w:rsidR="5ABCED7D">
        <w:t>,</w:t>
      </w:r>
      <w:r>
        <w:rPr>
          <w:spacing w:val="-51"/>
        </w:rPr>
        <w:t xml:space="preserve"> </w:t>
      </w:r>
      <w:r>
        <w:t>AP</w:t>
      </w:r>
      <w:r>
        <w:rPr>
          <w:spacing w:val="-2"/>
        </w:rPr>
        <w:t xml:space="preserve"> </w:t>
      </w:r>
      <w:r w:rsidR="1380A8C7">
        <w:rPr>
          <w:spacing w:val="-2"/>
        </w:rPr>
        <w:t>oblique (</w:t>
      </w:r>
      <w:r>
        <w:t>glenoid</w:t>
      </w:r>
      <w:r>
        <w:rPr>
          <w:spacing w:val="-1"/>
        </w:rPr>
        <w:t xml:space="preserve"> </w:t>
      </w:r>
      <w:r>
        <w:t>fossa</w:t>
      </w:r>
      <w:r w:rsidR="34EA373A">
        <w:t>)</w:t>
      </w:r>
      <w:r w:rsidR="038B54E4">
        <w:t xml:space="preserve"> and</w:t>
      </w:r>
      <w:r>
        <w:t xml:space="preserve"> </w:t>
      </w:r>
      <w:proofErr w:type="gramStart"/>
      <w:r>
        <w:t>trans</w:t>
      </w:r>
      <w:proofErr w:type="gramEnd"/>
      <w:r>
        <w:rPr>
          <w:spacing w:val="-6"/>
        </w:rPr>
        <w:t xml:space="preserve"> </w:t>
      </w:r>
      <w:r>
        <w:t>scapular</w:t>
      </w:r>
      <w:r>
        <w:rPr>
          <w:spacing w:val="-1"/>
        </w:rPr>
        <w:t xml:space="preserve"> </w:t>
      </w:r>
      <w:r>
        <w:t>Y</w:t>
      </w:r>
    </w:p>
    <w:p w14:paraId="08F7731D" w14:textId="75802A77" w:rsidR="4ACE54C4" w:rsidRDefault="4ACE54C4" w:rsidP="4ACE54C4">
      <w:pPr>
        <w:pStyle w:val="Heading1"/>
        <w:spacing w:before="1" w:line="242" w:lineRule="auto"/>
        <w:ind w:left="1180" w:right="1750" w:hanging="1080"/>
      </w:pPr>
    </w:p>
    <w:p w14:paraId="592603B3" w14:textId="77777777" w:rsidR="004E6195" w:rsidRDefault="004D7408">
      <w:pPr>
        <w:spacing w:before="1"/>
        <w:ind w:left="100"/>
        <w:rPr>
          <w:b/>
          <w:sz w:val="24"/>
        </w:rPr>
      </w:pPr>
      <w:r>
        <w:rPr>
          <w:sz w:val="24"/>
        </w:rPr>
        <w:t>Clavicle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AP,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15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°AP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Axial</w:t>
      </w:r>
    </w:p>
    <w:p w14:paraId="2268BD80" w14:textId="77777777" w:rsidR="004E6195" w:rsidRDefault="004E6195">
      <w:pPr>
        <w:pStyle w:val="BodyText"/>
        <w:rPr>
          <w:b/>
        </w:rPr>
      </w:pPr>
    </w:p>
    <w:p w14:paraId="273A9851" w14:textId="77777777" w:rsidR="004E6195" w:rsidRDefault="004E6195">
      <w:pPr>
        <w:pStyle w:val="BodyText"/>
        <w:rPr>
          <w:b/>
        </w:rPr>
      </w:pPr>
    </w:p>
    <w:p w14:paraId="0DF2137A" w14:textId="77777777" w:rsidR="004E6195" w:rsidRDefault="004D7408">
      <w:pPr>
        <w:pStyle w:val="BodyText"/>
        <w:spacing w:before="194"/>
        <w:ind w:left="100"/>
      </w:pPr>
      <w:r>
        <w:rPr>
          <w:u w:val="single"/>
        </w:rPr>
        <w:t>Requisition</w:t>
      </w:r>
      <w:r>
        <w:rPr>
          <w:spacing w:val="-5"/>
          <w:u w:val="single"/>
        </w:rPr>
        <w:t xml:space="preserve"> </w:t>
      </w:r>
      <w:r>
        <w:rPr>
          <w:u w:val="single"/>
        </w:rPr>
        <w:t>notes:</w:t>
      </w:r>
    </w:p>
    <w:p w14:paraId="1AE1DDB4" w14:textId="77777777" w:rsidR="004E6195" w:rsidRDefault="004E6195">
      <w:pPr>
        <w:pStyle w:val="BodyText"/>
        <w:spacing w:before="12"/>
        <w:rPr>
          <w:sz w:val="19"/>
        </w:rPr>
      </w:pPr>
    </w:p>
    <w:p w14:paraId="66030693" w14:textId="77777777" w:rsidR="004E6195" w:rsidRDefault="004D7408">
      <w:pPr>
        <w:pStyle w:val="ListParagraph"/>
        <w:numPr>
          <w:ilvl w:val="0"/>
          <w:numId w:val="1"/>
        </w:numPr>
        <w:tabs>
          <w:tab w:val="left" w:pos="817"/>
          <w:tab w:val="left" w:pos="818"/>
        </w:tabs>
        <w:rPr>
          <w:sz w:val="24"/>
        </w:rPr>
      </w:pPr>
      <w:r>
        <w:rPr>
          <w:sz w:val="24"/>
        </w:rPr>
        <w:t>Only</w:t>
      </w:r>
      <w:r>
        <w:rPr>
          <w:spacing w:val="-4"/>
          <w:sz w:val="24"/>
        </w:rPr>
        <w:t xml:space="preserve"> </w:t>
      </w:r>
      <w:r>
        <w:rPr>
          <w:sz w:val="24"/>
        </w:rPr>
        <w:t>perform</w:t>
      </w:r>
      <w:r>
        <w:rPr>
          <w:spacing w:val="-8"/>
          <w:sz w:val="24"/>
        </w:rPr>
        <w:t xml:space="preserve"> </w:t>
      </w:r>
      <w:r>
        <w:rPr>
          <w:sz w:val="24"/>
        </w:rPr>
        <w:t>the</w:t>
      </w:r>
      <w:r>
        <w:rPr>
          <w:spacing w:val="-8"/>
          <w:sz w:val="24"/>
        </w:rPr>
        <w:t xml:space="preserve"> </w:t>
      </w:r>
      <w:r>
        <w:rPr>
          <w:sz w:val="24"/>
        </w:rPr>
        <w:t>projections</w:t>
      </w:r>
      <w:r>
        <w:rPr>
          <w:spacing w:val="-4"/>
          <w:sz w:val="24"/>
        </w:rPr>
        <w:t xml:space="preserve"> </w:t>
      </w:r>
      <w:r>
        <w:rPr>
          <w:sz w:val="24"/>
        </w:rPr>
        <w:t>specified</w:t>
      </w:r>
      <w:r>
        <w:rPr>
          <w:spacing w:val="-4"/>
          <w:sz w:val="24"/>
        </w:rPr>
        <w:t xml:space="preserve"> </w:t>
      </w:r>
      <w:r>
        <w:rPr>
          <w:sz w:val="24"/>
        </w:rPr>
        <w:t>on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requisition</w:t>
      </w:r>
    </w:p>
    <w:p w14:paraId="1D201A7C" w14:textId="77777777" w:rsidR="004E6195" w:rsidRDefault="004D7408">
      <w:pPr>
        <w:pStyle w:val="ListParagraph"/>
        <w:numPr>
          <w:ilvl w:val="1"/>
          <w:numId w:val="1"/>
        </w:numPr>
        <w:tabs>
          <w:tab w:val="left" w:pos="1541"/>
        </w:tabs>
        <w:spacing w:before="40"/>
        <w:ind w:hanging="361"/>
        <w:rPr>
          <w:sz w:val="24"/>
        </w:rPr>
      </w:pPr>
      <w:r>
        <w:rPr>
          <w:sz w:val="24"/>
        </w:rPr>
        <w:t>Examples:</w:t>
      </w:r>
    </w:p>
    <w:p w14:paraId="73A4BBCB" w14:textId="77777777" w:rsidR="004E6195" w:rsidRDefault="004D7408">
      <w:pPr>
        <w:pStyle w:val="ListParagraph"/>
        <w:numPr>
          <w:ilvl w:val="2"/>
          <w:numId w:val="1"/>
        </w:numPr>
        <w:tabs>
          <w:tab w:val="left" w:pos="2257"/>
          <w:tab w:val="left" w:pos="2258"/>
        </w:tabs>
        <w:spacing w:before="31" w:line="276" w:lineRule="auto"/>
        <w:ind w:right="1022" w:hanging="360"/>
        <w:rPr>
          <w:sz w:val="24"/>
        </w:rPr>
      </w:pPr>
      <w:r>
        <w:rPr>
          <w:sz w:val="24"/>
        </w:rPr>
        <w:t>“Scaphoid – Axial only”; only perform the 15</w:t>
      </w:r>
      <w:r>
        <w:rPr>
          <w:sz w:val="24"/>
          <w:vertAlign w:val="superscript"/>
        </w:rPr>
        <w:t>o</w:t>
      </w:r>
      <w:r>
        <w:rPr>
          <w:sz w:val="24"/>
        </w:rPr>
        <w:t xml:space="preserve"> PA axial with ulnar</w:t>
      </w:r>
      <w:r>
        <w:rPr>
          <w:spacing w:val="-52"/>
          <w:sz w:val="24"/>
        </w:rPr>
        <w:t xml:space="preserve"> </w:t>
      </w:r>
      <w:r>
        <w:rPr>
          <w:sz w:val="24"/>
        </w:rPr>
        <w:t>deviation</w:t>
      </w:r>
      <w:r>
        <w:rPr>
          <w:spacing w:val="-4"/>
          <w:sz w:val="24"/>
        </w:rPr>
        <w:t xml:space="preserve"> </w:t>
      </w:r>
      <w:r>
        <w:rPr>
          <w:sz w:val="24"/>
        </w:rPr>
        <w:t>projection</w:t>
      </w:r>
    </w:p>
    <w:p w14:paraId="11C55628" w14:textId="77777777" w:rsidR="004E6195" w:rsidRDefault="004D7408">
      <w:pPr>
        <w:pStyle w:val="ListParagraph"/>
        <w:numPr>
          <w:ilvl w:val="2"/>
          <w:numId w:val="1"/>
        </w:numPr>
        <w:tabs>
          <w:tab w:val="left" w:pos="2257"/>
          <w:tab w:val="left" w:pos="2258"/>
        </w:tabs>
        <w:spacing w:line="291" w:lineRule="exact"/>
        <w:ind w:left="2258"/>
        <w:rPr>
          <w:sz w:val="24"/>
        </w:rPr>
      </w:pPr>
      <w:r>
        <w:rPr>
          <w:sz w:val="24"/>
        </w:rPr>
        <w:t>“Hand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Oblique</w:t>
      </w:r>
      <w:r>
        <w:rPr>
          <w:spacing w:val="-3"/>
          <w:sz w:val="24"/>
        </w:rPr>
        <w:t xml:space="preserve"> </w:t>
      </w:r>
      <w:r>
        <w:rPr>
          <w:sz w:val="24"/>
        </w:rPr>
        <w:t>&amp;</w:t>
      </w:r>
      <w:r>
        <w:rPr>
          <w:spacing w:val="-4"/>
          <w:sz w:val="24"/>
        </w:rPr>
        <w:t xml:space="preserve"> </w:t>
      </w:r>
      <w:r>
        <w:rPr>
          <w:sz w:val="24"/>
        </w:rPr>
        <w:t>Lateral</w:t>
      </w:r>
      <w:r>
        <w:rPr>
          <w:spacing w:val="-1"/>
          <w:sz w:val="24"/>
        </w:rPr>
        <w:t xml:space="preserve"> </w:t>
      </w:r>
      <w:r>
        <w:rPr>
          <w:sz w:val="24"/>
        </w:rPr>
        <w:t>only”;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-4"/>
          <w:sz w:val="24"/>
        </w:rPr>
        <w:t xml:space="preserve"> </w:t>
      </w:r>
      <w:r>
        <w:rPr>
          <w:sz w:val="24"/>
        </w:rPr>
        <w:t>not</w:t>
      </w:r>
      <w:r>
        <w:rPr>
          <w:spacing w:val="-3"/>
          <w:sz w:val="24"/>
        </w:rPr>
        <w:t xml:space="preserve"> </w:t>
      </w:r>
      <w:r>
        <w:rPr>
          <w:sz w:val="24"/>
        </w:rPr>
        <w:t>perform</w:t>
      </w:r>
      <w:r>
        <w:rPr>
          <w:spacing w:val="-8"/>
          <w:sz w:val="24"/>
        </w:rPr>
        <w:t xml:space="preserve"> </w:t>
      </w:r>
      <w:r>
        <w:rPr>
          <w:sz w:val="24"/>
        </w:rPr>
        <w:t>the</w:t>
      </w:r>
      <w:r>
        <w:rPr>
          <w:spacing w:val="-6"/>
          <w:sz w:val="24"/>
        </w:rPr>
        <w:t xml:space="preserve"> </w:t>
      </w:r>
      <w:r>
        <w:rPr>
          <w:sz w:val="24"/>
        </w:rPr>
        <w:t>PA</w:t>
      </w:r>
      <w:r>
        <w:rPr>
          <w:spacing w:val="-5"/>
          <w:sz w:val="24"/>
        </w:rPr>
        <w:t xml:space="preserve"> </w:t>
      </w:r>
      <w:r>
        <w:rPr>
          <w:sz w:val="24"/>
        </w:rPr>
        <w:t>hand</w:t>
      </w:r>
      <w:r>
        <w:rPr>
          <w:spacing w:val="-4"/>
          <w:sz w:val="24"/>
        </w:rPr>
        <w:t xml:space="preserve"> </w:t>
      </w:r>
      <w:r>
        <w:rPr>
          <w:sz w:val="24"/>
        </w:rPr>
        <w:t>projection</w:t>
      </w:r>
    </w:p>
    <w:p w14:paraId="5A86F64D" w14:textId="77777777" w:rsidR="004E6195" w:rsidRDefault="004D7408">
      <w:pPr>
        <w:pStyle w:val="ListParagraph"/>
        <w:numPr>
          <w:ilvl w:val="2"/>
          <w:numId w:val="1"/>
        </w:numPr>
        <w:tabs>
          <w:tab w:val="left" w:pos="2257"/>
          <w:tab w:val="left" w:pos="2258"/>
        </w:tabs>
        <w:spacing w:before="46"/>
        <w:ind w:left="2258"/>
        <w:rPr>
          <w:sz w:val="24"/>
        </w:rPr>
      </w:pPr>
      <w:r>
        <w:rPr>
          <w:sz w:val="24"/>
        </w:rPr>
        <w:t>“Elbow –</w:t>
      </w:r>
      <w:r>
        <w:rPr>
          <w:spacing w:val="-3"/>
          <w:sz w:val="24"/>
        </w:rPr>
        <w:t xml:space="preserve"> </w:t>
      </w:r>
      <w:r>
        <w:rPr>
          <w:sz w:val="24"/>
        </w:rPr>
        <w:t>Oblique’s</w:t>
      </w:r>
      <w:r>
        <w:rPr>
          <w:spacing w:val="-4"/>
          <w:sz w:val="24"/>
        </w:rPr>
        <w:t xml:space="preserve"> </w:t>
      </w:r>
      <w:r>
        <w:rPr>
          <w:sz w:val="24"/>
        </w:rPr>
        <w:t>only”;</w:t>
      </w:r>
      <w:r>
        <w:rPr>
          <w:spacing w:val="-1"/>
          <w:sz w:val="24"/>
        </w:rPr>
        <w:t xml:space="preserve"> </w:t>
      </w:r>
      <w:r>
        <w:rPr>
          <w:sz w:val="24"/>
        </w:rPr>
        <w:t>only</w:t>
      </w:r>
      <w:r>
        <w:rPr>
          <w:spacing w:val="-5"/>
          <w:sz w:val="24"/>
        </w:rPr>
        <w:t xml:space="preserve"> </w:t>
      </w:r>
      <w:r>
        <w:rPr>
          <w:sz w:val="24"/>
        </w:rPr>
        <w:t>perform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AP</w:t>
      </w:r>
      <w:r>
        <w:rPr>
          <w:spacing w:val="-1"/>
          <w:sz w:val="24"/>
        </w:rPr>
        <w:t xml:space="preserve"> </w:t>
      </w:r>
      <w:r>
        <w:rPr>
          <w:sz w:val="24"/>
        </w:rPr>
        <w:t>internal</w:t>
      </w:r>
      <w:r>
        <w:rPr>
          <w:spacing w:val="-4"/>
          <w:sz w:val="24"/>
        </w:rPr>
        <w:t xml:space="preserve"> </w:t>
      </w:r>
      <w:r>
        <w:rPr>
          <w:sz w:val="24"/>
        </w:rPr>
        <w:t>oblique</w:t>
      </w:r>
      <w:r>
        <w:rPr>
          <w:spacing w:val="-5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>AP</w:t>
      </w:r>
    </w:p>
    <w:p w14:paraId="06A3C38A" w14:textId="77777777" w:rsidR="004E6195" w:rsidRDefault="004D7408">
      <w:pPr>
        <w:pStyle w:val="BodyText"/>
        <w:spacing w:before="43"/>
        <w:ind w:left="2260"/>
      </w:pPr>
      <w:proofErr w:type="gramStart"/>
      <w:r>
        <w:t>external</w:t>
      </w:r>
      <w:proofErr w:type="gramEnd"/>
      <w:r>
        <w:rPr>
          <w:spacing w:val="-7"/>
        </w:rPr>
        <w:t xml:space="preserve"> </w:t>
      </w:r>
      <w:r>
        <w:t>oblique</w:t>
      </w:r>
      <w:r>
        <w:rPr>
          <w:spacing w:val="-6"/>
        </w:rPr>
        <w:t xml:space="preserve"> </w:t>
      </w:r>
      <w:r>
        <w:t>projections</w:t>
      </w:r>
    </w:p>
    <w:p w14:paraId="53913742" w14:textId="4235A9B6" w:rsidR="004E6195" w:rsidRDefault="004D7408" w:rsidP="4ACE54C4">
      <w:pPr>
        <w:pStyle w:val="ListParagraph"/>
        <w:numPr>
          <w:ilvl w:val="0"/>
          <w:numId w:val="1"/>
        </w:numPr>
        <w:tabs>
          <w:tab w:val="left" w:pos="817"/>
          <w:tab w:val="left" w:pos="818"/>
        </w:tabs>
        <w:spacing w:before="47"/>
        <w:rPr>
          <w:sz w:val="24"/>
          <w:szCs w:val="24"/>
        </w:rPr>
      </w:pPr>
      <w:r w:rsidRPr="4ACE54C4">
        <w:rPr>
          <w:sz w:val="24"/>
          <w:szCs w:val="24"/>
        </w:rPr>
        <w:t>If</w:t>
      </w:r>
      <w:r w:rsidRPr="4ACE54C4">
        <w:rPr>
          <w:spacing w:val="-2"/>
          <w:sz w:val="24"/>
          <w:szCs w:val="24"/>
        </w:rPr>
        <w:t xml:space="preserve"> </w:t>
      </w:r>
      <w:r w:rsidRPr="4ACE54C4">
        <w:rPr>
          <w:sz w:val="24"/>
          <w:szCs w:val="24"/>
        </w:rPr>
        <w:t>the</w:t>
      </w:r>
      <w:r w:rsidRPr="4ACE54C4">
        <w:rPr>
          <w:spacing w:val="-2"/>
          <w:sz w:val="24"/>
          <w:szCs w:val="24"/>
        </w:rPr>
        <w:t xml:space="preserve"> </w:t>
      </w:r>
      <w:r w:rsidRPr="4ACE54C4">
        <w:rPr>
          <w:sz w:val="24"/>
          <w:szCs w:val="24"/>
        </w:rPr>
        <w:t>requisition</w:t>
      </w:r>
      <w:r w:rsidRPr="4ACE54C4">
        <w:rPr>
          <w:spacing w:val="-2"/>
          <w:sz w:val="24"/>
          <w:szCs w:val="24"/>
        </w:rPr>
        <w:t xml:space="preserve"> </w:t>
      </w:r>
      <w:r w:rsidRPr="4ACE54C4">
        <w:rPr>
          <w:sz w:val="24"/>
          <w:szCs w:val="24"/>
        </w:rPr>
        <w:t>specifies</w:t>
      </w:r>
      <w:r w:rsidRPr="4ACE54C4">
        <w:rPr>
          <w:spacing w:val="-3"/>
          <w:sz w:val="24"/>
          <w:szCs w:val="24"/>
        </w:rPr>
        <w:t xml:space="preserve"> </w:t>
      </w:r>
      <w:r w:rsidRPr="4ACE54C4">
        <w:rPr>
          <w:sz w:val="24"/>
          <w:szCs w:val="24"/>
        </w:rPr>
        <w:t>“Routine”</w:t>
      </w:r>
      <w:r w:rsidR="05A8A503" w:rsidRPr="4ACE54C4">
        <w:rPr>
          <w:sz w:val="24"/>
          <w:szCs w:val="24"/>
        </w:rPr>
        <w:t>,</w:t>
      </w:r>
      <w:r w:rsidRPr="4ACE54C4">
        <w:rPr>
          <w:spacing w:val="-3"/>
          <w:sz w:val="24"/>
          <w:szCs w:val="24"/>
        </w:rPr>
        <w:t xml:space="preserve"> </w:t>
      </w:r>
      <w:r w:rsidRPr="4ACE54C4">
        <w:rPr>
          <w:sz w:val="24"/>
          <w:szCs w:val="24"/>
        </w:rPr>
        <w:t>you</w:t>
      </w:r>
      <w:r w:rsidRPr="4ACE54C4">
        <w:rPr>
          <w:spacing w:val="-4"/>
          <w:sz w:val="24"/>
          <w:szCs w:val="24"/>
        </w:rPr>
        <w:t xml:space="preserve"> </w:t>
      </w:r>
      <w:r w:rsidRPr="4ACE54C4">
        <w:rPr>
          <w:sz w:val="24"/>
          <w:szCs w:val="24"/>
        </w:rPr>
        <w:t>must</w:t>
      </w:r>
      <w:r w:rsidRPr="4ACE54C4">
        <w:rPr>
          <w:spacing w:val="-4"/>
          <w:sz w:val="24"/>
          <w:szCs w:val="24"/>
        </w:rPr>
        <w:t xml:space="preserve"> </w:t>
      </w:r>
      <w:r w:rsidRPr="4ACE54C4">
        <w:rPr>
          <w:sz w:val="24"/>
          <w:szCs w:val="24"/>
        </w:rPr>
        <w:t>perform</w:t>
      </w:r>
      <w:r w:rsidRPr="4ACE54C4">
        <w:rPr>
          <w:spacing w:val="-5"/>
          <w:sz w:val="24"/>
          <w:szCs w:val="24"/>
        </w:rPr>
        <w:t xml:space="preserve"> </w:t>
      </w:r>
      <w:r w:rsidRPr="4ACE54C4">
        <w:rPr>
          <w:sz w:val="24"/>
          <w:szCs w:val="24"/>
        </w:rPr>
        <w:t>all</w:t>
      </w:r>
      <w:r w:rsidRPr="4ACE54C4">
        <w:rPr>
          <w:spacing w:val="-2"/>
          <w:sz w:val="24"/>
          <w:szCs w:val="24"/>
        </w:rPr>
        <w:t xml:space="preserve"> </w:t>
      </w:r>
      <w:r w:rsidRPr="4ACE54C4">
        <w:rPr>
          <w:sz w:val="24"/>
          <w:szCs w:val="24"/>
        </w:rPr>
        <w:t>routine</w:t>
      </w:r>
      <w:r w:rsidRPr="4ACE54C4">
        <w:rPr>
          <w:spacing w:val="-5"/>
          <w:sz w:val="24"/>
          <w:szCs w:val="24"/>
        </w:rPr>
        <w:t xml:space="preserve"> </w:t>
      </w:r>
      <w:r w:rsidRPr="4ACE54C4">
        <w:rPr>
          <w:sz w:val="24"/>
          <w:szCs w:val="24"/>
        </w:rPr>
        <w:t>projections</w:t>
      </w:r>
      <w:r w:rsidRPr="4ACE54C4">
        <w:rPr>
          <w:spacing w:val="-3"/>
          <w:sz w:val="24"/>
          <w:szCs w:val="24"/>
        </w:rPr>
        <w:t xml:space="preserve"> </w:t>
      </w:r>
      <w:r w:rsidRPr="4ACE54C4">
        <w:rPr>
          <w:sz w:val="24"/>
          <w:szCs w:val="24"/>
        </w:rPr>
        <w:t>for</w:t>
      </w:r>
      <w:r w:rsidRPr="4ACE54C4">
        <w:rPr>
          <w:spacing w:val="-3"/>
          <w:sz w:val="24"/>
          <w:szCs w:val="24"/>
        </w:rPr>
        <w:t xml:space="preserve"> </w:t>
      </w:r>
      <w:r w:rsidRPr="4ACE54C4">
        <w:rPr>
          <w:sz w:val="24"/>
          <w:szCs w:val="24"/>
        </w:rPr>
        <w:t>the</w:t>
      </w:r>
    </w:p>
    <w:p w14:paraId="0501CCAD" w14:textId="77777777" w:rsidR="004E6195" w:rsidRDefault="004D7408">
      <w:pPr>
        <w:pStyle w:val="BodyText"/>
        <w:spacing w:before="35"/>
        <w:ind w:left="1180" w:hanging="360"/>
      </w:pPr>
      <w:proofErr w:type="gramStart"/>
      <w:r>
        <w:t>specified</w:t>
      </w:r>
      <w:proofErr w:type="gramEnd"/>
      <w:r>
        <w:rPr>
          <w:spacing w:val="-2"/>
        </w:rPr>
        <w:t xml:space="preserve"> </w:t>
      </w:r>
      <w:r>
        <w:t>body</w:t>
      </w:r>
      <w:r>
        <w:rPr>
          <w:spacing w:val="-5"/>
        </w:rPr>
        <w:t xml:space="preserve"> </w:t>
      </w:r>
      <w:r>
        <w:t>part</w:t>
      </w:r>
    </w:p>
    <w:p w14:paraId="51DB256A" w14:textId="77777777" w:rsidR="004E6195" w:rsidRDefault="004E6195">
      <w:pPr>
        <w:pStyle w:val="BodyText"/>
        <w:rPr>
          <w:sz w:val="20"/>
        </w:rPr>
      </w:pPr>
    </w:p>
    <w:p w14:paraId="5F37391C" w14:textId="77777777" w:rsidR="004E6195" w:rsidRDefault="004E6195">
      <w:pPr>
        <w:pStyle w:val="BodyText"/>
        <w:rPr>
          <w:sz w:val="20"/>
        </w:rPr>
      </w:pPr>
    </w:p>
    <w:p w14:paraId="6496CCB3" w14:textId="77777777" w:rsidR="004E6195" w:rsidRDefault="004E6195">
      <w:pPr>
        <w:pStyle w:val="BodyText"/>
        <w:rPr>
          <w:sz w:val="20"/>
        </w:rPr>
      </w:pPr>
    </w:p>
    <w:p w14:paraId="0837CD97" w14:textId="14ECAF56" w:rsidR="004E6195" w:rsidRDefault="00020C19">
      <w:pPr>
        <w:pStyle w:val="BodyText"/>
        <w:rPr>
          <w:sz w:val="21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0" distR="0" simplePos="0" relativeHeight="487588352" behindDoc="1" locked="0" layoutInCell="1" allowOverlap="1" wp14:anchorId="44059E30" wp14:editId="4F9B53DA">
                <wp:simplePos x="0" y="0"/>
                <wp:positionH relativeFrom="page">
                  <wp:posOffset>914400</wp:posOffset>
                </wp:positionH>
                <wp:positionV relativeFrom="paragraph">
                  <wp:posOffset>187325</wp:posOffset>
                </wp:positionV>
                <wp:extent cx="5943600" cy="405130"/>
                <wp:effectExtent l="0" t="0" r="0" b="0"/>
                <wp:wrapTopAndBottom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3600" cy="405130"/>
                          <a:chOff x="1440" y="295"/>
                          <a:chExt cx="9360" cy="638"/>
                        </a:xfrm>
                      </wpg:grpSpPr>
                      <wps:wsp>
                        <wps:cNvPr id="3" name="Freeform 5"/>
                        <wps:cNvSpPr>
                          <a:spLocks/>
                        </wps:cNvSpPr>
                        <wps:spPr bwMode="auto">
                          <a:xfrm>
                            <a:off x="1440" y="295"/>
                            <a:ext cx="9360" cy="638"/>
                          </a:xfrm>
                          <a:custGeom>
                            <a:avLst/>
                            <a:gdLst>
                              <a:gd name="T0" fmla="+- 0 10800 1440"/>
                              <a:gd name="T1" fmla="*/ T0 w 9360"/>
                              <a:gd name="T2" fmla="+- 0 295 295"/>
                              <a:gd name="T3" fmla="*/ 295 h 638"/>
                              <a:gd name="T4" fmla="+- 0 1440 1440"/>
                              <a:gd name="T5" fmla="*/ T4 w 9360"/>
                              <a:gd name="T6" fmla="+- 0 295 295"/>
                              <a:gd name="T7" fmla="*/ 295 h 638"/>
                              <a:gd name="T8" fmla="+- 0 1440 1440"/>
                              <a:gd name="T9" fmla="*/ T8 w 9360"/>
                              <a:gd name="T10" fmla="+- 0 339 295"/>
                              <a:gd name="T11" fmla="*/ 339 h 638"/>
                              <a:gd name="T12" fmla="+- 0 2388 1440"/>
                              <a:gd name="T13" fmla="*/ T12 w 9360"/>
                              <a:gd name="T14" fmla="+- 0 339 295"/>
                              <a:gd name="T15" fmla="*/ 339 h 638"/>
                              <a:gd name="T16" fmla="+- 0 2388 1440"/>
                              <a:gd name="T17" fmla="*/ T16 w 9360"/>
                              <a:gd name="T18" fmla="+- 0 933 295"/>
                              <a:gd name="T19" fmla="*/ 933 h 638"/>
                              <a:gd name="T20" fmla="+- 0 2431 1440"/>
                              <a:gd name="T21" fmla="*/ T20 w 9360"/>
                              <a:gd name="T22" fmla="+- 0 933 295"/>
                              <a:gd name="T23" fmla="*/ 933 h 638"/>
                              <a:gd name="T24" fmla="+- 0 2431 1440"/>
                              <a:gd name="T25" fmla="*/ T24 w 9360"/>
                              <a:gd name="T26" fmla="+- 0 339 295"/>
                              <a:gd name="T27" fmla="*/ 339 h 638"/>
                              <a:gd name="T28" fmla="+- 0 10800 1440"/>
                              <a:gd name="T29" fmla="*/ T28 w 9360"/>
                              <a:gd name="T30" fmla="+- 0 339 295"/>
                              <a:gd name="T31" fmla="*/ 339 h 638"/>
                              <a:gd name="T32" fmla="+- 0 10800 1440"/>
                              <a:gd name="T33" fmla="*/ T32 w 9360"/>
                              <a:gd name="T34" fmla="+- 0 295 295"/>
                              <a:gd name="T35" fmla="*/ 295 h 63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9360" h="638">
                                <a:moveTo>
                                  <a:pt x="936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4"/>
                                </a:lnTo>
                                <a:lnTo>
                                  <a:pt x="948" y="44"/>
                                </a:lnTo>
                                <a:lnTo>
                                  <a:pt x="948" y="638"/>
                                </a:lnTo>
                                <a:lnTo>
                                  <a:pt x="991" y="638"/>
                                </a:lnTo>
                                <a:lnTo>
                                  <a:pt x="991" y="44"/>
                                </a:lnTo>
                                <a:lnTo>
                                  <a:pt x="9360" y="44"/>
                                </a:lnTo>
                                <a:lnTo>
                                  <a:pt x="93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EB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Freeform 4"/>
                        <wps:cNvSpPr>
                          <a:spLocks/>
                        </wps:cNvSpPr>
                        <wps:spPr bwMode="auto">
                          <a:xfrm>
                            <a:off x="2206" y="438"/>
                            <a:ext cx="62" cy="144"/>
                          </a:xfrm>
                          <a:custGeom>
                            <a:avLst/>
                            <a:gdLst>
                              <a:gd name="T0" fmla="+- 0 2269 2207"/>
                              <a:gd name="T1" fmla="*/ T0 w 62"/>
                              <a:gd name="T2" fmla="+- 0 439 439"/>
                              <a:gd name="T3" fmla="*/ 439 h 144"/>
                              <a:gd name="T4" fmla="+- 0 2247 2207"/>
                              <a:gd name="T5" fmla="*/ T4 w 62"/>
                              <a:gd name="T6" fmla="+- 0 439 439"/>
                              <a:gd name="T7" fmla="*/ 439 h 144"/>
                              <a:gd name="T8" fmla="+- 0 2244 2207"/>
                              <a:gd name="T9" fmla="*/ T8 w 62"/>
                              <a:gd name="T10" fmla="+- 0 447 439"/>
                              <a:gd name="T11" fmla="*/ 447 h 144"/>
                              <a:gd name="T12" fmla="+- 0 2238 2207"/>
                              <a:gd name="T13" fmla="*/ T12 w 62"/>
                              <a:gd name="T14" fmla="+- 0 455 439"/>
                              <a:gd name="T15" fmla="*/ 455 h 144"/>
                              <a:gd name="T16" fmla="+- 0 2222 2207"/>
                              <a:gd name="T17" fmla="*/ T16 w 62"/>
                              <a:gd name="T18" fmla="+- 0 468 439"/>
                              <a:gd name="T19" fmla="*/ 468 h 144"/>
                              <a:gd name="T20" fmla="+- 0 2214 2207"/>
                              <a:gd name="T21" fmla="*/ T20 w 62"/>
                              <a:gd name="T22" fmla="+- 0 472 439"/>
                              <a:gd name="T23" fmla="*/ 472 h 144"/>
                              <a:gd name="T24" fmla="+- 0 2207 2207"/>
                              <a:gd name="T25" fmla="*/ T24 w 62"/>
                              <a:gd name="T26" fmla="+- 0 475 439"/>
                              <a:gd name="T27" fmla="*/ 475 h 144"/>
                              <a:gd name="T28" fmla="+- 0 2207 2207"/>
                              <a:gd name="T29" fmla="*/ T28 w 62"/>
                              <a:gd name="T30" fmla="+- 0 499 439"/>
                              <a:gd name="T31" fmla="*/ 499 h 144"/>
                              <a:gd name="T32" fmla="+- 0 2217 2207"/>
                              <a:gd name="T33" fmla="*/ T32 w 62"/>
                              <a:gd name="T34" fmla="+- 0 496 439"/>
                              <a:gd name="T35" fmla="*/ 496 h 144"/>
                              <a:gd name="T36" fmla="+- 0 2226 2207"/>
                              <a:gd name="T37" fmla="*/ T36 w 62"/>
                              <a:gd name="T38" fmla="+- 0 491 439"/>
                              <a:gd name="T39" fmla="*/ 491 h 144"/>
                              <a:gd name="T40" fmla="+- 0 2234 2207"/>
                              <a:gd name="T41" fmla="*/ T40 w 62"/>
                              <a:gd name="T42" fmla="+- 0 485 439"/>
                              <a:gd name="T43" fmla="*/ 485 h 144"/>
                              <a:gd name="T44" fmla="+- 0 2242 2207"/>
                              <a:gd name="T45" fmla="*/ T44 w 62"/>
                              <a:gd name="T46" fmla="+- 0 479 439"/>
                              <a:gd name="T47" fmla="*/ 479 h 144"/>
                              <a:gd name="T48" fmla="+- 0 2242 2207"/>
                              <a:gd name="T49" fmla="*/ T48 w 62"/>
                              <a:gd name="T50" fmla="+- 0 582 439"/>
                              <a:gd name="T51" fmla="*/ 582 h 144"/>
                              <a:gd name="T52" fmla="+- 0 2269 2207"/>
                              <a:gd name="T53" fmla="*/ T52 w 62"/>
                              <a:gd name="T54" fmla="+- 0 582 439"/>
                              <a:gd name="T55" fmla="*/ 582 h 144"/>
                              <a:gd name="T56" fmla="+- 0 2269 2207"/>
                              <a:gd name="T57" fmla="*/ T56 w 62"/>
                              <a:gd name="T58" fmla="+- 0 439 439"/>
                              <a:gd name="T59" fmla="*/ 439 h 1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62" h="144">
                                <a:moveTo>
                                  <a:pt x="62" y="0"/>
                                </a:moveTo>
                                <a:lnTo>
                                  <a:pt x="40" y="0"/>
                                </a:lnTo>
                                <a:lnTo>
                                  <a:pt x="37" y="8"/>
                                </a:lnTo>
                                <a:lnTo>
                                  <a:pt x="31" y="16"/>
                                </a:lnTo>
                                <a:lnTo>
                                  <a:pt x="15" y="29"/>
                                </a:lnTo>
                                <a:lnTo>
                                  <a:pt x="7" y="33"/>
                                </a:lnTo>
                                <a:lnTo>
                                  <a:pt x="0" y="36"/>
                                </a:lnTo>
                                <a:lnTo>
                                  <a:pt x="0" y="60"/>
                                </a:lnTo>
                                <a:lnTo>
                                  <a:pt x="10" y="57"/>
                                </a:lnTo>
                                <a:lnTo>
                                  <a:pt x="19" y="52"/>
                                </a:lnTo>
                                <a:lnTo>
                                  <a:pt x="27" y="46"/>
                                </a:lnTo>
                                <a:lnTo>
                                  <a:pt x="35" y="40"/>
                                </a:lnTo>
                                <a:lnTo>
                                  <a:pt x="35" y="143"/>
                                </a:lnTo>
                                <a:lnTo>
                                  <a:pt x="62" y="143"/>
                                </a:lnTo>
                                <a:lnTo>
                                  <a:pt x="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1440" y="295"/>
                            <a:ext cx="9360" cy="6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9EB4FA8" w14:textId="6D3EEE1E" w:rsidR="004E6195" w:rsidRDefault="004D7408" w:rsidP="00A71CD5">
                              <w:pPr>
                                <w:spacing w:before="52"/>
                                <w:ind w:left="1078"/>
                                <w:rPr>
                                  <w:rFonts w:ascii="Arial MT" w:hAnsi="Arial MT"/>
                                  <w:sz w:val="20"/>
                                </w:rPr>
                              </w:pPr>
                              <w:r>
                                <w:rPr>
                                  <w:rFonts w:ascii="Arial MT" w:hAnsi="Arial MT"/>
                                  <w:sz w:val="20"/>
                                </w:rPr>
                                <w:t>MRT</w:t>
                              </w:r>
                              <w:r>
                                <w:rPr>
                                  <w:rFonts w:ascii="Arial MT" w:hAnsi="Arial MT"/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20"/>
                                </w:rPr>
                                <w:t>–</w:t>
                              </w:r>
                              <w:r>
                                <w:rPr>
                                  <w:rFonts w:ascii="Arial MT" w:hAnsi="Arial MT"/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20"/>
                                </w:rPr>
                                <w:t>MRAD</w:t>
                              </w:r>
                              <w:r>
                                <w:rPr>
                                  <w:rFonts w:ascii="Arial MT" w:hAnsi="Arial MT"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20"/>
                                </w:rPr>
                                <w:t>204:</w:t>
                              </w:r>
                              <w:r>
                                <w:rPr>
                                  <w:rFonts w:ascii="Arial MT" w:hAnsi="Arial MT"/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20"/>
                                </w:rPr>
                                <w:t>Radiographic</w:t>
                              </w:r>
                              <w:r>
                                <w:rPr>
                                  <w:rFonts w:ascii="Arial MT" w:hAnsi="Arial MT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20"/>
                                </w:rPr>
                                <w:t>Technique</w:t>
                              </w:r>
                              <w:r>
                                <w:rPr>
                                  <w:rFonts w:ascii="Arial MT" w:hAnsi="Arial MT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20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group w14:anchorId="44059E30" id="Group 2" o:spid="_x0000_s1026" style="position:absolute;margin-left:1in;margin-top:14.75pt;width:468pt;height:31.9pt;z-index:-15728128;mso-wrap-distance-left:0;mso-wrap-distance-right:0;mso-position-horizontal-relative:page" coordorigin="1440,295" coordsize="9360,6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">
                <v:shape id="Freeform 5" o:spid="_x0000_s1027" style="position:absolute;left:1440;top:295;width:9360;height:638;visibility:visible;mso-wrap-style:square;v-text-anchor:top" coordsize="9360,6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" path="m9360,l,,,44r948,l948,638r43,l991,44r8369,l9360,xe" fillcolor="#005eb8" stroked="f">
                  <v:path arrowok="t" o:connecttype="custom" o:connectlocs="9360,295;0,295;0,339;948,339;948,933;991,933;991,339;9360,339;9360,295" o:connectangles="0,0,0,0,0,0,0,0,0"/>
                </v:shape>
                <v:shape id="Freeform 4" o:spid="_x0000_s1028" style="position:absolute;left:2206;top:438;width:62;height:144;visibility:visible;mso-wrap-style:square;v-text-anchor:top" coordsize="62,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" path="m62,l40,,37,8r-6,8l15,29,7,33,,36,,60,10,57r9,-5l27,46r8,-6l35,143r27,l62,xe" fillcolor="black" stroked="f">
                  <v:path arrowok="t" o:connecttype="custom" o:connectlocs="62,439;40,439;37,447;31,455;15,468;7,472;0,475;0,499;10,496;19,491;27,485;35,479;35,582;62,582;62,439" o:connectangles="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9" type="#_x0000_t202" style="position:absolute;left:1440;top:295;width:9360;height:6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w8vwwAAANoAAAAPAAAAZHJzL2Rvd25yZXYueG1sRI9Ba8JA&#10;FITvBf/D8gRvdWNB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V2cPL8MAAADaAAAADwAA&#10;AAAAAAAAAAAAAAAHAgAAZHJzL2Rvd25yZXYueG1sUEsFBgAAAAADAAMAtwAAAPcCAAAAAA==&#10;" filled="f" stroked="f">
                  <v:textbox inset="0,0,0,0">
                    <w:txbxContent>
                      <w:p w14:paraId="59EB4FA8" w14:textId="6D3EEE1E" w:rsidR="004E6195" w:rsidRDefault="004D7408" w:rsidP="00A71CD5">
                        <w:pPr>
                          <w:spacing w:before="52"/>
                          <w:ind w:left="1078"/>
                          <w:rPr>
                            <w:rFonts w:ascii="Arial MT" w:hAnsi="Arial MT"/>
                            <w:sz w:val="20"/>
                          </w:rPr>
                        </w:pPr>
                        <w:r>
                          <w:rPr>
                            <w:rFonts w:ascii="Arial MT" w:hAnsi="Arial MT"/>
                            <w:sz w:val="20"/>
                          </w:rPr>
                          <w:t>MRT</w:t>
                        </w:r>
                        <w:r>
                          <w:rPr>
                            <w:rFonts w:ascii="Arial MT" w:hAnsi="Arial MT"/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20"/>
                          </w:rPr>
                          <w:t>–</w:t>
                        </w:r>
                        <w:r>
                          <w:rPr>
                            <w:rFonts w:ascii="Arial MT" w:hAnsi="Arial MT"/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20"/>
                          </w:rPr>
                          <w:t>MRAD</w:t>
                        </w:r>
                        <w:r>
                          <w:rPr>
                            <w:rFonts w:ascii="Arial MT" w:hAnsi="Arial MT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20"/>
                          </w:rPr>
                          <w:t>204:</w:t>
                        </w:r>
                        <w:r>
                          <w:rPr>
                            <w:rFonts w:ascii="Arial MT" w:hAnsi="Arial MT"/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20"/>
                          </w:rPr>
                          <w:t>Radiographic</w:t>
                        </w:r>
                        <w:r>
                          <w:rPr>
                            <w:rFonts w:ascii="Arial MT" w:hAnsi="Arial MT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20"/>
                          </w:rPr>
                          <w:t>Technique</w:t>
                        </w:r>
                        <w:r>
                          <w:rPr>
                            <w:rFonts w:ascii="Arial MT" w:hAnsi="Arial MT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20"/>
                          </w:rPr>
                          <w:t>1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sectPr w:rsidR="004E6195">
      <w:type w:val="continuous"/>
      <w:pgSz w:w="12240" w:h="15840"/>
      <w:pgMar w:top="120" w:right="134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A6A23"/>
    <w:multiLevelType w:val="hybridMultilevel"/>
    <w:tmpl w:val="3BA6C05A"/>
    <w:lvl w:ilvl="0" w:tplc="CB004AF2">
      <w:numFmt w:val="bullet"/>
      <w:lvlText w:val=""/>
      <w:lvlJc w:val="left"/>
      <w:pPr>
        <w:ind w:left="818" w:hanging="358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7E1EECDA">
      <w:numFmt w:val="bullet"/>
      <w:lvlText w:val="o"/>
      <w:lvlJc w:val="left"/>
      <w:pPr>
        <w:ind w:left="1540" w:hanging="360"/>
      </w:pPr>
      <w:rPr>
        <w:rFonts w:ascii="Courier New" w:eastAsia="Courier New" w:hAnsi="Courier New" w:cs="Courier New" w:hint="default"/>
        <w:w w:val="100"/>
        <w:sz w:val="24"/>
        <w:szCs w:val="24"/>
        <w:lang w:val="en-US" w:eastAsia="en-US" w:bidi="ar-SA"/>
      </w:rPr>
    </w:lvl>
    <w:lvl w:ilvl="2" w:tplc="F04E84F6">
      <w:numFmt w:val="bullet"/>
      <w:lvlText w:val=""/>
      <w:lvlJc w:val="left"/>
      <w:pPr>
        <w:ind w:left="2260" w:hanging="358"/>
      </w:pPr>
      <w:rPr>
        <w:rFonts w:ascii="Wingdings" w:eastAsia="Wingdings" w:hAnsi="Wingdings" w:cs="Wingdings" w:hint="default"/>
        <w:w w:val="100"/>
        <w:sz w:val="24"/>
        <w:szCs w:val="24"/>
        <w:lang w:val="en-US" w:eastAsia="en-US" w:bidi="ar-SA"/>
      </w:rPr>
    </w:lvl>
    <w:lvl w:ilvl="3" w:tplc="61BAACF6">
      <w:numFmt w:val="bullet"/>
      <w:lvlText w:val="•"/>
      <w:lvlJc w:val="left"/>
      <w:pPr>
        <w:ind w:left="3172" w:hanging="358"/>
      </w:pPr>
      <w:rPr>
        <w:rFonts w:hint="default"/>
        <w:lang w:val="en-US" w:eastAsia="en-US" w:bidi="ar-SA"/>
      </w:rPr>
    </w:lvl>
    <w:lvl w:ilvl="4" w:tplc="D51C1D26">
      <w:numFmt w:val="bullet"/>
      <w:lvlText w:val="•"/>
      <w:lvlJc w:val="left"/>
      <w:pPr>
        <w:ind w:left="4085" w:hanging="358"/>
      </w:pPr>
      <w:rPr>
        <w:rFonts w:hint="default"/>
        <w:lang w:val="en-US" w:eastAsia="en-US" w:bidi="ar-SA"/>
      </w:rPr>
    </w:lvl>
    <w:lvl w:ilvl="5" w:tplc="A6E40DE2">
      <w:numFmt w:val="bullet"/>
      <w:lvlText w:val="•"/>
      <w:lvlJc w:val="left"/>
      <w:pPr>
        <w:ind w:left="4997" w:hanging="358"/>
      </w:pPr>
      <w:rPr>
        <w:rFonts w:hint="default"/>
        <w:lang w:val="en-US" w:eastAsia="en-US" w:bidi="ar-SA"/>
      </w:rPr>
    </w:lvl>
    <w:lvl w:ilvl="6" w:tplc="D4CE915A">
      <w:numFmt w:val="bullet"/>
      <w:lvlText w:val="•"/>
      <w:lvlJc w:val="left"/>
      <w:pPr>
        <w:ind w:left="5910" w:hanging="358"/>
      </w:pPr>
      <w:rPr>
        <w:rFonts w:hint="default"/>
        <w:lang w:val="en-US" w:eastAsia="en-US" w:bidi="ar-SA"/>
      </w:rPr>
    </w:lvl>
    <w:lvl w:ilvl="7" w:tplc="D3AE32AE">
      <w:numFmt w:val="bullet"/>
      <w:lvlText w:val="•"/>
      <w:lvlJc w:val="left"/>
      <w:pPr>
        <w:ind w:left="6822" w:hanging="358"/>
      </w:pPr>
      <w:rPr>
        <w:rFonts w:hint="default"/>
        <w:lang w:val="en-US" w:eastAsia="en-US" w:bidi="ar-SA"/>
      </w:rPr>
    </w:lvl>
    <w:lvl w:ilvl="8" w:tplc="CDEED5C4">
      <w:numFmt w:val="bullet"/>
      <w:lvlText w:val="•"/>
      <w:lvlJc w:val="left"/>
      <w:pPr>
        <w:ind w:left="7735" w:hanging="358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195"/>
    <w:rsid w:val="00020C19"/>
    <w:rsid w:val="00364A9F"/>
    <w:rsid w:val="004D7408"/>
    <w:rsid w:val="004E6195"/>
    <w:rsid w:val="00505A95"/>
    <w:rsid w:val="0076352B"/>
    <w:rsid w:val="00910C02"/>
    <w:rsid w:val="00A71CD5"/>
    <w:rsid w:val="00CE7D46"/>
    <w:rsid w:val="02D7F1AE"/>
    <w:rsid w:val="038B54E4"/>
    <w:rsid w:val="05A8A503"/>
    <w:rsid w:val="1380A8C7"/>
    <w:rsid w:val="2E05387B"/>
    <w:rsid w:val="34EA373A"/>
    <w:rsid w:val="44DCEC32"/>
    <w:rsid w:val="46C64AFE"/>
    <w:rsid w:val="4ACE54C4"/>
    <w:rsid w:val="50BD7D64"/>
    <w:rsid w:val="53A1707F"/>
    <w:rsid w:val="5ABCED7D"/>
    <w:rsid w:val="638BBD6A"/>
    <w:rsid w:val="67F44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A24F47"/>
  <w15:docId w15:val="{4610D8E2-BEC2-4FDA-9F1B-04E324366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ind w:left="100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23"/>
      <w:ind w:left="2168" w:right="2168"/>
      <w:jc w:val="center"/>
    </w:pPr>
    <w:rPr>
      <w:b/>
      <w:bCs/>
      <w:sz w:val="28"/>
      <w:szCs w:val="28"/>
      <w:u w:val="single" w:color="000000"/>
    </w:rPr>
  </w:style>
  <w:style w:type="paragraph" w:styleId="ListParagraph">
    <w:name w:val="List Paragraph"/>
    <w:basedOn w:val="Normal"/>
    <w:uiPriority w:val="1"/>
    <w:qFormat/>
    <w:pPr>
      <w:ind w:left="818" w:hanging="358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82BECFB-1065-44E1-81E3-AB4B197778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4ED26D8-960B-48B7-A257-CA7AE1A02E73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9B4C3914-C797-49F7-AE46-C48E04A2ACD6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150</Words>
  <Characters>860</Characters>
  <Application>Microsoft Office Word</Application>
  <DocSecurity>0</DocSecurity>
  <Lines>7</Lines>
  <Paragraphs>2</Paragraphs>
  <ScaleCrop>false</ScaleCrop>
  <Company/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SAIT</dc:creator>
  <cp:lastModifiedBy>Fayyaz</cp:lastModifiedBy>
  <cp:revision>8</cp:revision>
  <dcterms:created xsi:type="dcterms:W3CDTF">2024-11-14T20:17:00Z</dcterms:created>
  <dcterms:modified xsi:type="dcterms:W3CDTF">2025-06-30T22:03:00Z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2023-05-25T00:00:00Z</vt:filetime>
  </property>
  <property fmtid="{D5CDD505-2E9C-101B-9397-08002B2CF9AE}" pid="5" name="ContentTypeId">
    <vt:lpwstr>0x0101007459FD3E210D7746A66165842CA31B2D</vt:lpwstr>
  </property>
  <property fmtid="{D5CDD505-2E9C-101B-9397-08002B2CF9AE}" pid="6" name="MediaServiceImageTags">
    <vt:lpwstr/>
  </property>
</Properties>
</file>