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431225" w14:textId="4240A704" w:rsidR="00D86E9A" w:rsidRDefault="00D86E9A">
      <w:pPr>
        <w:rPr>
          <w:rFonts w:ascii="Arial" w:hAnsi="Arial" w:cs="Arial"/>
        </w:rPr>
      </w:pPr>
    </w:p>
    <w:p w14:paraId="5ACB6269" w14:textId="77777777" w:rsidR="00D86E9A" w:rsidRDefault="00D86E9A">
      <w:pPr>
        <w:rPr>
          <w:rFonts w:ascii="Arial" w:hAnsi="Arial" w:cs="Arial"/>
        </w:rPr>
      </w:pPr>
    </w:p>
    <w:p w14:paraId="459F3B79" w14:textId="77777777" w:rsidR="00D86E9A" w:rsidRDefault="00D86E9A">
      <w:pPr>
        <w:rPr>
          <w:rFonts w:ascii="Arial" w:hAnsi="Arial" w:cs="Arial"/>
        </w:rPr>
      </w:pPr>
    </w:p>
    <w:p w14:paraId="4B3A71AE" w14:textId="72656D29" w:rsidR="00D86E9A" w:rsidRPr="00D86E9A" w:rsidRDefault="00D86E9A">
      <w:pPr>
        <w:rPr>
          <w:rFonts w:ascii="Futura PT Demi" w:hAnsi="Futura PT Demi" w:cs="Arial"/>
          <w:b/>
          <w:bCs/>
          <w:sz w:val="28"/>
          <w:szCs w:val="28"/>
        </w:rPr>
      </w:pPr>
      <w:r w:rsidRPr="00D86E9A">
        <w:rPr>
          <w:rFonts w:ascii="Futura PT Demi" w:hAnsi="Futura PT Demi" w:cs="Arial"/>
          <w:b/>
          <w:bCs/>
          <w:sz w:val="28"/>
          <w:szCs w:val="28"/>
        </w:rPr>
        <w:t>APPH 226 – Apparatus and Image Management</w:t>
      </w:r>
    </w:p>
    <w:p w14:paraId="05004322" w14:textId="77777777" w:rsidR="00D86E9A" w:rsidRPr="00D86E9A" w:rsidRDefault="00D86E9A" w:rsidP="00D86E9A">
      <w:pPr>
        <w:keepNext/>
        <w:keepLines/>
        <w:spacing w:line="276" w:lineRule="auto"/>
        <w:outlineLvl w:val="0"/>
        <w:rPr>
          <w:rFonts w:ascii="Futura PT Demi" w:hAnsi="Futura PT Demi" w:cs="Arial"/>
          <w:b/>
          <w:bCs/>
          <w:color w:val="000000" w:themeColor="text1"/>
          <w:kern w:val="32"/>
          <w:sz w:val="28"/>
          <w:szCs w:val="28"/>
          <w:lang w:eastAsia="en-CA"/>
        </w:rPr>
      </w:pPr>
      <w:r w:rsidRPr="00D86E9A">
        <w:rPr>
          <w:rFonts w:ascii="Futura PT Demi" w:hAnsi="Futura PT Demi" w:cs="Arial"/>
          <w:b/>
          <w:bCs/>
          <w:color w:val="000000" w:themeColor="text1"/>
          <w:kern w:val="32"/>
          <w:sz w:val="28"/>
          <w:szCs w:val="28"/>
          <w:lang w:eastAsia="en-CA"/>
        </w:rPr>
        <w:t>Lab 13 - PACS Workstation</w:t>
      </w:r>
    </w:p>
    <w:p w14:paraId="1440BCA9" w14:textId="4D8867BB" w:rsidR="00D86E9A" w:rsidRPr="001835D1" w:rsidRDefault="00D86E9A" w:rsidP="00D86E9A">
      <w:pPr>
        <w:keepNext/>
        <w:keepLines/>
        <w:spacing w:line="276" w:lineRule="auto"/>
        <w:outlineLvl w:val="0"/>
        <w:rPr>
          <w:rFonts w:ascii="Arial" w:hAnsi="Arial" w:cs="Arial"/>
          <w:b/>
          <w:bCs/>
          <w:color w:val="000000" w:themeColor="text1"/>
          <w:kern w:val="32"/>
          <w:sz w:val="28"/>
          <w:szCs w:val="28"/>
          <w:u w:val="single"/>
          <w:lang w:eastAsia="en-CA"/>
        </w:rPr>
      </w:pPr>
      <w:r w:rsidRPr="001835D1">
        <w:rPr>
          <w:rFonts w:ascii="Arial" w:hAnsi="Arial" w:cs="Arial"/>
          <w:b/>
          <w:bCs/>
          <w:color w:val="000000" w:themeColor="text1"/>
          <w:kern w:val="32"/>
          <w:sz w:val="28"/>
          <w:szCs w:val="28"/>
          <w:u w:val="single"/>
          <w:lang w:eastAsia="en-CA"/>
        </w:rPr>
        <w:t xml:space="preserve"> </w:t>
      </w:r>
    </w:p>
    <w:p w14:paraId="12924FBA" w14:textId="77777777" w:rsidR="00D86E9A" w:rsidRPr="00D86E9A" w:rsidRDefault="00D86E9A" w:rsidP="00D86E9A">
      <w:pPr>
        <w:keepNext/>
        <w:keepLines/>
        <w:spacing w:before="120" w:line="276" w:lineRule="auto"/>
        <w:outlineLvl w:val="2"/>
        <w:rPr>
          <w:rFonts w:ascii="Futura PT Book" w:hAnsi="Futura PT Book" w:cs="Arial"/>
          <w:b/>
          <w:bCs/>
          <w:sz w:val="24"/>
          <w:szCs w:val="24"/>
        </w:rPr>
      </w:pPr>
      <w:r w:rsidRPr="00D86E9A">
        <w:rPr>
          <w:rFonts w:ascii="Futura PT Book" w:hAnsi="Futura PT Book" w:cs="Arial"/>
          <w:b/>
          <w:bCs/>
          <w:sz w:val="24"/>
          <w:szCs w:val="24"/>
        </w:rPr>
        <w:t>Purpose</w:t>
      </w:r>
    </w:p>
    <w:p w14:paraId="12094C1E" w14:textId="77777777" w:rsidR="00D86E9A" w:rsidRPr="00D86E9A" w:rsidRDefault="00D86E9A" w:rsidP="00D86E9A">
      <w:pPr>
        <w:spacing w:line="276" w:lineRule="auto"/>
        <w:jc w:val="both"/>
        <w:rPr>
          <w:rFonts w:ascii="Futura PT Book" w:eastAsia="Calibri" w:hAnsi="Futura PT Book" w:cs="Arial"/>
          <w:i/>
          <w:color w:val="000000"/>
          <w:kern w:val="32"/>
          <w:sz w:val="24"/>
          <w:szCs w:val="24"/>
        </w:rPr>
      </w:pPr>
      <w:r w:rsidRPr="00D86E9A">
        <w:rPr>
          <w:rFonts w:ascii="Futura PT Book" w:eastAsia="Calibri" w:hAnsi="Futura PT Book" w:cs="Arial"/>
          <w:i/>
          <w:color w:val="000000"/>
          <w:kern w:val="32"/>
          <w:sz w:val="24"/>
          <w:szCs w:val="24"/>
        </w:rPr>
        <w:t>Objective: 8.2 Categorize the components of PACS.</w:t>
      </w:r>
    </w:p>
    <w:p w14:paraId="09B9E18F" w14:textId="77777777" w:rsidR="00D86E9A" w:rsidRPr="00D86E9A" w:rsidRDefault="00D86E9A" w:rsidP="00D86E9A">
      <w:pPr>
        <w:spacing w:line="276" w:lineRule="auto"/>
        <w:jc w:val="both"/>
        <w:rPr>
          <w:rFonts w:ascii="Futura PT Book" w:eastAsia="Calibri" w:hAnsi="Futura PT Book" w:cs="Arial"/>
          <w:i/>
          <w:color w:val="000000"/>
          <w:kern w:val="32"/>
          <w:sz w:val="24"/>
          <w:szCs w:val="24"/>
        </w:rPr>
      </w:pPr>
      <w:r w:rsidRPr="00D86E9A">
        <w:rPr>
          <w:rFonts w:ascii="Futura PT Book" w:eastAsia="Calibri" w:hAnsi="Futura PT Book" w:cs="Arial"/>
          <w:i/>
          <w:color w:val="000000"/>
          <w:kern w:val="32"/>
          <w:sz w:val="24"/>
          <w:szCs w:val="24"/>
        </w:rPr>
        <w:t>Understand the basic functions of a PACS Workstation.</w:t>
      </w:r>
    </w:p>
    <w:p w14:paraId="3B0EE971" w14:textId="77777777" w:rsidR="00D86E9A" w:rsidRPr="00D86E9A" w:rsidRDefault="00D86E9A" w:rsidP="00D86E9A">
      <w:pPr>
        <w:keepNext/>
        <w:keepLines/>
        <w:spacing w:line="276" w:lineRule="auto"/>
        <w:outlineLvl w:val="2"/>
        <w:rPr>
          <w:rFonts w:ascii="Futura PT Book" w:hAnsi="Futura PT Book" w:cs="Arial"/>
          <w:b/>
          <w:bCs/>
          <w:sz w:val="24"/>
          <w:szCs w:val="24"/>
        </w:rPr>
      </w:pPr>
    </w:p>
    <w:p w14:paraId="461E5A42" w14:textId="77777777" w:rsidR="00D86E9A" w:rsidRPr="00D86E9A" w:rsidRDefault="00D86E9A" w:rsidP="00D86E9A">
      <w:pPr>
        <w:keepNext/>
        <w:keepLines/>
        <w:spacing w:line="276" w:lineRule="auto"/>
        <w:outlineLvl w:val="2"/>
        <w:rPr>
          <w:rFonts w:ascii="Futura PT Book" w:hAnsi="Futura PT Book" w:cs="Arial"/>
          <w:b/>
          <w:bCs/>
          <w:sz w:val="24"/>
          <w:szCs w:val="24"/>
          <w:u w:val="single"/>
        </w:rPr>
      </w:pPr>
      <w:r w:rsidRPr="00D86E9A">
        <w:rPr>
          <w:rFonts w:ascii="Futura PT Book" w:hAnsi="Futura PT Book" w:cs="Arial"/>
          <w:b/>
          <w:bCs/>
          <w:sz w:val="24"/>
          <w:szCs w:val="24"/>
          <w:u w:val="single"/>
        </w:rPr>
        <w:t xml:space="preserve">Instructions </w:t>
      </w:r>
    </w:p>
    <w:p w14:paraId="15797763" w14:textId="77777777" w:rsidR="00D86E9A" w:rsidRPr="00D86E9A" w:rsidRDefault="00D86E9A" w:rsidP="00D86E9A">
      <w:pPr>
        <w:numPr>
          <w:ilvl w:val="0"/>
          <w:numId w:val="12"/>
        </w:numPr>
        <w:spacing w:after="0" w:line="276" w:lineRule="auto"/>
        <w:ind w:left="714" w:hanging="357"/>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u w:val="single"/>
        </w:rPr>
        <w:t>Logon</w:t>
      </w:r>
      <w:r w:rsidRPr="00D86E9A">
        <w:rPr>
          <w:rFonts w:ascii="Futura PT Book" w:eastAsia="Calibri" w:hAnsi="Futura PT Book" w:cs="Arial"/>
          <w:color w:val="000000"/>
          <w:kern w:val="32"/>
          <w:sz w:val="24"/>
          <w:szCs w:val="24"/>
        </w:rPr>
        <w:t xml:space="preserve"> to the PACS Workstation:</w:t>
      </w:r>
    </w:p>
    <w:p w14:paraId="6FE5C988" w14:textId="77777777" w:rsidR="00D86E9A" w:rsidRPr="00D86E9A" w:rsidRDefault="00D86E9A" w:rsidP="00D86E9A">
      <w:pPr>
        <w:numPr>
          <w:ilvl w:val="1"/>
          <w:numId w:val="12"/>
        </w:numPr>
        <w:spacing w:after="0" w:line="276" w:lineRule="auto"/>
        <w:ind w:left="1434" w:hanging="357"/>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 xml:space="preserve">Username: </w:t>
      </w:r>
    </w:p>
    <w:p w14:paraId="5D716BED" w14:textId="77777777" w:rsidR="00D86E9A" w:rsidRPr="00D86E9A" w:rsidRDefault="00D86E9A" w:rsidP="00D86E9A">
      <w:pPr>
        <w:numPr>
          <w:ilvl w:val="1"/>
          <w:numId w:val="12"/>
        </w:numPr>
        <w:spacing w:after="0" w:line="276" w:lineRule="auto"/>
        <w:ind w:left="1434" w:hanging="357"/>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 xml:space="preserve">Password: </w:t>
      </w:r>
    </w:p>
    <w:p w14:paraId="6346574F" w14:textId="77777777" w:rsidR="00D86E9A" w:rsidRPr="00D86E9A" w:rsidRDefault="00D86E9A" w:rsidP="00D86E9A">
      <w:pPr>
        <w:numPr>
          <w:ilvl w:val="0"/>
          <w:numId w:val="12"/>
        </w:numPr>
        <w:spacing w:before="200" w:after="0" w:line="276" w:lineRule="auto"/>
        <w:ind w:left="714" w:hanging="357"/>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u w:val="single"/>
        </w:rPr>
        <w:t>Primary Search</w:t>
      </w:r>
    </w:p>
    <w:p w14:paraId="1C906757" w14:textId="77777777" w:rsidR="00D86E9A" w:rsidRPr="00D86E9A" w:rsidRDefault="00D86E9A" w:rsidP="00D86E9A">
      <w:pPr>
        <w:numPr>
          <w:ilvl w:val="1"/>
          <w:numId w:val="12"/>
        </w:numPr>
        <w:spacing w:before="23" w:after="0" w:line="276" w:lineRule="auto"/>
        <w:ind w:left="1434" w:hanging="357"/>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Set the following parameters into the search fields:</w:t>
      </w:r>
    </w:p>
    <w:p w14:paraId="6AD92ED3"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i/>
          <w:color w:val="000000"/>
          <w:kern w:val="32"/>
          <w:sz w:val="24"/>
          <w:szCs w:val="24"/>
        </w:rPr>
        <w:t>Patient Last Name</w:t>
      </w:r>
      <w:r w:rsidRPr="00D86E9A">
        <w:rPr>
          <w:rFonts w:ascii="Futura PT Book" w:eastAsia="Calibri" w:hAnsi="Futura PT Book" w:cs="Arial"/>
          <w:color w:val="000000"/>
          <w:kern w:val="32"/>
          <w:sz w:val="24"/>
          <w:szCs w:val="24"/>
        </w:rPr>
        <w:t xml:space="preserve">: </w:t>
      </w:r>
      <w:r w:rsidRPr="00D86E9A">
        <w:rPr>
          <w:rFonts w:ascii="Futura PT Book" w:eastAsia="Calibri" w:hAnsi="Futura PT Book" w:cs="Arial"/>
          <w:b/>
          <w:i/>
          <w:color w:val="000000"/>
          <w:kern w:val="32"/>
          <w:sz w:val="24"/>
          <w:szCs w:val="24"/>
        </w:rPr>
        <w:t xml:space="preserve">MRT </w:t>
      </w:r>
    </w:p>
    <w:p w14:paraId="28E633AA"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i/>
          <w:color w:val="000000"/>
          <w:kern w:val="32"/>
          <w:sz w:val="24"/>
          <w:szCs w:val="24"/>
        </w:rPr>
        <w:t>Modality</w:t>
      </w:r>
      <w:r w:rsidRPr="00D86E9A">
        <w:rPr>
          <w:rFonts w:ascii="Futura PT Book" w:eastAsia="Calibri" w:hAnsi="Futura PT Book" w:cs="Arial"/>
          <w:color w:val="000000"/>
          <w:kern w:val="32"/>
          <w:sz w:val="24"/>
          <w:szCs w:val="24"/>
        </w:rPr>
        <w:t xml:space="preserve">: </w:t>
      </w:r>
      <w:r w:rsidRPr="00D86E9A">
        <w:rPr>
          <w:rFonts w:ascii="Futura PT Book" w:eastAsia="Calibri" w:hAnsi="Futura PT Book" w:cs="Arial"/>
          <w:b/>
          <w:i/>
          <w:color w:val="000000"/>
          <w:kern w:val="32"/>
          <w:sz w:val="24"/>
          <w:szCs w:val="24"/>
        </w:rPr>
        <w:t>CR</w:t>
      </w:r>
    </w:p>
    <w:p w14:paraId="2258C086"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i/>
          <w:color w:val="000000"/>
          <w:kern w:val="32"/>
          <w:sz w:val="24"/>
          <w:szCs w:val="24"/>
        </w:rPr>
        <w:t>Status</w:t>
      </w:r>
      <w:r w:rsidRPr="00D86E9A">
        <w:rPr>
          <w:rFonts w:ascii="Futura PT Book" w:eastAsia="Calibri" w:hAnsi="Futura PT Book" w:cs="Arial"/>
          <w:color w:val="000000"/>
          <w:kern w:val="32"/>
          <w:sz w:val="24"/>
          <w:szCs w:val="24"/>
        </w:rPr>
        <w:t xml:space="preserve">: </w:t>
      </w:r>
      <w:r w:rsidRPr="00D86E9A">
        <w:rPr>
          <w:rFonts w:ascii="Futura PT Book" w:eastAsia="Calibri" w:hAnsi="Futura PT Book" w:cs="Arial"/>
          <w:b/>
          <w:i/>
          <w:color w:val="000000"/>
          <w:kern w:val="32"/>
          <w:sz w:val="24"/>
          <w:szCs w:val="24"/>
        </w:rPr>
        <w:t>Any</w:t>
      </w:r>
    </w:p>
    <w:p w14:paraId="41DE9E42"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i/>
          <w:color w:val="000000"/>
          <w:kern w:val="32"/>
          <w:sz w:val="24"/>
          <w:szCs w:val="24"/>
        </w:rPr>
        <w:t>Body Part:</w:t>
      </w:r>
      <w:r w:rsidRPr="00D86E9A">
        <w:rPr>
          <w:rFonts w:ascii="Futura PT Book" w:eastAsia="Calibri" w:hAnsi="Futura PT Book" w:cs="Arial"/>
          <w:color w:val="000000"/>
          <w:kern w:val="32"/>
          <w:sz w:val="24"/>
          <w:szCs w:val="24"/>
        </w:rPr>
        <w:t xml:space="preserve"> </w:t>
      </w:r>
      <w:r w:rsidRPr="00D86E9A">
        <w:rPr>
          <w:rFonts w:ascii="Futura PT Book" w:eastAsia="Calibri" w:hAnsi="Futura PT Book" w:cs="Arial"/>
          <w:b/>
          <w:i/>
          <w:color w:val="000000"/>
          <w:kern w:val="32"/>
          <w:sz w:val="24"/>
          <w:szCs w:val="24"/>
        </w:rPr>
        <w:t>Any</w:t>
      </w:r>
    </w:p>
    <w:p w14:paraId="146A320E" w14:textId="77777777" w:rsidR="00D86E9A" w:rsidRPr="00D86E9A" w:rsidRDefault="00D86E9A" w:rsidP="00D86E9A">
      <w:pPr>
        <w:numPr>
          <w:ilvl w:val="1"/>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Press the “Search” button.</w:t>
      </w:r>
    </w:p>
    <w:p w14:paraId="490F0207" w14:textId="77777777" w:rsidR="00D86E9A" w:rsidRPr="00D86E9A" w:rsidRDefault="00D86E9A" w:rsidP="00D86E9A">
      <w:pPr>
        <w:spacing w:before="200" w:line="276" w:lineRule="auto"/>
        <w:ind w:left="720"/>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**A list that fits the parameters entered will appear.</w:t>
      </w:r>
    </w:p>
    <w:p w14:paraId="5FCD9032" w14:textId="77777777" w:rsidR="00D86E9A" w:rsidRPr="00D86E9A" w:rsidRDefault="00D86E9A" w:rsidP="00D86E9A">
      <w:pPr>
        <w:numPr>
          <w:ilvl w:val="1"/>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To “sort” the list:</w:t>
      </w:r>
    </w:p>
    <w:p w14:paraId="6C21BD35"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Go to any header on the list &amp; left click</w:t>
      </w:r>
    </w:p>
    <w:p w14:paraId="65647B6F"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 xml:space="preserve">Clicking the header, a second time will reverse the order of the list </w:t>
      </w:r>
    </w:p>
    <w:p w14:paraId="5AE041CA" w14:textId="77777777" w:rsidR="00D86E9A" w:rsidRDefault="00D86E9A" w:rsidP="00D86E9A">
      <w:pPr>
        <w:spacing w:line="276" w:lineRule="auto"/>
        <w:ind w:left="2160"/>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 xml:space="preserve">(example: Newest </w:t>
      </w:r>
      <w:r w:rsidRPr="00D86E9A">
        <w:rPr>
          <w:rFonts w:ascii="Arial" w:eastAsia="Calibri" w:hAnsi="Arial" w:cs="Arial"/>
          <w:color w:val="000000"/>
          <w:kern w:val="32"/>
          <w:sz w:val="24"/>
          <w:szCs w:val="24"/>
        </w:rPr>
        <w:t>→</w:t>
      </w:r>
      <w:r w:rsidRPr="00D86E9A">
        <w:rPr>
          <w:rFonts w:ascii="Futura PT Book" w:eastAsia="Calibri" w:hAnsi="Futura PT Book" w:cs="Arial"/>
          <w:color w:val="000000"/>
          <w:kern w:val="32"/>
          <w:sz w:val="24"/>
          <w:szCs w:val="24"/>
        </w:rPr>
        <w:t xml:space="preserve"> Oldest; Oldest </w:t>
      </w:r>
      <w:r w:rsidRPr="00D86E9A">
        <w:rPr>
          <w:rFonts w:ascii="Arial" w:eastAsia="Calibri" w:hAnsi="Arial" w:cs="Arial"/>
          <w:color w:val="000000"/>
          <w:kern w:val="32"/>
          <w:sz w:val="24"/>
          <w:szCs w:val="24"/>
        </w:rPr>
        <w:t>→</w:t>
      </w:r>
      <w:r w:rsidRPr="00D86E9A">
        <w:rPr>
          <w:rFonts w:ascii="Futura PT Book" w:eastAsia="Calibri" w:hAnsi="Futura PT Book" w:cs="Arial"/>
          <w:color w:val="000000"/>
          <w:kern w:val="32"/>
          <w:sz w:val="24"/>
          <w:szCs w:val="24"/>
        </w:rPr>
        <w:t xml:space="preserve"> Newest)</w:t>
      </w:r>
    </w:p>
    <w:p w14:paraId="6520F229" w14:textId="77777777" w:rsidR="00D86E9A" w:rsidRDefault="00D86E9A" w:rsidP="00D86E9A">
      <w:pPr>
        <w:spacing w:line="276" w:lineRule="auto"/>
        <w:ind w:left="2160"/>
        <w:jc w:val="both"/>
        <w:rPr>
          <w:rFonts w:ascii="Futura PT Book" w:eastAsia="Calibri" w:hAnsi="Futura PT Book" w:cs="Arial"/>
          <w:color w:val="000000"/>
          <w:kern w:val="32"/>
          <w:sz w:val="24"/>
          <w:szCs w:val="24"/>
        </w:rPr>
      </w:pPr>
    </w:p>
    <w:p w14:paraId="0DB7FE87" w14:textId="77777777" w:rsidR="00D86E9A" w:rsidRDefault="00D86E9A" w:rsidP="00D86E9A">
      <w:pPr>
        <w:spacing w:line="276" w:lineRule="auto"/>
        <w:ind w:left="2160"/>
        <w:jc w:val="both"/>
        <w:rPr>
          <w:rFonts w:ascii="Futura PT Book" w:eastAsia="Calibri" w:hAnsi="Futura PT Book" w:cs="Arial"/>
          <w:color w:val="000000"/>
          <w:kern w:val="32"/>
          <w:sz w:val="24"/>
          <w:szCs w:val="24"/>
        </w:rPr>
      </w:pPr>
    </w:p>
    <w:p w14:paraId="78B2351D" w14:textId="77777777" w:rsidR="00D86E9A" w:rsidRPr="00D86E9A" w:rsidRDefault="00D86E9A" w:rsidP="00D86E9A">
      <w:pPr>
        <w:spacing w:line="276" w:lineRule="auto"/>
        <w:ind w:left="2160"/>
        <w:jc w:val="both"/>
        <w:rPr>
          <w:rFonts w:ascii="Futura PT Book" w:eastAsia="Calibri" w:hAnsi="Futura PT Book" w:cs="Arial"/>
          <w:color w:val="000000"/>
          <w:kern w:val="32"/>
          <w:sz w:val="24"/>
          <w:szCs w:val="24"/>
        </w:rPr>
      </w:pPr>
    </w:p>
    <w:p w14:paraId="6848D4DF" w14:textId="77777777" w:rsidR="00D86E9A" w:rsidRPr="00D86E9A" w:rsidRDefault="00D86E9A" w:rsidP="00D86E9A">
      <w:pPr>
        <w:numPr>
          <w:ilvl w:val="0"/>
          <w:numId w:val="12"/>
        </w:numPr>
        <w:spacing w:before="200" w:after="23" w:line="276" w:lineRule="auto"/>
        <w:ind w:left="714" w:hanging="357"/>
        <w:jc w:val="both"/>
        <w:rPr>
          <w:rFonts w:ascii="Futura PT Book" w:eastAsia="Calibri" w:hAnsi="Futura PT Book" w:cs="Arial"/>
          <w:color w:val="000000"/>
          <w:kern w:val="32"/>
          <w:sz w:val="24"/>
          <w:szCs w:val="24"/>
          <w:u w:val="single"/>
        </w:rPr>
      </w:pPr>
      <w:r w:rsidRPr="00D86E9A">
        <w:rPr>
          <w:rFonts w:ascii="Futura PT Book" w:eastAsia="Calibri" w:hAnsi="Futura PT Book" w:cs="Arial"/>
          <w:color w:val="000000"/>
          <w:kern w:val="32"/>
          <w:sz w:val="24"/>
          <w:szCs w:val="24"/>
          <w:u w:val="single"/>
        </w:rPr>
        <w:lastRenderedPageBreak/>
        <w:t>Display Image</w:t>
      </w:r>
    </w:p>
    <w:p w14:paraId="4D1B5DD5" w14:textId="77777777" w:rsidR="00D86E9A" w:rsidRPr="00D86E9A" w:rsidRDefault="00D86E9A" w:rsidP="00D86E9A">
      <w:pPr>
        <w:numPr>
          <w:ilvl w:val="1"/>
          <w:numId w:val="12"/>
        </w:numPr>
        <w:spacing w:after="0" w:line="276" w:lineRule="auto"/>
        <w:ind w:left="1434" w:hanging="357"/>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To open images in a study from the list:</w:t>
      </w:r>
    </w:p>
    <w:p w14:paraId="2DEB80A8"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Double click on the study in the list, or</w:t>
      </w:r>
    </w:p>
    <w:p w14:paraId="3EB3836D"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Right click and select “open images”</w:t>
      </w:r>
    </w:p>
    <w:p w14:paraId="07C5B0A3" w14:textId="77777777" w:rsidR="00D86E9A" w:rsidRPr="00D86E9A" w:rsidRDefault="00D86E9A" w:rsidP="00D86E9A">
      <w:pPr>
        <w:numPr>
          <w:ilvl w:val="1"/>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If there is more than 1 image in a study:</w:t>
      </w:r>
    </w:p>
    <w:p w14:paraId="46160DFE"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Use the roller ball (on the mouse) to scroll through the images</w:t>
      </w:r>
    </w:p>
    <w:p w14:paraId="5723ACA1" w14:textId="77777777" w:rsidR="00D86E9A" w:rsidRPr="00D86E9A" w:rsidRDefault="00D86E9A" w:rsidP="00D86E9A">
      <w:pPr>
        <w:numPr>
          <w:ilvl w:val="1"/>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To return to the study list:</w:t>
      </w:r>
    </w:p>
    <w:p w14:paraId="0EA270C9"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Click on the bar at the top of the screen (“List” box)</w:t>
      </w:r>
    </w:p>
    <w:p w14:paraId="08CD8FC3" w14:textId="77777777" w:rsidR="00D86E9A" w:rsidRPr="00D86E9A" w:rsidRDefault="00D86E9A" w:rsidP="00D86E9A">
      <w:pPr>
        <w:numPr>
          <w:ilvl w:val="3"/>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Clicking again will take you back to the images</w:t>
      </w:r>
    </w:p>
    <w:p w14:paraId="5110DCEB" w14:textId="77777777" w:rsidR="00D86E9A" w:rsidRPr="00D86E9A" w:rsidRDefault="00D86E9A" w:rsidP="00D86E9A">
      <w:pPr>
        <w:spacing w:line="276" w:lineRule="auto"/>
        <w:ind w:left="3600" w:firstLine="720"/>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or</w:t>
      </w:r>
    </w:p>
    <w:p w14:paraId="0EF7FC3D"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Right click on the bottom tab (with the patient’s name) and select “Close” or “Close All”</w:t>
      </w:r>
    </w:p>
    <w:p w14:paraId="5A9473F8" w14:textId="77777777" w:rsidR="00D86E9A" w:rsidRPr="00D86E9A" w:rsidRDefault="00D86E9A" w:rsidP="00D86E9A">
      <w:pPr>
        <w:numPr>
          <w:ilvl w:val="0"/>
          <w:numId w:val="12"/>
        </w:numPr>
        <w:spacing w:before="200" w:after="0" w:line="276" w:lineRule="auto"/>
        <w:ind w:hanging="357"/>
        <w:jc w:val="both"/>
        <w:rPr>
          <w:rFonts w:ascii="Futura PT Book" w:eastAsia="Calibri" w:hAnsi="Futura PT Book" w:cs="Arial"/>
          <w:color w:val="000000"/>
          <w:kern w:val="32"/>
          <w:sz w:val="24"/>
          <w:szCs w:val="24"/>
          <w:u w:val="single"/>
        </w:rPr>
      </w:pPr>
      <w:r w:rsidRPr="00D86E9A">
        <w:rPr>
          <w:rFonts w:ascii="Futura PT Book" w:eastAsia="Calibri" w:hAnsi="Futura PT Book" w:cs="Arial"/>
          <w:color w:val="000000"/>
          <w:kern w:val="32"/>
          <w:sz w:val="24"/>
          <w:szCs w:val="24"/>
          <w:u w:val="single"/>
        </w:rPr>
        <w:t>Display Text</w:t>
      </w:r>
    </w:p>
    <w:p w14:paraId="0C31D9B2" w14:textId="77777777" w:rsidR="00D86E9A" w:rsidRPr="00D86E9A" w:rsidRDefault="00D86E9A" w:rsidP="00D86E9A">
      <w:pPr>
        <w:numPr>
          <w:ilvl w:val="1"/>
          <w:numId w:val="12"/>
        </w:numPr>
        <w:spacing w:after="0" w:line="276" w:lineRule="auto"/>
        <w:ind w:hanging="357"/>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To access the text screen from the study list:</w:t>
      </w:r>
    </w:p>
    <w:p w14:paraId="6F794B04"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Right click on a study and select “Open Text”</w:t>
      </w:r>
    </w:p>
    <w:p w14:paraId="1B3FD1FD" w14:textId="77777777" w:rsidR="00D86E9A" w:rsidRPr="00D86E9A" w:rsidRDefault="00D86E9A" w:rsidP="00D86E9A">
      <w:pPr>
        <w:numPr>
          <w:ilvl w:val="1"/>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To access the text screen from the image display screen:</w:t>
      </w:r>
    </w:p>
    <w:p w14:paraId="7A67A25C" w14:textId="77777777" w:rsidR="00D86E9A" w:rsidRPr="00D86E9A" w:rsidRDefault="00D86E9A" w:rsidP="00D86E9A">
      <w:pPr>
        <w:numPr>
          <w:ilvl w:val="2"/>
          <w:numId w:val="12"/>
        </w:numPr>
        <w:spacing w:after="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Press the “Text” button on the top left of the screen</w:t>
      </w:r>
    </w:p>
    <w:p w14:paraId="74CCA040" w14:textId="77777777" w:rsidR="00D86E9A" w:rsidRPr="00D86E9A" w:rsidRDefault="00D86E9A" w:rsidP="00D86E9A">
      <w:pPr>
        <w:spacing w:line="276" w:lineRule="auto"/>
        <w:jc w:val="center"/>
        <w:rPr>
          <w:rFonts w:ascii="Futura PT Book" w:eastAsia="Calibri" w:hAnsi="Futura PT Book" w:cs="Arial"/>
          <w:i/>
          <w:color w:val="000000"/>
          <w:kern w:val="32"/>
          <w:sz w:val="24"/>
          <w:szCs w:val="24"/>
        </w:rPr>
      </w:pPr>
      <w:r w:rsidRPr="00D86E9A">
        <w:rPr>
          <w:rFonts w:ascii="Futura PT Book" w:eastAsia="Calibri" w:hAnsi="Futura PT Book" w:cs="Arial"/>
          <w:i/>
          <w:color w:val="000000"/>
          <w:kern w:val="32"/>
          <w:sz w:val="24"/>
          <w:szCs w:val="24"/>
        </w:rPr>
        <w:t>**You may now type a comment in the text box. When you have finished adding your study comments click “Add”. This will add your comment to PACS only (not the image)</w:t>
      </w:r>
    </w:p>
    <w:p w14:paraId="692CA8C4" w14:textId="77777777" w:rsidR="00D86E9A" w:rsidRPr="00D86E9A" w:rsidRDefault="00D86E9A" w:rsidP="00D86E9A">
      <w:pPr>
        <w:spacing w:before="200" w:after="200" w:line="276" w:lineRule="auto"/>
        <w:rPr>
          <w:rFonts w:ascii="Futura PT Book" w:eastAsiaTheme="minorEastAsia" w:hAnsi="Futura PT Book" w:cs="Arial"/>
          <w:b/>
          <w:sz w:val="24"/>
          <w:szCs w:val="24"/>
          <w:u w:val="single"/>
        </w:rPr>
      </w:pPr>
      <w:r w:rsidRPr="00D86E9A">
        <w:rPr>
          <w:rFonts w:ascii="Futura PT Book" w:eastAsiaTheme="minorEastAsia" w:hAnsi="Futura PT Book" w:cs="Arial"/>
          <w:b/>
          <w:sz w:val="24"/>
          <w:szCs w:val="24"/>
          <w:u w:val="single"/>
        </w:rPr>
        <w:t>Questions:</w:t>
      </w:r>
    </w:p>
    <w:p w14:paraId="7153483C" w14:textId="77777777" w:rsidR="00D86E9A" w:rsidRPr="00D86E9A" w:rsidRDefault="00D86E9A" w:rsidP="00D86E9A">
      <w:pPr>
        <w:numPr>
          <w:ilvl w:val="0"/>
          <w:numId w:val="13"/>
        </w:numPr>
        <w:spacing w:line="276" w:lineRule="auto"/>
        <w:ind w:left="714" w:hanging="357"/>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When should a technologist use the Display text as opposed to the annotation (add text onto the image) function?</w:t>
      </w:r>
    </w:p>
    <w:p w14:paraId="23070841" w14:textId="77777777" w:rsidR="00D86E9A" w:rsidRPr="00D86E9A" w:rsidRDefault="00D86E9A" w:rsidP="00D86E9A">
      <w:pPr>
        <w:spacing w:after="240"/>
        <w:ind w:left="714"/>
        <w:contextualSpacing/>
        <w:rPr>
          <w:rFonts w:ascii="Futura PT Book" w:eastAsia="Calibri" w:hAnsi="Futura PT Book" w:cs="Arial"/>
          <w:b/>
          <w:i/>
          <w:color w:val="000000"/>
          <w:kern w:val="32"/>
          <w:sz w:val="24"/>
          <w:szCs w:val="24"/>
        </w:rPr>
      </w:pPr>
      <w:r w:rsidRPr="00D86E9A">
        <w:rPr>
          <w:rFonts w:ascii="Futura PT Book" w:eastAsia="Calibri" w:hAnsi="Futura PT Book" w:cs="Arial"/>
          <w:b/>
          <w:i/>
          <w:color w:val="000000"/>
          <w:kern w:val="32"/>
          <w:sz w:val="24"/>
          <w:szCs w:val="24"/>
        </w:rPr>
        <w:t xml:space="preserve"> </w:t>
      </w:r>
    </w:p>
    <w:p w14:paraId="5FD4732A" w14:textId="77777777" w:rsidR="00D86E9A" w:rsidRPr="00D86E9A" w:rsidRDefault="00D86E9A" w:rsidP="00D86E9A">
      <w:pPr>
        <w:spacing w:after="240"/>
        <w:ind w:left="714"/>
        <w:contextualSpacing/>
        <w:rPr>
          <w:rFonts w:ascii="Futura PT Book" w:eastAsia="Calibri" w:hAnsi="Futura PT Book" w:cs="Arial"/>
          <w:b/>
          <w:i/>
          <w:color w:val="000000"/>
          <w:kern w:val="32"/>
          <w:sz w:val="24"/>
          <w:szCs w:val="24"/>
        </w:rPr>
      </w:pPr>
    </w:p>
    <w:p w14:paraId="7452EC05" w14:textId="77777777" w:rsidR="00D86E9A" w:rsidRPr="00D86E9A" w:rsidRDefault="00D86E9A" w:rsidP="00D86E9A">
      <w:pPr>
        <w:spacing w:after="240"/>
        <w:ind w:left="714"/>
        <w:contextualSpacing/>
        <w:rPr>
          <w:rFonts w:ascii="Futura PT Book" w:eastAsia="Calibri" w:hAnsi="Futura PT Book" w:cs="Arial"/>
          <w:b/>
          <w:i/>
          <w:color w:val="000000"/>
          <w:kern w:val="32"/>
          <w:sz w:val="24"/>
          <w:szCs w:val="24"/>
        </w:rPr>
      </w:pPr>
    </w:p>
    <w:p w14:paraId="2C356CE2" w14:textId="77777777" w:rsidR="00D86E9A" w:rsidRPr="00D86E9A" w:rsidRDefault="00D86E9A" w:rsidP="00D86E9A">
      <w:pPr>
        <w:numPr>
          <w:ilvl w:val="0"/>
          <w:numId w:val="13"/>
        </w:numPr>
        <w:spacing w:before="480" w:after="240" w:line="276" w:lineRule="auto"/>
        <w:ind w:left="714" w:hanging="357"/>
        <w:contextualSpacing/>
        <w:jc w:val="both"/>
        <w:rPr>
          <w:rFonts w:ascii="Futura PT Book" w:eastAsia="Calibri" w:hAnsi="Futura PT Book"/>
          <w:color w:val="000000"/>
          <w:kern w:val="32"/>
          <w:sz w:val="24"/>
          <w:szCs w:val="24"/>
        </w:rPr>
      </w:pPr>
      <w:r w:rsidRPr="00D86E9A">
        <w:rPr>
          <w:rFonts w:ascii="Futura PT Book" w:eastAsia="Calibri" w:hAnsi="Futura PT Book"/>
          <w:color w:val="000000"/>
          <w:kern w:val="32"/>
          <w:sz w:val="24"/>
          <w:szCs w:val="24"/>
        </w:rPr>
        <w:t>What is a benefit of sorting the study list?</w:t>
      </w:r>
    </w:p>
    <w:p w14:paraId="189EF7B1" w14:textId="77777777" w:rsidR="00D86E9A" w:rsidRPr="00D86E9A" w:rsidRDefault="00D86E9A" w:rsidP="00D86E9A">
      <w:pPr>
        <w:spacing w:before="480" w:line="276" w:lineRule="auto"/>
        <w:ind w:left="714"/>
        <w:contextualSpacing/>
        <w:rPr>
          <w:rFonts w:ascii="Futura PT Book" w:eastAsia="Calibri" w:hAnsi="Futura PT Book"/>
          <w:b/>
          <w:i/>
          <w:color w:val="000000"/>
          <w:kern w:val="32"/>
          <w:sz w:val="24"/>
          <w:szCs w:val="24"/>
        </w:rPr>
      </w:pPr>
      <w:r w:rsidRPr="00D86E9A">
        <w:rPr>
          <w:rFonts w:ascii="Futura PT Book" w:eastAsia="Calibri" w:hAnsi="Futura PT Book"/>
          <w:b/>
          <w:i/>
          <w:color w:val="000000"/>
          <w:kern w:val="32"/>
          <w:sz w:val="24"/>
          <w:szCs w:val="24"/>
        </w:rPr>
        <w:t xml:space="preserve"> </w:t>
      </w:r>
    </w:p>
    <w:p w14:paraId="2590EFC2" w14:textId="77777777" w:rsidR="00D86E9A" w:rsidRPr="00D86E9A" w:rsidRDefault="00D86E9A" w:rsidP="00D86E9A">
      <w:pPr>
        <w:spacing w:before="480" w:line="276" w:lineRule="auto"/>
        <w:ind w:left="714"/>
        <w:contextualSpacing/>
        <w:rPr>
          <w:rFonts w:ascii="Futura PT Book" w:eastAsia="Calibri" w:hAnsi="Futura PT Book"/>
          <w:b/>
          <w:i/>
          <w:color w:val="000000"/>
          <w:kern w:val="32"/>
          <w:sz w:val="24"/>
          <w:szCs w:val="24"/>
        </w:rPr>
      </w:pPr>
    </w:p>
    <w:p w14:paraId="444AB0A1" w14:textId="77777777" w:rsidR="00D86E9A" w:rsidRPr="00D86E9A" w:rsidRDefault="00D86E9A" w:rsidP="00D86E9A">
      <w:pPr>
        <w:spacing w:before="480" w:line="276" w:lineRule="auto"/>
        <w:ind w:left="714"/>
        <w:contextualSpacing/>
        <w:rPr>
          <w:rFonts w:ascii="Futura PT Book" w:eastAsia="Calibri" w:hAnsi="Futura PT Book"/>
          <w:b/>
          <w:i/>
          <w:color w:val="000000"/>
          <w:kern w:val="32"/>
          <w:sz w:val="24"/>
          <w:szCs w:val="24"/>
        </w:rPr>
      </w:pPr>
    </w:p>
    <w:p w14:paraId="0066F173" w14:textId="77777777" w:rsidR="00D86E9A" w:rsidRPr="00D86E9A" w:rsidRDefault="00D86E9A" w:rsidP="00D86E9A">
      <w:pPr>
        <w:numPr>
          <w:ilvl w:val="0"/>
          <w:numId w:val="13"/>
        </w:numPr>
        <w:spacing w:line="276" w:lineRule="auto"/>
        <w:ind w:left="714" w:hanging="357"/>
        <w:contextualSpacing/>
        <w:jc w:val="both"/>
        <w:rPr>
          <w:rFonts w:ascii="Futura PT Book" w:eastAsia="Calibri" w:hAnsi="Futura PT Book"/>
          <w:color w:val="000000"/>
          <w:kern w:val="32"/>
          <w:sz w:val="24"/>
          <w:szCs w:val="24"/>
        </w:rPr>
      </w:pPr>
      <w:r w:rsidRPr="00D86E9A">
        <w:rPr>
          <w:rFonts w:ascii="Futura PT Book" w:eastAsia="Calibri" w:hAnsi="Futura PT Book"/>
          <w:color w:val="000000"/>
          <w:kern w:val="32"/>
          <w:sz w:val="24"/>
          <w:szCs w:val="24"/>
        </w:rPr>
        <w:t>What other important information is added to PACS when a technologist “adds” study comments?</w:t>
      </w:r>
    </w:p>
    <w:p w14:paraId="08497DE8" w14:textId="77777777" w:rsidR="00D86E9A" w:rsidRPr="00D86E9A" w:rsidRDefault="00D86E9A" w:rsidP="00D86E9A">
      <w:pPr>
        <w:spacing w:line="276" w:lineRule="auto"/>
        <w:ind w:left="714"/>
        <w:contextualSpacing/>
        <w:rPr>
          <w:rFonts w:ascii="Futura PT Book" w:eastAsia="Calibri" w:hAnsi="Futura PT Book"/>
          <w:b/>
          <w:i/>
          <w:color w:val="000000"/>
          <w:kern w:val="32"/>
          <w:sz w:val="24"/>
          <w:szCs w:val="24"/>
        </w:rPr>
      </w:pPr>
      <w:r w:rsidRPr="00D86E9A">
        <w:rPr>
          <w:rFonts w:ascii="Futura PT Book" w:eastAsia="Calibri" w:hAnsi="Futura PT Book"/>
          <w:b/>
          <w:i/>
          <w:color w:val="000000"/>
          <w:kern w:val="32"/>
          <w:sz w:val="24"/>
          <w:szCs w:val="24"/>
        </w:rPr>
        <w:t xml:space="preserve"> </w:t>
      </w:r>
    </w:p>
    <w:p w14:paraId="066FD872" w14:textId="77777777" w:rsidR="00D86E9A" w:rsidRPr="00D86E9A" w:rsidRDefault="00D86E9A" w:rsidP="00D86E9A">
      <w:pPr>
        <w:spacing w:line="276" w:lineRule="auto"/>
        <w:ind w:left="714"/>
        <w:contextualSpacing/>
        <w:rPr>
          <w:rFonts w:ascii="Futura PT Book" w:eastAsia="Calibri" w:hAnsi="Futura PT Book"/>
          <w:b/>
          <w:i/>
          <w:color w:val="000000"/>
          <w:kern w:val="32"/>
          <w:sz w:val="24"/>
          <w:szCs w:val="24"/>
        </w:rPr>
      </w:pPr>
    </w:p>
    <w:p w14:paraId="0BCF40E2" w14:textId="77777777" w:rsidR="00D86E9A" w:rsidRPr="00D86E9A" w:rsidRDefault="00D86E9A" w:rsidP="00D86E9A">
      <w:pPr>
        <w:spacing w:line="276" w:lineRule="auto"/>
        <w:ind w:left="714"/>
        <w:contextualSpacing/>
        <w:rPr>
          <w:rFonts w:ascii="Futura PT Book" w:eastAsia="Calibri" w:hAnsi="Futura PT Book"/>
          <w:b/>
          <w:i/>
          <w:color w:val="000000"/>
          <w:kern w:val="32"/>
          <w:sz w:val="24"/>
          <w:szCs w:val="24"/>
        </w:rPr>
      </w:pPr>
    </w:p>
    <w:p w14:paraId="28F8E085" w14:textId="77777777" w:rsidR="00D86E9A" w:rsidRPr="00D86E9A" w:rsidRDefault="00D86E9A" w:rsidP="00D86E9A">
      <w:pPr>
        <w:numPr>
          <w:ilvl w:val="0"/>
          <w:numId w:val="13"/>
        </w:numPr>
        <w:spacing w:line="276" w:lineRule="auto"/>
        <w:ind w:left="714" w:hanging="357"/>
        <w:contextualSpacing/>
        <w:jc w:val="both"/>
        <w:rPr>
          <w:rFonts w:ascii="Futura PT Book" w:eastAsia="Calibri" w:hAnsi="Futura PT Book"/>
          <w:color w:val="000000"/>
          <w:kern w:val="32"/>
          <w:sz w:val="24"/>
          <w:szCs w:val="24"/>
        </w:rPr>
      </w:pPr>
      <w:r w:rsidRPr="00D86E9A">
        <w:rPr>
          <w:rFonts w:ascii="Futura PT Book" w:eastAsia="Calibri" w:hAnsi="Futura PT Book"/>
          <w:color w:val="000000"/>
          <w:kern w:val="32"/>
          <w:sz w:val="24"/>
          <w:szCs w:val="24"/>
        </w:rPr>
        <w:lastRenderedPageBreak/>
        <w:t>What additional information is beneficial to include when entering study comments?</w:t>
      </w:r>
    </w:p>
    <w:p w14:paraId="6ECA06A7" w14:textId="77777777" w:rsidR="00D86E9A" w:rsidRPr="00D86E9A" w:rsidRDefault="00D86E9A" w:rsidP="00D86E9A">
      <w:pPr>
        <w:spacing w:after="60" w:line="276" w:lineRule="auto"/>
        <w:ind w:left="714"/>
        <w:rPr>
          <w:rFonts w:ascii="Futura PT Book" w:eastAsia="Calibri" w:hAnsi="Futura PT Book"/>
          <w:b/>
          <w:i/>
          <w:color w:val="000000"/>
          <w:kern w:val="32"/>
          <w:sz w:val="24"/>
          <w:szCs w:val="24"/>
        </w:rPr>
      </w:pPr>
      <w:r w:rsidRPr="00D86E9A">
        <w:rPr>
          <w:rFonts w:ascii="Futura PT Book" w:eastAsia="Calibri" w:hAnsi="Futura PT Book"/>
          <w:b/>
          <w:i/>
          <w:color w:val="000000"/>
          <w:kern w:val="32"/>
          <w:sz w:val="24"/>
          <w:szCs w:val="24"/>
        </w:rPr>
        <w:t xml:space="preserve"> </w:t>
      </w:r>
    </w:p>
    <w:p w14:paraId="576E1609" w14:textId="77777777" w:rsidR="00D86E9A" w:rsidRPr="00D86E9A" w:rsidRDefault="00D86E9A" w:rsidP="00D86E9A">
      <w:pPr>
        <w:spacing w:after="60" w:line="276" w:lineRule="auto"/>
        <w:ind w:left="714"/>
        <w:rPr>
          <w:rFonts w:ascii="Futura PT Book" w:eastAsia="Calibri" w:hAnsi="Futura PT Book"/>
          <w:b/>
          <w:i/>
          <w:color w:val="000000"/>
          <w:kern w:val="32"/>
          <w:sz w:val="24"/>
          <w:szCs w:val="24"/>
        </w:rPr>
      </w:pPr>
    </w:p>
    <w:p w14:paraId="355045F1" w14:textId="77777777" w:rsidR="00D86E9A" w:rsidRPr="00D86E9A" w:rsidRDefault="00D86E9A" w:rsidP="00D86E9A">
      <w:pPr>
        <w:spacing w:after="60" w:line="276" w:lineRule="auto"/>
        <w:ind w:left="714"/>
        <w:rPr>
          <w:rFonts w:ascii="Futura PT Book" w:eastAsia="Calibri" w:hAnsi="Futura PT Book"/>
          <w:b/>
          <w:i/>
          <w:color w:val="000000"/>
          <w:kern w:val="32"/>
          <w:sz w:val="24"/>
          <w:szCs w:val="24"/>
        </w:rPr>
      </w:pPr>
    </w:p>
    <w:p w14:paraId="6397ECE4" w14:textId="77777777" w:rsidR="00D86E9A" w:rsidRPr="00D86E9A" w:rsidRDefault="00D86E9A" w:rsidP="00D86E9A">
      <w:pPr>
        <w:spacing w:line="276" w:lineRule="auto"/>
        <w:rPr>
          <w:rFonts w:ascii="Futura PT Book" w:eastAsia="Calibri" w:hAnsi="Futura PT Book"/>
          <w:i/>
          <w:color w:val="000000"/>
          <w:kern w:val="32"/>
          <w:sz w:val="24"/>
          <w:szCs w:val="24"/>
        </w:rPr>
      </w:pPr>
      <w:r w:rsidRPr="00D86E9A">
        <w:rPr>
          <w:rFonts w:ascii="Futura PT Book" w:eastAsia="Calibri" w:hAnsi="Futura PT Book"/>
          <w:i/>
          <w:color w:val="000000"/>
          <w:kern w:val="32"/>
          <w:sz w:val="24"/>
          <w:szCs w:val="24"/>
        </w:rPr>
        <w:t>*Note: There are additional functions that can be accessed on a PACS Workstation. These include (but are not limited to):</w:t>
      </w:r>
    </w:p>
    <w:p w14:paraId="5667C576" w14:textId="77777777" w:rsidR="00D86E9A" w:rsidRPr="00D86E9A" w:rsidRDefault="00D86E9A" w:rsidP="00D86E9A">
      <w:pPr>
        <w:numPr>
          <w:ilvl w:val="0"/>
          <w:numId w:val="15"/>
        </w:numPr>
        <w:spacing w:after="60" w:line="276" w:lineRule="auto"/>
        <w:jc w:val="both"/>
        <w:rPr>
          <w:rFonts w:ascii="Futura PT Book" w:eastAsia="Calibri" w:hAnsi="Futura PT Book"/>
          <w:i/>
          <w:color w:val="000000"/>
          <w:kern w:val="32"/>
          <w:sz w:val="24"/>
          <w:szCs w:val="24"/>
        </w:rPr>
      </w:pPr>
      <w:r w:rsidRPr="00D86E9A">
        <w:rPr>
          <w:rFonts w:ascii="Futura PT Book" w:eastAsia="Calibri" w:hAnsi="Futura PT Book"/>
          <w:i/>
          <w:color w:val="000000"/>
          <w:kern w:val="32"/>
          <w:sz w:val="24"/>
          <w:szCs w:val="24"/>
        </w:rPr>
        <w:t xml:space="preserve">Using the “Location System” function will enable the user to find images taken at other sites (enterprise). </w:t>
      </w:r>
    </w:p>
    <w:p w14:paraId="660F2984" w14:textId="77777777" w:rsidR="00D86E9A" w:rsidRPr="00D86E9A" w:rsidRDefault="00D86E9A" w:rsidP="00D86E9A">
      <w:pPr>
        <w:numPr>
          <w:ilvl w:val="0"/>
          <w:numId w:val="15"/>
        </w:numPr>
        <w:spacing w:after="60" w:line="276" w:lineRule="auto"/>
        <w:jc w:val="both"/>
        <w:rPr>
          <w:rFonts w:ascii="Futura PT Book" w:eastAsia="Calibri" w:hAnsi="Futura PT Book"/>
          <w:i/>
          <w:color w:val="000000"/>
          <w:kern w:val="32"/>
          <w:sz w:val="24"/>
          <w:szCs w:val="24"/>
        </w:rPr>
      </w:pPr>
      <w:r w:rsidRPr="00D86E9A">
        <w:rPr>
          <w:rFonts w:ascii="Futura PT Book" w:eastAsia="Calibri" w:hAnsi="Futura PT Book"/>
          <w:i/>
          <w:color w:val="000000"/>
          <w:kern w:val="32"/>
          <w:sz w:val="24"/>
          <w:szCs w:val="24"/>
        </w:rPr>
        <w:t>Netcare access, which enables the user to retrieve non-imaging data such as lab results.</w:t>
      </w:r>
    </w:p>
    <w:p w14:paraId="6EB88B23" w14:textId="77777777" w:rsidR="00D86E9A" w:rsidRPr="00D86E9A" w:rsidRDefault="00D86E9A" w:rsidP="00D86E9A">
      <w:pPr>
        <w:numPr>
          <w:ilvl w:val="0"/>
          <w:numId w:val="15"/>
        </w:numPr>
        <w:spacing w:after="60" w:line="276" w:lineRule="auto"/>
        <w:jc w:val="both"/>
        <w:rPr>
          <w:rFonts w:ascii="Futura PT Book" w:eastAsia="Calibri" w:hAnsi="Futura PT Book"/>
          <w:i/>
          <w:color w:val="000000"/>
          <w:kern w:val="32"/>
          <w:sz w:val="24"/>
          <w:szCs w:val="24"/>
        </w:rPr>
      </w:pPr>
      <w:r w:rsidRPr="00D86E9A">
        <w:rPr>
          <w:rFonts w:ascii="Futura PT Book" w:eastAsia="Calibri" w:hAnsi="Futura PT Book"/>
          <w:i/>
          <w:color w:val="000000"/>
          <w:kern w:val="32"/>
          <w:sz w:val="24"/>
          <w:szCs w:val="24"/>
        </w:rPr>
        <w:t xml:space="preserve"> The status of a study can be changed (new, dictated, trainee dictated, etc.). This enables the technologist to control the Radiologists ability to access the images in a study.</w:t>
      </w:r>
    </w:p>
    <w:p w14:paraId="38BEA3EB" w14:textId="77777777" w:rsidR="00D86E9A" w:rsidRPr="00D86E9A" w:rsidRDefault="00D86E9A" w:rsidP="00D86E9A">
      <w:pPr>
        <w:numPr>
          <w:ilvl w:val="0"/>
          <w:numId w:val="15"/>
        </w:numPr>
        <w:spacing w:line="276" w:lineRule="auto"/>
        <w:ind w:left="714" w:hanging="357"/>
        <w:jc w:val="both"/>
        <w:rPr>
          <w:rFonts w:ascii="Futura PT Book" w:eastAsia="Calibri" w:hAnsi="Futura PT Book"/>
          <w:i/>
          <w:color w:val="000000"/>
          <w:kern w:val="32"/>
          <w:sz w:val="24"/>
          <w:szCs w:val="24"/>
        </w:rPr>
      </w:pPr>
      <w:r w:rsidRPr="00D86E9A">
        <w:rPr>
          <w:rFonts w:ascii="Futura PT Book" w:eastAsia="Calibri" w:hAnsi="Futura PT Book"/>
          <w:i/>
          <w:color w:val="000000"/>
          <w:kern w:val="32"/>
          <w:sz w:val="24"/>
          <w:szCs w:val="24"/>
        </w:rPr>
        <w:t xml:space="preserve">Technologists can also assign a study to a specific Radiologist. </w:t>
      </w:r>
    </w:p>
    <w:p w14:paraId="04A33EEC" w14:textId="77777777" w:rsidR="00D86E9A" w:rsidRPr="00D86E9A" w:rsidRDefault="00D86E9A" w:rsidP="00D86E9A">
      <w:pPr>
        <w:spacing w:after="60" w:line="276" w:lineRule="auto"/>
        <w:ind w:left="360"/>
        <w:rPr>
          <w:rFonts w:ascii="Futura PT Book" w:eastAsia="Calibri" w:hAnsi="Futura PT Book"/>
          <w:b/>
          <w:i/>
          <w:color w:val="000000"/>
          <w:kern w:val="32"/>
          <w:sz w:val="24"/>
          <w:szCs w:val="24"/>
        </w:rPr>
      </w:pPr>
      <w:r w:rsidRPr="00D86E9A">
        <w:rPr>
          <w:rFonts w:ascii="Futura PT Book" w:eastAsia="Calibri" w:hAnsi="Futura PT Book"/>
          <w:b/>
          <w:i/>
          <w:color w:val="000000"/>
          <w:kern w:val="32"/>
          <w:sz w:val="24"/>
          <w:szCs w:val="24"/>
        </w:rPr>
        <w:t>***Images should always be checked on PACS before they are completed in a RIS. ***</w:t>
      </w:r>
    </w:p>
    <w:p w14:paraId="05B1A154" w14:textId="77777777" w:rsidR="00D86E9A" w:rsidRPr="00D86E9A" w:rsidRDefault="00D86E9A" w:rsidP="00D86E9A">
      <w:pPr>
        <w:spacing w:before="240" w:after="200" w:line="276" w:lineRule="auto"/>
        <w:rPr>
          <w:rFonts w:ascii="Futura PT Book" w:eastAsiaTheme="minorEastAsia" w:hAnsi="Futura PT Book" w:cs="Arial"/>
          <w:b/>
          <w:sz w:val="24"/>
          <w:szCs w:val="24"/>
          <w:u w:val="single"/>
        </w:rPr>
      </w:pPr>
      <w:r w:rsidRPr="00D86E9A">
        <w:rPr>
          <w:rFonts w:ascii="Futura PT Book" w:eastAsiaTheme="minorEastAsia" w:hAnsi="Futura PT Book" w:cs="Arial"/>
          <w:b/>
          <w:sz w:val="24"/>
          <w:szCs w:val="24"/>
          <w:u w:val="single"/>
        </w:rPr>
        <w:t>Questions:</w:t>
      </w:r>
    </w:p>
    <w:p w14:paraId="0A86D2D5" w14:textId="77777777" w:rsidR="00D86E9A" w:rsidRPr="00D86E9A" w:rsidRDefault="00D86E9A" w:rsidP="00D86E9A">
      <w:pPr>
        <w:numPr>
          <w:ilvl w:val="0"/>
          <w:numId w:val="16"/>
        </w:numPr>
        <w:spacing w:line="360"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What is a situation when a technologist should assign a study to a specific Radiologist?</w:t>
      </w:r>
    </w:p>
    <w:p w14:paraId="7152FB82" w14:textId="77777777" w:rsidR="00D86E9A" w:rsidRPr="00D86E9A" w:rsidRDefault="00D86E9A" w:rsidP="00D86E9A">
      <w:pPr>
        <w:ind w:left="720"/>
        <w:contextualSpacing/>
        <w:rPr>
          <w:rFonts w:ascii="Futura PT Book" w:eastAsia="Calibri" w:hAnsi="Futura PT Book"/>
          <w:b/>
          <w:i/>
          <w:color w:val="000000"/>
          <w:kern w:val="32"/>
          <w:sz w:val="24"/>
          <w:szCs w:val="24"/>
        </w:rPr>
      </w:pPr>
      <w:r w:rsidRPr="00D86E9A">
        <w:rPr>
          <w:rFonts w:ascii="Futura PT Book" w:eastAsia="Calibri" w:hAnsi="Futura PT Book"/>
          <w:b/>
          <w:i/>
          <w:color w:val="000000"/>
          <w:kern w:val="32"/>
          <w:sz w:val="24"/>
          <w:szCs w:val="24"/>
        </w:rPr>
        <w:t xml:space="preserve"> </w:t>
      </w:r>
    </w:p>
    <w:p w14:paraId="1787AB08" w14:textId="77777777" w:rsidR="00D86E9A" w:rsidRPr="00D86E9A" w:rsidRDefault="00D86E9A" w:rsidP="00D86E9A">
      <w:pPr>
        <w:ind w:left="720"/>
        <w:contextualSpacing/>
        <w:rPr>
          <w:rFonts w:ascii="Futura PT Book" w:eastAsia="Calibri" w:hAnsi="Futura PT Book"/>
          <w:b/>
          <w:i/>
          <w:color w:val="000000"/>
          <w:kern w:val="32"/>
          <w:sz w:val="24"/>
          <w:szCs w:val="24"/>
        </w:rPr>
      </w:pPr>
    </w:p>
    <w:p w14:paraId="4AB90EAC" w14:textId="77777777" w:rsidR="00D86E9A" w:rsidRPr="00D86E9A" w:rsidRDefault="00D86E9A" w:rsidP="00D86E9A">
      <w:pPr>
        <w:ind w:left="720"/>
        <w:contextualSpacing/>
        <w:rPr>
          <w:rFonts w:ascii="Futura PT Book" w:eastAsia="Calibri" w:hAnsi="Futura PT Book"/>
          <w:b/>
          <w:i/>
          <w:color w:val="000000"/>
          <w:kern w:val="32"/>
          <w:sz w:val="24"/>
          <w:szCs w:val="24"/>
        </w:rPr>
      </w:pPr>
    </w:p>
    <w:p w14:paraId="3874C23D" w14:textId="77777777" w:rsidR="00D86E9A" w:rsidRPr="00D86E9A" w:rsidRDefault="00D86E9A" w:rsidP="00D86E9A">
      <w:pPr>
        <w:numPr>
          <w:ilvl w:val="0"/>
          <w:numId w:val="16"/>
        </w:numPr>
        <w:spacing w:line="276" w:lineRule="auto"/>
        <w:contextualSpacing/>
        <w:jc w:val="both"/>
        <w:rPr>
          <w:rFonts w:ascii="Futura PT Book" w:eastAsia="Calibri" w:hAnsi="Futura PT Book"/>
          <w:color w:val="000000"/>
          <w:kern w:val="32"/>
          <w:sz w:val="24"/>
          <w:szCs w:val="24"/>
        </w:rPr>
      </w:pPr>
      <w:r w:rsidRPr="00D86E9A">
        <w:rPr>
          <w:rFonts w:ascii="Futura PT Book" w:eastAsia="Calibri" w:hAnsi="Futura PT Book"/>
          <w:color w:val="000000"/>
          <w:kern w:val="32"/>
          <w:sz w:val="24"/>
          <w:szCs w:val="24"/>
        </w:rPr>
        <w:t>Why would a technologist need to restrict the radiologist’s access to a study?</w:t>
      </w:r>
    </w:p>
    <w:p w14:paraId="724C6B42" w14:textId="77777777" w:rsidR="00D86E9A" w:rsidRPr="00D86E9A" w:rsidRDefault="00D86E9A" w:rsidP="00D86E9A">
      <w:pPr>
        <w:spacing w:after="60" w:line="276" w:lineRule="auto"/>
        <w:ind w:left="360"/>
        <w:rPr>
          <w:rFonts w:ascii="Futura PT Book" w:eastAsia="Calibri" w:hAnsi="Futura PT Book"/>
          <w:b/>
          <w:i/>
          <w:color w:val="000000"/>
          <w:kern w:val="32"/>
          <w:sz w:val="24"/>
          <w:szCs w:val="24"/>
        </w:rPr>
      </w:pPr>
      <w:r w:rsidRPr="00D86E9A">
        <w:rPr>
          <w:rFonts w:ascii="Futura PT Book" w:eastAsia="Calibri" w:hAnsi="Futura PT Book"/>
          <w:b/>
          <w:i/>
          <w:color w:val="000000"/>
          <w:kern w:val="32"/>
          <w:sz w:val="24"/>
          <w:szCs w:val="24"/>
        </w:rPr>
        <w:t xml:space="preserve"> </w:t>
      </w:r>
    </w:p>
    <w:p w14:paraId="78BBBFA7" w14:textId="77777777" w:rsidR="00D86E9A" w:rsidRDefault="00D86E9A" w:rsidP="00D86E9A">
      <w:pPr>
        <w:spacing w:after="60" w:line="276" w:lineRule="auto"/>
        <w:ind w:left="360"/>
        <w:rPr>
          <w:rFonts w:ascii="Futura PT Book" w:eastAsia="Calibri" w:hAnsi="Futura PT Book"/>
          <w:color w:val="000000"/>
          <w:kern w:val="32"/>
          <w:sz w:val="24"/>
          <w:szCs w:val="24"/>
        </w:rPr>
      </w:pPr>
    </w:p>
    <w:p w14:paraId="61793184" w14:textId="77777777" w:rsidR="00D86E9A" w:rsidRDefault="00D86E9A" w:rsidP="00D86E9A">
      <w:pPr>
        <w:spacing w:after="60" w:line="276" w:lineRule="auto"/>
        <w:ind w:left="360"/>
        <w:rPr>
          <w:rFonts w:ascii="Futura PT Book" w:eastAsia="Calibri" w:hAnsi="Futura PT Book"/>
          <w:color w:val="000000"/>
          <w:kern w:val="32"/>
          <w:sz w:val="24"/>
          <w:szCs w:val="24"/>
        </w:rPr>
      </w:pPr>
    </w:p>
    <w:p w14:paraId="5EB04E5F" w14:textId="77777777" w:rsidR="00D86E9A" w:rsidRDefault="00D86E9A" w:rsidP="00D86E9A">
      <w:pPr>
        <w:spacing w:after="60" w:line="276" w:lineRule="auto"/>
        <w:ind w:left="360"/>
        <w:rPr>
          <w:rFonts w:ascii="Futura PT Book" w:eastAsia="Calibri" w:hAnsi="Futura PT Book"/>
          <w:color w:val="000000"/>
          <w:kern w:val="32"/>
          <w:sz w:val="24"/>
          <w:szCs w:val="24"/>
        </w:rPr>
      </w:pPr>
    </w:p>
    <w:p w14:paraId="31D040F0" w14:textId="77777777" w:rsidR="00D86E9A" w:rsidRDefault="00D86E9A" w:rsidP="00D86E9A">
      <w:pPr>
        <w:spacing w:after="60" w:line="276" w:lineRule="auto"/>
        <w:ind w:left="360"/>
        <w:rPr>
          <w:rFonts w:ascii="Futura PT Book" w:eastAsia="Calibri" w:hAnsi="Futura PT Book"/>
          <w:color w:val="000000"/>
          <w:kern w:val="32"/>
          <w:sz w:val="24"/>
          <w:szCs w:val="24"/>
        </w:rPr>
      </w:pPr>
    </w:p>
    <w:p w14:paraId="55AC158F" w14:textId="77777777" w:rsidR="00D86E9A" w:rsidRDefault="00D86E9A" w:rsidP="00D86E9A">
      <w:pPr>
        <w:spacing w:after="60" w:line="276" w:lineRule="auto"/>
        <w:ind w:left="360"/>
        <w:rPr>
          <w:rFonts w:ascii="Futura PT Book" w:eastAsia="Calibri" w:hAnsi="Futura PT Book"/>
          <w:color w:val="000000"/>
          <w:kern w:val="32"/>
          <w:sz w:val="24"/>
          <w:szCs w:val="24"/>
        </w:rPr>
      </w:pPr>
    </w:p>
    <w:p w14:paraId="0B1EF885" w14:textId="77777777" w:rsidR="00D86E9A" w:rsidRDefault="00D86E9A" w:rsidP="00D86E9A">
      <w:pPr>
        <w:spacing w:after="60" w:line="276" w:lineRule="auto"/>
        <w:ind w:left="360"/>
        <w:rPr>
          <w:rFonts w:ascii="Futura PT Book" w:eastAsia="Calibri" w:hAnsi="Futura PT Book"/>
          <w:color w:val="000000"/>
          <w:kern w:val="32"/>
          <w:sz w:val="24"/>
          <w:szCs w:val="24"/>
        </w:rPr>
      </w:pPr>
    </w:p>
    <w:p w14:paraId="6E31F3F8" w14:textId="77777777" w:rsidR="00D86E9A" w:rsidRDefault="00D86E9A" w:rsidP="00D86E9A">
      <w:pPr>
        <w:spacing w:after="60" w:line="276" w:lineRule="auto"/>
        <w:ind w:left="360"/>
        <w:rPr>
          <w:rFonts w:ascii="Futura PT Book" w:eastAsia="Calibri" w:hAnsi="Futura PT Book"/>
          <w:color w:val="000000"/>
          <w:kern w:val="32"/>
          <w:sz w:val="24"/>
          <w:szCs w:val="24"/>
        </w:rPr>
      </w:pPr>
    </w:p>
    <w:p w14:paraId="155E50F4" w14:textId="77777777" w:rsidR="00D86E9A" w:rsidRPr="00D86E9A" w:rsidRDefault="00D86E9A" w:rsidP="00D86E9A">
      <w:pPr>
        <w:spacing w:after="60" w:line="276" w:lineRule="auto"/>
        <w:ind w:left="360"/>
        <w:rPr>
          <w:rFonts w:ascii="Futura PT Book" w:eastAsia="Calibri" w:hAnsi="Futura PT Book"/>
          <w:color w:val="000000"/>
          <w:kern w:val="32"/>
          <w:sz w:val="24"/>
          <w:szCs w:val="24"/>
        </w:rPr>
      </w:pPr>
    </w:p>
    <w:p w14:paraId="55B47376" w14:textId="77777777" w:rsidR="00D86E9A" w:rsidRPr="00D86E9A" w:rsidRDefault="00D86E9A" w:rsidP="00D86E9A">
      <w:pPr>
        <w:keepNext/>
        <w:keepLines/>
        <w:spacing w:before="240" w:line="276" w:lineRule="auto"/>
        <w:outlineLvl w:val="2"/>
        <w:rPr>
          <w:rFonts w:ascii="Futura PT Book" w:eastAsia="Calibri" w:hAnsi="Futura PT Book" w:cs="Arial"/>
          <w:color w:val="000000"/>
          <w:kern w:val="32"/>
          <w:sz w:val="24"/>
          <w:szCs w:val="24"/>
        </w:rPr>
      </w:pPr>
      <w:r w:rsidRPr="00D86E9A">
        <w:rPr>
          <w:rFonts w:ascii="Futura PT Book" w:hAnsi="Futura PT Book" w:cs="Arial"/>
          <w:b/>
          <w:bCs/>
          <w:sz w:val="24"/>
          <w:szCs w:val="24"/>
          <w:u w:val="single"/>
        </w:rPr>
        <w:lastRenderedPageBreak/>
        <w:t>Instructions:</w:t>
      </w:r>
      <w:r w:rsidRPr="00D86E9A">
        <w:rPr>
          <w:rFonts w:ascii="Futura PT Book" w:eastAsia="Calibri" w:hAnsi="Futura PT Book" w:cs="Arial"/>
          <w:i/>
          <w:color w:val="000000"/>
          <w:kern w:val="32"/>
          <w:sz w:val="24"/>
          <w:szCs w:val="24"/>
        </w:rPr>
        <w:t>*Note: Edits/image post-processing using PACS is only permitted for the patient assigned to you by the instructor. Please do not modify any other exams.</w:t>
      </w:r>
    </w:p>
    <w:p w14:paraId="06BE5135" w14:textId="77777777" w:rsidR="00D86E9A" w:rsidRPr="00D86E9A" w:rsidRDefault="00D86E9A" w:rsidP="00D86E9A">
      <w:pPr>
        <w:numPr>
          <w:ilvl w:val="0"/>
          <w:numId w:val="14"/>
        </w:numPr>
        <w:spacing w:before="200" w:after="23" w:line="276" w:lineRule="auto"/>
        <w:jc w:val="both"/>
        <w:rPr>
          <w:rFonts w:ascii="Futura PT Book" w:eastAsia="Calibri" w:hAnsi="Futura PT Book" w:cs="Arial"/>
          <w:color w:val="000000"/>
          <w:kern w:val="32"/>
          <w:sz w:val="24"/>
          <w:szCs w:val="24"/>
          <w:u w:val="single"/>
        </w:rPr>
      </w:pPr>
      <w:r w:rsidRPr="00D86E9A">
        <w:rPr>
          <w:rFonts w:ascii="Futura PT Book" w:eastAsia="Calibri" w:hAnsi="Futura PT Book" w:cs="Arial"/>
          <w:color w:val="000000"/>
          <w:kern w:val="32"/>
          <w:sz w:val="24"/>
          <w:szCs w:val="24"/>
          <w:u w:val="single"/>
        </w:rPr>
        <w:t>Advanced Search</w:t>
      </w:r>
    </w:p>
    <w:p w14:paraId="4E3E21D7" w14:textId="77777777" w:rsidR="00D86E9A" w:rsidRPr="00D86E9A" w:rsidRDefault="00D86E9A" w:rsidP="00D86E9A">
      <w:pPr>
        <w:numPr>
          <w:ilvl w:val="1"/>
          <w:numId w:val="14"/>
        </w:numPr>
        <w:spacing w:before="23" w:after="0" w:line="276" w:lineRule="auto"/>
        <w:ind w:left="1434" w:hanging="357"/>
        <w:jc w:val="both"/>
        <w:rPr>
          <w:rFonts w:ascii="Futura PT Book" w:eastAsia="Calibri" w:hAnsi="Futura PT Book" w:cs="Arial"/>
          <w:color w:val="000000"/>
          <w:kern w:val="32"/>
          <w:sz w:val="24"/>
          <w:szCs w:val="24"/>
          <w:u w:val="single"/>
        </w:rPr>
      </w:pPr>
      <w:r w:rsidRPr="00D86E9A">
        <w:rPr>
          <w:rFonts w:ascii="Futura PT Book" w:eastAsia="Calibri" w:hAnsi="Futura PT Book" w:cs="Arial"/>
          <w:color w:val="000000"/>
          <w:kern w:val="32"/>
          <w:sz w:val="24"/>
          <w:szCs w:val="24"/>
        </w:rPr>
        <w:t>From the list screen:</w:t>
      </w:r>
    </w:p>
    <w:p w14:paraId="40A508CD" w14:textId="77777777" w:rsidR="00D86E9A" w:rsidRPr="00D86E9A" w:rsidRDefault="00D86E9A" w:rsidP="00D86E9A">
      <w:pPr>
        <w:numPr>
          <w:ilvl w:val="2"/>
          <w:numId w:val="14"/>
        </w:numPr>
        <w:spacing w:before="23" w:after="0" w:line="276" w:lineRule="auto"/>
        <w:jc w:val="both"/>
        <w:rPr>
          <w:rFonts w:ascii="Futura PT Book" w:eastAsia="Calibri" w:hAnsi="Futura PT Book" w:cs="Arial"/>
          <w:color w:val="000000"/>
          <w:kern w:val="32"/>
          <w:sz w:val="24"/>
          <w:szCs w:val="24"/>
          <w:u w:val="single"/>
        </w:rPr>
      </w:pPr>
      <w:r w:rsidRPr="00D86E9A">
        <w:rPr>
          <w:rFonts w:ascii="Futura PT Book" w:eastAsia="Calibri" w:hAnsi="Futura PT Book" w:cs="Arial"/>
          <w:color w:val="000000"/>
          <w:kern w:val="32"/>
          <w:sz w:val="24"/>
          <w:szCs w:val="24"/>
        </w:rPr>
        <w:t>Click on the “Advanced” tab in the upper left corner</w:t>
      </w:r>
    </w:p>
    <w:p w14:paraId="164F7632" w14:textId="77777777" w:rsidR="00D86E9A" w:rsidRPr="00D86E9A" w:rsidRDefault="00D86E9A" w:rsidP="00D86E9A">
      <w:pPr>
        <w:numPr>
          <w:ilvl w:val="2"/>
          <w:numId w:val="14"/>
        </w:numPr>
        <w:spacing w:before="23" w:after="0" w:line="276" w:lineRule="auto"/>
        <w:jc w:val="both"/>
        <w:rPr>
          <w:rFonts w:ascii="Futura PT Book" w:eastAsia="Calibri" w:hAnsi="Futura PT Book" w:cs="Arial"/>
          <w:color w:val="000000"/>
          <w:kern w:val="32"/>
          <w:sz w:val="24"/>
          <w:szCs w:val="24"/>
          <w:u w:val="single"/>
        </w:rPr>
      </w:pPr>
      <w:r w:rsidRPr="00D86E9A">
        <w:rPr>
          <w:rFonts w:ascii="Futura PT Book" w:eastAsia="Calibri" w:hAnsi="Futura PT Book" w:cs="Arial"/>
          <w:color w:val="000000"/>
          <w:kern w:val="32"/>
          <w:sz w:val="24"/>
          <w:szCs w:val="24"/>
        </w:rPr>
        <w:t>Search for a specific patient using the following search parameters:</w:t>
      </w:r>
    </w:p>
    <w:p w14:paraId="017607DA" w14:textId="77777777" w:rsidR="00D86E9A" w:rsidRPr="00D86E9A" w:rsidRDefault="00D86E9A" w:rsidP="00D86E9A">
      <w:pPr>
        <w:numPr>
          <w:ilvl w:val="3"/>
          <w:numId w:val="14"/>
        </w:numPr>
        <w:spacing w:before="23" w:after="0" w:line="276" w:lineRule="auto"/>
        <w:jc w:val="both"/>
        <w:rPr>
          <w:rFonts w:ascii="Futura PT Book" w:eastAsia="Calibri" w:hAnsi="Futura PT Book" w:cs="Arial"/>
          <w:i/>
          <w:color w:val="000000"/>
          <w:kern w:val="32"/>
          <w:sz w:val="24"/>
          <w:szCs w:val="24"/>
          <w:u w:val="single"/>
        </w:rPr>
      </w:pPr>
      <w:r w:rsidRPr="00D86E9A">
        <w:rPr>
          <w:rFonts w:ascii="Futura PT Book" w:eastAsia="Calibri" w:hAnsi="Futura PT Book" w:cs="Arial"/>
          <w:i/>
          <w:color w:val="000000"/>
          <w:kern w:val="32"/>
          <w:sz w:val="24"/>
          <w:szCs w:val="24"/>
        </w:rPr>
        <w:t xml:space="preserve">Patient Name </w:t>
      </w:r>
      <w:r w:rsidRPr="00D86E9A">
        <w:rPr>
          <w:rFonts w:ascii="Futura PT Book" w:hAnsi="Futura PT Book" w:cs="Arial"/>
          <w:b/>
          <w:i/>
          <w:sz w:val="24"/>
          <w:szCs w:val="24"/>
        </w:rPr>
        <w:t xml:space="preserve"> </w:t>
      </w:r>
    </w:p>
    <w:p w14:paraId="2817E5B4" w14:textId="77777777" w:rsidR="00D86E9A" w:rsidRPr="00D86E9A" w:rsidRDefault="00D86E9A" w:rsidP="00D86E9A">
      <w:pPr>
        <w:numPr>
          <w:ilvl w:val="3"/>
          <w:numId w:val="14"/>
        </w:numPr>
        <w:spacing w:before="23" w:after="0" w:line="276" w:lineRule="auto"/>
        <w:jc w:val="both"/>
        <w:rPr>
          <w:rFonts w:ascii="Futura PT Book" w:eastAsia="Calibri" w:hAnsi="Futura PT Book" w:cs="Arial"/>
          <w:i/>
          <w:color w:val="000000"/>
          <w:kern w:val="32"/>
          <w:sz w:val="24"/>
          <w:szCs w:val="24"/>
          <w:u w:val="single"/>
        </w:rPr>
      </w:pPr>
      <w:r w:rsidRPr="00D86E9A">
        <w:rPr>
          <w:rFonts w:ascii="Futura PT Book" w:eastAsia="Calibri" w:hAnsi="Futura PT Book" w:cs="Arial"/>
          <w:i/>
          <w:color w:val="000000"/>
          <w:kern w:val="32"/>
          <w:sz w:val="24"/>
          <w:szCs w:val="24"/>
        </w:rPr>
        <w:t xml:space="preserve">Accession Number </w:t>
      </w:r>
      <w:r w:rsidRPr="00D86E9A">
        <w:rPr>
          <w:rFonts w:ascii="Futura PT Book" w:eastAsia="Calibri" w:hAnsi="Futura PT Book" w:cs="Arial"/>
          <w:b/>
          <w:i/>
          <w:color w:val="000000"/>
          <w:kern w:val="32"/>
          <w:sz w:val="24"/>
          <w:szCs w:val="24"/>
        </w:rPr>
        <w:t xml:space="preserve"> </w:t>
      </w:r>
    </w:p>
    <w:p w14:paraId="37D3E403" w14:textId="77777777" w:rsidR="00D86E9A" w:rsidRPr="00D86E9A" w:rsidRDefault="00D86E9A" w:rsidP="00D86E9A">
      <w:pPr>
        <w:numPr>
          <w:ilvl w:val="3"/>
          <w:numId w:val="14"/>
        </w:numPr>
        <w:spacing w:before="23" w:after="0" w:line="276" w:lineRule="auto"/>
        <w:jc w:val="both"/>
        <w:rPr>
          <w:rFonts w:ascii="Futura PT Book" w:eastAsia="Calibri" w:hAnsi="Futura PT Book" w:cs="Arial"/>
          <w:i/>
          <w:color w:val="000000"/>
          <w:kern w:val="32"/>
          <w:sz w:val="24"/>
          <w:szCs w:val="24"/>
          <w:u w:val="single"/>
        </w:rPr>
      </w:pPr>
      <w:r w:rsidRPr="00D86E9A">
        <w:rPr>
          <w:rFonts w:ascii="Futura PT Book" w:eastAsia="Calibri" w:hAnsi="Futura PT Book" w:cs="Arial"/>
          <w:i/>
          <w:color w:val="000000"/>
          <w:kern w:val="32"/>
          <w:sz w:val="24"/>
          <w:szCs w:val="24"/>
        </w:rPr>
        <w:t xml:space="preserve">Sex </w:t>
      </w:r>
    </w:p>
    <w:p w14:paraId="56DF2037" w14:textId="77777777" w:rsidR="00D86E9A" w:rsidRPr="00D86E9A" w:rsidRDefault="00D86E9A" w:rsidP="00D86E9A">
      <w:pPr>
        <w:numPr>
          <w:ilvl w:val="3"/>
          <w:numId w:val="14"/>
        </w:numPr>
        <w:spacing w:before="23" w:after="0" w:line="276" w:lineRule="auto"/>
        <w:jc w:val="both"/>
        <w:rPr>
          <w:rFonts w:ascii="Futura PT Book" w:eastAsia="Calibri" w:hAnsi="Futura PT Book" w:cs="Arial"/>
          <w:i/>
          <w:color w:val="000000"/>
          <w:kern w:val="32"/>
          <w:sz w:val="24"/>
          <w:szCs w:val="24"/>
          <w:u w:val="single"/>
        </w:rPr>
      </w:pPr>
      <w:r w:rsidRPr="00D86E9A">
        <w:rPr>
          <w:rFonts w:ascii="Futura PT Book" w:eastAsia="Calibri" w:hAnsi="Futura PT Book" w:cs="Arial"/>
          <w:i/>
          <w:color w:val="000000"/>
          <w:kern w:val="32"/>
          <w:sz w:val="24"/>
          <w:szCs w:val="24"/>
        </w:rPr>
        <w:t xml:space="preserve">Study Date </w:t>
      </w:r>
      <w:r w:rsidRPr="00D86E9A">
        <w:rPr>
          <w:rFonts w:ascii="Futura PT Book" w:eastAsia="Calibri" w:hAnsi="Futura PT Book" w:cs="Arial"/>
          <w:b/>
          <w:i/>
          <w:color w:val="000000"/>
          <w:kern w:val="32"/>
          <w:sz w:val="24"/>
          <w:szCs w:val="24"/>
        </w:rPr>
        <w:t xml:space="preserve"> </w:t>
      </w:r>
    </w:p>
    <w:p w14:paraId="48E3CD53" w14:textId="77777777" w:rsidR="00D86E9A" w:rsidRPr="00D86E9A" w:rsidRDefault="00D86E9A" w:rsidP="00D86E9A">
      <w:pPr>
        <w:numPr>
          <w:ilvl w:val="0"/>
          <w:numId w:val="14"/>
        </w:numPr>
        <w:spacing w:before="23" w:after="0" w:line="276" w:lineRule="auto"/>
        <w:jc w:val="both"/>
        <w:rPr>
          <w:rFonts w:ascii="Futura PT Book" w:eastAsia="Calibri" w:hAnsi="Futura PT Book" w:cs="Arial"/>
          <w:i/>
          <w:color w:val="000000"/>
          <w:kern w:val="32"/>
          <w:sz w:val="24"/>
          <w:szCs w:val="24"/>
          <w:u w:val="single"/>
        </w:rPr>
      </w:pPr>
      <w:r w:rsidRPr="00D86E9A">
        <w:rPr>
          <w:rFonts w:ascii="Futura PT Book" w:eastAsia="Calibri" w:hAnsi="Futura PT Book" w:cs="Arial"/>
          <w:color w:val="000000"/>
          <w:kern w:val="32"/>
          <w:sz w:val="24"/>
          <w:szCs w:val="24"/>
        </w:rPr>
        <w:t>View the images.</w:t>
      </w:r>
    </w:p>
    <w:p w14:paraId="6648BFD8" w14:textId="77777777" w:rsidR="00D86E9A" w:rsidRPr="00D86E9A" w:rsidRDefault="00D86E9A" w:rsidP="00D86E9A">
      <w:pPr>
        <w:numPr>
          <w:ilvl w:val="1"/>
          <w:numId w:val="18"/>
        </w:numPr>
        <w:spacing w:before="23" w:after="0" w:line="276" w:lineRule="auto"/>
        <w:ind w:hanging="357"/>
        <w:jc w:val="both"/>
        <w:rPr>
          <w:rFonts w:ascii="Futura PT Book" w:eastAsia="Calibri" w:hAnsi="Futura PT Book" w:cs="Arial"/>
          <w:i/>
          <w:color w:val="000000"/>
          <w:kern w:val="32"/>
          <w:sz w:val="24"/>
          <w:szCs w:val="24"/>
          <w:u w:val="single"/>
        </w:rPr>
      </w:pPr>
      <w:r w:rsidRPr="00D86E9A">
        <w:rPr>
          <w:rFonts w:ascii="Futura PT Book" w:eastAsia="Calibri" w:hAnsi="Futura PT Book" w:cs="Arial"/>
          <w:color w:val="000000"/>
          <w:kern w:val="32"/>
          <w:sz w:val="24"/>
          <w:szCs w:val="24"/>
        </w:rPr>
        <w:t>Use the 4 buttons (with “</w:t>
      </w:r>
      <w:r w:rsidRPr="00D86E9A">
        <w:rPr>
          <w:rFonts w:ascii="Arial" w:eastAsia="Calibri" w:hAnsi="Arial" w:cs="Arial"/>
          <w:color w:val="000000"/>
          <w:kern w:val="32"/>
          <w:sz w:val="24"/>
          <w:szCs w:val="24"/>
        </w:rPr>
        <w:t>↓</w:t>
      </w:r>
      <w:r w:rsidRPr="00D86E9A">
        <w:rPr>
          <w:rFonts w:ascii="Futura PT Book" w:eastAsia="Calibri" w:hAnsi="Futura PT Book" w:cs="Futura PT Book"/>
          <w:color w:val="000000"/>
          <w:kern w:val="32"/>
          <w:sz w:val="24"/>
          <w:szCs w:val="24"/>
        </w:rPr>
        <w:t>”</w:t>
      </w:r>
      <w:r w:rsidRPr="00D86E9A">
        <w:rPr>
          <w:rFonts w:ascii="Futura PT Book" w:eastAsia="Calibri" w:hAnsi="Futura PT Book" w:cs="Arial"/>
          <w:color w:val="000000"/>
          <w:kern w:val="32"/>
          <w:sz w:val="24"/>
          <w:szCs w:val="24"/>
        </w:rPr>
        <w:t xml:space="preserve"> arrows; excluding the 4 buttons on the left) to make </w:t>
      </w:r>
      <w:r w:rsidRPr="00D86E9A">
        <w:rPr>
          <w:rFonts w:ascii="Futura PT Book" w:eastAsia="Calibri" w:hAnsi="Futura PT Book" w:cs="Futura PT Book"/>
          <w:color w:val="000000"/>
          <w:kern w:val="32"/>
          <w:sz w:val="24"/>
          <w:szCs w:val="24"/>
        </w:rPr>
        <w:t>“</w:t>
      </w:r>
      <w:r w:rsidRPr="00D86E9A">
        <w:rPr>
          <w:rFonts w:ascii="Futura PT Book" w:eastAsia="Calibri" w:hAnsi="Futura PT Book" w:cs="Arial"/>
          <w:color w:val="000000"/>
          <w:kern w:val="32"/>
          <w:sz w:val="24"/>
          <w:szCs w:val="24"/>
        </w:rPr>
        <w:t>corrections</w:t>
      </w:r>
      <w:r w:rsidRPr="00D86E9A">
        <w:rPr>
          <w:rFonts w:ascii="Futura PT Book" w:eastAsia="Calibri" w:hAnsi="Futura PT Book" w:cs="Futura PT Book"/>
          <w:color w:val="000000"/>
          <w:kern w:val="32"/>
          <w:sz w:val="24"/>
          <w:szCs w:val="24"/>
        </w:rPr>
        <w:t>”</w:t>
      </w:r>
      <w:r w:rsidRPr="00D86E9A">
        <w:rPr>
          <w:rFonts w:ascii="Futura PT Book" w:eastAsia="Calibri" w:hAnsi="Futura PT Book" w:cs="Arial"/>
          <w:color w:val="000000"/>
          <w:kern w:val="32"/>
          <w:sz w:val="24"/>
          <w:szCs w:val="24"/>
        </w:rPr>
        <w:t xml:space="preserve"> to the images.</w:t>
      </w:r>
      <w:r w:rsidRPr="00D86E9A">
        <w:rPr>
          <w:rFonts w:ascii="Futura PT Book" w:eastAsia="Calibri" w:hAnsi="Futura PT Book" w:cs="Arial"/>
          <w:i/>
          <w:color w:val="000000"/>
          <w:kern w:val="32"/>
          <w:sz w:val="24"/>
          <w:szCs w:val="24"/>
        </w:rPr>
        <w:t>*Hover the mouse over a button to display the function*</w:t>
      </w:r>
    </w:p>
    <w:p w14:paraId="0FF4A161" w14:textId="77777777" w:rsidR="00D86E9A" w:rsidRPr="00D86E9A" w:rsidRDefault="00D86E9A" w:rsidP="00D86E9A">
      <w:pPr>
        <w:numPr>
          <w:ilvl w:val="1"/>
          <w:numId w:val="18"/>
        </w:numPr>
        <w:spacing w:before="23" w:after="0" w:line="276" w:lineRule="auto"/>
        <w:ind w:hanging="357"/>
        <w:jc w:val="both"/>
        <w:rPr>
          <w:rFonts w:ascii="Futura PT Book" w:eastAsia="Calibri" w:hAnsi="Futura PT Book" w:cs="Arial"/>
          <w:i/>
          <w:color w:val="000000"/>
          <w:kern w:val="32"/>
          <w:sz w:val="24"/>
          <w:szCs w:val="24"/>
          <w:u w:val="single"/>
        </w:rPr>
      </w:pPr>
      <w:r w:rsidRPr="00D86E9A">
        <w:rPr>
          <w:rFonts w:ascii="Futura PT Book" w:eastAsia="Calibri" w:hAnsi="Futura PT Book" w:cs="Arial"/>
          <w:color w:val="000000"/>
          <w:kern w:val="32"/>
          <w:sz w:val="24"/>
          <w:szCs w:val="24"/>
        </w:rPr>
        <w:t>When making corrections, base them on a radiologist’s ability to interpret the images and diagnose any potential pathologies.</w:t>
      </w:r>
    </w:p>
    <w:p w14:paraId="36DFCCE6" w14:textId="77777777" w:rsidR="00D86E9A" w:rsidRPr="00D86E9A" w:rsidRDefault="00D86E9A" w:rsidP="00D86E9A">
      <w:pPr>
        <w:spacing w:before="23" w:line="276" w:lineRule="auto"/>
        <w:rPr>
          <w:rFonts w:ascii="Futura PT Book" w:eastAsia="Calibri" w:hAnsi="Futura PT Book" w:cs="Arial"/>
          <w:color w:val="000000"/>
          <w:kern w:val="32"/>
          <w:sz w:val="24"/>
          <w:szCs w:val="24"/>
        </w:rPr>
      </w:pPr>
    </w:p>
    <w:p w14:paraId="42C4520C" w14:textId="77777777" w:rsidR="00D86E9A" w:rsidRPr="00D86E9A" w:rsidRDefault="00D86E9A" w:rsidP="00D86E9A">
      <w:pPr>
        <w:spacing w:after="200" w:line="276" w:lineRule="auto"/>
        <w:rPr>
          <w:rFonts w:ascii="Futura PT Book" w:eastAsiaTheme="minorEastAsia" w:hAnsi="Futura PT Book" w:cs="Arial"/>
          <w:b/>
          <w:sz w:val="24"/>
          <w:szCs w:val="24"/>
          <w:u w:val="single"/>
        </w:rPr>
      </w:pPr>
      <w:r w:rsidRPr="00D86E9A">
        <w:rPr>
          <w:rFonts w:ascii="Futura PT Book" w:eastAsiaTheme="minorEastAsia" w:hAnsi="Futura PT Book" w:cs="Arial"/>
          <w:b/>
          <w:sz w:val="24"/>
          <w:szCs w:val="24"/>
          <w:u w:val="single"/>
        </w:rPr>
        <w:t>Questions for the chest radiographs:</w:t>
      </w:r>
    </w:p>
    <w:p w14:paraId="008C5C92" w14:textId="77777777" w:rsidR="00D86E9A" w:rsidRPr="00D86E9A" w:rsidRDefault="00D86E9A" w:rsidP="00D86E9A">
      <w:pPr>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The requisition listed the reason for exam as</w:t>
      </w:r>
      <w:proofErr w:type="gramStart"/>
      <w:r w:rsidRPr="00D86E9A">
        <w:rPr>
          <w:rFonts w:ascii="Futura PT Book" w:eastAsia="Calibri" w:hAnsi="Futura PT Book" w:cs="Arial"/>
          <w:color w:val="000000"/>
          <w:kern w:val="32"/>
          <w:sz w:val="24"/>
          <w:szCs w:val="24"/>
        </w:rPr>
        <w:t>: ?</w:t>
      </w:r>
      <w:proofErr w:type="gramEnd"/>
      <w:r w:rsidRPr="00D86E9A">
        <w:rPr>
          <w:rFonts w:ascii="Futura PT Book" w:eastAsia="Calibri" w:hAnsi="Futura PT Book" w:cs="Arial"/>
          <w:color w:val="000000"/>
          <w:kern w:val="32"/>
          <w:sz w:val="24"/>
          <w:szCs w:val="24"/>
        </w:rPr>
        <w:t xml:space="preserve"> Dextrocardia</w:t>
      </w:r>
    </w:p>
    <w:p w14:paraId="23C80816" w14:textId="77777777" w:rsidR="00D86E9A" w:rsidRPr="00D86E9A" w:rsidRDefault="00D86E9A" w:rsidP="00D86E9A">
      <w:pPr>
        <w:numPr>
          <w:ilvl w:val="0"/>
          <w:numId w:val="17"/>
        </w:numPr>
        <w:spacing w:after="120" w:line="240" w:lineRule="auto"/>
        <w:ind w:left="714" w:hanging="357"/>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Would an anatomical marker be necessary for a radiologist to make a diagnosis?</w:t>
      </w:r>
    </w:p>
    <w:p w14:paraId="4BEAEC90" w14:textId="77777777" w:rsidR="00D86E9A" w:rsidRPr="00D86E9A" w:rsidRDefault="00D86E9A" w:rsidP="00D86E9A">
      <w:pPr>
        <w:spacing w:line="276" w:lineRule="auto"/>
        <w:ind w:left="714"/>
        <w:contextualSpacing/>
        <w:rPr>
          <w:rFonts w:ascii="Futura PT Book" w:eastAsia="Calibri" w:hAnsi="Futura PT Book" w:cs="Arial"/>
          <w:b/>
          <w:i/>
          <w:color w:val="000000"/>
          <w:kern w:val="32"/>
          <w:sz w:val="24"/>
          <w:szCs w:val="24"/>
        </w:rPr>
      </w:pPr>
    </w:p>
    <w:p w14:paraId="0E823AFA" w14:textId="77777777" w:rsidR="00D86E9A" w:rsidRPr="00D86E9A" w:rsidRDefault="00D86E9A" w:rsidP="00D86E9A">
      <w:pPr>
        <w:spacing w:line="276" w:lineRule="auto"/>
        <w:ind w:left="720"/>
        <w:contextualSpacing/>
        <w:rPr>
          <w:rFonts w:ascii="Futura PT Book" w:eastAsia="Calibri" w:hAnsi="Futura PT Book" w:cs="Arial"/>
          <w:b/>
          <w:i/>
          <w:color w:val="000000"/>
          <w:kern w:val="32"/>
          <w:sz w:val="24"/>
          <w:szCs w:val="24"/>
        </w:rPr>
      </w:pPr>
    </w:p>
    <w:p w14:paraId="351D3EC5" w14:textId="77777777" w:rsidR="00D86E9A" w:rsidRPr="00D86E9A" w:rsidRDefault="00D86E9A" w:rsidP="00D86E9A">
      <w:pPr>
        <w:numPr>
          <w:ilvl w:val="0"/>
          <w:numId w:val="17"/>
        </w:numPr>
        <w:spacing w:before="120" w:line="240" w:lineRule="auto"/>
        <w:ind w:left="714" w:hanging="357"/>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Could an electronic marker be added, or would the images need to be repeated using a lead marker?</w:t>
      </w:r>
    </w:p>
    <w:p w14:paraId="3DFDDD04" w14:textId="77777777" w:rsidR="00D86E9A" w:rsidRPr="00D86E9A" w:rsidRDefault="00D86E9A" w:rsidP="00D86E9A">
      <w:pPr>
        <w:spacing w:line="276" w:lineRule="auto"/>
        <w:ind w:left="714"/>
        <w:contextualSpacing/>
        <w:rPr>
          <w:rFonts w:ascii="Futura PT Book" w:eastAsia="Calibri" w:hAnsi="Futura PT Book" w:cs="Arial"/>
          <w:b/>
          <w:i/>
          <w:color w:val="000000"/>
          <w:kern w:val="32"/>
          <w:sz w:val="24"/>
          <w:szCs w:val="24"/>
        </w:rPr>
      </w:pPr>
      <w:r w:rsidRPr="00D86E9A">
        <w:rPr>
          <w:rFonts w:ascii="Futura PT Book" w:eastAsia="Calibri" w:hAnsi="Futura PT Book" w:cs="Arial"/>
          <w:b/>
          <w:i/>
          <w:color w:val="000000"/>
          <w:kern w:val="32"/>
          <w:sz w:val="24"/>
          <w:szCs w:val="24"/>
        </w:rPr>
        <w:t xml:space="preserve"> </w:t>
      </w:r>
    </w:p>
    <w:p w14:paraId="4F14A6F0" w14:textId="77777777" w:rsidR="00D86E9A" w:rsidRPr="00D86E9A" w:rsidRDefault="00D86E9A" w:rsidP="00D86E9A">
      <w:pPr>
        <w:spacing w:line="276" w:lineRule="auto"/>
        <w:ind w:left="714"/>
        <w:contextualSpacing/>
        <w:rPr>
          <w:rFonts w:ascii="Futura PT Book" w:eastAsia="Calibri" w:hAnsi="Futura PT Book" w:cs="Arial"/>
          <w:b/>
          <w:i/>
          <w:color w:val="000000"/>
          <w:kern w:val="32"/>
          <w:sz w:val="24"/>
          <w:szCs w:val="24"/>
        </w:rPr>
      </w:pPr>
    </w:p>
    <w:p w14:paraId="66551FC6" w14:textId="77777777" w:rsidR="00D86E9A" w:rsidRPr="00D86E9A" w:rsidRDefault="00D86E9A" w:rsidP="00D86E9A">
      <w:pPr>
        <w:spacing w:line="276"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 xml:space="preserve">When assessing the patient, the technologist learned the patient was involved in a recent MVA resulting in acute pain over their left lower posterior ribs. After taking the PA projection, the tech used the windowing function to assess the image for injury and accidentally hit “send to PACS”. The tech removed the post-processing and promptly sent a duplicate PA radiograph to PACS. </w:t>
      </w:r>
    </w:p>
    <w:p w14:paraId="6AB0DFEB" w14:textId="77777777" w:rsidR="00D86E9A" w:rsidRPr="00D86E9A" w:rsidRDefault="00D86E9A" w:rsidP="00D86E9A">
      <w:pPr>
        <w:spacing w:line="276" w:lineRule="auto"/>
        <w:contextualSpacing/>
        <w:jc w:val="both"/>
        <w:rPr>
          <w:rFonts w:ascii="Futura PT Book" w:eastAsia="Calibri" w:hAnsi="Futura PT Book" w:cs="Arial"/>
          <w:color w:val="000000"/>
          <w:kern w:val="32"/>
          <w:sz w:val="24"/>
          <w:szCs w:val="24"/>
        </w:rPr>
      </w:pPr>
    </w:p>
    <w:p w14:paraId="1E8B3747" w14:textId="77777777" w:rsidR="00D86E9A" w:rsidRPr="00D86E9A" w:rsidRDefault="00D86E9A" w:rsidP="00D86E9A">
      <w:pPr>
        <w:numPr>
          <w:ilvl w:val="0"/>
          <w:numId w:val="17"/>
        </w:numPr>
        <w:spacing w:line="276"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Compare the two PA chest radiographs. Does windowing an image prior to sending to PACS affect a radiologist’s ability to post-process the image?</w:t>
      </w:r>
    </w:p>
    <w:p w14:paraId="5DD470C3"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39F6DE1A"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4EB36F8D"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54CB4179" w14:textId="77777777" w:rsidR="00D86E9A" w:rsidRPr="00D86E9A" w:rsidRDefault="00D86E9A" w:rsidP="00D86E9A">
      <w:pPr>
        <w:ind w:left="720"/>
        <w:contextualSpacing/>
        <w:rPr>
          <w:rFonts w:ascii="Futura PT Book" w:eastAsia="Calibri" w:hAnsi="Futura PT Book" w:cs="Arial"/>
          <w:color w:val="000000"/>
          <w:kern w:val="32"/>
          <w:sz w:val="24"/>
          <w:szCs w:val="24"/>
        </w:rPr>
      </w:pPr>
    </w:p>
    <w:p w14:paraId="149BA337" w14:textId="77777777" w:rsidR="00D86E9A" w:rsidRPr="00D86E9A" w:rsidRDefault="00D86E9A" w:rsidP="00D86E9A">
      <w:pPr>
        <w:numPr>
          <w:ilvl w:val="0"/>
          <w:numId w:val="17"/>
        </w:numPr>
        <w:spacing w:line="240"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What should be done in PACS to ensure the radiologist does not report the duplicate image?</w:t>
      </w:r>
    </w:p>
    <w:p w14:paraId="31D129CE" w14:textId="77777777" w:rsidR="00D86E9A" w:rsidRPr="00D86E9A" w:rsidRDefault="00D86E9A" w:rsidP="00D86E9A">
      <w:pPr>
        <w:ind w:left="720"/>
        <w:contextualSpacing/>
        <w:jc w:val="both"/>
        <w:rPr>
          <w:rFonts w:ascii="Futura PT Book" w:eastAsia="Calibri" w:hAnsi="Futura PT Book" w:cs="Arial"/>
          <w:b/>
          <w:color w:val="000000"/>
          <w:kern w:val="32"/>
          <w:sz w:val="24"/>
          <w:szCs w:val="24"/>
        </w:rPr>
      </w:pPr>
    </w:p>
    <w:p w14:paraId="403D9FD9" w14:textId="77777777" w:rsidR="00D86E9A" w:rsidRPr="00D86E9A" w:rsidRDefault="00D86E9A" w:rsidP="00D86E9A">
      <w:pPr>
        <w:ind w:left="720"/>
        <w:contextualSpacing/>
        <w:jc w:val="both"/>
        <w:rPr>
          <w:rFonts w:ascii="Futura PT Book" w:eastAsia="Calibri" w:hAnsi="Futura PT Book" w:cs="Arial"/>
          <w:color w:val="000000"/>
          <w:kern w:val="32"/>
          <w:sz w:val="24"/>
          <w:szCs w:val="24"/>
        </w:rPr>
      </w:pPr>
    </w:p>
    <w:p w14:paraId="172A23C6" w14:textId="77777777" w:rsidR="00D86E9A" w:rsidRPr="00D86E9A" w:rsidRDefault="00D86E9A" w:rsidP="00D86E9A">
      <w:pPr>
        <w:ind w:left="720"/>
        <w:contextualSpacing/>
        <w:jc w:val="both"/>
        <w:rPr>
          <w:rFonts w:ascii="Futura PT Book" w:eastAsia="Calibri" w:hAnsi="Futura PT Book" w:cs="Arial"/>
          <w:color w:val="000000"/>
          <w:kern w:val="32"/>
          <w:sz w:val="24"/>
          <w:szCs w:val="24"/>
        </w:rPr>
      </w:pPr>
    </w:p>
    <w:p w14:paraId="46AB1189" w14:textId="77777777" w:rsidR="00D86E9A" w:rsidRPr="00D86E9A" w:rsidRDefault="00D86E9A" w:rsidP="00D86E9A">
      <w:pPr>
        <w:ind w:left="720"/>
        <w:contextualSpacing/>
        <w:jc w:val="both"/>
        <w:rPr>
          <w:rFonts w:ascii="Futura PT Book" w:eastAsia="Calibri" w:hAnsi="Futura PT Book" w:cs="Arial"/>
          <w:color w:val="000000"/>
          <w:kern w:val="32"/>
          <w:sz w:val="24"/>
          <w:szCs w:val="24"/>
        </w:rPr>
      </w:pPr>
    </w:p>
    <w:p w14:paraId="2BCC8DDC" w14:textId="77777777" w:rsidR="00D86E9A" w:rsidRPr="00D86E9A" w:rsidRDefault="00D86E9A" w:rsidP="00D86E9A">
      <w:pPr>
        <w:numPr>
          <w:ilvl w:val="0"/>
          <w:numId w:val="17"/>
        </w:numPr>
        <w:spacing w:line="240"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 xml:space="preserve">Compare the AP and PA chest radiographs by measuring the size of the heart shadows. What is the most probable cause for the size differences, and how should this have been communicated to the radiologist? </w:t>
      </w:r>
    </w:p>
    <w:p w14:paraId="616B09A3" w14:textId="77777777" w:rsidR="00D86E9A" w:rsidRPr="00D86E9A" w:rsidRDefault="00D86E9A" w:rsidP="00D86E9A">
      <w:pPr>
        <w:ind w:left="720"/>
        <w:jc w:val="both"/>
        <w:rPr>
          <w:rFonts w:ascii="Futura PT Book" w:eastAsia="Calibri" w:hAnsi="Futura PT Book" w:cs="Arial"/>
          <w:b/>
          <w:i/>
          <w:color w:val="000000"/>
          <w:kern w:val="32"/>
          <w:sz w:val="24"/>
          <w:szCs w:val="24"/>
        </w:rPr>
      </w:pPr>
    </w:p>
    <w:p w14:paraId="625D8E73" w14:textId="77777777" w:rsidR="00D86E9A" w:rsidRPr="00D86E9A" w:rsidRDefault="00D86E9A" w:rsidP="00D86E9A">
      <w:pPr>
        <w:ind w:left="714"/>
        <w:jc w:val="both"/>
        <w:rPr>
          <w:rFonts w:ascii="Futura PT Book" w:eastAsia="Calibri" w:hAnsi="Futura PT Book" w:cs="Arial"/>
          <w:b/>
          <w:i/>
          <w:color w:val="000000"/>
          <w:kern w:val="32"/>
          <w:sz w:val="24"/>
          <w:szCs w:val="24"/>
        </w:rPr>
      </w:pPr>
    </w:p>
    <w:p w14:paraId="3A2EC29F" w14:textId="77777777" w:rsidR="00D86E9A" w:rsidRPr="00D86E9A" w:rsidRDefault="00D86E9A" w:rsidP="00D86E9A">
      <w:pPr>
        <w:ind w:left="714"/>
        <w:jc w:val="both"/>
        <w:rPr>
          <w:rFonts w:ascii="Futura PT Book" w:eastAsia="Calibri" w:hAnsi="Futura PT Book" w:cs="Arial"/>
          <w:b/>
          <w:i/>
          <w:color w:val="000000"/>
          <w:kern w:val="32"/>
          <w:sz w:val="24"/>
          <w:szCs w:val="24"/>
        </w:rPr>
      </w:pPr>
    </w:p>
    <w:p w14:paraId="2EED165E" w14:textId="77777777" w:rsidR="00D86E9A" w:rsidRPr="00D86E9A" w:rsidRDefault="00D86E9A" w:rsidP="00D86E9A">
      <w:pPr>
        <w:ind w:left="714"/>
        <w:jc w:val="both"/>
        <w:rPr>
          <w:rFonts w:ascii="Futura PT Book" w:eastAsia="Calibri" w:hAnsi="Futura PT Book" w:cs="Arial"/>
          <w:b/>
          <w:i/>
          <w:color w:val="000000"/>
          <w:kern w:val="32"/>
          <w:sz w:val="24"/>
          <w:szCs w:val="24"/>
        </w:rPr>
      </w:pPr>
    </w:p>
    <w:p w14:paraId="587FEE5C" w14:textId="77777777" w:rsidR="00D86E9A" w:rsidRPr="00D86E9A" w:rsidRDefault="00D86E9A" w:rsidP="00D86E9A">
      <w:pPr>
        <w:numPr>
          <w:ilvl w:val="0"/>
          <w:numId w:val="17"/>
        </w:numPr>
        <w:spacing w:line="276" w:lineRule="auto"/>
        <w:contextualSpacing/>
        <w:jc w:val="both"/>
        <w:rPr>
          <w:rFonts w:ascii="Futura PT Book" w:eastAsia="Calibri" w:hAnsi="Futura PT Book"/>
          <w:color w:val="000000"/>
          <w:kern w:val="32"/>
          <w:sz w:val="24"/>
          <w:szCs w:val="24"/>
        </w:rPr>
      </w:pPr>
      <w:r w:rsidRPr="00D86E9A">
        <w:rPr>
          <w:rFonts w:ascii="Futura PT Book" w:eastAsia="Calibri" w:hAnsi="Futura PT Book"/>
          <w:color w:val="000000"/>
          <w:kern w:val="32"/>
          <w:sz w:val="24"/>
          <w:szCs w:val="24"/>
        </w:rPr>
        <w:t>Take a closer look at the ROI using the image “zoom” and “magnification” function. What is the difference between the two functions?</w:t>
      </w:r>
    </w:p>
    <w:p w14:paraId="3EE833F0" w14:textId="77777777" w:rsidR="00D86E9A" w:rsidRPr="00D86E9A" w:rsidRDefault="00D86E9A" w:rsidP="00D86E9A">
      <w:pPr>
        <w:ind w:left="714"/>
        <w:contextualSpacing/>
        <w:rPr>
          <w:rFonts w:ascii="Futura PT Book" w:eastAsia="Calibri" w:hAnsi="Futura PT Book"/>
          <w:b/>
          <w:i/>
          <w:color w:val="000000"/>
          <w:kern w:val="32"/>
          <w:sz w:val="24"/>
          <w:szCs w:val="24"/>
        </w:rPr>
      </w:pPr>
      <w:r w:rsidRPr="00D86E9A">
        <w:rPr>
          <w:rFonts w:ascii="Futura PT Book" w:eastAsia="Calibri" w:hAnsi="Futura PT Book"/>
          <w:b/>
          <w:i/>
          <w:color w:val="000000"/>
          <w:kern w:val="32"/>
          <w:sz w:val="24"/>
          <w:szCs w:val="24"/>
        </w:rPr>
        <w:t xml:space="preserve"> </w:t>
      </w:r>
    </w:p>
    <w:p w14:paraId="6D1D42F8" w14:textId="77777777" w:rsidR="00D86E9A" w:rsidRPr="00D86E9A" w:rsidRDefault="00D86E9A" w:rsidP="00D86E9A">
      <w:pPr>
        <w:ind w:left="714"/>
        <w:contextualSpacing/>
        <w:jc w:val="both"/>
        <w:rPr>
          <w:rFonts w:ascii="Futura PT Book" w:eastAsia="Calibri" w:hAnsi="Futura PT Book" w:cs="Arial"/>
          <w:color w:val="000000"/>
          <w:kern w:val="32"/>
          <w:sz w:val="24"/>
          <w:szCs w:val="24"/>
        </w:rPr>
      </w:pPr>
    </w:p>
    <w:p w14:paraId="169F1A8F" w14:textId="77777777" w:rsidR="00D86E9A" w:rsidRPr="00D86E9A" w:rsidRDefault="00D86E9A" w:rsidP="00D86E9A">
      <w:pPr>
        <w:ind w:left="714"/>
        <w:contextualSpacing/>
        <w:jc w:val="both"/>
        <w:rPr>
          <w:rFonts w:ascii="Futura PT Book" w:eastAsia="Calibri" w:hAnsi="Futura PT Book" w:cs="Arial"/>
          <w:color w:val="000000"/>
          <w:kern w:val="32"/>
          <w:sz w:val="24"/>
          <w:szCs w:val="24"/>
        </w:rPr>
      </w:pPr>
    </w:p>
    <w:p w14:paraId="70CA9A2A" w14:textId="77777777" w:rsidR="00D86E9A" w:rsidRPr="00D86E9A" w:rsidRDefault="00D86E9A" w:rsidP="00D86E9A">
      <w:pPr>
        <w:ind w:left="714"/>
        <w:contextualSpacing/>
        <w:jc w:val="both"/>
        <w:rPr>
          <w:rFonts w:ascii="Futura PT Book" w:eastAsia="Calibri" w:hAnsi="Futura PT Book" w:cs="Arial"/>
          <w:color w:val="000000"/>
          <w:kern w:val="32"/>
          <w:sz w:val="24"/>
          <w:szCs w:val="24"/>
        </w:rPr>
      </w:pPr>
    </w:p>
    <w:p w14:paraId="278942A2" w14:textId="77777777" w:rsidR="00D86E9A" w:rsidRPr="00D86E9A" w:rsidRDefault="00D86E9A" w:rsidP="00D86E9A">
      <w:pPr>
        <w:ind w:left="714"/>
        <w:contextualSpacing/>
        <w:jc w:val="both"/>
        <w:rPr>
          <w:rFonts w:ascii="Futura PT Book" w:eastAsia="Calibri" w:hAnsi="Futura PT Book" w:cs="Arial"/>
          <w:color w:val="000000"/>
          <w:kern w:val="32"/>
          <w:sz w:val="24"/>
          <w:szCs w:val="24"/>
        </w:rPr>
      </w:pPr>
    </w:p>
    <w:p w14:paraId="57CE009D" w14:textId="77777777" w:rsidR="00D86E9A" w:rsidRPr="00D86E9A" w:rsidRDefault="00D86E9A" w:rsidP="00D86E9A">
      <w:pPr>
        <w:spacing w:after="200" w:line="276" w:lineRule="auto"/>
        <w:rPr>
          <w:rFonts w:ascii="Futura PT Book" w:eastAsiaTheme="minorEastAsia" w:hAnsi="Futura PT Book" w:cs="Arial"/>
          <w:b/>
          <w:sz w:val="24"/>
          <w:szCs w:val="24"/>
          <w:u w:val="single"/>
        </w:rPr>
      </w:pPr>
      <w:r w:rsidRPr="00D86E9A">
        <w:rPr>
          <w:rFonts w:ascii="Futura PT Book" w:eastAsiaTheme="minorEastAsia" w:hAnsi="Futura PT Book" w:cs="Arial"/>
          <w:b/>
          <w:sz w:val="24"/>
          <w:szCs w:val="24"/>
          <w:u w:val="single"/>
        </w:rPr>
        <w:t>Questions for the hand radiographs:</w:t>
      </w:r>
    </w:p>
    <w:p w14:paraId="14FA76FB" w14:textId="77777777" w:rsidR="00D86E9A" w:rsidRPr="00D86E9A" w:rsidRDefault="00D86E9A" w:rsidP="00D86E9A">
      <w:pPr>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The requisition listed the exam requested as: Right Hand – Routine. When the patient arrived for their exam, it was discovered the patient’s right hand was amputated due to injury one year ago.</w:t>
      </w:r>
    </w:p>
    <w:p w14:paraId="67B33CE5" w14:textId="77777777" w:rsidR="00D86E9A" w:rsidRPr="00D86E9A" w:rsidRDefault="00D86E9A" w:rsidP="00D86E9A">
      <w:pPr>
        <w:contextualSpacing/>
        <w:jc w:val="both"/>
        <w:rPr>
          <w:rFonts w:ascii="Futura PT Book" w:eastAsia="Calibri" w:hAnsi="Futura PT Book" w:cs="Arial"/>
          <w:color w:val="000000"/>
          <w:kern w:val="32"/>
          <w:sz w:val="24"/>
          <w:szCs w:val="24"/>
        </w:rPr>
      </w:pPr>
    </w:p>
    <w:p w14:paraId="6234027E" w14:textId="77777777" w:rsidR="00D86E9A" w:rsidRPr="00D86E9A" w:rsidRDefault="00D86E9A" w:rsidP="00D86E9A">
      <w:pPr>
        <w:numPr>
          <w:ilvl w:val="0"/>
          <w:numId w:val="20"/>
        </w:numPr>
        <w:spacing w:line="240"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How can the anatomical marker error be corrected in PACS?</w:t>
      </w:r>
    </w:p>
    <w:p w14:paraId="00508BCC"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2D0FB36E"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4E633DC8"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5045FA12"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27976B44"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76FAEAAA" w14:textId="77777777" w:rsidR="00D86E9A" w:rsidRPr="00D86E9A" w:rsidRDefault="00D86E9A" w:rsidP="00D86E9A">
      <w:pPr>
        <w:numPr>
          <w:ilvl w:val="0"/>
          <w:numId w:val="20"/>
        </w:numPr>
        <w:spacing w:line="240"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The lead marker is superimposing anatomy of interest in the oblique image. Can this error be corrected using PACS?</w:t>
      </w:r>
    </w:p>
    <w:p w14:paraId="1309693B" w14:textId="77777777" w:rsidR="00D86E9A" w:rsidRPr="00D86E9A" w:rsidRDefault="00D86E9A" w:rsidP="00D86E9A">
      <w:pPr>
        <w:spacing w:line="276" w:lineRule="auto"/>
        <w:ind w:left="720"/>
        <w:contextualSpacing/>
        <w:rPr>
          <w:rFonts w:ascii="Futura PT Book" w:eastAsia="Calibri" w:hAnsi="Futura PT Book" w:cs="Arial"/>
          <w:b/>
          <w:i/>
          <w:color w:val="000000"/>
          <w:kern w:val="32"/>
          <w:sz w:val="24"/>
          <w:szCs w:val="24"/>
        </w:rPr>
      </w:pPr>
    </w:p>
    <w:p w14:paraId="6B16BE71" w14:textId="77777777" w:rsidR="00D86E9A" w:rsidRPr="00D86E9A" w:rsidRDefault="00D86E9A" w:rsidP="00D86E9A">
      <w:pPr>
        <w:spacing w:line="276" w:lineRule="auto"/>
        <w:ind w:left="714"/>
        <w:contextualSpacing/>
        <w:rPr>
          <w:rFonts w:ascii="Futura PT Book" w:eastAsia="Calibri" w:hAnsi="Futura PT Book" w:cs="Arial"/>
          <w:b/>
          <w:i/>
          <w:color w:val="000000"/>
          <w:kern w:val="32"/>
          <w:sz w:val="24"/>
          <w:szCs w:val="24"/>
        </w:rPr>
      </w:pPr>
    </w:p>
    <w:p w14:paraId="6294F63A" w14:textId="77777777" w:rsidR="00D86E9A" w:rsidRPr="00D86E9A" w:rsidRDefault="00D86E9A" w:rsidP="00D86E9A">
      <w:pPr>
        <w:spacing w:line="276" w:lineRule="auto"/>
        <w:ind w:left="714"/>
        <w:contextualSpacing/>
        <w:rPr>
          <w:rFonts w:ascii="Futura PT Book" w:eastAsia="Calibri" w:hAnsi="Futura PT Book" w:cs="Arial"/>
          <w:b/>
          <w:i/>
          <w:color w:val="000000"/>
          <w:kern w:val="32"/>
          <w:sz w:val="24"/>
          <w:szCs w:val="24"/>
        </w:rPr>
      </w:pPr>
    </w:p>
    <w:p w14:paraId="07B6EE9C" w14:textId="77777777" w:rsidR="00D86E9A" w:rsidRPr="00D86E9A" w:rsidRDefault="00D86E9A" w:rsidP="00D86E9A">
      <w:pPr>
        <w:spacing w:line="276" w:lineRule="auto"/>
        <w:ind w:left="714"/>
        <w:contextualSpacing/>
        <w:rPr>
          <w:rFonts w:ascii="Futura PT Book" w:eastAsia="Calibri" w:hAnsi="Futura PT Book" w:cs="Arial"/>
          <w:b/>
          <w:i/>
          <w:color w:val="000000"/>
          <w:kern w:val="32"/>
          <w:sz w:val="24"/>
          <w:szCs w:val="24"/>
        </w:rPr>
      </w:pPr>
    </w:p>
    <w:p w14:paraId="0FEC7A7E" w14:textId="77777777" w:rsidR="00D86E9A" w:rsidRPr="00D86E9A" w:rsidRDefault="00D86E9A" w:rsidP="00D86E9A">
      <w:pPr>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lastRenderedPageBreak/>
        <w:t>The requisition listed additional comments as: foreign object in wrist. To compensate, the technologist decreased collimation to include more distal anatomy in the radiographs. After the first exposure, the technologist noticed the patient’s wristwatch was obscuring anatomy of interest. The patient removed the artifact for the remaining images, and the technologist used the masking function to remove the artifact from the first radiograph.</w:t>
      </w:r>
    </w:p>
    <w:p w14:paraId="7E23E081" w14:textId="77777777" w:rsidR="00D86E9A" w:rsidRPr="00D86E9A" w:rsidRDefault="00D86E9A" w:rsidP="00D86E9A">
      <w:pPr>
        <w:contextualSpacing/>
        <w:jc w:val="both"/>
        <w:rPr>
          <w:rFonts w:ascii="Futura PT Book" w:eastAsia="Calibri" w:hAnsi="Futura PT Book" w:cs="Arial"/>
          <w:color w:val="000000"/>
          <w:kern w:val="32"/>
          <w:sz w:val="24"/>
          <w:szCs w:val="24"/>
        </w:rPr>
      </w:pPr>
    </w:p>
    <w:p w14:paraId="41689F90" w14:textId="77777777" w:rsidR="00D86E9A" w:rsidRPr="00D86E9A" w:rsidRDefault="00D86E9A" w:rsidP="00D86E9A">
      <w:pPr>
        <w:numPr>
          <w:ilvl w:val="0"/>
          <w:numId w:val="20"/>
        </w:numPr>
        <w:spacing w:line="240"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Does masking (“electronic coning”) affect patient dose?</w:t>
      </w:r>
    </w:p>
    <w:p w14:paraId="65BE23F6"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4A768D9A"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412322BD"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7BF885AC"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082D0F99" w14:textId="77777777" w:rsidR="00D86E9A" w:rsidRPr="00D86E9A" w:rsidRDefault="00D86E9A" w:rsidP="00D86E9A">
      <w:pPr>
        <w:numPr>
          <w:ilvl w:val="0"/>
          <w:numId w:val="20"/>
        </w:numPr>
        <w:spacing w:line="276"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Can masking affect the radiologist’s ability to diagnose pathology?</w:t>
      </w:r>
    </w:p>
    <w:p w14:paraId="43BC1AA7"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225749BE"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09B4C608"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771DE9BC"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519CC06A" w14:textId="77777777" w:rsidR="00D86E9A" w:rsidRPr="00D86E9A" w:rsidRDefault="00D86E9A" w:rsidP="00D86E9A">
      <w:pPr>
        <w:ind w:left="720"/>
        <w:contextualSpacing/>
        <w:rPr>
          <w:rFonts w:ascii="Futura PT Book" w:eastAsia="Calibri" w:hAnsi="Futura PT Book" w:cs="Arial"/>
          <w:b/>
          <w:i/>
          <w:color w:val="000000"/>
          <w:kern w:val="32"/>
          <w:sz w:val="24"/>
          <w:szCs w:val="24"/>
        </w:rPr>
      </w:pPr>
    </w:p>
    <w:p w14:paraId="058E8ABD" w14:textId="77777777" w:rsidR="00D86E9A" w:rsidRPr="00D86E9A" w:rsidRDefault="00D86E9A" w:rsidP="00D86E9A">
      <w:pPr>
        <w:spacing w:line="276"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For the lateral projection, the patient’s wrist was over the portion of the cassette with the labels. For the oblique projection, the patient’s hand was not aligned with the edge of the cassette.</w:t>
      </w:r>
    </w:p>
    <w:p w14:paraId="486D1B2C" w14:textId="77777777" w:rsidR="00D86E9A" w:rsidRPr="00D86E9A" w:rsidRDefault="00D86E9A" w:rsidP="00D86E9A">
      <w:pPr>
        <w:spacing w:line="276" w:lineRule="auto"/>
        <w:contextualSpacing/>
        <w:jc w:val="both"/>
        <w:rPr>
          <w:rFonts w:ascii="Futura PT Book" w:eastAsia="Calibri" w:hAnsi="Futura PT Book" w:cs="Arial"/>
          <w:color w:val="000000"/>
          <w:kern w:val="32"/>
          <w:sz w:val="24"/>
          <w:szCs w:val="24"/>
        </w:rPr>
      </w:pPr>
    </w:p>
    <w:p w14:paraId="1CB84EC3" w14:textId="77777777" w:rsidR="00D86E9A" w:rsidRPr="00D86E9A" w:rsidRDefault="00D86E9A" w:rsidP="00D86E9A">
      <w:pPr>
        <w:numPr>
          <w:ilvl w:val="0"/>
          <w:numId w:val="20"/>
        </w:numPr>
        <w:spacing w:line="276"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Does a hanging protocol make it easier for a radiologist to review images in a study?</w:t>
      </w:r>
    </w:p>
    <w:p w14:paraId="65B25845" w14:textId="77777777" w:rsidR="00D86E9A" w:rsidRPr="00D86E9A" w:rsidRDefault="00D86E9A" w:rsidP="00D86E9A">
      <w:pPr>
        <w:spacing w:line="276" w:lineRule="auto"/>
        <w:contextualSpacing/>
        <w:jc w:val="both"/>
        <w:rPr>
          <w:rFonts w:ascii="Futura PT Book" w:eastAsia="Calibri" w:hAnsi="Futura PT Book" w:cs="Arial"/>
          <w:color w:val="000000"/>
          <w:kern w:val="32"/>
          <w:sz w:val="24"/>
          <w:szCs w:val="24"/>
        </w:rPr>
      </w:pPr>
    </w:p>
    <w:p w14:paraId="05F12936" w14:textId="77777777" w:rsidR="00D86E9A" w:rsidRPr="00D86E9A" w:rsidRDefault="00D86E9A" w:rsidP="00D86E9A">
      <w:pPr>
        <w:spacing w:line="276" w:lineRule="auto"/>
        <w:contextualSpacing/>
        <w:jc w:val="both"/>
        <w:rPr>
          <w:rFonts w:ascii="Futura PT Book" w:eastAsia="Calibri" w:hAnsi="Futura PT Book" w:cs="Arial"/>
          <w:color w:val="000000"/>
          <w:kern w:val="32"/>
          <w:sz w:val="24"/>
          <w:szCs w:val="24"/>
        </w:rPr>
      </w:pPr>
    </w:p>
    <w:p w14:paraId="0FC69D70" w14:textId="77777777" w:rsidR="00D86E9A" w:rsidRPr="00D86E9A" w:rsidRDefault="00D86E9A" w:rsidP="00D86E9A">
      <w:pPr>
        <w:numPr>
          <w:ilvl w:val="0"/>
          <w:numId w:val="20"/>
        </w:numPr>
        <w:spacing w:after="0" w:line="276"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Find the smooth rotation function to place the oblique hand image into the proper hanging protocol orientation. What is a possible disadvantage to using this function on PACS?</w:t>
      </w:r>
    </w:p>
    <w:p w14:paraId="51929A98" w14:textId="77777777" w:rsidR="00D86E9A" w:rsidRPr="00D86E9A" w:rsidRDefault="00D86E9A" w:rsidP="00D86E9A">
      <w:pPr>
        <w:spacing w:after="200" w:line="276" w:lineRule="auto"/>
        <w:rPr>
          <w:rFonts w:ascii="Futura PT Book" w:eastAsiaTheme="minorEastAsia" w:hAnsi="Futura PT Book" w:cs="Arial"/>
          <w:b/>
          <w:sz w:val="24"/>
          <w:szCs w:val="24"/>
          <w:u w:val="single"/>
        </w:rPr>
      </w:pPr>
    </w:p>
    <w:p w14:paraId="004188F2" w14:textId="77777777" w:rsidR="00D86E9A" w:rsidRPr="00D86E9A" w:rsidRDefault="00D86E9A" w:rsidP="00D86E9A">
      <w:pPr>
        <w:spacing w:after="200" w:line="276" w:lineRule="auto"/>
        <w:rPr>
          <w:rFonts w:ascii="Futura PT Book" w:eastAsiaTheme="minorEastAsia" w:hAnsi="Futura PT Book" w:cs="Arial"/>
          <w:b/>
          <w:sz w:val="24"/>
          <w:szCs w:val="24"/>
          <w:u w:val="single"/>
        </w:rPr>
      </w:pPr>
    </w:p>
    <w:p w14:paraId="6D2F6994" w14:textId="77777777" w:rsidR="00D86E9A" w:rsidRPr="00D86E9A" w:rsidRDefault="00D86E9A" w:rsidP="00D86E9A">
      <w:pPr>
        <w:spacing w:after="200" w:line="276" w:lineRule="auto"/>
        <w:rPr>
          <w:rFonts w:ascii="Futura PT Book" w:eastAsiaTheme="minorEastAsia" w:hAnsi="Futura PT Book" w:cs="Arial"/>
          <w:b/>
          <w:sz w:val="24"/>
          <w:szCs w:val="24"/>
          <w:u w:val="single"/>
        </w:rPr>
      </w:pPr>
      <w:r w:rsidRPr="00D86E9A">
        <w:rPr>
          <w:rFonts w:ascii="Futura PT Book" w:eastAsiaTheme="minorEastAsia" w:hAnsi="Futura PT Book" w:cs="Arial"/>
          <w:b/>
          <w:sz w:val="24"/>
          <w:szCs w:val="24"/>
          <w:u w:val="single"/>
        </w:rPr>
        <w:t xml:space="preserve">Conclusion: </w:t>
      </w:r>
    </w:p>
    <w:p w14:paraId="4EF23F6A" w14:textId="77777777" w:rsidR="00D86E9A" w:rsidRPr="00D86E9A" w:rsidRDefault="00D86E9A" w:rsidP="00D86E9A">
      <w:pPr>
        <w:numPr>
          <w:ilvl w:val="0"/>
          <w:numId w:val="21"/>
        </w:numPr>
        <w:spacing w:line="240"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When using PACS, what is the difference between the “undo” button and the “reset” button?</w:t>
      </w:r>
    </w:p>
    <w:p w14:paraId="3E7795E8" w14:textId="77777777" w:rsidR="00D86E9A" w:rsidRPr="00D86E9A" w:rsidRDefault="00D86E9A" w:rsidP="00D86E9A">
      <w:pPr>
        <w:contextualSpacing/>
        <w:jc w:val="both"/>
        <w:rPr>
          <w:rFonts w:ascii="Futura PT Book" w:eastAsia="Calibri" w:hAnsi="Futura PT Book" w:cs="Arial"/>
          <w:color w:val="000000"/>
          <w:kern w:val="32"/>
          <w:sz w:val="24"/>
          <w:szCs w:val="24"/>
        </w:rPr>
      </w:pPr>
    </w:p>
    <w:p w14:paraId="0CBEBB4D" w14:textId="77777777" w:rsidR="00D86E9A" w:rsidRPr="00D86E9A" w:rsidRDefault="00D86E9A" w:rsidP="00D86E9A">
      <w:pPr>
        <w:contextualSpacing/>
        <w:jc w:val="both"/>
        <w:rPr>
          <w:rFonts w:ascii="Futura PT Book" w:eastAsia="Calibri" w:hAnsi="Futura PT Book" w:cs="Arial"/>
          <w:color w:val="000000"/>
          <w:kern w:val="32"/>
          <w:sz w:val="24"/>
          <w:szCs w:val="24"/>
        </w:rPr>
      </w:pPr>
    </w:p>
    <w:p w14:paraId="0C244088" w14:textId="77777777" w:rsidR="00D86E9A" w:rsidRPr="00D86E9A" w:rsidRDefault="00D86E9A" w:rsidP="00D86E9A">
      <w:pPr>
        <w:contextualSpacing/>
        <w:jc w:val="both"/>
        <w:rPr>
          <w:rFonts w:ascii="Futura PT Book" w:eastAsia="Calibri" w:hAnsi="Futura PT Book" w:cs="Arial"/>
          <w:color w:val="000000"/>
          <w:kern w:val="32"/>
          <w:sz w:val="24"/>
          <w:szCs w:val="24"/>
        </w:rPr>
      </w:pPr>
    </w:p>
    <w:p w14:paraId="65CC66CA" w14:textId="77777777" w:rsidR="00D86E9A" w:rsidRPr="00D86E9A" w:rsidRDefault="00D86E9A" w:rsidP="00D86E9A">
      <w:pPr>
        <w:numPr>
          <w:ilvl w:val="0"/>
          <w:numId w:val="22"/>
        </w:numPr>
        <w:spacing w:line="360"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Identify items that may affect a radiologist’s ability to interpret images properly.</w:t>
      </w:r>
    </w:p>
    <w:p w14:paraId="6D9034DD" w14:textId="77777777" w:rsidR="00D86E9A" w:rsidRPr="00D86E9A" w:rsidRDefault="00D86E9A" w:rsidP="00D86E9A">
      <w:pPr>
        <w:ind w:left="720"/>
        <w:contextualSpacing/>
        <w:rPr>
          <w:rFonts w:ascii="Futura PT Book" w:eastAsia="Calibri" w:hAnsi="Futura PT Book" w:cs="Arial"/>
          <w:b/>
          <w:color w:val="000000"/>
          <w:kern w:val="32"/>
          <w:sz w:val="24"/>
          <w:szCs w:val="24"/>
        </w:rPr>
      </w:pPr>
    </w:p>
    <w:p w14:paraId="5048E830" w14:textId="77777777" w:rsidR="00D86E9A" w:rsidRPr="00D86E9A" w:rsidRDefault="00D86E9A" w:rsidP="00D86E9A">
      <w:pPr>
        <w:ind w:left="720"/>
        <w:contextualSpacing/>
        <w:rPr>
          <w:rFonts w:ascii="Futura PT Book" w:eastAsia="Calibri" w:hAnsi="Futura PT Book" w:cs="Arial"/>
          <w:b/>
          <w:color w:val="000000"/>
          <w:kern w:val="32"/>
          <w:sz w:val="24"/>
          <w:szCs w:val="24"/>
        </w:rPr>
      </w:pPr>
    </w:p>
    <w:p w14:paraId="1800547A" w14:textId="77777777" w:rsidR="00D86E9A" w:rsidRPr="00D86E9A" w:rsidRDefault="00D86E9A" w:rsidP="00D86E9A">
      <w:pPr>
        <w:ind w:left="720"/>
        <w:contextualSpacing/>
        <w:rPr>
          <w:rFonts w:ascii="Futura PT Book" w:eastAsia="Calibri" w:hAnsi="Futura PT Book" w:cs="Arial"/>
          <w:b/>
          <w:color w:val="000000"/>
          <w:kern w:val="32"/>
          <w:sz w:val="24"/>
          <w:szCs w:val="24"/>
        </w:rPr>
      </w:pPr>
    </w:p>
    <w:p w14:paraId="5FB59A65" w14:textId="77777777" w:rsidR="00D86E9A" w:rsidRPr="00D86E9A" w:rsidRDefault="00D86E9A" w:rsidP="00D86E9A">
      <w:pPr>
        <w:ind w:left="720"/>
        <w:contextualSpacing/>
        <w:rPr>
          <w:rFonts w:ascii="Futura PT Book" w:eastAsia="Calibri" w:hAnsi="Futura PT Book" w:cs="Arial"/>
          <w:b/>
          <w:color w:val="000000"/>
          <w:kern w:val="32"/>
          <w:sz w:val="24"/>
          <w:szCs w:val="24"/>
        </w:rPr>
      </w:pPr>
    </w:p>
    <w:p w14:paraId="54F0F8DF" w14:textId="77777777" w:rsidR="00D86E9A" w:rsidRPr="00D86E9A" w:rsidRDefault="00D86E9A" w:rsidP="00D86E9A">
      <w:pPr>
        <w:numPr>
          <w:ilvl w:val="0"/>
          <w:numId w:val="22"/>
        </w:numPr>
        <w:spacing w:after="60" w:line="276" w:lineRule="auto"/>
        <w:contextualSpacing/>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List functions or information that should be shared in PACS that would assist a radiologist (or technologist) interpret images.</w:t>
      </w:r>
    </w:p>
    <w:p w14:paraId="3B88573B" w14:textId="77777777" w:rsidR="00D86E9A" w:rsidRPr="00D86E9A" w:rsidRDefault="00D86E9A" w:rsidP="00D86E9A">
      <w:pPr>
        <w:spacing w:line="360" w:lineRule="auto"/>
        <w:ind w:left="720"/>
        <w:contextualSpacing/>
        <w:rPr>
          <w:rFonts w:ascii="Futura PT Book" w:eastAsia="Calibri" w:hAnsi="Futura PT Book" w:cs="Arial"/>
          <w:color w:val="000000"/>
          <w:kern w:val="32"/>
          <w:sz w:val="24"/>
          <w:szCs w:val="24"/>
        </w:rPr>
      </w:pPr>
    </w:p>
    <w:p w14:paraId="78875290" w14:textId="77777777" w:rsidR="00D86E9A" w:rsidRPr="00D86E9A" w:rsidRDefault="00D86E9A" w:rsidP="00D86E9A">
      <w:pPr>
        <w:spacing w:line="360" w:lineRule="auto"/>
        <w:ind w:left="720"/>
        <w:contextualSpacing/>
        <w:rPr>
          <w:rFonts w:ascii="Futura PT Book" w:eastAsia="Calibri" w:hAnsi="Futura PT Book" w:cs="Arial"/>
          <w:color w:val="000000"/>
          <w:kern w:val="32"/>
          <w:sz w:val="24"/>
          <w:szCs w:val="24"/>
        </w:rPr>
      </w:pPr>
    </w:p>
    <w:p w14:paraId="7A77603C" w14:textId="77777777" w:rsidR="00D86E9A" w:rsidRPr="00D86E9A" w:rsidRDefault="00D86E9A" w:rsidP="00D86E9A">
      <w:pPr>
        <w:spacing w:line="360" w:lineRule="auto"/>
        <w:ind w:left="720"/>
        <w:contextualSpacing/>
        <w:rPr>
          <w:rFonts w:ascii="Futura PT Book" w:eastAsia="Calibri" w:hAnsi="Futura PT Book" w:cs="Arial"/>
          <w:color w:val="000000"/>
          <w:kern w:val="32"/>
          <w:sz w:val="24"/>
          <w:szCs w:val="24"/>
        </w:rPr>
      </w:pPr>
    </w:p>
    <w:p w14:paraId="50B3DCCD" w14:textId="77777777" w:rsidR="00D86E9A" w:rsidRPr="00D86E9A" w:rsidRDefault="00D86E9A" w:rsidP="00D86E9A">
      <w:pPr>
        <w:spacing w:line="360" w:lineRule="auto"/>
        <w:ind w:left="720"/>
        <w:contextualSpacing/>
        <w:rPr>
          <w:rFonts w:ascii="Futura PT Book" w:eastAsia="Calibri" w:hAnsi="Futura PT Book" w:cs="Arial"/>
          <w:color w:val="000000"/>
          <w:kern w:val="32"/>
          <w:sz w:val="24"/>
          <w:szCs w:val="24"/>
        </w:rPr>
      </w:pPr>
    </w:p>
    <w:p w14:paraId="1F2A79D1" w14:textId="77777777" w:rsidR="00D86E9A" w:rsidRPr="00D86E9A" w:rsidRDefault="00D86E9A" w:rsidP="00D86E9A">
      <w:pPr>
        <w:spacing w:after="240"/>
        <w:ind w:left="357" w:hanging="357"/>
        <w:contextualSpacing/>
        <w:jc w:val="both"/>
        <w:rPr>
          <w:rFonts w:ascii="Futura PT Book" w:eastAsia="Calibri" w:hAnsi="Futura PT Book"/>
          <w:color w:val="000000"/>
          <w:kern w:val="32"/>
          <w:sz w:val="24"/>
          <w:szCs w:val="24"/>
          <w:u w:val="single"/>
        </w:rPr>
      </w:pPr>
      <w:r w:rsidRPr="00D86E9A">
        <w:rPr>
          <w:rFonts w:ascii="Futura PT Book" w:eastAsia="Calibri" w:hAnsi="Futura PT Book"/>
          <w:color w:val="000000"/>
          <w:kern w:val="32"/>
          <w:sz w:val="24"/>
          <w:szCs w:val="24"/>
          <w:u w:val="single"/>
        </w:rPr>
        <w:t>Additional Considerations:</w:t>
      </w:r>
    </w:p>
    <w:p w14:paraId="3B901C7F" w14:textId="77777777" w:rsidR="00D86E9A" w:rsidRPr="00D86E9A" w:rsidRDefault="00D86E9A" w:rsidP="00D86E9A">
      <w:pPr>
        <w:spacing w:after="240" w:line="360" w:lineRule="auto"/>
        <w:ind w:left="357" w:hanging="357"/>
        <w:contextualSpacing/>
        <w:jc w:val="both"/>
        <w:rPr>
          <w:rFonts w:ascii="Futura PT Book" w:eastAsia="Calibri" w:hAnsi="Futura PT Book"/>
          <w:color w:val="000000"/>
          <w:kern w:val="32"/>
          <w:sz w:val="24"/>
          <w:szCs w:val="24"/>
          <w:u w:val="single"/>
        </w:rPr>
      </w:pPr>
    </w:p>
    <w:p w14:paraId="22A1F840" w14:textId="77777777" w:rsidR="00D86E9A" w:rsidRPr="00D86E9A" w:rsidRDefault="00D86E9A" w:rsidP="00D86E9A">
      <w:pPr>
        <w:ind w:left="357" w:hanging="357"/>
        <w:contextualSpacing/>
        <w:jc w:val="both"/>
        <w:rPr>
          <w:rFonts w:ascii="Futura PT Book" w:eastAsia="Calibri" w:hAnsi="Futura PT Book"/>
          <w:color w:val="000000"/>
          <w:kern w:val="32"/>
          <w:sz w:val="24"/>
          <w:szCs w:val="24"/>
        </w:rPr>
      </w:pPr>
      <w:r w:rsidRPr="00D86E9A">
        <w:rPr>
          <w:rFonts w:ascii="Futura PT Book" w:eastAsia="Calibri" w:hAnsi="Futura PT Book"/>
          <w:color w:val="000000"/>
          <w:kern w:val="32"/>
          <w:sz w:val="24"/>
          <w:szCs w:val="24"/>
        </w:rPr>
        <w:t>If a technologist accidentally sends too many images to PACS under the same accession number:</w:t>
      </w:r>
    </w:p>
    <w:p w14:paraId="3ABD66FF" w14:textId="77777777" w:rsidR="00D86E9A" w:rsidRPr="00D86E9A" w:rsidRDefault="00D86E9A" w:rsidP="00D86E9A">
      <w:pPr>
        <w:jc w:val="both"/>
        <w:rPr>
          <w:rFonts w:ascii="Futura PT Book" w:eastAsia="Calibri" w:hAnsi="Futura PT Book" w:cs="Arial"/>
          <w:i/>
          <w:color w:val="000000"/>
          <w:kern w:val="32"/>
          <w:sz w:val="24"/>
          <w:szCs w:val="24"/>
        </w:rPr>
      </w:pPr>
      <w:r w:rsidRPr="00D86E9A">
        <w:rPr>
          <w:rFonts w:ascii="Futura PT Book" w:eastAsia="Calibri" w:hAnsi="Futura PT Book" w:cs="Arial"/>
          <w:i/>
          <w:color w:val="000000"/>
          <w:kern w:val="32"/>
          <w:sz w:val="24"/>
          <w:szCs w:val="24"/>
        </w:rPr>
        <w:t>**Follow these instructions to “split” the images, and assign the images to the appropriate accession numbers:</w:t>
      </w:r>
    </w:p>
    <w:p w14:paraId="0F2523E0" w14:textId="77777777" w:rsidR="00D86E9A" w:rsidRPr="00D86E9A" w:rsidRDefault="00D86E9A" w:rsidP="00D86E9A">
      <w:pPr>
        <w:numPr>
          <w:ilvl w:val="1"/>
          <w:numId w:val="19"/>
        </w:numPr>
        <w:spacing w:after="6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noProof/>
          <w:color w:val="000000"/>
          <w:kern w:val="32"/>
          <w:sz w:val="24"/>
          <w:szCs w:val="24"/>
          <w:lang w:val="en-US"/>
        </w:rPr>
        <mc:AlternateContent>
          <mc:Choice Requires="wps">
            <w:drawing>
              <wp:anchor distT="0" distB="0" distL="114300" distR="114300" simplePos="0" relativeHeight="251663360" behindDoc="0" locked="0" layoutInCell="1" allowOverlap="1" wp14:anchorId="6FCBF5E0" wp14:editId="7EA48097">
                <wp:simplePos x="0" y="0"/>
                <wp:positionH relativeFrom="column">
                  <wp:posOffset>1457325</wp:posOffset>
                </wp:positionH>
                <wp:positionV relativeFrom="paragraph">
                  <wp:posOffset>13970</wp:posOffset>
                </wp:positionV>
                <wp:extent cx="152400" cy="171450"/>
                <wp:effectExtent l="0" t="0" r="19050" b="19050"/>
                <wp:wrapNone/>
                <wp:docPr id="2036882031" name="Rectangle 2036882031"/>
                <wp:cNvGraphicFramePr/>
                <a:graphic xmlns:a="http://schemas.openxmlformats.org/drawingml/2006/main">
                  <a:graphicData uri="http://schemas.microsoft.com/office/word/2010/wordprocessingShape">
                    <wps:wsp>
                      <wps:cNvSpPr/>
                      <wps:spPr>
                        <a:xfrm>
                          <a:off x="0" y="0"/>
                          <a:ext cx="152400" cy="171450"/>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CA822B" id="Rectangle 2036882031" o:spid="_x0000_s1026" style="position:absolute;margin-left:114.75pt;margin-top:1.1pt;width:12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" filled="f" strokecolor="windowText" strokeweight=".25pt"/>
            </w:pict>
          </mc:Fallback>
        </mc:AlternateContent>
      </w:r>
      <w:r w:rsidRPr="00D86E9A">
        <w:rPr>
          <w:rFonts w:ascii="Futura PT Book" w:eastAsia="Calibri" w:hAnsi="Futura PT Book"/>
          <w:noProof/>
          <w:color w:val="000000"/>
          <w:kern w:val="32"/>
          <w:sz w:val="24"/>
          <w:szCs w:val="24"/>
          <w:lang w:val="en-US"/>
        </w:rPr>
        <mc:AlternateContent>
          <mc:Choice Requires="wps">
            <w:drawing>
              <wp:anchor distT="0" distB="0" distL="114300" distR="114300" simplePos="0" relativeHeight="251664384" behindDoc="0" locked="0" layoutInCell="1" allowOverlap="1" wp14:anchorId="07E6288E" wp14:editId="23AE8144">
                <wp:simplePos x="0" y="0"/>
                <wp:positionH relativeFrom="column">
                  <wp:posOffset>1457325</wp:posOffset>
                </wp:positionH>
                <wp:positionV relativeFrom="paragraph">
                  <wp:posOffset>52071</wp:posOffset>
                </wp:positionV>
                <wp:extent cx="152400" cy="114300"/>
                <wp:effectExtent l="0" t="0" r="19050" b="19050"/>
                <wp:wrapNone/>
                <wp:docPr id="4" name="Isosceles Triangle 4"/>
                <wp:cNvGraphicFramePr/>
                <a:graphic xmlns:a="http://schemas.openxmlformats.org/drawingml/2006/main">
                  <a:graphicData uri="http://schemas.microsoft.com/office/word/2010/wordprocessingShape">
                    <wps:wsp>
                      <wps:cNvSpPr/>
                      <wps:spPr>
                        <a:xfrm rot="10800000">
                          <a:off x="0" y="0"/>
                          <a:ext cx="152400" cy="114300"/>
                        </a:xfrm>
                        <a:prstGeom prst="triangle">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66F89A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114.75pt;margin-top:4.1pt;width:12pt;height:9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" filled="f" strokecolor="windowText" strokeweight=".25pt"/>
            </w:pict>
          </mc:Fallback>
        </mc:AlternateContent>
      </w:r>
      <w:r w:rsidRPr="00D86E9A">
        <w:rPr>
          <w:rFonts w:ascii="Futura PT Book" w:eastAsia="Calibri" w:hAnsi="Futura PT Book" w:cs="Arial"/>
          <w:color w:val="000000"/>
          <w:kern w:val="32"/>
          <w:sz w:val="24"/>
          <w:szCs w:val="24"/>
        </w:rPr>
        <w:t>Use the       “Action” button on the top right hand side of the screen.</w:t>
      </w:r>
    </w:p>
    <w:p w14:paraId="1EDDF6AF" w14:textId="77777777" w:rsidR="00D86E9A" w:rsidRPr="00D86E9A" w:rsidRDefault="00D86E9A" w:rsidP="00D86E9A">
      <w:pPr>
        <w:numPr>
          <w:ilvl w:val="1"/>
          <w:numId w:val="19"/>
        </w:numPr>
        <w:spacing w:after="6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Select: “split”</w:t>
      </w:r>
    </w:p>
    <w:p w14:paraId="444D54CA" w14:textId="77777777" w:rsidR="00D86E9A" w:rsidRPr="00D86E9A" w:rsidRDefault="00D86E9A" w:rsidP="00D86E9A">
      <w:pPr>
        <w:numPr>
          <w:ilvl w:val="1"/>
          <w:numId w:val="19"/>
        </w:numPr>
        <w:spacing w:after="6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Fill out the proper demographics and select “search”</w:t>
      </w:r>
    </w:p>
    <w:p w14:paraId="65BAB295" w14:textId="77777777" w:rsidR="00D86E9A" w:rsidRPr="00D86E9A" w:rsidRDefault="00D86E9A" w:rsidP="00D86E9A">
      <w:pPr>
        <w:numPr>
          <w:ilvl w:val="1"/>
          <w:numId w:val="19"/>
        </w:numPr>
        <w:spacing w:after="60" w:line="276" w:lineRule="auto"/>
        <w:jc w:val="both"/>
        <w:rPr>
          <w:rFonts w:ascii="Futura PT Book" w:eastAsia="Calibri" w:hAnsi="Futura PT Book" w:cs="Arial"/>
          <w:color w:val="000000"/>
          <w:kern w:val="32"/>
          <w:sz w:val="24"/>
          <w:szCs w:val="24"/>
        </w:rPr>
      </w:pPr>
      <w:r w:rsidRPr="00D86E9A">
        <w:rPr>
          <w:rFonts w:ascii="Futura PT Book" w:eastAsia="Calibri" w:hAnsi="Futura PT Book" w:cs="Arial"/>
          <w:color w:val="000000"/>
          <w:kern w:val="32"/>
          <w:sz w:val="24"/>
          <w:szCs w:val="24"/>
        </w:rPr>
        <w:t>Move the image(s) to the correct accession number</w:t>
      </w:r>
    </w:p>
    <w:p w14:paraId="4661D8DE" w14:textId="77777777" w:rsidR="00D86E9A" w:rsidRPr="00D86E9A" w:rsidRDefault="00D86E9A" w:rsidP="00D86E9A">
      <w:pPr>
        <w:spacing w:line="276" w:lineRule="auto"/>
        <w:ind w:left="720"/>
        <w:rPr>
          <w:rFonts w:ascii="Futura PT Book" w:eastAsia="Calibri" w:hAnsi="Futura PT Book" w:cs="Arial"/>
          <w:color w:val="000000"/>
          <w:kern w:val="32"/>
          <w:sz w:val="24"/>
          <w:szCs w:val="24"/>
        </w:rPr>
      </w:pPr>
    </w:p>
    <w:p w14:paraId="32C99537" w14:textId="77777777" w:rsidR="00D86E9A" w:rsidRPr="00D86E9A" w:rsidRDefault="00D86E9A" w:rsidP="00D86E9A">
      <w:pPr>
        <w:spacing w:line="276" w:lineRule="auto"/>
        <w:rPr>
          <w:rFonts w:ascii="Futura PT Book" w:eastAsia="Calibri" w:hAnsi="Futura PT Book"/>
          <w:i/>
          <w:color w:val="000000"/>
          <w:kern w:val="32"/>
          <w:sz w:val="24"/>
          <w:szCs w:val="24"/>
        </w:rPr>
      </w:pPr>
      <w:r w:rsidRPr="00D86E9A">
        <w:rPr>
          <w:rFonts w:ascii="Futura PT Book" w:eastAsia="Calibri" w:hAnsi="Futura PT Book"/>
          <w:i/>
          <w:color w:val="000000"/>
          <w:kern w:val="32"/>
          <w:sz w:val="24"/>
          <w:szCs w:val="24"/>
        </w:rPr>
        <w:t>*Note: if no images sent to PACS using the accession number on the requisition, you may have to use “fix-up” to create a new accession number for the images instead.</w:t>
      </w:r>
    </w:p>
    <w:p w14:paraId="7A6E2D47" w14:textId="77777777" w:rsidR="00D86E9A" w:rsidRPr="00D86E9A" w:rsidRDefault="00D86E9A" w:rsidP="00D86E9A">
      <w:pPr>
        <w:keepNext/>
        <w:keepLines/>
        <w:outlineLvl w:val="2"/>
        <w:rPr>
          <w:rFonts w:ascii="Futura PT Book" w:hAnsi="Futura PT Book"/>
          <w:sz w:val="24"/>
          <w:szCs w:val="24"/>
        </w:rPr>
      </w:pPr>
    </w:p>
    <w:p w14:paraId="2FF0B9D5" w14:textId="6E586C2D" w:rsidR="009A752E" w:rsidRPr="00D86E9A" w:rsidRDefault="009A752E">
      <w:pPr>
        <w:rPr>
          <w:rFonts w:ascii="Futura PT Book" w:hAnsi="Futura PT Book" w:cs="Arial"/>
          <w:sz w:val="24"/>
          <w:szCs w:val="24"/>
        </w:rPr>
      </w:pPr>
    </w:p>
    <w:p w14:paraId="762C873E" w14:textId="77777777" w:rsidR="00CD2DA1" w:rsidRPr="00D86E9A" w:rsidRDefault="00CD2DA1" w:rsidP="00CD2DA1">
      <w:pPr>
        <w:widowControl w:val="0"/>
        <w:spacing w:after="0" w:line="240" w:lineRule="auto"/>
        <w:rPr>
          <w:rFonts w:ascii="Futura PT Book" w:hAnsi="Futura PT Book" w:cs="Arial"/>
          <w:sz w:val="24"/>
          <w:szCs w:val="24"/>
        </w:rPr>
      </w:pPr>
    </w:p>
    <w:p w14:paraId="5E2CC84A" w14:textId="5C94C0C7" w:rsidR="00002CFD" w:rsidRPr="00D86E9A" w:rsidRDefault="00002CFD" w:rsidP="003F3190">
      <w:pPr>
        <w:widowControl w:val="0"/>
        <w:spacing w:after="0" w:line="240" w:lineRule="auto"/>
        <w:rPr>
          <w:rFonts w:ascii="Futura PT Book" w:hAnsi="Futura PT Book" w:cs="Arial"/>
          <w:sz w:val="24"/>
          <w:szCs w:val="24"/>
        </w:rPr>
      </w:pPr>
      <w:bookmarkStart w:id="0" w:name="Filtration_&amp;_Contrast"/>
      <w:bookmarkStart w:id="1" w:name="Purpose"/>
      <w:bookmarkEnd w:id="0"/>
      <w:bookmarkEnd w:id="1"/>
    </w:p>
    <w:sectPr w:rsidR="00002CFD" w:rsidRPr="00D86E9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33259" w14:textId="77777777" w:rsidR="005041F1" w:rsidRDefault="005041F1" w:rsidP="00B23BFA">
      <w:pPr>
        <w:spacing w:after="0" w:line="240" w:lineRule="auto"/>
      </w:pPr>
      <w:r>
        <w:separator/>
      </w:r>
    </w:p>
  </w:endnote>
  <w:endnote w:type="continuationSeparator" w:id="0">
    <w:p w14:paraId="70E63797" w14:textId="77777777" w:rsidR="005041F1" w:rsidRDefault="005041F1" w:rsidP="00B23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altName w:val="Century Gothic"/>
    <w:panose1 w:val="020B0702020204020303"/>
    <w:charset w:val="00"/>
    <w:family w:val="swiss"/>
    <w:notTrueType/>
    <w:pitch w:val="variable"/>
    <w:sig w:usb0="A00002FF" w:usb1="5000204B" w:usb2="00000000" w:usb3="00000000" w:csb0="00000097" w:csb1="00000000"/>
  </w:font>
  <w:font w:name="Futura PT Book">
    <w:altName w:val="Century Gothic"/>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D7609" w14:textId="77777777" w:rsidR="009B6B90" w:rsidRDefault="009B6B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6B764970" w:rsidR="00B23BFA" w:rsidRPr="008574B6" w:rsidRDefault="00B23BFA" w:rsidP="0077216D">
    <w:pPr>
      <w:pStyle w:val="Footer"/>
      <w:jc w:val="center"/>
      <w:rPr>
        <w:rFonts w:ascii="Futura PT Book" w:hAnsi="Futura PT Book"/>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2872E" w14:textId="77777777" w:rsidR="009B6B90" w:rsidRDefault="009B6B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3655C" w14:textId="77777777" w:rsidR="005041F1" w:rsidRDefault="005041F1" w:rsidP="00B23BFA">
      <w:pPr>
        <w:spacing w:after="0" w:line="240" w:lineRule="auto"/>
      </w:pPr>
      <w:r>
        <w:separator/>
      </w:r>
    </w:p>
  </w:footnote>
  <w:footnote w:type="continuationSeparator" w:id="0">
    <w:p w14:paraId="27590D05" w14:textId="77777777" w:rsidR="005041F1" w:rsidRDefault="005041F1" w:rsidP="00B23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FAD5D" w14:textId="77777777" w:rsidR="009B6B90" w:rsidRDefault="009B6B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28896" w14:textId="34FFD8F1" w:rsidR="00002CFD" w:rsidRDefault="00002CFD">
    <w:pPr>
      <w:pStyle w:val="Header"/>
    </w:pPr>
    <w:bookmarkStart w:id="2" w:name="_GoBack"/>
    <w:bookmarkEnd w:id="2"/>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E8D17" w14:textId="77777777" w:rsidR="009B6B90" w:rsidRDefault="009B6B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048AC"/>
    <w:multiLevelType w:val="hybridMultilevel"/>
    <w:tmpl w:val="41ACAE06"/>
    <w:lvl w:ilvl="0" w:tplc="C2BE6C92">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A13C0468">
      <w:numFmt w:val="bullet"/>
      <w:lvlText w:val="•"/>
      <w:lvlJc w:val="left"/>
      <w:pPr>
        <w:ind w:left="1716" w:hanging="360"/>
      </w:pPr>
      <w:rPr>
        <w:rFonts w:hint="default"/>
        <w:lang w:val="en-US" w:eastAsia="en-US" w:bidi="ar-SA"/>
      </w:rPr>
    </w:lvl>
    <w:lvl w:ilvl="2" w:tplc="447E0CB6">
      <w:numFmt w:val="bullet"/>
      <w:lvlText w:val="•"/>
      <w:lvlJc w:val="left"/>
      <w:pPr>
        <w:ind w:left="2592" w:hanging="360"/>
      </w:pPr>
      <w:rPr>
        <w:rFonts w:hint="default"/>
        <w:lang w:val="en-US" w:eastAsia="en-US" w:bidi="ar-SA"/>
      </w:rPr>
    </w:lvl>
    <w:lvl w:ilvl="3" w:tplc="207ECE40">
      <w:numFmt w:val="bullet"/>
      <w:lvlText w:val="•"/>
      <w:lvlJc w:val="left"/>
      <w:pPr>
        <w:ind w:left="3468" w:hanging="360"/>
      </w:pPr>
      <w:rPr>
        <w:rFonts w:hint="default"/>
        <w:lang w:val="en-US" w:eastAsia="en-US" w:bidi="ar-SA"/>
      </w:rPr>
    </w:lvl>
    <w:lvl w:ilvl="4" w:tplc="10CE3392">
      <w:numFmt w:val="bullet"/>
      <w:lvlText w:val="•"/>
      <w:lvlJc w:val="left"/>
      <w:pPr>
        <w:ind w:left="4344" w:hanging="360"/>
      </w:pPr>
      <w:rPr>
        <w:rFonts w:hint="default"/>
        <w:lang w:val="en-US" w:eastAsia="en-US" w:bidi="ar-SA"/>
      </w:rPr>
    </w:lvl>
    <w:lvl w:ilvl="5" w:tplc="E3249BB4">
      <w:numFmt w:val="bullet"/>
      <w:lvlText w:val="•"/>
      <w:lvlJc w:val="left"/>
      <w:pPr>
        <w:ind w:left="5220" w:hanging="360"/>
      </w:pPr>
      <w:rPr>
        <w:rFonts w:hint="default"/>
        <w:lang w:val="en-US" w:eastAsia="en-US" w:bidi="ar-SA"/>
      </w:rPr>
    </w:lvl>
    <w:lvl w:ilvl="6" w:tplc="F3BE8848">
      <w:numFmt w:val="bullet"/>
      <w:lvlText w:val="•"/>
      <w:lvlJc w:val="left"/>
      <w:pPr>
        <w:ind w:left="6096" w:hanging="360"/>
      </w:pPr>
      <w:rPr>
        <w:rFonts w:hint="default"/>
        <w:lang w:val="en-US" w:eastAsia="en-US" w:bidi="ar-SA"/>
      </w:rPr>
    </w:lvl>
    <w:lvl w:ilvl="7" w:tplc="BBAAE71A">
      <w:numFmt w:val="bullet"/>
      <w:lvlText w:val="•"/>
      <w:lvlJc w:val="left"/>
      <w:pPr>
        <w:ind w:left="6972" w:hanging="360"/>
      </w:pPr>
      <w:rPr>
        <w:rFonts w:hint="default"/>
        <w:lang w:val="en-US" w:eastAsia="en-US" w:bidi="ar-SA"/>
      </w:rPr>
    </w:lvl>
    <w:lvl w:ilvl="8" w:tplc="6756C050">
      <w:numFmt w:val="bullet"/>
      <w:lvlText w:val="•"/>
      <w:lvlJc w:val="left"/>
      <w:pPr>
        <w:ind w:left="7848" w:hanging="360"/>
      </w:pPr>
      <w:rPr>
        <w:rFonts w:hint="default"/>
        <w:lang w:val="en-US" w:eastAsia="en-US" w:bidi="ar-SA"/>
      </w:rPr>
    </w:lvl>
  </w:abstractNum>
  <w:abstractNum w:abstractNumId="1" w15:restartNumberingAfterBreak="0">
    <w:nsid w:val="07B44374"/>
    <w:multiLevelType w:val="hybridMultilevel"/>
    <w:tmpl w:val="176859DC"/>
    <w:lvl w:ilvl="0" w:tplc="366A06C4">
      <w:start w:val="2"/>
      <w:numFmt w:val="decimal"/>
      <w:lvlText w:val="%1."/>
      <w:lvlJc w:val="left"/>
      <w:pPr>
        <w:tabs>
          <w:tab w:val="num" w:pos="720"/>
        </w:tabs>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87939A0"/>
    <w:multiLevelType w:val="hybridMultilevel"/>
    <w:tmpl w:val="DE668B0C"/>
    <w:lvl w:ilvl="0" w:tplc="BC00DCAE">
      <w:start w:val="1"/>
      <w:numFmt w:val="decimal"/>
      <w:lvlText w:val="%1."/>
      <w:lvlJc w:val="left"/>
      <w:pPr>
        <w:ind w:left="720" w:hanging="360"/>
      </w:pPr>
      <w:rPr>
        <w:rFonts w:hint="default"/>
        <w:i w:val="0"/>
      </w:rPr>
    </w:lvl>
    <w:lvl w:ilvl="1" w:tplc="0A5CD300">
      <w:start w:val="1"/>
      <w:numFmt w:val="lowerLetter"/>
      <w:lvlText w:val="%2."/>
      <w:lvlJc w:val="left"/>
      <w:pPr>
        <w:ind w:left="1440" w:hanging="360"/>
      </w:pPr>
      <w:rPr>
        <w:i w:val="0"/>
      </w:rPr>
    </w:lvl>
    <w:lvl w:ilvl="2" w:tplc="1009001B">
      <w:start w:val="1"/>
      <w:numFmt w:val="lowerRoman"/>
      <w:lvlText w:val="%3."/>
      <w:lvlJc w:val="right"/>
      <w:pPr>
        <w:ind w:left="2160" w:hanging="180"/>
      </w:pPr>
    </w:lvl>
    <w:lvl w:ilvl="3" w:tplc="10090005">
      <w:start w:val="1"/>
      <w:numFmt w:val="bullet"/>
      <w:lvlText w:val=""/>
      <w:lvlJc w:val="left"/>
      <w:pPr>
        <w:ind w:left="2880" w:hanging="360"/>
      </w:pPr>
      <w:rPr>
        <w:rFonts w:ascii="Wingdings" w:hAnsi="Wingdings" w:hint="default"/>
      </w:rPr>
    </w:lvl>
    <w:lvl w:ilvl="4" w:tplc="EE68D050">
      <w:numFmt w:val="bullet"/>
      <w:lvlText w:val="-"/>
      <w:lvlJc w:val="left"/>
      <w:pPr>
        <w:ind w:left="3600" w:hanging="360"/>
      </w:pPr>
      <w:rPr>
        <w:rFonts w:ascii="Arial" w:eastAsia="Calibri" w:hAnsi="Arial" w:cs="Arial"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90D5B59"/>
    <w:multiLevelType w:val="hybridMultilevel"/>
    <w:tmpl w:val="4F689E52"/>
    <w:lvl w:ilvl="0" w:tplc="65F25E76">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794154"/>
    <w:multiLevelType w:val="hybridMultilevel"/>
    <w:tmpl w:val="D69CBC0A"/>
    <w:lvl w:ilvl="0" w:tplc="76204298">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E7CF51E">
      <w:numFmt w:val="bullet"/>
      <w:lvlText w:val="•"/>
      <w:lvlJc w:val="left"/>
      <w:pPr>
        <w:ind w:left="1716" w:hanging="360"/>
      </w:pPr>
      <w:rPr>
        <w:rFonts w:hint="default"/>
        <w:lang w:val="en-US" w:eastAsia="en-US" w:bidi="ar-SA"/>
      </w:rPr>
    </w:lvl>
    <w:lvl w:ilvl="2" w:tplc="22E28B4A">
      <w:numFmt w:val="bullet"/>
      <w:lvlText w:val="•"/>
      <w:lvlJc w:val="left"/>
      <w:pPr>
        <w:ind w:left="2592" w:hanging="360"/>
      </w:pPr>
      <w:rPr>
        <w:rFonts w:hint="default"/>
        <w:lang w:val="en-US" w:eastAsia="en-US" w:bidi="ar-SA"/>
      </w:rPr>
    </w:lvl>
    <w:lvl w:ilvl="3" w:tplc="2CCE3B74">
      <w:numFmt w:val="bullet"/>
      <w:lvlText w:val="•"/>
      <w:lvlJc w:val="left"/>
      <w:pPr>
        <w:ind w:left="3468" w:hanging="360"/>
      </w:pPr>
      <w:rPr>
        <w:rFonts w:hint="default"/>
        <w:lang w:val="en-US" w:eastAsia="en-US" w:bidi="ar-SA"/>
      </w:rPr>
    </w:lvl>
    <w:lvl w:ilvl="4" w:tplc="559A6352">
      <w:numFmt w:val="bullet"/>
      <w:lvlText w:val="•"/>
      <w:lvlJc w:val="left"/>
      <w:pPr>
        <w:ind w:left="4344" w:hanging="360"/>
      </w:pPr>
      <w:rPr>
        <w:rFonts w:hint="default"/>
        <w:lang w:val="en-US" w:eastAsia="en-US" w:bidi="ar-SA"/>
      </w:rPr>
    </w:lvl>
    <w:lvl w:ilvl="5" w:tplc="C2C0C752">
      <w:numFmt w:val="bullet"/>
      <w:lvlText w:val="•"/>
      <w:lvlJc w:val="left"/>
      <w:pPr>
        <w:ind w:left="5220" w:hanging="360"/>
      </w:pPr>
      <w:rPr>
        <w:rFonts w:hint="default"/>
        <w:lang w:val="en-US" w:eastAsia="en-US" w:bidi="ar-SA"/>
      </w:rPr>
    </w:lvl>
    <w:lvl w:ilvl="6" w:tplc="3D3ED884">
      <w:numFmt w:val="bullet"/>
      <w:lvlText w:val="•"/>
      <w:lvlJc w:val="left"/>
      <w:pPr>
        <w:ind w:left="6096" w:hanging="360"/>
      </w:pPr>
      <w:rPr>
        <w:rFonts w:hint="default"/>
        <w:lang w:val="en-US" w:eastAsia="en-US" w:bidi="ar-SA"/>
      </w:rPr>
    </w:lvl>
    <w:lvl w:ilvl="7" w:tplc="C5CCC43A">
      <w:numFmt w:val="bullet"/>
      <w:lvlText w:val="•"/>
      <w:lvlJc w:val="left"/>
      <w:pPr>
        <w:ind w:left="6972" w:hanging="360"/>
      </w:pPr>
      <w:rPr>
        <w:rFonts w:hint="default"/>
        <w:lang w:val="en-US" w:eastAsia="en-US" w:bidi="ar-SA"/>
      </w:rPr>
    </w:lvl>
    <w:lvl w:ilvl="8" w:tplc="95AC513C">
      <w:numFmt w:val="bullet"/>
      <w:lvlText w:val="•"/>
      <w:lvlJc w:val="left"/>
      <w:pPr>
        <w:ind w:left="7848" w:hanging="360"/>
      </w:pPr>
      <w:rPr>
        <w:rFonts w:hint="default"/>
        <w:lang w:val="en-US" w:eastAsia="en-US" w:bidi="ar-SA"/>
      </w:rPr>
    </w:lvl>
  </w:abstractNum>
  <w:abstractNum w:abstractNumId="5" w15:restartNumberingAfterBreak="0">
    <w:nsid w:val="18216FFA"/>
    <w:multiLevelType w:val="hybridMultilevel"/>
    <w:tmpl w:val="29EA4D64"/>
    <w:lvl w:ilvl="0" w:tplc="80BE651A">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1F42598">
      <w:numFmt w:val="bullet"/>
      <w:lvlText w:val="•"/>
      <w:lvlJc w:val="left"/>
      <w:pPr>
        <w:ind w:left="1716" w:hanging="360"/>
      </w:pPr>
      <w:rPr>
        <w:rFonts w:hint="default"/>
        <w:lang w:val="en-US" w:eastAsia="en-US" w:bidi="ar-SA"/>
      </w:rPr>
    </w:lvl>
    <w:lvl w:ilvl="2" w:tplc="B15ED4F6">
      <w:numFmt w:val="bullet"/>
      <w:lvlText w:val="•"/>
      <w:lvlJc w:val="left"/>
      <w:pPr>
        <w:ind w:left="2592" w:hanging="360"/>
      </w:pPr>
      <w:rPr>
        <w:rFonts w:hint="default"/>
        <w:lang w:val="en-US" w:eastAsia="en-US" w:bidi="ar-SA"/>
      </w:rPr>
    </w:lvl>
    <w:lvl w:ilvl="3" w:tplc="9642E322">
      <w:numFmt w:val="bullet"/>
      <w:lvlText w:val="•"/>
      <w:lvlJc w:val="left"/>
      <w:pPr>
        <w:ind w:left="3468" w:hanging="360"/>
      </w:pPr>
      <w:rPr>
        <w:rFonts w:hint="default"/>
        <w:lang w:val="en-US" w:eastAsia="en-US" w:bidi="ar-SA"/>
      </w:rPr>
    </w:lvl>
    <w:lvl w:ilvl="4" w:tplc="2EAA8166">
      <w:numFmt w:val="bullet"/>
      <w:lvlText w:val="•"/>
      <w:lvlJc w:val="left"/>
      <w:pPr>
        <w:ind w:left="4344" w:hanging="360"/>
      </w:pPr>
      <w:rPr>
        <w:rFonts w:hint="default"/>
        <w:lang w:val="en-US" w:eastAsia="en-US" w:bidi="ar-SA"/>
      </w:rPr>
    </w:lvl>
    <w:lvl w:ilvl="5" w:tplc="C6BCC9BE">
      <w:numFmt w:val="bullet"/>
      <w:lvlText w:val="•"/>
      <w:lvlJc w:val="left"/>
      <w:pPr>
        <w:ind w:left="5220" w:hanging="360"/>
      </w:pPr>
      <w:rPr>
        <w:rFonts w:hint="default"/>
        <w:lang w:val="en-US" w:eastAsia="en-US" w:bidi="ar-SA"/>
      </w:rPr>
    </w:lvl>
    <w:lvl w:ilvl="6" w:tplc="FF4ED718">
      <w:numFmt w:val="bullet"/>
      <w:lvlText w:val="•"/>
      <w:lvlJc w:val="left"/>
      <w:pPr>
        <w:ind w:left="6096" w:hanging="360"/>
      </w:pPr>
      <w:rPr>
        <w:rFonts w:hint="default"/>
        <w:lang w:val="en-US" w:eastAsia="en-US" w:bidi="ar-SA"/>
      </w:rPr>
    </w:lvl>
    <w:lvl w:ilvl="7" w:tplc="5BF8A132">
      <w:numFmt w:val="bullet"/>
      <w:lvlText w:val="•"/>
      <w:lvlJc w:val="left"/>
      <w:pPr>
        <w:ind w:left="6972" w:hanging="360"/>
      </w:pPr>
      <w:rPr>
        <w:rFonts w:hint="default"/>
        <w:lang w:val="en-US" w:eastAsia="en-US" w:bidi="ar-SA"/>
      </w:rPr>
    </w:lvl>
    <w:lvl w:ilvl="8" w:tplc="A218DEE0">
      <w:numFmt w:val="bullet"/>
      <w:lvlText w:val="•"/>
      <w:lvlJc w:val="left"/>
      <w:pPr>
        <w:ind w:left="7848" w:hanging="360"/>
      </w:pPr>
      <w:rPr>
        <w:rFonts w:hint="default"/>
        <w:lang w:val="en-US" w:eastAsia="en-US" w:bidi="ar-SA"/>
      </w:rPr>
    </w:lvl>
  </w:abstractNum>
  <w:abstractNum w:abstractNumId="6" w15:restartNumberingAfterBreak="0">
    <w:nsid w:val="1DDD68F5"/>
    <w:multiLevelType w:val="hybridMultilevel"/>
    <w:tmpl w:val="96C2FE6C"/>
    <w:lvl w:ilvl="0" w:tplc="FEDA8C86">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78F821DA">
      <w:numFmt w:val="bullet"/>
      <w:lvlText w:val="•"/>
      <w:lvlJc w:val="left"/>
      <w:pPr>
        <w:ind w:left="1716" w:hanging="360"/>
      </w:pPr>
      <w:rPr>
        <w:rFonts w:hint="default"/>
        <w:lang w:val="en-US" w:eastAsia="en-US" w:bidi="ar-SA"/>
      </w:rPr>
    </w:lvl>
    <w:lvl w:ilvl="2" w:tplc="EE04D58E">
      <w:numFmt w:val="bullet"/>
      <w:lvlText w:val="•"/>
      <w:lvlJc w:val="left"/>
      <w:pPr>
        <w:ind w:left="2592" w:hanging="360"/>
      </w:pPr>
      <w:rPr>
        <w:rFonts w:hint="default"/>
        <w:lang w:val="en-US" w:eastAsia="en-US" w:bidi="ar-SA"/>
      </w:rPr>
    </w:lvl>
    <w:lvl w:ilvl="3" w:tplc="4BB02100">
      <w:numFmt w:val="bullet"/>
      <w:lvlText w:val="•"/>
      <w:lvlJc w:val="left"/>
      <w:pPr>
        <w:ind w:left="3468" w:hanging="360"/>
      </w:pPr>
      <w:rPr>
        <w:rFonts w:hint="default"/>
        <w:lang w:val="en-US" w:eastAsia="en-US" w:bidi="ar-SA"/>
      </w:rPr>
    </w:lvl>
    <w:lvl w:ilvl="4" w:tplc="4B78CDAE">
      <w:numFmt w:val="bullet"/>
      <w:lvlText w:val="•"/>
      <w:lvlJc w:val="left"/>
      <w:pPr>
        <w:ind w:left="4344" w:hanging="360"/>
      </w:pPr>
      <w:rPr>
        <w:rFonts w:hint="default"/>
        <w:lang w:val="en-US" w:eastAsia="en-US" w:bidi="ar-SA"/>
      </w:rPr>
    </w:lvl>
    <w:lvl w:ilvl="5" w:tplc="49D8414A">
      <w:numFmt w:val="bullet"/>
      <w:lvlText w:val="•"/>
      <w:lvlJc w:val="left"/>
      <w:pPr>
        <w:ind w:left="5220" w:hanging="360"/>
      </w:pPr>
      <w:rPr>
        <w:rFonts w:hint="default"/>
        <w:lang w:val="en-US" w:eastAsia="en-US" w:bidi="ar-SA"/>
      </w:rPr>
    </w:lvl>
    <w:lvl w:ilvl="6" w:tplc="1276818A">
      <w:numFmt w:val="bullet"/>
      <w:lvlText w:val="•"/>
      <w:lvlJc w:val="left"/>
      <w:pPr>
        <w:ind w:left="6096" w:hanging="360"/>
      </w:pPr>
      <w:rPr>
        <w:rFonts w:hint="default"/>
        <w:lang w:val="en-US" w:eastAsia="en-US" w:bidi="ar-SA"/>
      </w:rPr>
    </w:lvl>
    <w:lvl w:ilvl="7" w:tplc="093809D8">
      <w:numFmt w:val="bullet"/>
      <w:lvlText w:val="•"/>
      <w:lvlJc w:val="left"/>
      <w:pPr>
        <w:ind w:left="6972" w:hanging="360"/>
      </w:pPr>
      <w:rPr>
        <w:rFonts w:hint="default"/>
        <w:lang w:val="en-US" w:eastAsia="en-US" w:bidi="ar-SA"/>
      </w:rPr>
    </w:lvl>
    <w:lvl w:ilvl="8" w:tplc="E9EC9A22">
      <w:numFmt w:val="bullet"/>
      <w:lvlText w:val="•"/>
      <w:lvlJc w:val="left"/>
      <w:pPr>
        <w:ind w:left="7848" w:hanging="360"/>
      </w:pPr>
      <w:rPr>
        <w:rFonts w:hint="default"/>
        <w:lang w:val="en-US" w:eastAsia="en-US" w:bidi="ar-SA"/>
      </w:rPr>
    </w:lvl>
  </w:abstractNum>
  <w:abstractNum w:abstractNumId="7" w15:restartNumberingAfterBreak="0">
    <w:nsid w:val="1F8D2E11"/>
    <w:multiLevelType w:val="hybridMultilevel"/>
    <w:tmpl w:val="20E68612"/>
    <w:lvl w:ilvl="0" w:tplc="C5FCD82C">
      <w:start w:val="1"/>
      <w:numFmt w:val="decimal"/>
      <w:lvlText w:val="%1."/>
      <w:lvlJc w:val="left"/>
      <w:pPr>
        <w:ind w:left="850" w:hanging="374"/>
        <w:jc w:val="left"/>
      </w:pPr>
      <w:rPr>
        <w:rFonts w:ascii="Arial MT" w:eastAsia="Arial MT" w:hAnsi="Arial MT" w:cs="Arial MT" w:hint="default"/>
        <w:w w:val="99"/>
        <w:sz w:val="22"/>
        <w:szCs w:val="22"/>
        <w:lang w:val="en-US" w:eastAsia="en-US" w:bidi="ar-SA"/>
      </w:rPr>
    </w:lvl>
    <w:lvl w:ilvl="1" w:tplc="ACACBBFC">
      <w:numFmt w:val="bullet"/>
      <w:lvlText w:val="•"/>
      <w:lvlJc w:val="left"/>
      <w:pPr>
        <w:ind w:left="1734" w:hanging="374"/>
      </w:pPr>
      <w:rPr>
        <w:rFonts w:hint="default"/>
        <w:lang w:val="en-US" w:eastAsia="en-US" w:bidi="ar-SA"/>
      </w:rPr>
    </w:lvl>
    <w:lvl w:ilvl="2" w:tplc="263633FC">
      <w:numFmt w:val="bullet"/>
      <w:lvlText w:val="•"/>
      <w:lvlJc w:val="left"/>
      <w:pPr>
        <w:ind w:left="2608" w:hanging="374"/>
      </w:pPr>
      <w:rPr>
        <w:rFonts w:hint="default"/>
        <w:lang w:val="en-US" w:eastAsia="en-US" w:bidi="ar-SA"/>
      </w:rPr>
    </w:lvl>
    <w:lvl w:ilvl="3" w:tplc="D4F0B978">
      <w:numFmt w:val="bullet"/>
      <w:lvlText w:val="•"/>
      <w:lvlJc w:val="left"/>
      <w:pPr>
        <w:ind w:left="3482" w:hanging="374"/>
      </w:pPr>
      <w:rPr>
        <w:rFonts w:hint="default"/>
        <w:lang w:val="en-US" w:eastAsia="en-US" w:bidi="ar-SA"/>
      </w:rPr>
    </w:lvl>
    <w:lvl w:ilvl="4" w:tplc="D2EE7F3A">
      <w:numFmt w:val="bullet"/>
      <w:lvlText w:val="•"/>
      <w:lvlJc w:val="left"/>
      <w:pPr>
        <w:ind w:left="4356" w:hanging="374"/>
      </w:pPr>
      <w:rPr>
        <w:rFonts w:hint="default"/>
        <w:lang w:val="en-US" w:eastAsia="en-US" w:bidi="ar-SA"/>
      </w:rPr>
    </w:lvl>
    <w:lvl w:ilvl="5" w:tplc="61F2DF72">
      <w:numFmt w:val="bullet"/>
      <w:lvlText w:val="•"/>
      <w:lvlJc w:val="left"/>
      <w:pPr>
        <w:ind w:left="5230" w:hanging="374"/>
      </w:pPr>
      <w:rPr>
        <w:rFonts w:hint="default"/>
        <w:lang w:val="en-US" w:eastAsia="en-US" w:bidi="ar-SA"/>
      </w:rPr>
    </w:lvl>
    <w:lvl w:ilvl="6" w:tplc="B002F0F0">
      <w:numFmt w:val="bullet"/>
      <w:lvlText w:val="•"/>
      <w:lvlJc w:val="left"/>
      <w:pPr>
        <w:ind w:left="6104" w:hanging="374"/>
      </w:pPr>
      <w:rPr>
        <w:rFonts w:hint="default"/>
        <w:lang w:val="en-US" w:eastAsia="en-US" w:bidi="ar-SA"/>
      </w:rPr>
    </w:lvl>
    <w:lvl w:ilvl="7" w:tplc="A694FA92">
      <w:numFmt w:val="bullet"/>
      <w:lvlText w:val="•"/>
      <w:lvlJc w:val="left"/>
      <w:pPr>
        <w:ind w:left="6978" w:hanging="374"/>
      </w:pPr>
      <w:rPr>
        <w:rFonts w:hint="default"/>
        <w:lang w:val="en-US" w:eastAsia="en-US" w:bidi="ar-SA"/>
      </w:rPr>
    </w:lvl>
    <w:lvl w:ilvl="8" w:tplc="38FCAE08">
      <w:numFmt w:val="bullet"/>
      <w:lvlText w:val="•"/>
      <w:lvlJc w:val="left"/>
      <w:pPr>
        <w:ind w:left="7852" w:hanging="374"/>
      </w:pPr>
      <w:rPr>
        <w:rFonts w:hint="default"/>
        <w:lang w:val="en-US" w:eastAsia="en-US" w:bidi="ar-SA"/>
      </w:rPr>
    </w:lvl>
  </w:abstractNum>
  <w:abstractNum w:abstractNumId="8" w15:restartNumberingAfterBreak="0">
    <w:nsid w:val="22E02529"/>
    <w:multiLevelType w:val="hybridMultilevel"/>
    <w:tmpl w:val="4F689E52"/>
    <w:lvl w:ilvl="0" w:tplc="65F25E76">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9490FAF"/>
    <w:multiLevelType w:val="hybridMultilevel"/>
    <w:tmpl w:val="BD2E470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5">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E314BC1"/>
    <w:multiLevelType w:val="hybridMultilevel"/>
    <w:tmpl w:val="4F689E52"/>
    <w:lvl w:ilvl="0" w:tplc="65F25E76">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3A27A93"/>
    <w:multiLevelType w:val="hybridMultilevel"/>
    <w:tmpl w:val="1804D4B0"/>
    <w:lvl w:ilvl="0" w:tplc="4FD61392">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837B7E"/>
    <w:multiLevelType w:val="hybridMultilevel"/>
    <w:tmpl w:val="EC7E47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FB303DC"/>
    <w:multiLevelType w:val="hybridMultilevel"/>
    <w:tmpl w:val="F7D68FDE"/>
    <w:lvl w:ilvl="0" w:tplc="10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7263571"/>
    <w:multiLevelType w:val="multilevel"/>
    <w:tmpl w:val="E0FC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E02D2E"/>
    <w:multiLevelType w:val="hybridMultilevel"/>
    <w:tmpl w:val="09F0A82A"/>
    <w:lvl w:ilvl="0" w:tplc="F794B222">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385CB0CC">
      <w:numFmt w:val="bullet"/>
      <w:lvlText w:val="•"/>
      <w:lvlJc w:val="left"/>
      <w:pPr>
        <w:ind w:left="1716" w:hanging="360"/>
      </w:pPr>
      <w:rPr>
        <w:rFonts w:hint="default"/>
        <w:lang w:val="en-US" w:eastAsia="en-US" w:bidi="ar-SA"/>
      </w:rPr>
    </w:lvl>
    <w:lvl w:ilvl="2" w:tplc="28709B18">
      <w:numFmt w:val="bullet"/>
      <w:lvlText w:val="•"/>
      <w:lvlJc w:val="left"/>
      <w:pPr>
        <w:ind w:left="2592" w:hanging="360"/>
      </w:pPr>
      <w:rPr>
        <w:rFonts w:hint="default"/>
        <w:lang w:val="en-US" w:eastAsia="en-US" w:bidi="ar-SA"/>
      </w:rPr>
    </w:lvl>
    <w:lvl w:ilvl="3" w:tplc="8F9CDB90">
      <w:numFmt w:val="bullet"/>
      <w:lvlText w:val="•"/>
      <w:lvlJc w:val="left"/>
      <w:pPr>
        <w:ind w:left="3468" w:hanging="360"/>
      </w:pPr>
      <w:rPr>
        <w:rFonts w:hint="default"/>
        <w:lang w:val="en-US" w:eastAsia="en-US" w:bidi="ar-SA"/>
      </w:rPr>
    </w:lvl>
    <w:lvl w:ilvl="4" w:tplc="D814F5BE">
      <w:numFmt w:val="bullet"/>
      <w:lvlText w:val="•"/>
      <w:lvlJc w:val="left"/>
      <w:pPr>
        <w:ind w:left="4344" w:hanging="360"/>
      </w:pPr>
      <w:rPr>
        <w:rFonts w:hint="default"/>
        <w:lang w:val="en-US" w:eastAsia="en-US" w:bidi="ar-SA"/>
      </w:rPr>
    </w:lvl>
    <w:lvl w:ilvl="5" w:tplc="0A1C1B04">
      <w:numFmt w:val="bullet"/>
      <w:lvlText w:val="•"/>
      <w:lvlJc w:val="left"/>
      <w:pPr>
        <w:ind w:left="5220" w:hanging="360"/>
      </w:pPr>
      <w:rPr>
        <w:rFonts w:hint="default"/>
        <w:lang w:val="en-US" w:eastAsia="en-US" w:bidi="ar-SA"/>
      </w:rPr>
    </w:lvl>
    <w:lvl w:ilvl="6" w:tplc="E926F686">
      <w:numFmt w:val="bullet"/>
      <w:lvlText w:val="•"/>
      <w:lvlJc w:val="left"/>
      <w:pPr>
        <w:ind w:left="6096" w:hanging="360"/>
      </w:pPr>
      <w:rPr>
        <w:rFonts w:hint="default"/>
        <w:lang w:val="en-US" w:eastAsia="en-US" w:bidi="ar-SA"/>
      </w:rPr>
    </w:lvl>
    <w:lvl w:ilvl="7" w:tplc="0D2CB6F6">
      <w:numFmt w:val="bullet"/>
      <w:lvlText w:val="•"/>
      <w:lvlJc w:val="left"/>
      <w:pPr>
        <w:ind w:left="6972" w:hanging="360"/>
      </w:pPr>
      <w:rPr>
        <w:rFonts w:hint="default"/>
        <w:lang w:val="en-US" w:eastAsia="en-US" w:bidi="ar-SA"/>
      </w:rPr>
    </w:lvl>
    <w:lvl w:ilvl="8" w:tplc="7DE662EC">
      <w:numFmt w:val="bullet"/>
      <w:lvlText w:val="•"/>
      <w:lvlJc w:val="left"/>
      <w:pPr>
        <w:ind w:left="7848" w:hanging="360"/>
      </w:pPr>
      <w:rPr>
        <w:rFonts w:hint="default"/>
        <w:lang w:val="en-US" w:eastAsia="en-US" w:bidi="ar-SA"/>
      </w:rPr>
    </w:lvl>
  </w:abstractNum>
  <w:abstractNum w:abstractNumId="16" w15:restartNumberingAfterBreak="0">
    <w:nsid w:val="49521D04"/>
    <w:multiLevelType w:val="hybridMultilevel"/>
    <w:tmpl w:val="8F6CC2E2"/>
    <w:lvl w:ilvl="0" w:tplc="F3188684">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B3AE67C">
      <w:numFmt w:val="bullet"/>
      <w:lvlText w:val="•"/>
      <w:lvlJc w:val="left"/>
      <w:pPr>
        <w:ind w:left="1716" w:hanging="360"/>
      </w:pPr>
      <w:rPr>
        <w:rFonts w:hint="default"/>
        <w:lang w:val="en-US" w:eastAsia="en-US" w:bidi="ar-SA"/>
      </w:rPr>
    </w:lvl>
    <w:lvl w:ilvl="2" w:tplc="AE80FB78">
      <w:numFmt w:val="bullet"/>
      <w:lvlText w:val="•"/>
      <w:lvlJc w:val="left"/>
      <w:pPr>
        <w:ind w:left="2592" w:hanging="360"/>
      </w:pPr>
      <w:rPr>
        <w:rFonts w:hint="default"/>
        <w:lang w:val="en-US" w:eastAsia="en-US" w:bidi="ar-SA"/>
      </w:rPr>
    </w:lvl>
    <w:lvl w:ilvl="3" w:tplc="BB9C0852">
      <w:numFmt w:val="bullet"/>
      <w:lvlText w:val="•"/>
      <w:lvlJc w:val="left"/>
      <w:pPr>
        <w:ind w:left="3468" w:hanging="360"/>
      </w:pPr>
      <w:rPr>
        <w:rFonts w:hint="default"/>
        <w:lang w:val="en-US" w:eastAsia="en-US" w:bidi="ar-SA"/>
      </w:rPr>
    </w:lvl>
    <w:lvl w:ilvl="4" w:tplc="99442B66">
      <w:numFmt w:val="bullet"/>
      <w:lvlText w:val="•"/>
      <w:lvlJc w:val="left"/>
      <w:pPr>
        <w:ind w:left="4344" w:hanging="360"/>
      </w:pPr>
      <w:rPr>
        <w:rFonts w:hint="default"/>
        <w:lang w:val="en-US" w:eastAsia="en-US" w:bidi="ar-SA"/>
      </w:rPr>
    </w:lvl>
    <w:lvl w:ilvl="5" w:tplc="3B102D5E">
      <w:numFmt w:val="bullet"/>
      <w:lvlText w:val="•"/>
      <w:lvlJc w:val="left"/>
      <w:pPr>
        <w:ind w:left="5220" w:hanging="360"/>
      </w:pPr>
      <w:rPr>
        <w:rFonts w:hint="default"/>
        <w:lang w:val="en-US" w:eastAsia="en-US" w:bidi="ar-SA"/>
      </w:rPr>
    </w:lvl>
    <w:lvl w:ilvl="6" w:tplc="CDEA1154">
      <w:numFmt w:val="bullet"/>
      <w:lvlText w:val="•"/>
      <w:lvlJc w:val="left"/>
      <w:pPr>
        <w:ind w:left="6096" w:hanging="360"/>
      </w:pPr>
      <w:rPr>
        <w:rFonts w:hint="default"/>
        <w:lang w:val="en-US" w:eastAsia="en-US" w:bidi="ar-SA"/>
      </w:rPr>
    </w:lvl>
    <w:lvl w:ilvl="7" w:tplc="280A8092">
      <w:numFmt w:val="bullet"/>
      <w:lvlText w:val="•"/>
      <w:lvlJc w:val="left"/>
      <w:pPr>
        <w:ind w:left="6972" w:hanging="360"/>
      </w:pPr>
      <w:rPr>
        <w:rFonts w:hint="default"/>
        <w:lang w:val="en-US" w:eastAsia="en-US" w:bidi="ar-SA"/>
      </w:rPr>
    </w:lvl>
    <w:lvl w:ilvl="8" w:tplc="C6B6C2A6">
      <w:numFmt w:val="bullet"/>
      <w:lvlText w:val="•"/>
      <w:lvlJc w:val="left"/>
      <w:pPr>
        <w:ind w:left="7848" w:hanging="360"/>
      </w:pPr>
      <w:rPr>
        <w:rFonts w:hint="default"/>
        <w:lang w:val="en-US" w:eastAsia="en-US" w:bidi="ar-SA"/>
      </w:rPr>
    </w:lvl>
  </w:abstractNum>
  <w:abstractNum w:abstractNumId="17" w15:restartNumberingAfterBreak="0">
    <w:nsid w:val="57DA0224"/>
    <w:multiLevelType w:val="hybridMultilevel"/>
    <w:tmpl w:val="E2BE31AE"/>
    <w:lvl w:ilvl="0" w:tplc="0409000F">
      <w:start w:val="1"/>
      <w:numFmt w:val="decimal"/>
      <w:lvlText w:val="%1."/>
      <w:lvlJc w:val="left"/>
      <w:pPr>
        <w:tabs>
          <w:tab w:val="num" w:pos="720"/>
        </w:tabs>
        <w:ind w:left="720" w:hanging="360"/>
      </w:pPr>
    </w:lvl>
    <w:lvl w:ilvl="1" w:tplc="E12CD05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6C836EE"/>
    <w:multiLevelType w:val="hybridMultilevel"/>
    <w:tmpl w:val="B7E0A1B2"/>
    <w:lvl w:ilvl="0" w:tplc="BC00DCAE">
      <w:start w:val="1"/>
      <w:numFmt w:val="decimal"/>
      <w:lvlText w:val="%1."/>
      <w:lvlJc w:val="left"/>
      <w:pPr>
        <w:ind w:left="720" w:hanging="360"/>
      </w:pPr>
      <w:rPr>
        <w:rFonts w:hint="default"/>
        <w:i w:val="0"/>
      </w:rPr>
    </w:lvl>
    <w:lvl w:ilvl="1" w:tplc="0A5CD300">
      <w:start w:val="1"/>
      <w:numFmt w:val="lowerLetter"/>
      <w:lvlText w:val="%2."/>
      <w:lvlJc w:val="left"/>
      <w:pPr>
        <w:ind w:left="1440" w:hanging="360"/>
      </w:pPr>
      <w:rPr>
        <w:i w:val="0"/>
      </w:rPr>
    </w:lvl>
    <w:lvl w:ilvl="2" w:tplc="1009001B">
      <w:start w:val="1"/>
      <w:numFmt w:val="lowerRoman"/>
      <w:lvlText w:val="%3."/>
      <w:lvlJc w:val="right"/>
      <w:pPr>
        <w:ind w:left="2160" w:hanging="180"/>
      </w:pPr>
    </w:lvl>
    <w:lvl w:ilvl="3" w:tplc="10090005">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7856582D"/>
    <w:multiLevelType w:val="hybridMultilevel"/>
    <w:tmpl w:val="0EBA4C1C"/>
    <w:lvl w:ilvl="0" w:tplc="64C421AA">
      <w:start w:val="1"/>
      <w:numFmt w:val="decimal"/>
      <w:lvlText w:val="%1."/>
      <w:lvlJc w:val="left"/>
      <w:pPr>
        <w:ind w:left="833" w:hanging="358"/>
        <w:jc w:val="left"/>
      </w:pPr>
      <w:rPr>
        <w:rFonts w:ascii="Arial MT" w:eastAsia="Arial MT" w:hAnsi="Arial MT" w:cs="Arial MT" w:hint="default"/>
        <w:w w:val="99"/>
        <w:sz w:val="22"/>
        <w:szCs w:val="22"/>
        <w:lang w:val="en-US" w:eastAsia="en-US" w:bidi="ar-SA"/>
      </w:rPr>
    </w:lvl>
    <w:lvl w:ilvl="1" w:tplc="C5EEC574">
      <w:numFmt w:val="bullet"/>
      <w:lvlText w:val="•"/>
      <w:lvlJc w:val="left"/>
      <w:pPr>
        <w:ind w:left="1716" w:hanging="358"/>
      </w:pPr>
      <w:rPr>
        <w:rFonts w:hint="default"/>
        <w:lang w:val="en-US" w:eastAsia="en-US" w:bidi="ar-SA"/>
      </w:rPr>
    </w:lvl>
    <w:lvl w:ilvl="2" w:tplc="9CD2C5CC">
      <w:numFmt w:val="bullet"/>
      <w:lvlText w:val="•"/>
      <w:lvlJc w:val="left"/>
      <w:pPr>
        <w:ind w:left="2592" w:hanging="358"/>
      </w:pPr>
      <w:rPr>
        <w:rFonts w:hint="default"/>
        <w:lang w:val="en-US" w:eastAsia="en-US" w:bidi="ar-SA"/>
      </w:rPr>
    </w:lvl>
    <w:lvl w:ilvl="3" w:tplc="AB709CB6">
      <w:numFmt w:val="bullet"/>
      <w:lvlText w:val="•"/>
      <w:lvlJc w:val="left"/>
      <w:pPr>
        <w:ind w:left="3468" w:hanging="358"/>
      </w:pPr>
      <w:rPr>
        <w:rFonts w:hint="default"/>
        <w:lang w:val="en-US" w:eastAsia="en-US" w:bidi="ar-SA"/>
      </w:rPr>
    </w:lvl>
    <w:lvl w:ilvl="4" w:tplc="5A9EC250">
      <w:numFmt w:val="bullet"/>
      <w:lvlText w:val="•"/>
      <w:lvlJc w:val="left"/>
      <w:pPr>
        <w:ind w:left="4344" w:hanging="358"/>
      </w:pPr>
      <w:rPr>
        <w:rFonts w:hint="default"/>
        <w:lang w:val="en-US" w:eastAsia="en-US" w:bidi="ar-SA"/>
      </w:rPr>
    </w:lvl>
    <w:lvl w:ilvl="5" w:tplc="F6BAC236">
      <w:numFmt w:val="bullet"/>
      <w:lvlText w:val="•"/>
      <w:lvlJc w:val="left"/>
      <w:pPr>
        <w:ind w:left="5220" w:hanging="358"/>
      </w:pPr>
      <w:rPr>
        <w:rFonts w:hint="default"/>
        <w:lang w:val="en-US" w:eastAsia="en-US" w:bidi="ar-SA"/>
      </w:rPr>
    </w:lvl>
    <w:lvl w:ilvl="6" w:tplc="31226344">
      <w:numFmt w:val="bullet"/>
      <w:lvlText w:val="•"/>
      <w:lvlJc w:val="left"/>
      <w:pPr>
        <w:ind w:left="6096" w:hanging="358"/>
      </w:pPr>
      <w:rPr>
        <w:rFonts w:hint="default"/>
        <w:lang w:val="en-US" w:eastAsia="en-US" w:bidi="ar-SA"/>
      </w:rPr>
    </w:lvl>
    <w:lvl w:ilvl="7" w:tplc="B5749F9A">
      <w:numFmt w:val="bullet"/>
      <w:lvlText w:val="•"/>
      <w:lvlJc w:val="left"/>
      <w:pPr>
        <w:ind w:left="6972" w:hanging="358"/>
      </w:pPr>
      <w:rPr>
        <w:rFonts w:hint="default"/>
        <w:lang w:val="en-US" w:eastAsia="en-US" w:bidi="ar-SA"/>
      </w:rPr>
    </w:lvl>
    <w:lvl w:ilvl="8" w:tplc="4D60F018">
      <w:numFmt w:val="bullet"/>
      <w:lvlText w:val="•"/>
      <w:lvlJc w:val="left"/>
      <w:pPr>
        <w:ind w:left="7848" w:hanging="358"/>
      </w:pPr>
      <w:rPr>
        <w:rFonts w:hint="default"/>
        <w:lang w:val="en-US" w:eastAsia="en-US" w:bidi="ar-SA"/>
      </w:rPr>
    </w:lvl>
  </w:abstractNum>
  <w:abstractNum w:abstractNumId="20" w15:restartNumberingAfterBreak="0">
    <w:nsid w:val="7D6E3ED8"/>
    <w:multiLevelType w:val="hybridMultilevel"/>
    <w:tmpl w:val="691A6464"/>
    <w:lvl w:ilvl="0" w:tplc="BBAC459E">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28A0DA60">
      <w:numFmt w:val="bullet"/>
      <w:lvlText w:val="•"/>
      <w:lvlJc w:val="left"/>
      <w:pPr>
        <w:ind w:left="1716" w:hanging="360"/>
      </w:pPr>
      <w:rPr>
        <w:rFonts w:hint="default"/>
        <w:lang w:val="en-US" w:eastAsia="en-US" w:bidi="ar-SA"/>
      </w:rPr>
    </w:lvl>
    <w:lvl w:ilvl="2" w:tplc="3E582AC0">
      <w:numFmt w:val="bullet"/>
      <w:lvlText w:val="•"/>
      <w:lvlJc w:val="left"/>
      <w:pPr>
        <w:ind w:left="2592" w:hanging="360"/>
      </w:pPr>
      <w:rPr>
        <w:rFonts w:hint="default"/>
        <w:lang w:val="en-US" w:eastAsia="en-US" w:bidi="ar-SA"/>
      </w:rPr>
    </w:lvl>
    <w:lvl w:ilvl="3" w:tplc="720A4846">
      <w:numFmt w:val="bullet"/>
      <w:lvlText w:val="•"/>
      <w:lvlJc w:val="left"/>
      <w:pPr>
        <w:ind w:left="3468" w:hanging="360"/>
      </w:pPr>
      <w:rPr>
        <w:rFonts w:hint="default"/>
        <w:lang w:val="en-US" w:eastAsia="en-US" w:bidi="ar-SA"/>
      </w:rPr>
    </w:lvl>
    <w:lvl w:ilvl="4" w:tplc="FC4C80B2">
      <w:numFmt w:val="bullet"/>
      <w:lvlText w:val="•"/>
      <w:lvlJc w:val="left"/>
      <w:pPr>
        <w:ind w:left="4344" w:hanging="360"/>
      </w:pPr>
      <w:rPr>
        <w:rFonts w:hint="default"/>
        <w:lang w:val="en-US" w:eastAsia="en-US" w:bidi="ar-SA"/>
      </w:rPr>
    </w:lvl>
    <w:lvl w:ilvl="5" w:tplc="A5402BC0">
      <w:numFmt w:val="bullet"/>
      <w:lvlText w:val="•"/>
      <w:lvlJc w:val="left"/>
      <w:pPr>
        <w:ind w:left="5220" w:hanging="360"/>
      </w:pPr>
      <w:rPr>
        <w:rFonts w:hint="default"/>
        <w:lang w:val="en-US" w:eastAsia="en-US" w:bidi="ar-SA"/>
      </w:rPr>
    </w:lvl>
    <w:lvl w:ilvl="6" w:tplc="CF245086">
      <w:numFmt w:val="bullet"/>
      <w:lvlText w:val="•"/>
      <w:lvlJc w:val="left"/>
      <w:pPr>
        <w:ind w:left="6096" w:hanging="360"/>
      </w:pPr>
      <w:rPr>
        <w:rFonts w:hint="default"/>
        <w:lang w:val="en-US" w:eastAsia="en-US" w:bidi="ar-SA"/>
      </w:rPr>
    </w:lvl>
    <w:lvl w:ilvl="7" w:tplc="AEB4CC9A">
      <w:numFmt w:val="bullet"/>
      <w:lvlText w:val="•"/>
      <w:lvlJc w:val="left"/>
      <w:pPr>
        <w:ind w:left="6972" w:hanging="360"/>
      </w:pPr>
      <w:rPr>
        <w:rFonts w:hint="default"/>
        <w:lang w:val="en-US" w:eastAsia="en-US" w:bidi="ar-SA"/>
      </w:rPr>
    </w:lvl>
    <w:lvl w:ilvl="8" w:tplc="AB36CC48">
      <w:numFmt w:val="bullet"/>
      <w:lvlText w:val="•"/>
      <w:lvlJc w:val="left"/>
      <w:pPr>
        <w:ind w:left="7848" w:hanging="360"/>
      </w:pPr>
      <w:rPr>
        <w:rFonts w:hint="default"/>
        <w:lang w:val="en-US" w:eastAsia="en-US" w:bidi="ar-SA"/>
      </w:rPr>
    </w:lvl>
  </w:abstractNum>
  <w:abstractNum w:abstractNumId="21" w15:restartNumberingAfterBreak="0">
    <w:nsid w:val="7DEB7BDA"/>
    <w:multiLevelType w:val="hybridMultilevel"/>
    <w:tmpl w:val="67967F56"/>
    <w:lvl w:ilvl="0" w:tplc="8A880BBA">
      <w:start w:val="1"/>
      <w:numFmt w:val="decimal"/>
      <w:lvlText w:val="%1."/>
      <w:lvlJc w:val="left"/>
      <w:pPr>
        <w:ind w:left="839" w:hanging="360"/>
        <w:jc w:val="left"/>
      </w:pPr>
      <w:rPr>
        <w:rFonts w:hint="default"/>
        <w:b w:val="0"/>
        <w:bCs/>
        <w:w w:val="99"/>
        <w:lang w:val="en-US" w:eastAsia="en-US" w:bidi="ar-SA"/>
      </w:rPr>
    </w:lvl>
    <w:lvl w:ilvl="1" w:tplc="6F50C580">
      <w:numFmt w:val="bullet"/>
      <w:lvlText w:val="-"/>
      <w:lvlJc w:val="left"/>
      <w:pPr>
        <w:ind w:left="1199" w:hanging="360"/>
      </w:pPr>
      <w:rPr>
        <w:rFonts w:ascii="Arial MT" w:eastAsia="Arial MT" w:hAnsi="Arial MT" w:cs="Arial MT" w:hint="default"/>
        <w:w w:val="100"/>
        <w:sz w:val="20"/>
        <w:szCs w:val="20"/>
        <w:lang w:val="en-US" w:eastAsia="en-US" w:bidi="ar-SA"/>
      </w:rPr>
    </w:lvl>
    <w:lvl w:ilvl="2" w:tplc="42E25968">
      <w:numFmt w:val="bullet"/>
      <w:lvlText w:val="•"/>
      <w:lvlJc w:val="left"/>
      <w:pPr>
        <w:ind w:left="2133" w:hanging="360"/>
      </w:pPr>
      <w:rPr>
        <w:rFonts w:hint="default"/>
        <w:lang w:val="en-US" w:eastAsia="en-US" w:bidi="ar-SA"/>
      </w:rPr>
    </w:lvl>
    <w:lvl w:ilvl="3" w:tplc="5A7467EA">
      <w:numFmt w:val="bullet"/>
      <w:lvlText w:val="•"/>
      <w:lvlJc w:val="left"/>
      <w:pPr>
        <w:ind w:left="3066" w:hanging="360"/>
      </w:pPr>
      <w:rPr>
        <w:rFonts w:hint="default"/>
        <w:lang w:val="en-US" w:eastAsia="en-US" w:bidi="ar-SA"/>
      </w:rPr>
    </w:lvl>
    <w:lvl w:ilvl="4" w:tplc="0F00CB14">
      <w:numFmt w:val="bullet"/>
      <w:lvlText w:val="•"/>
      <w:lvlJc w:val="left"/>
      <w:pPr>
        <w:ind w:left="4000" w:hanging="360"/>
      </w:pPr>
      <w:rPr>
        <w:rFonts w:hint="default"/>
        <w:lang w:val="en-US" w:eastAsia="en-US" w:bidi="ar-SA"/>
      </w:rPr>
    </w:lvl>
    <w:lvl w:ilvl="5" w:tplc="721C4004">
      <w:numFmt w:val="bullet"/>
      <w:lvlText w:val="•"/>
      <w:lvlJc w:val="left"/>
      <w:pPr>
        <w:ind w:left="4933" w:hanging="360"/>
      </w:pPr>
      <w:rPr>
        <w:rFonts w:hint="default"/>
        <w:lang w:val="en-US" w:eastAsia="en-US" w:bidi="ar-SA"/>
      </w:rPr>
    </w:lvl>
    <w:lvl w:ilvl="6" w:tplc="52A4D0DA">
      <w:numFmt w:val="bullet"/>
      <w:lvlText w:val="•"/>
      <w:lvlJc w:val="left"/>
      <w:pPr>
        <w:ind w:left="5866" w:hanging="360"/>
      </w:pPr>
      <w:rPr>
        <w:rFonts w:hint="default"/>
        <w:lang w:val="en-US" w:eastAsia="en-US" w:bidi="ar-SA"/>
      </w:rPr>
    </w:lvl>
    <w:lvl w:ilvl="7" w:tplc="E398C0E6">
      <w:numFmt w:val="bullet"/>
      <w:lvlText w:val="•"/>
      <w:lvlJc w:val="left"/>
      <w:pPr>
        <w:ind w:left="6800" w:hanging="360"/>
      </w:pPr>
      <w:rPr>
        <w:rFonts w:hint="default"/>
        <w:lang w:val="en-US" w:eastAsia="en-US" w:bidi="ar-SA"/>
      </w:rPr>
    </w:lvl>
    <w:lvl w:ilvl="8" w:tplc="F05819CC">
      <w:numFmt w:val="bullet"/>
      <w:lvlText w:val="•"/>
      <w:lvlJc w:val="left"/>
      <w:pPr>
        <w:ind w:left="7733" w:hanging="360"/>
      </w:pPr>
      <w:rPr>
        <w:rFonts w:hint="default"/>
        <w:lang w:val="en-US" w:eastAsia="en-US" w:bidi="ar-SA"/>
      </w:rPr>
    </w:lvl>
  </w:abstractNum>
  <w:num w:numId="1">
    <w:abstractNumId w:val="14"/>
  </w:num>
  <w:num w:numId="2">
    <w:abstractNumId w:val="7"/>
  </w:num>
  <w:num w:numId="3">
    <w:abstractNumId w:val="20"/>
  </w:num>
  <w:num w:numId="4">
    <w:abstractNumId w:val="5"/>
  </w:num>
  <w:num w:numId="5">
    <w:abstractNumId w:val="6"/>
  </w:num>
  <w:num w:numId="6">
    <w:abstractNumId w:val="16"/>
  </w:num>
  <w:num w:numId="7">
    <w:abstractNumId w:val="21"/>
  </w:num>
  <w:num w:numId="8">
    <w:abstractNumId w:val="19"/>
  </w:num>
  <w:num w:numId="9">
    <w:abstractNumId w:val="15"/>
  </w:num>
  <w:num w:numId="10">
    <w:abstractNumId w:val="0"/>
  </w:num>
  <w:num w:numId="11">
    <w:abstractNumId w:val="4"/>
  </w:num>
  <w:num w:numId="12">
    <w:abstractNumId w:val="9"/>
  </w:num>
  <w:num w:numId="13">
    <w:abstractNumId w:val="17"/>
  </w:num>
  <w:num w:numId="14">
    <w:abstractNumId w:val="18"/>
  </w:num>
  <w:num w:numId="15">
    <w:abstractNumId w:val="12"/>
  </w:num>
  <w:num w:numId="16">
    <w:abstractNumId w:val="11"/>
  </w:num>
  <w:num w:numId="17">
    <w:abstractNumId w:val="3"/>
  </w:num>
  <w:num w:numId="18">
    <w:abstractNumId w:val="2"/>
  </w:num>
  <w:num w:numId="19">
    <w:abstractNumId w:val="13"/>
  </w:num>
  <w:num w:numId="20">
    <w:abstractNumId w:val="8"/>
  </w:num>
  <w:num w:numId="21">
    <w:abstractNumId w:val="1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17FF7"/>
    <w:rsid w:val="00130ADA"/>
    <w:rsid w:val="00174320"/>
    <w:rsid w:val="0017506A"/>
    <w:rsid w:val="001B7AD1"/>
    <w:rsid w:val="0022340F"/>
    <w:rsid w:val="00245307"/>
    <w:rsid w:val="00250D7F"/>
    <w:rsid w:val="00252196"/>
    <w:rsid w:val="002B2F8F"/>
    <w:rsid w:val="002E3EC5"/>
    <w:rsid w:val="00323D3E"/>
    <w:rsid w:val="0033425B"/>
    <w:rsid w:val="003419A0"/>
    <w:rsid w:val="00350EE0"/>
    <w:rsid w:val="00361E0C"/>
    <w:rsid w:val="00363C5F"/>
    <w:rsid w:val="00371B77"/>
    <w:rsid w:val="00392953"/>
    <w:rsid w:val="003B137E"/>
    <w:rsid w:val="003D0260"/>
    <w:rsid w:val="003F3190"/>
    <w:rsid w:val="00401FB8"/>
    <w:rsid w:val="0043715D"/>
    <w:rsid w:val="00467E03"/>
    <w:rsid w:val="0048550B"/>
    <w:rsid w:val="004D177E"/>
    <w:rsid w:val="004F1723"/>
    <w:rsid w:val="005041F1"/>
    <w:rsid w:val="005166D3"/>
    <w:rsid w:val="005235BC"/>
    <w:rsid w:val="00531AEC"/>
    <w:rsid w:val="00535BC2"/>
    <w:rsid w:val="00561206"/>
    <w:rsid w:val="005650F9"/>
    <w:rsid w:val="00585124"/>
    <w:rsid w:val="005B105C"/>
    <w:rsid w:val="005E368A"/>
    <w:rsid w:val="005E595D"/>
    <w:rsid w:val="00613219"/>
    <w:rsid w:val="0062495C"/>
    <w:rsid w:val="00631CEB"/>
    <w:rsid w:val="00634974"/>
    <w:rsid w:val="0065425F"/>
    <w:rsid w:val="006722F2"/>
    <w:rsid w:val="006A317B"/>
    <w:rsid w:val="006A3A33"/>
    <w:rsid w:val="006A6AD5"/>
    <w:rsid w:val="006C7AD7"/>
    <w:rsid w:val="006D1938"/>
    <w:rsid w:val="006E5D6C"/>
    <w:rsid w:val="006F6702"/>
    <w:rsid w:val="007120F3"/>
    <w:rsid w:val="00746916"/>
    <w:rsid w:val="0077216D"/>
    <w:rsid w:val="007878D4"/>
    <w:rsid w:val="007941FC"/>
    <w:rsid w:val="007A4E2E"/>
    <w:rsid w:val="007A6A10"/>
    <w:rsid w:val="007B10B0"/>
    <w:rsid w:val="007E1E79"/>
    <w:rsid w:val="00814B4A"/>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B6B90"/>
    <w:rsid w:val="009C6E46"/>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94BAB"/>
    <w:rsid w:val="00BA6D27"/>
    <w:rsid w:val="00BB3B7B"/>
    <w:rsid w:val="00BC0B93"/>
    <w:rsid w:val="00BF2D27"/>
    <w:rsid w:val="00C15CF5"/>
    <w:rsid w:val="00C31347"/>
    <w:rsid w:val="00C3262D"/>
    <w:rsid w:val="00C35BDD"/>
    <w:rsid w:val="00C55981"/>
    <w:rsid w:val="00CD2DA1"/>
    <w:rsid w:val="00CD44CC"/>
    <w:rsid w:val="00CF3297"/>
    <w:rsid w:val="00D01ACD"/>
    <w:rsid w:val="00D063B7"/>
    <w:rsid w:val="00D40478"/>
    <w:rsid w:val="00D42127"/>
    <w:rsid w:val="00D636F7"/>
    <w:rsid w:val="00D77514"/>
    <w:rsid w:val="00D82148"/>
    <w:rsid w:val="00D86E9A"/>
    <w:rsid w:val="00DE6434"/>
    <w:rsid w:val="00E149D9"/>
    <w:rsid w:val="00E16516"/>
    <w:rsid w:val="00E169BE"/>
    <w:rsid w:val="00E53B34"/>
    <w:rsid w:val="00E7019A"/>
    <w:rsid w:val="00E86D3E"/>
    <w:rsid w:val="00E91AD8"/>
    <w:rsid w:val="00E92E90"/>
    <w:rsid w:val="00EA29CD"/>
    <w:rsid w:val="00EF16A7"/>
    <w:rsid w:val="00F41EAF"/>
    <w:rsid w:val="00F42EA8"/>
    <w:rsid w:val="00F54FB6"/>
    <w:rsid w:val="00F8017A"/>
    <w:rsid w:val="00F9382B"/>
    <w:rsid w:val="00FB67EF"/>
    <w:rsid w:val="00FC78C0"/>
    <w:rsid w:val="00FC7DA3"/>
    <w:rsid w:val="00FD4B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rsid w:val="00CD2D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customStyle="1" w:styleId="Heading3Char">
    <w:name w:val="Heading 3 Char"/>
    <w:basedOn w:val="DefaultParagraphFont"/>
    <w:link w:val="Heading3"/>
    <w:uiPriority w:val="9"/>
    <w:semiHidden/>
    <w:rsid w:val="00CD2DA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53235">
      <w:bodyDiv w:val="1"/>
      <w:marLeft w:val="0"/>
      <w:marRight w:val="0"/>
      <w:marTop w:val="0"/>
      <w:marBottom w:val="0"/>
      <w:divBdr>
        <w:top w:val="none" w:sz="0" w:space="0" w:color="auto"/>
        <w:left w:val="none" w:sz="0" w:space="0" w:color="auto"/>
        <w:bottom w:val="none" w:sz="0" w:space="0" w:color="auto"/>
        <w:right w:val="none" w:sz="0" w:space="0" w:color="auto"/>
      </w:divBdr>
      <w:divsChild>
        <w:div w:id="448087177">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346724">
          <w:blockQuote w:val="1"/>
          <w:marLeft w:val="720"/>
          <w:marRight w:val="720"/>
          <w:marTop w:val="100"/>
          <w:marBottom w:val="100"/>
          <w:divBdr>
            <w:top w:val="none" w:sz="0" w:space="0" w:color="auto"/>
            <w:left w:val="none" w:sz="0" w:space="0" w:color="auto"/>
            <w:bottom w:val="none" w:sz="0" w:space="0" w:color="auto"/>
            <w:right w:val="none" w:sz="0" w:space="0" w:color="auto"/>
          </w:divBdr>
        </w:div>
        <w:div w:id="630697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746712">
          <w:blockQuote w:val="1"/>
          <w:marLeft w:val="720"/>
          <w:marRight w:val="720"/>
          <w:marTop w:val="100"/>
          <w:marBottom w:val="100"/>
          <w:divBdr>
            <w:top w:val="none" w:sz="0" w:space="0" w:color="auto"/>
            <w:left w:val="none" w:sz="0" w:space="0" w:color="auto"/>
            <w:bottom w:val="none" w:sz="0" w:space="0" w:color="auto"/>
            <w:right w:val="none" w:sz="0" w:space="0" w:color="auto"/>
          </w:divBdr>
        </w:div>
        <w:div w:id="954364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9809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7C0A2F-15FB-4CAD-9DBB-159B173DF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0F3ABD-6053-40A3-823C-AE3F6A4026E0}">
  <ds:schemaRefs>
    <ds:schemaRef ds:uri="http://schemas.microsoft.com/sharepoint/v3/contenttype/forms"/>
  </ds:schemaRefs>
</ds:datastoreItem>
</file>

<file path=customXml/itemProps3.xml><?xml version="1.0" encoding="utf-8"?>
<ds:datastoreItem xmlns:ds="http://schemas.openxmlformats.org/officeDocument/2006/customXml" ds:itemID="{EB205B88-8997-46D9-9A4B-51C40CE235B2}">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1047</Words>
  <Characters>5972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3</cp:revision>
  <dcterms:created xsi:type="dcterms:W3CDTF">2025-02-05T16:43:00Z</dcterms:created>
  <dcterms:modified xsi:type="dcterms:W3CDTF">2025-05-07T22:01:00Z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