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6056A6" w14:textId="77777777" w:rsidR="00C740C1" w:rsidRDefault="00000000">
      <w:pPr>
        <w:pStyle w:val="Title"/>
      </w:pPr>
      <w:r>
        <w:rPr>
          <w:spacing w:val="-2"/>
        </w:rPr>
        <w:t>Spine</w:t>
      </w:r>
      <w:r>
        <w:rPr>
          <w:spacing w:val="-3"/>
        </w:rPr>
        <w:t xml:space="preserve"> </w:t>
      </w:r>
      <w:r>
        <w:rPr>
          <w:spacing w:val="-2"/>
        </w:rPr>
        <w:t>Identification</w:t>
      </w:r>
      <w:r>
        <w:rPr>
          <w:spacing w:val="2"/>
        </w:rPr>
        <w:t xml:space="preserve"> </w:t>
      </w:r>
      <w:r>
        <w:rPr>
          <w:spacing w:val="-2"/>
        </w:rPr>
        <w:t>Activity</w:t>
      </w:r>
    </w:p>
    <w:p w14:paraId="0CE90243" w14:textId="77777777" w:rsidR="00C740C1" w:rsidRDefault="00C740C1">
      <w:pPr>
        <w:pStyle w:val="BodyText"/>
        <w:spacing w:before="27"/>
        <w:rPr>
          <w:rFonts w:ascii="Arial"/>
          <w:b/>
          <w:sz w:val="28"/>
        </w:rPr>
      </w:pPr>
    </w:p>
    <w:p w14:paraId="620883A7" w14:textId="77777777" w:rsidR="00C740C1" w:rsidRDefault="00000000">
      <w:pPr>
        <w:pStyle w:val="Heading1"/>
        <w:ind w:left="100"/>
        <w:rPr>
          <w:rFonts w:ascii="Arial"/>
        </w:rPr>
      </w:pPr>
      <w:r>
        <w:rPr>
          <w:rFonts w:ascii="Arial"/>
        </w:rPr>
        <w:t>Activity</w:t>
      </w:r>
      <w:r>
        <w:rPr>
          <w:rFonts w:ascii="Arial"/>
          <w:spacing w:val="-13"/>
        </w:rPr>
        <w:t xml:space="preserve"> </w:t>
      </w:r>
      <w:r>
        <w:rPr>
          <w:rFonts w:ascii="Arial"/>
        </w:rPr>
        <w:t>6.4-</w:t>
      </w:r>
      <w:r>
        <w:rPr>
          <w:rFonts w:ascii="Arial"/>
          <w:spacing w:val="-11"/>
        </w:rPr>
        <w:t xml:space="preserve"> </w:t>
      </w:r>
      <w:r>
        <w:rPr>
          <w:rFonts w:ascii="Arial"/>
        </w:rPr>
        <w:t>Label</w:t>
      </w:r>
      <w:r>
        <w:rPr>
          <w:rFonts w:ascii="Arial"/>
          <w:spacing w:val="-9"/>
        </w:rPr>
        <w:t xml:space="preserve"> </w:t>
      </w:r>
      <w:r>
        <w:rPr>
          <w:rFonts w:ascii="Arial"/>
        </w:rPr>
        <w:t>anatomical</w:t>
      </w:r>
      <w:r>
        <w:rPr>
          <w:rFonts w:ascii="Arial"/>
          <w:spacing w:val="-9"/>
        </w:rPr>
        <w:t xml:space="preserve"> </w:t>
      </w:r>
      <w:r>
        <w:rPr>
          <w:rFonts w:ascii="Arial"/>
        </w:rPr>
        <w:t>structures</w:t>
      </w:r>
      <w:r>
        <w:rPr>
          <w:rFonts w:ascii="Arial"/>
          <w:spacing w:val="-9"/>
        </w:rPr>
        <w:t xml:space="preserve"> </w:t>
      </w:r>
      <w:r>
        <w:rPr>
          <w:rFonts w:ascii="Arial"/>
        </w:rPr>
        <w:t>of</w:t>
      </w:r>
      <w:r>
        <w:rPr>
          <w:rFonts w:ascii="Arial"/>
          <w:spacing w:val="-8"/>
        </w:rPr>
        <w:t xml:space="preserve"> </w:t>
      </w:r>
      <w:r>
        <w:rPr>
          <w:rFonts w:ascii="Arial"/>
        </w:rPr>
        <w:t>the</w:t>
      </w:r>
      <w:r>
        <w:rPr>
          <w:rFonts w:ascii="Arial"/>
          <w:spacing w:val="-6"/>
        </w:rPr>
        <w:t xml:space="preserve"> </w:t>
      </w:r>
      <w:r>
        <w:rPr>
          <w:rFonts w:ascii="Arial"/>
        </w:rPr>
        <w:t>spine</w:t>
      </w:r>
      <w:r>
        <w:rPr>
          <w:rFonts w:ascii="Arial"/>
          <w:spacing w:val="-8"/>
        </w:rPr>
        <w:t xml:space="preserve"> </w:t>
      </w:r>
      <w:r>
        <w:rPr>
          <w:rFonts w:ascii="Arial"/>
        </w:rPr>
        <w:t>in</w:t>
      </w:r>
      <w:r>
        <w:rPr>
          <w:rFonts w:ascii="Arial"/>
          <w:spacing w:val="-11"/>
        </w:rPr>
        <w:t xml:space="preserve"> </w:t>
      </w:r>
      <w:r>
        <w:rPr>
          <w:rFonts w:ascii="Arial"/>
        </w:rPr>
        <w:t>cross</w:t>
      </w:r>
      <w:r>
        <w:rPr>
          <w:rFonts w:ascii="Arial"/>
          <w:spacing w:val="-9"/>
        </w:rPr>
        <w:t xml:space="preserve"> </w:t>
      </w:r>
      <w:r>
        <w:rPr>
          <w:rFonts w:ascii="Arial"/>
          <w:spacing w:val="-2"/>
        </w:rPr>
        <w:t>section</w:t>
      </w:r>
    </w:p>
    <w:p w14:paraId="7BAF8A29" w14:textId="77777777" w:rsidR="00C740C1" w:rsidRDefault="00C740C1">
      <w:pPr>
        <w:pStyle w:val="BodyText"/>
        <w:spacing w:before="138"/>
        <w:rPr>
          <w:rFonts w:ascii="Arial"/>
          <w:b/>
        </w:rPr>
      </w:pPr>
    </w:p>
    <w:p w14:paraId="185447B3" w14:textId="77777777" w:rsidR="00C740C1" w:rsidRDefault="00000000">
      <w:pPr>
        <w:pStyle w:val="BodyText"/>
        <w:ind w:left="100" w:right="605"/>
      </w:pPr>
      <w:r>
        <w:t>The</w:t>
      </w:r>
      <w:r>
        <w:rPr>
          <w:spacing w:val="-9"/>
        </w:rPr>
        <w:t xml:space="preserve"> </w:t>
      </w:r>
      <w:r>
        <w:t>following</w:t>
      </w:r>
      <w:r>
        <w:rPr>
          <w:spacing w:val="-7"/>
        </w:rPr>
        <w:t xml:space="preserve"> </w:t>
      </w:r>
      <w:r>
        <w:t>activity</w:t>
      </w:r>
      <w:r>
        <w:rPr>
          <w:spacing w:val="-9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help</w:t>
      </w:r>
      <w:r>
        <w:rPr>
          <w:spacing w:val="-5"/>
        </w:rPr>
        <w:t xml:space="preserve"> </w:t>
      </w:r>
      <w:r>
        <w:t>you</w:t>
      </w:r>
      <w:r>
        <w:rPr>
          <w:spacing w:val="-10"/>
        </w:rPr>
        <w:t xml:space="preserve"> </w:t>
      </w:r>
      <w:r>
        <w:t>review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assess</w:t>
      </w:r>
      <w:r>
        <w:rPr>
          <w:spacing w:val="-4"/>
        </w:rPr>
        <w:t xml:space="preserve"> </w:t>
      </w:r>
      <w:r>
        <w:t>your</w:t>
      </w:r>
      <w:r>
        <w:rPr>
          <w:spacing w:val="-11"/>
        </w:rPr>
        <w:t xml:space="preserve"> </w:t>
      </w:r>
      <w:r>
        <w:t>knowledge</w:t>
      </w:r>
      <w:r>
        <w:rPr>
          <w:spacing w:val="-11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course content. Using the websites provided below, answer the following questions.</w:t>
      </w:r>
    </w:p>
    <w:p w14:paraId="744F5ACB" w14:textId="77777777" w:rsidR="00C740C1" w:rsidRDefault="00000000">
      <w:pPr>
        <w:spacing w:before="199"/>
        <w:ind w:left="100" w:right="111"/>
        <w:rPr>
          <w:sz w:val="24"/>
        </w:rPr>
      </w:pPr>
      <w:r>
        <w:rPr>
          <w:sz w:val="24"/>
        </w:rPr>
        <w:t>Open</w:t>
      </w:r>
      <w:r>
        <w:rPr>
          <w:spacing w:val="-12"/>
          <w:sz w:val="24"/>
        </w:rPr>
        <w:t xml:space="preserve"> </w:t>
      </w:r>
      <w:hyperlink r:id="rId7">
        <w:r>
          <w:rPr>
            <w:color w:val="0000FF"/>
            <w:sz w:val="23"/>
            <w:u w:val="single" w:color="0000FF"/>
          </w:rPr>
          <w:t>http://www.stritch.luc.edu/lumen/meded/grossanatomy/x_sec/mainx_sec.htm</w:t>
        </w:r>
      </w:hyperlink>
      <w:r>
        <w:rPr>
          <w:sz w:val="23"/>
        </w:rPr>
        <w:t>,</w:t>
      </w:r>
      <w:r>
        <w:rPr>
          <w:spacing w:val="-11"/>
          <w:sz w:val="23"/>
        </w:rPr>
        <w:t xml:space="preserve"> </w:t>
      </w:r>
      <w:r>
        <w:rPr>
          <w:sz w:val="23"/>
        </w:rPr>
        <w:t>select</w:t>
      </w:r>
      <w:r>
        <w:rPr>
          <w:spacing w:val="-12"/>
          <w:sz w:val="23"/>
        </w:rPr>
        <w:t xml:space="preserve"> </w:t>
      </w:r>
      <w:r>
        <w:rPr>
          <w:sz w:val="23"/>
        </w:rPr>
        <w:t>“</w:t>
      </w:r>
      <w:r>
        <w:rPr>
          <w:b/>
          <w:sz w:val="23"/>
        </w:rPr>
        <w:t>Head and Neck</w:t>
      </w:r>
      <w:r>
        <w:rPr>
          <w:sz w:val="23"/>
        </w:rPr>
        <w:t xml:space="preserve">” and answer </w:t>
      </w:r>
      <w:r>
        <w:rPr>
          <w:sz w:val="24"/>
        </w:rPr>
        <w:t>the following:</w:t>
      </w:r>
    </w:p>
    <w:p w14:paraId="235B0380" w14:textId="77777777" w:rsidR="00C740C1" w:rsidRDefault="00C740C1">
      <w:pPr>
        <w:pStyle w:val="BodyText"/>
        <w:spacing w:before="26"/>
        <w:rPr>
          <w:sz w:val="23"/>
        </w:rPr>
      </w:pPr>
    </w:p>
    <w:p w14:paraId="75A212C0" w14:textId="77777777" w:rsidR="00C740C1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1"/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1"/>
          <w:sz w:val="24"/>
        </w:rPr>
        <w:t xml:space="preserve"> </w:t>
      </w:r>
      <w:r>
        <w:rPr>
          <w:sz w:val="24"/>
        </w:rPr>
        <w:t>#7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65B63401" w14:textId="77777777" w:rsidR="00C740C1" w:rsidRDefault="00000000">
      <w:pPr>
        <w:pStyle w:val="Heading1"/>
        <w:spacing w:before="276"/>
      </w:pPr>
      <w:r>
        <w:rPr>
          <w:u w:val="single"/>
        </w:rPr>
        <w:t>Select</w:t>
      </w:r>
      <w:r>
        <w:rPr>
          <w:spacing w:val="-4"/>
          <w:u w:val="single"/>
        </w:rPr>
        <w:t xml:space="preserve"> </w:t>
      </w:r>
      <w:r>
        <w:rPr>
          <w:u w:val="single"/>
        </w:rPr>
        <w:t>“Image”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1"/>
          <w:u w:val="single"/>
        </w:rPr>
        <w:t xml:space="preserve"> </w:t>
      </w:r>
      <w:r>
        <w:rPr>
          <w:spacing w:val="-10"/>
          <w:u w:val="single"/>
        </w:rPr>
        <w:t>7</w:t>
      </w:r>
    </w:p>
    <w:p w14:paraId="19F5E5B4" w14:textId="77777777" w:rsidR="00C740C1" w:rsidRDefault="00000000">
      <w:pPr>
        <w:spacing w:before="276"/>
        <w:ind w:right="2570"/>
        <w:jc w:val="center"/>
        <w:rPr>
          <w:b/>
          <w:sz w:val="24"/>
        </w:rPr>
      </w:pPr>
      <w:r>
        <w:rPr>
          <w:sz w:val="24"/>
        </w:rPr>
        <w:t>#11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– </w:t>
      </w:r>
      <w:r>
        <w:rPr>
          <w:b/>
          <w:sz w:val="24"/>
        </w:rPr>
        <w:t xml:space="preserve">occipital </w:t>
      </w:r>
      <w:r>
        <w:rPr>
          <w:b/>
          <w:spacing w:val="-2"/>
          <w:sz w:val="24"/>
        </w:rPr>
        <w:t>condyles</w:t>
      </w:r>
    </w:p>
    <w:p w14:paraId="0979EDFB" w14:textId="77777777" w:rsidR="00C740C1" w:rsidRDefault="00000000">
      <w:pPr>
        <w:pStyle w:val="BodyText"/>
        <w:spacing w:before="43"/>
        <w:ind w:left="18" w:right="2570"/>
        <w:jc w:val="center"/>
        <w:rPr>
          <w:b/>
        </w:rPr>
      </w:pPr>
      <w:r>
        <w:t>What</w:t>
      </w:r>
      <w:r>
        <w:rPr>
          <w:spacing w:val="-1"/>
        </w:rPr>
        <w:t xml:space="preserve"> </w:t>
      </w:r>
      <w:r>
        <w:t>vertebrae</w:t>
      </w:r>
      <w:r>
        <w:rPr>
          <w:spacing w:val="-2"/>
        </w:rPr>
        <w:t xml:space="preserve"> </w:t>
      </w:r>
      <w:r>
        <w:t>sits</w:t>
      </w:r>
      <w:r>
        <w:rPr>
          <w:spacing w:val="-1"/>
        </w:rPr>
        <w:t xml:space="preserve"> </w:t>
      </w:r>
      <w:r>
        <w:t>directly</w:t>
      </w:r>
      <w:r>
        <w:rPr>
          <w:spacing w:val="-1"/>
        </w:rPr>
        <w:t xml:space="preserve"> </w:t>
      </w:r>
      <w:r>
        <w:t>inferior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#11?</w:t>
      </w:r>
      <w:r>
        <w:rPr>
          <w:spacing w:val="1"/>
        </w:rPr>
        <w:t xml:space="preserve"> </w:t>
      </w:r>
      <w:r>
        <w:rPr>
          <w:b/>
        </w:rPr>
        <w:t>Atlas</w:t>
      </w:r>
      <w:r>
        <w:rPr>
          <w:b/>
          <w:spacing w:val="1"/>
        </w:rPr>
        <w:t xml:space="preserve"> </w:t>
      </w:r>
      <w:r>
        <w:rPr>
          <w:b/>
          <w:spacing w:val="-4"/>
        </w:rPr>
        <w:t>(C1)</w:t>
      </w:r>
    </w:p>
    <w:p w14:paraId="25AB6384" w14:textId="77777777" w:rsidR="00C740C1" w:rsidRDefault="00C740C1">
      <w:pPr>
        <w:pStyle w:val="BodyText"/>
        <w:rPr>
          <w:b/>
        </w:rPr>
      </w:pPr>
    </w:p>
    <w:p w14:paraId="3B1594AC" w14:textId="77777777" w:rsidR="00C740C1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joint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formed by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articulation</w:t>
      </w:r>
      <w:r>
        <w:rPr>
          <w:spacing w:val="-1"/>
          <w:sz w:val="24"/>
        </w:rPr>
        <w:t xml:space="preserve"> </w:t>
      </w:r>
      <w:r>
        <w:rPr>
          <w:sz w:val="24"/>
        </w:rPr>
        <w:t>of these</w:t>
      </w:r>
      <w:r>
        <w:rPr>
          <w:spacing w:val="-2"/>
          <w:sz w:val="24"/>
        </w:rPr>
        <w:t xml:space="preserve"> </w:t>
      </w:r>
      <w:r>
        <w:rPr>
          <w:sz w:val="24"/>
        </w:rPr>
        <w:t>two</w:t>
      </w:r>
      <w:r>
        <w:rPr>
          <w:spacing w:val="-1"/>
          <w:sz w:val="24"/>
        </w:rPr>
        <w:t xml:space="preserve"> </w:t>
      </w:r>
      <w:r>
        <w:rPr>
          <w:sz w:val="24"/>
        </w:rPr>
        <w:t>structures?</w:t>
      </w:r>
      <w:r>
        <w:rPr>
          <w:spacing w:val="3"/>
          <w:sz w:val="24"/>
        </w:rPr>
        <w:t xml:space="preserve"> </w:t>
      </w:r>
      <w:r>
        <w:rPr>
          <w:b/>
          <w:sz w:val="24"/>
        </w:rPr>
        <w:t xml:space="preserve">Atlantoocciptal </w:t>
      </w:r>
      <w:r>
        <w:rPr>
          <w:b/>
          <w:spacing w:val="-2"/>
          <w:sz w:val="24"/>
        </w:rPr>
        <w:t>joint</w:t>
      </w:r>
    </w:p>
    <w:p w14:paraId="45F55C88" w14:textId="77777777" w:rsidR="00C740C1" w:rsidRDefault="00C740C1">
      <w:pPr>
        <w:pStyle w:val="BodyText"/>
        <w:spacing w:before="273"/>
        <w:rPr>
          <w:b/>
        </w:rPr>
      </w:pPr>
    </w:p>
    <w:p w14:paraId="70EBA345" w14:textId="77777777" w:rsidR="00C740C1" w:rsidRDefault="00000000">
      <w:pPr>
        <w:pStyle w:val="Heading1"/>
        <w:spacing w:before="1"/>
      </w:pPr>
      <w:r>
        <w:rPr>
          <w:u w:val="single"/>
        </w:rPr>
        <w:t>Select</w:t>
      </w:r>
      <w:r>
        <w:rPr>
          <w:spacing w:val="-3"/>
          <w:u w:val="single"/>
        </w:rPr>
        <w:t xml:space="preserve"> </w:t>
      </w:r>
      <w:r>
        <w:rPr>
          <w:u w:val="single"/>
        </w:rPr>
        <w:t>“CT”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3"/>
          <w:u w:val="single"/>
        </w:rPr>
        <w:t xml:space="preserve"> </w:t>
      </w:r>
      <w:r>
        <w:rPr>
          <w:spacing w:val="-10"/>
          <w:u w:val="single"/>
        </w:rPr>
        <w:t>7</w:t>
      </w:r>
    </w:p>
    <w:p w14:paraId="1AE3946A" w14:textId="77777777" w:rsidR="00C740C1" w:rsidRDefault="00C740C1">
      <w:pPr>
        <w:pStyle w:val="BodyText"/>
        <w:rPr>
          <w:b/>
        </w:rPr>
      </w:pPr>
    </w:p>
    <w:p w14:paraId="27C17436" w14:textId="77777777" w:rsidR="00C740C1" w:rsidRDefault="00000000">
      <w:pPr>
        <w:pStyle w:val="BodyText"/>
        <w:ind w:left="820"/>
        <w:rPr>
          <w:b/>
        </w:rPr>
      </w:pPr>
      <w:r>
        <w:t>Which</w:t>
      </w:r>
      <w:r>
        <w:rPr>
          <w:spacing w:val="-2"/>
        </w:rPr>
        <w:t xml:space="preserve"> </w:t>
      </w:r>
      <w:r>
        <w:t>pin</w:t>
      </w:r>
      <w:r>
        <w:rPr>
          <w:spacing w:val="-1"/>
        </w:rPr>
        <w:t xml:space="preserve"> </w:t>
      </w:r>
      <w:r>
        <w:t>represents</w:t>
      </w:r>
      <w:r>
        <w:rPr>
          <w:spacing w:val="-1"/>
        </w:rPr>
        <w:t xml:space="preserve"> </w:t>
      </w:r>
      <w:r>
        <w:t>the occipital</w:t>
      </w:r>
      <w:r>
        <w:rPr>
          <w:spacing w:val="-1"/>
        </w:rPr>
        <w:t xml:space="preserve"> </w:t>
      </w:r>
      <w:r>
        <w:t xml:space="preserve">condyles? </w:t>
      </w:r>
      <w:r>
        <w:rPr>
          <w:b/>
          <w:spacing w:val="-5"/>
        </w:rPr>
        <w:t>#8</w:t>
      </w:r>
    </w:p>
    <w:p w14:paraId="4393FCF4" w14:textId="77777777" w:rsidR="00C740C1" w:rsidRDefault="00C740C1">
      <w:pPr>
        <w:pStyle w:val="BodyText"/>
        <w:rPr>
          <w:b/>
        </w:rPr>
      </w:pPr>
    </w:p>
    <w:p w14:paraId="1F5C0578" w14:textId="77777777" w:rsidR="00C740C1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1"/>
          <w:sz w:val="24"/>
        </w:rPr>
        <w:t xml:space="preserve"> </w:t>
      </w:r>
      <w:r>
        <w:rPr>
          <w:sz w:val="24"/>
        </w:rPr>
        <w:t>#8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284A847E" w14:textId="77777777" w:rsidR="00C740C1" w:rsidRDefault="00C740C1">
      <w:pPr>
        <w:pStyle w:val="BodyText"/>
      </w:pPr>
    </w:p>
    <w:p w14:paraId="4DC99C95" w14:textId="77777777" w:rsidR="00C740C1" w:rsidRDefault="00000000">
      <w:pPr>
        <w:pStyle w:val="Heading1"/>
      </w:pPr>
      <w:r>
        <w:rPr>
          <w:u w:val="single"/>
        </w:rPr>
        <w:t>Select</w:t>
      </w:r>
      <w:r>
        <w:rPr>
          <w:spacing w:val="-4"/>
          <w:u w:val="single"/>
        </w:rPr>
        <w:t xml:space="preserve"> </w:t>
      </w:r>
      <w:r>
        <w:rPr>
          <w:u w:val="single"/>
        </w:rPr>
        <w:t>“Image”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1"/>
          <w:u w:val="single"/>
        </w:rPr>
        <w:t xml:space="preserve"> </w:t>
      </w:r>
      <w:r>
        <w:rPr>
          <w:spacing w:val="-10"/>
          <w:u w:val="single"/>
        </w:rPr>
        <w:t>8</w:t>
      </w:r>
    </w:p>
    <w:p w14:paraId="4A88CC8E" w14:textId="77777777" w:rsidR="00C740C1" w:rsidRDefault="00C740C1">
      <w:pPr>
        <w:pStyle w:val="BodyText"/>
        <w:rPr>
          <w:b/>
        </w:rPr>
      </w:pPr>
    </w:p>
    <w:p w14:paraId="7D1C47E9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#13-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C2 </w:t>
      </w:r>
      <w:r>
        <w:rPr>
          <w:b/>
          <w:spacing w:val="-2"/>
          <w:sz w:val="24"/>
        </w:rPr>
        <w:t>(body)</w:t>
      </w:r>
    </w:p>
    <w:p w14:paraId="40FFBE2A" w14:textId="77777777" w:rsidR="00C740C1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joint is</w:t>
      </w:r>
      <w:r>
        <w:rPr>
          <w:spacing w:val="-1"/>
          <w:sz w:val="24"/>
        </w:rPr>
        <w:t xml:space="preserve"> </w:t>
      </w:r>
      <w:r>
        <w:rPr>
          <w:sz w:val="24"/>
        </w:rPr>
        <w:t>created</w:t>
      </w:r>
      <w:r>
        <w:rPr>
          <w:spacing w:val="-1"/>
          <w:sz w:val="24"/>
        </w:rPr>
        <w:t xml:space="preserve"> </w:t>
      </w:r>
      <w:r>
        <w:rPr>
          <w:sz w:val="24"/>
        </w:rPr>
        <w:t>by #13</w:t>
      </w:r>
      <w:r>
        <w:rPr>
          <w:spacing w:val="-1"/>
          <w:sz w:val="24"/>
        </w:rPr>
        <w:t xml:space="preserve"> </w:t>
      </w:r>
      <w:r>
        <w:rPr>
          <w:sz w:val="24"/>
        </w:rPr>
        <w:t>and the</w:t>
      </w:r>
      <w:r>
        <w:rPr>
          <w:spacing w:val="-1"/>
          <w:sz w:val="24"/>
        </w:rPr>
        <w:t xml:space="preserve"> </w:t>
      </w:r>
      <w:r>
        <w:rPr>
          <w:sz w:val="24"/>
        </w:rPr>
        <w:t>vertebrae</w:t>
      </w:r>
      <w:r>
        <w:rPr>
          <w:spacing w:val="-2"/>
          <w:sz w:val="24"/>
        </w:rPr>
        <w:t xml:space="preserve"> </w:t>
      </w:r>
      <w:r>
        <w:rPr>
          <w:sz w:val="24"/>
        </w:rPr>
        <w:t>directly superior?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 xml:space="preserve">Atlantoaxial </w:t>
      </w:r>
      <w:r>
        <w:rPr>
          <w:b/>
          <w:spacing w:val="-2"/>
          <w:sz w:val="24"/>
        </w:rPr>
        <w:t>joint</w:t>
      </w:r>
    </w:p>
    <w:p w14:paraId="2E2F294D" w14:textId="77777777" w:rsidR="00C740C1" w:rsidRDefault="00C740C1">
      <w:pPr>
        <w:pStyle w:val="BodyText"/>
        <w:rPr>
          <w:b/>
        </w:rPr>
      </w:pPr>
    </w:p>
    <w:p w14:paraId="625032DB" w14:textId="77777777" w:rsidR="00C740C1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name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bony</w:t>
      </w:r>
      <w:r>
        <w:rPr>
          <w:spacing w:val="-3"/>
          <w:sz w:val="24"/>
        </w:rPr>
        <w:t xml:space="preserve"> </w:t>
      </w:r>
      <w:r>
        <w:rPr>
          <w:sz w:val="24"/>
        </w:rPr>
        <w:t>process</w:t>
      </w:r>
      <w:r>
        <w:rPr>
          <w:spacing w:val="-3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#13,</w:t>
      </w:r>
      <w:r>
        <w:rPr>
          <w:spacing w:val="-3"/>
          <w:sz w:val="24"/>
        </w:rPr>
        <w:t xml:space="preserve"> </w:t>
      </w:r>
      <w:r>
        <w:rPr>
          <w:sz w:val="24"/>
        </w:rPr>
        <w:t>which</w:t>
      </w:r>
      <w:r>
        <w:rPr>
          <w:spacing w:val="-3"/>
          <w:sz w:val="24"/>
        </w:rPr>
        <w:t xml:space="preserve"> </w:t>
      </w:r>
      <w:r>
        <w:rPr>
          <w:sz w:val="24"/>
        </w:rPr>
        <w:t>allows</w:t>
      </w:r>
      <w:r>
        <w:rPr>
          <w:spacing w:val="-3"/>
          <w:sz w:val="24"/>
        </w:rPr>
        <w:t xml:space="preserve"> </w:t>
      </w:r>
      <w:r>
        <w:rPr>
          <w:sz w:val="24"/>
        </w:rPr>
        <w:t>side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side</w:t>
      </w:r>
      <w:r>
        <w:rPr>
          <w:spacing w:val="-4"/>
          <w:sz w:val="24"/>
        </w:rPr>
        <w:t xml:space="preserve"> </w:t>
      </w:r>
      <w:r>
        <w:rPr>
          <w:sz w:val="24"/>
        </w:rPr>
        <w:t>rotation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your head? </w:t>
      </w:r>
      <w:r>
        <w:rPr>
          <w:b/>
          <w:sz w:val="24"/>
        </w:rPr>
        <w:t>Odontoid process (or dens)</w:t>
      </w:r>
    </w:p>
    <w:p w14:paraId="39BBEB21" w14:textId="77777777" w:rsidR="00C740C1" w:rsidRDefault="00C740C1">
      <w:pPr>
        <w:pStyle w:val="BodyText"/>
        <w:spacing w:before="1"/>
        <w:rPr>
          <w:b/>
        </w:rPr>
      </w:pPr>
    </w:p>
    <w:p w14:paraId="79381638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#14-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Spinal</w:t>
      </w:r>
      <w:r>
        <w:rPr>
          <w:b/>
          <w:spacing w:val="1"/>
          <w:sz w:val="24"/>
        </w:rPr>
        <w:t xml:space="preserve"> </w:t>
      </w:r>
      <w:r>
        <w:rPr>
          <w:b/>
          <w:spacing w:val="-4"/>
          <w:sz w:val="24"/>
        </w:rPr>
        <w:t>cord</w:t>
      </w:r>
    </w:p>
    <w:p w14:paraId="77B95C40" w14:textId="77777777" w:rsidR="00C740C1" w:rsidRDefault="00000000">
      <w:pPr>
        <w:spacing w:line="480" w:lineRule="auto"/>
        <w:ind w:left="820" w:right="1390"/>
        <w:rPr>
          <w:b/>
          <w:sz w:val="24"/>
        </w:rPr>
      </w:pPr>
      <w:r>
        <w:rPr>
          <w:sz w:val="24"/>
        </w:rPr>
        <w:t>What</w:t>
      </w:r>
      <w:r>
        <w:rPr>
          <w:spacing w:val="-5"/>
          <w:sz w:val="24"/>
        </w:rPr>
        <w:t xml:space="preserve"> </w:t>
      </w:r>
      <w:r>
        <w:rPr>
          <w:sz w:val="24"/>
        </w:rPr>
        <w:t>brain</w:t>
      </w:r>
      <w:r>
        <w:rPr>
          <w:spacing w:val="-5"/>
          <w:sz w:val="24"/>
        </w:rPr>
        <w:t xml:space="preserve"> </w:t>
      </w:r>
      <w:r>
        <w:rPr>
          <w:sz w:val="24"/>
        </w:rPr>
        <w:t>structure</w:t>
      </w:r>
      <w:r>
        <w:rPr>
          <w:spacing w:val="-6"/>
          <w:sz w:val="24"/>
        </w:rPr>
        <w:t xml:space="preserve"> </w:t>
      </w:r>
      <w:r>
        <w:rPr>
          <w:sz w:val="24"/>
        </w:rPr>
        <w:t>sits</w:t>
      </w:r>
      <w:r>
        <w:rPr>
          <w:spacing w:val="-5"/>
          <w:sz w:val="24"/>
        </w:rPr>
        <w:t xml:space="preserve"> </w:t>
      </w:r>
      <w:r>
        <w:rPr>
          <w:sz w:val="24"/>
        </w:rPr>
        <w:t>directly</w:t>
      </w:r>
      <w:r>
        <w:rPr>
          <w:spacing w:val="-5"/>
          <w:sz w:val="24"/>
        </w:rPr>
        <w:t xml:space="preserve"> </w:t>
      </w:r>
      <w:r>
        <w:rPr>
          <w:sz w:val="24"/>
        </w:rPr>
        <w:t>superior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#14?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Medulla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oblongata </w:t>
      </w:r>
      <w:r>
        <w:rPr>
          <w:b/>
          <w:sz w:val="24"/>
          <w:u w:val="single"/>
        </w:rPr>
        <w:t>Select “CT” Slice 8</w:t>
      </w:r>
    </w:p>
    <w:p w14:paraId="1D14F179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#6-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C2 </w:t>
      </w:r>
      <w:r>
        <w:rPr>
          <w:b/>
          <w:spacing w:val="-2"/>
          <w:sz w:val="24"/>
        </w:rPr>
        <w:t>(body)</w:t>
      </w:r>
    </w:p>
    <w:p w14:paraId="478069ED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#9-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spinal</w:t>
      </w:r>
      <w:r>
        <w:rPr>
          <w:b/>
          <w:spacing w:val="1"/>
          <w:sz w:val="24"/>
        </w:rPr>
        <w:t xml:space="preserve"> </w:t>
      </w:r>
      <w:r>
        <w:rPr>
          <w:b/>
          <w:spacing w:val="-4"/>
          <w:sz w:val="24"/>
        </w:rPr>
        <w:t>cord</w:t>
      </w:r>
    </w:p>
    <w:p w14:paraId="246C8111" w14:textId="77777777" w:rsidR="00C740C1" w:rsidRDefault="00C740C1">
      <w:pPr>
        <w:rPr>
          <w:sz w:val="24"/>
        </w:rPr>
        <w:sectPr w:rsidR="00C740C1">
          <w:headerReference w:type="default" r:id="rId8"/>
          <w:footerReference w:type="default" r:id="rId9"/>
          <w:type w:val="continuous"/>
          <w:pgSz w:w="12240" w:h="15840"/>
          <w:pgMar w:top="2400" w:right="1400" w:bottom="1380" w:left="1340" w:header="720" w:footer="1185" w:gutter="0"/>
          <w:pgNumType w:start="1"/>
          <w:cols w:space="720"/>
        </w:sectPr>
      </w:pPr>
    </w:p>
    <w:p w14:paraId="71A02617" w14:textId="77777777" w:rsidR="00C740C1" w:rsidRDefault="00C740C1">
      <w:pPr>
        <w:pStyle w:val="BodyText"/>
        <w:rPr>
          <w:b/>
        </w:rPr>
      </w:pPr>
    </w:p>
    <w:p w14:paraId="27E2340C" w14:textId="77777777" w:rsidR="00C740C1" w:rsidRDefault="00C740C1">
      <w:pPr>
        <w:pStyle w:val="BodyText"/>
        <w:rPr>
          <w:b/>
        </w:rPr>
      </w:pPr>
    </w:p>
    <w:p w14:paraId="2BF37538" w14:textId="77777777" w:rsidR="00C740C1" w:rsidRDefault="00C740C1">
      <w:pPr>
        <w:pStyle w:val="BodyText"/>
        <w:spacing w:before="88"/>
        <w:rPr>
          <w:b/>
        </w:rPr>
      </w:pPr>
    </w:p>
    <w:p w14:paraId="35E4BC69" w14:textId="77777777" w:rsidR="00C740C1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1"/>
          <w:sz w:val="24"/>
        </w:rPr>
        <w:t xml:space="preserve"> </w:t>
      </w:r>
      <w:r>
        <w:rPr>
          <w:sz w:val="24"/>
        </w:rPr>
        <w:t>#9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231CE489" w14:textId="77777777" w:rsidR="00C740C1" w:rsidRDefault="00C740C1">
      <w:pPr>
        <w:pStyle w:val="BodyText"/>
      </w:pPr>
    </w:p>
    <w:p w14:paraId="26780DD3" w14:textId="77777777" w:rsidR="00C740C1" w:rsidRDefault="00000000">
      <w:pPr>
        <w:pStyle w:val="Heading1"/>
      </w:pPr>
      <w:r>
        <w:rPr>
          <w:u w:val="single"/>
        </w:rPr>
        <w:t>Select</w:t>
      </w:r>
      <w:r>
        <w:rPr>
          <w:spacing w:val="-4"/>
          <w:u w:val="single"/>
        </w:rPr>
        <w:t xml:space="preserve"> </w:t>
      </w:r>
      <w:r>
        <w:rPr>
          <w:u w:val="single"/>
        </w:rPr>
        <w:t>“Image”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2"/>
          <w:u w:val="single"/>
        </w:rPr>
        <w:t xml:space="preserve"> </w:t>
      </w:r>
      <w:r>
        <w:rPr>
          <w:spacing w:val="-10"/>
          <w:u w:val="single"/>
        </w:rPr>
        <w:t>9</w:t>
      </w:r>
    </w:p>
    <w:p w14:paraId="66B71804" w14:textId="77777777" w:rsidR="00C740C1" w:rsidRDefault="00C740C1">
      <w:pPr>
        <w:pStyle w:val="BodyText"/>
        <w:rPr>
          <w:b/>
        </w:rPr>
      </w:pPr>
    </w:p>
    <w:p w14:paraId="19212C6B" w14:textId="77777777" w:rsidR="00C740C1" w:rsidRDefault="00C740C1">
      <w:pPr>
        <w:pStyle w:val="BodyText"/>
        <w:rPr>
          <w:b/>
        </w:rPr>
      </w:pPr>
    </w:p>
    <w:p w14:paraId="28B1CBFB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#15-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Body of </w:t>
      </w:r>
      <w:r>
        <w:rPr>
          <w:b/>
          <w:spacing w:val="-5"/>
          <w:sz w:val="24"/>
        </w:rPr>
        <w:t>C3</w:t>
      </w:r>
    </w:p>
    <w:p w14:paraId="47EB1E1F" w14:textId="77777777" w:rsidR="00C740C1" w:rsidRDefault="00000000">
      <w:pPr>
        <w:spacing w:before="1"/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large</w:t>
      </w:r>
      <w:r>
        <w:rPr>
          <w:spacing w:val="-1"/>
          <w:sz w:val="24"/>
        </w:rPr>
        <w:t xml:space="preserve"> </w:t>
      </w:r>
      <w:r>
        <w:rPr>
          <w:sz w:val="24"/>
        </w:rPr>
        <w:t>posterior</w:t>
      </w:r>
      <w:r>
        <w:rPr>
          <w:spacing w:val="-1"/>
          <w:sz w:val="24"/>
        </w:rPr>
        <w:t xml:space="preserve"> </w:t>
      </w:r>
      <w:r>
        <w:rPr>
          <w:sz w:val="24"/>
        </w:rPr>
        <w:t>process</w:t>
      </w:r>
      <w:r>
        <w:rPr>
          <w:spacing w:val="-1"/>
          <w:sz w:val="24"/>
        </w:rPr>
        <w:t xml:space="preserve"> </w:t>
      </w:r>
      <w:r>
        <w:rPr>
          <w:sz w:val="24"/>
        </w:rPr>
        <w:t>on this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structure? </w:t>
      </w:r>
      <w:r>
        <w:rPr>
          <w:b/>
          <w:sz w:val="24"/>
        </w:rPr>
        <w:t xml:space="preserve">Spinous </w:t>
      </w:r>
      <w:r>
        <w:rPr>
          <w:b/>
          <w:spacing w:val="-2"/>
          <w:sz w:val="24"/>
        </w:rPr>
        <w:t>process</w:t>
      </w:r>
    </w:p>
    <w:p w14:paraId="21EF5F1C" w14:textId="77777777" w:rsidR="00C740C1" w:rsidRDefault="00000000">
      <w:pPr>
        <w:pStyle w:val="BodyText"/>
        <w:spacing w:before="276"/>
        <w:ind w:left="820"/>
        <w:rPr>
          <w:b/>
        </w:rPr>
      </w:pPr>
      <w:r>
        <w:t>What</w:t>
      </w:r>
      <w:r>
        <w:rPr>
          <w:spacing w:val="-1"/>
        </w:rPr>
        <w:t xml:space="preserve"> </w:t>
      </w:r>
      <w:r>
        <w:t>is unique</w:t>
      </w:r>
      <w:r>
        <w:rPr>
          <w:spacing w:val="-2"/>
        </w:rPr>
        <w:t xml:space="preserve"> </w:t>
      </w:r>
      <w:r>
        <w:t>about processes</w:t>
      </w:r>
      <w:r>
        <w:rPr>
          <w:spacing w:val="-1"/>
        </w:rPr>
        <w:t xml:space="preserve"> </w:t>
      </w:r>
      <w:r>
        <w:t>found in this</w:t>
      </w:r>
      <w:r>
        <w:rPr>
          <w:spacing w:val="-1"/>
        </w:rPr>
        <w:t xml:space="preserve"> </w:t>
      </w:r>
      <w:r>
        <w:t>region 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spine?</w:t>
      </w:r>
      <w:r>
        <w:rPr>
          <w:spacing w:val="2"/>
        </w:rPr>
        <w:t xml:space="preserve"> </w:t>
      </w:r>
      <w:r>
        <w:rPr>
          <w:b/>
          <w:spacing w:val="-2"/>
        </w:rPr>
        <w:t>Bifid</w:t>
      </w:r>
    </w:p>
    <w:p w14:paraId="77207276" w14:textId="77777777" w:rsidR="00C740C1" w:rsidRDefault="00C740C1">
      <w:pPr>
        <w:pStyle w:val="BodyText"/>
        <w:rPr>
          <w:b/>
        </w:rPr>
      </w:pPr>
    </w:p>
    <w:p w14:paraId="32D40909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#13-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Spinal</w:t>
      </w:r>
      <w:r>
        <w:rPr>
          <w:b/>
          <w:spacing w:val="1"/>
          <w:sz w:val="24"/>
        </w:rPr>
        <w:t xml:space="preserve"> </w:t>
      </w:r>
      <w:r>
        <w:rPr>
          <w:b/>
          <w:spacing w:val="-4"/>
          <w:sz w:val="24"/>
        </w:rPr>
        <w:t>cord</w:t>
      </w:r>
    </w:p>
    <w:p w14:paraId="0B6B74F7" w14:textId="77777777" w:rsidR="00C740C1" w:rsidRDefault="00000000">
      <w:pPr>
        <w:pStyle w:val="BodyText"/>
        <w:ind w:left="820" w:right="605"/>
        <w:rPr>
          <w:b/>
        </w:rPr>
      </w:pPr>
      <w:r>
        <w:t>What</w:t>
      </w:r>
      <w:r>
        <w:rPr>
          <w:spacing w:val="-4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bundles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axons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project</w:t>
      </w:r>
      <w:r>
        <w:rPr>
          <w:spacing w:val="-4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lateral</w:t>
      </w:r>
      <w:r>
        <w:rPr>
          <w:spacing w:val="-2"/>
        </w:rPr>
        <w:t xml:space="preserve"> </w:t>
      </w:r>
      <w:r>
        <w:t>aspects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 xml:space="preserve">structure called? </w:t>
      </w:r>
      <w:r>
        <w:rPr>
          <w:b/>
        </w:rPr>
        <w:t>Spinal nerves</w:t>
      </w:r>
    </w:p>
    <w:p w14:paraId="3472E147" w14:textId="77777777" w:rsidR="00C740C1" w:rsidRDefault="00C740C1">
      <w:pPr>
        <w:pStyle w:val="BodyText"/>
        <w:rPr>
          <w:b/>
        </w:rPr>
      </w:pPr>
    </w:p>
    <w:p w14:paraId="36392774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#21-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Lamina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1"/>
          <w:sz w:val="24"/>
        </w:rPr>
        <w:t xml:space="preserve"> </w:t>
      </w:r>
      <w:r>
        <w:rPr>
          <w:b/>
          <w:spacing w:val="-5"/>
          <w:sz w:val="24"/>
        </w:rPr>
        <w:t>C3</w:t>
      </w:r>
    </w:p>
    <w:p w14:paraId="49AB4BA1" w14:textId="77777777" w:rsidR="00C740C1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does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vertebral</w:t>
      </w:r>
      <w:r>
        <w:rPr>
          <w:spacing w:val="-1"/>
          <w:sz w:val="24"/>
        </w:rPr>
        <w:t xml:space="preserve"> </w:t>
      </w:r>
      <w:r>
        <w:rPr>
          <w:sz w:val="24"/>
        </w:rPr>
        <w:t>pedicle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#21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form? </w:t>
      </w:r>
      <w:r>
        <w:rPr>
          <w:b/>
          <w:sz w:val="24"/>
        </w:rPr>
        <w:t>Vertebral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arch</w:t>
      </w:r>
    </w:p>
    <w:p w14:paraId="4B814C0F" w14:textId="77777777" w:rsidR="00C740C1" w:rsidRDefault="00C740C1">
      <w:pPr>
        <w:pStyle w:val="BodyText"/>
        <w:rPr>
          <w:b/>
        </w:rPr>
      </w:pPr>
    </w:p>
    <w:p w14:paraId="3A4FBCDB" w14:textId="77777777" w:rsidR="00C740C1" w:rsidRDefault="00000000">
      <w:pPr>
        <w:spacing w:line="480" w:lineRule="auto"/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4"/>
          <w:sz w:val="24"/>
        </w:rPr>
        <w:t xml:space="preserve"> </w:t>
      </w:r>
      <w:r>
        <w:rPr>
          <w:sz w:val="24"/>
        </w:rPr>
        <w:t>foramen</w:t>
      </w:r>
      <w:r>
        <w:rPr>
          <w:spacing w:val="-4"/>
          <w:sz w:val="24"/>
        </w:rPr>
        <w:t xml:space="preserve"> </w:t>
      </w:r>
      <w:r>
        <w:rPr>
          <w:sz w:val="24"/>
        </w:rPr>
        <w:t>is</w:t>
      </w:r>
      <w:r>
        <w:rPr>
          <w:spacing w:val="-4"/>
          <w:sz w:val="24"/>
        </w:rPr>
        <w:t xml:space="preserve"> </w:t>
      </w:r>
      <w:r>
        <w:rPr>
          <w:sz w:val="24"/>
        </w:rPr>
        <w:t>created</w:t>
      </w:r>
      <w:r>
        <w:rPr>
          <w:spacing w:val="-3"/>
          <w:sz w:val="24"/>
        </w:rPr>
        <w:t xml:space="preserve"> </w:t>
      </w:r>
      <w:r>
        <w:rPr>
          <w:sz w:val="24"/>
        </w:rPr>
        <w:t>from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vertebral</w:t>
      </w:r>
      <w:r>
        <w:rPr>
          <w:spacing w:val="-4"/>
          <w:sz w:val="24"/>
        </w:rPr>
        <w:t xml:space="preserve"> </w:t>
      </w:r>
      <w:r>
        <w:rPr>
          <w:sz w:val="24"/>
        </w:rPr>
        <w:t>pedicles,</w:t>
      </w:r>
      <w:r>
        <w:rPr>
          <w:spacing w:val="-4"/>
          <w:sz w:val="24"/>
        </w:rPr>
        <w:t xml:space="preserve"> </w:t>
      </w:r>
      <w:r>
        <w:rPr>
          <w:sz w:val="24"/>
        </w:rPr>
        <w:t>#21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#15?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Vertebral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foramen </w:t>
      </w:r>
      <w:r>
        <w:rPr>
          <w:b/>
          <w:sz w:val="24"/>
          <w:u w:val="single"/>
        </w:rPr>
        <w:t>Select “CT” Slice 9</w:t>
      </w:r>
    </w:p>
    <w:p w14:paraId="200CFC7F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#5-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Body of </w:t>
      </w:r>
      <w:r>
        <w:rPr>
          <w:b/>
          <w:spacing w:val="-5"/>
          <w:sz w:val="24"/>
        </w:rPr>
        <w:t>C3</w:t>
      </w:r>
    </w:p>
    <w:p w14:paraId="2D3F4CEF" w14:textId="77777777" w:rsidR="00C740C1" w:rsidRDefault="00000000">
      <w:pPr>
        <w:pStyle w:val="Heading1"/>
        <w:ind w:left="2260"/>
      </w:pPr>
      <w:r>
        <w:rPr>
          <w:b w:val="0"/>
        </w:rPr>
        <w:t>#6-</w:t>
      </w:r>
      <w:r>
        <w:rPr>
          <w:b w:val="0"/>
          <w:spacing w:val="-3"/>
        </w:rPr>
        <w:t xml:space="preserve"> </w:t>
      </w:r>
      <w:r>
        <w:t>Transverse</w:t>
      </w:r>
      <w:r>
        <w:rPr>
          <w:spacing w:val="-2"/>
        </w:rPr>
        <w:t xml:space="preserve"> foramina</w:t>
      </w:r>
    </w:p>
    <w:p w14:paraId="70773A86" w14:textId="77777777" w:rsidR="00C740C1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can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found</w:t>
      </w:r>
      <w:r>
        <w:rPr>
          <w:spacing w:val="-3"/>
          <w:sz w:val="24"/>
        </w:rPr>
        <w:t xml:space="preserve"> </w:t>
      </w:r>
      <w:r>
        <w:rPr>
          <w:sz w:val="24"/>
        </w:rPr>
        <w:t>passing</w:t>
      </w:r>
      <w:r>
        <w:rPr>
          <w:spacing w:val="-3"/>
          <w:sz w:val="24"/>
        </w:rPr>
        <w:t xml:space="preserve"> </w:t>
      </w:r>
      <w:r>
        <w:rPr>
          <w:sz w:val="24"/>
        </w:rPr>
        <w:t>through</w:t>
      </w:r>
      <w:r>
        <w:rPr>
          <w:spacing w:val="-3"/>
          <w:sz w:val="24"/>
        </w:rPr>
        <w:t xml:space="preserve"> </w:t>
      </w:r>
      <w:r>
        <w:rPr>
          <w:sz w:val="24"/>
        </w:rPr>
        <w:t>#6?</w:t>
      </w:r>
      <w:r>
        <w:rPr>
          <w:spacing w:val="-4"/>
          <w:sz w:val="24"/>
        </w:rPr>
        <w:t xml:space="preserve"> </w:t>
      </w:r>
      <w:r>
        <w:rPr>
          <w:b/>
          <w:sz w:val="24"/>
        </w:rPr>
        <w:t>Vertebral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arteries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veins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(going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and coming from the head, respectively).</w:t>
      </w:r>
    </w:p>
    <w:p w14:paraId="290D0E62" w14:textId="77777777" w:rsidR="00C740C1" w:rsidRDefault="00C740C1">
      <w:pPr>
        <w:pStyle w:val="BodyText"/>
        <w:rPr>
          <w:b/>
        </w:rPr>
      </w:pPr>
    </w:p>
    <w:p w14:paraId="74ED880F" w14:textId="77777777" w:rsidR="00C740C1" w:rsidRDefault="00000000">
      <w:pPr>
        <w:pStyle w:val="Heading1"/>
        <w:ind w:right="605"/>
      </w:pPr>
      <w:r>
        <w:rPr>
          <w:b w:val="0"/>
        </w:rPr>
        <w:t>Relate</w:t>
      </w:r>
      <w:r>
        <w:rPr>
          <w:b w:val="0"/>
          <w:spacing w:val="-4"/>
        </w:rPr>
        <w:t xml:space="preserve"> </w:t>
      </w:r>
      <w:r>
        <w:rPr>
          <w:b w:val="0"/>
        </w:rPr>
        <w:t>#5</w:t>
      </w:r>
      <w:r>
        <w:rPr>
          <w:b w:val="0"/>
          <w:spacing w:val="-3"/>
        </w:rPr>
        <w:t xml:space="preserve"> </w:t>
      </w:r>
      <w:r>
        <w:rPr>
          <w:b w:val="0"/>
        </w:rPr>
        <w:t>to</w:t>
      </w:r>
      <w:r>
        <w:rPr>
          <w:b w:val="0"/>
          <w:spacing w:val="-3"/>
        </w:rPr>
        <w:t xml:space="preserve"> </w:t>
      </w:r>
      <w:r>
        <w:rPr>
          <w:b w:val="0"/>
        </w:rPr>
        <w:t>#7.</w:t>
      </w:r>
      <w:r>
        <w:rPr>
          <w:b w:val="0"/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body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C3</w:t>
      </w:r>
      <w:r>
        <w:rPr>
          <w:spacing w:val="-3"/>
        </w:rPr>
        <w:t xml:space="preserve"> </w:t>
      </w:r>
      <w:r>
        <w:t>(#5)</w:t>
      </w:r>
      <w:r>
        <w:rPr>
          <w:spacing w:val="-3"/>
        </w:rPr>
        <w:t xml:space="preserve"> </w:t>
      </w:r>
      <w:r>
        <w:t>sits</w:t>
      </w:r>
      <w:r>
        <w:rPr>
          <w:spacing w:val="-3"/>
        </w:rPr>
        <w:t xml:space="preserve"> </w:t>
      </w:r>
      <w:r>
        <w:t>anterior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two</w:t>
      </w:r>
      <w:r>
        <w:rPr>
          <w:spacing w:val="-3"/>
        </w:rPr>
        <w:t xml:space="preserve"> </w:t>
      </w:r>
      <w:r>
        <w:t>lamina</w:t>
      </w:r>
      <w:r>
        <w:rPr>
          <w:spacing w:val="-3"/>
        </w:rPr>
        <w:t xml:space="preserve"> </w:t>
      </w:r>
      <w:r>
        <w:t>(#7),</w:t>
      </w:r>
      <w:r>
        <w:rPr>
          <w:spacing w:val="-3"/>
        </w:rPr>
        <w:t xml:space="preserve"> </w:t>
      </w:r>
      <w:r>
        <w:t>which makes up the posterior aspect of the vertebral arch.</w:t>
      </w:r>
    </w:p>
    <w:p w14:paraId="5789AC12" w14:textId="77777777" w:rsidR="00C740C1" w:rsidRDefault="00C740C1">
      <w:pPr>
        <w:pStyle w:val="BodyText"/>
        <w:rPr>
          <w:b/>
        </w:rPr>
      </w:pPr>
    </w:p>
    <w:p w14:paraId="579B1BDC" w14:textId="77777777" w:rsidR="00C740C1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1"/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 in</w:t>
      </w:r>
      <w:r>
        <w:rPr>
          <w:spacing w:val="-1"/>
          <w:sz w:val="24"/>
        </w:rPr>
        <w:t xml:space="preserve"> </w:t>
      </w:r>
      <w:r>
        <w:rPr>
          <w:sz w:val="24"/>
        </w:rPr>
        <w:t>Slice</w:t>
      </w:r>
      <w:r>
        <w:rPr>
          <w:spacing w:val="-1"/>
          <w:sz w:val="24"/>
        </w:rPr>
        <w:t xml:space="preserve"> </w:t>
      </w:r>
      <w:r>
        <w:rPr>
          <w:sz w:val="24"/>
        </w:rPr>
        <w:t>#10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each</w:t>
      </w:r>
      <w:r>
        <w:rPr>
          <w:spacing w:val="-1"/>
          <w:sz w:val="24"/>
        </w:rPr>
        <w:t xml:space="preserve"> </w:t>
      </w:r>
      <w:r>
        <w:rPr>
          <w:sz w:val="24"/>
        </w:rPr>
        <w:t>of the</w:t>
      </w:r>
      <w:r>
        <w:rPr>
          <w:spacing w:val="-1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7488A148" w14:textId="77777777" w:rsidR="00C740C1" w:rsidRDefault="00C740C1">
      <w:pPr>
        <w:pStyle w:val="BodyText"/>
      </w:pPr>
    </w:p>
    <w:p w14:paraId="38A0499B" w14:textId="77777777" w:rsidR="00C740C1" w:rsidRDefault="00000000">
      <w:pPr>
        <w:pStyle w:val="Heading1"/>
      </w:pPr>
      <w:r>
        <w:rPr>
          <w:u w:val="single"/>
        </w:rPr>
        <w:t>Select</w:t>
      </w:r>
      <w:r>
        <w:rPr>
          <w:spacing w:val="-4"/>
          <w:u w:val="single"/>
        </w:rPr>
        <w:t xml:space="preserve"> </w:t>
      </w:r>
      <w:r>
        <w:rPr>
          <w:u w:val="single"/>
        </w:rPr>
        <w:t>“Image”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2"/>
          <w:u w:val="single"/>
        </w:rPr>
        <w:t xml:space="preserve"> </w:t>
      </w:r>
      <w:r>
        <w:rPr>
          <w:spacing w:val="-5"/>
          <w:u w:val="single"/>
        </w:rPr>
        <w:t>10</w:t>
      </w:r>
    </w:p>
    <w:p w14:paraId="7834A249" w14:textId="77777777" w:rsidR="00C740C1" w:rsidRDefault="00C740C1">
      <w:pPr>
        <w:pStyle w:val="BodyText"/>
        <w:rPr>
          <w:b/>
        </w:rPr>
      </w:pPr>
    </w:p>
    <w:p w14:paraId="1642C8B4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#11-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vertebral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arteries</w:t>
      </w:r>
    </w:p>
    <w:p w14:paraId="1B1A5060" w14:textId="77777777" w:rsidR="00C740C1" w:rsidRDefault="00000000">
      <w:pPr>
        <w:ind w:left="2260" w:right="5415"/>
        <w:rPr>
          <w:b/>
          <w:sz w:val="24"/>
        </w:rPr>
      </w:pPr>
      <w:r>
        <w:rPr>
          <w:sz w:val="24"/>
        </w:rPr>
        <w:t xml:space="preserve">#12- </w:t>
      </w:r>
      <w:r>
        <w:rPr>
          <w:b/>
          <w:sz w:val="24"/>
        </w:rPr>
        <w:t xml:space="preserve">body of C4 </w:t>
      </w:r>
      <w:r>
        <w:rPr>
          <w:sz w:val="24"/>
        </w:rPr>
        <w:t xml:space="preserve">#13- </w:t>
      </w:r>
      <w:r>
        <w:rPr>
          <w:b/>
          <w:sz w:val="24"/>
        </w:rPr>
        <w:t xml:space="preserve">spinal cord </w:t>
      </w:r>
      <w:r>
        <w:rPr>
          <w:sz w:val="24"/>
        </w:rPr>
        <w:t>#14-</w:t>
      </w:r>
      <w:r>
        <w:rPr>
          <w:spacing w:val="-13"/>
          <w:sz w:val="24"/>
        </w:rPr>
        <w:t xml:space="preserve"> </w:t>
      </w:r>
      <w:r>
        <w:rPr>
          <w:b/>
          <w:sz w:val="24"/>
        </w:rPr>
        <w:t>lamina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C4</w:t>
      </w:r>
    </w:p>
    <w:p w14:paraId="5B8A2214" w14:textId="77777777" w:rsidR="00C740C1" w:rsidRDefault="00000000">
      <w:pPr>
        <w:pStyle w:val="Heading1"/>
        <w:ind w:left="2260"/>
      </w:pPr>
      <w:r>
        <w:rPr>
          <w:b w:val="0"/>
        </w:rPr>
        <w:t>#15-</w:t>
      </w:r>
      <w:r>
        <w:rPr>
          <w:b w:val="0"/>
          <w:spacing w:val="-2"/>
        </w:rPr>
        <w:t xml:space="preserve"> </w:t>
      </w:r>
      <w:r>
        <w:t>spinous</w:t>
      </w:r>
      <w:r>
        <w:rPr>
          <w:spacing w:val="-3"/>
        </w:rPr>
        <w:t xml:space="preserve"> </w:t>
      </w:r>
      <w:r>
        <w:t>process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5"/>
        </w:rPr>
        <w:t>C4</w:t>
      </w:r>
    </w:p>
    <w:p w14:paraId="5D4A43BD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#21-</w:t>
      </w:r>
      <w:r>
        <w:rPr>
          <w:spacing w:val="-4"/>
          <w:sz w:val="24"/>
        </w:rPr>
        <w:t xml:space="preserve"> </w:t>
      </w:r>
      <w:r>
        <w:rPr>
          <w:b/>
          <w:sz w:val="24"/>
        </w:rPr>
        <w:t>C5 nerve root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(more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specifically the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dorsal root</w:t>
      </w:r>
      <w:r>
        <w:rPr>
          <w:b/>
          <w:spacing w:val="-2"/>
          <w:sz w:val="24"/>
        </w:rPr>
        <w:t xml:space="preserve"> ganglion)</w:t>
      </w:r>
    </w:p>
    <w:p w14:paraId="051587C6" w14:textId="77777777" w:rsidR="00C740C1" w:rsidRDefault="00C740C1">
      <w:pPr>
        <w:rPr>
          <w:sz w:val="24"/>
        </w:rPr>
        <w:sectPr w:rsidR="00C740C1">
          <w:pgSz w:w="12240" w:h="15840"/>
          <w:pgMar w:top="2400" w:right="1400" w:bottom="1400" w:left="1340" w:header="720" w:footer="1185" w:gutter="0"/>
          <w:cols w:space="720"/>
        </w:sectPr>
      </w:pPr>
    </w:p>
    <w:p w14:paraId="26066FCD" w14:textId="77777777" w:rsidR="00C740C1" w:rsidRDefault="00000000">
      <w:pPr>
        <w:pStyle w:val="BodyText"/>
        <w:spacing w:before="88"/>
        <w:ind w:left="820"/>
        <w:rPr>
          <w:b/>
        </w:rPr>
      </w:pPr>
      <w:r>
        <w:lastRenderedPageBreak/>
        <w:t>What</w:t>
      </w:r>
      <w:r>
        <w:rPr>
          <w:spacing w:val="-4"/>
        </w:rPr>
        <w:t xml:space="preserve"> </w:t>
      </w:r>
      <w:r>
        <w:t>foramen</w:t>
      </w:r>
      <w:r>
        <w:rPr>
          <w:spacing w:val="-4"/>
        </w:rPr>
        <w:t xml:space="preserve"> </w:t>
      </w:r>
      <w:r>
        <w:t>does</w:t>
      </w:r>
      <w:r>
        <w:rPr>
          <w:spacing w:val="-4"/>
        </w:rPr>
        <w:t xml:space="preserve"> </w:t>
      </w:r>
      <w:r>
        <w:t>#21</w:t>
      </w:r>
      <w:r>
        <w:rPr>
          <w:spacing w:val="-4"/>
        </w:rPr>
        <w:t xml:space="preserve"> </w:t>
      </w:r>
      <w:r>
        <w:t>travel</w:t>
      </w:r>
      <w:r>
        <w:rPr>
          <w:spacing w:val="-4"/>
        </w:rPr>
        <w:t xml:space="preserve"> </w:t>
      </w:r>
      <w:r>
        <w:t>through</w:t>
      </w:r>
      <w:r>
        <w:rPr>
          <w:spacing w:val="-4"/>
        </w:rPr>
        <w:t xml:space="preserve"> </w:t>
      </w:r>
      <w:r>
        <w:t>(Hint:</w:t>
      </w:r>
      <w:r>
        <w:rPr>
          <w:spacing w:val="-4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most</w:t>
      </w:r>
      <w:r>
        <w:rPr>
          <w:spacing w:val="-4"/>
        </w:rPr>
        <w:t xml:space="preserve"> </w:t>
      </w:r>
      <w:r>
        <w:t>extend</w:t>
      </w:r>
      <w:r>
        <w:rPr>
          <w:spacing w:val="-4"/>
        </w:rPr>
        <w:t xml:space="preserve"> </w:t>
      </w:r>
      <w:r>
        <w:t>laterally</w:t>
      </w:r>
      <w:r>
        <w:rPr>
          <w:spacing w:val="-4"/>
        </w:rPr>
        <w:t xml:space="preserve"> </w:t>
      </w:r>
      <w:r>
        <w:t>through</w:t>
      </w:r>
      <w:r>
        <w:rPr>
          <w:spacing w:val="-4"/>
        </w:rPr>
        <w:t xml:space="preserve"> </w:t>
      </w:r>
      <w:r>
        <w:t xml:space="preserve">these foramina to reach more superficial areas of the body)? </w:t>
      </w:r>
      <w:r>
        <w:rPr>
          <w:b/>
        </w:rPr>
        <w:t>Intervertebral foramen</w:t>
      </w:r>
    </w:p>
    <w:p w14:paraId="5FFBE024" w14:textId="77777777" w:rsidR="00C740C1" w:rsidRDefault="00C740C1">
      <w:pPr>
        <w:pStyle w:val="BodyText"/>
        <w:rPr>
          <w:b/>
        </w:rPr>
      </w:pPr>
    </w:p>
    <w:p w14:paraId="5CD2A8A8" w14:textId="77777777" w:rsidR="00C740C1" w:rsidRDefault="00000000">
      <w:pPr>
        <w:pStyle w:val="Heading1"/>
      </w:pPr>
      <w:r>
        <w:rPr>
          <w:u w:val="single"/>
        </w:rPr>
        <w:t>Select</w:t>
      </w:r>
      <w:r>
        <w:rPr>
          <w:spacing w:val="-2"/>
          <w:u w:val="single"/>
        </w:rPr>
        <w:t xml:space="preserve"> </w:t>
      </w:r>
      <w:r>
        <w:rPr>
          <w:u w:val="single"/>
        </w:rPr>
        <w:t>“CT”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2"/>
          <w:u w:val="single"/>
        </w:rPr>
        <w:t xml:space="preserve"> </w:t>
      </w:r>
      <w:r>
        <w:rPr>
          <w:spacing w:val="-5"/>
          <w:u w:val="single"/>
        </w:rPr>
        <w:t>10</w:t>
      </w:r>
    </w:p>
    <w:p w14:paraId="189D1E3C" w14:textId="77777777" w:rsidR="00C740C1" w:rsidRDefault="00C740C1">
      <w:pPr>
        <w:pStyle w:val="BodyText"/>
        <w:rPr>
          <w:b/>
        </w:rPr>
      </w:pPr>
    </w:p>
    <w:p w14:paraId="5E9D982C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#1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vertebral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arteries</w:t>
      </w:r>
    </w:p>
    <w:p w14:paraId="5EE3A88C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 xml:space="preserve">#7 – </w:t>
      </w:r>
      <w:r>
        <w:rPr>
          <w:b/>
          <w:sz w:val="24"/>
        </w:rPr>
        <w:t xml:space="preserve">body of </w:t>
      </w:r>
      <w:r>
        <w:rPr>
          <w:b/>
          <w:spacing w:val="-5"/>
          <w:sz w:val="24"/>
        </w:rPr>
        <w:t>C4</w:t>
      </w:r>
    </w:p>
    <w:p w14:paraId="5EC5F785" w14:textId="77777777" w:rsidR="00C740C1" w:rsidRDefault="00000000">
      <w:pPr>
        <w:pStyle w:val="Heading1"/>
        <w:ind w:left="2260"/>
      </w:pPr>
      <w:r>
        <w:rPr>
          <w:b w:val="0"/>
        </w:rPr>
        <w:t>#8-</w:t>
      </w:r>
      <w:r>
        <w:rPr>
          <w:b w:val="0"/>
          <w:spacing w:val="-2"/>
        </w:rPr>
        <w:t xml:space="preserve"> </w:t>
      </w:r>
      <w:r>
        <w:t>Spinous</w:t>
      </w:r>
      <w:r>
        <w:rPr>
          <w:spacing w:val="-1"/>
        </w:rPr>
        <w:t xml:space="preserve"> </w:t>
      </w:r>
      <w:r>
        <w:t>process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5"/>
        </w:rPr>
        <w:t>C4</w:t>
      </w:r>
    </w:p>
    <w:p w14:paraId="6BB5A266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#9-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lamina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1"/>
          <w:sz w:val="24"/>
        </w:rPr>
        <w:t xml:space="preserve"> </w:t>
      </w:r>
      <w:r>
        <w:rPr>
          <w:b/>
          <w:spacing w:val="-5"/>
          <w:sz w:val="24"/>
        </w:rPr>
        <w:t>C4</w:t>
      </w:r>
    </w:p>
    <w:p w14:paraId="32241146" w14:textId="77777777" w:rsidR="00C740C1" w:rsidRDefault="00C740C1">
      <w:pPr>
        <w:pStyle w:val="BodyText"/>
        <w:rPr>
          <w:b/>
        </w:rPr>
      </w:pPr>
    </w:p>
    <w:p w14:paraId="2CB78BC3" w14:textId="77777777" w:rsidR="00C740C1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1"/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 in</w:t>
      </w:r>
      <w:r>
        <w:rPr>
          <w:spacing w:val="-1"/>
          <w:sz w:val="24"/>
        </w:rPr>
        <w:t xml:space="preserve"> </w:t>
      </w:r>
      <w:r>
        <w:rPr>
          <w:sz w:val="24"/>
        </w:rPr>
        <w:t>Slice</w:t>
      </w:r>
      <w:r>
        <w:rPr>
          <w:spacing w:val="-1"/>
          <w:sz w:val="24"/>
        </w:rPr>
        <w:t xml:space="preserve"> </w:t>
      </w:r>
      <w:r>
        <w:rPr>
          <w:sz w:val="24"/>
        </w:rPr>
        <w:t>#11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each</w:t>
      </w:r>
      <w:r>
        <w:rPr>
          <w:spacing w:val="-1"/>
          <w:sz w:val="24"/>
        </w:rPr>
        <w:t xml:space="preserve"> </w:t>
      </w:r>
      <w:r>
        <w:rPr>
          <w:sz w:val="24"/>
        </w:rPr>
        <w:t>of the</w:t>
      </w:r>
      <w:r>
        <w:rPr>
          <w:spacing w:val="-1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18798FCF" w14:textId="77777777" w:rsidR="00C740C1" w:rsidRDefault="00C740C1">
      <w:pPr>
        <w:pStyle w:val="BodyText"/>
      </w:pPr>
    </w:p>
    <w:p w14:paraId="0A8EB51F" w14:textId="77777777" w:rsidR="00C740C1" w:rsidRDefault="00000000">
      <w:pPr>
        <w:ind w:left="820"/>
        <w:rPr>
          <w:b/>
          <w:sz w:val="24"/>
        </w:rPr>
      </w:pPr>
      <w:r>
        <w:rPr>
          <w:b/>
          <w:sz w:val="24"/>
          <w:u w:val="single"/>
        </w:rPr>
        <w:t>Select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“Image”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Slice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pacing w:val="-5"/>
          <w:sz w:val="24"/>
          <w:u w:val="single"/>
        </w:rPr>
        <w:t>11</w:t>
      </w:r>
    </w:p>
    <w:p w14:paraId="1FC70D3A" w14:textId="77777777" w:rsidR="00C740C1" w:rsidRDefault="00C740C1">
      <w:pPr>
        <w:pStyle w:val="BodyText"/>
        <w:rPr>
          <w:b/>
        </w:rPr>
      </w:pPr>
    </w:p>
    <w:p w14:paraId="32532EEE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#6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intervertebral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disc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(C5-</w:t>
      </w:r>
      <w:r>
        <w:rPr>
          <w:b/>
          <w:spacing w:val="-5"/>
          <w:sz w:val="24"/>
        </w:rPr>
        <w:t>C6)</w:t>
      </w:r>
    </w:p>
    <w:p w14:paraId="3C3C3787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#10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C6 spinal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nerve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root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(more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specifically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dorsal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root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ganglion)</w:t>
      </w:r>
    </w:p>
    <w:p w14:paraId="6D2B126D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#12-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spinal</w:t>
      </w:r>
      <w:r>
        <w:rPr>
          <w:b/>
          <w:spacing w:val="1"/>
          <w:sz w:val="24"/>
        </w:rPr>
        <w:t xml:space="preserve"> </w:t>
      </w:r>
      <w:r>
        <w:rPr>
          <w:b/>
          <w:spacing w:val="-4"/>
          <w:sz w:val="24"/>
        </w:rPr>
        <w:t>cord</w:t>
      </w:r>
    </w:p>
    <w:p w14:paraId="286EDE61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#13-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spinous</w:t>
      </w:r>
      <w:r>
        <w:rPr>
          <w:b/>
          <w:spacing w:val="-2"/>
          <w:sz w:val="24"/>
        </w:rPr>
        <w:t xml:space="preserve"> process</w:t>
      </w:r>
    </w:p>
    <w:p w14:paraId="4055EF9A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#14-</w:t>
      </w:r>
      <w:r>
        <w:rPr>
          <w:spacing w:val="-4"/>
          <w:sz w:val="24"/>
        </w:rPr>
        <w:t xml:space="preserve"> </w:t>
      </w:r>
      <w:r>
        <w:rPr>
          <w:b/>
          <w:sz w:val="24"/>
        </w:rPr>
        <w:t>transverse</w:t>
      </w:r>
      <w:r>
        <w:rPr>
          <w:b/>
          <w:spacing w:val="-2"/>
          <w:sz w:val="24"/>
        </w:rPr>
        <w:t xml:space="preserve"> process</w:t>
      </w:r>
    </w:p>
    <w:p w14:paraId="3BD5C1E9" w14:textId="77777777" w:rsidR="00C740C1" w:rsidRDefault="00000000">
      <w:pPr>
        <w:spacing w:line="480" w:lineRule="auto"/>
        <w:ind w:left="820" w:right="3950"/>
        <w:rPr>
          <w:b/>
          <w:sz w:val="24"/>
        </w:rPr>
      </w:pPr>
      <w:r>
        <w:rPr>
          <w:sz w:val="24"/>
        </w:rPr>
        <w:t>What</w:t>
      </w:r>
      <w:r>
        <w:rPr>
          <w:spacing w:val="-9"/>
          <w:sz w:val="24"/>
        </w:rPr>
        <w:t xml:space="preserve"> </w:t>
      </w:r>
      <w:r>
        <w:rPr>
          <w:sz w:val="24"/>
        </w:rPr>
        <w:t>direction</w:t>
      </w:r>
      <w:r>
        <w:rPr>
          <w:spacing w:val="-9"/>
          <w:sz w:val="24"/>
        </w:rPr>
        <w:t xml:space="preserve"> </w:t>
      </w:r>
      <w:r>
        <w:rPr>
          <w:sz w:val="24"/>
        </w:rPr>
        <w:t>does</w:t>
      </w:r>
      <w:r>
        <w:rPr>
          <w:spacing w:val="-9"/>
          <w:sz w:val="24"/>
        </w:rPr>
        <w:t xml:space="preserve"> </w:t>
      </w:r>
      <w:r>
        <w:rPr>
          <w:sz w:val="24"/>
        </w:rPr>
        <w:t>#14</w:t>
      </w:r>
      <w:r>
        <w:rPr>
          <w:spacing w:val="-7"/>
          <w:sz w:val="24"/>
        </w:rPr>
        <w:t xml:space="preserve"> </w:t>
      </w:r>
      <w:r>
        <w:rPr>
          <w:sz w:val="24"/>
        </w:rPr>
        <w:t>project?</w:t>
      </w:r>
      <w:r>
        <w:rPr>
          <w:spacing w:val="-8"/>
          <w:sz w:val="24"/>
        </w:rPr>
        <w:t xml:space="preserve"> </w:t>
      </w:r>
      <w:r>
        <w:rPr>
          <w:b/>
          <w:sz w:val="24"/>
        </w:rPr>
        <w:t xml:space="preserve">Laterally </w:t>
      </w:r>
      <w:r>
        <w:rPr>
          <w:b/>
          <w:sz w:val="24"/>
          <w:u w:val="single"/>
        </w:rPr>
        <w:t>Select “CT” Slice 11</w:t>
      </w:r>
    </w:p>
    <w:p w14:paraId="127CCEC1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#7-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spinous</w:t>
      </w:r>
      <w:r>
        <w:rPr>
          <w:b/>
          <w:spacing w:val="-2"/>
          <w:sz w:val="24"/>
        </w:rPr>
        <w:t xml:space="preserve"> process</w:t>
      </w:r>
    </w:p>
    <w:p w14:paraId="5914840D" w14:textId="77777777" w:rsidR="00C740C1" w:rsidRDefault="00000000">
      <w:pPr>
        <w:pStyle w:val="Heading1"/>
        <w:ind w:left="2260"/>
      </w:pPr>
      <w:r>
        <w:rPr>
          <w:b w:val="0"/>
        </w:rPr>
        <w:t>#8-</w:t>
      </w:r>
      <w:r>
        <w:rPr>
          <w:b w:val="0"/>
          <w:spacing w:val="-4"/>
        </w:rPr>
        <w:t xml:space="preserve"> </w:t>
      </w:r>
      <w:r>
        <w:t>transverse</w:t>
      </w:r>
      <w:r>
        <w:rPr>
          <w:spacing w:val="-2"/>
        </w:rPr>
        <w:t xml:space="preserve"> process</w:t>
      </w:r>
    </w:p>
    <w:p w14:paraId="031ABA92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#9-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intervertebral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disc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(C5-</w:t>
      </w:r>
      <w:r>
        <w:rPr>
          <w:b/>
          <w:spacing w:val="-5"/>
          <w:sz w:val="24"/>
        </w:rPr>
        <w:t>C6)</w:t>
      </w:r>
    </w:p>
    <w:p w14:paraId="33743055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#10-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vertebral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arteries</w:t>
      </w:r>
    </w:p>
    <w:p w14:paraId="0B6EF6B0" w14:textId="77777777" w:rsidR="00C740C1" w:rsidRDefault="00C740C1">
      <w:pPr>
        <w:pStyle w:val="BodyText"/>
        <w:rPr>
          <w:b/>
        </w:rPr>
      </w:pPr>
    </w:p>
    <w:p w14:paraId="3AFA8532" w14:textId="77777777" w:rsidR="00C740C1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 in</w:t>
      </w:r>
      <w:r>
        <w:rPr>
          <w:spacing w:val="-1"/>
          <w:sz w:val="24"/>
        </w:rPr>
        <w:t xml:space="preserve"> </w:t>
      </w:r>
      <w:r>
        <w:rPr>
          <w:sz w:val="24"/>
        </w:rPr>
        <w:t>Slice</w:t>
      </w:r>
      <w:r>
        <w:rPr>
          <w:spacing w:val="-1"/>
          <w:sz w:val="24"/>
        </w:rPr>
        <w:t xml:space="preserve"> </w:t>
      </w:r>
      <w:r>
        <w:rPr>
          <w:sz w:val="24"/>
        </w:rPr>
        <w:t>#12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each</w:t>
      </w:r>
      <w:r>
        <w:rPr>
          <w:spacing w:val="-1"/>
          <w:sz w:val="24"/>
        </w:rPr>
        <w:t xml:space="preserve"> </w:t>
      </w:r>
      <w:r>
        <w:rPr>
          <w:sz w:val="24"/>
        </w:rPr>
        <w:t>of the</w:t>
      </w:r>
      <w:r>
        <w:rPr>
          <w:spacing w:val="-1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37D49F0A" w14:textId="77777777" w:rsidR="00C740C1" w:rsidRDefault="00C740C1">
      <w:pPr>
        <w:pStyle w:val="BodyText"/>
      </w:pPr>
    </w:p>
    <w:p w14:paraId="72E60E3C" w14:textId="77777777" w:rsidR="00C740C1" w:rsidRDefault="00000000">
      <w:pPr>
        <w:pStyle w:val="Heading1"/>
        <w:spacing w:before="1"/>
      </w:pPr>
      <w:r>
        <w:rPr>
          <w:u w:val="single"/>
        </w:rPr>
        <w:t>Select</w:t>
      </w:r>
      <w:r>
        <w:rPr>
          <w:spacing w:val="-4"/>
          <w:u w:val="single"/>
        </w:rPr>
        <w:t xml:space="preserve"> </w:t>
      </w:r>
      <w:r>
        <w:rPr>
          <w:u w:val="single"/>
        </w:rPr>
        <w:t>“Image”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1"/>
          <w:u w:val="single"/>
        </w:rPr>
        <w:t xml:space="preserve"> </w:t>
      </w:r>
      <w:r>
        <w:rPr>
          <w:spacing w:val="-5"/>
          <w:u w:val="single"/>
        </w:rPr>
        <w:t>12</w:t>
      </w:r>
    </w:p>
    <w:p w14:paraId="7EBCF833" w14:textId="77777777" w:rsidR="00C740C1" w:rsidRDefault="00000000">
      <w:pPr>
        <w:spacing w:before="276"/>
        <w:ind w:left="2260"/>
        <w:rPr>
          <w:b/>
          <w:sz w:val="24"/>
        </w:rPr>
      </w:pPr>
      <w:r>
        <w:rPr>
          <w:sz w:val="24"/>
        </w:rPr>
        <w:t>#13-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spinal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nerve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root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(more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specifically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the dorsal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root </w:t>
      </w:r>
      <w:r>
        <w:rPr>
          <w:b/>
          <w:spacing w:val="-2"/>
          <w:sz w:val="24"/>
        </w:rPr>
        <w:t>ganglion)</w:t>
      </w:r>
    </w:p>
    <w:p w14:paraId="328AA5A7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#14-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spinous</w:t>
      </w:r>
      <w:r>
        <w:rPr>
          <w:b/>
          <w:spacing w:val="-2"/>
          <w:sz w:val="24"/>
        </w:rPr>
        <w:t xml:space="preserve"> process</w:t>
      </w:r>
    </w:p>
    <w:p w14:paraId="0C01CB84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#16-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spinal</w:t>
      </w:r>
      <w:r>
        <w:rPr>
          <w:b/>
          <w:spacing w:val="1"/>
          <w:sz w:val="24"/>
        </w:rPr>
        <w:t xml:space="preserve"> </w:t>
      </w:r>
      <w:r>
        <w:rPr>
          <w:b/>
          <w:spacing w:val="-4"/>
          <w:sz w:val="24"/>
        </w:rPr>
        <w:t>cord</w:t>
      </w:r>
    </w:p>
    <w:p w14:paraId="3BE9443F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#19-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body of </w:t>
      </w:r>
      <w:r>
        <w:rPr>
          <w:b/>
          <w:spacing w:val="-5"/>
          <w:sz w:val="24"/>
        </w:rPr>
        <w:t>C7</w:t>
      </w:r>
    </w:p>
    <w:p w14:paraId="7EEBEEB0" w14:textId="77777777" w:rsidR="00C740C1" w:rsidRDefault="00000000">
      <w:pPr>
        <w:pStyle w:val="Heading1"/>
        <w:spacing w:line="480" w:lineRule="auto"/>
        <w:ind w:right="3950" w:firstLine="1440"/>
      </w:pPr>
      <w:r>
        <w:rPr>
          <w:b w:val="0"/>
        </w:rPr>
        <w:t>#20-</w:t>
      </w:r>
      <w:r>
        <w:rPr>
          <w:b w:val="0"/>
          <w:spacing w:val="-14"/>
        </w:rPr>
        <w:t xml:space="preserve"> </w:t>
      </w:r>
      <w:r>
        <w:t>intervertebral</w:t>
      </w:r>
      <w:r>
        <w:rPr>
          <w:spacing w:val="-13"/>
        </w:rPr>
        <w:t xml:space="preserve"> </w:t>
      </w:r>
      <w:r>
        <w:t>disc</w:t>
      </w:r>
      <w:r>
        <w:rPr>
          <w:spacing w:val="-12"/>
        </w:rPr>
        <w:t xml:space="preserve"> </w:t>
      </w:r>
      <w:r>
        <w:t xml:space="preserve">(C6-C7) </w:t>
      </w:r>
      <w:r>
        <w:rPr>
          <w:u w:val="single"/>
        </w:rPr>
        <w:t>Select “CT” Slice 12</w:t>
      </w:r>
    </w:p>
    <w:p w14:paraId="3C30D2EB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#11-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spinous</w:t>
      </w:r>
      <w:r>
        <w:rPr>
          <w:b/>
          <w:spacing w:val="-2"/>
          <w:sz w:val="24"/>
        </w:rPr>
        <w:t xml:space="preserve"> process</w:t>
      </w:r>
    </w:p>
    <w:p w14:paraId="38185A50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#12-</w:t>
      </w:r>
      <w:r>
        <w:rPr>
          <w:spacing w:val="-1"/>
          <w:sz w:val="24"/>
        </w:rPr>
        <w:t xml:space="preserve"> </w:t>
      </w:r>
      <w:r>
        <w:rPr>
          <w:b/>
          <w:spacing w:val="-2"/>
          <w:sz w:val="24"/>
        </w:rPr>
        <w:t>lamina</w:t>
      </w:r>
    </w:p>
    <w:p w14:paraId="194D79D8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#14-</w:t>
      </w:r>
      <w:r>
        <w:rPr>
          <w:spacing w:val="-4"/>
          <w:sz w:val="24"/>
        </w:rPr>
        <w:t xml:space="preserve"> </w:t>
      </w:r>
      <w:r>
        <w:rPr>
          <w:b/>
          <w:sz w:val="24"/>
        </w:rPr>
        <w:t>transverse</w:t>
      </w:r>
      <w:r>
        <w:rPr>
          <w:b/>
          <w:spacing w:val="-2"/>
          <w:sz w:val="24"/>
        </w:rPr>
        <w:t xml:space="preserve"> process</w:t>
      </w:r>
    </w:p>
    <w:p w14:paraId="4C481195" w14:textId="77777777" w:rsidR="00C740C1" w:rsidRDefault="00C740C1">
      <w:pPr>
        <w:rPr>
          <w:sz w:val="24"/>
        </w:rPr>
        <w:sectPr w:rsidR="00C740C1">
          <w:pgSz w:w="12240" w:h="15840"/>
          <w:pgMar w:top="2400" w:right="1400" w:bottom="1380" w:left="1340" w:header="720" w:footer="1185" w:gutter="0"/>
          <w:cols w:space="720"/>
        </w:sectPr>
      </w:pPr>
    </w:p>
    <w:p w14:paraId="03D7713A" w14:textId="77777777" w:rsidR="00C740C1" w:rsidRDefault="00000000">
      <w:pPr>
        <w:pStyle w:val="Heading1"/>
        <w:spacing w:before="88"/>
        <w:ind w:left="2260"/>
      </w:pPr>
      <w:r>
        <w:rPr>
          <w:b w:val="0"/>
        </w:rPr>
        <w:lastRenderedPageBreak/>
        <w:t>#15-</w:t>
      </w:r>
      <w:r>
        <w:rPr>
          <w:b w:val="0"/>
          <w:spacing w:val="-4"/>
        </w:rPr>
        <w:t xml:space="preserve"> </w:t>
      </w:r>
      <w:r>
        <w:t>intervertebral</w:t>
      </w:r>
      <w:r>
        <w:rPr>
          <w:spacing w:val="-3"/>
        </w:rPr>
        <w:t xml:space="preserve"> </w:t>
      </w:r>
      <w:r>
        <w:t>disc</w:t>
      </w:r>
      <w:r>
        <w:rPr>
          <w:spacing w:val="1"/>
        </w:rPr>
        <w:t xml:space="preserve"> </w:t>
      </w:r>
      <w:r>
        <w:t>(C6-</w:t>
      </w:r>
      <w:r>
        <w:rPr>
          <w:spacing w:val="-5"/>
        </w:rPr>
        <w:t>C7)</w:t>
      </w:r>
    </w:p>
    <w:p w14:paraId="7B1F675A" w14:textId="77777777" w:rsidR="00C740C1" w:rsidRDefault="00C740C1">
      <w:pPr>
        <w:pStyle w:val="BodyText"/>
        <w:rPr>
          <w:b/>
        </w:rPr>
      </w:pPr>
    </w:p>
    <w:p w14:paraId="7ECCEB1E" w14:textId="77777777" w:rsidR="00C740C1" w:rsidRDefault="00000000">
      <w:pPr>
        <w:ind w:left="100"/>
        <w:rPr>
          <w:sz w:val="24"/>
        </w:rPr>
      </w:pPr>
      <w:r>
        <w:rPr>
          <w:sz w:val="24"/>
        </w:rPr>
        <w:t>Open</w:t>
      </w:r>
      <w:r>
        <w:rPr>
          <w:spacing w:val="-12"/>
          <w:sz w:val="24"/>
        </w:rPr>
        <w:t xml:space="preserve"> </w:t>
      </w:r>
      <w:hyperlink r:id="rId10">
        <w:r>
          <w:rPr>
            <w:color w:val="0000FF"/>
            <w:sz w:val="23"/>
            <w:u w:val="single" w:color="0000FF"/>
          </w:rPr>
          <w:t>http://www.stritch.luc.edu/lumen/meded/grossanatomy/x_sec/mainx_sec.htm</w:t>
        </w:r>
      </w:hyperlink>
      <w:r>
        <w:rPr>
          <w:sz w:val="23"/>
        </w:rPr>
        <w:t>,</w:t>
      </w:r>
      <w:r>
        <w:rPr>
          <w:spacing w:val="-10"/>
          <w:sz w:val="23"/>
        </w:rPr>
        <w:t xml:space="preserve"> </w:t>
      </w:r>
      <w:r>
        <w:rPr>
          <w:sz w:val="23"/>
        </w:rPr>
        <w:t>select</w:t>
      </w:r>
      <w:r>
        <w:rPr>
          <w:spacing w:val="-12"/>
          <w:sz w:val="23"/>
        </w:rPr>
        <w:t xml:space="preserve"> </w:t>
      </w:r>
      <w:r>
        <w:rPr>
          <w:sz w:val="23"/>
        </w:rPr>
        <w:t>“</w:t>
      </w:r>
      <w:r>
        <w:rPr>
          <w:b/>
          <w:sz w:val="23"/>
        </w:rPr>
        <w:t>Thorax male</w:t>
      </w:r>
      <w:r>
        <w:rPr>
          <w:sz w:val="23"/>
        </w:rPr>
        <w:t xml:space="preserve">” and answer </w:t>
      </w:r>
      <w:r>
        <w:rPr>
          <w:sz w:val="24"/>
        </w:rPr>
        <w:t>the following:</w:t>
      </w:r>
    </w:p>
    <w:p w14:paraId="1664CED1" w14:textId="77777777" w:rsidR="00C740C1" w:rsidRDefault="00C740C1">
      <w:pPr>
        <w:pStyle w:val="BodyText"/>
        <w:spacing w:before="11"/>
        <w:rPr>
          <w:sz w:val="23"/>
        </w:rPr>
      </w:pPr>
    </w:p>
    <w:p w14:paraId="345EF793" w14:textId="77777777" w:rsidR="00C740C1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2"/>
          <w:sz w:val="24"/>
        </w:rPr>
        <w:t xml:space="preserve"> </w:t>
      </w:r>
      <w:r>
        <w:rPr>
          <w:sz w:val="24"/>
        </w:rPr>
        <w:t>#1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3A4C9F77" w14:textId="77777777" w:rsidR="00C740C1" w:rsidRDefault="00C740C1">
      <w:pPr>
        <w:pStyle w:val="BodyText"/>
      </w:pPr>
    </w:p>
    <w:p w14:paraId="288E62A3" w14:textId="77777777" w:rsidR="00C740C1" w:rsidRDefault="00000000">
      <w:pPr>
        <w:pStyle w:val="Heading1"/>
        <w:spacing w:before="1"/>
      </w:pPr>
      <w:r>
        <w:rPr>
          <w:u w:val="single"/>
        </w:rPr>
        <w:t>Select</w:t>
      </w:r>
      <w:r>
        <w:rPr>
          <w:spacing w:val="-4"/>
          <w:u w:val="single"/>
        </w:rPr>
        <w:t xml:space="preserve"> </w:t>
      </w:r>
      <w:r>
        <w:rPr>
          <w:u w:val="single"/>
        </w:rPr>
        <w:t>“Image”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1"/>
          <w:u w:val="single"/>
        </w:rPr>
        <w:t xml:space="preserve"> </w:t>
      </w:r>
      <w:r>
        <w:rPr>
          <w:spacing w:val="-10"/>
          <w:u w:val="single"/>
        </w:rPr>
        <w:t>1</w:t>
      </w:r>
    </w:p>
    <w:p w14:paraId="796AC8D9" w14:textId="77777777" w:rsidR="00C740C1" w:rsidRDefault="00C740C1">
      <w:pPr>
        <w:pStyle w:val="BodyText"/>
        <w:rPr>
          <w:b/>
        </w:rPr>
      </w:pPr>
    </w:p>
    <w:p w14:paraId="10A83189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#8-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spinal</w:t>
      </w:r>
      <w:r>
        <w:rPr>
          <w:b/>
          <w:spacing w:val="1"/>
          <w:sz w:val="24"/>
        </w:rPr>
        <w:t xml:space="preserve"> </w:t>
      </w:r>
      <w:r>
        <w:rPr>
          <w:b/>
          <w:spacing w:val="-4"/>
          <w:sz w:val="24"/>
        </w:rPr>
        <w:t>cord</w:t>
      </w:r>
    </w:p>
    <w:p w14:paraId="1F80FC42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#12-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T1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vertebral </w:t>
      </w:r>
      <w:r>
        <w:rPr>
          <w:b/>
          <w:spacing w:val="-4"/>
          <w:sz w:val="24"/>
        </w:rPr>
        <w:t>body</w:t>
      </w:r>
    </w:p>
    <w:p w14:paraId="325A3F40" w14:textId="77777777" w:rsidR="00C740C1" w:rsidRDefault="00C740C1">
      <w:pPr>
        <w:pStyle w:val="BodyText"/>
        <w:rPr>
          <w:b/>
        </w:rPr>
      </w:pPr>
    </w:p>
    <w:p w14:paraId="4B395AD5" w14:textId="77777777" w:rsidR="00C740C1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1"/>
          <w:sz w:val="24"/>
        </w:rPr>
        <w:t xml:space="preserve"> </w:t>
      </w:r>
      <w:r>
        <w:rPr>
          <w:sz w:val="24"/>
        </w:rPr>
        <w:t>#2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725E7C63" w14:textId="77777777" w:rsidR="00C740C1" w:rsidRDefault="00C740C1">
      <w:pPr>
        <w:pStyle w:val="BodyText"/>
      </w:pPr>
    </w:p>
    <w:p w14:paraId="2DD6C818" w14:textId="77777777" w:rsidR="00C740C1" w:rsidRDefault="00000000">
      <w:pPr>
        <w:pStyle w:val="Heading1"/>
      </w:pPr>
      <w:r>
        <w:rPr>
          <w:u w:val="single"/>
        </w:rPr>
        <w:t>Select</w:t>
      </w:r>
      <w:r>
        <w:rPr>
          <w:spacing w:val="-2"/>
          <w:u w:val="single"/>
        </w:rPr>
        <w:t xml:space="preserve"> </w:t>
      </w:r>
      <w:r>
        <w:rPr>
          <w:u w:val="single"/>
        </w:rPr>
        <w:t>“CT”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2"/>
          <w:u w:val="single"/>
        </w:rPr>
        <w:t xml:space="preserve"> </w:t>
      </w:r>
      <w:r>
        <w:rPr>
          <w:spacing w:val="-10"/>
          <w:u w:val="single"/>
        </w:rPr>
        <w:t>2</w:t>
      </w:r>
    </w:p>
    <w:p w14:paraId="23C70A60" w14:textId="77777777" w:rsidR="00C740C1" w:rsidRDefault="00C740C1">
      <w:pPr>
        <w:pStyle w:val="BodyText"/>
        <w:rPr>
          <w:b/>
        </w:rPr>
      </w:pPr>
    </w:p>
    <w:p w14:paraId="25E5CD8F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#10-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vertebral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canal</w:t>
      </w:r>
    </w:p>
    <w:p w14:paraId="7C0BA1C4" w14:textId="77777777" w:rsidR="00C740C1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passes</w:t>
      </w:r>
      <w:r>
        <w:rPr>
          <w:spacing w:val="-1"/>
          <w:sz w:val="24"/>
        </w:rPr>
        <w:t xml:space="preserve"> </w:t>
      </w:r>
      <w:r>
        <w:rPr>
          <w:sz w:val="24"/>
        </w:rPr>
        <w:t>though</w:t>
      </w:r>
      <w:r>
        <w:rPr>
          <w:spacing w:val="-1"/>
          <w:sz w:val="24"/>
        </w:rPr>
        <w:t xml:space="preserve"> </w:t>
      </w:r>
      <w:r>
        <w:rPr>
          <w:sz w:val="24"/>
        </w:rPr>
        <w:t>#10?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Spinal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cord</w:t>
      </w:r>
    </w:p>
    <w:p w14:paraId="6549CC98" w14:textId="77777777" w:rsidR="00C740C1" w:rsidRDefault="00C740C1">
      <w:pPr>
        <w:pStyle w:val="BodyText"/>
        <w:rPr>
          <w:b/>
        </w:rPr>
      </w:pPr>
    </w:p>
    <w:p w14:paraId="5B3ACEBD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#12-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T2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vertebral </w:t>
      </w:r>
      <w:r>
        <w:rPr>
          <w:b/>
          <w:spacing w:val="-4"/>
          <w:sz w:val="24"/>
        </w:rPr>
        <w:t>body</w:t>
      </w:r>
    </w:p>
    <w:p w14:paraId="7A1A1B99" w14:textId="77777777" w:rsidR="00C740C1" w:rsidRDefault="00C740C1">
      <w:pPr>
        <w:pStyle w:val="BodyText"/>
        <w:rPr>
          <w:b/>
        </w:rPr>
      </w:pPr>
    </w:p>
    <w:p w14:paraId="56A1AED9" w14:textId="77777777" w:rsidR="00C740C1" w:rsidRDefault="00000000">
      <w:pPr>
        <w:ind w:left="100"/>
        <w:rPr>
          <w:sz w:val="24"/>
        </w:rPr>
      </w:pPr>
      <w:r>
        <w:rPr>
          <w:sz w:val="24"/>
        </w:rPr>
        <w:t>Open</w:t>
      </w:r>
      <w:r>
        <w:rPr>
          <w:spacing w:val="-15"/>
          <w:sz w:val="24"/>
        </w:rPr>
        <w:t xml:space="preserve"> </w:t>
      </w:r>
      <w:hyperlink r:id="rId11">
        <w:r>
          <w:rPr>
            <w:color w:val="0000FF"/>
            <w:sz w:val="23"/>
            <w:u w:val="single" w:color="0000FF"/>
          </w:rPr>
          <w:t>http://www.stritch.luc.edu/lumen/meded/grossanatomy/x_sec/mainx_sec.htm</w:t>
        </w:r>
      </w:hyperlink>
      <w:r>
        <w:rPr>
          <w:sz w:val="23"/>
        </w:rPr>
        <w:t>,</w:t>
      </w:r>
      <w:r>
        <w:rPr>
          <w:spacing w:val="-15"/>
          <w:sz w:val="23"/>
        </w:rPr>
        <w:t xml:space="preserve"> </w:t>
      </w:r>
      <w:r>
        <w:rPr>
          <w:sz w:val="23"/>
        </w:rPr>
        <w:t>select “A</w:t>
      </w:r>
      <w:r>
        <w:rPr>
          <w:b/>
          <w:sz w:val="23"/>
        </w:rPr>
        <w:t>bdomen</w:t>
      </w:r>
      <w:r>
        <w:rPr>
          <w:sz w:val="23"/>
        </w:rPr>
        <w:t xml:space="preserve">” and answer </w:t>
      </w:r>
      <w:r>
        <w:rPr>
          <w:sz w:val="24"/>
        </w:rPr>
        <w:t>the following:</w:t>
      </w:r>
    </w:p>
    <w:p w14:paraId="13BD94D3" w14:textId="77777777" w:rsidR="00C740C1" w:rsidRDefault="00C740C1">
      <w:pPr>
        <w:pStyle w:val="BodyText"/>
        <w:spacing w:before="12"/>
        <w:rPr>
          <w:sz w:val="23"/>
        </w:rPr>
      </w:pPr>
    </w:p>
    <w:p w14:paraId="6B031BE5" w14:textId="77777777" w:rsidR="00C740C1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2"/>
          <w:sz w:val="24"/>
        </w:rPr>
        <w:t xml:space="preserve"> </w:t>
      </w:r>
      <w:r>
        <w:rPr>
          <w:sz w:val="24"/>
        </w:rPr>
        <w:t>#1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715217B3" w14:textId="77777777" w:rsidR="00C740C1" w:rsidRDefault="00C740C1">
      <w:pPr>
        <w:pStyle w:val="BodyText"/>
      </w:pPr>
    </w:p>
    <w:p w14:paraId="75642370" w14:textId="77777777" w:rsidR="00C740C1" w:rsidRDefault="00000000">
      <w:pPr>
        <w:pStyle w:val="Heading1"/>
      </w:pPr>
      <w:r>
        <w:rPr>
          <w:u w:val="single"/>
        </w:rPr>
        <w:t>Select</w:t>
      </w:r>
      <w:r>
        <w:rPr>
          <w:spacing w:val="-2"/>
          <w:u w:val="single"/>
        </w:rPr>
        <w:t xml:space="preserve"> </w:t>
      </w:r>
      <w:r>
        <w:rPr>
          <w:u w:val="single"/>
        </w:rPr>
        <w:t>“CT”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2"/>
          <w:u w:val="single"/>
        </w:rPr>
        <w:t xml:space="preserve"> </w:t>
      </w:r>
      <w:r>
        <w:rPr>
          <w:spacing w:val="-10"/>
          <w:u w:val="single"/>
        </w:rPr>
        <w:t>1</w:t>
      </w:r>
    </w:p>
    <w:p w14:paraId="1DB071CE" w14:textId="77777777" w:rsidR="00C740C1" w:rsidRDefault="00C740C1">
      <w:pPr>
        <w:pStyle w:val="BodyText"/>
        <w:rPr>
          <w:b/>
        </w:rPr>
      </w:pPr>
    </w:p>
    <w:p w14:paraId="150AB7E4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#8-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body of </w:t>
      </w:r>
      <w:r>
        <w:rPr>
          <w:b/>
          <w:spacing w:val="-5"/>
          <w:sz w:val="24"/>
        </w:rPr>
        <w:t>T10</w:t>
      </w:r>
    </w:p>
    <w:p w14:paraId="573D6750" w14:textId="77777777" w:rsidR="00C740C1" w:rsidRDefault="00C740C1">
      <w:pPr>
        <w:pStyle w:val="BodyText"/>
        <w:rPr>
          <w:b/>
        </w:rPr>
      </w:pPr>
    </w:p>
    <w:p w14:paraId="69B15ED2" w14:textId="77777777" w:rsidR="00C740C1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1"/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1"/>
          <w:sz w:val="24"/>
        </w:rPr>
        <w:t xml:space="preserve"> </w:t>
      </w:r>
      <w:r>
        <w:rPr>
          <w:sz w:val="24"/>
        </w:rPr>
        <w:t>#4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548F9AAB" w14:textId="77777777" w:rsidR="00C740C1" w:rsidRDefault="00000000">
      <w:pPr>
        <w:pStyle w:val="Heading1"/>
        <w:spacing w:before="276"/>
      </w:pPr>
      <w:r>
        <w:rPr>
          <w:u w:val="single"/>
        </w:rPr>
        <w:t>Select</w:t>
      </w:r>
      <w:r>
        <w:rPr>
          <w:spacing w:val="-2"/>
          <w:u w:val="single"/>
        </w:rPr>
        <w:t xml:space="preserve"> </w:t>
      </w:r>
      <w:r>
        <w:rPr>
          <w:u w:val="single"/>
        </w:rPr>
        <w:t>“CT”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2"/>
          <w:u w:val="single"/>
        </w:rPr>
        <w:t xml:space="preserve"> </w:t>
      </w:r>
      <w:r>
        <w:rPr>
          <w:spacing w:val="-10"/>
          <w:u w:val="single"/>
        </w:rPr>
        <w:t>4</w:t>
      </w:r>
    </w:p>
    <w:p w14:paraId="242D800B" w14:textId="77777777" w:rsidR="00C740C1" w:rsidRDefault="00C740C1">
      <w:pPr>
        <w:pStyle w:val="BodyText"/>
        <w:rPr>
          <w:b/>
        </w:rPr>
      </w:pPr>
    </w:p>
    <w:p w14:paraId="0095EB62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#7-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body of </w:t>
      </w:r>
      <w:r>
        <w:rPr>
          <w:b/>
          <w:spacing w:val="-5"/>
          <w:sz w:val="24"/>
        </w:rPr>
        <w:t>L1</w:t>
      </w:r>
    </w:p>
    <w:p w14:paraId="1273C9B9" w14:textId="77777777" w:rsidR="00C740C1" w:rsidRDefault="00C740C1">
      <w:pPr>
        <w:pStyle w:val="BodyText"/>
        <w:rPr>
          <w:b/>
        </w:rPr>
      </w:pPr>
    </w:p>
    <w:p w14:paraId="7F0E7DBE" w14:textId="77777777" w:rsidR="00C740C1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1"/>
          <w:sz w:val="24"/>
        </w:rPr>
        <w:t xml:space="preserve"> </w:t>
      </w:r>
      <w:r>
        <w:rPr>
          <w:sz w:val="24"/>
        </w:rPr>
        <w:t>#7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69FAEEED" w14:textId="77777777" w:rsidR="00C740C1" w:rsidRDefault="00C740C1">
      <w:pPr>
        <w:pStyle w:val="BodyText"/>
      </w:pPr>
    </w:p>
    <w:p w14:paraId="5AACD6EF" w14:textId="77777777" w:rsidR="00C740C1" w:rsidRDefault="00000000">
      <w:pPr>
        <w:pStyle w:val="Heading1"/>
      </w:pPr>
      <w:r>
        <w:rPr>
          <w:u w:val="single"/>
        </w:rPr>
        <w:t>Select</w:t>
      </w:r>
      <w:r>
        <w:rPr>
          <w:spacing w:val="-2"/>
          <w:u w:val="single"/>
        </w:rPr>
        <w:t xml:space="preserve"> </w:t>
      </w:r>
      <w:r>
        <w:rPr>
          <w:u w:val="single"/>
        </w:rPr>
        <w:t>“Image”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1"/>
          <w:u w:val="single"/>
        </w:rPr>
        <w:t xml:space="preserve"> </w:t>
      </w:r>
      <w:r>
        <w:rPr>
          <w:spacing w:val="-10"/>
          <w:u w:val="single"/>
        </w:rPr>
        <w:t>7</w:t>
      </w:r>
    </w:p>
    <w:p w14:paraId="33BE6AB0" w14:textId="77777777" w:rsidR="00C740C1" w:rsidRDefault="00C740C1">
      <w:pPr>
        <w:pStyle w:val="BodyText"/>
        <w:rPr>
          <w:b/>
        </w:rPr>
      </w:pPr>
    </w:p>
    <w:p w14:paraId="2B0FAFF1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#10-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body of </w:t>
      </w:r>
      <w:r>
        <w:rPr>
          <w:b/>
          <w:spacing w:val="-5"/>
          <w:sz w:val="24"/>
        </w:rPr>
        <w:t>L4</w:t>
      </w:r>
    </w:p>
    <w:p w14:paraId="13DD6767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#11-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 xml:space="preserve">cauda </w:t>
      </w:r>
      <w:r>
        <w:rPr>
          <w:b/>
          <w:spacing w:val="-2"/>
          <w:sz w:val="24"/>
        </w:rPr>
        <w:t>equina</w:t>
      </w:r>
    </w:p>
    <w:p w14:paraId="2FD48C65" w14:textId="77777777" w:rsidR="00C740C1" w:rsidRDefault="00C740C1">
      <w:pPr>
        <w:rPr>
          <w:sz w:val="24"/>
        </w:rPr>
        <w:sectPr w:rsidR="00C740C1">
          <w:pgSz w:w="12240" w:h="15840"/>
          <w:pgMar w:top="2400" w:right="1400" w:bottom="1400" w:left="1340" w:header="720" w:footer="1185" w:gutter="0"/>
          <w:cols w:space="720"/>
        </w:sectPr>
      </w:pPr>
    </w:p>
    <w:p w14:paraId="081ADE74" w14:textId="77777777" w:rsidR="00C740C1" w:rsidRDefault="00000000">
      <w:pPr>
        <w:pStyle w:val="Heading1"/>
        <w:spacing w:before="88"/>
      </w:pPr>
      <w:r>
        <w:rPr>
          <w:b w:val="0"/>
        </w:rPr>
        <w:lastRenderedPageBreak/>
        <w:t>Relate</w:t>
      </w:r>
      <w:r>
        <w:rPr>
          <w:b w:val="0"/>
          <w:spacing w:val="-3"/>
        </w:rPr>
        <w:t xml:space="preserve"> </w:t>
      </w:r>
      <w:r>
        <w:rPr>
          <w:b w:val="0"/>
        </w:rPr>
        <w:t>#11</w:t>
      </w:r>
      <w:r>
        <w:rPr>
          <w:b w:val="0"/>
          <w:spacing w:val="-3"/>
        </w:rPr>
        <w:t xml:space="preserve"> </w:t>
      </w:r>
      <w:r>
        <w:rPr>
          <w:b w:val="0"/>
        </w:rPr>
        <w:t>to</w:t>
      </w:r>
      <w:r>
        <w:rPr>
          <w:b w:val="0"/>
          <w:spacing w:val="-3"/>
        </w:rPr>
        <w:t xml:space="preserve"> </w:t>
      </w:r>
      <w:r>
        <w:rPr>
          <w:b w:val="0"/>
        </w:rPr>
        <w:t>the</w:t>
      </w:r>
      <w:r>
        <w:rPr>
          <w:b w:val="0"/>
          <w:spacing w:val="-3"/>
        </w:rPr>
        <w:t xml:space="preserve"> </w:t>
      </w:r>
      <w:r>
        <w:rPr>
          <w:b w:val="0"/>
        </w:rPr>
        <w:t>spinal</w:t>
      </w:r>
      <w:r>
        <w:rPr>
          <w:b w:val="0"/>
          <w:spacing w:val="-3"/>
        </w:rPr>
        <w:t xml:space="preserve"> </w:t>
      </w:r>
      <w:r>
        <w:rPr>
          <w:b w:val="0"/>
        </w:rPr>
        <w:t>cord.</w:t>
      </w:r>
      <w:r>
        <w:rPr>
          <w:b w:val="0"/>
          <w:spacing w:val="-2"/>
        </w:rPr>
        <w:t xml:space="preserve"> </w:t>
      </w:r>
      <w:r>
        <w:t>Lies</w:t>
      </w:r>
      <w:r>
        <w:rPr>
          <w:spacing w:val="-3"/>
        </w:rPr>
        <w:t xml:space="preserve"> </w:t>
      </w:r>
      <w:r>
        <w:t>directly</w:t>
      </w:r>
      <w:r>
        <w:rPr>
          <w:spacing w:val="-3"/>
        </w:rPr>
        <w:t xml:space="preserve"> </w:t>
      </w:r>
      <w:r>
        <w:t>inferior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spinal</w:t>
      </w:r>
      <w:r>
        <w:rPr>
          <w:spacing w:val="-3"/>
        </w:rPr>
        <w:t xml:space="preserve"> </w:t>
      </w:r>
      <w:r>
        <w:t>cord.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grouping</w:t>
      </w:r>
      <w:r>
        <w:rPr>
          <w:spacing w:val="-3"/>
        </w:rPr>
        <w:t xml:space="preserve"> </w:t>
      </w:r>
      <w:r>
        <w:t>of nerves that extends from the conus medullaris (terminus of spinal cord).</w:t>
      </w:r>
    </w:p>
    <w:p w14:paraId="09D4C0DD" w14:textId="77777777" w:rsidR="00C740C1" w:rsidRDefault="00C740C1">
      <w:pPr>
        <w:pStyle w:val="BodyText"/>
        <w:rPr>
          <w:b/>
        </w:rPr>
      </w:pPr>
    </w:p>
    <w:p w14:paraId="41F7A505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#12-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spinous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process </w:t>
      </w:r>
      <w:r>
        <w:rPr>
          <w:b/>
          <w:spacing w:val="-5"/>
          <w:sz w:val="24"/>
        </w:rPr>
        <w:t>L4</w:t>
      </w:r>
    </w:p>
    <w:p w14:paraId="54827646" w14:textId="77777777" w:rsidR="00C740C1" w:rsidRDefault="00C740C1">
      <w:pPr>
        <w:pStyle w:val="BodyText"/>
        <w:rPr>
          <w:b/>
        </w:rPr>
      </w:pPr>
    </w:p>
    <w:p w14:paraId="2C0043E2" w14:textId="77777777" w:rsidR="00C740C1" w:rsidRDefault="00000000">
      <w:pPr>
        <w:ind w:left="100"/>
        <w:rPr>
          <w:sz w:val="24"/>
        </w:rPr>
      </w:pPr>
      <w:r>
        <w:rPr>
          <w:sz w:val="24"/>
        </w:rPr>
        <w:t>Open</w:t>
      </w:r>
      <w:r>
        <w:rPr>
          <w:spacing w:val="-12"/>
          <w:sz w:val="24"/>
        </w:rPr>
        <w:t xml:space="preserve"> </w:t>
      </w:r>
      <w:hyperlink r:id="rId12">
        <w:r>
          <w:rPr>
            <w:color w:val="0000FF"/>
            <w:sz w:val="23"/>
            <w:u w:val="single" w:color="0000FF"/>
          </w:rPr>
          <w:t>http://www.stritch.luc.edu/lumen/meded/grossanatomy/x_sec/mainx_sec.htm</w:t>
        </w:r>
      </w:hyperlink>
      <w:r>
        <w:rPr>
          <w:sz w:val="23"/>
        </w:rPr>
        <w:t>,</w:t>
      </w:r>
      <w:r>
        <w:rPr>
          <w:spacing w:val="-11"/>
          <w:sz w:val="23"/>
        </w:rPr>
        <w:t xml:space="preserve"> </w:t>
      </w:r>
      <w:r>
        <w:rPr>
          <w:sz w:val="23"/>
        </w:rPr>
        <w:t>select</w:t>
      </w:r>
      <w:r>
        <w:rPr>
          <w:spacing w:val="-13"/>
          <w:sz w:val="23"/>
        </w:rPr>
        <w:t xml:space="preserve"> </w:t>
      </w:r>
      <w:r>
        <w:rPr>
          <w:sz w:val="23"/>
        </w:rPr>
        <w:t xml:space="preserve">“Pelvis” and answer </w:t>
      </w:r>
      <w:r>
        <w:rPr>
          <w:sz w:val="24"/>
        </w:rPr>
        <w:t>the following:</w:t>
      </w:r>
    </w:p>
    <w:p w14:paraId="2138F086" w14:textId="77777777" w:rsidR="00C740C1" w:rsidRDefault="00C740C1">
      <w:pPr>
        <w:pStyle w:val="BodyText"/>
        <w:spacing w:before="11"/>
        <w:rPr>
          <w:sz w:val="23"/>
        </w:rPr>
      </w:pPr>
    </w:p>
    <w:p w14:paraId="206FF9BB" w14:textId="77777777" w:rsidR="00C740C1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1"/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2"/>
          <w:sz w:val="24"/>
        </w:rPr>
        <w:t xml:space="preserve"> </w:t>
      </w:r>
      <w:r>
        <w:rPr>
          <w:sz w:val="24"/>
        </w:rPr>
        <w:t>#1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02CC457E" w14:textId="77777777" w:rsidR="00C740C1" w:rsidRDefault="00C740C1">
      <w:pPr>
        <w:pStyle w:val="BodyText"/>
      </w:pPr>
    </w:p>
    <w:p w14:paraId="71929BFB" w14:textId="77777777" w:rsidR="00C740C1" w:rsidRDefault="00000000">
      <w:pPr>
        <w:pStyle w:val="Heading1"/>
      </w:pPr>
      <w:r>
        <w:rPr>
          <w:u w:val="single"/>
        </w:rPr>
        <w:t>Select</w:t>
      </w:r>
      <w:r>
        <w:rPr>
          <w:spacing w:val="-2"/>
          <w:u w:val="single"/>
        </w:rPr>
        <w:t xml:space="preserve"> </w:t>
      </w:r>
      <w:r>
        <w:rPr>
          <w:u w:val="single"/>
        </w:rPr>
        <w:t>“CT”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2"/>
          <w:u w:val="single"/>
        </w:rPr>
        <w:t xml:space="preserve"> </w:t>
      </w:r>
      <w:r>
        <w:rPr>
          <w:spacing w:val="-10"/>
          <w:u w:val="single"/>
        </w:rPr>
        <w:t>1</w:t>
      </w:r>
    </w:p>
    <w:p w14:paraId="2076E8A5" w14:textId="77777777" w:rsidR="00C740C1" w:rsidRDefault="00C740C1">
      <w:pPr>
        <w:pStyle w:val="BodyText"/>
        <w:rPr>
          <w:b/>
        </w:rPr>
      </w:pPr>
    </w:p>
    <w:p w14:paraId="0CC7C11C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#10-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body of</w:t>
      </w:r>
      <w:r>
        <w:rPr>
          <w:b/>
          <w:spacing w:val="-1"/>
          <w:sz w:val="24"/>
        </w:rPr>
        <w:t xml:space="preserve"> </w:t>
      </w:r>
      <w:r>
        <w:rPr>
          <w:b/>
          <w:spacing w:val="-5"/>
          <w:sz w:val="24"/>
        </w:rPr>
        <w:t>L5</w:t>
      </w:r>
    </w:p>
    <w:p w14:paraId="6648075E" w14:textId="77777777" w:rsidR="00C740C1" w:rsidRDefault="00C740C1">
      <w:pPr>
        <w:pStyle w:val="BodyText"/>
        <w:rPr>
          <w:b/>
        </w:rPr>
      </w:pPr>
    </w:p>
    <w:p w14:paraId="744F83D3" w14:textId="77777777" w:rsidR="00C740C1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1"/>
          <w:sz w:val="24"/>
        </w:rPr>
        <w:t xml:space="preserve"> </w:t>
      </w:r>
      <w:r>
        <w:rPr>
          <w:sz w:val="24"/>
        </w:rPr>
        <w:t>#2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29813E53" w14:textId="77777777" w:rsidR="00C740C1" w:rsidRDefault="00C740C1">
      <w:pPr>
        <w:pStyle w:val="BodyText"/>
      </w:pPr>
    </w:p>
    <w:p w14:paraId="5E40B59D" w14:textId="77777777" w:rsidR="00C740C1" w:rsidRDefault="00000000">
      <w:pPr>
        <w:pStyle w:val="Heading1"/>
      </w:pPr>
      <w:r>
        <w:rPr>
          <w:u w:val="single"/>
        </w:rPr>
        <w:t>Select</w:t>
      </w:r>
      <w:r>
        <w:rPr>
          <w:spacing w:val="-2"/>
          <w:u w:val="single"/>
        </w:rPr>
        <w:t xml:space="preserve"> </w:t>
      </w:r>
      <w:r>
        <w:rPr>
          <w:u w:val="single"/>
        </w:rPr>
        <w:t>“Image”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1"/>
          <w:u w:val="single"/>
        </w:rPr>
        <w:t xml:space="preserve"> </w:t>
      </w:r>
      <w:r>
        <w:rPr>
          <w:spacing w:val="-10"/>
          <w:u w:val="single"/>
        </w:rPr>
        <w:t>2</w:t>
      </w:r>
    </w:p>
    <w:p w14:paraId="73844277" w14:textId="77777777" w:rsidR="00C740C1" w:rsidRDefault="00C740C1">
      <w:pPr>
        <w:pStyle w:val="BodyText"/>
        <w:rPr>
          <w:b/>
        </w:rPr>
      </w:pPr>
    </w:p>
    <w:p w14:paraId="33F6C7CB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#10-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L5-S1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intervertebral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disc</w:t>
      </w:r>
    </w:p>
    <w:p w14:paraId="1D5B7444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#11-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 xml:space="preserve">cauda </w:t>
      </w:r>
      <w:r>
        <w:rPr>
          <w:b/>
          <w:spacing w:val="-2"/>
          <w:sz w:val="24"/>
        </w:rPr>
        <w:t>equina</w:t>
      </w:r>
    </w:p>
    <w:p w14:paraId="58880D0C" w14:textId="77777777" w:rsidR="00C740C1" w:rsidRDefault="00C740C1">
      <w:pPr>
        <w:pStyle w:val="BodyText"/>
        <w:rPr>
          <w:b/>
        </w:rPr>
      </w:pPr>
    </w:p>
    <w:p w14:paraId="766975F9" w14:textId="77777777" w:rsidR="00C740C1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1"/>
          <w:sz w:val="24"/>
        </w:rPr>
        <w:t xml:space="preserve"> </w:t>
      </w:r>
      <w:r>
        <w:rPr>
          <w:sz w:val="24"/>
        </w:rPr>
        <w:t>#3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46DFD1E2" w14:textId="77777777" w:rsidR="00C740C1" w:rsidRDefault="00C740C1">
      <w:pPr>
        <w:pStyle w:val="BodyText"/>
        <w:spacing w:before="1"/>
      </w:pPr>
    </w:p>
    <w:p w14:paraId="1383B1D5" w14:textId="77777777" w:rsidR="00C740C1" w:rsidRDefault="00000000">
      <w:pPr>
        <w:pStyle w:val="Heading1"/>
      </w:pPr>
      <w:r>
        <w:rPr>
          <w:u w:val="single"/>
        </w:rPr>
        <w:t>Select</w:t>
      </w:r>
      <w:r>
        <w:rPr>
          <w:spacing w:val="-2"/>
          <w:u w:val="single"/>
        </w:rPr>
        <w:t xml:space="preserve"> </w:t>
      </w:r>
      <w:r>
        <w:rPr>
          <w:u w:val="single"/>
        </w:rPr>
        <w:t>“Image”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1"/>
          <w:u w:val="single"/>
        </w:rPr>
        <w:t xml:space="preserve"> </w:t>
      </w:r>
      <w:r>
        <w:rPr>
          <w:spacing w:val="-10"/>
          <w:u w:val="single"/>
        </w:rPr>
        <w:t>3</w:t>
      </w:r>
    </w:p>
    <w:p w14:paraId="3E49ECFB" w14:textId="77777777" w:rsidR="00C740C1" w:rsidRDefault="00C740C1">
      <w:pPr>
        <w:pStyle w:val="BodyText"/>
        <w:rPr>
          <w:b/>
        </w:rPr>
      </w:pPr>
    </w:p>
    <w:p w14:paraId="3515204B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#11-</w:t>
      </w:r>
      <w:r>
        <w:rPr>
          <w:spacing w:val="-3"/>
          <w:sz w:val="24"/>
        </w:rPr>
        <w:t xml:space="preserve"> </w:t>
      </w:r>
      <w:r>
        <w:rPr>
          <w:b/>
          <w:spacing w:val="-2"/>
          <w:sz w:val="24"/>
        </w:rPr>
        <w:t>sacrum</w:t>
      </w:r>
    </w:p>
    <w:p w14:paraId="06849F30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#12-</w:t>
      </w:r>
      <w:r>
        <w:rPr>
          <w:spacing w:val="-4"/>
          <w:sz w:val="24"/>
        </w:rPr>
        <w:t xml:space="preserve"> </w:t>
      </w:r>
      <w:r>
        <w:rPr>
          <w:b/>
          <w:sz w:val="24"/>
        </w:rPr>
        <w:t>sacroiliac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joint</w:t>
      </w:r>
    </w:p>
    <w:p w14:paraId="28DBA1EC" w14:textId="77777777" w:rsidR="00C740C1" w:rsidRDefault="00000000">
      <w:pPr>
        <w:pStyle w:val="BodyText"/>
        <w:ind w:left="820"/>
        <w:rPr>
          <w:b/>
        </w:rPr>
      </w:pPr>
      <w:r>
        <w:t>Is</w:t>
      </w:r>
      <w:r>
        <w:rPr>
          <w:spacing w:val="-3"/>
        </w:rPr>
        <w:t xml:space="preserve"> </w:t>
      </w:r>
      <w:r>
        <w:t>pin</w:t>
      </w:r>
      <w:r>
        <w:rPr>
          <w:spacing w:val="-1"/>
        </w:rPr>
        <w:t xml:space="preserve"> </w:t>
      </w:r>
      <w:r>
        <w:t>#12 the right or</w:t>
      </w:r>
      <w:r>
        <w:rPr>
          <w:spacing w:val="-1"/>
        </w:rPr>
        <w:t xml:space="preserve"> </w:t>
      </w:r>
      <w:r>
        <w:t>left?</w:t>
      </w:r>
      <w:r>
        <w:rPr>
          <w:spacing w:val="1"/>
        </w:rPr>
        <w:t xml:space="preserve"> </w:t>
      </w:r>
      <w:r>
        <w:rPr>
          <w:b/>
          <w:spacing w:val="-2"/>
        </w:rPr>
        <w:t>Right</w:t>
      </w:r>
    </w:p>
    <w:p w14:paraId="0CDF9807" w14:textId="77777777" w:rsidR="00C740C1" w:rsidRDefault="00C740C1">
      <w:pPr>
        <w:pStyle w:val="BodyText"/>
        <w:rPr>
          <w:b/>
        </w:rPr>
      </w:pPr>
    </w:p>
    <w:p w14:paraId="78D80E58" w14:textId="77777777" w:rsidR="00C740C1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two bones articulate</w:t>
      </w:r>
      <w:r>
        <w:rPr>
          <w:spacing w:val="-2"/>
          <w:sz w:val="24"/>
        </w:rPr>
        <w:t xml:space="preserve"> </w:t>
      </w:r>
      <w:r>
        <w:rPr>
          <w:sz w:val="24"/>
        </w:rPr>
        <w:t>to create #12?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Sacrum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and </w:t>
      </w:r>
      <w:r>
        <w:rPr>
          <w:b/>
          <w:spacing w:val="-2"/>
          <w:sz w:val="24"/>
        </w:rPr>
        <w:t>ilium</w:t>
      </w:r>
    </w:p>
    <w:p w14:paraId="13AB42F4" w14:textId="77777777" w:rsidR="00C740C1" w:rsidRDefault="00C740C1">
      <w:pPr>
        <w:pStyle w:val="BodyText"/>
        <w:rPr>
          <w:b/>
        </w:rPr>
      </w:pPr>
    </w:p>
    <w:p w14:paraId="2C343D38" w14:textId="77777777" w:rsidR="00C740C1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2"/>
          <w:sz w:val="24"/>
        </w:rPr>
        <w:t xml:space="preserve"> </w:t>
      </w:r>
      <w:r>
        <w:rPr>
          <w:sz w:val="24"/>
        </w:rPr>
        <w:t>#6 for</w:t>
      </w:r>
      <w:r>
        <w:rPr>
          <w:spacing w:val="-3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6B1D581F" w14:textId="77777777" w:rsidR="00C740C1" w:rsidRDefault="00C740C1">
      <w:pPr>
        <w:pStyle w:val="BodyText"/>
      </w:pPr>
    </w:p>
    <w:p w14:paraId="5FCA81BD" w14:textId="77777777" w:rsidR="00C740C1" w:rsidRDefault="00000000">
      <w:pPr>
        <w:pStyle w:val="Heading1"/>
      </w:pPr>
      <w:r>
        <w:rPr>
          <w:u w:val="single"/>
        </w:rPr>
        <w:t>Select</w:t>
      </w:r>
      <w:r>
        <w:rPr>
          <w:spacing w:val="-2"/>
          <w:u w:val="single"/>
        </w:rPr>
        <w:t xml:space="preserve"> </w:t>
      </w:r>
      <w:r>
        <w:rPr>
          <w:u w:val="single"/>
        </w:rPr>
        <w:t>“CT”</w:t>
      </w:r>
      <w:r>
        <w:rPr>
          <w:spacing w:val="-2"/>
          <w:u w:val="single"/>
        </w:rPr>
        <w:t xml:space="preserve"> </w:t>
      </w:r>
      <w:r>
        <w:rPr>
          <w:u w:val="single"/>
        </w:rPr>
        <w:t>Slice</w:t>
      </w:r>
      <w:r>
        <w:rPr>
          <w:spacing w:val="-2"/>
          <w:u w:val="single"/>
        </w:rPr>
        <w:t xml:space="preserve"> </w:t>
      </w:r>
      <w:r>
        <w:rPr>
          <w:spacing w:val="-10"/>
          <w:u w:val="single"/>
        </w:rPr>
        <w:t>6</w:t>
      </w:r>
    </w:p>
    <w:p w14:paraId="76E01FD3" w14:textId="77777777" w:rsidR="00C740C1" w:rsidRDefault="00C740C1">
      <w:pPr>
        <w:pStyle w:val="BodyText"/>
        <w:spacing w:before="1"/>
        <w:rPr>
          <w:b/>
        </w:rPr>
      </w:pPr>
    </w:p>
    <w:p w14:paraId="0F31DEA3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#7-</w:t>
      </w:r>
      <w:r>
        <w:rPr>
          <w:spacing w:val="-3"/>
          <w:sz w:val="24"/>
        </w:rPr>
        <w:t xml:space="preserve"> </w:t>
      </w:r>
      <w:r>
        <w:rPr>
          <w:b/>
          <w:spacing w:val="-2"/>
          <w:sz w:val="24"/>
        </w:rPr>
        <w:t>coccyx</w:t>
      </w:r>
    </w:p>
    <w:p w14:paraId="0736C5CC" w14:textId="77777777" w:rsidR="00C740C1" w:rsidRDefault="00C740C1">
      <w:pPr>
        <w:pStyle w:val="BodyText"/>
        <w:rPr>
          <w:b/>
        </w:rPr>
      </w:pPr>
    </w:p>
    <w:p w14:paraId="5B4EC786" w14:textId="77777777" w:rsidR="00C740C1" w:rsidRDefault="00000000">
      <w:pPr>
        <w:pStyle w:val="BodyText"/>
        <w:ind w:left="100"/>
      </w:pPr>
      <w:r>
        <w:t>Open</w:t>
      </w:r>
      <w:r>
        <w:rPr>
          <w:spacing w:val="-5"/>
        </w:rPr>
        <w:t xml:space="preserve"> </w:t>
      </w:r>
      <w:hyperlink r:id="rId13">
        <w:r>
          <w:rPr>
            <w:color w:val="0000FF"/>
            <w:u w:val="single" w:color="0000FF"/>
          </w:rPr>
          <w:t>http://libguides.sait.ca/netanatomy</w:t>
        </w:r>
      </w:hyperlink>
      <w:r>
        <w:rPr>
          <w:color w:val="0000FF"/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complete</w:t>
      </w:r>
      <w:r>
        <w:rPr>
          <w:spacing w:val="-5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section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assignment.</w:t>
      </w:r>
      <w:r>
        <w:rPr>
          <w:spacing w:val="40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begin, choose the appropriate version for your device. Select “</w:t>
      </w:r>
      <w:r>
        <w:rPr>
          <w:b/>
        </w:rPr>
        <w:t>Cross Sectional Anatomy</w:t>
      </w:r>
      <w:r>
        <w:t>” from the menu and then select “</w:t>
      </w:r>
      <w:r>
        <w:rPr>
          <w:b/>
        </w:rPr>
        <w:t>Thorax</w:t>
      </w:r>
      <w:r>
        <w:t>”. After choosing the appropriate slice, select “Test” and the numbered labels will appear. Click on the number to check your answer.</w:t>
      </w:r>
    </w:p>
    <w:p w14:paraId="78494428" w14:textId="77777777" w:rsidR="00C740C1" w:rsidRDefault="00C740C1">
      <w:pPr>
        <w:pStyle w:val="BodyText"/>
      </w:pPr>
    </w:p>
    <w:p w14:paraId="2DC8A2A0" w14:textId="77777777" w:rsidR="00C740C1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 in</w:t>
      </w:r>
      <w:r>
        <w:rPr>
          <w:spacing w:val="-1"/>
          <w:sz w:val="24"/>
        </w:rPr>
        <w:t xml:space="preserve"> </w:t>
      </w:r>
      <w:r>
        <w:rPr>
          <w:sz w:val="24"/>
        </w:rPr>
        <w:t>Level</w:t>
      </w:r>
      <w:r>
        <w:rPr>
          <w:spacing w:val="-1"/>
          <w:sz w:val="24"/>
        </w:rPr>
        <w:t xml:space="preserve"> </w:t>
      </w:r>
      <w:r>
        <w:rPr>
          <w:sz w:val="24"/>
        </w:rPr>
        <w:t>#3 using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“Test”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image.</w:t>
      </w:r>
    </w:p>
    <w:p w14:paraId="0513A3C7" w14:textId="77777777" w:rsidR="00C740C1" w:rsidRDefault="00C740C1">
      <w:pPr>
        <w:rPr>
          <w:sz w:val="24"/>
        </w:rPr>
        <w:sectPr w:rsidR="00C740C1">
          <w:pgSz w:w="12240" w:h="15840"/>
          <w:pgMar w:top="2400" w:right="1400" w:bottom="1380" w:left="1340" w:header="720" w:footer="1185" w:gutter="0"/>
          <w:cols w:space="720"/>
        </w:sectPr>
      </w:pPr>
    </w:p>
    <w:p w14:paraId="5D7EBFFD" w14:textId="77777777" w:rsidR="00C740C1" w:rsidRDefault="00C740C1">
      <w:pPr>
        <w:pStyle w:val="BodyText"/>
        <w:spacing w:before="88"/>
      </w:pPr>
    </w:p>
    <w:p w14:paraId="62983DAD" w14:textId="77777777" w:rsidR="00C740C1" w:rsidRDefault="00000000">
      <w:pPr>
        <w:pStyle w:val="Heading1"/>
        <w:ind w:left="2260"/>
      </w:pPr>
      <w:r>
        <w:rPr>
          <w:b w:val="0"/>
        </w:rPr>
        <w:t>#12-</w:t>
      </w:r>
      <w:r>
        <w:rPr>
          <w:b w:val="0"/>
          <w:spacing w:val="-3"/>
        </w:rPr>
        <w:t xml:space="preserve"> </w:t>
      </w:r>
      <w:r>
        <w:t>Joint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rib head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vertebral</w:t>
      </w:r>
      <w:r>
        <w:rPr>
          <w:spacing w:val="-1"/>
        </w:rPr>
        <w:t xml:space="preserve"> </w:t>
      </w:r>
      <w:r>
        <w:t>body</w:t>
      </w:r>
      <w:r>
        <w:rPr>
          <w:spacing w:val="-1"/>
        </w:rPr>
        <w:t xml:space="preserve"> </w:t>
      </w:r>
      <w:r>
        <w:t>(costovertebral</w:t>
      </w:r>
      <w:r>
        <w:rPr>
          <w:spacing w:val="1"/>
        </w:rPr>
        <w:t xml:space="preserve"> </w:t>
      </w:r>
      <w:r>
        <w:rPr>
          <w:spacing w:val="-2"/>
        </w:rPr>
        <w:t>joint)</w:t>
      </w:r>
    </w:p>
    <w:p w14:paraId="0582FDDA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#13-</w:t>
      </w:r>
      <w:r>
        <w:rPr>
          <w:spacing w:val="-5"/>
          <w:sz w:val="24"/>
        </w:rPr>
        <w:t xml:space="preserve"> </w:t>
      </w:r>
      <w:r>
        <w:rPr>
          <w:b/>
          <w:sz w:val="24"/>
        </w:rPr>
        <w:t>Vertebral</w:t>
      </w:r>
      <w:r>
        <w:rPr>
          <w:b/>
          <w:spacing w:val="-2"/>
          <w:sz w:val="24"/>
        </w:rPr>
        <w:t xml:space="preserve"> </w:t>
      </w:r>
      <w:r>
        <w:rPr>
          <w:b/>
          <w:spacing w:val="-4"/>
          <w:sz w:val="24"/>
        </w:rPr>
        <w:t>body</w:t>
      </w:r>
    </w:p>
    <w:p w14:paraId="0D514C2C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#14-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Transverse</w:t>
      </w:r>
      <w:r>
        <w:rPr>
          <w:b/>
          <w:spacing w:val="-2"/>
          <w:sz w:val="24"/>
        </w:rPr>
        <w:t xml:space="preserve"> process</w:t>
      </w:r>
    </w:p>
    <w:p w14:paraId="02E3DB67" w14:textId="77777777" w:rsidR="00C740C1" w:rsidRDefault="00000000">
      <w:pPr>
        <w:pStyle w:val="Heading1"/>
        <w:ind w:left="2260" w:right="509"/>
      </w:pPr>
      <w:r>
        <w:rPr>
          <w:b w:val="0"/>
        </w:rPr>
        <w:t>#15-</w:t>
      </w:r>
      <w:r>
        <w:rPr>
          <w:b w:val="0"/>
          <w:spacing w:val="-6"/>
        </w:rPr>
        <w:t xml:space="preserve"> </w:t>
      </w:r>
      <w:r>
        <w:t>Joint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rib</w:t>
      </w:r>
      <w:r>
        <w:rPr>
          <w:spacing w:val="-4"/>
        </w:rPr>
        <w:t xml:space="preserve"> </w:t>
      </w:r>
      <w:r>
        <w:t>tubercle</w:t>
      </w:r>
      <w:r>
        <w:rPr>
          <w:spacing w:val="-6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transverse</w:t>
      </w:r>
      <w:r>
        <w:rPr>
          <w:spacing w:val="-6"/>
        </w:rPr>
        <w:t xml:space="preserve"> </w:t>
      </w:r>
      <w:r>
        <w:t>process</w:t>
      </w:r>
      <w:r>
        <w:rPr>
          <w:spacing w:val="-5"/>
        </w:rPr>
        <w:t xml:space="preserve"> </w:t>
      </w:r>
      <w:r>
        <w:t xml:space="preserve">(costotransverse </w:t>
      </w:r>
      <w:r>
        <w:rPr>
          <w:spacing w:val="-2"/>
        </w:rPr>
        <w:t>joint)</w:t>
      </w:r>
    </w:p>
    <w:p w14:paraId="7A64A05B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#16-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Tubercle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2"/>
          <w:sz w:val="24"/>
        </w:rPr>
        <w:t xml:space="preserve"> </w:t>
      </w:r>
      <w:r>
        <w:rPr>
          <w:b/>
          <w:spacing w:val="-5"/>
          <w:sz w:val="24"/>
        </w:rPr>
        <w:t>rib</w:t>
      </w:r>
    </w:p>
    <w:p w14:paraId="0168CE22" w14:textId="77777777" w:rsidR="00C740C1" w:rsidRDefault="00C740C1">
      <w:pPr>
        <w:pStyle w:val="BodyText"/>
        <w:rPr>
          <w:b/>
        </w:rPr>
      </w:pPr>
    </w:p>
    <w:p w14:paraId="2CB89757" w14:textId="77777777" w:rsidR="00C740C1" w:rsidRDefault="00000000">
      <w:pPr>
        <w:pStyle w:val="BodyText"/>
        <w:ind w:left="100" w:right="111"/>
      </w:pPr>
      <w:r>
        <w:t>Open</w:t>
      </w:r>
      <w:r>
        <w:rPr>
          <w:spacing w:val="-5"/>
        </w:rPr>
        <w:t xml:space="preserve"> </w:t>
      </w:r>
      <w:hyperlink r:id="rId14">
        <w:r>
          <w:rPr>
            <w:color w:val="0000FF"/>
            <w:u w:val="single" w:color="0000FF"/>
          </w:rPr>
          <w:t>http://libguides.sait.ca/netanatomy</w:t>
        </w:r>
      </w:hyperlink>
      <w:r>
        <w:rPr>
          <w:color w:val="0000FF"/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complete</w:t>
      </w:r>
      <w:r>
        <w:rPr>
          <w:spacing w:val="-5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section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assignment.</w:t>
      </w:r>
      <w:r>
        <w:rPr>
          <w:spacing w:val="40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begin, choose the appropriate version for your device. Select “</w:t>
      </w:r>
      <w:r>
        <w:rPr>
          <w:b/>
        </w:rPr>
        <w:t>Cross Sectional Anatomy</w:t>
      </w:r>
      <w:r>
        <w:t>” from the menu and then select “</w:t>
      </w:r>
      <w:r>
        <w:rPr>
          <w:b/>
        </w:rPr>
        <w:t>Female Pelvis</w:t>
      </w:r>
      <w:r>
        <w:t>”. After</w:t>
      </w:r>
      <w:r>
        <w:rPr>
          <w:spacing w:val="-1"/>
        </w:rPr>
        <w:t xml:space="preserve"> </w:t>
      </w:r>
      <w:r>
        <w:t>choosing the appropriate slice, select “Test” and the numbered labels will appear. Click on the number to check your answer.</w:t>
      </w:r>
    </w:p>
    <w:p w14:paraId="4092A5CB" w14:textId="77777777" w:rsidR="00C740C1" w:rsidRDefault="00C740C1">
      <w:pPr>
        <w:pStyle w:val="BodyText"/>
        <w:spacing w:before="1"/>
      </w:pPr>
    </w:p>
    <w:p w14:paraId="54EF4322" w14:textId="77777777" w:rsidR="00C740C1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 in</w:t>
      </w:r>
      <w:r>
        <w:rPr>
          <w:spacing w:val="-1"/>
          <w:sz w:val="24"/>
        </w:rPr>
        <w:t xml:space="preserve"> </w:t>
      </w:r>
      <w:r>
        <w:rPr>
          <w:sz w:val="24"/>
        </w:rPr>
        <w:t>Level</w:t>
      </w:r>
      <w:r>
        <w:rPr>
          <w:spacing w:val="-1"/>
          <w:sz w:val="24"/>
        </w:rPr>
        <w:t xml:space="preserve"> </w:t>
      </w:r>
      <w:r>
        <w:rPr>
          <w:sz w:val="24"/>
        </w:rPr>
        <w:t>#1 using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“Test”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image.</w:t>
      </w:r>
    </w:p>
    <w:p w14:paraId="79EF6489" w14:textId="77777777" w:rsidR="00C740C1" w:rsidRDefault="00C740C1">
      <w:pPr>
        <w:pStyle w:val="BodyText"/>
      </w:pPr>
    </w:p>
    <w:p w14:paraId="6FF0DF44" w14:textId="77777777" w:rsidR="00C740C1" w:rsidRDefault="00000000">
      <w:pPr>
        <w:ind w:left="2260"/>
        <w:rPr>
          <w:b/>
          <w:sz w:val="24"/>
        </w:rPr>
      </w:pPr>
      <w:r>
        <w:rPr>
          <w:sz w:val="24"/>
        </w:rPr>
        <w:t>#9-</w:t>
      </w:r>
      <w:r>
        <w:rPr>
          <w:spacing w:val="-1"/>
          <w:sz w:val="24"/>
        </w:rPr>
        <w:t xml:space="preserve"> </w:t>
      </w:r>
      <w:r>
        <w:rPr>
          <w:b/>
          <w:spacing w:val="-2"/>
          <w:sz w:val="24"/>
        </w:rPr>
        <w:t>Sacrum</w:t>
      </w:r>
    </w:p>
    <w:p w14:paraId="06B22B84" w14:textId="77777777" w:rsidR="00C740C1" w:rsidRDefault="00C740C1">
      <w:pPr>
        <w:pStyle w:val="BodyText"/>
        <w:rPr>
          <w:b/>
        </w:rPr>
      </w:pPr>
    </w:p>
    <w:p w14:paraId="7C3C2B82" w14:textId="77777777" w:rsidR="00C740C1" w:rsidRDefault="00000000">
      <w:pPr>
        <w:pStyle w:val="BodyText"/>
        <w:ind w:left="820"/>
        <w:rPr>
          <w:b/>
        </w:rPr>
      </w:pPr>
      <w:r>
        <w:t>Return to the main menu for the “Female Pelvis”. Using the sagittal image, determine at which</w:t>
      </w:r>
      <w:r>
        <w:rPr>
          <w:spacing w:val="-3"/>
        </w:rPr>
        <w:t xml:space="preserve"> </w:t>
      </w:r>
      <w:r>
        <w:t>level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spine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longer</w:t>
      </w:r>
      <w:r>
        <w:rPr>
          <w:spacing w:val="-5"/>
        </w:rPr>
        <w:t xml:space="preserve"> </w:t>
      </w:r>
      <w:r>
        <w:t>visible.</w:t>
      </w:r>
      <w:r>
        <w:rPr>
          <w:spacing w:val="-3"/>
        </w:rPr>
        <w:t xml:space="preserve"> </w:t>
      </w:r>
      <w:r>
        <w:t>Confirm</w:t>
      </w:r>
      <w:r>
        <w:rPr>
          <w:spacing w:val="-3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answer</w:t>
      </w:r>
      <w:r>
        <w:rPr>
          <w:spacing w:val="-3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clicking</w:t>
      </w:r>
      <w:r>
        <w:rPr>
          <w:spacing w:val="-1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 xml:space="preserve">Level and determining if the spine is visible or not. </w:t>
      </w:r>
      <w:r>
        <w:rPr>
          <w:b/>
        </w:rPr>
        <w:t>Level 3 the coccyx is no longer visible.</w:t>
      </w:r>
    </w:p>
    <w:p w14:paraId="2B5E2226" w14:textId="77777777" w:rsidR="00C740C1" w:rsidRDefault="00000000">
      <w:pPr>
        <w:pStyle w:val="Heading1"/>
      </w:pPr>
      <w:r>
        <w:t>Very</w:t>
      </w:r>
      <w:r>
        <w:rPr>
          <w:spacing w:val="-2"/>
        </w:rPr>
        <w:t xml:space="preserve"> </w:t>
      </w:r>
      <w:r>
        <w:t>inferior</w:t>
      </w:r>
      <w:r>
        <w:rPr>
          <w:spacing w:val="-2"/>
        </w:rPr>
        <w:t xml:space="preserve"> </w:t>
      </w:r>
      <w:r>
        <w:t>tip,</w:t>
      </w:r>
      <w:r>
        <w:rPr>
          <w:spacing w:val="-1"/>
        </w:rPr>
        <w:t xml:space="preserve"> </w:t>
      </w:r>
      <w:r>
        <w:t>just</w:t>
      </w:r>
      <w:r>
        <w:rPr>
          <w:spacing w:val="-1"/>
        </w:rPr>
        <w:t xml:space="preserve"> </w:t>
      </w:r>
      <w:r>
        <w:t>visible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Level</w:t>
      </w:r>
      <w:r>
        <w:rPr>
          <w:spacing w:val="-1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(confirmed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transverse</w:t>
      </w:r>
      <w:r>
        <w:rPr>
          <w:spacing w:val="-2"/>
        </w:rPr>
        <w:t xml:space="preserve"> slice).</w:t>
      </w:r>
    </w:p>
    <w:p w14:paraId="5550D276" w14:textId="77777777" w:rsidR="00C740C1" w:rsidRDefault="00C740C1">
      <w:pPr>
        <w:pStyle w:val="BodyText"/>
        <w:rPr>
          <w:b/>
        </w:rPr>
      </w:pPr>
    </w:p>
    <w:p w14:paraId="18A6DDB9" w14:textId="77777777" w:rsidR="00C740C1" w:rsidRDefault="00000000">
      <w:pPr>
        <w:pStyle w:val="BodyText"/>
        <w:ind w:left="100"/>
      </w:pPr>
      <w:r>
        <w:t xml:space="preserve">Open </w:t>
      </w:r>
      <w:hyperlink r:id="rId15">
        <w:r>
          <w:rPr>
            <w:color w:val="0000FF"/>
            <w:u w:val="single" w:color="0000FF"/>
          </w:rPr>
          <w:t>http://libguides.sait.ca/netanatomy</w:t>
        </w:r>
      </w:hyperlink>
      <w:r>
        <w:rPr>
          <w:color w:val="0000FF"/>
        </w:rPr>
        <w:t xml:space="preserve"> </w:t>
      </w:r>
      <w:r>
        <w:t>to complete this section of the assignment.</w:t>
      </w:r>
      <w:r>
        <w:rPr>
          <w:spacing w:val="40"/>
        </w:rPr>
        <w:t xml:space="preserve"> </w:t>
      </w:r>
      <w:r>
        <w:t>To begin, choose the appropriate version for your device. Select “</w:t>
      </w:r>
      <w:r>
        <w:rPr>
          <w:b/>
        </w:rPr>
        <w:t>Cross Sectional Anatomy</w:t>
      </w:r>
      <w:r>
        <w:t>” from the menu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then</w:t>
      </w:r>
      <w:r>
        <w:rPr>
          <w:spacing w:val="-3"/>
        </w:rPr>
        <w:t xml:space="preserve"> </w:t>
      </w:r>
      <w:r>
        <w:t>select</w:t>
      </w:r>
      <w:r>
        <w:rPr>
          <w:spacing w:val="-3"/>
        </w:rPr>
        <w:t xml:space="preserve"> </w:t>
      </w:r>
      <w:r>
        <w:t>“</w:t>
      </w:r>
      <w:r>
        <w:rPr>
          <w:b/>
        </w:rPr>
        <w:t>Male</w:t>
      </w:r>
      <w:r>
        <w:rPr>
          <w:b/>
          <w:spacing w:val="-3"/>
        </w:rPr>
        <w:t xml:space="preserve"> </w:t>
      </w:r>
      <w:r>
        <w:rPr>
          <w:b/>
        </w:rPr>
        <w:t>Pelvis</w:t>
      </w:r>
      <w:r>
        <w:t>”.</w:t>
      </w:r>
      <w:r>
        <w:rPr>
          <w:spacing w:val="-3"/>
        </w:rPr>
        <w:t xml:space="preserve"> </w:t>
      </w:r>
      <w:r>
        <w:t>After</w:t>
      </w:r>
      <w:r>
        <w:rPr>
          <w:spacing w:val="-3"/>
        </w:rPr>
        <w:t xml:space="preserve"> </w:t>
      </w:r>
      <w:r>
        <w:t>choosing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appropriate</w:t>
      </w:r>
      <w:r>
        <w:rPr>
          <w:spacing w:val="-4"/>
        </w:rPr>
        <w:t xml:space="preserve"> </w:t>
      </w:r>
      <w:r>
        <w:t>slice,</w:t>
      </w:r>
      <w:r>
        <w:rPr>
          <w:spacing w:val="-1"/>
        </w:rPr>
        <w:t xml:space="preserve"> </w:t>
      </w:r>
      <w:r>
        <w:t>select</w:t>
      </w:r>
      <w:r>
        <w:rPr>
          <w:spacing w:val="-3"/>
        </w:rPr>
        <w:t xml:space="preserve"> </w:t>
      </w:r>
      <w:r>
        <w:t>“Test”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 numbered labels will appear. Click on the number to check your answer.</w:t>
      </w:r>
    </w:p>
    <w:p w14:paraId="5494C86A" w14:textId="77777777" w:rsidR="00C740C1" w:rsidRDefault="00C740C1">
      <w:pPr>
        <w:pStyle w:val="BodyText"/>
      </w:pPr>
    </w:p>
    <w:p w14:paraId="6AD96BEA" w14:textId="77777777" w:rsidR="00C740C1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 in</w:t>
      </w:r>
      <w:r>
        <w:rPr>
          <w:spacing w:val="-1"/>
          <w:sz w:val="24"/>
        </w:rPr>
        <w:t xml:space="preserve"> </w:t>
      </w:r>
      <w:r>
        <w:rPr>
          <w:sz w:val="24"/>
        </w:rPr>
        <w:t>Level</w:t>
      </w:r>
      <w:r>
        <w:rPr>
          <w:spacing w:val="-1"/>
          <w:sz w:val="24"/>
        </w:rPr>
        <w:t xml:space="preserve"> </w:t>
      </w:r>
      <w:r>
        <w:rPr>
          <w:sz w:val="24"/>
        </w:rPr>
        <w:t>#5 using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“Test”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image.</w:t>
      </w:r>
    </w:p>
    <w:p w14:paraId="320DCEF1" w14:textId="77777777" w:rsidR="00C740C1" w:rsidRDefault="00C740C1">
      <w:pPr>
        <w:pStyle w:val="BodyText"/>
      </w:pPr>
    </w:p>
    <w:p w14:paraId="56C8D2C9" w14:textId="77777777" w:rsidR="00C740C1" w:rsidRDefault="00000000">
      <w:pPr>
        <w:spacing w:before="1"/>
        <w:ind w:left="2260"/>
        <w:rPr>
          <w:b/>
          <w:sz w:val="24"/>
        </w:rPr>
      </w:pPr>
      <w:r>
        <w:rPr>
          <w:sz w:val="24"/>
        </w:rPr>
        <w:t>#8-</w:t>
      </w:r>
      <w:r>
        <w:rPr>
          <w:spacing w:val="-3"/>
          <w:sz w:val="24"/>
        </w:rPr>
        <w:t xml:space="preserve"> </w:t>
      </w:r>
      <w:r>
        <w:rPr>
          <w:b/>
          <w:spacing w:val="-2"/>
          <w:sz w:val="24"/>
        </w:rPr>
        <w:t>Coccyx</w:t>
      </w:r>
    </w:p>
    <w:p w14:paraId="714B3DB0" w14:textId="77777777" w:rsidR="00C740C1" w:rsidRDefault="00000000">
      <w:pPr>
        <w:pStyle w:val="BodyText"/>
        <w:spacing w:before="276"/>
        <w:ind w:left="820"/>
        <w:rPr>
          <w:b/>
        </w:rPr>
      </w:pPr>
      <w:r>
        <w:t>Return to the main menu for the “Male Pelvis”. Using the sagittal image, determine at which</w:t>
      </w:r>
      <w:r>
        <w:rPr>
          <w:spacing w:val="-3"/>
        </w:rPr>
        <w:t xml:space="preserve"> </w:t>
      </w:r>
      <w:r>
        <w:t>level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spine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longer</w:t>
      </w:r>
      <w:r>
        <w:rPr>
          <w:spacing w:val="-5"/>
        </w:rPr>
        <w:t xml:space="preserve"> </w:t>
      </w:r>
      <w:r>
        <w:t>visible.</w:t>
      </w:r>
      <w:r>
        <w:rPr>
          <w:spacing w:val="-3"/>
        </w:rPr>
        <w:t xml:space="preserve"> </w:t>
      </w:r>
      <w:r>
        <w:t>Confirm</w:t>
      </w:r>
      <w:r>
        <w:rPr>
          <w:spacing w:val="-3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answer</w:t>
      </w:r>
      <w:r>
        <w:rPr>
          <w:spacing w:val="-3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clicking</w:t>
      </w:r>
      <w:r>
        <w:rPr>
          <w:spacing w:val="-1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 xml:space="preserve">Level and determining if the spine is visible or not. </w:t>
      </w:r>
      <w:r>
        <w:rPr>
          <w:b/>
        </w:rPr>
        <w:t>Level 6 the coccyx is no longer visible.</w:t>
      </w:r>
    </w:p>
    <w:sectPr w:rsidR="00C740C1">
      <w:pgSz w:w="12240" w:h="15840"/>
      <w:pgMar w:top="2400" w:right="1400" w:bottom="1400" w:left="1340" w:header="720" w:footer="118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03E0E0" w14:textId="77777777" w:rsidR="00731A3E" w:rsidRDefault="00731A3E">
      <w:r>
        <w:separator/>
      </w:r>
    </w:p>
  </w:endnote>
  <w:endnote w:type="continuationSeparator" w:id="0">
    <w:p w14:paraId="65FC0396" w14:textId="77777777" w:rsidR="00731A3E" w:rsidRDefault="00731A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91FFD" w14:textId="77777777" w:rsidR="00C740C1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57792" behindDoc="1" locked="0" layoutInCell="1" allowOverlap="1" wp14:anchorId="4F45D679" wp14:editId="4541C5A2">
              <wp:simplePos x="0" y="0"/>
              <wp:positionH relativeFrom="page">
                <wp:posOffset>914704</wp:posOffset>
              </wp:positionH>
              <wp:positionV relativeFrom="page">
                <wp:posOffset>9168079</wp:posOffset>
              </wp:positionV>
              <wp:extent cx="5944870" cy="25019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4870" cy="25019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4870" h="250190">
                            <a:moveTo>
                              <a:pt x="5944438" y="0"/>
                            </a:moveTo>
                            <a:lnTo>
                              <a:pt x="629361" y="0"/>
                            </a:lnTo>
                            <a:lnTo>
                              <a:pt x="601980" y="0"/>
                            </a:lnTo>
                            <a:lnTo>
                              <a:pt x="0" y="0"/>
                            </a:lnTo>
                            <a:lnTo>
                              <a:pt x="0" y="27432"/>
                            </a:lnTo>
                            <a:lnTo>
                              <a:pt x="601929" y="27432"/>
                            </a:lnTo>
                            <a:lnTo>
                              <a:pt x="601929" y="28956"/>
                            </a:lnTo>
                            <a:lnTo>
                              <a:pt x="601929" y="249936"/>
                            </a:lnTo>
                            <a:lnTo>
                              <a:pt x="629361" y="249936"/>
                            </a:lnTo>
                            <a:lnTo>
                              <a:pt x="629361" y="28956"/>
                            </a:lnTo>
                            <a:lnTo>
                              <a:pt x="629361" y="27432"/>
                            </a:lnTo>
                            <a:lnTo>
                              <a:pt x="5944438" y="27432"/>
                            </a:lnTo>
                            <a:lnTo>
                              <a:pt x="5944438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2CC1CEC" id="Graphic 3" o:spid="_x0000_s1026" style="position:absolute;margin-left:1in;margin-top:721.9pt;width:468.1pt;height:19.7pt;z-index:-15858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4870,250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" path="m5944438,l629361,,601980,,,,,27432r601929,l601929,28956r,220980l629361,249936r,-220980l629361,27432r5315077,l5944438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58304" behindDoc="1" locked="0" layoutInCell="1" allowOverlap="1" wp14:anchorId="0747C45A" wp14:editId="674464C5">
              <wp:simplePos x="0" y="0"/>
              <wp:positionH relativeFrom="page">
                <wp:posOffset>1353566</wp:posOffset>
              </wp:positionH>
              <wp:positionV relativeFrom="page">
                <wp:posOffset>9225273</wp:posOffset>
              </wp:positionV>
              <wp:extent cx="2134870" cy="16700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3487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5DABC9F" w14:textId="655DCCB5" w:rsidR="00C740C1" w:rsidRDefault="00000000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>3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ab/>
                            <w:t>CT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Theory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47C45A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106.6pt;margin-top:726.4pt;width:168.1pt;height:13.15pt;z-index:-15858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" filled="f" stroked="f">
              <v:textbox inset="0,0,0,0">
                <w:txbxContent>
                  <w:p w14:paraId="45DABC9F" w14:textId="655DCCB5" w:rsidR="00C740C1" w:rsidRDefault="00000000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t>3</w:t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ab/>
                      <w:t>CT</w:t>
                    </w:r>
                    <w:r>
                      <w:rPr>
                        <w:rFonts w:ascii="Arial" w:hAns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Theory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6892C1" w14:textId="77777777" w:rsidR="00731A3E" w:rsidRDefault="00731A3E">
      <w:r>
        <w:separator/>
      </w:r>
    </w:p>
  </w:footnote>
  <w:footnote w:type="continuationSeparator" w:id="0">
    <w:p w14:paraId="5B945D63" w14:textId="77777777" w:rsidR="00731A3E" w:rsidRDefault="00731A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EF7BD" w14:textId="2290CA6B" w:rsidR="00C740C1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57280" behindDoc="1" locked="0" layoutInCell="1" allowOverlap="1" wp14:anchorId="10A6CAE2" wp14:editId="27B238CC">
              <wp:simplePos x="0" y="0"/>
              <wp:positionH relativeFrom="page">
                <wp:posOffset>914400</wp:posOffset>
              </wp:positionH>
              <wp:positionV relativeFrom="page">
                <wp:posOffset>1508760</wp:posOffset>
              </wp:positionV>
              <wp:extent cx="5943600" cy="26034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6034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034"/>
                            </a:lnTo>
                            <a:lnTo>
                              <a:pt x="5943600" y="26034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789A9FC" id="Graphic 2" o:spid="_x0000_s1026" style="position:absolute;margin-left:1in;margin-top:118.8pt;width:468pt;height:2.05pt;z-index:-15859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" path="m5943600,l,,,26034r5943600,l5943600,xe" fillcolor="#005eb8" stroked="f">
              <v:path arrowok="t"/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6231D0"/>
    <w:multiLevelType w:val="hybridMultilevel"/>
    <w:tmpl w:val="72661C3E"/>
    <w:lvl w:ilvl="0" w:tplc="EAE4AA2C">
      <w:start w:val="1"/>
      <w:numFmt w:val="decimal"/>
      <w:lvlText w:val="%1."/>
      <w:lvlJc w:val="left"/>
      <w:pPr>
        <w:ind w:left="82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F82C7CE">
      <w:numFmt w:val="bullet"/>
      <w:lvlText w:val="•"/>
      <w:lvlJc w:val="left"/>
      <w:pPr>
        <w:ind w:left="1688" w:hanging="360"/>
      </w:pPr>
      <w:rPr>
        <w:rFonts w:hint="default"/>
        <w:lang w:val="en-US" w:eastAsia="en-US" w:bidi="ar-SA"/>
      </w:rPr>
    </w:lvl>
    <w:lvl w:ilvl="2" w:tplc="B5D8D1BA">
      <w:numFmt w:val="bullet"/>
      <w:lvlText w:val="•"/>
      <w:lvlJc w:val="left"/>
      <w:pPr>
        <w:ind w:left="2556" w:hanging="360"/>
      </w:pPr>
      <w:rPr>
        <w:rFonts w:hint="default"/>
        <w:lang w:val="en-US" w:eastAsia="en-US" w:bidi="ar-SA"/>
      </w:rPr>
    </w:lvl>
    <w:lvl w:ilvl="3" w:tplc="8ADECF1C">
      <w:numFmt w:val="bullet"/>
      <w:lvlText w:val="•"/>
      <w:lvlJc w:val="left"/>
      <w:pPr>
        <w:ind w:left="3424" w:hanging="360"/>
      </w:pPr>
      <w:rPr>
        <w:rFonts w:hint="default"/>
        <w:lang w:val="en-US" w:eastAsia="en-US" w:bidi="ar-SA"/>
      </w:rPr>
    </w:lvl>
    <w:lvl w:ilvl="4" w:tplc="E46CB246">
      <w:numFmt w:val="bullet"/>
      <w:lvlText w:val="•"/>
      <w:lvlJc w:val="left"/>
      <w:pPr>
        <w:ind w:left="4292" w:hanging="360"/>
      </w:pPr>
      <w:rPr>
        <w:rFonts w:hint="default"/>
        <w:lang w:val="en-US" w:eastAsia="en-US" w:bidi="ar-SA"/>
      </w:rPr>
    </w:lvl>
    <w:lvl w:ilvl="5" w:tplc="A26EC7F8">
      <w:numFmt w:val="bullet"/>
      <w:lvlText w:val="•"/>
      <w:lvlJc w:val="left"/>
      <w:pPr>
        <w:ind w:left="5160" w:hanging="360"/>
      </w:pPr>
      <w:rPr>
        <w:rFonts w:hint="default"/>
        <w:lang w:val="en-US" w:eastAsia="en-US" w:bidi="ar-SA"/>
      </w:rPr>
    </w:lvl>
    <w:lvl w:ilvl="6" w:tplc="2E92E804">
      <w:numFmt w:val="bullet"/>
      <w:lvlText w:val="•"/>
      <w:lvlJc w:val="left"/>
      <w:pPr>
        <w:ind w:left="6028" w:hanging="360"/>
      </w:pPr>
      <w:rPr>
        <w:rFonts w:hint="default"/>
        <w:lang w:val="en-US" w:eastAsia="en-US" w:bidi="ar-SA"/>
      </w:rPr>
    </w:lvl>
    <w:lvl w:ilvl="7" w:tplc="849013B4">
      <w:numFmt w:val="bullet"/>
      <w:lvlText w:val="•"/>
      <w:lvlJc w:val="left"/>
      <w:pPr>
        <w:ind w:left="6896" w:hanging="360"/>
      </w:pPr>
      <w:rPr>
        <w:rFonts w:hint="default"/>
        <w:lang w:val="en-US" w:eastAsia="en-US" w:bidi="ar-SA"/>
      </w:rPr>
    </w:lvl>
    <w:lvl w:ilvl="8" w:tplc="33CA16A8">
      <w:numFmt w:val="bullet"/>
      <w:lvlText w:val="•"/>
      <w:lvlJc w:val="left"/>
      <w:pPr>
        <w:ind w:left="7764" w:hanging="360"/>
      </w:pPr>
      <w:rPr>
        <w:rFonts w:hint="default"/>
        <w:lang w:val="en-US" w:eastAsia="en-US" w:bidi="ar-SA"/>
      </w:rPr>
    </w:lvl>
  </w:abstractNum>
  <w:num w:numId="1" w16cid:durableId="15884230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740C1"/>
    <w:rsid w:val="00731A3E"/>
    <w:rsid w:val="00C740C1"/>
    <w:rsid w:val="00DD15D6"/>
    <w:rsid w:val="00ED7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5718FE"/>
  <w15:docId w15:val="{F1D50505-2044-4FB0-AD21-85B7DA522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82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24"/>
      <w:ind w:right="437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819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DD15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15D6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DD15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15D6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libguides.sait.ca/netanatomy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tritch.luc.edu/lumen/meded/grossanatomy/x_sec/mainx_sec.htm" TargetMode="External"/><Relationship Id="rId12" Type="http://schemas.openxmlformats.org/officeDocument/2006/relationships/hyperlink" Target="http://www.stritch.luc.edu/lumen/meded/grossanatomy/x_sec/mainx_sec.ht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stritch.luc.edu/lumen/meded/grossanatomy/x_sec/mainx_sec.ht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libguides.sait.ca/netanatomy" TargetMode="External"/><Relationship Id="rId10" Type="http://schemas.openxmlformats.org/officeDocument/2006/relationships/hyperlink" Target="http://www.stritch.luc.edu/lumen/meded/grossanatomy/x_sec/mainx_sec.htm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libguides.sait.ca/netanatom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1166</Words>
  <Characters>6651</Characters>
  <Application>Microsoft Office Word</Application>
  <DocSecurity>0</DocSecurity>
  <Lines>55</Lines>
  <Paragraphs>15</Paragraphs>
  <ScaleCrop>false</ScaleCrop>
  <Company/>
  <LinksUpToDate>false</LinksUpToDate>
  <CharactersWithSpaces>7802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Gabrielle Heard | Anderson College | Head Office</cp:lastModifiedBy>
  <cp:revision>2</cp:revision>
  <dcterms:created xsi:type="dcterms:W3CDTF">2025-02-16T06:19:00Z</dcterms:created>
  <dcterms:modified xsi:type="dcterms:W3CDTF">2025-02-16T06:34:00Z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2025-02-16T00:00:00Z</vt:filetime>
  </property>
  <property fmtid="{D5CDD505-2E9C-101B-9397-08002B2CF9AE}" pid="5" name="Producer">
    <vt:lpwstr>3-Heights(TM) PDF Security Shell 4.8.25.2 (http://www.pdf-tools.com)</vt:lpwstr>
  </property>
</Properties>
</file>