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F027D" w14:textId="4940A162" w:rsidR="00CE5CEB" w:rsidRDefault="008D78D3">
      <w:pPr>
        <w:spacing w:after="0" w:line="259" w:lineRule="auto"/>
        <w:ind w:left="8" w:firstLine="0"/>
        <w:jc w:val="center"/>
      </w:pPr>
      <w:r>
        <w:rPr>
          <w:rFonts w:ascii="Calibri" w:eastAsia="Calibri" w:hAnsi="Calibri" w:cs="Calibri"/>
          <w:b w:val="0"/>
          <w:i w:val="0"/>
          <w:noProof/>
        </w:rPr>
        <mc:AlternateContent>
          <mc:Choice Requires="wpg">
            <w:drawing>
              <wp:anchor distT="0" distB="0" distL="114300" distR="114300" simplePos="0" relativeHeight="251658240" behindDoc="0" locked="0" layoutInCell="1" allowOverlap="1" wp14:anchorId="737D717F" wp14:editId="7EC75D55">
                <wp:simplePos x="0" y="0"/>
                <wp:positionH relativeFrom="page">
                  <wp:posOffset>910590</wp:posOffset>
                </wp:positionH>
                <wp:positionV relativeFrom="page">
                  <wp:posOffset>498475</wp:posOffset>
                </wp:positionV>
                <wp:extent cx="6054090" cy="428625"/>
                <wp:effectExtent l="0" t="0" r="0" b="9525"/>
                <wp:wrapTopAndBottom/>
                <wp:docPr id="1369" name="Group 1369"/>
                <wp:cNvGraphicFramePr/>
                <a:graphic xmlns:a="http://schemas.openxmlformats.org/drawingml/2006/main">
                  <a:graphicData uri="http://schemas.microsoft.com/office/word/2010/wordprocessingGroup">
                    <wpg:wgp>
                      <wpg:cNvGrpSpPr/>
                      <wpg:grpSpPr>
                        <a:xfrm>
                          <a:off x="0" y="0"/>
                          <a:ext cx="6054090" cy="428625"/>
                          <a:chOff x="27246" y="468175"/>
                          <a:chExt cx="6054701" cy="428790"/>
                        </a:xfrm>
                      </wpg:grpSpPr>
                      <wps:wsp>
                        <wps:cNvPr id="6" name="Rectangle 6"/>
                        <wps:cNvSpPr/>
                        <wps:spPr>
                          <a:xfrm>
                            <a:off x="5021395" y="468175"/>
                            <a:ext cx="751953" cy="254342"/>
                          </a:xfrm>
                          <a:prstGeom prst="rect">
                            <a:avLst/>
                          </a:prstGeom>
                          <a:ln>
                            <a:noFill/>
                          </a:ln>
                        </wps:spPr>
                        <wps:txbx>
                          <w:txbxContent>
                            <w:p w14:paraId="4A4B5B5C" w14:textId="77777777" w:rsidR="00CE5CEB" w:rsidRDefault="00000000">
                              <w:pPr>
                                <w:spacing w:after="160" w:line="259" w:lineRule="auto"/>
                                <w:ind w:left="0" w:firstLine="0"/>
                              </w:pPr>
                              <w:r>
                                <w:rPr>
                                  <w:i w:val="0"/>
                                  <w:sz w:val="32"/>
                                </w:rPr>
                                <w:t>APPH</w:t>
                              </w:r>
                            </w:p>
                          </w:txbxContent>
                        </wps:txbx>
                        <wps:bodyPr horzOverflow="overflow" vert="horz" lIns="0" tIns="0" rIns="0" bIns="0" rtlCol="0">
                          <a:noAutofit/>
                        </wps:bodyPr>
                      </wps:wsp>
                      <wps:wsp>
                        <wps:cNvPr id="7" name="Rectangle 7"/>
                        <wps:cNvSpPr/>
                        <wps:spPr>
                          <a:xfrm>
                            <a:off x="5586799" y="495913"/>
                            <a:ext cx="61138" cy="206713"/>
                          </a:xfrm>
                          <a:prstGeom prst="rect">
                            <a:avLst/>
                          </a:prstGeom>
                          <a:ln>
                            <a:noFill/>
                          </a:ln>
                        </wps:spPr>
                        <wps:txbx>
                          <w:txbxContent>
                            <w:p w14:paraId="424A1D4A" w14:textId="77777777" w:rsidR="00CE5CEB" w:rsidRDefault="00000000">
                              <w:pPr>
                                <w:spacing w:after="160" w:line="259" w:lineRule="auto"/>
                                <w:ind w:left="0" w:firstLine="0"/>
                              </w:pPr>
                              <w:r>
                                <w:rPr>
                                  <w:i w:val="0"/>
                                  <w:sz w:val="26"/>
                                </w:rPr>
                                <w:t xml:space="preserve"> </w:t>
                              </w:r>
                            </w:p>
                          </w:txbxContent>
                        </wps:txbx>
                        <wps:bodyPr horzOverflow="overflow" vert="horz" lIns="0" tIns="0" rIns="0" bIns="0" rtlCol="0">
                          <a:noAutofit/>
                        </wps:bodyPr>
                      </wps:wsp>
                      <wps:wsp>
                        <wps:cNvPr id="8" name="Rectangle 8"/>
                        <wps:cNvSpPr/>
                        <wps:spPr>
                          <a:xfrm>
                            <a:off x="5632518" y="468175"/>
                            <a:ext cx="449429" cy="254342"/>
                          </a:xfrm>
                          <a:prstGeom prst="rect">
                            <a:avLst/>
                          </a:prstGeom>
                          <a:ln>
                            <a:noFill/>
                          </a:ln>
                        </wps:spPr>
                        <wps:txbx>
                          <w:txbxContent>
                            <w:p w14:paraId="68F1AA69" w14:textId="77777777" w:rsidR="00CE5CEB" w:rsidRDefault="00000000">
                              <w:pPr>
                                <w:spacing w:after="160" w:line="259" w:lineRule="auto"/>
                                <w:ind w:left="0" w:firstLine="0"/>
                              </w:pPr>
                              <w:r>
                                <w:rPr>
                                  <w:i w:val="0"/>
                                  <w:sz w:val="32"/>
                                </w:rPr>
                                <w:t>226</w:t>
                              </w:r>
                            </w:p>
                          </w:txbxContent>
                        </wps:txbx>
                        <wps:bodyPr horzOverflow="overflow" vert="horz" lIns="0" tIns="0" rIns="0" bIns="0" rtlCol="0">
                          <a:noAutofit/>
                        </wps:bodyPr>
                      </wps:wsp>
                      <wps:wsp>
                        <wps:cNvPr id="1667" name="Shape 1667"/>
                        <wps:cNvSpPr/>
                        <wps:spPr>
                          <a:xfrm>
                            <a:off x="27246" y="871565"/>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37D717F" id="Group 1369" o:spid="_x0000_s1026" style="position:absolute;left:0;text-align:left;margin-left:71.7pt;margin-top:39.25pt;width:476.7pt;height:33.75pt;z-index:251658240;mso-position-horizontal-relative:page;mso-position-vertical-relative:page;mso-width-relative:margin;mso-height-relative:margin" coordorigin="272,4681"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">
                <v:rect id="Rectangle 6" o:spid="_x0000_s1027" style="position:absolute;left:50213;top:4681;width:7520;height:2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4A4B5B5C" w14:textId="77777777" w:rsidR="00CE5CEB" w:rsidRDefault="00000000">
                        <w:pPr>
                          <w:spacing w:after="160" w:line="259" w:lineRule="auto"/>
                          <w:ind w:left="0" w:firstLine="0"/>
                        </w:pPr>
                        <w:r>
                          <w:rPr>
                            <w:i w:val="0"/>
                            <w:sz w:val="32"/>
                          </w:rPr>
                          <w:t>APPH</w:t>
                        </w:r>
                      </w:p>
                    </w:txbxContent>
                  </v:textbox>
                </v:rect>
                <v:rect id="Rectangle 7" o:spid="_x0000_s1028" style="position:absolute;left:55867;top:4959;width:612;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424A1D4A" w14:textId="77777777" w:rsidR="00CE5CEB" w:rsidRDefault="00000000">
                        <w:pPr>
                          <w:spacing w:after="160" w:line="259" w:lineRule="auto"/>
                          <w:ind w:left="0" w:firstLine="0"/>
                        </w:pPr>
                        <w:r>
                          <w:rPr>
                            <w:i w:val="0"/>
                            <w:sz w:val="26"/>
                          </w:rPr>
                          <w:t xml:space="preserve"> </w:t>
                        </w:r>
                      </w:p>
                    </w:txbxContent>
                  </v:textbox>
                </v:rect>
                <v:rect id="Rectangle 8" o:spid="_x0000_s1029" style="position:absolute;left:56325;top:4681;width:4494;height:2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68F1AA69" w14:textId="77777777" w:rsidR="00CE5CEB" w:rsidRDefault="00000000">
                        <w:pPr>
                          <w:spacing w:after="160" w:line="259" w:lineRule="auto"/>
                          <w:ind w:left="0" w:firstLine="0"/>
                        </w:pPr>
                        <w:r>
                          <w:rPr>
                            <w:i w:val="0"/>
                            <w:sz w:val="32"/>
                          </w:rPr>
                          <w:t>226</w:t>
                        </w:r>
                      </w:p>
                    </w:txbxContent>
                  </v:textbox>
                </v:rect>
                <v:shape id="Shape 1667" o:spid="_x0000_s1030" style="position:absolute;left:272;top:8715;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" path="m,l5943600,r,25400l,25400,,e" fillcolor="#005eb8" stroked="f" strokeweight="0">
                  <v:stroke miterlimit="83231f" joinstyle="miter"/>
                  <v:path arrowok="t" textboxrect="0,0,5943600,25400"/>
                </v:shape>
                <w10:wrap type="topAndBottom" anchorx="page" anchory="page"/>
              </v:group>
            </w:pict>
          </mc:Fallback>
        </mc:AlternateContent>
      </w:r>
      <w:r w:rsidR="00F95635">
        <w:rPr>
          <w:i w:val="0"/>
          <w:sz w:val="32"/>
        </w:rPr>
        <w:t>Worksheet - Digital Terminology – ANSWER KEY</w:t>
      </w:r>
    </w:p>
    <w:p w14:paraId="4C1F321A" w14:textId="77777777" w:rsidR="00CE5CEB" w:rsidRDefault="00000000">
      <w:pPr>
        <w:spacing w:after="322" w:line="260" w:lineRule="auto"/>
        <w:ind w:left="18"/>
        <w:jc w:val="center"/>
      </w:pPr>
      <w:r>
        <w:rPr>
          <w:b w:val="0"/>
          <w:i w:val="0"/>
        </w:rPr>
        <w:t>Radiologic Science for Technologists 10</w:t>
      </w:r>
      <w:r>
        <w:rPr>
          <w:b w:val="0"/>
          <w:i w:val="0"/>
          <w:vertAlign w:val="superscript"/>
        </w:rPr>
        <w:t>th</w:t>
      </w:r>
      <w:r>
        <w:rPr>
          <w:b w:val="0"/>
          <w:i w:val="0"/>
        </w:rPr>
        <w:t xml:space="preserve"> Ed: Pg 267-281 </w:t>
      </w:r>
    </w:p>
    <w:p w14:paraId="63D1EE3A" w14:textId="77777777" w:rsidR="00CE5CEB" w:rsidRDefault="00000000">
      <w:pPr>
        <w:spacing w:after="322" w:line="260" w:lineRule="auto"/>
        <w:ind w:left="18"/>
        <w:jc w:val="center"/>
      </w:pPr>
      <w:r>
        <w:rPr>
          <w:b w:val="0"/>
          <w:i w:val="0"/>
        </w:rPr>
        <w:t>Digital Radiography and PACS 3</w:t>
      </w:r>
      <w:r>
        <w:rPr>
          <w:b w:val="0"/>
          <w:i w:val="0"/>
          <w:vertAlign w:val="superscript"/>
        </w:rPr>
        <w:t>rd</w:t>
      </w:r>
      <w:r>
        <w:rPr>
          <w:b w:val="0"/>
          <w:i w:val="0"/>
        </w:rPr>
        <w:t xml:space="preserve"> Ed: Pg 83-96 </w:t>
      </w:r>
    </w:p>
    <w:p w14:paraId="07AD1EA9" w14:textId="77777777" w:rsidR="00CE5CEB" w:rsidRDefault="00000000">
      <w:pPr>
        <w:spacing w:after="283" w:line="259" w:lineRule="auto"/>
        <w:ind w:left="0" w:firstLine="0"/>
      </w:pPr>
      <w:r>
        <w:rPr>
          <w:i w:val="0"/>
        </w:rPr>
        <w:t xml:space="preserve">Define the following terms: </w:t>
      </w:r>
    </w:p>
    <w:p w14:paraId="177DE8FA" w14:textId="77777777" w:rsidR="00CE5CEB" w:rsidRDefault="00000000">
      <w:pPr>
        <w:ind w:left="-4"/>
      </w:pPr>
      <w:r>
        <w:rPr>
          <w:b w:val="0"/>
          <w:i w:val="0"/>
        </w:rPr>
        <w:t xml:space="preserve">Computer: </w:t>
      </w:r>
      <w:r>
        <w:t xml:space="preserve">programmable electronic device that can store, retrieve and process data </w:t>
      </w:r>
    </w:p>
    <w:p w14:paraId="545F7F68" w14:textId="77777777" w:rsidR="00CE5CEB" w:rsidRDefault="00000000">
      <w:pPr>
        <w:ind w:left="-4"/>
      </w:pPr>
      <w:r>
        <w:rPr>
          <w:b w:val="0"/>
          <w:i w:val="0"/>
        </w:rPr>
        <w:t>Hardware:</w:t>
      </w:r>
      <w:r>
        <w:t xml:space="preserve">  everything about the computer that is visible.  Physical components of the system including input and output devices. </w:t>
      </w:r>
    </w:p>
    <w:p w14:paraId="6EA7A8A6" w14:textId="77777777" w:rsidR="00CE5CEB" w:rsidRDefault="00000000">
      <w:pPr>
        <w:ind w:left="-4"/>
      </w:pPr>
      <w:r>
        <w:rPr>
          <w:b w:val="0"/>
          <w:i w:val="0"/>
        </w:rPr>
        <w:t>Software:</w:t>
      </w:r>
      <w:r>
        <w:t xml:space="preserve">  computer programs that tell the hardware what to do, how to store and manipulate data </w:t>
      </w:r>
    </w:p>
    <w:p w14:paraId="30FDC96A" w14:textId="77777777" w:rsidR="00CE5CEB" w:rsidRDefault="00000000">
      <w:pPr>
        <w:ind w:left="-4"/>
      </w:pPr>
      <w:r>
        <w:rPr>
          <w:b w:val="0"/>
          <w:i w:val="0"/>
        </w:rPr>
        <w:t xml:space="preserve">Hard Drive:  </w:t>
      </w:r>
      <w:r>
        <w:t xml:space="preserve">main repository for programs and documents on a PC.  Made of multiple thin magnetic platters that are stacked on one another with just enough space for a read-write head to glide over the surface. </w:t>
      </w:r>
    </w:p>
    <w:p w14:paraId="1324AA92" w14:textId="0DF10F5D" w:rsidR="00CE5CEB" w:rsidRDefault="00000000">
      <w:pPr>
        <w:ind w:left="-4"/>
      </w:pPr>
      <w:r>
        <w:rPr>
          <w:b w:val="0"/>
          <w:i w:val="0"/>
        </w:rPr>
        <w:t>Binary Number system:</w:t>
      </w:r>
      <w:r>
        <w:t xml:space="preserve"> simplest number system, uses 0 and 1.  Computer performs all operations by converting alphabetic characters, decimal values and logic functions to binary values. </w:t>
      </w:r>
    </w:p>
    <w:p w14:paraId="00B06C53" w14:textId="77777777" w:rsidR="00CE5CEB" w:rsidRDefault="00000000">
      <w:pPr>
        <w:ind w:left="-4"/>
      </w:pPr>
      <w:r>
        <w:rPr>
          <w:b w:val="0"/>
          <w:i w:val="0"/>
        </w:rPr>
        <w:t>Bit:</w:t>
      </w:r>
      <w:r>
        <w:t xml:space="preserve"> a single binary digit (0 or 1) </w:t>
      </w:r>
    </w:p>
    <w:p w14:paraId="0B3851FF" w14:textId="77777777" w:rsidR="00CE5CEB" w:rsidRDefault="00000000">
      <w:pPr>
        <w:ind w:left="-4"/>
      </w:pPr>
      <w:r>
        <w:rPr>
          <w:b w:val="0"/>
          <w:i w:val="0"/>
        </w:rPr>
        <w:t>Byte:</w:t>
      </w:r>
      <w:r>
        <w:t xml:space="preserve"> group of 8 bits.  Computer capacity is expressed by the number of bytes  </w:t>
      </w:r>
    </w:p>
    <w:p w14:paraId="0AAE4CB4" w14:textId="77777777" w:rsidR="00CE5CEB" w:rsidRDefault="00000000">
      <w:pPr>
        <w:ind w:left="-4"/>
      </w:pPr>
      <w:r>
        <w:rPr>
          <w:b w:val="0"/>
          <w:i w:val="0"/>
        </w:rPr>
        <w:t>Computer Program:</w:t>
      </w:r>
      <w:r>
        <w:t xml:space="preserve"> sequence of instructions developed by a software programmer </w:t>
      </w:r>
    </w:p>
    <w:p w14:paraId="5BC142AF" w14:textId="77777777" w:rsidR="00CE5CEB" w:rsidRDefault="00000000">
      <w:pPr>
        <w:ind w:left="-4"/>
      </w:pPr>
      <w:r>
        <w:rPr>
          <w:b w:val="0"/>
          <w:i w:val="0"/>
        </w:rPr>
        <w:t>Algorithm:</w:t>
      </w:r>
      <w:r>
        <w:t xml:space="preserve">  step-by-step process used to solve a problem </w:t>
      </w:r>
    </w:p>
    <w:p w14:paraId="202818FE" w14:textId="77777777" w:rsidR="00CE5CEB" w:rsidRDefault="00000000">
      <w:pPr>
        <w:ind w:left="-4"/>
      </w:pPr>
      <w:r>
        <w:rPr>
          <w:b w:val="0"/>
          <w:i w:val="0"/>
        </w:rPr>
        <w:t>CPU:</w:t>
      </w:r>
      <w:r>
        <w:t xml:space="preserve"> central processing unit. Allows computer to manipulate data and carry out software instructions.  Sometimes called the microprocessor- is a small chip found on the motherboard.  Is the brain of the computer, manipulates data from the software </w:t>
      </w:r>
    </w:p>
    <w:p w14:paraId="3D538929" w14:textId="77777777" w:rsidR="00CE5CEB" w:rsidRDefault="00000000">
      <w:pPr>
        <w:ind w:left="-4"/>
      </w:pPr>
      <w:r>
        <w:rPr>
          <w:b w:val="0"/>
          <w:i w:val="0"/>
        </w:rPr>
        <w:t xml:space="preserve">BUS: </w:t>
      </w:r>
      <w:r>
        <w:t xml:space="preserve"> series of connections, controllers and chips that create the information highway of the computer.  Provides the connection for the information to flow within the computer. </w:t>
      </w:r>
    </w:p>
    <w:p w14:paraId="48C1CF46" w14:textId="73E722C5" w:rsidR="00CE5CEB" w:rsidRDefault="008D78D3">
      <w:pPr>
        <w:ind w:left="-4"/>
      </w:pPr>
      <w:r>
        <w:rPr>
          <w:rFonts w:ascii="Calibri" w:eastAsia="Calibri" w:hAnsi="Calibri" w:cs="Calibri"/>
          <w:b w:val="0"/>
          <w:i w:val="0"/>
          <w:noProof/>
        </w:rPr>
        <mc:AlternateContent>
          <mc:Choice Requires="wpg">
            <w:drawing>
              <wp:anchor distT="0" distB="0" distL="114300" distR="114300" simplePos="0" relativeHeight="251659264" behindDoc="0" locked="0" layoutInCell="1" allowOverlap="1" wp14:anchorId="50617625" wp14:editId="3CBF0BB5">
                <wp:simplePos x="0" y="0"/>
                <wp:positionH relativeFrom="page">
                  <wp:posOffset>914400</wp:posOffset>
                </wp:positionH>
                <wp:positionV relativeFrom="page">
                  <wp:posOffset>8999220</wp:posOffset>
                </wp:positionV>
                <wp:extent cx="5943600" cy="417968"/>
                <wp:effectExtent l="0" t="0" r="0" b="1270"/>
                <wp:wrapTopAndBottom/>
                <wp:docPr id="1371" name="Group 1371"/>
                <wp:cNvGraphicFramePr/>
                <a:graphic xmlns:a="http://schemas.openxmlformats.org/drawingml/2006/main">
                  <a:graphicData uri="http://schemas.microsoft.com/office/word/2010/wordprocessingGroup">
                    <wpg:wgp>
                      <wpg:cNvGrpSpPr/>
                      <wpg:grpSpPr>
                        <a:xfrm>
                          <a:off x="0" y="0"/>
                          <a:ext cx="5943600" cy="417968"/>
                          <a:chOff x="0" y="0"/>
                          <a:chExt cx="5943600" cy="418338"/>
                        </a:xfrm>
                      </wpg:grpSpPr>
                      <wps:wsp>
                        <wps:cNvPr id="1247" name="Rectangle 1247"/>
                        <wps:cNvSpPr/>
                        <wps:spPr>
                          <a:xfrm>
                            <a:off x="476250" y="93283"/>
                            <a:ext cx="94102" cy="159084"/>
                          </a:xfrm>
                          <a:prstGeom prst="rect">
                            <a:avLst/>
                          </a:prstGeom>
                          <a:ln>
                            <a:noFill/>
                          </a:ln>
                        </wps:spPr>
                        <wps:txbx>
                          <w:txbxContent>
                            <w:p w14:paraId="59D925DF" w14:textId="77777777" w:rsidR="00CE5CEB" w:rsidRDefault="00000000">
                              <w:pPr>
                                <w:spacing w:after="160" w:line="259" w:lineRule="auto"/>
                                <w:ind w:left="0" w:firstLine="0"/>
                              </w:pPr>
                              <w:r>
                                <w:rPr>
                                  <w:i w:val="0"/>
                                  <w:sz w:val="20"/>
                                </w:rPr>
                                <w:t>1</w:t>
                              </w:r>
                            </w:p>
                          </w:txbxContent>
                        </wps:txbx>
                        <wps:bodyPr horzOverflow="overflow" vert="horz" lIns="0" tIns="0" rIns="0" bIns="0" rtlCol="0">
                          <a:noAutofit/>
                        </wps:bodyPr>
                      </wps:wsp>
                      <wps:wsp>
                        <wps:cNvPr id="1248" name="Rectangle 1248"/>
                        <wps:cNvSpPr/>
                        <wps:spPr>
                          <a:xfrm>
                            <a:off x="547130" y="93283"/>
                            <a:ext cx="47051" cy="159084"/>
                          </a:xfrm>
                          <a:prstGeom prst="rect">
                            <a:avLst/>
                          </a:prstGeom>
                          <a:ln>
                            <a:noFill/>
                          </a:ln>
                        </wps:spPr>
                        <wps:txbx>
                          <w:txbxContent>
                            <w:p w14:paraId="5227E3BE" w14:textId="77777777" w:rsidR="00CE5CEB" w:rsidRDefault="00000000">
                              <w:pPr>
                                <w:spacing w:after="160" w:line="259" w:lineRule="auto"/>
                                <w:ind w:left="0" w:firstLine="0"/>
                              </w:pPr>
                              <w:r>
                                <w:rPr>
                                  <w:i w:val="0"/>
                                  <w:sz w:val="20"/>
                                </w:rPr>
                                <w:t xml:space="preserve"> </w:t>
                              </w:r>
                            </w:p>
                          </w:txbxContent>
                        </wps:txbx>
                        <wps:bodyPr horzOverflow="overflow" vert="horz" lIns="0" tIns="0" rIns="0" bIns="0" rtlCol="0">
                          <a:noAutofit/>
                        </wps:bodyPr>
                      </wps:wsp>
                      <wps:wsp>
                        <wps:cNvPr id="11" name="Rectangle 11"/>
                        <wps:cNvSpPr/>
                        <wps:spPr>
                          <a:xfrm>
                            <a:off x="684314" y="93283"/>
                            <a:ext cx="1109219" cy="159084"/>
                          </a:xfrm>
                          <a:prstGeom prst="rect">
                            <a:avLst/>
                          </a:prstGeom>
                          <a:ln>
                            <a:noFill/>
                          </a:ln>
                        </wps:spPr>
                        <wps:txbx>
                          <w:txbxContent>
                            <w:p w14:paraId="6DEE61D0" w14:textId="77777777" w:rsidR="00CE5CEB" w:rsidRDefault="00000000">
                              <w:pPr>
                                <w:spacing w:after="160" w:line="259" w:lineRule="auto"/>
                                <w:ind w:left="0" w:firstLine="0"/>
                              </w:pPr>
                              <w:r>
                                <w:rPr>
                                  <w:i w:val="0"/>
                                  <w:sz w:val="20"/>
                                </w:rPr>
                                <w:t>MRT Program</w:t>
                              </w:r>
                            </w:p>
                          </w:txbxContent>
                        </wps:txbx>
                        <wps:bodyPr horzOverflow="overflow" vert="horz" lIns="0" tIns="0" rIns="0" bIns="0" rtlCol="0">
                          <a:noAutofit/>
                        </wps:bodyPr>
                      </wps:wsp>
                      <wps:wsp>
                        <wps:cNvPr id="12" name="Rectangle 12"/>
                        <wps:cNvSpPr/>
                        <wps:spPr>
                          <a:xfrm>
                            <a:off x="1518313" y="93283"/>
                            <a:ext cx="1029723" cy="159084"/>
                          </a:xfrm>
                          <a:prstGeom prst="rect">
                            <a:avLst/>
                          </a:prstGeom>
                          <a:ln>
                            <a:noFill/>
                          </a:ln>
                        </wps:spPr>
                        <wps:txbx>
                          <w:txbxContent>
                            <w:p w14:paraId="35E33300" w14:textId="77777777" w:rsidR="00CE5CEB" w:rsidRDefault="00000000">
                              <w:pPr>
                                <w:spacing w:after="160" w:line="259" w:lineRule="auto"/>
                                <w:ind w:left="0" w:firstLine="0"/>
                              </w:pPr>
                              <w:r>
                                <w:rPr>
                                  <w:i w:val="0"/>
                                  <w:sz w:val="20"/>
                                </w:rPr>
                                <w:t xml:space="preserve"> – APPH 226 </w:t>
                              </w:r>
                            </w:p>
                          </w:txbxContent>
                        </wps:txbx>
                        <wps:bodyPr horzOverflow="overflow" vert="horz" lIns="0" tIns="0" rIns="0" bIns="0" rtlCol="0">
                          <a:noAutofit/>
                        </wps:bodyPr>
                      </wps:wsp>
                      <wps:wsp>
                        <wps:cNvPr id="1669" name="Shape 166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70" name="Shape 167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71" name="Shape 167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72" name="Shape 167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73" name="Shape 167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50617625" id="Group 1371" o:spid="_x0000_s1031" style="position:absolute;left:0;text-align:left;margin-left:1in;margin-top:708.6pt;width:468pt;height:32.9pt;z-index:251659264;mso-position-horizontal-relative:page;mso-position-vertical-relative:page;mso-height-relative:margin"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">
                <v:rect id="Rectangle 1247" o:spid="_x0000_s1032"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XcwwAAAN0AAAAPAAAAZHJzL2Rvd25yZXYueG1sRE9Li8Iw&#10;EL4v+B/CCN7WVJ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Hezl3MMAAADdAAAADwAA&#10;AAAAAAAAAAAAAAAHAgAAZHJzL2Rvd25yZXYueG1sUEsFBgAAAAADAAMAtwAAAPcCAAAAAA==&#10;" filled="f" stroked="f">
                  <v:textbox inset="0,0,0,0">
                    <w:txbxContent>
                      <w:p w14:paraId="59D925DF" w14:textId="77777777" w:rsidR="00CE5CEB" w:rsidRDefault="00000000">
                        <w:pPr>
                          <w:spacing w:after="160" w:line="259" w:lineRule="auto"/>
                          <w:ind w:left="0" w:firstLine="0"/>
                        </w:pPr>
                        <w:r>
                          <w:rPr>
                            <w:i w:val="0"/>
                            <w:sz w:val="20"/>
                          </w:rPr>
                          <w:t>1</w:t>
                        </w:r>
                      </w:p>
                    </w:txbxContent>
                  </v:textbox>
                </v:rect>
                <v:rect id="Rectangle 1248" o:spid="_x0000_s1033"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3GuxwAAAN0AAAAPAAAAZHJzL2Rvd25yZXYueG1sRI9Ba8JA&#10;EIXvgv9hGaE33VRK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Gxzca7HAAAA3QAA&#10;AA8AAAAAAAAAAAAAAAAABwIAAGRycy9kb3ducmV2LnhtbFBLBQYAAAAAAwADALcAAAD7AgAAAAA=&#10;" filled="f" stroked="f">
                  <v:textbox inset="0,0,0,0">
                    <w:txbxContent>
                      <w:p w14:paraId="5227E3BE" w14:textId="77777777" w:rsidR="00CE5CEB" w:rsidRDefault="00000000">
                        <w:pPr>
                          <w:spacing w:after="160" w:line="259" w:lineRule="auto"/>
                          <w:ind w:left="0" w:firstLine="0"/>
                        </w:pPr>
                        <w:r>
                          <w:rPr>
                            <w:i w:val="0"/>
                            <w:sz w:val="20"/>
                          </w:rPr>
                          <w:t xml:space="preserve"> </w:t>
                        </w:r>
                      </w:p>
                    </w:txbxContent>
                  </v:textbox>
                </v:rect>
                <v:rect id="Rectangle 11" o:spid="_x0000_s1034" style="position:absolute;left:6843;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DEE61D0" w14:textId="77777777" w:rsidR="00CE5CEB" w:rsidRDefault="00000000">
                        <w:pPr>
                          <w:spacing w:after="160" w:line="259" w:lineRule="auto"/>
                          <w:ind w:left="0" w:firstLine="0"/>
                        </w:pPr>
                        <w:r>
                          <w:rPr>
                            <w:i w:val="0"/>
                            <w:sz w:val="20"/>
                          </w:rPr>
                          <w:t>MRT Program</w:t>
                        </w:r>
                      </w:p>
                    </w:txbxContent>
                  </v:textbox>
                </v:rect>
                <v:rect id="Rectangle 12" o:spid="_x0000_s1035" style="position:absolute;left:15183;top:932;width:102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5E33300" w14:textId="77777777" w:rsidR="00CE5CEB" w:rsidRDefault="00000000">
                        <w:pPr>
                          <w:spacing w:after="160" w:line="259" w:lineRule="auto"/>
                          <w:ind w:left="0" w:firstLine="0"/>
                        </w:pPr>
                        <w:r>
                          <w:rPr>
                            <w:i w:val="0"/>
                            <w:sz w:val="20"/>
                          </w:rPr>
                          <w:t xml:space="preserve"> – APPH 226 </w:t>
                        </w:r>
                      </w:p>
                    </w:txbxContent>
                  </v:textbox>
                </v:rect>
                <v:shape id="Shape 1669" o:spid="_x0000_s1036"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" path="m,l601218,r,28194l,28194,,e" fillcolor="#005eb8" stroked="f" strokeweight="0">
                  <v:stroke miterlimit="83231f" joinstyle="miter"/>
                  <v:path arrowok="t" textboxrect="0,0,601218,28194"/>
                </v:shape>
                <v:shape id="Shape 1670" o:spid="_x0000_s1037"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" path="m,l28194,r,9144l,9144,,e" fillcolor="#005eb8" stroked="f" strokeweight="0">
                  <v:stroke miterlimit="83231f" joinstyle="miter"/>
                  <v:path arrowok="t" textboxrect="0,0,28194,9144"/>
                </v:shape>
                <v:shape id="Shape 1671" o:spid="_x0000_s1038"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" path="m,l28194,r,28194l,28194,,e" fillcolor="#005eb8" stroked="f" strokeweight="0">
                  <v:stroke miterlimit="83231f" joinstyle="miter"/>
                  <v:path arrowok="t" textboxrect="0,0,28194,28194"/>
                </v:shape>
                <v:shape id="Shape 1672" o:spid="_x0000_s1039"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" path="m,l5314188,r,28194l,28194,,e" fillcolor="#005eb8" stroked="f" strokeweight="0">
                  <v:stroke miterlimit="83231f" joinstyle="miter"/>
                  <v:path arrowok="t" textboxrect="0,0,5314188,28194"/>
                </v:shape>
                <v:shape id="Shape 1673" o:spid="_x0000_s1040"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" path="m,l28194,r,389382l,389382,,e" fillcolor="#005eb8" stroked="f" strokeweight="0">
                  <v:stroke miterlimit="83231f" joinstyle="miter"/>
                  <v:path arrowok="t" textboxrect="0,0,28194,389382"/>
                </v:shape>
                <w10:wrap type="topAndBottom" anchorx="page" anchory="page"/>
              </v:group>
            </w:pict>
          </mc:Fallback>
        </mc:AlternateContent>
      </w:r>
      <w:r w:rsidR="00000000">
        <w:rPr>
          <w:b w:val="0"/>
          <w:i w:val="0"/>
        </w:rPr>
        <w:t>Memory:</w:t>
      </w:r>
      <w:r w:rsidR="00000000">
        <w:t xml:space="preserve"> ‘Active’ storage </w:t>
      </w:r>
    </w:p>
    <w:p w14:paraId="4E39810D" w14:textId="7D316DB1" w:rsidR="00CE5CEB" w:rsidRDefault="008D78D3">
      <w:pPr>
        <w:ind w:left="-4"/>
      </w:pPr>
      <w:r>
        <w:rPr>
          <w:rFonts w:ascii="Calibri" w:eastAsia="Calibri" w:hAnsi="Calibri" w:cs="Calibri"/>
          <w:b w:val="0"/>
          <w:i w:val="0"/>
          <w:noProof/>
        </w:rPr>
        <w:lastRenderedPageBreak/>
        <mc:AlternateContent>
          <mc:Choice Requires="wpg">
            <w:drawing>
              <wp:anchor distT="0" distB="0" distL="114300" distR="114300" simplePos="0" relativeHeight="251660288" behindDoc="0" locked="0" layoutInCell="1" allowOverlap="1" wp14:anchorId="467C11EC" wp14:editId="1A7B2579">
                <wp:simplePos x="0" y="0"/>
                <wp:positionH relativeFrom="page">
                  <wp:posOffset>911225</wp:posOffset>
                </wp:positionH>
                <wp:positionV relativeFrom="page">
                  <wp:posOffset>495935</wp:posOffset>
                </wp:positionV>
                <wp:extent cx="6054090" cy="428625"/>
                <wp:effectExtent l="0" t="0" r="0" b="9525"/>
                <wp:wrapTopAndBottom/>
                <wp:docPr id="1330" name="Group 1330"/>
                <wp:cNvGraphicFramePr/>
                <a:graphic xmlns:a="http://schemas.openxmlformats.org/drawingml/2006/main">
                  <a:graphicData uri="http://schemas.microsoft.com/office/word/2010/wordprocessingGroup">
                    <wpg:wgp>
                      <wpg:cNvGrpSpPr/>
                      <wpg:grpSpPr>
                        <a:xfrm>
                          <a:off x="0" y="0"/>
                          <a:ext cx="6054090" cy="428625"/>
                          <a:chOff x="35097" y="389666"/>
                          <a:chExt cx="6054701" cy="428790"/>
                        </a:xfrm>
                      </wpg:grpSpPr>
                      <wps:wsp>
                        <wps:cNvPr id="77" name="Rectangle 77"/>
                        <wps:cNvSpPr/>
                        <wps:spPr>
                          <a:xfrm>
                            <a:off x="5029245" y="389666"/>
                            <a:ext cx="751953" cy="254342"/>
                          </a:xfrm>
                          <a:prstGeom prst="rect">
                            <a:avLst/>
                          </a:prstGeom>
                          <a:ln>
                            <a:noFill/>
                          </a:ln>
                        </wps:spPr>
                        <wps:txbx>
                          <w:txbxContent>
                            <w:p w14:paraId="2866C0E6" w14:textId="77777777" w:rsidR="00CE5CEB" w:rsidRDefault="00000000">
                              <w:pPr>
                                <w:spacing w:after="160" w:line="259" w:lineRule="auto"/>
                                <w:ind w:left="0" w:firstLine="0"/>
                              </w:pPr>
                              <w:r>
                                <w:rPr>
                                  <w:i w:val="0"/>
                                  <w:sz w:val="32"/>
                                </w:rPr>
                                <w:t>APPH</w:t>
                              </w:r>
                            </w:p>
                          </w:txbxContent>
                        </wps:txbx>
                        <wps:bodyPr horzOverflow="overflow" vert="horz" lIns="0" tIns="0" rIns="0" bIns="0" rtlCol="0">
                          <a:noAutofit/>
                        </wps:bodyPr>
                      </wps:wsp>
                      <wps:wsp>
                        <wps:cNvPr id="78" name="Rectangle 78"/>
                        <wps:cNvSpPr/>
                        <wps:spPr>
                          <a:xfrm>
                            <a:off x="5594649" y="417404"/>
                            <a:ext cx="61138" cy="206713"/>
                          </a:xfrm>
                          <a:prstGeom prst="rect">
                            <a:avLst/>
                          </a:prstGeom>
                          <a:ln>
                            <a:noFill/>
                          </a:ln>
                        </wps:spPr>
                        <wps:txbx>
                          <w:txbxContent>
                            <w:p w14:paraId="557D0456" w14:textId="77777777" w:rsidR="00CE5CEB" w:rsidRDefault="00000000">
                              <w:pPr>
                                <w:spacing w:after="160" w:line="259" w:lineRule="auto"/>
                                <w:ind w:left="0" w:firstLine="0"/>
                              </w:pPr>
                              <w:r>
                                <w:rPr>
                                  <w:i w:val="0"/>
                                  <w:sz w:val="26"/>
                                </w:rPr>
                                <w:t xml:space="preserve"> </w:t>
                              </w:r>
                            </w:p>
                          </w:txbxContent>
                        </wps:txbx>
                        <wps:bodyPr horzOverflow="overflow" vert="horz" lIns="0" tIns="0" rIns="0" bIns="0" rtlCol="0">
                          <a:noAutofit/>
                        </wps:bodyPr>
                      </wps:wsp>
                      <wps:wsp>
                        <wps:cNvPr id="79" name="Rectangle 79"/>
                        <wps:cNvSpPr/>
                        <wps:spPr>
                          <a:xfrm>
                            <a:off x="5640369" y="389666"/>
                            <a:ext cx="449429" cy="254342"/>
                          </a:xfrm>
                          <a:prstGeom prst="rect">
                            <a:avLst/>
                          </a:prstGeom>
                          <a:ln>
                            <a:noFill/>
                          </a:ln>
                        </wps:spPr>
                        <wps:txbx>
                          <w:txbxContent>
                            <w:p w14:paraId="2F3745E9" w14:textId="77777777" w:rsidR="00CE5CEB" w:rsidRDefault="00000000">
                              <w:pPr>
                                <w:spacing w:after="160" w:line="259" w:lineRule="auto"/>
                                <w:ind w:left="0" w:firstLine="0"/>
                              </w:pPr>
                              <w:r>
                                <w:rPr>
                                  <w:i w:val="0"/>
                                  <w:sz w:val="32"/>
                                </w:rPr>
                                <w:t>226</w:t>
                              </w:r>
                            </w:p>
                          </w:txbxContent>
                        </wps:txbx>
                        <wps:bodyPr horzOverflow="overflow" vert="horz" lIns="0" tIns="0" rIns="0" bIns="0" rtlCol="0">
                          <a:noAutofit/>
                        </wps:bodyPr>
                      </wps:wsp>
                      <wps:wsp>
                        <wps:cNvPr id="1679" name="Shape 1679"/>
                        <wps:cNvSpPr/>
                        <wps:spPr>
                          <a:xfrm>
                            <a:off x="35097" y="793056"/>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67C11EC" id="Group 1330" o:spid="_x0000_s1041" style="position:absolute;left:0;text-align:left;margin-left:71.75pt;margin-top:39.05pt;width:476.7pt;height:33.75pt;z-index:251660288;mso-position-horizontal-relative:page;mso-position-vertical-relative:page;mso-width-relative:margin;mso-height-relative:margin" coordorigin="350,3896"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">
                <v:rect id="Rectangle 77" o:spid="_x0000_s1042" style="position:absolute;left:50292;top:3896;width:7519;height:2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2866C0E6" w14:textId="77777777" w:rsidR="00CE5CEB" w:rsidRDefault="00000000">
                        <w:pPr>
                          <w:spacing w:after="160" w:line="259" w:lineRule="auto"/>
                          <w:ind w:left="0" w:firstLine="0"/>
                        </w:pPr>
                        <w:r>
                          <w:rPr>
                            <w:i w:val="0"/>
                            <w:sz w:val="32"/>
                          </w:rPr>
                          <w:t>APPH</w:t>
                        </w:r>
                      </w:p>
                    </w:txbxContent>
                  </v:textbox>
                </v:rect>
                <v:rect id="Rectangle 78" o:spid="_x0000_s1043" style="position:absolute;left:55946;top:4174;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557D0456" w14:textId="77777777" w:rsidR="00CE5CEB" w:rsidRDefault="00000000">
                        <w:pPr>
                          <w:spacing w:after="160" w:line="259" w:lineRule="auto"/>
                          <w:ind w:left="0" w:firstLine="0"/>
                        </w:pPr>
                        <w:r>
                          <w:rPr>
                            <w:i w:val="0"/>
                            <w:sz w:val="26"/>
                          </w:rPr>
                          <w:t xml:space="preserve"> </w:t>
                        </w:r>
                      </w:p>
                    </w:txbxContent>
                  </v:textbox>
                </v:rect>
                <v:rect id="Rectangle 79" o:spid="_x0000_s1044" style="position:absolute;left:56403;top:3896;width:4494;height:2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2F3745E9" w14:textId="77777777" w:rsidR="00CE5CEB" w:rsidRDefault="00000000">
                        <w:pPr>
                          <w:spacing w:after="160" w:line="259" w:lineRule="auto"/>
                          <w:ind w:left="0" w:firstLine="0"/>
                        </w:pPr>
                        <w:r>
                          <w:rPr>
                            <w:i w:val="0"/>
                            <w:sz w:val="32"/>
                          </w:rPr>
                          <w:t>226</w:t>
                        </w:r>
                      </w:p>
                    </w:txbxContent>
                  </v:textbox>
                </v:rect>
                <v:shape id="Shape 1679" o:spid="_x0000_s1045" style="position:absolute;left:350;top:7930;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" path="m,l5943600,r,25400l,25400,,e" fillcolor="#005eb8" stroked="f" strokeweight="0">
                  <v:stroke miterlimit="83231f" joinstyle="miter"/>
                  <v:path arrowok="t" textboxrect="0,0,5943600,25400"/>
                </v:shape>
                <w10:wrap type="topAndBottom" anchorx="page" anchory="page"/>
              </v:group>
            </w:pict>
          </mc:Fallback>
        </mc:AlternateContent>
      </w:r>
      <w:r w:rsidR="00000000">
        <w:t xml:space="preserve"> </w:t>
      </w:r>
      <w:r w:rsidR="00000000">
        <w:rPr>
          <w:b w:val="0"/>
          <w:i w:val="0"/>
        </w:rPr>
        <w:t>RAM:</w:t>
      </w:r>
      <w:r w:rsidR="00000000">
        <w:t xml:space="preserve"> Random Access Memory – data can be stored or accessed at random from anywhere in main memory in about the same amount of time, regardless of where the data is located.  Short term memory storage for open programs, only temporary.  If computer is shut off, the RAM is wiped clean.  RAM holds data from CPU, so that CPU can handle processing needs of the programs that are running. </w:t>
      </w:r>
    </w:p>
    <w:p w14:paraId="0F18BAA6" w14:textId="77777777" w:rsidR="00CE5CEB" w:rsidRDefault="00000000">
      <w:pPr>
        <w:ind w:left="-4"/>
      </w:pPr>
      <w:r>
        <w:rPr>
          <w:b w:val="0"/>
          <w:i w:val="0"/>
        </w:rPr>
        <w:t>ROM:</w:t>
      </w:r>
      <w:r>
        <w:t xml:space="preserve"> Read Only Memory- contains information from the manufacturer, cannot be written on or erased, called firmware. Ie. One ROM chip will tell the processor what to do when it is first turned on </w:t>
      </w:r>
    </w:p>
    <w:p w14:paraId="42BD2D80" w14:textId="77777777" w:rsidR="00CE5CEB" w:rsidRDefault="00000000">
      <w:pPr>
        <w:ind w:left="-4"/>
      </w:pPr>
      <w:r>
        <w:rPr>
          <w:b w:val="0"/>
          <w:i w:val="0"/>
        </w:rPr>
        <w:t>Motherboard:</w:t>
      </w:r>
      <w:r>
        <w:t xml:space="preserve"> main circuit board in a system.  Contains microprocessor, RAM, ROM, other memory, and expansion slots (for adding circuit boards).  Essentially contains the small components to make the computer function properly </w:t>
      </w:r>
    </w:p>
    <w:p w14:paraId="6E874E01" w14:textId="77777777" w:rsidR="00CE5CEB" w:rsidRDefault="00000000">
      <w:pPr>
        <w:ind w:left="-4"/>
      </w:pPr>
      <w:r>
        <w:rPr>
          <w:b w:val="0"/>
          <w:i w:val="0"/>
        </w:rPr>
        <w:t>Secondary Storage Devices:</w:t>
      </w:r>
      <w:r>
        <w:t xml:space="preserve"> CDs, DVD, Blu-ray discs, flash drives – memory storage that can be removed </w:t>
      </w:r>
    </w:p>
    <w:p w14:paraId="57C879A4" w14:textId="65C2CCA3" w:rsidR="00CE5CEB" w:rsidRDefault="00000000">
      <w:pPr>
        <w:ind w:left="-4"/>
      </w:pPr>
      <w:r>
        <w:rPr>
          <w:rFonts w:ascii="Calibri" w:eastAsia="Calibri" w:hAnsi="Calibri" w:cs="Calibri"/>
          <w:b w:val="0"/>
          <w:i w:val="0"/>
          <w:noProof/>
        </w:rPr>
        <mc:AlternateContent>
          <mc:Choice Requires="wpg">
            <w:drawing>
              <wp:anchor distT="0" distB="0" distL="114300" distR="114300" simplePos="0" relativeHeight="251661312" behindDoc="0" locked="0" layoutInCell="1" allowOverlap="1" wp14:anchorId="4422FD6D" wp14:editId="0D611811">
                <wp:simplePos x="0" y="0"/>
                <wp:positionH relativeFrom="page">
                  <wp:posOffset>914400</wp:posOffset>
                </wp:positionH>
                <wp:positionV relativeFrom="page">
                  <wp:posOffset>8998458</wp:posOffset>
                </wp:positionV>
                <wp:extent cx="5943600" cy="418338"/>
                <wp:effectExtent l="0" t="0" r="0" b="0"/>
                <wp:wrapTopAndBottom/>
                <wp:docPr id="1331" name="Group 1331"/>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1250" name="Rectangle 1250"/>
                        <wps:cNvSpPr/>
                        <wps:spPr>
                          <a:xfrm>
                            <a:off x="476250" y="93283"/>
                            <a:ext cx="94102" cy="159084"/>
                          </a:xfrm>
                          <a:prstGeom prst="rect">
                            <a:avLst/>
                          </a:prstGeom>
                          <a:ln>
                            <a:noFill/>
                          </a:ln>
                        </wps:spPr>
                        <wps:txbx>
                          <w:txbxContent>
                            <w:p w14:paraId="6C6F38A8" w14:textId="77777777" w:rsidR="00CE5CEB" w:rsidRDefault="00000000">
                              <w:pPr>
                                <w:spacing w:after="160" w:line="259" w:lineRule="auto"/>
                                <w:ind w:left="0" w:firstLine="0"/>
                              </w:pPr>
                              <w:r>
                                <w:rPr>
                                  <w:i w:val="0"/>
                                  <w:sz w:val="20"/>
                                </w:rPr>
                                <w:t>2</w:t>
                              </w:r>
                            </w:p>
                          </w:txbxContent>
                        </wps:txbx>
                        <wps:bodyPr horzOverflow="overflow" vert="horz" lIns="0" tIns="0" rIns="0" bIns="0" rtlCol="0">
                          <a:noAutofit/>
                        </wps:bodyPr>
                      </wps:wsp>
                      <wps:wsp>
                        <wps:cNvPr id="1251" name="Rectangle 1251"/>
                        <wps:cNvSpPr/>
                        <wps:spPr>
                          <a:xfrm>
                            <a:off x="547130" y="93283"/>
                            <a:ext cx="47051" cy="159084"/>
                          </a:xfrm>
                          <a:prstGeom prst="rect">
                            <a:avLst/>
                          </a:prstGeom>
                          <a:ln>
                            <a:noFill/>
                          </a:ln>
                        </wps:spPr>
                        <wps:txbx>
                          <w:txbxContent>
                            <w:p w14:paraId="2AA91C68" w14:textId="77777777" w:rsidR="00CE5CEB" w:rsidRDefault="00000000">
                              <w:pPr>
                                <w:spacing w:after="160" w:line="259" w:lineRule="auto"/>
                                <w:ind w:left="0" w:firstLine="0"/>
                              </w:pPr>
                              <w:r>
                                <w:rPr>
                                  <w:i w:val="0"/>
                                  <w:sz w:val="20"/>
                                </w:rPr>
                                <w:t xml:space="preserve"> </w:t>
                              </w:r>
                            </w:p>
                          </w:txbxContent>
                        </wps:txbx>
                        <wps:bodyPr horzOverflow="overflow" vert="horz" lIns="0" tIns="0" rIns="0" bIns="0" rtlCol="0">
                          <a:noAutofit/>
                        </wps:bodyPr>
                      </wps:wsp>
                      <wps:wsp>
                        <wps:cNvPr id="82" name="Rectangle 82"/>
                        <wps:cNvSpPr/>
                        <wps:spPr>
                          <a:xfrm>
                            <a:off x="684314" y="93283"/>
                            <a:ext cx="1109219" cy="159084"/>
                          </a:xfrm>
                          <a:prstGeom prst="rect">
                            <a:avLst/>
                          </a:prstGeom>
                          <a:ln>
                            <a:noFill/>
                          </a:ln>
                        </wps:spPr>
                        <wps:txbx>
                          <w:txbxContent>
                            <w:p w14:paraId="67DC3D27" w14:textId="77777777" w:rsidR="00CE5CEB" w:rsidRDefault="00000000">
                              <w:pPr>
                                <w:spacing w:after="160" w:line="259" w:lineRule="auto"/>
                                <w:ind w:left="0" w:firstLine="0"/>
                              </w:pPr>
                              <w:r>
                                <w:rPr>
                                  <w:i w:val="0"/>
                                  <w:sz w:val="20"/>
                                </w:rPr>
                                <w:t>MRT Program</w:t>
                              </w:r>
                            </w:p>
                          </w:txbxContent>
                        </wps:txbx>
                        <wps:bodyPr horzOverflow="overflow" vert="horz" lIns="0" tIns="0" rIns="0" bIns="0" rtlCol="0">
                          <a:noAutofit/>
                        </wps:bodyPr>
                      </wps:wsp>
                      <wps:wsp>
                        <wps:cNvPr id="83" name="Rectangle 83"/>
                        <wps:cNvSpPr/>
                        <wps:spPr>
                          <a:xfrm>
                            <a:off x="1518313" y="93283"/>
                            <a:ext cx="1029723" cy="159084"/>
                          </a:xfrm>
                          <a:prstGeom prst="rect">
                            <a:avLst/>
                          </a:prstGeom>
                          <a:ln>
                            <a:noFill/>
                          </a:ln>
                        </wps:spPr>
                        <wps:txbx>
                          <w:txbxContent>
                            <w:p w14:paraId="61EA8E5C" w14:textId="77777777" w:rsidR="00CE5CEB" w:rsidRDefault="00000000">
                              <w:pPr>
                                <w:spacing w:after="160" w:line="259" w:lineRule="auto"/>
                                <w:ind w:left="0" w:firstLine="0"/>
                              </w:pPr>
                              <w:r>
                                <w:rPr>
                                  <w:i w:val="0"/>
                                  <w:sz w:val="20"/>
                                </w:rPr>
                                <w:t xml:space="preserve"> – APPH 226 </w:t>
                              </w:r>
                            </w:p>
                          </w:txbxContent>
                        </wps:txbx>
                        <wps:bodyPr horzOverflow="overflow" vert="horz" lIns="0" tIns="0" rIns="0" bIns="0" rtlCol="0">
                          <a:noAutofit/>
                        </wps:bodyPr>
                      </wps:wsp>
                      <wps:wsp>
                        <wps:cNvPr id="84" name="Rectangle 84"/>
                        <wps:cNvSpPr/>
                        <wps:spPr>
                          <a:xfrm>
                            <a:off x="684314" y="276913"/>
                            <a:ext cx="171787" cy="159083"/>
                          </a:xfrm>
                          <a:prstGeom prst="rect">
                            <a:avLst/>
                          </a:prstGeom>
                          <a:ln>
                            <a:noFill/>
                          </a:ln>
                        </wps:spPr>
                        <wps:txbx>
                          <w:txbxContent>
                            <w:p w14:paraId="6726434D" w14:textId="01595785" w:rsidR="00CE5CEB" w:rsidRDefault="00000000">
                              <w:pPr>
                                <w:spacing w:after="160" w:line="259" w:lineRule="auto"/>
                                <w:ind w:left="0" w:firstLine="0"/>
                              </w:pPr>
                              <w:r>
                                <w:rPr>
                                  <w:b w:val="0"/>
                                  <w:i w:val="0"/>
                                  <w:sz w:val="20"/>
                                </w:rPr>
                                <w:t xml:space="preserve"> </w:t>
                              </w:r>
                            </w:p>
                          </w:txbxContent>
                        </wps:txbx>
                        <wps:bodyPr horzOverflow="overflow" vert="horz" lIns="0" tIns="0" rIns="0" bIns="0" rtlCol="0">
                          <a:noAutofit/>
                        </wps:bodyPr>
                      </wps:wsp>
                      <wps:wsp>
                        <wps:cNvPr id="85" name="Rectangle 85"/>
                        <wps:cNvSpPr/>
                        <wps:spPr>
                          <a:xfrm>
                            <a:off x="813054" y="276913"/>
                            <a:ext cx="1347183" cy="159083"/>
                          </a:xfrm>
                          <a:prstGeom prst="rect">
                            <a:avLst/>
                          </a:prstGeom>
                          <a:ln>
                            <a:noFill/>
                          </a:ln>
                        </wps:spPr>
                        <wps:txbx>
                          <w:txbxContent>
                            <w:p w14:paraId="4EB0E767" w14:textId="5B7F4482" w:rsidR="00CE5CEB" w:rsidRDefault="00CE5CEB">
                              <w:pPr>
                                <w:spacing w:after="160" w:line="259" w:lineRule="auto"/>
                                <w:ind w:left="0" w:firstLine="0"/>
                              </w:pPr>
                            </w:p>
                          </w:txbxContent>
                        </wps:txbx>
                        <wps:bodyPr horzOverflow="overflow" vert="horz" lIns="0" tIns="0" rIns="0" bIns="0" rtlCol="0">
                          <a:noAutofit/>
                        </wps:bodyPr>
                      </wps:wsp>
                      <wps:wsp>
                        <wps:cNvPr id="86" name="Rectangle 86"/>
                        <wps:cNvSpPr/>
                        <wps:spPr>
                          <a:xfrm>
                            <a:off x="1826209" y="276913"/>
                            <a:ext cx="47051" cy="159083"/>
                          </a:xfrm>
                          <a:prstGeom prst="rect">
                            <a:avLst/>
                          </a:prstGeom>
                          <a:ln>
                            <a:noFill/>
                          </a:ln>
                        </wps:spPr>
                        <wps:txbx>
                          <w:txbxContent>
                            <w:p w14:paraId="6313E01D" w14:textId="77777777" w:rsidR="00CE5CEB" w:rsidRDefault="00000000">
                              <w:pPr>
                                <w:spacing w:after="160" w:line="259" w:lineRule="auto"/>
                                <w:ind w:left="0" w:firstLine="0"/>
                              </w:pPr>
                              <w:r>
                                <w:rPr>
                                  <w:b w:val="0"/>
                                  <w:i w:val="0"/>
                                  <w:sz w:val="20"/>
                                </w:rPr>
                                <w:t xml:space="preserve"> </w:t>
                              </w:r>
                            </w:p>
                          </w:txbxContent>
                        </wps:txbx>
                        <wps:bodyPr horzOverflow="overflow" vert="horz" lIns="0" tIns="0" rIns="0" bIns="0" rtlCol="0">
                          <a:noAutofit/>
                        </wps:bodyPr>
                      </wps:wsp>
                      <wps:wsp>
                        <wps:cNvPr id="1681" name="Shape 1681"/>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82" name="Shape 1682"/>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83" name="Shape 1683"/>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84" name="Shape 1684"/>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85" name="Shape 1685"/>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4422FD6D" id="Group 1331" o:spid="_x0000_s1046" style="position:absolute;left:0;text-align:left;margin-left:1in;margin-top:708.55pt;width:468pt;height:32.95pt;z-index:251661312;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">
                <v:rect id="Rectangle 1250" o:spid="_x0000_s1047"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Ot1xwAAAN0AAAAPAAAAZHJzL2Rvd25yZXYueG1sRI9Ba8JA&#10;EIXvgv9hGaE33VRo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Bfc63XHAAAA3QAA&#10;AA8AAAAAAAAAAAAAAAAABwIAAGRycy9kb3ducmV2LnhtbFBLBQYAAAAAAwADALcAAAD7AgAAAAA=&#10;" filled="f" stroked="f">
                  <v:textbox inset="0,0,0,0">
                    <w:txbxContent>
                      <w:p w14:paraId="6C6F38A8" w14:textId="77777777" w:rsidR="00CE5CEB" w:rsidRDefault="00000000">
                        <w:pPr>
                          <w:spacing w:after="160" w:line="259" w:lineRule="auto"/>
                          <w:ind w:left="0" w:firstLine="0"/>
                        </w:pPr>
                        <w:r>
                          <w:rPr>
                            <w:i w:val="0"/>
                            <w:sz w:val="20"/>
                          </w:rPr>
                          <w:t>2</w:t>
                        </w:r>
                      </w:p>
                    </w:txbxContent>
                  </v:textbox>
                </v:rect>
                <v:rect id="Rectangle 1251" o:spid="_x0000_s1048"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7uwwAAAN0AAAAPAAAAZHJzL2Rvd25yZXYueG1sRE9Ni8Iw&#10;EL0L/ocwwt40VVC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eJBO7sMAAADdAAAADwAA&#10;AAAAAAAAAAAAAAAHAgAAZHJzL2Rvd25yZXYueG1sUEsFBgAAAAADAAMAtwAAAPcCAAAAAA==&#10;" filled="f" stroked="f">
                  <v:textbox inset="0,0,0,0">
                    <w:txbxContent>
                      <w:p w14:paraId="2AA91C68" w14:textId="77777777" w:rsidR="00CE5CEB" w:rsidRDefault="00000000">
                        <w:pPr>
                          <w:spacing w:after="160" w:line="259" w:lineRule="auto"/>
                          <w:ind w:left="0" w:firstLine="0"/>
                        </w:pPr>
                        <w:r>
                          <w:rPr>
                            <w:i w:val="0"/>
                            <w:sz w:val="20"/>
                          </w:rPr>
                          <w:t xml:space="preserve"> </w:t>
                        </w:r>
                      </w:p>
                    </w:txbxContent>
                  </v:textbox>
                </v:rect>
                <v:rect id="Rectangle 82" o:spid="_x0000_s1049" style="position:absolute;left:6843;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67DC3D27" w14:textId="77777777" w:rsidR="00CE5CEB" w:rsidRDefault="00000000">
                        <w:pPr>
                          <w:spacing w:after="160" w:line="259" w:lineRule="auto"/>
                          <w:ind w:left="0" w:firstLine="0"/>
                        </w:pPr>
                        <w:r>
                          <w:rPr>
                            <w:i w:val="0"/>
                            <w:sz w:val="20"/>
                          </w:rPr>
                          <w:t>MRT Program</w:t>
                        </w:r>
                      </w:p>
                    </w:txbxContent>
                  </v:textbox>
                </v:rect>
                <v:rect id="Rectangle 83" o:spid="_x0000_s1050" style="position:absolute;left:15183;top:932;width:102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61EA8E5C" w14:textId="77777777" w:rsidR="00CE5CEB" w:rsidRDefault="00000000">
                        <w:pPr>
                          <w:spacing w:after="160" w:line="259" w:lineRule="auto"/>
                          <w:ind w:left="0" w:firstLine="0"/>
                        </w:pPr>
                        <w:r>
                          <w:rPr>
                            <w:i w:val="0"/>
                            <w:sz w:val="20"/>
                          </w:rPr>
                          <w:t xml:space="preserve"> – APPH 226 </w:t>
                        </w:r>
                      </w:p>
                    </w:txbxContent>
                  </v:textbox>
                </v:rect>
                <v:rect id="Rectangle 84" o:spid="_x0000_s1051"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6726434D" w14:textId="01595785" w:rsidR="00CE5CEB" w:rsidRDefault="00000000">
                        <w:pPr>
                          <w:spacing w:after="160" w:line="259" w:lineRule="auto"/>
                          <w:ind w:left="0" w:firstLine="0"/>
                        </w:pPr>
                        <w:r>
                          <w:rPr>
                            <w:b w:val="0"/>
                            <w:i w:val="0"/>
                            <w:sz w:val="20"/>
                          </w:rPr>
                          <w:t xml:space="preserve"> </w:t>
                        </w:r>
                      </w:p>
                    </w:txbxContent>
                  </v:textbox>
                </v:rect>
                <v:rect id="Rectangle 85" o:spid="_x0000_s1052" style="position:absolute;left:8130;top:2769;width:1347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4EB0E767" w14:textId="5B7F4482" w:rsidR="00CE5CEB" w:rsidRDefault="00CE5CEB">
                        <w:pPr>
                          <w:spacing w:after="160" w:line="259" w:lineRule="auto"/>
                          <w:ind w:left="0" w:firstLine="0"/>
                        </w:pPr>
                      </w:p>
                    </w:txbxContent>
                  </v:textbox>
                </v:rect>
                <v:rect id="Rectangle 86" o:spid="_x0000_s1053" style="position:absolute;left:18262;top:2769;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6313E01D" w14:textId="77777777" w:rsidR="00CE5CEB" w:rsidRDefault="00000000">
                        <w:pPr>
                          <w:spacing w:after="160" w:line="259" w:lineRule="auto"/>
                          <w:ind w:left="0" w:firstLine="0"/>
                        </w:pPr>
                        <w:r>
                          <w:rPr>
                            <w:b w:val="0"/>
                            <w:i w:val="0"/>
                            <w:sz w:val="20"/>
                          </w:rPr>
                          <w:t xml:space="preserve"> </w:t>
                        </w:r>
                      </w:p>
                    </w:txbxContent>
                  </v:textbox>
                </v:rect>
                <v:shape id="Shape 1681" o:spid="_x0000_s1054"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" path="m,l601218,r,28194l,28194,,e" fillcolor="#005eb8" stroked="f" strokeweight="0">
                  <v:stroke miterlimit="83231f" joinstyle="miter"/>
                  <v:path arrowok="t" textboxrect="0,0,601218,28194"/>
                </v:shape>
                <v:shape id="Shape 1682" o:spid="_x0000_s1055"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" path="m,l28194,r,9144l,9144,,e" fillcolor="#005eb8" stroked="f" strokeweight="0">
                  <v:stroke miterlimit="83231f" joinstyle="miter"/>
                  <v:path arrowok="t" textboxrect="0,0,28194,9144"/>
                </v:shape>
                <v:shape id="Shape 1683" o:spid="_x0000_s1056"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" path="m,l28194,r,28194l,28194,,e" fillcolor="#005eb8" stroked="f" strokeweight="0">
                  <v:stroke miterlimit="83231f" joinstyle="miter"/>
                  <v:path arrowok="t" textboxrect="0,0,28194,28194"/>
                </v:shape>
                <v:shape id="Shape 1684" o:spid="_x0000_s1057"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" path="m,l5314188,r,28194l,28194,,e" fillcolor="#005eb8" stroked="f" strokeweight="0">
                  <v:stroke miterlimit="83231f" joinstyle="miter"/>
                  <v:path arrowok="t" textboxrect="0,0,5314188,28194"/>
                </v:shape>
                <v:shape id="Shape 1685" o:spid="_x0000_s1058"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" path="m,l28194,r,389382l,389382,,e" fillcolor="#005eb8" stroked="f" strokeweight="0">
                  <v:stroke miterlimit="83231f" joinstyle="miter"/>
                  <v:path arrowok="t" textboxrect="0,0,28194,389382"/>
                </v:shape>
                <w10:wrap type="topAndBottom" anchorx="page" anchory="page"/>
              </v:group>
            </w:pict>
          </mc:Fallback>
        </mc:AlternateContent>
      </w:r>
      <w:r>
        <w:rPr>
          <w:b w:val="0"/>
          <w:i w:val="0"/>
        </w:rPr>
        <w:t>RAID</w:t>
      </w:r>
      <w:r>
        <w:t xml:space="preserve"> – Redundant array of independent discs – consists of more than 2 disc drives in a single cabinet that act like a single storage system </w:t>
      </w:r>
    </w:p>
    <w:p w14:paraId="40EF7D64" w14:textId="77777777" w:rsidR="00CE5CEB" w:rsidRDefault="00000000">
      <w:pPr>
        <w:ind w:left="-4"/>
      </w:pPr>
      <w:r>
        <w:rPr>
          <w:b w:val="0"/>
          <w:i w:val="0"/>
        </w:rPr>
        <w:t>Jukebox:</w:t>
      </w:r>
      <w:r>
        <w:t xml:space="preserve"> multidisc drive, can handle up to 2000 discs (CDs, Blu-rays, DVDs), in a fully digital dept, the jukebox replaces the film file room </w:t>
      </w:r>
    </w:p>
    <w:p w14:paraId="3EAA45FC" w14:textId="77777777" w:rsidR="00CE5CEB" w:rsidRDefault="00000000">
      <w:pPr>
        <w:ind w:left="-4"/>
      </w:pPr>
      <w:r>
        <w:rPr>
          <w:b w:val="0"/>
          <w:i w:val="0"/>
        </w:rPr>
        <w:t xml:space="preserve">Output devices: </w:t>
      </w:r>
      <w:r>
        <w:t xml:space="preserve"> a device that translates computer information into a form that humans can understand – e.g. display screens, printers.. </w:t>
      </w:r>
    </w:p>
    <w:p w14:paraId="254BBA87" w14:textId="77777777" w:rsidR="00CE5CEB" w:rsidRDefault="00000000">
      <w:pPr>
        <w:ind w:left="-4"/>
      </w:pPr>
      <w:r>
        <w:rPr>
          <w:b w:val="0"/>
          <w:i w:val="0"/>
        </w:rPr>
        <w:t>Telecommunications:</w:t>
      </w:r>
      <w:r>
        <w:t xml:space="preserve"> transfer of data from a sender to a receive across a distance – using phone line, or other cable, wires, Wi-Fi </w:t>
      </w:r>
    </w:p>
    <w:p w14:paraId="653F88AF" w14:textId="77777777" w:rsidR="00CE5CEB" w:rsidRDefault="00000000">
      <w:pPr>
        <w:ind w:left="-4"/>
      </w:pPr>
      <w:r>
        <w:rPr>
          <w:b w:val="0"/>
          <w:i w:val="0"/>
        </w:rPr>
        <w:t>Teleradiology:</w:t>
      </w:r>
      <w:r>
        <w:t xml:space="preserve"> transfer of images and patient reports to remote sites </w:t>
      </w:r>
    </w:p>
    <w:p w14:paraId="516B91E4" w14:textId="77777777" w:rsidR="00CE5CEB" w:rsidRDefault="00000000">
      <w:pPr>
        <w:ind w:left="-4"/>
      </w:pPr>
      <w:r>
        <w:rPr>
          <w:b w:val="0"/>
          <w:i w:val="0"/>
        </w:rPr>
        <w:t>Input devices</w:t>
      </w:r>
      <w:r>
        <w:t xml:space="preserve">: converts data to a form that the computer can use – keyboards, mouse, touchpads, etc… </w:t>
      </w:r>
    </w:p>
    <w:p w14:paraId="26C8BC62" w14:textId="77777777" w:rsidR="00CE5CEB" w:rsidRDefault="00000000">
      <w:pPr>
        <w:ind w:left="-4"/>
      </w:pPr>
      <w:r>
        <w:rPr>
          <w:b w:val="0"/>
          <w:i w:val="0"/>
        </w:rPr>
        <w:t xml:space="preserve">Scanners: </w:t>
      </w:r>
      <w:r>
        <w:t xml:space="preserve">devices that capture drawings/paper documents and convert them into a digital image or document that can be edited.  Image scanners are used to convert films into digital images </w:t>
      </w:r>
    </w:p>
    <w:p w14:paraId="7DEFCC4C" w14:textId="77777777" w:rsidR="00CE5CEB" w:rsidRDefault="00000000">
      <w:pPr>
        <w:ind w:left="-4"/>
      </w:pPr>
      <w:r>
        <w:rPr>
          <w:b w:val="0"/>
          <w:i w:val="0"/>
        </w:rPr>
        <w:t xml:space="preserve">Operating System (OS): </w:t>
      </w:r>
      <w:r>
        <w:t xml:space="preserve">software that controls the computer hardware.  Bridges the applications and the hardware  i.e Windows </w:t>
      </w:r>
    </w:p>
    <w:sectPr w:rsidR="00CE5CEB">
      <w:pgSz w:w="12240" w:h="15840"/>
      <w:pgMar w:top="1613" w:right="1449" w:bottom="250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CEB"/>
    <w:rsid w:val="0068069E"/>
    <w:rsid w:val="008D78D3"/>
    <w:rsid w:val="00CE5CEB"/>
    <w:rsid w:val="00F956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BCCA"/>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9" w:line="268" w:lineRule="auto"/>
      <w:ind w:left="10" w:hanging="10"/>
    </w:pPr>
    <w:rPr>
      <w:rFonts w:ascii="Arial" w:eastAsia="Arial" w:hAnsi="Arial" w:cs="Arial"/>
      <w:b/>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CFE43F-4FAF-48A2-B231-CA195EABA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F265A5-45D0-44D3-8BD8-B08FD2B6943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A5172D96-721B-4500-8F19-FA927FB82B6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3024</Characters>
  <Application>Microsoft Office Word</Application>
  <DocSecurity>0</DocSecurity>
  <Lines>25</Lines>
  <Paragraphs>7</Paragraphs>
  <ScaleCrop>false</ScaleCrop>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2025-02-05T17:25:00Z</dcterms:created>
  <dcterms:modified xsi:type="dcterms:W3CDTF">2025-02-05T17:25:00Z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