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0B9D5" w14:textId="24C0FF81" w:rsidR="009A752E" w:rsidRPr="00C15CF5" w:rsidRDefault="009A752E">
      <w:pPr>
        <w:rPr>
          <w:rFonts w:ascii="Arial" w:hAnsi="Arial" w:cs="Arial"/>
        </w:rPr>
      </w:pPr>
    </w:p>
    <w:p w14:paraId="60E8BCE6" w14:textId="77777777" w:rsidR="00EA29CD" w:rsidRDefault="00EA29CD" w:rsidP="008E114B">
      <w:pPr>
        <w:rPr>
          <w:rFonts w:ascii="Arial" w:hAnsi="Arial" w:cs="Arial"/>
        </w:rPr>
      </w:pPr>
    </w:p>
    <w:p w14:paraId="4DE7EF91" w14:textId="58679C86" w:rsidR="008E114B" w:rsidRDefault="008E114B">
      <w:pPr>
        <w:rPr>
          <w:rFonts w:ascii="Arial" w:hAnsi="Arial" w:cs="Arial"/>
        </w:rPr>
      </w:pPr>
    </w:p>
    <w:p w14:paraId="42DD7D5C" w14:textId="461EFF73" w:rsidR="008E114B" w:rsidRDefault="008E114B">
      <w:pPr>
        <w:rPr>
          <w:rFonts w:ascii="Arial" w:hAnsi="Arial" w:cs="Arial"/>
        </w:rPr>
      </w:pPr>
    </w:p>
    <w:p w14:paraId="2E3AAE21" w14:textId="768029E6" w:rsidR="008E114B" w:rsidRPr="001C78C5" w:rsidRDefault="008E114B">
      <w:pPr>
        <w:rPr>
          <w:rFonts w:ascii="Arial" w:hAnsi="Arial" w:cs="Arial"/>
          <w:sz w:val="36"/>
          <w:szCs w:val="36"/>
        </w:rPr>
      </w:pPr>
    </w:p>
    <w:p w14:paraId="22357B19" w14:textId="683A4F15" w:rsidR="001716D8" w:rsidRPr="001C78C5" w:rsidRDefault="0084729B" w:rsidP="00167E22">
      <w:pPr>
        <w:spacing w:after="0"/>
        <w:jc w:val="center"/>
        <w:rPr>
          <w:rFonts w:ascii="Futura PT Book" w:hAnsi="Futura PT Book"/>
          <w:b/>
          <w:bCs/>
          <w:sz w:val="36"/>
          <w:szCs w:val="36"/>
        </w:rPr>
      </w:pPr>
      <w:r w:rsidRPr="001C78C5">
        <w:rPr>
          <w:rFonts w:ascii="Futura PT Book" w:hAnsi="Futura PT Book"/>
          <w:b/>
          <w:bCs/>
          <w:sz w:val="36"/>
          <w:szCs w:val="36"/>
        </w:rPr>
        <w:t>Medical Radiography Technology </w:t>
      </w:r>
    </w:p>
    <w:p w14:paraId="6405D6DC" w14:textId="13709675" w:rsidR="00DE4A2B" w:rsidRPr="001C78C5" w:rsidRDefault="001F31FD" w:rsidP="00167E22">
      <w:pPr>
        <w:spacing w:after="0"/>
        <w:jc w:val="center"/>
        <w:rPr>
          <w:rFonts w:ascii="Futura PT Book" w:hAnsi="Futura PT Book"/>
          <w:b/>
          <w:color w:val="FF0000"/>
          <w:sz w:val="36"/>
          <w:szCs w:val="36"/>
        </w:rPr>
      </w:pPr>
      <w:r>
        <w:rPr>
          <w:rFonts w:ascii="Futura PT Book" w:hAnsi="Futura PT Book"/>
          <w:b/>
          <w:sz w:val="36"/>
          <w:szCs w:val="36"/>
        </w:rPr>
        <w:t>Radiographic Applied Skills</w:t>
      </w:r>
      <w:r w:rsidR="00EE30F4">
        <w:rPr>
          <w:rFonts w:ascii="Futura PT Book" w:hAnsi="Futura PT Book"/>
          <w:b/>
          <w:sz w:val="36"/>
          <w:szCs w:val="36"/>
        </w:rPr>
        <w:t xml:space="preserve"> </w:t>
      </w:r>
      <w:r w:rsidR="00167E22" w:rsidRPr="001C78C5">
        <w:rPr>
          <w:rFonts w:ascii="Futura PT Book" w:hAnsi="Futura PT Book"/>
          <w:b/>
          <w:sz w:val="36"/>
          <w:szCs w:val="36"/>
        </w:rPr>
        <w:t>Instructor Manual</w:t>
      </w:r>
    </w:p>
    <w:p w14:paraId="166BA372" w14:textId="2078E95C" w:rsidR="00392953" w:rsidRPr="00392953" w:rsidRDefault="003D0260" w:rsidP="00392953">
      <w:pPr>
        <w:jc w:val="center"/>
        <w:rPr>
          <w:rFonts w:ascii="Futura PT Book" w:hAnsi="Futura PT Book"/>
          <w:b/>
          <w:color w:val="FF0000"/>
          <w:sz w:val="32"/>
          <w:szCs w:val="32"/>
        </w:rPr>
      </w:pPr>
      <w:r>
        <w:rPr>
          <w:rFonts w:ascii="Futura PT Book" w:hAnsi="Futura PT Book"/>
          <w:b/>
          <w:sz w:val="32"/>
          <w:szCs w:val="32"/>
        </w:rPr>
        <w:t xml:space="preserve"> </w:t>
      </w:r>
      <w:r w:rsidR="00023208">
        <w:rPr>
          <w:rFonts w:ascii="Futura PT Book" w:hAnsi="Futura PT Book"/>
          <w:b/>
          <w:sz w:val="32"/>
          <w:szCs w:val="32"/>
        </w:rPr>
        <w:t xml:space="preserve"> </w:t>
      </w:r>
    </w:p>
    <w:p w14:paraId="0D075611" w14:textId="77777777" w:rsidR="00392953" w:rsidRPr="000D7183" w:rsidRDefault="00392953" w:rsidP="00392953">
      <w:pPr>
        <w:spacing w:after="120"/>
        <w:rPr>
          <w:rFonts w:ascii="Futura PT Book" w:hAnsi="Futura PT Book"/>
          <w:b/>
        </w:rPr>
      </w:pPr>
    </w:p>
    <w:p w14:paraId="6D7D8F7B" w14:textId="3B8C9ADD" w:rsidR="00392953" w:rsidRDefault="00392953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 xml:space="preserve">COURSE </w:t>
      </w:r>
      <w:r w:rsidR="001C78C5">
        <w:rPr>
          <w:rFonts w:ascii="Futura PT Book" w:hAnsi="Futura PT Book"/>
          <w:b/>
          <w:sz w:val="28"/>
          <w:szCs w:val="28"/>
        </w:rPr>
        <w:t>OVERVIEW</w:t>
      </w:r>
    </w:p>
    <w:p w14:paraId="0BC79396" w14:textId="1629A439" w:rsidR="007D75A4" w:rsidRDefault="000A0236" w:rsidP="00392953">
      <w:pPr>
        <w:spacing w:after="120"/>
        <w:jc w:val="both"/>
        <w:rPr>
          <w:rFonts w:ascii="Futura PT Book" w:eastAsia="Futura PT Book" w:hAnsi="Futura PT Book" w:cs="Futura PT Book"/>
          <w:color w:val="000000" w:themeColor="text1"/>
        </w:rPr>
      </w:pPr>
      <w:r w:rsidRPr="2C15D6B2">
        <w:rPr>
          <w:rFonts w:ascii="Futura PT Book" w:hAnsi="Futura PT Book"/>
        </w:rPr>
        <w:t xml:space="preserve">This course introduces adaptive radiology, the process of modifying procedures, and patient care skills to meet specific situations. Assessing and managing patients using effective communication and problem-solving strategies will be performed in a lab setting. Focus will also be placed upon critical thinking, teamwork, conflict management, and decision-making skills in the workplace. </w:t>
      </w:r>
      <w:r w:rsidRPr="2C15D6B2">
        <w:rPr>
          <w:rFonts w:ascii="Futura PT Book" w:eastAsia="Futura PT Book" w:hAnsi="Futura PT Book" w:cs="Futura PT Book"/>
          <w:color w:val="000000" w:themeColor="text1"/>
        </w:rPr>
        <w:t>The practical component for hands-on learning is conducted at the clinical environment.</w:t>
      </w:r>
    </w:p>
    <w:p w14:paraId="568DCCC9" w14:textId="77777777" w:rsidR="000A0236" w:rsidRDefault="000A0236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</w:p>
    <w:p w14:paraId="7962B81E" w14:textId="6D986E2D" w:rsidR="00392953" w:rsidRPr="000D7183" w:rsidRDefault="00392953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>COURSE OBJECTIVES</w:t>
      </w:r>
    </w:p>
    <w:p w14:paraId="288B168F" w14:textId="23EB4E95" w:rsidR="000A0236" w:rsidRDefault="000A0236" w:rsidP="000A0236">
      <w:pPr>
        <w:spacing w:after="120"/>
        <w:rPr>
          <w:rFonts w:ascii="Futura PT Book" w:hAnsi="Futura PT Book"/>
        </w:rPr>
      </w:pPr>
      <w:r w:rsidRPr="14F6E71B">
        <w:rPr>
          <w:rFonts w:ascii="Futura PT Book" w:hAnsi="Futura PT Book"/>
        </w:rPr>
        <w:t>Following completion, the student will be able to:</w:t>
      </w:r>
    </w:p>
    <w:p w14:paraId="15326DA4" w14:textId="77777777" w:rsidR="001A46B4" w:rsidRPr="000D7183" w:rsidRDefault="001A46B4" w:rsidP="000A0236">
      <w:pPr>
        <w:spacing w:after="120"/>
        <w:rPr>
          <w:rFonts w:ascii="Futura PT Book" w:hAnsi="Futura PT Book"/>
        </w:rPr>
      </w:pPr>
    </w:p>
    <w:p w14:paraId="7AED28B6" w14:textId="77777777" w:rsidR="000A0236" w:rsidRPr="00DB044F" w:rsidRDefault="000A0236" w:rsidP="000A0236">
      <w:pPr>
        <w:spacing w:after="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1. Apply critical-thinking and problem-solving strategies in a healthcare setting.</w:t>
      </w:r>
    </w:p>
    <w:p w14:paraId="773FDA3B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1.1 Identify key challenges in a healthcare environment.</w:t>
      </w:r>
    </w:p>
    <w:p w14:paraId="67A3FD0C" w14:textId="77777777" w:rsidR="000A0236" w:rsidRPr="00DB044F" w:rsidRDefault="000A0236" w:rsidP="000A0236">
      <w:pPr>
        <w:spacing w:after="0"/>
        <w:ind w:left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1.2 Describe critical-thinking techniques to manage difficulties with patients and circumstances in the healthcare environment.</w:t>
      </w:r>
    </w:p>
    <w:p w14:paraId="192F99B1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1.3 Identify potential barriers to decision making.</w:t>
      </w:r>
    </w:p>
    <w:p w14:paraId="5227D718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1.4 Describe how ethical considerations can impact decision making.</w:t>
      </w:r>
    </w:p>
    <w:p w14:paraId="5D738B9C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1.5 Describe the problem-solving process.</w:t>
      </w:r>
    </w:p>
    <w:p w14:paraId="34BFBBFC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/>
        </w:rPr>
        <w:t>1.6 Identify best solutions for challenges in patient care.</w:t>
      </w:r>
    </w:p>
    <w:p w14:paraId="3A9B83FF" w14:textId="77777777" w:rsidR="000A0236" w:rsidRPr="00DB044F" w:rsidRDefault="000A0236" w:rsidP="000A0236">
      <w:pPr>
        <w:spacing w:after="0"/>
        <w:rPr>
          <w:rFonts w:ascii="Futura PT Book" w:hAnsi="Futura PT Book"/>
        </w:rPr>
      </w:pPr>
    </w:p>
    <w:p w14:paraId="7B23921E" w14:textId="77777777" w:rsidR="000A0236" w:rsidRPr="00DB044F" w:rsidRDefault="000A0236" w:rsidP="000A0236">
      <w:pPr>
        <w:spacing w:after="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2. Perform mobile radiographic imaging.</w:t>
      </w:r>
    </w:p>
    <w:p w14:paraId="1EA989DA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2.1 Identify common radiographic exams performed in a mobile setting.</w:t>
      </w:r>
    </w:p>
    <w:p w14:paraId="691A3AE6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2.2 Identify clinical environments where mobile radiography is commonly performed.</w:t>
      </w:r>
    </w:p>
    <w:p w14:paraId="2E526711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2.3 Discuss changes to technical factors when performing mobile radiography.</w:t>
      </w:r>
    </w:p>
    <w:p w14:paraId="2A48C507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2.4 Describe best practices for radiation protection during mobile procedures.</w:t>
      </w:r>
    </w:p>
    <w:p w14:paraId="44BB6CD1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lastRenderedPageBreak/>
        <w:t>2.5 Communicate with other healthcare professionals when doing a mobile exam.</w:t>
      </w:r>
    </w:p>
    <w:p w14:paraId="654A6E82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/>
        </w:rPr>
        <w:t>2.6 Examine mobile images for diagnostic quality.</w:t>
      </w:r>
    </w:p>
    <w:p w14:paraId="737E503C" w14:textId="77777777" w:rsidR="000A0236" w:rsidRPr="00DB044F" w:rsidRDefault="000A0236" w:rsidP="000A0236">
      <w:pPr>
        <w:spacing w:after="0"/>
        <w:rPr>
          <w:rFonts w:ascii="Futura PT Book" w:hAnsi="Futura PT Book"/>
        </w:rPr>
      </w:pPr>
    </w:p>
    <w:p w14:paraId="4FD8F3EC" w14:textId="77777777" w:rsidR="000A0236" w:rsidRPr="00DB044F" w:rsidRDefault="000A0236" w:rsidP="000A0236">
      <w:pPr>
        <w:spacing w:after="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3. Perform trauma and adaptive radiography.</w:t>
      </w:r>
    </w:p>
    <w:p w14:paraId="511294C0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3.1 Differentiate between trauma and adaptive radiography.</w:t>
      </w:r>
    </w:p>
    <w:p w14:paraId="50E178CB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3.2 Describe radiographic adaptations used in trauma radiography.</w:t>
      </w:r>
    </w:p>
    <w:p w14:paraId="74E3E4ED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3.3 Perform trauma imaging of the axial skeleton.</w:t>
      </w:r>
    </w:p>
    <w:p w14:paraId="65D2487D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3.4 Perform adaptive imaging of the appendicular skeleton.</w:t>
      </w:r>
    </w:p>
    <w:p w14:paraId="4F33CEEF" w14:textId="77777777" w:rsidR="000A0236" w:rsidRPr="00DB044F" w:rsidRDefault="000A0236" w:rsidP="000A0236">
      <w:pPr>
        <w:spacing w:after="0"/>
        <w:ind w:left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3.5 Discuss effective strategies for managing the emotional effects of trauma imaging from a technologist’s perspective.</w:t>
      </w:r>
    </w:p>
    <w:p w14:paraId="11967367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3.6 Examine trauma images for diagnostic quality.</w:t>
      </w:r>
    </w:p>
    <w:p w14:paraId="53D60252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3.7 Differentiate between trauma images and routine practice.</w:t>
      </w:r>
    </w:p>
    <w:p w14:paraId="5423DDB4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/>
        </w:rPr>
        <w:t>3.8 Discuss methods to improve radiographic images.</w:t>
      </w:r>
    </w:p>
    <w:p w14:paraId="7EFD1B07" w14:textId="77777777" w:rsidR="000A0236" w:rsidRDefault="000A0236" w:rsidP="000A0236">
      <w:pPr>
        <w:spacing w:after="0"/>
        <w:rPr>
          <w:rFonts w:ascii="Futura PT Book" w:hAnsi="Futura PT Book"/>
        </w:rPr>
      </w:pPr>
    </w:p>
    <w:p w14:paraId="286D6499" w14:textId="1B16B7EE" w:rsidR="000A0236" w:rsidRPr="00DB044F" w:rsidRDefault="000A0236" w:rsidP="000A0236">
      <w:pPr>
        <w:spacing w:after="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4. Apply effective communication skills to patient care.</w:t>
      </w:r>
    </w:p>
    <w:p w14:paraId="07B8FE0E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4.1 Describe communication strategies for optimizing patient care.</w:t>
      </w:r>
    </w:p>
    <w:p w14:paraId="5EF7029A" w14:textId="77777777" w:rsidR="000A0236" w:rsidRPr="00DB044F" w:rsidRDefault="000A0236" w:rsidP="000A0236">
      <w:pPr>
        <w:spacing w:after="0"/>
        <w:ind w:firstLine="720"/>
        <w:rPr>
          <w:rFonts w:ascii="Futura PT Book" w:hAnsi="Futura PT Book"/>
        </w:rPr>
      </w:pPr>
      <w:r w:rsidRPr="00DB044F">
        <w:rPr>
          <w:rFonts w:ascii="Futura PT Book" w:hAnsi="Futura PT Book"/>
        </w:rPr>
        <w:t xml:space="preserve">4.2 Explain why accurate and consistent verbal, non-verbal, and written messaging is     </w:t>
      </w:r>
      <w:r w:rsidRPr="00DB044F">
        <w:rPr>
          <w:rFonts w:ascii="Futura PT Book" w:hAnsi="Futura PT Book"/>
        </w:rPr>
        <w:tab/>
      </w:r>
      <w:r w:rsidRPr="00DB044F">
        <w:rPr>
          <w:rFonts w:ascii="Futura PT Book" w:hAnsi="Futura PT Book"/>
        </w:rPr>
        <w:tab/>
        <w:t>crucial when communicating.</w:t>
      </w:r>
    </w:p>
    <w:p w14:paraId="452BAB88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4.3 Discuss potential barriers to communication in the healthcare environment.</w:t>
      </w:r>
    </w:p>
    <w:p w14:paraId="3760553A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4.4 Demonstrate effective communication skills with different age groups.</w:t>
      </w:r>
    </w:p>
    <w:p w14:paraId="05B25D3A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4.5 Demonstrate effective communication skills with support personnel.</w:t>
      </w:r>
    </w:p>
    <w:p w14:paraId="26AF34AB" w14:textId="77777777" w:rsidR="000A0236" w:rsidRPr="00DB044F" w:rsidRDefault="000A0236" w:rsidP="000A0236">
      <w:pPr>
        <w:spacing w:after="0"/>
        <w:ind w:left="720"/>
        <w:rPr>
          <w:rFonts w:ascii="Futura PT Book" w:hAnsi="Futura PT Book"/>
        </w:rPr>
      </w:pPr>
      <w:r w:rsidRPr="00DB044F">
        <w:rPr>
          <w:rFonts w:ascii="Futura PT Book" w:hAnsi="Futura PT Book"/>
        </w:rPr>
        <w:t>4.6 Demonstrate effective communication techniques with cultural, religious, and socio-economic variables.</w:t>
      </w:r>
    </w:p>
    <w:p w14:paraId="2A84393F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4.7 Explain invasive diagnostic imaging procedures to a patient.</w:t>
      </w:r>
    </w:p>
    <w:p w14:paraId="2D94F769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4.8 Explain technical information to patients using clear and simple language.</w:t>
      </w:r>
    </w:p>
    <w:p w14:paraId="46E44299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/>
        </w:rPr>
        <w:t>4.9 Reflect on effective communication skills used for optimizing patient care.</w:t>
      </w:r>
    </w:p>
    <w:p w14:paraId="3DDBBE0D" w14:textId="77777777" w:rsidR="000A0236" w:rsidRPr="00DB044F" w:rsidRDefault="000A0236" w:rsidP="000A0236">
      <w:pPr>
        <w:spacing w:after="0"/>
        <w:rPr>
          <w:rFonts w:ascii="Futura PT Book" w:hAnsi="Futura PT Book"/>
        </w:rPr>
      </w:pPr>
    </w:p>
    <w:p w14:paraId="3216C3BA" w14:textId="77777777" w:rsidR="000A0236" w:rsidRPr="00DB044F" w:rsidRDefault="000A0236" w:rsidP="000A0236">
      <w:pPr>
        <w:spacing w:after="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5. Collaborate with healthcare professionals for optimizing patient care outcomes.</w:t>
      </w:r>
    </w:p>
    <w:p w14:paraId="2E5F8998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5.1 Describe key components of teamwork.</w:t>
      </w:r>
    </w:p>
    <w:p w14:paraId="222E4996" w14:textId="77777777" w:rsidR="000A0236" w:rsidRPr="00DB044F" w:rsidRDefault="000A0236" w:rsidP="000A0236">
      <w:pPr>
        <w:spacing w:after="0"/>
        <w:ind w:left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5.2 Categorize the members of the extended healthcare team from the standpoint of a radiologic technologist.</w:t>
      </w:r>
    </w:p>
    <w:p w14:paraId="64C9D043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5.3 Discuss the importance of teamwork in radiography.</w:t>
      </w:r>
    </w:p>
    <w:p w14:paraId="2D479333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5.4 Describe strategies for maximizing effective teamwork in radiography.</w:t>
      </w:r>
    </w:p>
    <w:p w14:paraId="2DE6E4D8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5.5 Perform teamwork with radiological technologists to optimize patient outcomes.</w:t>
      </w:r>
    </w:p>
    <w:p w14:paraId="0DE5F9BB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5.6 Discuss collaboration on radiological cases with other healthcare professionals.</w:t>
      </w:r>
    </w:p>
    <w:p w14:paraId="4AAA2472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/>
        </w:rPr>
        <w:t>5.7 Reflect on best practices in communication and teamwork.</w:t>
      </w:r>
    </w:p>
    <w:p w14:paraId="1C48FB20" w14:textId="77777777" w:rsidR="00B0136E" w:rsidRDefault="00B0136E" w:rsidP="000A0236">
      <w:pPr>
        <w:pStyle w:val="NoSpacing"/>
        <w:rPr>
          <w:rFonts w:ascii="Times New Roman" w:hAnsi="Times New Roman"/>
          <w:sz w:val="24"/>
          <w:szCs w:val="24"/>
          <w:lang w:val="en-CA"/>
        </w:rPr>
      </w:pPr>
    </w:p>
    <w:p w14:paraId="63969257" w14:textId="77777777" w:rsidR="000A0236" w:rsidRPr="00DB044F" w:rsidRDefault="000A0236" w:rsidP="000A0236">
      <w:pPr>
        <w:spacing w:after="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6. Manage a radiological exam for a non-routine patient.</w:t>
      </w:r>
    </w:p>
    <w:p w14:paraId="2278F4A4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6.1 Describe strategies used to determine the mobility of a patient.</w:t>
      </w:r>
    </w:p>
    <w:p w14:paraId="154DF3AC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6.2 Assess a patient’s mobility and cooperation.</w:t>
      </w:r>
    </w:p>
    <w:p w14:paraId="6A89DAE2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6.3 Prioritize radiography exams when working independently.</w:t>
      </w:r>
    </w:p>
    <w:p w14:paraId="459F024B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lastRenderedPageBreak/>
        <w:t>6.4 Prioritize imaging for a single patient with multiple exams.</w:t>
      </w:r>
    </w:p>
    <w:p w14:paraId="0027CA32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6.5 Interact with a simulated patient in a caring and professional manner.</w:t>
      </w:r>
    </w:p>
    <w:p w14:paraId="11849691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6.6 Apply patient transfer techniques.</w:t>
      </w:r>
    </w:p>
    <w:p w14:paraId="2690E736" w14:textId="4AA4F94E" w:rsidR="000A0236" w:rsidRDefault="000A0236" w:rsidP="000A0236">
      <w:pPr>
        <w:spacing w:after="0"/>
        <w:ind w:firstLine="720"/>
        <w:rPr>
          <w:rFonts w:ascii="Futura PT Book" w:hAnsi="Futura PT Book" w:cstheme="minorHAnsi"/>
        </w:rPr>
      </w:pPr>
    </w:p>
    <w:p w14:paraId="35FCFF2D" w14:textId="77777777" w:rsidR="001A46B4" w:rsidRPr="00DB044F" w:rsidRDefault="001A46B4" w:rsidP="000A0236">
      <w:pPr>
        <w:spacing w:after="0"/>
        <w:ind w:firstLine="720"/>
        <w:rPr>
          <w:rFonts w:ascii="Futura PT Book" w:hAnsi="Futura PT Book" w:cstheme="minorHAnsi"/>
        </w:rPr>
      </w:pPr>
    </w:p>
    <w:p w14:paraId="2002BCBF" w14:textId="77777777" w:rsidR="000A0236" w:rsidRPr="00DB044F" w:rsidRDefault="000A0236" w:rsidP="000A0236">
      <w:pPr>
        <w:spacing w:after="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7. Perform venipuncture.</w:t>
      </w:r>
    </w:p>
    <w:p w14:paraId="240FA4EF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7.1 Discuss anatomy and procedures associated with venipuncture.</w:t>
      </w:r>
    </w:p>
    <w:p w14:paraId="07372B7C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7.2 Describe all the equipment required to perform venipuncture.</w:t>
      </w:r>
    </w:p>
    <w:p w14:paraId="6A8BF289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7.3 Describe the procedural steps involved in venipuncture.</w:t>
      </w:r>
    </w:p>
    <w:p w14:paraId="15E45E58" w14:textId="77777777" w:rsidR="000A0236" w:rsidRPr="00DB044F" w:rsidRDefault="000A0236" w:rsidP="000A0236">
      <w:pPr>
        <w:spacing w:after="0"/>
        <w:ind w:firstLine="720"/>
        <w:rPr>
          <w:rFonts w:ascii="Futura PT Book" w:hAnsi="Futura PT Book"/>
        </w:rPr>
      </w:pPr>
      <w:r w:rsidRPr="00DB044F">
        <w:rPr>
          <w:rFonts w:ascii="Futura PT Book" w:hAnsi="Futura PT Book"/>
        </w:rPr>
        <w:t xml:space="preserve">7.4 Perform techniques used in </w:t>
      </w:r>
      <w:proofErr w:type="gramStart"/>
      <w:r w:rsidRPr="00DB044F">
        <w:rPr>
          <w:rFonts w:ascii="Futura PT Book" w:hAnsi="Futura PT Book"/>
        </w:rPr>
        <w:t>vein</w:t>
      </w:r>
      <w:proofErr w:type="gramEnd"/>
      <w:r w:rsidRPr="00DB044F">
        <w:rPr>
          <w:rFonts w:ascii="Futura PT Book" w:hAnsi="Futura PT Book"/>
        </w:rPr>
        <w:t xml:space="preserve"> assessment.</w:t>
      </w:r>
    </w:p>
    <w:p w14:paraId="75041102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7.5 Perform the procedural steps involved in performing venipuncture aseptically.</w:t>
      </w:r>
    </w:p>
    <w:p w14:paraId="380D7F06" w14:textId="77777777" w:rsidR="000A0236" w:rsidRPr="00DB044F" w:rsidRDefault="000A0236" w:rsidP="000A0236">
      <w:pPr>
        <w:spacing w:after="0"/>
        <w:ind w:left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7.6 Describe infection control measures needed for maintaining aseptic technique in venipuncture.</w:t>
      </w:r>
    </w:p>
    <w:p w14:paraId="78CEE869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7.7 Describe the challenges of venipuncture and how to overcome them.</w:t>
      </w:r>
    </w:p>
    <w:p w14:paraId="55ED2FF4" w14:textId="07558A5F" w:rsidR="00553DEE" w:rsidRPr="000A0236" w:rsidRDefault="00553DEE" w:rsidP="00A95B50">
      <w:pPr>
        <w:widowControl w:val="0"/>
        <w:spacing w:after="0" w:line="240" w:lineRule="auto"/>
        <w:ind w:left="720"/>
        <w:rPr>
          <w:rFonts w:ascii="Futura PT Book" w:hAnsi="Futura PT Book" w:cs="Times New Roman"/>
          <w:sz w:val="24"/>
          <w:szCs w:val="24"/>
        </w:rPr>
      </w:pPr>
    </w:p>
    <w:p w14:paraId="77AA131C" w14:textId="77777777" w:rsidR="00553DEE" w:rsidRPr="00A95B50" w:rsidRDefault="00553DEE" w:rsidP="00A95B50">
      <w:pPr>
        <w:widowControl w:val="0"/>
        <w:spacing w:after="0" w:line="240" w:lineRule="auto"/>
        <w:ind w:left="720"/>
        <w:rPr>
          <w:rFonts w:ascii="Futura PT Book" w:hAnsi="Futura PT Book" w:cs="Times New Roman"/>
          <w:sz w:val="24"/>
          <w:szCs w:val="24"/>
          <w:lang w:val="en-US"/>
        </w:rPr>
      </w:pPr>
    </w:p>
    <w:p w14:paraId="0E003BC9" w14:textId="77777777" w:rsidR="00A95B50" w:rsidRPr="00A95B50" w:rsidRDefault="00A95B50" w:rsidP="00A95B50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A95B50">
        <w:rPr>
          <w:rFonts w:ascii="Futura PT Book" w:hAnsi="Futura PT Book"/>
          <w:b/>
          <w:sz w:val="28"/>
          <w:szCs w:val="28"/>
        </w:rPr>
        <w:t>COMMON STUDENT LEARNING OUTCOMES</w:t>
      </w:r>
    </w:p>
    <w:p w14:paraId="3A024FF5" w14:textId="77777777" w:rsidR="00A95B50" w:rsidRPr="00A95B50" w:rsidRDefault="00A95B50" w:rsidP="00A95B50">
      <w:pPr>
        <w:spacing w:after="60"/>
        <w:jc w:val="both"/>
        <w:rPr>
          <w:rFonts w:ascii="Futura PT Book" w:hAnsi="Futura PT Book"/>
          <w:bCs/>
        </w:rPr>
      </w:pPr>
      <w:r w:rsidRPr="00A95B50">
        <w:rPr>
          <w:rFonts w:ascii="Futura PT Book" w:hAnsi="Futura PT Book"/>
          <w:bCs/>
        </w:rPr>
        <w:t>Upon successful completion of Anderson College programs, the student will:</w:t>
      </w:r>
    </w:p>
    <w:p w14:paraId="05C23DDA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hAnsi="Futura PT Book" w:cs="Times New Roman"/>
          <w:bCs/>
          <w:i/>
          <w:spacing w:val="-1"/>
          <w:lang w:val="en-US"/>
        </w:rPr>
      </w:pPr>
    </w:p>
    <w:p w14:paraId="07CB917E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eastAsia="Calibri" w:hAnsi="Futura PT Book" w:cs="Times New Roman"/>
          <w:bCs/>
          <w:lang w:val="en-US"/>
        </w:rPr>
      </w:pPr>
      <w:r w:rsidRPr="00A95B50">
        <w:rPr>
          <w:rFonts w:ascii="Futura PT Book" w:hAnsi="Futura PT Book" w:cs="Times New Roman"/>
          <w:bCs/>
          <w:i/>
          <w:spacing w:val="-1"/>
          <w:lang w:val="en-US"/>
        </w:rPr>
        <w:t>Learn</w:t>
      </w:r>
      <w:r w:rsidRPr="00A95B50">
        <w:rPr>
          <w:rFonts w:ascii="Futura PT Book" w:eastAsia="Calibri" w:hAnsi="Futura PT Book" w:cs="Times New Roman"/>
          <w:bCs/>
          <w:lang w:val="en-US"/>
        </w:rPr>
        <w:tab/>
      </w:r>
    </w:p>
    <w:p w14:paraId="27993237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/>
        <w:rPr>
          <w:rFonts w:ascii="Futura PT Book" w:hAnsi="Futura PT Book" w:cs="Times New Roman"/>
          <w:i/>
          <w:iCs/>
          <w:spacing w:val="-1"/>
          <w:lang w:val="en-US"/>
        </w:rPr>
      </w:pPr>
      <w:r w:rsidRPr="00A95B50">
        <w:rPr>
          <w:rFonts w:ascii="Futura PT Book" w:hAnsi="Futura PT Book" w:cs="Times New Roman"/>
          <w:lang w:val="en-US"/>
        </w:rPr>
        <w:t>Students</w:t>
      </w:r>
      <w:r w:rsidRPr="00A95B50">
        <w:rPr>
          <w:rFonts w:ascii="Futura PT Book" w:hAnsi="Futura PT Book" w:cs="Times New Roman"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will</w:t>
      </w:r>
      <w:r w:rsidRPr="00A95B50">
        <w:rPr>
          <w:rFonts w:ascii="Futura PT Book" w:hAnsi="Futura PT Book" w:cs="Times New Roman"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actively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and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independently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acquire,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apply,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and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adapt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skills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and</w:t>
      </w:r>
      <w:r w:rsidRPr="00A95B50">
        <w:rPr>
          <w:rFonts w:ascii="Futura PT Book" w:hAnsi="Futura PT Book" w:cs="Times New Roman"/>
          <w:spacing w:val="23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knowledge</w:t>
      </w:r>
      <w:r w:rsidRPr="00A95B50">
        <w:rPr>
          <w:rFonts w:ascii="Futura PT Book" w:hAnsi="Futura PT Book" w:cs="Times New Roman"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to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develop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expertise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and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broader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understanding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of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the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world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as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lifelong</w:t>
      </w:r>
      <w:r w:rsidRPr="00A95B50">
        <w:rPr>
          <w:rFonts w:ascii="Futura PT Book" w:hAnsi="Futura PT Book" w:cs="Times New Roman"/>
          <w:spacing w:val="59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 xml:space="preserve">learners. </w:t>
      </w:r>
    </w:p>
    <w:p w14:paraId="3B283E99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eastAsia="Calibri" w:hAnsi="Futura PT Book" w:cs="Times New Roman"/>
          <w:bCs/>
          <w:lang w:val="en-US"/>
        </w:rPr>
      </w:pPr>
      <w:r w:rsidRPr="00A95B50">
        <w:rPr>
          <w:rFonts w:ascii="Futura PT Book" w:hAnsi="Futura PT Book" w:cs="Times New Roman"/>
          <w:bCs/>
          <w:i/>
          <w:spacing w:val="-1"/>
          <w:lang w:val="en-US"/>
        </w:rPr>
        <w:t>Think</w:t>
      </w:r>
      <w:r w:rsidRPr="00A95B50">
        <w:rPr>
          <w:rFonts w:ascii="Futura PT Book" w:eastAsia="Calibri" w:hAnsi="Futura PT Book" w:cs="Times New Roman"/>
          <w:bCs/>
          <w:lang w:val="en-US"/>
        </w:rPr>
        <w:tab/>
      </w:r>
    </w:p>
    <w:p w14:paraId="11F64C86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/>
        <w:rPr>
          <w:rFonts w:ascii="Futura PT Book" w:eastAsia="Calibri" w:hAnsi="Futura PT Book" w:cs="Times New Roman"/>
          <w:bCs/>
          <w:iCs/>
          <w:lang w:val="en-US"/>
        </w:rPr>
      </w:pP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Students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will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think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analytically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creatively</w:t>
      </w:r>
      <w:r w:rsidRPr="00A95B50">
        <w:rPr>
          <w:rFonts w:ascii="Futura PT Book" w:hAnsi="Futura PT Book" w:cs="Times New Roman"/>
          <w:bCs/>
          <w:iCs/>
          <w:spacing w:val="-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to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explore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ideas,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make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connections,</w:t>
      </w:r>
      <w:r w:rsidRPr="00A95B50">
        <w:rPr>
          <w:rFonts w:ascii="Futura PT Book" w:hAnsi="Futura PT Book" w:cs="Times New Roman"/>
          <w:bCs/>
          <w:iCs/>
          <w:spacing w:val="31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draw</w:t>
      </w:r>
      <w:r w:rsidRPr="00A95B50">
        <w:rPr>
          <w:rFonts w:ascii="Futura PT Book" w:hAnsi="Futura PT Book" w:cs="Times New Roman"/>
          <w:bCs/>
          <w:iCs/>
          <w:spacing w:val="-10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conclusions,</w:t>
      </w:r>
      <w:r w:rsidRPr="00A95B50">
        <w:rPr>
          <w:rFonts w:ascii="Futura PT Book" w:hAnsi="Futura PT Book" w:cs="Times New Roman"/>
          <w:bCs/>
          <w:iCs/>
          <w:spacing w:val="-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solve</w:t>
      </w:r>
      <w:r w:rsidRPr="00A95B50">
        <w:rPr>
          <w:rFonts w:ascii="Futura PT Book" w:hAnsi="Futura PT Book" w:cs="Times New Roman"/>
          <w:bCs/>
          <w:iCs/>
          <w:spacing w:val="-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problems.</w:t>
      </w:r>
    </w:p>
    <w:p w14:paraId="30E27B76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eastAsia="Calibri" w:hAnsi="Futura PT Book" w:cs="Times New Roman"/>
          <w:bCs/>
          <w:lang w:val="en-US"/>
        </w:rPr>
      </w:pPr>
      <w:proofErr w:type="gramStart"/>
      <w:r w:rsidRPr="00A95B50">
        <w:rPr>
          <w:rFonts w:ascii="Futura PT Book" w:hAnsi="Futura PT Book" w:cs="Times New Roman"/>
          <w:bCs/>
          <w:i/>
          <w:spacing w:val="-1"/>
          <w:lang w:val="en-US"/>
        </w:rPr>
        <w:t>Communicate</w:t>
      </w:r>
      <w:proofErr w:type="gramEnd"/>
      <w:r w:rsidRPr="00A95B50">
        <w:rPr>
          <w:rFonts w:ascii="Futura PT Book" w:eastAsia="Calibri" w:hAnsi="Futura PT Book" w:cs="Times New Roman"/>
          <w:bCs/>
          <w:lang w:val="en-US"/>
        </w:rPr>
        <w:tab/>
      </w:r>
    </w:p>
    <w:p w14:paraId="7BA71BFB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/>
        <w:rPr>
          <w:rFonts w:ascii="Futura PT Book" w:eastAsia="Calibri" w:hAnsi="Futura PT Book" w:cs="Times New Roman"/>
          <w:bCs/>
          <w:iCs/>
          <w:lang w:val="en-US"/>
        </w:rPr>
      </w:pP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Students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will</w:t>
      </w:r>
      <w:r w:rsidRPr="00A95B50"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exchange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ideas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information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with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clarity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originality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in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multiple</w:t>
      </w:r>
      <w:r w:rsidRPr="00A95B50">
        <w:rPr>
          <w:rFonts w:ascii="Futura PT Book" w:hAnsi="Futura PT Book" w:cs="Times New Roman"/>
          <w:bCs/>
          <w:iCs/>
          <w:spacing w:val="42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contexts.</w:t>
      </w:r>
    </w:p>
    <w:p w14:paraId="54E95C46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eastAsia="Calibri" w:hAnsi="Futura PT Book" w:cs="Times New Roman"/>
          <w:bCs/>
          <w:lang w:val="en-US"/>
        </w:rPr>
      </w:pPr>
      <w:r w:rsidRPr="00A95B50">
        <w:rPr>
          <w:rFonts w:ascii="Futura PT Book" w:hAnsi="Futura PT Book" w:cs="Times New Roman"/>
          <w:bCs/>
          <w:i/>
          <w:lang w:val="en-US"/>
        </w:rPr>
        <w:t>Integrate</w:t>
      </w:r>
      <w:r w:rsidRPr="00A95B50">
        <w:rPr>
          <w:rFonts w:ascii="Futura PT Book" w:eastAsia="Calibri" w:hAnsi="Futura PT Book" w:cs="Times New Roman"/>
          <w:bCs/>
          <w:lang w:val="en-US"/>
        </w:rPr>
        <w:tab/>
      </w:r>
    </w:p>
    <w:p w14:paraId="1785DF72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/>
        <w:rPr>
          <w:rFonts w:ascii="Futura PT Book" w:eastAsia="Calibri" w:hAnsi="Futura PT Book" w:cs="Times New Roman"/>
          <w:bCs/>
          <w:iCs/>
          <w:lang w:val="en-US"/>
        </w:rPr>
      </w:pP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Students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will</w:t>
      </w:r>
      <w:r w:rsidRPr="00A95B50"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demonstrate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proficiency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in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the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use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of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technologies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in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the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broadest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sense</w:t>
      </w:r>
      <w:r w:rsidRPr="00A95B50">
        <w:rPr>
          <w:rFonts w:ascii="Futura PT Book" w:hAnsi="Futura PT Book" w:cs="Times New Roman"/>
          <w:bCs/>
          <w:iCs/>
          <w:spacing w:val="25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related</w:t>
      </w:r>
      <w:r w:rsidRPr="00A95B50"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to</w:t>
      </w:r>
      <w:r w:rsidRPr="00A95B50"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their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field</w:t>
      </w:r>
      <w:r w:rsidRPr="00A95B50">
        <w:rPr>
          <w:rFonts w:ascii="Futura PT Book" w:hAnsi="Futura PT Book" w:cs="Times New Roman"/>
          <w:bCs/>
          <w:iCs/>
          <w:spacing w:val="-4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of</w:t>
      </w:r>
      <w:r w:rsidRPr="00A95B50"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study.</w:t>
      </w:r>
    </w:p>
    <w:p w14:paraId="05D9CF1E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eastAsia="Calibri" w:hAnsi="Futura PT Book" w:cs="Times New Roman"/>
          <w:bCs/>
          <w:lang w:val="en-US"/>
        </w:rPr>
      </w:pPr>
      <w:r w:rsidRPr="00A95B50">
        <w:rPr>
          <w:rFonts w:ascii="Futura PT Book" w:hAnsi="Futura PT Book" w:cs="Times New Roman"/>
          <w:bCs/>
          <w:i/>
          <w:lang w:val="en-US"/>
        </w:rPr>
        <w:t>Act</w:t>
      </w:r>
      <w:r w:rsidRPr="00A95B50">
        <w:rPr>
          <w:rFonts w:ascii="Futura PT Book" w:eastAsia="Calibri" w:hAnsi="Futura PT Book" w:cs="Times New Roman"/>
          <w:bCs/>
          <w:lang w:val="en-US"/>
        </w:rPr>
        <w:tab/>
      </w:r>
    </w:p>
    <w:p w14:paraId="0FEB55F1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/>
        <w:rPr>
          <w:rFonts w:ascii="Futura PT Book" w:eastAsia="Calibri" w:hAnsi="Futura PT Book" w:cs="Times New Roman"/>
          <w:bCs/>
          <w:iCs/>
          <w:lang w:val="en-US"/>
        </w:rPr>
      </w:pP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Students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will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act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purposefully,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reflectively,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respectfully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in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diverse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complex</w:t>
      </w:r>
      <w:r w:rsidRPr="00A95B50">
        <w:rPr>
          <w:rFonts w:ascii="Futura PT Book" w:hAnsi="Futura PT Book" w:cs="Times New Roman"/>
          <w:bCs/>
          <w:iCs/>
          <w:spacing w:val="29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environments.</w:t>
      </w:r>
    </w:p>
    <w:p w14:paraId="524CC030" w14:textId="77777777" w:rsidR="00A95B50" w:rsidRPr="00A95B50" w:rsidRDefault="00A95B50" w:rsidP="00A95B50">
      <w:pPr>
        <w:widowControl w:val="0"/>
        <w:tabs>
          <w:tab w:val="left" w:pos="752"/>
        </w:tabs>
        <w:spacing w:before="120" w:after="120" w:line="276" w:lineRule="auto"/>
        <w:rPr>
          <w:rFonts w:ascii="Futura PT Book" w:eastAsia="Batang" w:hAnsi="Futura PT Book" w:cs="Times New Roman"/>
          <w:b/>
          <w:sz w:val="28"/>
          <w:szCs w:val="28"/>
          <w:lang w:val="en-US"/>
        </w:rPr>
      </w:pPr>
    </w:p>
    <w:p w14:paraId="6C782890" w14:textId="77777777" w:rsidR="00B60678" w:rsidRPr="000D7183" w:rsidRDefault="00B60678" w:rsidP="00530D6D">
      <w:pPr>
        <w:pStyle w:val="BodyText"/>
        <w:tabs>
          <w:tab w:val="left" w:pos="752"/>
        </w:tabs>
        <w:spacing w:before="120" w:after="120" w:line="276" w:lineRule="auto"/>
        <w:ind w:left="0" w:firstLine="0"/>
        <w:rPr>
          <w:rFonts w:ascii="Futura PT Book" w:eastAsia="Batang" w:hAnsi="Futura PT Book" w:cs="Times New Roman"/>
          <w:b/>
          <w:sz w:val="28"/>
          <w:szCs w:val="28"/>
        </w:rPr>
      </w:pPr>
      <w:r w:rsidRPr="000D7183">
        <w:rPr>
          <w:rFonts w:ascii="Futura PT Book" w:eastAsia="Batang" w:hAnsi="Futura PT Book" w:cs="Times New Roman"/>
          <w:b/>
          <w:sz w:val="28"/>
          <w:szCs w:val="28"/>
        </w:rPr>
        <w:t>EVALUATION</w:t>
      </w:r>
    </w:p>
    <w:p w14:paraId="58B90FDA" w14:textId="77777777" w:rsidR="00B60678" w:rsidRPr="000D7183" w:rsidRDefault="00B60678" w:rsidP="00530D6D">
      <w:pPr>
        <w:spacing w:after="120" w:line="276" w:lineRule="auto"/>
        <w:rPr>
          <w:rFonts w:ascii="Futura PT Book" w:hAnsi="Futura PT Book"/>
          <w:b/>
        </w:rPr>
      </w:pPr>
    </w:p>
    <w:p w14:paraId="4EA1FBA1" w14:textId="77777777" w:rsidR="00B60678" w:rsidRPr="000D7183" w:rsidRDefault="00B60678" w:rsidP="00530D6D">
      <w:pPr>
        <w:spacing w:after="120" w:line="276" w:lineRule="auto"/>
        <w:rPr>
          <w:rFonts w:ascii="Futura PT Book" w:hAnsi="Futura PT Book"/>
          <w:b/>
        </w:rPr>
      </w:pPr>
      <w:r w:rsidRPr="0FBF4294">
        <w:rPr>
          <w:rFonts w:ascii="Futura PT Book" w:hAnsi="Futura PT Book"/>
          <w:b/>
          <w:bCs/>
        </w:rPr>
        <w:t>COLLEGE GRADING SYSTEM</w:t>
      </w:r>
    </w:p>
    <w:p w14:paraId="5B5EC93F" w14:textId="415D3222" w:rsidR="4E0F82B3" w:rsidRDefault="4E0F82B3">
      <w:r w:rsidRPr="0FBF4294">
        <w:rPr>
          <w:rFonts w:ascii="Futura PT Book" w:eastAsia="Futura PT Book" w:hAnsi="Futura PT Book" w:cs="Futura PT Book"/>
          <w:color w:val="000000" w:themeColor="text1"/>
        </w:rPr>
        <w:t xml:space="preserve">The student must achieve an overall minimum grade of 70% on course assessments to be successful. </w:t>
      </w:r>
      <w:r w:rsidRPr="0FBF4294">
        <w:rPr>
          <w:rFonts w:ascii="Futura PT Book" w:eastAsia="Futura PT Book" w:hAnsi="Futura PT Book" w:cs="Futura PT Book"/>
        </w:rPr>
        <w:t xml:space="preserve"> </w:t>
      </w:r>
    </w:p>
    <w:p w14:paraId="1009CBB2" w14:textId="45D63305" w:rsidR="00B60678" w:rsidRDefault="00B60678" w:rsidP="00530D6D">
      <w:pPr>
        <w:shd w:val="clear" w:color="auto" w:fill="FFFFFF"/>
        <w:rPr>
          <w:rFonts w:ascii="Futura PT Book" w:hAnsi="Futura PT Book"/>
        </w:rPr>
      </w:pPr>
      <w:r w:rsidRPr="000D7183">
        <w:rPr>
          <w:rFonts w:ascii="Futura PT Book" w:hAnsi="Futura PT Book"/>
          <w:color w:val="222222"/>
          <w:lang w:val="en-GB" w:eastAsia="en-GB"/>
        </w:rPr>
        <w:lastRenderedPageBreak/>
        <w:t xml:space="preserve">Students who achieve a failing grade of less than 70% may be eligible to write a supplemental examination to gain course credit. </w:t>
      </w:r>
      <w:r w:rsidRPr="000D7183">
        <w:rPr>
          <w:rFonts w:ascii="Futura PT Book" w:hAnsi="Futura PT Book"/>
        </w:rPr>
        <w:t>Remedial assistance will be required prior to writing the supplemental examination. Students will not progress in the program without achieving a passing grade in the course.</w:t>
      </w:r>
    </w:p>
    <w:p w14:paraId="45702035" w14:textId="77777777" w:rsidR="001A46B4" w:rsidRDefault="001A46B4" w:rsidP="00530D6D">
      <w:pPr>
        <w:shd w:val="clear" w:color="auto" w:fill="FFFFFF"/>
        <w:rPr>
          <w:rFonts w:ascii="Futura PT Book" w:hAnsi="Futura PT Book"/>
        </w:rPr>
      </w:pPr>
    </w:p>
    <w:p w14:paraId="62D82582" w14:textId="77777777" w:rsidR="00B60678" w:rsidRPr="00392953" w:rsidRDefault="00B60678" w:rsidP="00530D6D">
      <w:pPr>
        <w:shd w:val="clear" w:color="auto" w:fill="FFFFFF"/>
        <w:rPr>
          <w:rFonts w:ascii="Futura PT Book" w:hAnsi="Futura PT Book"/>
        </w:rPr>
      </w:pPr>
    </w:p>
    <w:p w14:paraId="1923CEC3" w14:textId="77777777" w:rsidR="00B60678" w:rsidRPr="000D7183" w:rsidRDefault="00B60678" w:rsidP="00530D6D">
      <w:pPr>
        <w:spacing w:after="120" w:line="276" w:lineRule="auto"/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 xml:space="preserve">COURSE EVALUATION 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98"/>
        <w:gridCol w:w="709"/>
      </w:tblGrid>
      <w:tr w:rsidR="00B60678" w:rsidRPr="00862DF1" w14:paraId="5134B974" w14:textId="77777777" w:rsidTr="00530D6D">
        <w:trPr>
          <w:trHeight w:val="288"/>
        </w:trPr>
        <w:tc>
          <w:tcPr>
            <w:tcW w:w="3998" w:type="dxa"/>
          </w:tcPr>
          <w:p w14:paraId="0DBFBCD9" w14:textId="77777777" w:rsidR="00B60678" w:rsidRPr="00011BC1" w:rsidRDefault="00B60678" w:rsidP="00B60678">
            <w:pPr>
              <w:spacing w:line="276" w:lineRule="auto"/>
              <w:rPr>
                <w:rFonts w:ascii="Futura PT Book" w:eastAsia="Futura PT Book" w:hAnsi="Futura PT Book" w:cs="Futura PT Book"/>
                <w:color w:val="000000" w:themeColor="text1"/>
                <w:sz w:val="22"/>
                <w:szCs w:val="22"/>
              </w:rPr>
            </w:pPr>
            <w:r w:rsidRPr="00011BC1">
              <w:rPr>
                <w:rFonts w:ascii="Futura PT Book" w:eastAsia="Futura PT Book" w:hAnsi="Futura PT Book" w:cs="Futura PT Book"/>
                <w:color w:val="000000" w:themeColor="text1"/>
                <w:sz w:val="22"/>
                <w:szCs w:val="22"/>
                <w:lang w:val="en-US"/>
              </w:rPr>
              <w:t xml:space="preserve">Quizzes (5)                              </w:t>
            </w:r>
          </w:p>
        </w:tc>
        <w:tc>
          <w:tcPr>
            <w:tcW w:w="709" w:type="dxa"/>
            <w:vAlign w:val="center"/>
          </w:tcPr>
          <w:p w14:paraId="0FBC988B" w14:textId="77777777" w:rsidR="00B60678" w:rsidRPr="00011BC1" w:rsidRDefault="00B60678" w:rsidP="00B60678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011BC1">
              <w:rPr>
                <w:rFonts w:ascii="Futura PT Book" w:hAnsi="Futura PT Book"/>
                <w:sz w:val="22"/>
                <w:szCs w:val="22"/>
              </w:rPr>
              <w:t>20%</w:t>
            </w:r>
          </w:p>
        </w:tc>
      </w:tr>
      <w:tr w:rsidR="00B60678" w:rsidRPr="00862DF1" w14:paraId="697B41F8" w14:textId="77777777" w:rsidTr="00530D6D">
        <w:trPr>
          <w:trHeight w:val="288"/>
        </w:trPr>
        <w:tc>
          <w:tcPr>
            <w:tcW w:w="3998" w:type="dxa"/>
            <w:hideMark/>
          </w:tcPr>
          <w:p w14:paraId="6EBB7061" w14:textId="77777777" w:rsidR="00B60678" w:rsidRPr="00011BC1" w:rsidRDefault="00B60678" w:rsidP="00B60678">
            <w:pPr>
              <w:spacing w:line="276" w:lineRule="auto"/>
              <w:rPr>
                <w:rFonts w:ascii="Futura PT Book" w:eastAsia="Batang" w:hAnsi="Futura PT Book"/>
                <w:sz w:val="22"/>
                <w:szCs w:val="22"/>
              </w:rPr>
            </w:pPr>
            <w:r w:rsidRPr="00011BC1">
              <w:rPr>
                <w:rFonts w:ascii="Futura PT Book" w:eastAsia="Batang" w:hAnsi="Futura PT Book"/>
                <w:sz w:val="22"/>
                <w:szCs w:val="22"/>
              </w:rPr>
              <w:t>Labs (6)</w:t>
            </w:r>
          </w:p>
        </w:tc>
        <w:tc>
          <w:tcPr>
            <w:tcW w:w="709" w:type="dxa"/>
            <w:vAlign w:val="center"/>
          </w:tcPr>
          <w:p w14:paraId="27D31FE4" w14:textId="77777777" w:rsidR="00B60678" w:rsidRPr="00011BC1" w:rsidRDefault="00B60678" w:rsidP="00B60678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011BC1">
              <w:rPr>
                <w:rFonts w:ascii="Futura PT Book" w:hAnsi="Futura PT Book"/>
                <w:sz w:val="22"/>
                <w:szCs w:val="22"/>
              </w:rPr>
              <w:t>50%</w:t>
            </w:r>
          </w:p>
        </w:tc>
      </w:tr>
      <w:tr w:rsidR="00B60678" w:rsidRPr="00862DF1" w14:paraId="50DC6A87" w14:textId="77777777" w:rsidTr="00530D6D">
        <w:trPr>
          <w:trHeight w:val="288"/>
        </w:trPr>
        <w:tc>
          <w:tcPr>
            <w:tcW w:w="3998" w:type="dxa"/>
            <w:hideMark/>
          </w:tcPr>
          <w:p w14:paraId="389EC69F" w14:textId="77777777" w:rsidR="00B60678" w:rsidRPr="00011BC1" w:rsidRDefault="00B60678" w:rsidP="00B60678">
            <w:pPr>
              <w:spacing w:line="276" w:lineRule="auto"/>
              <w:rPr>
                <w:rFonts w:ascii="Futura PT Book" w:eastAsia="Batang" w:hAnsi="Futura PT Book"/>
                <w:sz w:val="22"/>
                <w:szCs w:val="22"/>
              </w:rPr>
            </w:pPr>
            <w:r w:rsidRPr="00011BC1">
              <w:rPr>
                <w:rFonts w:ascii="Futura PT Book" w:eastAsia="Batang" w:hAnsi="Futura PT Book"/>
                <w:sz w:val="22"/>
                <w:szCs w:val="22"/>
              </w:rPr>
              <w:t>Professionalism Evaluation</w:t>
            </w:r>
          </w:p>
        </w:tc>
        <w:tc>
          <w:tcPr>
            <w:tcW w:w="709" w:type="dxa"/>
            <w:vAlign w:val="center"/>
          </w:tcPr>
          <w:p w14:paraId="3E36A172" w14:textId="77777777" w:rsidR="00B60678" w:rsidRPr="00011BC1" w:rsidRDefault="00B60678" w:rsidP="00B60678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011BC1">
              <w:rPr>
                <w:rFonts w:ascii="Futura PT Book" w:hAnsi="Futura PT Book"/>
                <w:sz w:val="22"/>
                <w:szCs w:val="22"/>
              </w:rPr>
              <w:t>30%</w:t>
            </w:r>
          </w:p>
        </w:tc>
      </w:tr>
      <w:tr w:rsidR="00B60678" w:rsidRPr="00862DF1" w14:paraId="18C5EC35" w14:textId="77777777" w:rsidTr="00530D6D">
        <w:trPr>
          <w:trHeight w:val="288"/>
        </w:trPr>
        <w:tc>
          <w:tcPr>
            <w:tcW w:w="3998" w:type="dxa"/>
          </w:tcPr>
          <w:p w14:paraId="32EFAE43" w14:textId="77777777" w:rsidR="00B60678" w:rsidRPr="00011BC1" w:rsidRDefault="00B60678" w:rsidP="00B60678">
            <w:pPr>
              <w:spacing w:before="120" w:line="276" w:lineRule="auto"/>
              <w:rPr>
                <w:rFonts w:ascii="Futura PT Book" w:eastAsia="Batang" w:hAnsi="Futura PT Book"/>
                <w:b/>
                <w:bCs/>
                <w:sz w:val="22"/>
                <w:szCs w:val="22"/>
              </w:rPr>
            </w:pPr>
            <w:r w:rsidRPr="00011BC1">
              <w:rPr>
                <w:rFonts w:ascii="Futura PT Book" w:eastAsia="Batang" w:hAnsi="Futura PT Book"/>
                <w:b/>
                <w:bCs/>
                <w:sz w:val="22"/>
                <w:szCs w:val="22"/>
              </w:rPr>
              <w:t>TOTAL</w:t>
            </w:r>
            <w:r>
              <w:rPr>
                <w:rFonts w:ascii="Futura PT Book" w:eastAsia="Batang" w:hAnsi="Futura PT Book"/>
                <w:b/>
                <w:bCs/>
                <w:sz w:val="22"/>
                <w:szCs w:val="22"/>
              </w:rPr>
              <w:t xml:space="preserve">  </w:t>
            </w:r>
            <w:r w:rsidRPr="00011BC1">
              <w:rPr>
                <w:rFonts w:ascii="Futura PT Book" w:hAnsi="Futura PT Book"/>
                <w:b/>
                <w:bCs/>
                <w:sz w:val="22"/>
                <w:szCs w:val="22"/>
              </w:rPr>
              <w:t>100%</w:t>
            </w:r>
          </w:p>
        </w:tc>
        <w:tc>
          <w:tcPr>
            <w:tcW w:w="709" w:type="dxa"/>
            <w:vAlign w:val="center"/>
          </w:tcPr>
          <w:p w14:paraId="2FFD056D" w14:textId="77777777" w:rsidR="00B60678" w:rsidRPr="00011BC1" w:rsidRDefault="00B60678" w:rsidP="00B60678">
            <w:pPr>
              <w:spacing w:before="120" w:line="276" w:lineRule="auto"/>
              <w:jc w:val="right"/>
              <w:rPr>
                <w:rFonts w:ascii="Futura PT Book" w:hAnsi="Futura PT Book"/>
                <w:b/>
                <w:bCs/>
                <w:sz w:val="22"/>
                <w:szCs w:val="22"/>
              </w:rPr>
            </w:pPr>
          </w:p>
        </w:tc>
      </w:tr>
    </w:tbl>
    <w:p w14:paraId="7C037D46" w14:textId="77777777" w:rsidR="00B60678" w:rsidRDefault="00B60678" w:rsidP="00530D6D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sz w:val="24"/>
          <w:szCs w:val="24"/>
        </w:rPr>
      </w:pPr>
      <w:r w:rsidRPr="111956F4">
        <w:rPr>
          <w:rFonts w:ascii="Futura PT Book" w:hAnsi="Futura PT Book" w:cs="Times New Roman"/>
          <w:sz w:val="24"/>
          <w:szCs w:val="24"/>
        </w:rPr>
        <w:t xml:space="preserve">   </w:t>
      </w:r>
    </w:p>
    <w:p w14:paraId="2CE9E655" w14:textId="77777777" w:rsidR="00B60678" w:rsidRPr="005D1F3A" w:rsidRDefault="00B60678" w:rsidP="00530D6D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b w:val="0"/>
          <w:bCs w:val="0"/>
          <w:sz w:val="22"/>
          <w:szCs w:val="22"/>
        </w:rPr>
      </w:pPr>
      <w:r w:rsidRPr="111956F4">
        <w:rPr>
          <w:rFonts w:ascii="Futura PT Book" w:hAnsi="Futura PT Book" w:cs="Times New Roman"/>
          <w:sz w:val="22"/>
          <w:szCs w:val="22"/>
        </w:rPr>
        <w:t>ASSESSMENT RATIONALE/ CRITERIA</w:t>
      </w:r>
    </w:p>
    <w:p w14:paraId="2436271E" w14:textId="77777777" w:rsidR="00B60678" w:rsidRPr="000D7183" w:rsidRDefault="00B60678" w:rsidP="00B60678">
      <w:pPr>
        <w:pStyle w:val="BodyText"/>
        <w:spacing w:after="240"/>
        <w:ind w:left="0" w:firstLine="0"/>
        <w:jc w:val="both"/>
        <w:rPr>
          <w:rFonts w:ascii="Futura PT Book" w:eastAsia="Batang" w:hAnsi="Futura PT Book"/>
          <w:b/>
          <w:bCs/>
        </w:rPr>
      </w:pPr>
      <w:r w:rsidRPr="005D1F3A">
        <w:rPr>
          <w:rFonts w:ascii="Futura PT Book" w:hAnsi="Futura PT Book" w:cs="Times New Roman"/>
        </w:rPr>
        <w:t xml:space="preserve">Achievement of learning outcomes will be assessed through class participation, class work, group activity, assignment, tests, project, mid-semester examination, and end of semester examination. </w:t>
      </w:r>
      <w:bookmarkStart w:id="0" w:name="_Hlk127859756"/>
      <w:r w:rsidRPr="005D1F3A">
        <w:rPr>
          <w:rFonts w:ascii="Futura PT Book" w:hAnsi="Futura PT Book" w:cs="Times New Roman"/>
        </w:rPr>
        <w:t>Assessment will require students to demonstrate understanding and application of all the topics</w:t>
      </w:r>
      <w:r w:rsidRPr="005D1F3A">
        <w:rPr>
          <w:rFonts w:ascii="Futura PT Book" w:hAnsi="Futura PT Book" w:cs="Times New Roman"/>
          <w:spacing w:val="-2"/>
        </w:rPr>
        <w:t xml:space="preserve"> </w:t>
      </w:r>
      <w:r w:rsidRPr="005D1F3A">
        <w:rPr>
          <w:rFonts w:ascii="Futura PT Book" w:hAnsi="Futura PT Book" w:cs="Times New Roman"/>
        </w:rPr>
        <w:t>taught.</w:t>
      </w:r>
      <w:bookmarkEnd w:id="0"/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289"/>
        <w:gridCol w:w="993"/>
      </w:tblGrid>
      <w:tr w:rsidR="00D9187C" w:rsidRPr="002416AF" w14:paraId="1EA3152E" w14:textId="77777777" w:rsidTr="00923907">
        <w:trPr>
          <w:trHeight w:val="288"/>
        </w:trPr>
        <w:tc>
          <w:tcPr>
            <w:tcW w:w="3289" w:type="dxa"/>
          </w:tcPr>
          <w:p w14:paraId="046BDE2F" w14:textId="731D488F" w:rsidR="00D9187C" w:rsidRPr="00B60678" w:rsidRDefault="00D9187C" w:rsidP="00923907">
            <w:pPr>
              <w:spacing w:line="276" w:lineRule="auto"/>
              <w:rPr>
                <w:rFonts w:ascii="Futura PT Book" w:hAnsi="Futura PT Book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</w:tcPr>
          <w:p w14:paraId="39376ED1" w14:textId="02758FE0" w:rsidR="00D9187C" w:rsidRPr="00E61035" w:rsidRDefault="00D9187C" w:rsidP="00923907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</w:p>
        </w:tc>
      </w:tr>
    </w:tbl>
    <w:p w14:paraId="08C7A11F" w14:textId="08C13AFE" w:rsidR="00392953" w:rsidRPr="000D7183" w:rsidRDefault="00392953" w:rsidP="00392953">
      <w:pPr>
        <w:spacing w:after="240" w:line="276" w:lineRule="auto"/>
        <w:ind w:left="2880" w:hanging="2880"/>
        <w:rPr>
          <w:rFonts w:ascii="Futura PT Book" w:eastAsia="Batang" w:hAnsi="Futura PT Book"/>
          <w:b/>
          <w:sz w:val="28"/>
          <w:szCs w:val="28"/>
        </w:rPr>
      </w:pPr>
      <w:r w:rsidRPr="000D7183">
        <w:rPr>
          <w:rFonts w:ascii="Futura PT Book" w:eastAsia="Batang" w:hAnsi="Futura PT Book"/>
          <w:b/>
          <w:sz w:val="28"/>
          <w:szCs w:val="28"/>
        </w:rPr>
        <w:t>LEARNING MATERIALS</w:t>
      </w:r>
    </w:p>
    <w:p w14:paraId="65C53280" w14:textId="77777777" w:rsidR="00B60678" w:rsidRPr="000D7183" w:rsidRDefault="00B60678" w:rsidP="00B60678">
      <w:pPr>
        <w:spacing w:before="120" w:line="276" w:lineRule="auto"/>
        <w:ind w:left="2880" w:hanging="2880"/>
        <w:rPr>
          <w:rFonts w:ascii="Futura PT Book" w:eastAsia="Batang" w:hAnsi="Futura PT Book"/>
          <w:b/>
        </w:rPr>
      </w:pPr>
      <w:r w:rsidRPr="000D7183">
        <w:rPr>
          <w:rFonts w:ascii="Futura PT Book" w:eastAsia="Batang" w:hAnsi="Futura PT Book"/>
          <w:b/>
        </w:rPr>
        <w:t>REQUIRED TEXTS</w:t>
      </w:r>
    </w:p>
    <w:p w14:paraId="592F4B70" w14:textId="77777777" w:rsidR="00B60678" w:rsidRDefault="00B60678" w:rsidP="00B60678">
      <w:pPr>
        <w:spacing w:line="276" w:lineRule="auto"/>
        <w:rPr>
          <w:rFonts w:ascii="Futura PT Book" w:eastAsia="Futura PT Book" w:hAnsi="Futura PT Book" w:cs="Futura PT Book"/>
        </w:rPr>
      </w:pPr>
      <w:r w:rsidRPr="3D4F7B87">
        <w:rPr>
          <w:rFonts w:ascii="Futura PT Book" w:eastAsia="Futura PT Book" w:hAnsi="Futura PT Book" w:cs="Futura PT Book"/>
        </w:rPr>
        <w:t xml:space="preserve">Kendrick, L. &amp; </w:t>
      </w:r>
      <w:proofErr w:type="spellStart"/>
      <w:r w:rsidRPr="3D4F7B87">
        <w:rPr>
          <w:rFonts w:ascii="Futura PT Book" w:eastAsia="Futura PT Book" w:hAnsi="Futura PT Book" w:cs="Futura PT Book"/>
        </w:rPr>
        <w:t>Lampignano</w:t>
      </w:r>
      <w:proofErr w:type="spellEnd"/>
      <w:r w:rsidRPr="3D4F7B87">
        <w:rPr>
          <w:rFonts w:ascii="Futura PT Book" w:eastAsia="Futura PT Book" w:hAnsi="Futura PT Book" w:cs="Futura PT Book"/>
        </w:rPr>
        <w:t xml:space="preserve">, J. (Last Published). Textbook of Radiographic Positioning and Related Anatomy (Current ed.). St. Louis, MO: Mosby Elsevier. </w:t>
      </w:r>
    </w:p>
    <w:p w14:paraId="066DF9F5" w14:textId="77777777" w:rsidR="00B60678" w:rsidRPr="000D7183" w:rsidRDefault="00B60678" w:rsidP="00B60678">
      <w:pPr>
        <w:spacing w:line="276" w:lineRule="auto"/>
        <w:ind w:left="2880" w:hanging="2880"/>
        <w:rPr>
          <w:rFonts w:ascii="Futura PT Book" w:eastAsia="Batang" w:hAnsi="Futura PT Book"/>
          <w:sz w:val="16"/>
          <w:szCs w:val="16"/>
        </w:rPr>
      </w:pPr>
    </w:p>
    <w:p w14:paraId="57194F2B" w14:textId="77777777" w:rsidR="00A95B50" w:rsidRPr="000D7183" w:rsidRDefault="00A95B50" w:rsidP="00A95B50">
      <w:pPr>
        <w:spacing w:line="276" w:lineRule="auto"/>
        <w:rPr>
          <w:rFonts w:ascii="Futura PT Book" w:hAnsi="Futura PT Book"/>
          <w:b/>
          <w:color w:val="000000"/>
        </w:rPr>
      </w:pPr>
      <w:r w:rsidRPr="49087E9C">
        <w:rPr>
          <w:rFonts w:ascii="Futura PT Book" w:hAnsi="Futura PT Book"/>
          <w:b/>
          <w:bCs/>
          <w:color w:val="000000" w:themeColor="text1"/>
        </w:rPr>
        <w:t>SUGGESTED READINGS</w:t>
      </w:r>
    </w:p>
    <w:p w14:paraId="00FF1013" w14:textId="77777777" w:rsidR="00A95B50" w:rsidRPr="000D7183" w:rsidRDefault="00A95B50" w:rsidP="00A95B50">
      <w:pPr>
        <w:spacing w:line="276" w:lineRule="auto"/>
        <w:rPr>
          <w:rFonts w:ascii="Futura PT Book" w:eastAsia="Batang" w:hAnsi="Futura PT Book"/>
        </w:rPr>
      </w:pPr>
      <w:r w:rsidRPr="787E30B1">
        <w:rPr>
          <w:rFonts w:ascii="Futura PT Book" w:eastAsia="Batang" w:hAnsi="Futura PT Book"/>
        </w:rPr>
        <w:t>To be determined by the instructor.</w:t>
      </w:r>
    </w:p>
    <w:p w14:paraId="13FB968F" w14:textId="77777777" w:rsidR="00793227" w:rsidRDefault="00793227" w:rsidP="000B4DBE">
      <w:pPr>
        <w:spacing w:line="276" w:lineRule="auto"/>
        <w:rPr>
          <w:rFonts w:ascii="Futura PT Book" w:hAnsi="Futura PT Book"/>
          <w:b/>
          <w:bCs/>
        </w:rPr>
      </w:pPr>
    </w:p>
    <w:p w14:paraId="7AFE0C3E" w14:textId="09DA3A4F" w:rsidR="000B4DBE" w:rsidRPr="000D7183" w:rsidRDefault="000B4DBE" w:rsidP="000B4DBE">
      <w:pPr>
        <w:spacing w:line="276" w:lineRule="auto"/>
        <w:rPr>
          <w:rFonts w:ascii="Futura PT Book" w:hAnsi="Futura PT Book"/>
          <w:b/>
          <w:bCs/>
        </w:rPr>
      </w:pPr>
      <w:r w:rsidRPr="318EC27C">
        <w:rPr>
          <w:rFonts w:ascii="Futura PT Book" w:hAnsi="Futura PT Book"/>
          <w:b/>
          <w:bCs/>
        </w:rPr>
        <w:t>REFERENCE TEXTS AND MATERIALS</w:t>
      </w:r>
    </w:p>
    <w:p w14:paraId="7F28A48D" w14:textId="77777777" w:rsidR="000B4DBE" w:rsidRDefault="000B4DBE" w:rsidP="000B4DBE">
      <w:pPr>
        <w:spacing w:line="276" w:lineRule="auto"/>
        <w:rPr>
          <w:rFonts w:ascii="Futura PT Book" w:eastAsia="Batang" w:hAnsi="Futura PT Book"/>
        </w:rPr>
      </w:pPr>
      <w:r w:rsidRPr="318EC27C">
        <w:rPr>
          <w:rFonts w:ascii="Futura PT Book" w:eastAsia="Batang" w:hAnsi="Futura PT Book"/>
        </w:rPr>
        <w:t>To be determined by the instructor.</w:t>
      </w:r>
    </w:p>
    <w:p w14:paraId="5FFD0CA0" w14:textId="77777777" w:rsidR="00793227" w:rsidRDefault="00793227" w:rsidP="00A95B50">
      <w:pPr>
        <w:rPr>
          <w:rFonts w:ascii="Futura PT Book" w:hAnsi="Futura PT Book"/>
          <w:b/>
        </w:rPr>
      </w:pPr>
    </w:p>
    <w:p w14:paraId="5C440F04" w14:textId="10D895F2" w:rsidR="00A95B50" w:rsidRPr="000D7183" w:rsidRDefault="00A95B50" w:rsidP="00A95B50">
      <w:pPr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>TEACHING/LEARNING STRATEGIES</w:t>
      </w:r>
    </w:p>
    <w:p w14:paraId="3A0106F6" w14:textId="77777777" w:rsidR="00A95B50" w:rsidRPr="000D7183" w:rsidRDefault="00A95B50" w:rsidP="00A95B50">
      <w:pPr>
        <w:spacing w:before="120" w:after="120"/>
        <w:rPr>
          <w:rFonts w:ascii="Futura PT Book" w:hAnsi="Futura PT Book"/>
        </w:rPr>
      </w:pPr>
      <w:r w:rsidRPr="000D7183">
        <w:rPr>
          <w:rFonts w:ascii="Futura PT Book" w:hAnsi="Futura PT Book"/>
        </w:rPr>
        <w:t xml:space="preserve">Lectures on all the topics, power point presentations, video presentations, classwork, assignments, groupwork. All the students are expected to familiarise themselves with </w:t>
      </w:r>
      <w:r w:rsidRPr="000D7183">
        <w:rPr>
          <w:rFonts w:ascii="Futura PT Book" w:hAnsi="Futura PT Book"/>
        </w:rPr>
        <w:lastRenderedPageBreak/>
        <w:t>foundational knowledge prior to class. Personal study before and after classes and use of online resources are essential.</w:t>
      </w:r>
    </w:p>
    <w:p w14:paraId="3BA2DA51" w14:textId="719E35EE" w:rsidR="00B55D13" w:rsidRDefault="00B55D13" w:rsidP="00392953">
      <w:pPr>
        <w:spacing w:before="120" w:after="120"/>
        <w:rPr>
          <w:rFonts w:ascii="Futura PT Book" w:hAnsi="Futura PT Book"/>
        </w:rPr>
      </w:pPr>
    </w:p>
    <w:p w14:paraId="6DC809D8" w14:textId="35CBA5B8" w:rsidR="00B55D13" w:rsidRDefault="00B55D13" w:rsidP="00B55D13">
      <w:pPr>
        <w:pStyle w:val="BodyText"/>
        <w:spacing w:before="2"/>
      </w:pPr>
    </w:p>
    <w:p w14:paraId="60A15F68" w14:textId="29D5F146" w:rsidR="00793227" w:rsidRDefault="00793227" w:rsidP="00B55D13">
      <w:pPr>
        <w:pStyle w:val="BodyText"/>
        <w:spacing w:before="2"/>
      </w:pPr>
    </w:p>
    <w:p w14:paraId="0F95D1C4" w14:textId="019CFCB0" w:rsidR="00793227" w:rsidRDefault="00793227" w:rsidP="00B55D13">
      <w:pPr>
        <w:pStyle w:val="BodyText"/>
        <w:spacing w:before="2"/>
      </w:pPr>
    </w:p>
    <w:p w14:paraId="7E968D0D" w14:textId="70AE36DD" w:rsidR="00793227" w:rsidRDefault="00793227" w:rsidP="00B55D13">
      <w:pPr>
        <w:pStyle w:val="BodyText"/>
        <w:spacing w:before="2"/>
      </w:pPr>
    </w:p>
    <w:p w14:paraId="667BAD80" w14:textId="31BBF306" w:rsidR="00793227" w:rsidRDefault="00793227" w:rsidP="00B55D13">
      <w:pPr>
        <w:pStyle w:val="BodyText"/>
        <w:spacing w:before="2"/>
      </w:pPr>
    </w:p>
    <w:p w14:paraId="1266F9C2" w14:textId="13885362" w:rsidR="00793227" w:rsidRDefault="00793227" w:rsidP="00B55D13">
      <w:pPr>
        <w:pStyle w:val="BodyText"/>
        <w:spacing w:before="2"/>
      </w:pPr>
    </w:p>
    <w:p w14:paraId="6FF38A26" w14:textId="6D07D2CE" w:rsidR="00793227" w:rsidRDefault="00793227" w:rsidP="00B55D13">
      <w:pPr>
        <w:pStyle w:val="BodyText"/>
        <w:spacing w:before="2"/>
      </w:pPr>
    </w:p>
    <w:p w14:paraId="602F248A" w14:textId="77777777" w:rsidR="00793227" w:rsidRPr="00457945" w:rsidRDefault="00793227" w:rsidP="00B55D13">
      <w:pPr>
        <w:pStyle w:val="BodyText"/>
        <w:spacing w:before="2"/>
      </w:pPr>
    </w:p>
    <w:p w14:paraId="2E2E8AF2" w14:textId="77777777" w:rsidR="00B55D13" w:rsidRPr="00457945" w:rsidRDefault="00B55D13" w:rsidP="00B55D13">
      <w:pPr>
        <w:ind w:left="214"/>
        <w:rPr>
          <w:rFonts w:ascii="Futura PT Book" w:hAnsi="Futura PT Book"/>
          <w:b/>
          <w:bCs/>
        </w:rPr>
      </w:pPr>
      <w:r w:rsidRPr="00457945">
        <w:rPr>
          <w:rFonts w:ascii="Futura PT Book" w:hAnsi="Futura PT Book"/>
          <w:b/>
          <w:bCs/>
        </w:rPr>
        <w:t>Teaching</w:t>
      </w:r>
      <w:r w:rsidRPr="00457945">
        <w:rPr>
          <w:rFonts w:ascii="Futura PT Book" w:hAnsi="Futura PT Book"/>
          <w:b/>
          <w:bCs/>
          <w:spacing w:val="33"/>
        </w:rPr>
        <w:t xml:space="preserve"> </w:t>
      </w:r>
      <w:r w:rsidRPr="00457945">
        <w:rPr>
          <w:rFonts w:ascii="Futura PT Book" w:hAnsi="Futura PT Book"/>
          <w:b/>
          <w:bCs/>
        </w:rPr>
        <w:t>Presentation</w:t>
      </w:r>
    </w:p>
    <w:p w14:paraId="4A9539E9" w14:textId="77777777" w:rsidR="00B55D13" w:rsidRPr="00457945" w:rsidRDefault="00B55D13" w:rsidP="00B55D13">
      <w:pPr>
        <w:pStyle w:val="BodyText"/>
        <w:spacing w:before="10"/>
        <w:rPr>
          <w:rFonts w:ascii="Futura PT Book" w:hAnsi="Futura PT Book"/>
        </w:rPr>
      </w:pPr>
    </w:p>
    <w:tbl>
      <w:tblPr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 w:rsidR="00B55D13" w:rsidRPr="00457945" w14:paraId="4B5F540D" w14:textId="77777777" w:rsidTr="0061516F">
        <w:trPr>
          <w:trHeight w:val="601"/>
        </w:trPr>
        <w:tc>
          <w:tcPr>
            <w:tcW w:w="4675" w:type="dxa"/>
          </w:tcPr>
          <w:p w14:paraId="59DB6ADF" w14:textId="77777777" w:rsidR="00B55D13" w:rsidRPr="00457945" w:rsidRDefault="00B55D13" w:rsidP="0061516F">
            <w:pPr>
              <w:pStyle w:val="TableParagraph"/>
              <w:rPr>
                <w:rFonts w:ascii="Futura PT Book" w:hAnsi="Futura PT Book"/>
              </w:rPr>
            </w:pPr>
          </w:p>
          <w:p w14:paraId="519FD4F0" w14:textId="77777777" w:rsidR="00B55D13" w:rsidRPr="00457945" w:rsidRDefault="00B55D13" w:rsidP="0061516F">
            <w:pPr>
              <w:pStyle w:val="TableParagraph"/>
              <w:spacing w:before="119"/>
              <w:ind w:left="82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110"/>
              </w:rPr>
              <w:t>Teaching</w:t>
            </w:r>
            <w:r w:rsidRPr="00457945">
              <w:rPr>
                <w:rFonts w:ascii="Futura PT Book" w:hAnsi="Futura PT Book"/>
                <w:spacing w:val="16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/</w:t>
            </w:r>
            <w:r w:rsidRPr="00457945">
              <w:rPr>
                <w:rFonts w:ascii="Futura PT Book" w:hAnsi="Futura PT Book"/>
                <w:spacing w:val="29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Learning</w:t>
            </w:r>
            <w:r w:rsidRPr="00457945">
              <w:rPr>
                <w:rFonts w:ascii="Futura PT Book" w:hAnsi="Futura PT Book"/>
                <w:spacing w:val="25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Strategies</w:t>
            </w:r>
          </w:p>
        </w:tc>
        <w:tc>
          <w:tcPr>
            <w:tcW w:w="4675" w:type="dxa"/>
            <w:tcBorders>
              <w:right w:val="nil"/>
            </w:tcBorders>
          </w:tcPr>
          <w:p w14:paraId="7BB8D28D" w14:textId="77777777" w:rsidR="00B55D13" w:rsidRPr="00457945" w:rsidRDefault="00B55D13" w:rsidP="0061516F">
            <w:pPr>
              <w:pStyle w:val="TableParagraph"/>
              <w:rPr>
                <w:rFonts w:ascii="Futura PT Book" w:hAnsi="Futura PT Book"/>
              </w:rPr>
            </w:pPr>
          </w:p>
          <w:p w14:paraId="7C72637B" w14:textId="07645462" w:rsidR="00B55D13" w:rsidRPr="00457945" w:rsidRDefault="00B55D13" w:rsidP="0061516F">
            <w:pPr>
              <w:pStyle w:val="TableParagraph"/>
              <w:spacing w:before="119"/>
              <w:ind w:left="888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110"/>
              </w:rPr>
              <w:t>Activities</w:t>
            </w:r>
            <w:r w:rsidRPr="00457945">
              <w:rPr>
                <w:rFonts w:ascii="Futura PT Book" w:hAnsi="Futura PT Book"/>
                <w:spacing w:val="21"/>
                <w:w w:val="110"/>
              </w:rPr>
              <w:t xml:space="preserve"> </w:t>
            </w:r>
            <w:r w:rsidR="00D20A9B">
              <w:rPr>
                <w:rFonts w:ascii="Futura PT Book" w:hAnsi="Futura PT Book"/>
                <w:spacing w:val="21"/>
                <w:w w:val="110"/>
              </w:rPr>
              <w:t>t</w:t>
            </w:r>
            <w:r w:rsidRPr="00457945">
              <w:rPr>
                <w:rFonts w:ascii="Futura PT Book" w:hAnsi="Futura PT Book"/>
                <w:w w:val="110"/>
              </w:rPr>
              <w:t>o</w:t>
            </w:r>
            <w:r w:rsidRPr="00457945">
              <w:rPr>
                <w:rFonts w:ascii="Futura PT Book" w:hAnsi="Futura PT Book"/>
                <w:spacing w:val="9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Enhance</w:t>
            </w:r>
            <w:r w:rsidRPr="00457945">
              <w:rPr>
                <w:rFonts w:ascii="Futura PT Book" w:hAnsi="Futura PT Book"/>
                <w:spacing w:val="13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Learning</w:t>
            </w:r>
          </w:p>
        </w:tc>
      </w:tr>
      <w:tr w:rsidR="00B55D13" w:rsidRPr="00457945" w14:paraId="7836927B" w14:textId="77777777" w:rsidTr="0061516F">
        <w:trPr>
          <w:trHeight w:val="1359"/>
        </w:trPr>
        <w:tc>
          <w:tcPr>
            <w:tcW w:w="4675" w:type="dxa"/>
            <w:tcBorders>
              <w:bottom w:val="nil"/>
            </w:tcBorders>
          </w:tcPr>
          <w:p w14:paraId="232865FE" w14:textId="77777777" w:rsidR="00B55D13" w:rsidRPr="00457945" w:rsidRDefault="00B55D13" w:rsidP="0061516F">
            <w:pPr>
              <w:pStyle w:val="TableParagraph"/>
              <w:spacing w:before="30" w:line="295" w:lineRule="auto"/>
              <w:ind w:left="109" w:right="875" w:firstLine="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Lectures</w:t>
            </w:r>
            <w:r w:rsidRPr="00457945">
              <w:rPr>
                <w:rFonts w:ascii="Futura PT Book" w:hAnsi="Futura PT Book"/>
                <w:spacing w:val="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0"/>
              </w:rPr>
              <w:t xml:space="preserve">— </w:t>
            </w:r>
            <w:r w:rsidRPr="00457945">
              <w:rPr>
                <w:rFonts w:ascii="Futura PT Book" w:hAnsi="Futura PT Book"/>
                <w:w w:val="95"/>
              </w:rPr>
              <w:t>Question/Answer Sessions</w:t>
            </w:r>
            <w:r w:rsidRPr="00457945">
              <w:rPr>
                <w:rFonts w:ascii="Futura PT Book" w:hAnsi="Futura PT Book"/>
                <w:spacing w:val="-48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Videos</w:t>
            </w:r>
          </w:p>
          <w:p w14:paraId="5FDD90FF" w14:textId="77777777" w:rsidR="00B55D13" w:rsidRPr="00457945" w:rsidRDefault="00B55D13" w:rsidP="0061516F">
            <w:pPr>
              <w:pStyle w:val="TableParagraph"/>
              <w:spacing w:line="295" w:lineRule="auto"/>
              <w:ind w:left="110" w:right="1475" w:hanging="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Class Discussions</w:t>
            </w:r>
            <w:r w:rsidRPr="00457945">
              <w:rPr>
                <w:rFonts w:ascii="Futura PT Book" w:hAnsi="Futura PT Book"/>
                <w:spacing w:val="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Group</w:t>
            </w:r>
            <w:r w:rsidRPr="00457945">
              <w:rPr>
                <w:rFonts w:ascii="Futura PT Book" w:hAnsi="Futura PT Book"/>
                <w:spacing w:val="-48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Assignments</w:t>
            </w:r>
          </w:p>
          <w:p w14:paraId="52106AAA" w14:textId="77777777" w:rsidR="00B55D13" w:rsidRPr="00457945" w:rsidRDefault="00B55D13" w:rsidP="0061516F">
            <w:pPr>
              <w:pStyle w:val="TableParagraph"/>
              <w:spacing w:before="10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Individual</w:t>
            </w:r>
            <w:r w:rsidRPr="00457945">
              <w:rPr>
                <w:rFonts w:ascii="Futura PT Book" w:hAnsi="Futura PT Book"/>
                <w:spacing w:val="35"/>
              </w:rPr>
              <w:t xml:space="preserve"> </w:t>
            </w:r>
            <w:r w:rsidRPr="00457945">
              <w:rPr>
                <w:rFonts w:ascii="Futura PT Book" w:hAnsi="Futura PT Book"/>
              </w:rPr>
              <w:t>Reading/Research</w:t>
            </w:r>
          </w:p>
        </w:tc>
        <w:tc>
          <w:tcPr>
            <w:tcW w:w="4675" w:type="dxa"/>
            <w:tcBorders>
              <w:bottom w:val="nil"/>
            </w:tcBorders>
          </w:tcPr>
          <w:p w14:paraId="5AD8E867" w14:textId="77777777" w:rsidR="00B55D13" w:rsidRPr="00457945" w:rsidRDefault="00B55D13" w:rsidP="0061516F">
            <w:pPr>
              <w:pStyle w:val="TableParagraph"/>
              <w:spacing w:before="25" w:line="297" w:lineRule="auto"/>
              <w:ind w:left="105" w:right="2985" w:firstLine="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Assignments</w:t>
            </w:r>
            <w:r w:rsidRPr="00457945">
              <w:rPr>
                <w:rFonts w:ascii="Futura PT Book" w:hAnsi="Futura PT Book"/>
                <w:spacing w:val="1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Group</w:t>
            </w:r>
            <w:r w:rsidRPr="00457945">
              <w:rPr>
                <w:rFonts w:ascii="Futura PT Book" w:hAnsi="Futura PT Book"/>
                <w:spacing w:val="24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Discussions</w:t>
            </w:r>
            <w:r w:rsidRPr="00457945">
              <w:rPr>
                <w:rFonts w:ascii="Futura PT Book" w:hAnsi="Futura PT Book"/>
                <w:spacing w:val="-47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Games</w:t>
            </w:r>
          </w:p>
          <w:p w14:paraId="4E589FCB" w14:textId="77777777" w:rsidR="00B55D13" w:rsidRPr="00457945" w:rsidRDefault="00B55D13" w:rsidP="0061516F">
            <w:pPr>
              <w:pStyle w:val="TableParagraph"/>
              <w:spacing w:line="217" w:lineRule="exact"/>
              <w:ind w:left="107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Internet</w:t>
            </w:r>
            <w:r w:rsidRPr="00457945">
              <w:rPr>
                <w:rFonts w:ascii="Futura PT Book" w:hAnsi="Futura PT Book"/>
                <w:spacing w:val="5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Research</w:t>
            </w:r>
          </w:p>
          <w:p w14:paraId="38F7098F" w14:textId="77777777" w:rsidR="00B55D13" w:rsidRPr="00457945" w:rsidRDefault="00B55D13" w:rsidP="0061516F">
            <w:pPr>
              <w:pStyle w:val="TableParagraph"/>
              <w:spacing w:before="46"/>
              <w:ind w:left="11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Self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and</w:t>
            </w:r>
            <w:r w:rsidRPr="00457945">
              <w:rPr>
                <w:rFonts w:ascii="Futura PT Book" w:hAnsi="Futura PT Book"/>
                <w:spacing w:val="-12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Peer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</w:rPr>
              <w:t>Evaluation</w:t>
            </w:r>
          </w:p>
        </w:tc>
      </w:tr>
      <w:tr w:rsidR="00B55D13" w:rsidRPr="00457945" w14:paraId="4A675AB2" w14:textId="77777777" w:rsidTr="0061516F">
        <w:trPr>
          <w:trHeight w:val="278"/>
        </w:trPr>
        <w:tc>
          <w:tcPr>
            <w:tcW w:w="4675" w:type="dxa"/>
            <w:tcBorders>
              <w:top w:val="nil"/>
              <w:bottom w:val="nil"/>
            </w:tcBorders>
          </w:tcPr>
          <w:p w14:paraId="609E6939" w14:textId="77777777" w:rsidR="00B55D13" w:rsidRPr="00457945" w:rsidRDefault="00B55D13" w:rsidP="0061516F">
            <w:pPr>
              <w:pStyle w:val="TableParagraph"/>
              <w:spacing w:before="34"/>
              <w:ind w:left="10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Computer</w:t>
            </w:r>
            <w:r w:rsidRPr="00457945">
              <w:rPr>
                <w:rFonts w:ascii="Futura PT Book" w:hAnsi="Futura PT Book"/>
                <w:spacing w:val="-8"/>
              </w:rPr>
              <w:t xml:space="preserve"> </w:t>
            </w:r>
            <w:r w:rsidRPr="00457945">
              <w:rPr>
                <w:rFonts w:ascii="Futura PT Book" w:hAnsi="Futura PT Book"/>
              </w:rPr>
              <w:t>Investigation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3837A951" w14:textId="77777777" w:rsidR="00B55D13" w:rsidRPr="00457945" w:rsidRDefault="00B55D13" w:rsidP="0061516F">
            <w:pPr>
              <w:pStyle w:val="TableParagraph"/>
              <w:spacing w:before="19"/>
              <w:ind w:left="109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Role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Play</w:t>
            </w:r>
          </w:p>
        </w:tc>
      </w:tr>
      <w:tr w:rsidR="00B55D13" w:rsidRPr="00457945" w14:paraId="6FE7A272" w14:textId="77777777" w:rsidTr="0061516F">
        <w:trPr>
          <w:trHeight w:val="273"/>
        </w:trPr>
        <w:tc>
          <w:tcPr>
            <w:tcW w:w="4675" w:type="dxa"/>
            <w:tcBorders>
              <w:top w:val="nil"/>
              <w:bottom w:val="nil"/>
            </w:tcBorders>
          </w:tcPr>
          <w:p w14:paraId="7A0F496F" w14:textId="77777777" w:rsidR="00B55D13" w:rsidRPr="00457945" w:rsidRDefault="00B55D13" w:rsidP="0061516F">
            <w:pPr>
              <w:pStyle w:val="TableParagraph"/>
              <w:spacing w:before="29"/>
              <w:ind w:left="10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Classroom</w:t>
            </w:r>
            <w:r w:rsidRPr="00457945">
              <w:rPr>
                <w:rFonts w:ascii="Futura PT Book" w:hAnsi="Futura PT Book"/>
                <w:spacing w:val="1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Exercises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3781214F" w14:textId="77777777" w:rsidR="00B55D13" w:rsidRPr="00457945" w:rsidRDefault="00B55D13" w:rsidP="0061516F">
            <w:pPr>
              <w:pStyle w:val="TableParagraph"/>
              <w:spacing w:before="19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One-on-One</w:t>
            </w:r>
            <w:r w:rsidRPr="00457945">
              <w:rPr>
                <w:rFonts w:ascii="Futura PT Book" w:hAnsi="Futura PT Book"/>
                <w:spacing w:val="32"/>
              </w:rPr>
              <w:t xml:space="preserve"> </w:t>
            </w:r>
            <w:r w:rsidRPr="00457945">
              <w:rPr>
                <w:rFonts w:ascii="Futura PT Book" w:hAnsi="Futura PT Book"/>
              </w:rPr>
              <w:t>Feedback</w:t>
            </w:r>
          </w:p>
        </w:tc>
      </w:tr>
      <w:tr w:rsidR="00B55D13" w:rsidRPr="00457945" w14:paraId="1DECD108" w14:textId="77777777" w:rsidTr="0061516F">
        <w:trPr>
          <w:trHeight w:val="276"/>
        </w:trPr>
        <w:tc>
          <w:tcPr>
            <w:tcW w:w="4675" w:type="dxa"/>
            <w:tcBorders>
              <w:top w:val="nil"/>
            </w:tcBorders>
          </w:tcPr>
          <w:p w14:paraId="244FEBF2" w14:textId="77777777" w:rsidR="00B55D13" w:rsidRPr="00457945" w:rsidRDefault="00B55D13" w:rsidP="0061516F">
            <w:pPr>
              <w:pStyle w:val="TableParagraph"/>
              <w:spacing w:before="29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Instructor/Student</w:t>
            </w:r>
            <w:r w:rsidRPr="00457945">
              <w:rPr>
                <w:rFonts w:ascii="Futura PT Book" w:hAnsi="Futura PT Book"/>
                <w:spacing w:val="1"/>
              </w:rPr>
              <w:t xml:space="preserve"> </w:t>
            </w:r>
            <w:r w:rsidRPr="00457945">
              <w:rPr>
                <w:rFonts w:ascii="Futura PT Book" w:hAnsi="Futura PT Book"/>
              </w:rPr>
              <w:t>Interaction</w:t>
            </w:r>
          </w:p>
        </w:tc>
        <w:tc>
          <w:tcPr>
            <w:tcW w:w="4675" w:type="dxa"/>
            <w:tcBorders>
              <w:top w:val="nil"/>
            </w:tcBorders>
          </w:tcPr>
          <w:p w14:paraId="291B788F" w14:textId="77777777" w:rsidR="00B55D13" w:rsidRPr="00457945" w:rsidRDefault="00B55D13" w:rsidP="0061516F">
            <w:pPr>
              <w:pStyle w:val="TableParagraph"/>
              <w:spacing w:before="19"/>
              <w:ind w:left="110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Practical</w:t>
            </w:r>
            <w:r w:rsidRPr="00457945">
              <w:rPr>
                <w:rFonts w:ascii="Futura PT Book" w:hAnsi="Futura PT Book"/>
                <w:spacing w:val="-4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Activities</w:t>
            </w:r>
          </w:p>
        </w:tc>
      </w:tr>
    </w:tbl>
    <w:p w14:paraId="211BD389" w14:textId="77777777" w:rsidR="00B55D13" w:rsidRDefault="00B55D13" w:rsidP="00B55D13">
      <w:pPr>
        <w:spacing w:before="92"/>
        <w:rPr>
          <w:rFonts w:ascii="Futura PT Book" w:hAnsi="Futura PT Book"/>
        </w:rPr>
      </w:pPr>
    </w:p>
    <w:p w14:paraId="438EE804" w14:textId="4C0302E2" w:rsidR="00B55D13" w:rsidRPr="00457945" w:rsidRDefault="00295EC6" w:rsidP="00B55D13">
      <w:pPr>
        <w:spacing w:before="92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 w:rsidR="00B55D13">
        <w:rPr>
          <w:rFonts w:ascii="Futura PT Book" w:hAnsi="Futura PT Book"/>
        </w:rPr>
        <w:t>E</w:t>
      </w:r>
      <w:r w:rsidR="00B55D13" w:rsidRPr="00457945">
        <w:rPr>
          <w:rFonts w:ascii="Futura PT Book" w:hAnsi="Futura PT Book"/>
        </w:rPr>
        <w:t>quipment</w:t>
      </w:r>
      <w:r w:rsidR="00B55D13" w:rsidRPr="00457945">
        <w:rPr>
          <w:rFonts w:ascii="Futura PT Book" w:hAnsi="Futura PT Book"/>
          <w:spacing w:val="10"/>
        </w:rPr>
        <w:t xml:space="preserve"> </w:t>
      </w:r>
      <w:r w:rsidR="00B55D13" w:rsidRPr="00457945">
        <w:rPr>
          <w:rFonts w:ascii="Futura PT Book" w:hAnsi="Futura PT Book"/>
        </w:rPr>
        <w:t>Requirements</w:t>
      </w:r>
    </w:p>
    <w:p w14:paraId="5C67B299" w14:textId="4E9A42B0" w:rsidR="00B55D13" w:rsidRPr="004976C0" w:rsidRDefault="00B55D13" w:rsidP="00B55D13">
      <w:pPr>
        <w:pStyle w:val="BodyText"/>
        <w:spacing w:before="217"/>
        <w:ind w:left="224"/>
        <w:rPr>
          <w:rFonts w:ascii="Futura PT Book" w:hAnsi="Futura PT Book"/>
        </w:rPr>
      </w:pPr>
      <w:r w:rsidRPr="004976C0">
        <w:rPr>
          <w:rFonts w:ascii="Futura PT Book" w:hAnsi="Futura PT Book"/>
          <w:w w:val="95"/>
        </w:rPr>
        <w:t xml:space="preserve"> </w:t>
      </w:r>
      <w:r w:rsidR="00295EC6">
        <w:rPr>
          <w:rFonts w:ascii="Futura PT Book" w:hAnsi="Futura PT Book"/>
          <w:w w:val="95"/>
        </w:rPr>
        <w:t xml:space="preserve">  </w:t>
      </w:r>
      <w:r w:rsidRPr="004976C0">
        <w:rPr>
          <w:rFonts w:ascii="Futura PT Book" w:hAnsi="Futura PT Book"/>
          <w:w w:val="95"/>
        </w:rPr>
        <w:t xml:space="preserve"> Resources</w:t>
      </w:r>
      <w:r w:rsidRPr="004976C0">
        <w:rPr>
          <w:rFonts w:ascii="Futura PT Book" w:hAnsi="Futura PT Book"/>
          <w:spacing w:val="7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listed</w:t>
      </w:r>
      <w:r w:rsidRPr="004976C0">
        <w:rPr>
          <w:rFonts w:ascii="Futura PT Book" w:hAnsi="Futura PT Book"/>
          <w:spacing w:val="-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in</w:t>
      </w:r>
      <w:r w:rsidRPr="004976C0">
        <w:rPr>
          <w:rFonts w:ascii="Futura PT Book" w:hAnsi="Futura PT Book"/>
          <w:spacing w:val="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the lesson</w:t>
      </w:r>
      <w:r w:rsidRPr="004976C0">
        <w:rPr>
          <w:rFonts w:ascii="Futura PT Book" w:hAnsi="Futura PT Book"/>
          <w:spacing w:val="1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plans.</w:t>
      </w:r>
    </w:p>
    <w:p w14:paraId="113B8CEC" w14:textId="77777777" w:rsidR="00B55D13" w:rsidRPr="004976C0" w:rsidRDefault="00B55D13" w:rsidP="00B55D13">
      <w:pPr>
        <w:pStyle w:val="BodyText"/>
        <w:spacing w:before="10"/>
        <w:rPr>
          <w:rFonts w:ascii="Futura PT Book" w:hAnsi="Futura PT Book"/>
        </w:rPr>
      </w:pPr>
    </w:p>
    <w:p w14:paraId="3499FE72" w14:textId="0EFD4191" w:rsidR="00B55D13" w:rsidRPr="004976C0" w:rsidRDefault="00295EC6" w:rsidP="00B55D13">
      <w:pPr>
        <w:pStyle w:val="Heading3"/>
        <w:rPr>
          <w:rFonts w:ascii="Futura PT Book" w:hAnsi="Futura PT Book"/>
          <w:sz w:val="22"/>
          <w:szCs w:val="22"/>
        </w:rPr>
      </w:pPr>
      <w:r>
        <w:rPr>
          <w:rFonts w:ascii="Futura PT Book" w:hAnsi="Futura PT Book"/>
          <w:sz w:val="22"/>
          <w:szCs w:val="22"/>
        </w:rPr>
        <w:t xml:space="preserve"> </w:t>
      </w:r>
      <w:r w:rsidR="00B55D13" w:rsidRPr="004976C0">
        <w:rPr>
          <w:rFonts w:ascii="Futura PT Book" w:hAnsi="Futura PT Book"/>
          <w:sz w:val="22"/>
          <w:szCs w:val="22"/>
        </w:rPr>
        <w:t>Assignments</w:t>
      </w:r>
    </w:p>
    <w:p w14:paraId="12C3248C" w14:textId="77777777" w:rsidR="00B55D13" w:rsidRPr="004976C0" w:rsidRDefault="00B55D13" w:rsidP="00B55D13">
      <w:pPr>
        <w:pStyle w:val="BodyText"/>
        <w:spacing w:before="8"/>
        <w:rPr>
          <w:rFonts w:ascii="Futura PT Book" w:hAnsi="Futura PT Book"/>
        </w:rPr>
      </w:pPr>
    </w:p>
    <w:p w14:paraId="635DCD1F" w14:textId="50F13B00" w:rsidR="00B55D13" w:rsidRPr="004976C0" w:rsidRDefault="00B55D13" w:rsidP="00B55D13">
      <w:pPr>
        <w:pStyle w:val="BodyText"/>
        <w:ind w:left="220"/>
        <w:rPr>
          <w:rFonts w:ascii="Futura PT Book" w:hAnsi="Futura PT Book"/>
        </w:rPr>
      </w:pPr>
      <w:r w:rsidRPr="004976C0">
        <w:rPr>
          <w:rFonts w:ascii="Futura PT Book" w:hAnsi="Futura PT Book"/>
          <w:spacing w:val="-1"/>
        </w:rPr>
        <w:t xml:space="preserve">  </w:t>
      </w:r>
      <w:r w:rsidR="00295EC6">
        <w:rPr>
          <w:rFonts w:ascii="Futura PT Book" w:hAnsi="Futura PT Book"/>
          <w:spacing w:val="-1"/>
        </w:rPr>
        <w:t xml:space="preserve">  </w:t>
      </w:r>
      <w:r w:rsidRPr="004976C0">
        <w:rPr>
          <w:rFonts w:ascii="Futura PT Book" w:hAnsi="Futura PT Book"/>
          <w:spacing w:val="-1"/>
        </w:rPr>
        <w:t>All</w:t>
      </w:r>
      <w:r w:rsidRPr="004976C0">
        <w:rPr>
          <w:rFonts w:ascii="Futura PT Book" w:hAnsi="Futura PT Book"/>
          <w:spacing w:val="-12"/>
        </w:rPr>
        <w:t xml:space="preserve"> </w:t>
      </w:r>
      <w:r w:rsidRPr="004976C0">
        <w:rPr>
          <w:rFonts w:ascii="Futura PT Book" w:hAnsi="Futura PT Book"/>
          <w:spacing w:val="-1"/>
        </w:rPr>
        <w:t>assignments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are</w:t>
      </w:r>
      <w:r w:rsidRPr="004976C0">
        <w:rPr>
          <w:rFonts w:ascii="Futura PT Book" w:hAnsi="Futura PT Book"/>
          <w:spacing w:val="-10"/>
        </w:rPr>
        <w:t xml:space="preserve"> </w:t>
      </w:r>
      <w:r w:rsidRPr="004976C0">
        <w:rPr>
          <w:rFonts w:ascii="Futura PT Book" w:hAnsi="Futura PT Book"/>
        </w:rPr>
        <w:t>in</w:t>
      </w:r>
      <w:r w:rsidRPr="004976C0">
        <w:rPr>
          <w:rFonts w:ascii="Futura PT Book" w:hAnsi="Futura PT Book"/>
          <w:spacing w:val="-11"/>
        </w:rPr>
        <w:t xml:space="preserve"> </w:t>
      </w:r>
      <w:r w:rsidRPr="004976C0">
        <w:rPr>
          <w:rFonts w:ascii="Futura PT Book" w:hAnsi="Futura PT Book"/>
        </w:rPr>
        <w:t>D2L if applicable.</w:t>
      </w:r>
    </w:p>
    <w:p w14:paraId="20931C4B" w14:textId="77777777" w:rsidR="00B55D13" w:rsidRDefault="00B55D13" w:rsidP="00B55D13">
      <w:pPr>
        <w:pStyle w:val="Heading1"/>
        <w:ind w:left="0"/>
        <w:rPr>
          <w:rFonts w:ascii="Futura PT Book" w:hAnsi="Futura PT Book"/>
          <w:sz w:val="22"/>
          <w:szCs w:val="22"/>
        </w:rPr>
      </w:pPr>
    </w:p>
    <w:p w14:paraId="46B130A7" w14:textId="30263595" w:rsidR="00B55D13" w:rsidRPr="00480278" w:rsidRDefault="00295EC6" w:rsidP="00B55D13">
      <w:pPr>
        <w:pStyle w:val="Heading1"/>
        <w:ind w:left="0"/>
        <w:rPr>
          <w:rFonts w:ascii="Futura PT Book" w:hAnsi="Futura PT Book"/>
          <w:b w:val="0"/>
          <w:bCs w:val="0"/>
          <w:sz w:val="22"/>
          <w:szCs w:val="22"/>
        </w:rPr>
      </w:pPr>
      <w:r>
        <w:rPr>
          <w:rFonts w:ascii="Futura PT Book" w:hAnsi="Futura PT Book"/>
          <w:sz w:val="22"/>
          <w:szCs w:val="22"/>
        </w:rPr>
        <w:t xml:space="preserve">    </w:t>
      </w:r>
      <w:r w:rsidR="00B55D13" w:rsidRPr="00480278">
        <w:rPr>
          <w:rFonts w:ascii="Futura PT Book" w:hAnsi="Futura PT Book"/>
          <w:sz w:val="22"/>
          <w:szCs w:val="22"/>
        </w:rPr>
        <w:t>Homework</w:t>
      </w:r>
    </w:p>
    <w:p w14:paraId="16A4547B" w14:textId="782F5CAB" w:rsidR="00B55D13" w:rsidRDefault="00295EC6" w:rsidP="00B55D13">
      <w:pPr>
        <w:pStyle w:val="BodyText"/>
        <w:spacing w:before="248" w:line="326" w:lineRule="auto"/>
        <w:ind w:left="222" w:right="1783"/>
        <w:rPr>
          <w:rFonts w:ascii="Futura PT Book" w:hAnsi="Futura PT Book"/>
        </w:rPr>
      </w:pPr>
      <w:r>
        <w:rPr>
          <w:rFonts w:ascii="Futura PT Book" w:hAnsi="Futura PT Book"/>
        </w:rPr>
        <w:t xml:space="preserve">       </w:t>
      </w:r>
      <w:r w:rsidR="00B55D13" w:rsidRPr="004976C0">
        <w:rPr>
          <w:rFonts w:ascii="Futura PT Book" w:hAnsi="Futura PT Book"/>
        </w:rPr>
        <w:t>Instructors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will assign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chapters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to read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prior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to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lesson</w:t>
      </w:r>
      <w:r w:rsidR="00B55D13" w:rsidRPr="004976C0">
        <w:rPr>
          <w:rFonts w:ascii="Futura PT Book" w:hAnsi="Futura PT Book"/>
          <w:spacing w:val="42"/>
        </w:rPr>
        <w:t xml:space="preserve"> </w:t>
      </w:r>
      <w:r w:rsidR="00B55D13" w:rsidRPr="004976C0">
        <w:rPr>
          <w:rFonts w:ascii="Futura PT Book" w:hAnsi="Futura PT Book"/>
        </w:rPr>
        <w:t>for the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next day.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Lessons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and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lectures will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be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 xml:space="preserve">based on the </w:t>
      </w:r>
      <w:proofErr w:type="gramStart"/>
      <w:r w:rsidR="00B55D13" w:rsidRPr="004976C0">
        <w:rPr>
          <w:rFonts w:ascii="Futura PT Book" w:hAnsi="Futura PT Book"/>
        </w:rPr>
        <w:t>book chapters</w:t>
      </w:r>
      <w:proofErr w:type="gramEnd"/>
      <w:r w:rsidR="00B55D13" w:rsidRPr="004976C0">
        <w:rPr>
          <w:rFonts w:ascii="Futura PT Book" w:hAnsi="Futura PT Book"/>
        </w:rPr>
        <w:t xml:space="preserve"> which the student will have previous reading knowledge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 xml:space="preserve">of. Instructors </w:t>
      </w:r>
      <w:proofErr w:type="gramStart"/>
      <w:r w:rsidR="00B55D13" w:rsidRPr="004976C0">
        <w:rPr>
          <w:rFonts w:ascii="Futura PT Book" w:hAnsi="Futura PT Book"/>
        </w:rPr>
        <w:t xml:space="preserve">will </w:t>
      </w:r>
      <w:r w:rsidR="00B55D13" w:rsidRPr="004976C0">
        <w:rPr>
          <w:rFonts w:ascii="Futura PT Book" w:hAnsi="Futura PT Book"/>
          <w:spacing w:val="-50"/>
        </w:rPr>
        <w:t xml:space="preserve"> </w:t>
      </w:r>
      <w:r w:rsidR="00B55D13" w:rsidRPr="004976C0">
        <w:rPr>
          <w:rFonts w:ascii="Futura PT Book" w:hAnsi="Futura PT Book"/>
        </w:rPr>
        <w:t>assign</w:t>
      </w:r>
      <w:proofErr w:type="gramEnd"/>
      <w:r w:rsidR="00B55D13" w:rsidRPr="004976C0">
        <w:rPr>
          <w:rFonts w:ascii="Futura PT Book" w:hAnsi="Futura PT Book"/>
          <w:spacing w:val="11"/>
        </w:rPr>
        <w:t xml:space="preserve"> </w:t>
      </w:r>
      <w:r w:rsidR="00B55D13" w:rsidRPr="004976C0">
        <w:rPr>
          <w:rFonts w:ascii="Futura PT Book" w:hAnsi="Futura PT Book"/>
        </w:rPr>
        <w:t>homework</w:t>
      </w:r>
      <w:r w:rsidR="00B55D13" w:rsidRPr="004976C0">
        <w:rPr>
          <w:rFonts w:ascii="Futura PT Book" w:hAnsi="Futura PT Book"/>
          <w:spacing w:val="18"/>
        </w:rPr>
        <w:t xml:space="preserve"> </w:t>
      </w:r>
      <w:r w:rsidR="00B55D13" w:rsidRPr="004976C0">
        <w:rPr>
          <w:rFonts w:ascii="Futura PT Book" w:hAnsi="Futura PT Book"/>
        </w:rPr>
        <w:t>pertaining</w:t>
      </w:r>
      <w:r w:rsidR="00B55D13" w:rsidRPr="004976C0">
        <w:rPr>
          <w:rFonts w:ascii="Futura PT Book" w:hAnsi="Futura PT Book"/>
          <w:spacing w:val="13"/>
        </w:rPr>
        <w:t xml:space="preserve"> </w:t>
      </w:r>
      <w:r w:rsidR="00B55D13" w:rsidRPr="004976C0">
        <w:rPr>
          <w:rFonts w:ascii="Futura PT Book" w:hAnsi="Futura PT Book"/>
        </w:rPr>
        <w:t>to</w:t>
      </w:r>
      <w:r w:rsidR="00B55D13" w:rsidRPr="004976C0">
        <w:rPr>
          <w:rFonts w:ascii="Futura PT Book" w:hAnsi="Futura PT Book"/>
          <w:spacing w:val="5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chapters</w:t>
      </w:r>
      <w:r w:rsidR="00B55D13" w:rsidRPr="004976C0">
        <w:rPr>
          <w:rFonts w:ascii="Futura PT Book" w:hAnsi="Futura PT Book"/>
          <w:spacing w:val="7"/>
        </w:rPr>
        <w:t xml:space="preserve"> </w:t>
      </w:r>
      <w:proofErr w:type="gramStart"/>
      <w:r w:rsidR="00B55D13" w:rsidRPr="004976C0">
        <w:rPr>
          <w:rFonts w:ascii="Futura PT Book" w:hAnsi="Futura PT Book"/>
        </w:rPr>
        <w:t>covered</w:t>
      </w:r>
      <w:proofErr w:type="gramEnd"/>
      <w:r w:rsidR="00B55D13" w:rsidRPr="004976C0">
        <w:rPr>
          <w:rFonts w:ascii="Futura PT Book" w:hAnsi="Futura PT Book"/>
          <w:spacing w:val="10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7"/>
        </w:rPr>
        <w:t xml:space="preserve"> </w:t>
      </w:r>
      <w:r w:rsidR="00B55D13" w:rsidRPr="004976C0">
        <w:rPr>
          <w:rFonts w:ascii="Futura PT Book" w:hAnsi="Futura PT Book"/>
        </w:rPr>
        <w:t>day</w:t>
      </w:r>
      <w:r w:rsidR="00B55D13" w:rsidRPr="004976C0">
        <w:rPr>
          <w:rFonts w:ascii="Futura PT Book" w:hAnsi="Futura PT Book"/>
          <w:spacing w:val="-1"/>
        </w:rPr>
        <w:t xml:space="preserve"> </w:t>
      </w:r>
      <w:r w:rsidR="00B55D13" w:rsidRPr="004976C0">
        <w:rPr>
          <w:rFonts w:ascii="Futura PT Book" w:hAnsi="Futura PT Book"/>
        </w:rPr>
        <w:t>of</w:t>
      </w:r>
      <w:r w:rsidR="00B55D13" w:rsidRPr="004976C0">
        <w:rPr>
          <w:rFonts w:ascii="Futura PT Book" w:hAnsi="Futura PT Book"/>
          <w:spacing w:val="3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2"/>
        </w:rPr>
        <w:t xml:space="preserve"> </w:t>
      </w:r>
      <w:r w:rsidR="00B55D13" w:rsidRPr="004976C0">
        <w:rPr>
          <w:rFonts w:ascii="Futura PT Book" w:hAnsi="Futura PT Book"/>
        </w:rPr>
        <w:t>lesson.</w:t>
      </w:r>
    </w:p>
    <w:p w14:paraId="3949B60B" w14:textId="77777777" w:rsidR="00B55D13" w:rsidRDefault="00B55D13" w:rsidP="00B55D13">
      <w:pPr>
        <w:pStyle w:val="Heading2"/>
        <w:spacing w:before="175"/>
        <w:ind w:left="224"/>
        <w:rPr>
          <w:rFonts w:ascii="Futura PT Book" w:hAnsi="Futura PT Book"/>
          <w:sz w:val="22"/>
          <w:szCs w:val="22"/>
        </w:rPr>
      </w:pPr>
    </w:p>
    <w:p w14:paraId="5BD9A926" w14:textId="77777777" w:rsidR="00B55D13" w:rsidRPr="00480278" w:rsidRDefault="00B55D13" w:rsidP="00295EC6">
      <w:pPr>
        <w:pStyle w:val="Heading2"/>
        <w:spacing w:before="175"/>
        <w:ind w:left="224"/>
        <w:jc w:val="left"/>
        <w:rPr>
          <w:rFonts w:ascii="Futura PT Book" w:hAnsi="Futura PT Book"/>
          <w:b w:val="0"/>
          <w:bCs w:val="0"/>
          <w:sz w:val="22"/>
          <w:szCs w:val="22"/>
        </w:rPr>
      </w:pPr>
      <w:r w:rsidRPr="00480278">
        <w:rPr>
          <w:rFonts w:ascii="Futura PT Book" w:hAnsi="Futura PT Book"/>
          <w:sz w:val="22"/>
          <w:szCs w:val="22"/>
        </w:rPr>
        <w:t>Ungraded</w:t>
      </w:r>
      <w:r w:rsidRPr="00480278">
        <w:rPr>
          <w:rFonts w:ascii="Futura PT Book" w:hAnsi="Futura PT Book"/>
          <w:spacing w:val="21"/>
          <w:sz w:val="22"/>
          <w:szCs w:val="22"/>
        </w:rPr>
        <w:t xml:space="preserve"> </w:t>
      </w:r>
      <w:r w:rsidRPr="00480278">
        <w:rPr>
          <w:rFonts w:ascii="Futura PT Book" w:hAnsi="Futura PT Book"/>
          <w:sz w:val="22"/>
          <w:szCs w:val="22"/>
        </w:rPr>
        <w:t>Activities</w:t>
      </w:r>
    </w:p>
    <w:p w14:paraId="483AF8E3" w14:textId="77777777" w:rsidR="00B55D13" w:rsidRPr="00457945" w:rsidRDefault="00B55D13" w:rsidP="00B55D13">
      <w:pPr>
        <w:pStyle w:val="BodyText"/>
        <w:rPr>
          <w:rFonts w:ascii="Futura PT Book" w:hAnsi="Futura PT Book"/>
        </w:rPr>
      </w:pPr>
    </w:p>
    <w:p w14:paraId="196AED64" w14:textId="77777777" w:rsidR="00B55D13" w:rsidRPr="004976C0" w:rsidRDefault="00B55D13" w:rsidP="00B55D13">
      <w:pPr>
        <w:pStyle w:val="BodyText"/>
        <w:spacing w:line="336" w:lineRule="auto"/>
        <w:ind w:left="217" w:right="1184" w:firstLine="7"/>
        <w:rPr>
          <w:rFonts w:ascii="Futura PT Book" w:hAnsi="Futura PT Book"/>
        </w:rPr>
      </w:pPr>
      <w:r w:rsidRPr="004976C0">
        <w:rPr>
          <w:rFonts w:ascii="Futura PT Book" w:hAnsi="Futura PT Book"/>
        </w:rPr>
        <w:t>Ungraded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activities</w:t>
      </w:r>
      <w:r w:rsidRPr="004976C0">
        <w:rPr>
          <w:rFonts w:ascii="Futura PT Book" w:hAnsi="Futura PT Book"/>
          <w:spacing w:val="-5"/>
        </w:rPr>
        <w:t xml:space="preserve"> </w:t>
      </w:r>
      <w:r w:rsidRPr="004976C0">
        <w:rPr>
          <w:rFonts w:ascii="Futura PT Book" w:hAnsi="Futura PT Book"/>
        </w:rPr>
        <w:t>are</w:t>
      </w:r>
      <w:r w:rsidRPr="004976C0">
        <w:rPr>
          <w:rFonts w:ascii="Futura PT Book" w:hAnsi="Futura PT Book"/>
          <w:spacing w:val="-7"/>
        </w:rPr>
        <w:t xml:space="preserve"> </w:t>
      </w:r>
      <w:r w:rsidRPr="004976C0">
        <w:rPr>
          <w:rFonts w:ascii="Futura PT Book" w:hAnsi="Futura PT Book"/>
        </w:rPr>
        <w:t>found</w:t>
      </w:r>
      <w:r w:rsidRPr="004976C0">
        <w:rPr>
          <w:rFonts w:ascii="Futura PT Book" w:hAnsi="Futura PT Book"/>
          <w:spacing w:val="-6"/>
        </w:rPr>
        <w:t xml:space="preserve"> </w:t>
      </w:r>
      <w:r w:rsidRPr="004976C0">
        <w:rPr>
          <w:rFonts w:ascii="Futura PT Book" w:hAnsi="Futura PT Book"/>
        </w:rPr>
        <w:t>throughout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-12"/>
        </w:rPr>
        <w:t xml:space="preserve"> </w:t>
      </w:r>
      <w:r w:rsidRPr="004976C0">
        <w:rPr>
          <w:rFonts w:ascii="Futura PT Book" w:hAnsi="Futura PT Book"/>
        </w:rPr>
        <w:t>course.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-7"/>
        </w:rPr>
        <w:t xml:space="preserve"> </w:t>
      </w:r>
      <w:r w:rsidRPr="004976C0">
        <w:rPr>
          <w:rFonts w:ascii="Futura PT Book" w:hAnsi="Futura PT Book"/>
        </w:rPr>
        <w:t>purpose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of</w:t>
      </w:r>
      <w:r w:rsidRPr="004976C0">
        <w:rPr>
          <w:rFonts w:ascii="Futura PT Book" w:hAnsi="Futura PT Book"/>
          <w:spacing w:val="-11"/>
        </w:rPr>
        <w:t xml:space="preserve"> </w:t>
      </w:r>
      <w:r w:rsidRPr="004976C0">
        <w:rPr>
          <w:rFonts w:ascii="Futura PT Book" w:hAnsi="Futura PT Book"/>
        </w:rPr>
        <w:t>these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activities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is</w:t>
      </w:r>
      <w:r w:rsidRPr="004976C0">
        <w:rPr>
          <w:rFonts w:ascii="Futura PT Book" w:hAnsi="Futura PT Book"/>
          <w:spacing w:val="-10"/>
        </w:rPr>
        <w:t xml:space="preserve"> </w:t>
      </w:r>
      <w:r w:rsidRPr="004976C0">
        <w:rPr>
          <w:rFonts w:ascii="Futura PT Book" w:hAnsi="Futura PT Book"/>
        </w:rPr>
        <w:t>to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promote</w:t>
      </w:r>
      <w:r w:rsidRPr="004976C0">
        <w:rPr>
          <w:rFonts w:ascii="Futura PT Book" w:hAnsi="Futura PT Book"/>
          <w:spacing w:val="-5"/>
        </w:rPr>
        <w:t xml:space="preserve"> </w:t>
      </w:r>
      <w:r w:rsidRPr="004976C0">
        <w:rPr>
          <w:rFonts w:ascii="Futura PT Book" w:hAnsi="Futura PT Book"/>
        </w:rPr>
        <w:t>student</w:t>
      </w:r>
      <w:r w:rsidRPr="004976C0">
        <w:rPr>
          <w:rFonts w:ascii="Futura PT Book" w:hAnsi="Futura PT Book"/>
          <w:spacing w:val="1"/>
        </w:rPr>
        <w:t xml:space="preserve"> </w:t>
      </w:r>
      <w:r w:rsidRPr="004976C0">
        <w:rPr>
          <w:rFonts w:ascii="Futura PT Book" w:hAnsi="Futura PT Book"/>
        </w:rPr>
        <w:t>learning</w:t>
      </w:r>
      <w:r w:rsidRPr="004976C0">
        <w:rPr>
          <w:rFonts w:ascii="Futura PT Book" w:hAnsi="Futura PT Book"/>
          <w:spacing w:val="11"/>
        </w:rPr>
        <w:t xml:space="preserve"> </w:t>
      </w:r>
      <w:r w:rsidRPr="004976C0">
        <w:rPr>
          <w:rFonts w:ascii="Futura PT Book" w:hAnsi="Futura PT Book"/>
        </w:rPr>
        <w:t>comprehension,</w:t>
      </w:r>
      <w:r w:rsidRPr="004976C0">
        <w:rPr>
          <w:rFonts w:ascii="Futura PT Book" w:hAnsi="Futura PT Book"/>
          <w:spacing w:val="-4"/>
        </w:rPr>
        <w:t xml:space="preserve"> </w:t>
      </w:r>
      <w:r w:rsidRPr="004976C0">
        <w:rPr>
          <w:rFonts w:ascii="Futura PT Book" w:hAnsi="Futura PT Book"/>
        </w:rPr>
        <w:t>provide</w:t>
      </w:r>
      <w:r w:rsidRPr="004976C0">
        <w:rPr>
          <w:rFonts w:ascii="Futura PT Book" w:hAnsi="Futura PT Book"/>
          <w:spacing w:val="10"/>
        </w:rPr>
        <w:t xml:space="preserve"> </w:t>
      </w:r>
      <w:r w:rsidRPr="004976C0">
        <w:rPr>
          <w:rFonts w:ascii="Futura PT Book" w:hAnsi="Futura PT Book"/>
        </w:rPr>
        <w:t>different</w:t>
      </w:r>
      <w:r w:rsidRPr="004976C0">
        <w:rPr>
          <w:rFonts w:ascii="Futura PT Book" w:hAnsi="Futura PT Book"/>
          <w:spacing w:val="8"/>
        </w:rPr>
        <w:t xml:space="preserve"> </w:t>
      </w:r>
      <w:r w:rsidRPr="004976C0">
        <w:rPr>
          <w:rFonts w:ascii="Futura PT Book" w:hAnsi="Futura PT Book"/>
        </w:rPr>
        <w:t>learning</w:t>
      </w:r>
      <w:r w:rsidRPr="004976C0">
        <w:rPr>
          <w:rFonts w:ascii="Futura PT Book" w:hAnsi="Futura PT Book"/>
          <w:spacing w:val="13"/>
        </w:rPr>
        <w:t xml:space="preserve"> </w:t>
      </w:r>
      <w:r w:rsidRPr="004976C0">
        <w:rPr>
          <w:rFonts w:ascii="Futura PT Book" w:hAnsi="Futura PT Book"/>
        </w:rPr>
        <w:t>situations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for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learning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style</w:t>
      </w:r>
      <w:r w:rsidRPr="004976C0">
        <w:rPr>
          <w:rFonts w:ascii="Futura PT Book" w:hAnsi="Futura PT Book"/>
          <w:spacing w:val="5"/>
        </w:rPr>
        <w:t xml:space="preserve"> </w:t>
      </w:r>
      <w:proofErr w:type="gramStart"/>
      <w:r w:rsidRPr="004976C0">
        <w:rPr>
          <w:rFonts w:ascii="Futura PT Book" w:hAnsi="Futura PT Book"/>
        </w:rPr>
        <w:t>application</w:t>
      </w:r>
      <w:proofErr w:type="gramEnd"/>
      <w:r w:rsidRPr="004976C0">
        <w:rPr>
          <w:rFonts w:ascii="Futura PT Book" w:hAnsi="Futura PT Book"/>
          <w:spacing w:val="14"/>
        </w:rPr>
        <w:t xml:space="preserve"> </w:t>
      </w:r>
      <w:r w:rsidRPr="004976C0">
        <w:rPr>
          <w:rFonts w:ascii="Futura PT Book" w:hAnsi="Futura PT Book"/>
        </w:rPr>
        <w:t>and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for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1"/>
        </w:rPr>
        <w:t xml:space="preserve"> </w:t>
      </w:r>
      <w:r w:rsidRPr="004976C0">
        <w:rPr>
          <w:rFonts w:ascii="Futura PT Book" w:hAnsi="Futura PT Book"/>
        </w:rPr>
        <w:t>instructor</w:t>
      </w:r>
      <w:r w:rsidRPr="004976C0">
        <w:rPr>
          <w:rFonts w:ascii="Futura PT Book" w:hAnsi="Futura PT Book"/>
          <w:spacing w:val="15"/>
        </w:rPr>
        <w:t xml:space="preserve"> </w:t>
      </w:r>
      <w:r w:rsidRPr="004976C0">
        <w:rPr>
          <w:rFonts w:ascii="Futura PT Book" w:hAnsi="Futura PT Book"/>
        </w:rPr>
        <w:t>to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complete</w:t>
      </w:r>
      <w:r w:rsidRPr="004976C0">
        <w:rPr>
          <w:rFonts w:ascii="Futura PT Book" w:hAnsi="Futura PT Book"/>
          <w:spacing w:val="5"/>
        </w:rPr>
        <w:t xml:space="preserve"> </w:t>
      </w:r>
      <w:r w:rsidRPr="004976C0">
        <w:rPr>
          <w:rFonts w:ascii="Futura PT Book" w:hAnsi="Futura PT Book"/>
        </w:rPr>
        <w:t>formative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assessment.</w:t>
      </w:r>
    </w:p>
    <w:p w14:paraId="3621CF66" w14:textId="77777777" w:rsidR="00B55D13" w:rsidRPr="004976C0" w:rsidRDefault="00B55D13" w:rsidP="00B55D13">
      <w:pPr>
        <w:pStyle w:val="BodyText"/>
        <w:rPr>
          <w:rFonts w:ascii="Century Gothic"/>
        </w:rPr>
      </w:pPr>
    </w:p>
    <w:p w14:paraId="4A1E4D20" w14:textId="77777777" w:rsidR="00B55D13" w:rsidRDefault="00B55D13" w:rsidP="00B55D13">
      <w:pPr>
        <w:pStyle w:val="BodyText"/>
        <w:rPr>
          <w:rFonts w:ascii="Century Gothic"/>
          <w:sz w:val="20"/>
        </w:rPr>
      </w:pPr>
    </w:p>
    <w:p w14:paraId="0781B300" w14:textId="0A442E5E" w:rsidR="00B55D13" w:rsidRDefault="00B55D13" w:rsidP="00B55D13">
      <w:pPr>
        <w:pStyle w:val="BodyText"/>
        <w:rPr>
          <w:rFonts w:ascii="Century Gothic"/>
          <w:sz w:val="20"/>
        </w:rPr>
      </w:pPr>
    </w:p>
    <w:p w14:paraId="49984475" w14:textId="4260E705" w:rsidR="0025299A" w:rsidRDefault="0025299A" w:rsidP="00B55D13">
      <w:pPr>
        <w:pStyle w:val="BodyText"/>
        <w:rPr>
          <w:rFonts w:asciiTheme="minorHAnsi" w:hAnsiTheme="minorHAnsi" w:cstheme="minorHAnsi"/>
          <w:b/>
          <w:bCs/>
          <w:w w:val="85"/>
          <w:sz w:val="32"/>
          <w:szCs w:val="32"/>
        </w:rPr>
      </w:pPr>
    </w:p>
    <w:p w14:paraId="1A8B834F" w14:textId="75393507" w:rsidR="00793227" w:rsidRDefault="00793227" w:rsidP="00B55D13">
      <w:pPr>
        <w:pStyle w:val="BodyText"/>
        <w:rPr>
          <w:rFonts w:asciiTheme="minorHAnsi" w:hAnsiTheme="minorHAnsi" w:cstheme="minorHAnsi"/>
          <w:b/>
          <w:bCs/>
          <w:w w:val="85"/>
          <w:sz w:val="32"/>
          <w:szCs w:val="32"/>
        </w:rPr>
      </w:pPr>
    </w:p>
    <w:p w14:paraId="01BE295A" w14:textId="3E3ECCD0" w:rsidR="00B55D13" w:rsidRPr="00EB66EC" w:rsidRDefault="00B55D13" w:rsidP="00B55D13">
      <w:pPr>
        <w:pStyle w:val="BodyText"/>
        <w:rPr>
          <w:rFonts w:asciiTheme="minorHAnsi" w:hAnsiTheme="minorHAnsi" w:cstheme="minorHAnsi"/>
          <w:b/>
          <w:bCs/>
          <w:sz w:val="32"/>
          <w:szCs w:val="32"/>
        </w:rPr>
      </w:pPr>
      <w:bookmarkStart w:id="1" w:name="_Hlk163759206"/>
      <w:r w:rsidRPr="00EB66EC">
        <w:rPr>
          <w:rFonts w:asciiTheme="minorHAnsi" w:hAnsiTheme="minorHAnsi" w:cstheme="minorHAnsi"/>
          <w:b/>
          <w:bCs/>
          <w:w w:val="85"/>
          <w:sz w:val="32"/>
          <w:szCs w:val="32"/>
        </w:rPr>
        <w:t>Lesson</w:t>
      </w:r>
      <w:r w:rsidRPr="00EB66EC">
        <w:rPr>
          <w:rFonts w:asciiTheme="minorHAnsi" w:hAnsiTheme="minorHAnsi" w:cstheme="minorHAnsi"/>
          <w:b/>
          <w:bCs/>
          <w:spacing w:val="16"/>
          <w:w w:val="85"/>
          <w:sz w:val="32"/>
          <w:szCs w:val="32"/>
        </w:rPr>
        <w:t xml:space="preserve"> </w:t>
      </w:r>
      <w:r w:rsidRPr="00EB66EC">
        <w:rPr>
          <w:rFonts w:asciiTheme="minorHAnsi" w:hAnsiTheme="minorHAnsi" w:cstheme="minorHAnsi"/>
          <w:b/>
          <w:bCs/>
          <w:w w:val="85"/>
          <w:sz w:val="32"/>
          <w:szCs w:val="32"/>
        </w:rPr>
        <w:t>Plan</w:t>
      </w:r>
    </w:p>
    <w:p w14:paraId="7745237B" w14:textId="77777777" w:rsidR="00B55D13" w:rsidRDefault="00B55D13" w:rsidP="00B55D13">
      <w:pPr>
        <w:pStyle w:val="BodyText"/>
        <w:spacing w:before="9"/>
        <w:rPr>
          <w:sz w:val="18"/>
        </w:rPr>
      </w:pPr>
    </w:p>
    <w:tbl>
      <w:tblPr>
        <w:tblW w:w="10916" w:type="dxa"/>
        <w:tblInd w:w="-426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943"/>
        <w:gridCol w:w="49"/>
        <w:gridCol w:w="7565"/>
        <w:gridCol w:w="657"/>
      </w:tblGrid>
      <w:tr w:rsidR="00B55D13" w14:paraId="5730F788" w14:textId="77777777" w:rsidTr="7F26D5A7">
        <w:trPr>
          <w:trHeight w:val="612"/>
        </w:trPr>
        <w:tc>
          <w:tcPr>
            <w:tcW w:w="1702" w:type="dxa"/>
            <w:tcBorders>
              <w:left w:val="nil"/>
              <w:right w:val="nil"/>
            </w:tcBorders>
            <w:shd w:val="clear" w:color="auto" w:fill="DBEFF9"/>
          </w:tcPr>
          <w:p w14:paraId="326F11F5" w14:textId="77777777" w:rsidR="00B55D13" w:rsidRDefault="00B55D13" w:rsidP="0061516F">
            <w:pPr>
              <w:pStyle w:val="TableParagraph"/>
              <w:spacing w:before="11"/>
              <w:rPr>
                <w:sz w:val="16"/>
              </w:rPr>
            </w:pPr>
          </w:p>
          <w:p w14:paraId="6A10C08A" w14:textId="77777777" w:rsidR="00B55D13" w:rsidRPr="00362766" w:rsidRDefault="00B55D13" w:rsidP="0061516F">
            <w:pPr>
              <w:pStyle w:val="TableParagraph"/>
              <w:ind w:left="236"/>
              <w:rPr>
                <w:rFonts w:cstheme="minorHAnsi"/>
                <w:b/>
                <w:bCs/>
                <w:sz w:val="28"/>
                <w:szCs w:val="28"/>
              </w:rPr>
            </w:pPr>
            <w:r w:rsidRPr="00362766">
              <w:rPr>
                <w:rFonts w:cstheme="minorHAnsi"/>
                <w:b/>
                <w:bCs/>
                <w:w w:val="105"/>
                <w:sz w:val="28"/>
                <w:szCs w:val="28"/>
              </w:rPr>
              <w:t>Session</w:t>
            </w:r>
          </w:p>
        </w:tc>
        <w:tc>
          <w:tcPr>
            <w:tcW w:w="9214" w:type="dxa"/>
            <w:gridSpan w:val="4"/>
            <w:tcBorders>
              <w:left w:val="nil"/>
              <w:right w:val="nil"/>
            </w:tcBorders>
            <w:shd w:val="clear" w:color="auto" w:fill="DBEFF9"/>
          </w:tcPr>
          <w:p w14:paraId="1FB7547D" w14:textId="77777777" w:rsidR="00B55D13" w:rsidRPr="00362766" w:rsidRDefault="00B55D13" w:rsidP="0061516F">
            <w:pPr>
              <w:pStyle w:val="TableParagraph"/>
              <w:spacing w:before="181"/>
              <w:ind w:left="354"/>
              <w:rPr>
                <w:rFonts w:cstheme="minorHAnsi"/>
                <w:b/>
                <w:bCs/>
                <w:sz w:val="28"/>
                <w:szCs w:val="28"/>
              </w:rPr>
            </w:pPr>
            <w:r>
              <w:t xml:space="preserve">                                  </w:t>
            </w:r>
            <w:r w:rsidRPr="00362766">
              <w:rPr>
                <w:rFonts w:cstheme="minorHAnsi"/>
                <w:b/>
                <w:bCs/>
                <w:sz w:val="28"/>
                <w:szCs w:val="28"/>
              </w:rPr>
              <w:t>Overview</w:t>
            </w:r>
            <w:r w:rsidRPr="00362766">
              <w:rPr>
                <w:rFonts w:cstheme="minorHAnsi"/>
                <w:b/>
                <w:bCs/>
                <w:spacing w:val="8"/>
                <w:sz w:val="28"/>
                <w:szCs w:val="28"/>
              </w:rPr>
              <w:t xml:space="preserve"> </w:t>
            </w:r>
            <w:r w:rsidRPr="00362766">
              <w:rPr>
                <w:rFonts w:cstheme="minorHAnsi"/>
                <w:b/>
                <w:bCs/>
                <w:sz w:val="28"/>
                <w:szCs w:val="28"/>
              </w:rPr>
              <w:t>of</w:t>
            </w:r>
            <w:r w:rsidRPr="00362766">
              <w:rPr>
                <w:rFonts w:cstheme="minorHAnsi"/>
                <w:b/>
                <w:bCs/>
                <w:spacing w:val="-6"/>
                <w:sz w:val="28"/>
                <w:szCs w:val="28"/>
              </w:rPr>
              <w:t xml:space="preserve"> </w:t>
            </w:r>
            <w:r w:rsidRPr="00362766">
              <w:rPr>
                <w:rFonts w:cstheme="minorHAnsi"/>
                <w:b/>
                <w:bCs/>
                <w:sz w:val="28"/>
                <w:szCs w:val="28"/>
              </w:rPr>
              <w:t>Content</w:t>
            </w:r>
          </w:p>
        </w:tc>
      </w:tr>
      <w:tr w:rsidR="00B55D13" w14:paraId="49FF7D53" w14:textId="77777777" w:rsidTr="7F26D5A7">
        <w:trPr>
          <w:trHeight w:val="485"/>
        </w:trPr>
        <w:tc>
          <w:tcPr>
            <w:tcW w:w="10916" w:type="dxa"/>
            <w:gridSpan w:val="5"/>
            <w:tcBorders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0C94F81F" w14:textId="77777777" w:rsidR="00B55D13" w:rsidRPr="008C6E1B" w:rsidRDefault="00B55D13" w:rsidP="0061516F">
            <w:pPr>
              <w:pStyle w:val="TableParagraph"/>
              <w:spacing w:before="9"/>
              <w:ind w:left="4245" w:right="4369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8C6E1B">
              <w:rPr>
                <w:rFonts w:cstheme="minorHAnsi"/>
                <w:b/>
                <w:bCs/>
                <w:w w:val="95"/>
                <w:sz w:val="24"/>
                <w:szCs w:val="24"/>
              </w:rPr>
              <w:t>Week</w:t>
            </w:r>
            <w:r w:rsidRPr="008C6E1B">
              <w:rPr>
                <w:rFonts w:cstheme="minorHAnsi"/>
                <w:b/>
                <w:bCs/>
                <w:spacing w:val="7"/>
                <w:w w:val="95"/>
                <w:sz w:val="24"/>
                <w:szCs w:val="24"/>
              </w:rPr>
              <w:t xml:space="preserve"> </w:t>
            </w:r>
            <w:r w:rsidRPr="008C6E1B">
              <w:rPr>
                <w:rFonts w:cstheme="minorHAnsi"/>
                <w:b/>
                <w:bCs/>
                <w:w w:val="95"/>
                <w:sz w:val="24"/>
                <w:szCs w:val="24"/>
              </w:rPr>
              <w:t>1</w:t>
            </w:r>
          </w:p>
        </w:tc>
      </w:tr>
      <w:tr w:rsidR="00B55D13" w14:paraId="42135E23" w14:textId="77777777" w:rsidTr="7F26D5A7">
        <w:trPr>
          <w:trHeight w:val="3104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977BE9A" w14:textId="77777777" w:rsidR="00B55D13" w:rsidRPr="00362766" w:rsidRDefault="00B55D13" w:rsidP="0061516F">
            <w:pPr>
              <w:pStyle w:val="TableParagraph"/>
              <w:spacing w:before="1"/>
              <w:ind w:left="227"/>
              <w:jc w:val="center"/>
              <w:rPr>
                <w:rFonts w:cstheme="minorHAnsi"/>
              </w:rPr>
            </w:pPr>
            <w:r w:rsidRPr="00362766">
              <w:rPr>
                <w:rFonts w:cstheme="minorHAnsi"/>
              </w:rPr>
              <w:t>Day 1</w:t>
            </w:r>
          </w:p>
        </w:tc>
        <w:tc>
          <w:tcPr>
            <w:tcW w:w="943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1D817E7" w14:textId="7E41CAA4" w:rsidR="00B55D13" w:rsidRPr="00FF6685" w:rsidRDefault="00B55D13" w:rsidP="00A95B50">
            <w:pPr>
              <w:pStyle w:val="TableParagraph"/>
              <w:spacing w:before="1"/>
              <w:ind w:left="22" w:right="129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</w:t>
            </w:r>
            <w:r w:rsidR="00A95B50"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 w:rsidR="00A95B50">
              <w:rPr>
                <w:rFonts w:cstheme="minorHAnsi"/>
              </w:rPr>
              <w:t xml:space="preserve"> and clinical</w:t>
            </w:r>
          </w:p>
        </w:tc>
        <w:tc>
          <w:tcPr>
            <w:tcW w:w="8271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A19B95B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Welcome and Introduction</w:t>
            </w:r>
          </w:p>
          <w:p w14:paraId="57E8B9FD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Brief instructor introduction</w:t>
            </w:r>
          </w:p>
          <w:p w14:paraId="16340843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Instructor office hours</w:t>
            </w:r>
          </w:p>
          <w:p w14:paraId="652DB4A6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Brief student introduction</w:t>
            </w:r>
          </w:p>
          <w:p w14:paraId="25783AFE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107BF153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Discuss</w:t>
            </w:r>
          </w:p>
          <w:p w14:paraId="7DE5C8D4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The program</w:t>
            </w:r>
          </w:p>
          <w:p w14:paraId="73565863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Classroom expectations – virtual or in person</w:t>
            </w:r>
          </w:p>
          <w:p w14:paraId="5289B30B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Virtual class will be on Teams</w:t>
            </w:r>
          </w:p>
          <w:p w14:paraId="07A68830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Expectations</w:t>
            </w:r>
          </w:p>
          <w:p w14:paraId="1AC34F17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Professionalism</w:t>
            </w:r>
          </w:p>
          <w:p w14:paraId="51BDDAEE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Program schedule including holidays</w:t>
            </w:r>
          </w:p>
          <w:p w14:paraId="7B84B16D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2C97A20D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Introduction and Orientation to D2L</w:t>
            </w:r>
          </w:p>
          <w:p w14:paraId="5030A583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Access, follow guidelines provided in D2L training</w:t>
            </w:r>
          </w:p>
          <w:p w14:paraId="754A75CB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All program and course materials located in D2L</w:t>
            </w:r>
          </w:p>
          <w:p w14:paraId="4495D978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Review course syllabus and course schedule</w:t>
            </w:r>
          </w:p>
          <w:p w14:paraId="43C499A6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684752F7" w14:textId="3DC8622C" w:rsidR="00B55D13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032487">
              <w:rPr>
                <w:rFonts w:cstheme="minorHAnsi"/>
                <w:b/>
                <w:bCs/>
              </w:rPr>
              <w:t>Refer students to Video and Image Libraries in D2L</w:t>
            </w:r>
            <w:r>
              <w:rPr>
                <w:rFonts w:cstheme="minorHAnsi"/>
                <w:b/>
                <w:bCs/>
              </w:rPr>
              <w:t>, reference these resources.</w:t>
            </w:r>
          </w:p>
          <w:p w14:paraId="4B6B01DC" w14:textId="27AFB370" w:rsidR="002737F0" w:rsidRDefault="002737F0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1A839F7D" w14:textId="59FEFBFC" w:rsidR="002737F0" w:rsidRDefault="002737F0" w:rsidP="0061516F">
            <w:pPr>
              <w:pStyle w:val="TableParagraph"/>
              <w:spacing w:before="3"/>
              <w:rPr>
                <w:rFonts w:cstheme="minorHAnsi"/>
                <w:b/>
                <w:bCs/>
                <w:color w:val="00B050"/>
              </w:rPr>
            </w:pPr>
            <w:bookmarkStart w:id="2" w:name="_Hlk168506991"/>
            <w:r w:rsidRPr="00D41686">
              <w:rPr>
                <w:rFonts w:cstheme="minorHAnsi"/>
                <w:b/>
                <w:bCs/>
                <w:color w:val="00B050"/>
              </w:rPr>
              <w:t>Refer to “Faculty Notes” module for important information and Answer Keys.</w:t>
            </w:r>
          </w:p>
          <w:p w14:paraId="2615D933" w14:textId="77777777" w:rsidR="00B1032D" w:rsidRDefault="00B1032D" w:rsidP="0061516F">
            <w:pPr>
              <w:pStyle w:val="TableParagraph"/>
              <w:spacing w:before="3"/>
              <w:rPr>
                <w:rFonts w:cstheme="minorHAnsi"/>
                <w:b/>
                <w:bCs/>
                <w:color w:val="00B050"/>
              </w:rPr>
            </w:pPr>
          </w:p>
          <w:p w14:paraId="52E28B85" w14:textId="0D40AA9D" w:rsidR="00B1032D" w:rsidRPr="00D41686" w:rsidRDefault="00B1032D" w:rsidP="0061516F">
            <w:pPr>
              <w:pStyle w:val="TableParagraph"/>
              <w:spacing w:before="3"/>
              <w:rPr>
                <w:rFonts w:cstheme="minorHAnsi"/>
                <w:b/>
                <w:bCs/>
                <w:color w:val="00B050"/>
              </w:rPr>
            </w:pPr>
            <w:r>
              <w:rPr>
                <w:rFonts w:cstheme="minorHAnsi"/>
                <w:b/>
                <w:bCs/>
                <w:color w:val="00B050"/>
              </w:rPr>
              <w:t>Check “Quizzes” tab for additional practice for students (self-tests/practice tests/quizzes, etc.) if applicable.</w:t>
            </w:r>
          </w:p>
          <w:bookmarkEnd w:id="2"/>
          <w:p w14:paraId="00BF1CA3" w14:textId="3EBA371D" w:rsidR="002205FD" w:rsidRDefault="002205FD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0412FD6A" w14:textId="019B81B8" w:rsidR="002205FD" w:rsidRPr="006045E9" w:rsidRDefault="002205FD" w:rsidP="002205FD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6045E9">
              <w:rPr>
                <w:rFonts w:cstheme="minorHAnsi"/>
                <w:b/>
                <w:bCs/>
                <w:lang w:val="en-US"/>
              </w:rPr>
              <w:lastRenderedPageBreak/>
              <w:t xml:space="preserve">Show students the </w:t>
            </w:r>
            <w:r w:rsidRPr="006045E9">
              <w:rPr>
                <w:rFonts w:cstheme="minorHAnsi"/>
                <w:b/>
                <w:bCs/>
                <w:u w:val="single"/>
                <w:lang w:val="en-US"/>
              </w:rPr>
              <w:t>Quizzes tab</w:t>
            </w:r>
            <w:r w:rsidRPr="006045E9">
              <w:rPr>
                <w:rFonts w:cstheme="minorHAnsi"/>
                <w:b/>
                <w:bCs/>
                <w:lang w:val="en-US"/>
              </w:rPr>
              <w:t xml:space="preserve"> in D2l for the location of assignments, quiz</w:t>
            </w:r>
            <w:r>
              <w:rPr>
                <w:rFonts w:cstheme="minorHAnsi"/>
                <w:b/>
                <w:bCs/>
                <w:lang w:val="en-US"/>
              </w:rPr>
              <w:t>zes</w:t>
            </w:r>
            <w:r w:rsidRPr="006045E9">
              <w:rPr>
                <w:rFonts w:cstheme="minorHAnsi"/>
                <w:b/>
                <w:bCs/>
                <w:lang w:val="en-US"/>
              </w:rPr>
              <w:t>, and exam</w:t>
            </w:r>
            <w:r w:rsidR="008A28A2">
              <w:rPr>
                <w:rFonts w:cstheme="minorHAnsi"/>
                <w:b/>
                <w:bCs/>
                <w:lang w:val="en-US"/>
              </w:rPr>
              <w:t>s</w:t>
            </w:r>
            <w:r w:rsidRPr="006045E9">
              <w:rPr>
                <w:rFonts w:cstheme="minorHAnsi"/>
                <w:b/>
                <w:bCs/>
                <w:lang w:val="en-US"/>
              </w:rPr>
              <w:t>.</w:t>
            </w:r>
          </w:p>
          <w:p w14:paraId="08E11939" w14:textId="77777777" w:rsidR="002205FD" w:rsidRDefault="002205FD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6204BA7C" w14:textId="3F44A048" w:rsidR="00B55D13" w:rsidRPr="008A28A2" w:rsidRDefault="00B55D13" w:rsidP="0061516F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 w:rsidR="008A28A2">
              <w:rPr>
                <w:rStyle w:val="Strong"/>
                <w:rFonts w:cstheme="minorHAnsi"/>
              </w:rPr>
              <w:t xml:space="preserve">and refer students to the Reading </w:t>
            </w:r>
            <w:r w:rsidR="00E7653C">
              <w:rPr>
                <w:rStyle w:val="Strong"/>
                <w:rFonts w:cstheme="minorHAnsi"/>
              </w:rPr>
              <w:t>List</w:t>
            </w:r>
            <w:r w:rsidR="00462138">
              <w:rPr>
                <w:rStyle w:val="Strong"/>
                <w:rFonts w:cstheme="minorHAnsi"/>
              </w:rPr>
              <w:t xml:space="preserve"> in the Welcome Module</w:t>
            </w:r>
            <w:r w:rsidR="00E7653C">
              <w:rPr>
                <w:rStyle w:val="Strong"/>
                <w:rFonts w:cstheme="minorHAnsi"/>
              </w:rPr>
              <w:t xml:space="preserve"> </w:t>
            </w:r>
            <w:r w:rsidR="00E7653C" w:rsidRPr="00E7653C">
              <w:rPr>
                <w:rStyle w:val="Strong"/>
                <w:rFonts w:cstheme="minorHAnsi"/>
              </w:rPr>
              <w:t>and</w:t>
            </w:r>
            <w:r w:rsidR="008A28A2" w:rsidRPr="00E7653C">
              <w:rPr>
                <w:rStyle w:val="Strong"/>
                <w:rFonts w:cstheme="minorHAnsi"/>
              </w:rPr>
              <w:t xml:space="preserve"> in documentation</w:t>
            </w:r>
            <w:r w:rsidR="00462138">
              <w:rPr>
                <w:rStyle w:val="Strong"/>
                <w:rFonts w:cstheme="minorHAnsi"/>
              </w:rPr>
              <w:t xml:space="preserve"> where applicable</w:t>
            </w:r>
            <w:r w:rsidR="00E7653C">
              <w:rPr>
                <w:rStyle w:val="Strong"/>
                <w:rFonts w:cstheme="minorHAnsi"/>
              </w:rPr>
              <w:t>.</w:t>
            </w:r>
          </w:p>
          <w:p w14:paraId="5725201D" w14:textId="77777777" w:rsidR="00DF2C28" w:rsidRDefault="00DF2C28" w:rsidP="00DF2C2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41503E39" w14:textId="14673DF7" w:rsidR="00DF2C28" w:rsidRDefault="00B50F67" w:rsidP="00DF2C2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Introduce, r</w:t>
            </w:r>
            <w:r w:rsidR="00DF2C2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eview and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p</w:t>
            </w:r>
            <w:r w:rsidR="00DF2C2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repare for </w:t>
            </w:r>
            <w:r w:rsidR="004D41CE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Quizzes 1, 2, 3,</w:t>
            </w:r>
            <w:r w:rsidR="007871F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 w:rsidR="004D41CE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4 and 5.</w:t>
            </w:r>
          </w:p>
          <w:p w14:paraId="2E7F7BDB" w14:textId="79127D42" w:rsidR="007871F2" w:rsidRDefault="007871F2" w:rsidP="007871F2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Introduce, review and prepare for Venipuncture Lab and Self-Reflection Venipuncture.</w:t>
            </w:r>
          </w:p>
          <w:p w14:paraId="60E05CB9" w14:textId="77777777" w:rsidR="007871F2" w:rsidRDefault="007871F2" w:rsidP="00DF2C2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3AAC83B4" w14:textId="450285BA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7ADE5AA1" w14:textId="4B89ACF5" w:rsidR="006A4E60" w:rsidRPr="00FA7547" w:rsidRDefault="00430111" w:rsidP="371DD2F4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 xml:space="preserve">Trauma and Trauma and Adaptive Radiography </w:t>
            </w:r>
            <w:r w:rsidR="005A2C04">
              <w:t>PowerPoint</w:t>
            </w:r>
            <w:r>
              <w:t>s</w:t>
            </w:r>
            <w:r w:rsidR="005A2C04">
              <w:t xml:space="preserve"> and documentation in the </w:t>
            </w:r>
            <w:r w:rsidR="005A2C04" w:rsidRPr="004D2053">
              <w:rPr>
                <w:u w:val="single"/>
              </w:rPr>
              <w:t xml:space="preserve">Learning </w:t>
            </w:r>
            <w:r w:rsidR="007227E4">
              <w:rPr>
                <w:u w:val="single"/>
              </w:rPr>
              <w:t>Activities</w:t>
            </w:r>
            <w:r w:rsidR="00D37082">
              <w:rPr>
                <w:u w:val="single"/>
              </w:rPr>
              <w:t xml:space="preserve"> and Assessments</w:t>
            </w:r>
          </w:p>
          <w:p w14:paraId="2200E558" w14:textId="3A73635C" w:rsidR="00FA7547" w:rsidRPr="00D37082" w:rsidRDefault="00FA7547" w:rsidP="00FA7547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 xml:space="preserve">Mobile, Mobile Radiography and Mobile Chest Image Critique PowerPoints and documentation in the </w:t>
            </w:r>
            <w:r w:rsidRPr="00957914">
              <w:t>Learning Activities and Assessments</w:t>
            </w:r>
            <w:r w:rsidR="00DF68AA">
              <w:t>. Can continue next day</w:t>
            </w:r>
          </w:p>
          <w:p w14:paraId="0FBE6B3C" w14:textId="6A857E06" w:rsidR="00D37082" w:rsidRDefault="00D37082" w:rsidP="371DD2F4">
            <w:pPr>
              <w:pStyle w:val="TableParagraph"/>
              <w:numPr>
                <w:ilvl w:val="0"/>
                <w:numId w:val="2"/>
              </w:numPr>
              <w:spacing w:before="3"/>
            </w:pPr>
            <w:proofErr w:type="gramStart"/>
            <w:r>
              <w:t>Introduce</w:t>
            </w:r>
            <w:proofErr w:type="gramEnd"/>
            <w:r>
              <w:t xml:space="preserve"> Professionalism Evaluation Rubric and Weekly Evaluation Form in CompTracker</w:t>
            </w:r>
          </w:p>
          <w:p w14:paraId="1121C336" w14:textId="7A0B09BC" w:rsidR="00BA8EFD" w:rsidRDefault="00BA8EFD" w:rsidP="371DD2F4">
            <w:pPr>
              <w:pStyle w:val="TableParagraph"/>
              <w:numPr>
                <w:ilvl w:val="0"/>
                <w:numId w:val="2"/>
              </w:numPr>
              <w:spacing w:before="3"/>
            </w:pPr>
            <w:r w:rsidRPr="371DD2F4">
              <w:rPr>
                <w:rFonts w:ascii="Calibri" w:eastAsia="Calibri" w:hAnsi="Calibri" w:cs="Calibri"/>
                <w:color w:val="000000" w:themeColor="text1"/>
                <w:lang w:val="en-CA"/>
              </w:rPr>
              <w:t>1 ½ hours of flipped learning where students prepare and read materials at home – leave time for this flipped learning activity and follow up during lab time</w:t>
            </w:r>
          </w:p>
          <w:p w14:paraId="1AE64E66" w14:textId="77777777" w:rsidR="00BB6CAC" w:rsidRDefault="00BB6CAC" w:rsidP="00BB6CAC">
            <w:pPr>
              <w:pStyle w:val="TableParagraph"/>
              <w:autoSpaceDE w:val="0"/>
              <w:autoSpaceDN w:val="0"/>
              <w:spacing w:before="3"/>
              <w:ind w:left="765"/>
              <w:rPr>
                <w:rStyle w:val="Strong"/>
                <w:rFonts w:cstheme="minorHAnsi"/>
                <w:b w:val="0"/>
                <w:bCs w:val="0"/>
              </w:rPr>
            </w:pPr>
          </w:p>
          <w:p w14:paraId="7762DDCE" w14:textId="4C7C52AC" w:rsidR="001418C0" w:rsidRDefault="001418C0" w:rsidP="001418C0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Introduce the Labs</w:t>
            </w:r>
            <w:r>
              <w:rPr>
                <w:rStyle w:val="markedcontent"/>
                <w:rFonts w:cstheme="minorHAnsi"/>
                <w:shd w:val="clear" w:color="auto" w:fill="FFFFFF"/>
              </w:rPr>
              <w:t>:</w:t>
            </w:r>
            <w:r w:rsidR="00BD6FF0">
              <w:rPr>
                <w:rStyle w:val="markedcontent"/>
                <w:rFonts w:cstheme="minorHAnsi"/>
                <w:shd w:val="clear" w:color="auto" w:fill="FFFFFF"/>
              </w:rPr>
              <w:t xml:space="preserve"> Orientation</w:t>
            </w:r>
            <w:r w:rsidR="00627D71">
              <w:rPr>
                <w:rStyle w:val="markedcontent"/>
                <w:rFonts w:cstheme="minorHAnsi"/>
                <w:shd w:val="clear" w:color="auto" w:fill="FFFFFF"/>
              </w:rPr>
              <w:t xml:space="preserve"> to CompTracker Weekly Evaluation Form for Professionalism Evaluation</w:t>
            </w:r>
          </w:p>
          <w:p w14:paraId="26E4214C" w14:textId="7B141470" w:rsidR="001418C0" w:rsidRDefault="001418C0" w:rsidP="001418C0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27D71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 xml:space="preserve">Lab </w:t>
            </w:r>
            <w:r w:rsidR="00BD6FF0" w:rsidRPr="00627D71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Practice</w:t>
            </w:r>
            <w:r w:rsidRPr="00627D71">
              <w:rPr>
                <w:rStyle w:val="markedcontent"/>
                <w:rFonts w:cstheme="minorHAnsi"/>
                <w:shd w:val="clear" w:color="auto" w:fill="FFFFFF"/>
              </w:rPr>
              <w:t xml:space="preserve">: </w:t>
            </w:r>
            <w:r w:rsidR="00627D71" w:rsidRPr="00627D71">
              <w:rPr>
                <w:rStyle w:val="markedcontent"/>
                <w:rFonts w:cstheme="minorHAnsi"/>
                <w:shd w:val="clear" w:color="auto" w:fill="FFFFFF"/>
              </w:rPr>
              <w:t>Image Critique Review and</w:t>
            </w:r>
            <w:r w:rsidR="00627D71">
              <w:rPr>
                <w:rStyle w:val="markedcontent"/>
                <w:rFonts w:cstheme="minorHAnsi"/>
                <w:shd w:val="clear" w:color="auto" w:fill="FFFFFF"/>
              </w:rPr>
              <w:t xml:space="preserve"> Practice</w:t>
            </w:r>
          </w:p>
          <w:p w14:paraId="4C60FA02" w14:textId="605021D5" w:rsidR="00DF68AA" w:rsidRDefault="00DF68AA" w:rsidP="001418C0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Logbook Image Critique</w:t>
            </w:r>
          </w:p>
          <w:p w14:paraId="7D2ED6F8" w14:textId="53584756" w:rsidR="00DF68AA" w:rsidRPr="00627D71" w:rsidRDefault="00DF68AA" w:rsidP="001418C0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Venipuncture Lab and Self-Reflection Venipuncture</w:t>
            </w:r>
          </w:p>
          <w:p w14:paraId="0B1F9505" w14:textId="77777777" w:rsidR="00B623FF" w:rsidRPr="001418C0" w:rsidRDefault="00B623FF" w:rsidP="001418C0">
            <w:pPr>
              <w:pStyle w:val="TableParagraph"/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  <w:lang w:val="en-CA"/>
              </w:rPr>
            </w:pPr>
          </w:p>
          <w:p w14:paraId="4FA1140F" w14:textId="77777777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718B739E" w14:textId="5FF23F29" w:rsidR="00B55D13" w:rsidRPr="001A5DB0" w:rsidRDefault="00B55D13" w:rsidP="00EA5D8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A5DB0">
              <w:rPr>
                <w:rStyle w:val="markedcontent"/>
                <w:shd w:val="clear" w:color="auto" w:fill="FFFFFF"/>
              </w:rPr>
              <w:t xml:space="preserve">Read important information </w:t>
            </w:r>
            <w:r w:rsidR="007526D0" w:rsidRPr="001A5DB0">
              <w:rPr>
                <w:rStyle w:val="markedcontent"/>
                <w:shd w:val="clear" w:color="auto" w:fill="FFFFFF"/>
              </w:rPr>
              <w:t xml:space="preserve">in Welcome </w:t>
            </w:r>
            <w:r w:rsidR="00E1381C" w:rsidRPr="001A5DB0">
              <w:rPr>
                <w:rStyle w:val="markedcontent"/>
                <w:shd w:val="clear" w:color="auto" w:fill="FFFFFF"/>
              </w:rPr>
              <w:t>Module</w:t>
            </w:r>
            <w:r w:rsidR="00627D71">
              <w:rPr>
                <w:rStyle w:val="markedcontent"/>
                <w:shd w:val="clear" w:color="auto" w:fill="FFFFFF"/>
              </w:rPr>
              <w:t xml:space="preserve"> </w:t>
            </w:r>
            <w:r w:rsidR="00BD6FF0">
              <w:rPr>
                <w:rStyle w:val="markedcontent"/>
                <w:shd w:val="clear" w:color="auto" w:fill="FFFFFF"/>
              </w:rPr>
              <w:t>an</w:t>
            </w:r>
            <w:r w:rsidR="001A5DB0">
              <w:rPr>
                <w:rStyle w:val="markedcontent"/>
                <w:rFonts w:cstheme="minorHAnsi"/>
                <w:shd w:val="clear" w:color="auto" w:fill="FFFFFF"/>
              </w:rPr>
              <w:t xml:space="preserve">d </w:t>
            </w:r>
            <w:r w:rsidR="007526D0" w:rsidRPr="001A5DB0">
              <w:rPr>
                <w:rStyle w:val="markedcontent"/>
                <w:rFonts w:cstheme="minorHAnsi"/>
                <w:shd w:val="clear" w:color="auto" w:fill="FFFFFF"/>
              </w:rPr>
              <w:t>Student Learning</w:t>
            </w:r>
            <w:r w:rsidR="00E1381C" w:rsidRPr="001A5DB0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5C2C52" w:rsidRPr="001A5DB0">
              <w:rPr>
                <w:rStyle w:val="markedcontent"/>
                <w:rFonts w:cstheme="minorHAnsi"/>
                <w:shd w:val="clear" w:color="auto" w:fill="FFFFFF"/>
              </w:rPr>
              <w:t>areas in D2L</w:t>
            </w:r>
          </w:p>
          <w:p w14:paraId="0DDF6206" w14:textId="77777777" w:rsidR="00B55D13" w:rsidRPr="00EE627D" w:rsidRDefault="00B55D13" w:rsidP="00BB6CA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4DC029C4" w14:textId="261F22EC" w:rsidR="00B55D13" w:rsidRPr="00EE627D" w:rsidRDefault="00B55D13" w:rsidP="00BB6CA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</w:t>
            </w:r>
            <w:r w:rsidR="008A28A2" w:rsidRPr="371DD2F4">
              <w:rPr>
                <w:rStyle w:val="markedcontent"/>
                <w:shd w:val="clear" w:color="auto" w:fill="FFFFFF"/>
              </w:rPr>
              <w:t xml:space="preserve"> in various documentation</w:t>
            </w:r>
            <w:r w:rsidR="00627D71">
              <w:rPr>
                <w:rStyle w:val="markedcontent"/>
                <w:shd w:val="clear" w:color="auto" w:fill="FFFFFF"/>
              </w:rPr>
              <w:t xml:space="preserve"> if applicable</w:t>
            </w:r>
          </w:p>
          <w:p w14:paraId="3DE98A37" w14:textId="0D918A1C" w:rsidR="00B55D13" w:rsidRPr="001F02E9" w:rsidRDefault="00B55D13" w:rsidP="00BB6CA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the </w:t>
            </w:r>
            <w:r w:rsidR="004D2053">
              <w:rPr>
                <w:rStyle w:val="markedcontent"/>
                <w:shd w:val="clear" w:color="auto" w:fill="FFFFFF"/>
              </w:rPr>
              <w:t xml:space="preserve">lecture documentation 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4368231E" w14:textId="2AC6312C" w:rsidR="00B55D13" w:rsidRPr="00FE7B17" w:rsidRDefault="00B55D13" w:rsidP="00BB6CA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</w:t>
            </w:r>
            <w:r w:rsidR="00A001F9" w:rsidRPr="371DD2F4">
              <w:rPr>
                <w:rStyle w:val="markedcontent"/>
                <w:shd w:val="clear" w:color="auto" w:fill="FFFFFF"/>
              </w:rPr>
              <w:t>/</w:t>
            </w:r>
            <w:r w:rsidR="00627D71">
              <w:rPr>
                <w:rStyle w:val="markedcontent"/>
                <w:shd w:val="clear" w:color="auto" w:fill="FFFFFF"/>
              </w:rPr>
              <w:t>Assessments</w:t>
            </w:r>
          </w:p>
          <w:p w14:paraId="0FB03DF0" w14:textId="4E746EEF" w:rsidR="00E1381C" w:rsidRDefault="00E1381C" w:rsidP="00E1381C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63D0AB87" w14:textId="717D3FCF" w:rsidR="00E1381C" w:rsidRPr="00E1381C" w:rsidRDefault="00E1381C" w:rsidP="00E1381C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Review Answer Keys with students once they have completed the worksheets</w:t>
            </w:r>
            <w:r w:rsidR="003253F8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/activities</w:t>
            </w: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3EDE09EE" w14:textId="77777777" w:rsidR="0018676A" w:rsidRDefault="0018676A" w:rsidP="0018676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12CC48D9" w14:textId="3EE27F69" w:rsidR="00CB3F36" w:rsidRDefault="00B55D13" w:rsidP="7F26D5A7">
            <w:pPr>
              <w:pStyle w:val="TableParagraph"/>
              <w:spacing w:before="3"/>
              <w:rPr>
                <w:b/>
                <w:bCs/>
              </w:rPr>
            </w:pPr>
            <w:r w:rsidRPr="7F26D5A7">
              <w:rPr>
                <w:b/>
                <w:bCs/>
              </w:rPr>
              <w:t>Review of the day</w:t>
            </w:r>
          </w:p>
        </w:tc>
      </w:tr>
      <w:tr w:rsidR="00B55D13" w14:paraId="61691593" w14:textId="77777777" w:rsidTr="7F26D5A7">
        <w:trPr>
          <w:trHeight w:val="1119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C0F2C1E" w14:textId="77777777" w:rsidR="00B55D13" w:rsidRPr="00FF6685" w:rsidRDefault="00B55D13" w:rsidP="0061516F">
            <w:pPr>
              <w:pStyle w:val="TableParagraph"/>
              <w:ind w:left="227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  <w:w w:val="105"/>
              </w:rPr>
              <w:lastRenderedPageBreak/>
              <w:t>Day</w:t>
            </w:r>
            <w:r w:rsidRPr="00FF6685">
              <w:rPr>
                <w:rFonts w:cstheme="minorHAnsi"/>
                <w:spacing w:val="17"/>
                <w:w w:val="105"/>
              </w:rPr>
              <w:t xml:space="preserve"> </w:t>
            </w:r>
            <w:r w:rsidRPr="00FF6685">
              <w:rPr>
                <w:rFonts w:cstheme="minorHAnsi"/>
                <w:w w:val="105"/>
              </w:rPr>
              <w:t>2</w:t>
            </w:r>
          </w:p>
        </w:tc>
        <w:tc>
          <w:tcPr>
            <w:tcW w:w="943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943BF42" w14:textId="739B205A" w:rsidR="00B55D13" w:rsidRDefault="00A95B50" w:rsidP="00A95B50">
            <w:pPr>
              <w:pStyle w:val="TableParagraph"/>
              <w:jc w:val="center"/>
              <w:rPr>
                <w:sz w:val="20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</w:p>
          <w:p w14:paraId="370D5292" w14:textId="77777777" w:rsidR="00B55D13" w:rsidRDefault="00B55D13" w:rsidP="0061516F">
            <w:pPr>
              <w:pStyle w:val="TableParagraph"/>
              <w:rPr>
                <w:sz w:val="20"/>
              </w:rPr>
            </w:pPr>
          </w:p>
          <w:p w14:paraId="15256DCE" w14:textId="77777777" w:rsidR="00B55D13" w:rsidRDefault="00B55D13" w:rsidP="0061516F">
            <w:pPr>
              <w:pStyle w:val="TableParagraph"/>
              <w:rPr>
                <w:sz w:val="20"/>
              </w:rPr>
            </w:pPr>
          </w:p>
          <w:p w14:paraId="57F2253E" w14:textId="77777777" w:rsidR="00B55D13" w:rsidRDefault="00B55D13" w:rsidP="0061516F">
            <w:pPr>
              <w:pStyle w:val="TableParagraph"/>
              <w:spacing w:before="121"/>
              <w:ind w:left="22" w:right="129"/>
              <w:jc w:val="center"/>
              <w:rPr>
                <w:sz w:val="19"/>
              </w:rPr>
            </w:pPr>
          </w:p>
        </w:tc>
        <w:tc>
          <w:tcPr>
            <w:tcW w:w="8271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F8B9835" w14:textId="77777777" w:rsidR="00B55D13" w:rsidRPr="00795579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295B1D8B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278933BE" w14:textId="77777777" w:rsidR="00B55D13" w:rsidRPr="005F7CB1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592B61F" w14:textId="7B50FE53" w:rsidR="00B55D13" w:rsidRDefault="00B55D13" w:rsidP="004D2053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7861A2A4" w14:textId="77777777" w:rsidR="00B55D13" w:rsidRDefault="00B55D13" w:rsidP="004D2053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to ensure they </w:t>
            </w:r>
            <w:proofErr w:type="gramStart"/>
            <w:r>
              <w:rPr>
                <w:rFonts w:ascii="Calibri" w:hAnsi="Calibri" w:cs="Calibri"/>
              </w:rPr>
              <w:t>are assessing</w:t>
            </w:r>
            <w:proofErr w:type="gramEnd"/>
            <w:r>
              <w:rPr>
                <w:rFonts w:ascii="Calibri" w:hAnsi="Calibri" w:cs="Calibri"/>
              </w:rPr>
              <w:t xml:space="preserve"> all content that is open to them </w:t>
            </w:r>
            <w:r>
              <w:rPr>
                <w:rFonts w:ascii="Calibri" w:hAnsi="Calibri" w:cs="Calibri"/>
              </w:rPr>
              <w:lastRenderedPageBreak/>
              <w:t>in the course</w:t>
            </w:r>
          </w:p>
          <w:p w14:paraId="54A9768C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57517860" w14:textId="77777777" w:rsidR="00D26450" w:rsidRDefault="00D26450" w:rsidP="00931FBE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42E036A1" w14:textId="77777777" w:rsidR="00462138" w:rsidRPr="008A28A2" w:rsidRDefault="00462138" w:rsidP="00462138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in the Welcome Module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 xml:space="preserve"> where applicable.</w:t>
            </w:r>
          </w:p>
          <w:p w14:paraId="2871AEC3" w14:textId="77777777" w:rsidR="00931FBE" w:rsidRDefault="00931FBE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171422F5" w14:textId="77777777" w:rsidR="00B55D13" w:rsidRPr="00032487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032487">
              <w:rPr>
                <w:rFonts w:cstheme="minorHAnsi"/>
                <w:b/>
                <w:bCs/>
              </w:rPr>
              <w:t>Refer students to Video and Image Libraries in D2L</w:t>
            </w:r>
            <w:r>
              <w:rPr>
                <w:rFonts w:cstheme="minorHAnsi"/>
                <w:b/>
                <w:bCs/>
              </w:rPr>
              <w:t>, reference these resources.</w:t>
            </w:r>
          </w:p>
          <w:p w14:paraId="7A8DD795" w14:textId="740BDAC5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040B1F1E" w14:textId="7025ABCB" w:rsidR="007871F2" w:rsidRDefault="007871F2" w:rsidP="007871F2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 Quizzes 1, 2, 3, 4 and 5.</w:t>
            </w:r>
          </w:p>
          <w:p w14:paraId="39B57886" w14:textId="3E73F711" w:rsidR="007871F2" w:rsidRDefault="007871F2" w:rsidP="007871F2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Introduce, review and prepare for Venipuncture Lab and Self-Reflection Venipuncture.</w:t>
            </w:r>
          </w:p>
          <w:p w14:paraId="05D4BD51" w14:textId="77777777" w:rsidR="0003485C" w:rsidRPr="0003485C" w:rsidRDefault="0003485C" w:rsidP="0061516F">
            <w:pPr>
              <w:pStyle w:val="TableParagraph"/>
              <w:spacing w:before="3"/>
              <w:rPr>
                <w:rFonts w:cstheme="minorHAnsi"/>
                <w:lang w:val="en-CA"/>
              </w:rPr>
            </w:pPr>
          </w:p>
          <w:p w14:paraId="441C9E2F" w14:textId="77777777" w:rsidR="00D64DC7" w:rsidRDefault="00D64DC7" w:rsidP="00D64DC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012F26FB" w14:textId="77777777" w:rsidR="00DF68AA" w:rsidRPr="00D37082" w:rsidRDefault="00DF68AA" w:rsidP="00DF68AA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 xml:space="preserve">Communication and Effective Communication PowerPoints and documentation in the </w:t>
            </w:r>
            <w:r w:rsidRPr="001F6FDF">
              <w:t>Learning Activities and Assessments</w:t>
            </w:r>
          </w:p>
          <w:p w14:paraId="605C3396" w14:textId="500C56A3" w:rsidR="00DF68AA" w:rsidRDefault="00DF68AA" w:rsidP="00D64DC7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>Venipuncture and Venipuncture continued PowerPoints. Can continue next day</w:t>
            </w:r>
          </w:p>
          <w:p w14:paraId="607FBA47" w14:textId="1348867D" w:rsidR="00D64DC7" w:rsidRDefault="00D64DC7" w:rsidP="00D64DC7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>Review Professionalism Evaluation Rubric and Weekly Evaluation Form in CompTracker</w:t>
            </w:r>
          </w:p>
          <w:p w14:paraId="1F1A0CDD" w14:textId="77777777" w:rsidR="00D64DC7" w:rsidRDefault="00D64DC7" w:rsidP="00D64DC7">
            <w:pPr>
              <w:pStyle w:val="TableParagraph"/>
              <w:numPr>
                <w:ilvl w:val="0"/>
                <w:numId w:val="2"/>
              </w:numPr>
              <w:spacing w:before="3"/>
            </w:pPr>
            <w:r w:rsidRPr="371DD2F4">
              <w:rPr>
                <w:rFonts w:ascii="Calibri" w:eastAsia="Calibri" w:hAnsi="Calibri" w:cs="Calibri"/>
                <w:color w:val="000000" w:themeColor="text1"/>
                <w:lang w:val="en-CA"/>
              </w:rPr>
              <w:t>1 ½ hours of flipped learning where students prepare and read materials at home – leave time for this flipped learning activity and follow up during lab time</w:t>
            </w:r>
          </w:p>
          <w:p w14:paraId="456C304F" w14:textId="77777777" w:rsidR="00D64DC7" w:rsidRDefault="00D64DC7" w:rsidP="00D64DC7">
            <w:pPr>
              <w:pStyle w:val="TableParagraph"/>
              <w:autoSpaceDE w:val="0"/>
              <w:autoSpaceDN w:val="0"/>
              <w:spacing w:before="3"/>
              <w:ind w:left="765"/>
              <w:rPr>
                <w:rStyle w:val="Strong"/>
                <w:rFonts w:cstheme="minorHAnsi"/>
                <w:b w:val="0"/>
                <w:bCs w:val="0"/>
              </w:rPr>
            </w:pPr>
          </w:p>
          <w:p w14:paraId="47C65222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Introduce the Labs</w:t>
            </w:r>
            <w:r>
              <w:rPr>
                <w:rStyle w:val="markedcontent"/>
                <w:rFonts w:cstheme="minorHAnsi"/>
                <w:shd w:val="clear" w:color="auto" w:fill="FFFFFF"/>
              </w:rPr>
              <w:t>: Orientation to CompTracker Weekly Evaluation Form for Professionalism Evaluation</w:t>
            </w:r>
          </w:p>
          <w:p w14:paraId="1E49CDBA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27D71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 Practice</w:t>
            </w:r>
            <w:r w:rsidRPr="00627D71">
              <w:rPr>
                <w:rStyle w:val="markedcontent"/>
                <w:rFonts w:cstheme="minorHAnsi"/>
                <w:shd w:val="clear" w:color="auto" w:fill="FFFFFF"/>
              </w:rPr>
              <w:t>: Image Critique Review and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Practice</w:t>
            </w:r>
          </w:p>
          <w:p w14:paraId="10661737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Logbook Image Critique</w:t>
            </w:r>
          </w:p>
          <w:p w14:paraId="379546C3" w14:textId="77777777" w:rsidR="00DF68AA" w:rsidRPr="00627D71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Venipuncture Lab and Self-Reflection Venipuncture</w:t>
            </w:r>
          </w:p>
          <w:p w14:paraId="56A8244B" w14:textId="6DFCCF3F" w:rsidR="00B55D13" w:rsidRPr="00BB6CAC" w:rsidRDefault="00B55D13" w:rsidP="00BB6CA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0147A478" w14:textId="77777777" w:rsidR="00BB7105" w:rsidRDefault="00BB7105" w:rsidP="00BB710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347D2D7E" w14:textId="229BBC03" w:rsidR="00BB7105" w:rsidRPr="001A5DB0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A5DB0">
              <w:rPr>
                <w:rStyle w:val="markedcontent"/>
                <w:shd w:val="clear" w:color="auto" w:fill="FFFFFF"/>
              </w:rPr>
              <w:t xml:space="preserve">Read important information in </w:t>
            </w:r>
            <w:r>
              <w:rPr>
                <w:rStyle w:val="markedcontent"/>
                <w:shd w:val="clear" w:color="auto" w:fill="FFFFFF"/>
              </w:rPr>
              <w:t>modules</w:t>
            </w:r>
          </w:p>
          <w:p w14:paraId="41470075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5BE96AFF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 in various documentation</w:t>
            </w:r>
            <w:r>
              <w:rPr>
                <w:rStyle w:val="markedcontent"/>
                <w:shd w:val="clear" w:color="auto" w:fill="FFFFFF"/>
              </w:rPr>
              <w:t xml:space="preserve"> if applicable</w:t>
            </w:r>
          </w:p>
          <w:p w14:paraId="24BA9CBE" w14:textId="77777777" w:rsidR="00BB7105" w:rsidRPr="001F02E9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the </w:t>
            </w:r>
            <w:r>
              <w:rPr>
                <w:rStyle w:val="markedcontent"/>
                <w:shd w:val="clear" w:color="auto" w:fill="FFFFFF"/>
              </w:rPr>
              <w:t xml:space="preserve">lecture documentation 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261BF247" w14:textId="77777777" w:rsidR="00BB7105" w:rsidRPr="00FE7B17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</w:t>
            </w:r>
            <w:r>
              <w:rPr>
                <w:rStyle w:val="markedcontent"/>
                <w:shd w:val="clear" w:color="auto" w:fill="FFFFFF"/>
              </w:rPr>
              <w:t>Assessments</w:t>
            </w:r>
          </w:p>
          <w:p w14:paraId="56FDB402" w14:textId="77777777" w:rsidR="00FE7B17" w:rsidRDefault="00FE7B17" w:rsidP="00FE7B1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74F67188" w14:textId="1344628B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0065EE06" w14:textId="3271ED7E" w:rsidR="00B55D13" w:rsidRDefault="00B55D13" w:rsidP="7F26D5A7">
            <w:pPr>
              <w:pStyle w:val="TableParagraph"/>
              <w:spacing w:before="3"/>
              <w:rPr>
                <w:b/>
                <w:bCs/>
              </w:rPr>
            </w:pPr>
            <w:r w:rsidRPr="7F26D5A7">
              <w:rPr>
                <w:b/>
                <w:bCs/>
              </w:rPr>
              <w:t>Review of the day</w:t>
            </w:r>
          </w:p>
        </w:tc>
      </w:tr>
      <w:tr w:rsidR="00B55D13" w14:paraId="4BE4A76B" w14:textId="77777777" w:rsidTr="7F26D5A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3246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76D877E" w14:textId="77777777" w:rsidR="00B55D13" w:rsidRPr="00362766" w:rsidRDefault="00B55D13" w:rsidP="0061516F">
            <w:pPr>
              <w:pStyle w:val="TableParagraph"/>
              <w:spacing w:before="176"/>
              <w:ind w:left="227"/>
              <w:jc w:val="center"/>
              <w:rPr>
                <w:rFonts w:ascii="Calibri" w:hAnsi="Calibri" w:cs="Calibri"/>
              </w:rPr>
            </w:pPr>
            <w:r w:rsidRPr="00362766">
              <w:rPr>
                <w:rFonts w:ascii="Calibri" w:hAnsi="Calibri" w:cs="Calibri"/>
                <w:w w:val="105"/>
              </w:rPr>
              <w:lastRenderedPageBreak/>
              <w:t>Day</w:t>
            </w:r>
            <w:r w:rsidRPr="00362766">
              <w:rPr>
                <w:rFonts w:ascii="Calibri" w:hAnsi="Calibri" w:cs="Calibri"/>
                <w:spacing w:val="11"/>
                <w:w w:val="105"/>
              </w:rPr>
              <w:t xml:space="preserve"> </w:t>
            </w:r>
            <w:r w:rsidRPr="00362766">
              <w:rPr>
                <w:rFonts w:ascii="Calibri" w:hAnsi="Calibri" w:cs="Calibri"/>
                <w:w w:val="105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FF39B87" w14:textId="77777777" w:rsidR="00B55D13" w:rsidRPr="00362766" w:rsidRDefault="00B55D13" w:rsidP="0061516F">
            <w:pPr>
              <w:pStyle w:val="TableParagraph"/>
              <w:jc w:val="center"/>
              <w:rPr>
                <w:sz w:val="8"/>
                <w:szCs w:val="8"/>
              </w:rPr>
            </w:pPr>
          </w:p>
          <w:p w14:paraId="35D89003" w14:textId="0F61F195" w:rsidR="00B55D13" w:rsidRDefault="009B3171" w:rsidP="00A95B50">
            <w:pPr>
              <w:pStyle w:val="TableParagraph"/>
              <w:ind w:left="198" w:right="143" w:hanging="154"/>
              <w:jc w:val="center"/>
              <w:rPr>
                <w:sz w:val="21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</w:p>
        </w:tc>
        <w:tc>
          <w:tcPr>
            <w:tcW w:w="7565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019A013" w14:textId="77777777" w:rsidR="00B55D13" w:rsidRPr="00C51188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021EE2B5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75EBD925" w14:textId="77777777" w:rsidR="00B55D13" w:rsidRPr="005F7CB1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73F664C4" w14:textId="23541754" w:rsidR="00B55D13" w:rsidRDefault="00B55D13" w:rsidP="002C6AE0">
            <w:pPr>
              <w:pStyle w:val="TableParagraph"/>
              <w:numPr>
                <w:ilvl w:val="0"/>
                <w:numId w:val="15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61BE0018" w14:textId="69F7E5A4" w:rsidR="00BE3B79" w:rsidRPr="006D2B6D" w:rsidRDefault="00B55D13" w:rsidP="00AA63DF">
            <w:pPr>
              <w:pStyle w:val="TableParagraph"/>
              <w:numPr>
                <w:ilvl w:val="0"/>
                <w:numId w:val="15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3"/>
              <w:rPr>
                <w:rStyle w:val="Strong"/>
                <w:rFonts w:cstheme="minorHAnsi"/>
                <w:color w:val="FF0000"/>
              </w:rPr>
            </w:pPr>
            <w:r w:rsidRPr="006D2B6D">
              <w:rPr>
                <w:rFonts w:ascii="Calibri" w:hAnsi="Calibri" w:cs="Calibri"/>
              </w:rPr>
              <w:t xml:space="preserve">Check in with students </w:t>
            </w:r>
          </w:p>
          <w:p w14:paraId="5B9C882B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2E9C8FA3" w14:textId="77777777" w:rsidR="00462138" w:rsidRPr="008A28A2" w:rsidRDefault="00462138" w:rsidP="00462138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in the Welcome Module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 xml:space="preserve"> where applicable.</w:t>
            </w:r>
          </w:p>
          <w:p w14:paraId="483C9513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572FD504" w14:textId="77777777" w:rsidR="00B55D13" w:rsidRPr="00032487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032487">
              <w:rPr>
                <w:rFonts w:cstheme="minorHAnsi"/>
                <w:b/>
                <w:bCs/>
              </w:rPr>
              <w:t>Refer students to Video and Image Libraries in D2L</w:t>
            </w:r>
            <w:r>
              <w:rPr>
                <w:rFonts w:cstheme="minorHAnsi"/>
                <w:b/>
                <w:bCs/>
              </w:rPr>
              <w:t>, reference these resources.</w:t>
            </w:r>
          </w:p>
          <w:p w14:paraId="0149606A" w14:textId="77777777" w:rsidR="006D2B6D" w:rsidRDefault="006D2B6D" w:rsidP="006D2B6D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097FAC72" w14:textId="77777777" w:rsidR="00997731" w:rsidRDefault="00997731" w:rsidP="0099773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complete Quizzes 1, 2, 3,4 and 5.</w:t>
            </w:r>
          </w:p>
          <w:p w14:paraId="0207492A" w14:textId="77777777" w:rsidR="00997731" w:rsidRDefault="00997731" w:rsidP="0099773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complete Venipuncture Lab and Self-Reflection Venipuncture. Can be completed at the start of week 2.</w:t>
            </w:r>
          </w:p>
          <w:p w14:paraId="610BCF7F" w14:textId="248774E1" w:rsidR="00B55D13" w:rsidRPr="006D2B6D" w:rsidRDefault="00B55D13" w:rsidP="0061516F">
            <w:pPr>
              <w:pStyle w:val="TableParagraph"/>
              <w:spacing w:before="3"/>
              <w:rPr>
                <w:rFonts w:cstheme="minorHAnsi"/>
                <w:lang w:val="en-CA"/>
              </w:rPr>
            </w:pPr>
          </w:p>
          <w:p w14:paraId="5AD80846" w14:textId="77777777" w:rsidR="00D64DC7" w:rsidRDefault="00D64DC7" w:rsidP="00D64DC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2CC245A4" w14:textId="0E6EFAB4" w:rsidR="00D64DC7" w:rsidRDefault="00DF68AA" w:rsidP="00D64DC7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>Review course modules</w:t>
            </w:r>
          </w:p>
          <w:p w14:paraId="529483F6" w14:textId="7EC516A1" w:rsidR="00DF68AA" w:rsidRPr="00D37082" w:rsidRDefault="00DF68AA" w:rsidP="00D64DC7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>Review for quizzes</w:t>
            </w:r>
          </w:p>
          <w:p w14:paraId="33F660BF" w14:textId="77777777" w:rsidR="00D64DC7" w:rsidRDefault="00D64DC7" w:rsidP="00D64DC7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>Review Professionalism Evaluation Rubric and Weekly Evaluation Form in CompTracker</w:t>
            </w:r>
          </w:p>
          <w:p w14:paraId="0DEA53C2" w14:textId="77777777" w:rsidR="00D64DC7" w:rsidRDefault="00D64DC7" w:rsidP="00D64DC7">
            <w:pPr>
              <w:pStyle w:val="TableParagraph"/>
              <w:numPr>
                <w:ilvl w:val="0"/>
                <w:numId w:val="2"/>
              </w:numPr>
              <w:spacing w:before="3"/>
            </w:pPr>
            <w:r w:rsidRPr="371DD2F4">
              <w:rPr>
                <w:rFonts w:ascii="Calibri" w:eastAsia="Calibri" w:hAnsi="Calibri" w:cs="Calibri"/>
                <w:color w:val="000000" w:themeColor="text1"/>
                <w:lang w:val="en-CA"/>
              </w:rPr>
              <w:t>1 ½ hours of flipped learning where students prepare and read materials at home – leave time for this flipped learning activity and follow up during lab time</w:t>
            </w:r>
          </w:p>
          <w:p w14:paraId="0C3EA9B0" w14:textId="285FABD3" w:rsidR="00B55D13" w:rsidRPr="00D64DC7" w:rsidRDefault="00B55D13" w:rsidP="0061516F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  <w:lang w:val="en-US"/>
              </w:rPr>
            </w:pPr>
          </w:p>
          <w:p w14:paraId="74C88000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Introduce the Labs</w:t>
            </w:r>
            <w:r>
              <w:rPr>
                <w:rStyle w:val="markedcontent"/>
                <w:rFonts w:cstheme="minorHAnsi"/>
                <w:shd w:val="clear" w:color="auto" w:fill="FFFFFF"/>
              </w:rPr>
              <w:t>: Orientation to CompTracker Weekly Evaluation Form for Professionalism Evaluation</w:t>
            </w:r>
          </w:p>
          <w:p w14:paraId="4AE3860C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27D71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 Practice</w:t>
            </w:r>
            <w:r w:rsidRPr="00627D71">
              <w:rPr>
                <w:rStyle w:val="markedcontent"/>
                <w:rFonts w:cstheme="minorHAnsi"/>
                <w:shd w:val="clear" w:color="auto" w:fill="FFFFFF"/>
              </w:rPr>
              <w:t>: Image Critique Review and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Practice</w:t>
            </w:r>
          </w:p>
          <w:p w14:paraId="159A528E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Logbook Image Critique</w:t>
            </w:r>
          </w:p>
          <w:p w14:paraId="5C5DBD0B" w14:textId="77777777" w:rsidR="00DF68AA" w:rsidRPr="00627D71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Venipuncture Lab and Self-Reflection Venipuncture</w:t>
            </w:r>
          </w:p>
          <w:p w14:paraId="3A854B92" w14:textId="77777777" w:rsidR="000B4393" w:rsidRPr="000B4393" w:rsidRDefault="000B4393" w:rsidP="00BE238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z w:val="8"/>
                <w:szCs w:val="8"/>
                <w:shd w:val="clear" w:color="auto" w:fill="FFFFFF"/>
              </w:rPr>
            </w:pPr>
          </w:p>
          <w:p w14:paraId="14AA7FDC" w14:textId="77777777" w:rsidR="00BB7105" w:rsidRDefault="00BB7105" w:rsidP="00BB710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6BF7D1B1" w14:textId="77777777" w:rsidR="00BB7105" w:rsidRPr="001A5DB0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A5DB0">
              <w:rPr>
                <w:rStyle w:val="markedcontent"/>
                <w:shd w:val="clear" w:color="auto" w:fill="FFFFFF"/>
              </w:rPr>
              <w:t xml:space="preserve">Read important information in </w:t>
            </w:r>
            <w:r>
              <w:rPr>
                <w:rStyle w:val="markedcontent"/>
                <w:shd w:val="clear" w:color="auto" w:fill="FFFFFF"/>
              </w:rPr>
              <w:t>modules</w:t>
            </w:r>
          </w:p>
          <w:p w14:paraId="1D346B0A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7EFB1C4C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 in various documentation</w:t>
            </w:r>
            <w:r>
              <w:rPr>
                <w:rStyle w:val="markedcontent"/>
                <w:shd w:val="clear" w:color="auto" w:fill="FFFFFF"/>
              </w:rPr>
              <w:t xml:space="preserve"> if applicable</w:t>
            </w:r>
          </w:p>
          <w:p w14:paraId="02797C42" w14:textId="77777777" w:rsidR="00BB7105" w:rsidRPr="001F02E9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the </w:t>
            </w:r>
            <w:r>
              <w:rPr>
                <w:rStyle w:val="markedcontent"/>
                <w:shd w:val="clear" w:color="auto" w:fill="FFFFFF"/>
              </w:rPr>
              <w:t xml:space="preserve">lecture documentation 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09A0B224" w14:textId="77777777" w:rsidR="00BB7105" w:rsidRPr="00FE7B17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</w:t>
            </w:r>
            <w:r>
              <w:rPr>
                <w:rStyle w:val="markedcontent"/>
                <w:shd w:val="clear" w:color="auto" w:fill="FFFFFF"/>
              </w:rPr>
              <w:t>Assessments</w:t>
            </w:r>
          </w:p>
          <w:p w14:paraId="19530C6E" w14:textId="77777777" w:rsidR="00B50F67" w:rsidRDefault="00B50F67" w:rsidP="0018676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2C51743A" w14:textId="2210A54A" w:rsidR="00B55D13" w:rsidRDefault="00B55D13" w:rsidP="7F26D5A7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</w:rPr>
            </w:pPr>
            <w:r w:rsidRPr="7F26D5A7">
              <w:rPr>
                <w:b/>
                <w:bCs/>
              </w:rPr>
              <w:t>Review of the day</w:t>
            </w:r>
            <w:r w:rsidRPr="7F26D5A7">
              <w:rPr>
                <w:rStyle w:val="markedcontent"/>
                <w:shd w:val="clear" w:color="auto" w:fill="FFFFFF"/>
              </w:rPr>
              <w:t xml:space="preserve"> </w:t>
            </w:r>
          </w:p>
        </w:tc>
      </w:tr>
      <w:tr w:rsidR="00B55D13" w14:paraId="5B52BB69" w14:textId="77777777" w:rsidTr="7F26D5A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1687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DF77F40" w14:textId="77777777" w:rsidR="00B55D13" w:rsidRPr="00FF6685" w:rsidRDefault="00B55D13" w:rsidP="0061516F">
            <w:pPr>
              <w:pStyle w:val="TableParagraph"/>
              <w:spacing w:before="167"/>
              <w:ind w:left="227"/>
              <w:rPr>
                <w:rFonts w:cstheme="minorHAnsi"/>
              </w:rPr>
            </w:pPr>
            <w:r w:rsidRPr="00FF6685">
              <w:rPr>
                <w:rFonts w:cstheme="minorHAnsi"/>
                <w:w w:val="105"/>
              </w:rPr>
              <w:lastRenderedPageBreak/>
              <w:t>Day 4</w:t>
            </w:r>
          </w:p>
        </w:tc>
        <w:tc>
          <w:tcPr>
            <w:tcW w:w="99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AD989C0" w14:textId="77777777" w:rsidR="00B55D13" w:rsidRPr="00FF6685" w:rsidRDefault="00B55D13" w:rsidP="0061516F">
            <w:pPr>
              <w:pStyle w:val="TableParagraph"/>
              <w:jc w:val="center"/>
              <w:rPr>
                <w:rFonts w:cstheme="minorHAnsi"/>
                <w:sz w:val="10"/>
                <w:szCs w:val="10"/>
              </w:rPr>
            </w:pPr>
          </w:p>
          <w:p w14:paraId="2B32B906" w14:textId="2D3C5F14" w:rsidR="00B55D13" w:rsidRDefault="00A95B50" w:rsidP="00A95B50">
            <w:pPr>
              <w:pStyle w:val="TableParagraph"/>
              <w:ind w:left="73" w:right="179"/>
              <w:jc w:val="center"/>
              <w:rPr>
                <w:sz w:val="19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>
              <w:rPr>
                <w:sz w:val="19"/>
              </w:rPr>
              <w:t xml:space="preserve"> </w:t>
            </w:r>
          </w:p>
        </w:tc>
        <w:tc>
          <w:tcPr>
            <w:tcW w:w="7565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3F0DC11" w14:textId="77777777" w:rsidR="00B55D13" w:rsidRDefault="00B55D13" w:rsidP="0061516F">
            <w:pPr>
              <w:pStyle w:val="TableParagraph"/>
              <w:rPr>
                <w:sz w:val="10"/>
                <w:szCs w:val="10"/>
              </w:rPr>
            </w:pPr>
          </w:p>
          <w:p w14:paraId="5A375D8D" w14:textId="77777777" w:rsidR="00B55D13" w:rsidRDefault="00B55D13" w:rsidP="0061516F">
            <w:pPr>
              <w:pStyle w:val="TableParagraph"/>
              <w:rPr>
                <w:sz w:val="10"/>
                <w:szCs w:val="10"/>
              </w:rPr>
            </w:pPr>
          </w:p>
          <w:p w14:paraId="25CF2ED4" w14:textId="77777777" w:rsidR="0077224A" w:rsidRPr="005F7CB1" w:rsidRDefault="0077224A" w:rsidP="0077224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18443A55" w14:textId="77777777" w:rsidR="0077224A" w:rsidRPr="005F7CB1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0C7E9504" w14:textId="38738A8C" w:rsidR="0077224A" w:rsidRDefault="0077224A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56C81419" w14:textId="00366341" w:rsidR="0077224A" w:rsidRPr="0018676A" w:rsidRDefault="0077224A" w:rsidP="008A7B2C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18676A">
              <w:rPr>
                <w:rFonts w:ascii="Calibri" w:hAnsi="Calibri" w:cs="Calibri"/>
              </w:rPr>
              <w:t xml:space="preserve">Check in with students </w:t>
            </w:r>
          </w:p>
          <w:p w14:paraId="54B7E204" w14:textId="77777777" w:rsidR="0077224A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077DF0AC" w14:textId="388C369A" w:rsidR="007F5C09" w:rsidRDefault="007F5C09" w:rsidP="007F5C09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in the Welcome Module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 xml:space="preserve"> where applicable.</w:t>
            </w:r>
          </w:p>
          <w:p w14:paraId="7617955F" w14:textId="77777777" w:rsidR="00377C2E" w:rsidRPr="008A28A2" w:rsidRDefault="00377C2E" w:rsidP="007F5C09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</w:p>
          <w:p w14:paraId="32CCDF1A" w14:textId="77777777" w:rsidR="0077224A" w:rsidRDefault="0077224A" w:rsidP="0077224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7897A43C" w14:textId="77777777" w:rsidR="0077224A" w:rsidRPr="00032487" w:rsidRDefault="0077224A" w:rsidP="0077224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032487">
              <w:rPr>
                <w:rFonts w:cstheme="minorHAnsi"/>
                <w:b/>
                <w:bCs/>
              </w:rPr>
              <w:t>Refer students to Video and Image Libraries in D2L</w:t>
            </w:r>
            <w:r>
              <w:rPr>
                <w:rFonts w:cstheme="minorHAnsi"/>
                <w:b/>
                <w:bCs/>
              </w:rPr>
              <w:t>, reference these resources.</w:t>
            </w:r>
          </w:p>
          <w:p w14:paraId="6C84900C" w14:textId="4B6A18E8" w:rsidR="0077224A" w:rsidRDefault="0077224A" w:rsidP="0077224A">
            <w:pPr>
              <w:pStyle w:val="TableParagraph"/>
              <w:spacing w:before="3"/>
              <w:rPr>
                <w:rFonts w:cstheme="minorHAnsi"/>
              </w:rPr>
            </w:pPr>
          </w:p>
          <w:p w14:paraId="34971F1C" w14:textId="32A96184" w:rsidR="0077224A" w:rsidRDefault="0077224A" w:rsidP="0077224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148A5B33" w14:textId="3DFD1484" w:rsidR="0077224A" w:rsidRDefault="0077224A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371DD2F4">
              <w:rPr>
                <w:rStyle w:val="Strong"/>
                <w:b w:val="0"/>
                <w:bCs w:val="0"/>
              </w:rPr>
              <w:t>Review course materials</w:t>
            </w:r>
            <w:r w:rsidR="00BE3B79" w:rsidRPr="371DD2F4">
              <w:rPr>
                <w:rStyle w:val="Strong"/>
                <w:b w:val="0"/>
                <w:bCs w:val="0"/>
              </w:rPr>
              <w:t xml:space="preserve"> and labs</w:t>
            </w:r>
          </w:p>
          <w:p w14:paraId="51EB9476" w14:textId="77777777" w:rsidR="00BE3B79" w:rsidRDefault="00BE3B79" w:rsidP="00BE3B7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10E06A15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Introduce the Labs</w:t>
            </w:r>
            <w:r>
              <w:rPr>
                <w:rStyle w:val="markedcontent"/>
                <w:rFonts w:cstheme="minorHAnsi"/>
                <w:shd w:val="clear" w:color="auto" w:fill="FFFFFF"/>
              </w:rPr>
              <w:t>: Orientation to CompTracker Weekly Evaluation Form for Professionalism Evaluation</w:t>
            </w:r>
          </w:p>
          <w:p w14:paraId="0C5264B3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27D71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 Practice</w:t>
            </w:r>
            <w:r w:rsidRPr="00627D71">
              <w:rPr>
                <w:rStyle w:val="markedcontent"/>
                <w:rFonts w:cstheme="minorHAnsi"/>
                <w:shd w:val="clear" w:color="auto" w:fill="FFFFFF"/>
              </w:rPr>
              <w:t>: Image Critique Review and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Practice</w:t>
            </w:r>
          </w:p>
          <w:p w14:paraId="4FEDE76D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Logbook Image Critique</w:t>
            </w:r>
          </w:p>
          <w:p w14:paraId="74D43239" w14:textId="77777777" w:rsidR="00DF68AA" w:rsidRPr="00627D71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Venipuncture Lab and Self-Reflection Venipuncture</w:t>
            </w:r>
          </w:p>
          <w:p w14:paraId="2FAEE865" w14:textId="77777777" w:rsidR="0056654E" w:rsidRDefault="0056654E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1DE9BCD7" w14:textId="77777777" w:rsidR="0077224A" w:rsidRDefault="0077224A" w:rsidP="0077224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2AFE3602" w14:textId="427CD6EE" w:rsidR="0077224A" w:rsidRPr="00EE627D" w:rsidRDefault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participation and practice activities</w:t>
            </w:r>
          </w:p>
          <w:p w14:paraId="756AC383" w14:textId="5B2E05AC" w:rsidR="0077224A" w:rsidRPr="00EE627D" w:rsidRDefault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review, questions and answers</w:t>
            </w:r>
          </w:p>
          <w:p w14:paraId="4F1D2540" w14:textId="5060DC96" w:rsidR="0077224A" w:rsidRPr="001F02E9" w:rsidRDefault="0077224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</w:t>
            </w:r>
            <w:r w:rsidR="000D691E" w:rsidRPr="371DD2F4">
              <w:rPr>
                <w:rStyle w:val="markedcontent"/>
                <w:shd w:val="clear" w:color="auto" w:fill="FFFFFF"/>
              </w:rPr>
              <w:t>course materials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6F84C28D" w14:textId="35FE902E" w:rsidR="0077224A" w:rsidRPr="0075016C" w:rsidRDefault="0077224A" w:rsidP="0075016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</w:t>
            </w:r>
            <w:r w:rsidR="00BB7105">
              <w:rPr>
                <w:rStyle w:val="markedcontent"/>
                <w:shd w:val="clear" w:color="auto" w:fill="FFFFFF"/>
              </w:rPr>
              <w:t>Assessments</w:t>
            </w:r>
          </w:p>
          <w:p w14:paraId="133D228F" w14:textId="49571026" w:rsidR="0075016C" w:rsidRDefault="0075016C" w:rsidP="0075016C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0C921595" w14:textId="77777777" w:rsidR="0077224A" w:rsidRPr="009050DA" w:rsidRDefault="0077224A" w:rsidP="7F26D5A7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  <w:szCs w:val="19"/>
              </w:rPr>
            </w:pPr>
            <w:r w:rsidRPr="7F26D5A7">
              <w:rPr>
                <w:b/>
                <w:bCs/>
              </w:rPr>
              <w:t>Review of the day</w:t>
            </w:r>
            <w:r w:rsidRPr="7F26D5A7">
              <w:rPr>
                <w:rStyle w:val="markedcontent"/>
                <w:shd w:val="clear" w:color="auto" w:fill="FFFFFF"/>
              </w:rPr>
              <w:t xml:space="preserve"> </w:t>
            </w:r>
          </w:p>
        </w:tc>
      </w:tr>
      <w:tr w:rsidR="00B55D13" w14:paraId="1E53FCDE" w14:textId="77777777" w:rsidTr="7F26D5A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1120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0FEC9386" w14:textId="77777777" w:rsidR="00B55D13" w:rsidRPr="00362766" w:rsidRDefault="00B55D13" w:rsidP="0061516F">
            <w:pPr>
              <w:pStyle w:val="TableParagraph"/>
              <w:ind w:left="230"/>
              <w:rPr>
                <w:rFonts w:cstheme="minorHAnsi"/>
              </w:rPr>
            </w:pPr>
            <w:r w:rsidRPr="00362766">
              <w:rPr>
                <w:rFonts w:cstheme="minorHAnsi"/>
              </w:rPr>
              <w:t>Day 5</w:t>
            </w:r>
          </w:p>
        </w:tc>
        <w:tc>
          <w:tcPr>
            <w:tcW w:w="992" w:type="dxa"/>
            <w:gridSpan w:val="2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2A174186" w14:textId="0DC914AF" w:rsidR="00B55D13" w:rsidRDefault="00A95B50" w:rsidP="00A95B50">
            <w:pPr>
              <w:pStyle w:val="TableParagraph"/>
              <w:jc w:val="center"/>
              <w:rPr>
                <w:sz w:val="24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</w:p>
          <w:p w14:paraId="59397BDC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0D519106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0D354E74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510F5F41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55C61368" w14:textId="77777777" w:rsidR="00B55D13" w:rsidRDefault="00B55D13" w:rsidP="0061516F">
            <w:pPr>
              <w:pStyle w:val="TableParagraph"/>
              <w:spacing w:before="172"/>
              <w:ind w:left="19"/>
              <w:rPr>
                <w:rFonts w:ascii="Cambria"/>
                <w:sz w:val="21"/>
              </w:rPr>
            </w:pPr>
          </w:p>
        </w:tc>
        <w:tc>
          <w:tcPr>
            <w:tcW w:w="7565" w:type="dxa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2AE371F9" w14:textId="77777777" w:rsidR="00B55D13" w:rsidRPr="00795579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52FECD67" w14:textId="77777777" w:rsidR="00BE3B79" w:rsidRPr="005F7CB1" w:rsidRDefault="00BE3B79" w:rsidP="00BE3B79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141AB79F" w14:textId="77777777" w:rsidR="00BE3B79" w:rsidRPr="005F7CB1" w:rsidRDefault="00BE3B79" w:rsidP="00BE3B79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60030203" w14:textId="77777777" w:rsidR="00BE3B79" w:rsidRDefault="00BE3B79" w:rsidP="00BE3B79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02881A1A" w14:textId="06E2BAD4" w:rsidR="00BE3B79" w:rsidRPr="00D86813" w:rsidRDefault="00BE3B79" w:rsidP="00DE124F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D86813">
              <w:rPr>
                <w:rFonts w:ascii="Calibri" w:hAnsi="Calibri" w:cs="Calibri"/>
              </w:rPr>
              <w:t xml:space="preserve">Check in with students </w:t>
            </w:r>
          </w:p>
          <w:p w14:paraId="3A5DFE55" w14:textId="77777777" w:rsidR="00BE3B79" w:rsidRDefault="00BE3B79" w:rsidP="00BE3B79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42F2E723" w14:textId="77777777" w:rsidR="00BE3B79" w:rsidRPr="008A28A2" w:rsidRDefault="00BE3B79" w:rsidP="00BE3B79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>.</w:t>
            </w:r>
          </w:p>
          <w:p w14:paraId="7B99F58A" w14:textId="77777777" w:rsidR="00BE3B79" w:rsidRDefault="00BE3B79" w:rsidP="00BE3B79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5C6DA871" w14:textId="77777777" w:rsidR="00BE3B79" w:rsidRPr="00032487" w:rsidRDefault="00BE3B79" w:rsidP="00BE3B79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032487">
              <w:rPr>
                <w:rFonts w:cstheme="minorHAnsi"/>
                <w:b/>
                <w:bCs/>
              </w:rPr>
              <w:t>Refer students to Video and Image Libraries in D2L</w:t>
            </w:r>
            <w:r>
              <w:rPr>
                <w:rFonts w:cstheme="minorHAnsi"/>
                <w:b/>
                <w:bCs/>
              </w:rPr>
              <w:t>, reference these resources.</w:t>
            </w:r>
          </w:p>
          <w:p w14:paraId="75E3D3E2" w14:textId="7F15F3F8" w:rsidR="00BE3B79" w:rsidRDefault="00BE3B79" w:rsidP="00BE3B79">
            <w:pPr>
              <w:pStyle w:val="TableParagraph"/>
              <w:spacing w:before="3"/>
              <w:rPr>
                <w:rFonts w:cstheme="minorHAnsi"/>
              </w:rPr>
            </w:pPr>
          </w:p>
          <w:p w14:paraId="40448754" w14:textId="77777777" w:rsidR="00BE3B79" w:rsidRDefault="00BE3B79" w:rsidP="00BE3B7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20086FAB" w14:textId="77777777" w:rsidR="00BE3B79" w:rsidRDefault="00BE3B79" w:rsidP="00BE3B79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371DD2F4">
              <w:rPr>
                <w:rStyle w:val="Strong"/>
                <w:b w:val="0"/>
                <w:bCs w:val="0"/>
              </w:rPr>
              <w:t>Review course materials and labs</w:t>
            </w:r>
          </w:p>
          <w:p w14:paraId="5311F0FC" w14:textId="77777777" w:rsidR="00BE3B79" w:rsidRDefault="00BE3B79" w:rsidP="7F26D5A7">
            <w:pPr>
              <w:spacing w:beforeLines="40" w:before="96" w:afterLines="40" w:after="96"/>
              <w:ind w:right="-20"/>
              <w:rPr>
                <w:rStyle w:val="markedcontent"/>
                <w:shd w:val="clear" w:color="auto" w:fill="FFFFFF"/>
              </w:rPr>
            </w:pPr>
          </w:p>
          <w:p w14:paraId="6B58F0A6" w14:textId="74D9F9FA" w:rsidR="7F26D5A7" w:rsidRDefault="7F26D5A7" w:rsidP="7F26D5A7">
            <w:pPr>
              <w:spacing w:beforeLines="40" w:before="96" w:afterLines="40" w:after="96"/>
              <w:ind w:right="-20"/>
              <w:rPr>
                <w:rStyle w:val="markedcontent"/>
              </w:rPr>
            </w:pPr>
          </w:p>
          <w:p w14:paraId="5C8C0F61" w14:textId="17424DC2" w:rsidR="00BE3B79" w:rsidRDefault="00BE3B79" w:rsidP="00BE3B7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0436DCD3" w14:textId="77777777" w:rsidR="00BE3B79" w:rsidRPr="00EE627D" w:rsidRDefault="00BE3B79" w:rsidP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participation and practice activities</w:t>
            </w:r>
          </w:p>
          <w:p w14:paraId="47C2434C" w14:textId="77777777" w:rsidR="00BE3B79" w:rsidRPr="00EE627D" w:rsidRDefault="00BE3B79" w:rsidP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review, questions and answers</w:t>
            </w:r>
          </w:p>
          <w:p w14:paraId="029CA0BE" w14:textId="7FB0CD31" w:rsidR="00BE3B79" w:rsidRPr="001F02E9" w:rsidRDefault="00BE3B79" w:rsidP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</w:t>
            </w:r>
            <w:r w:rsidR="000D691E" w:rsidRPr="371DD2F4">
              <w:rPr>
                <w:rStyle w:val="markedcontent"/>
                <w:shd w:val="clear" w:color="auto" w:fill="FFFFFF"/>
              </w:rPr>
              <w:t>course materials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4DCF3C3D" w14:textId="02839BC4" w:rsidR="00BE3B79" w:rsidRPr="00FE7B17" w:rsidRDefault="00BE3B79" w:rsidP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</w:t>
            </w:r>
            <w:r w:rsidR="00BB7105">
              <w:rPr>
                <w:rStyle w:val="markedcontent"/>
                <w:shd w:val="clear" w:color="auto" w:fill="FFFFFF"/>
              </w:rPr>
              <w:t>Assessments</w:t>
            </w:r>
          </w:p>
          <w:p w14:paraId="12E2721B" w14:textId="740B5BD1" w:rsidR="00BE3B79" w:rsidRDefault="00BE3B79" w:rsidP="00BE3B79">
            <w:pPr>
              <w:pStyle w:val="TableParagraph"/>
              <w:spacing w:before="3"/>
              <w:rPr>
                <w:rStyle w:val="Strong"/>
                <w:rFonts w:cstheme="minorHAnsi"/>
                <w:lang w:val="en-CA"/>
              </w:rPr>
            </w:pPr>
          </w:p>
          <w:p w14:paraId="0A6C33C9" w14:textId="6F186746" w:rsidR="00D32D70" w:rsidRDefault="00BE3B79" w:rsidP="0078550E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rFonts w:cstheme="minorHAnsi"/>
                <w:shd w:val="clear" w:color="auto" w:fill="FFFFFF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2720546F" w14:textId="2B1371E0" w:rsidR="00BF4B9B" w:rsidRDefault="00BF4B9B" w:rsidP="0078550E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sz w:val="25"/>
              </w:rPr>
            </w:pPr>
          </w:p>
        </w:tc>
      </w:tr>
      <w:tr w:rsidR="00B55D13" w14:paraId="27237CAA" w14:textId="77777777" w:rsidTr="7F26D5A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584"/>
        </w:trPr>
        <w:tc>
          <w:tcPr>
            <w:tcW w:w="10259" w:type="dxa"/>
            <w:gridSpan w:val="4"/>
            <w:tcBorders>
              <w:top w:val="single" w:sz="18" w:space="0" w:color="000000" w:themeColor="text1"/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1718A29F" w14:textId="77777777" w:rsidR="00B55D13" w:rsidRPr="008C6E1B" w:rsidRDefault="00B55D13" w:rsidP="0061516F">
            <w:pPr>
              <w:pStyle w:val="TableParagraph"/>
              <w:spacing w:before="4"/>
              <w:ind w:left="4262" w:right="4369"/>
              <w:jc w:val="center"/>
              <w:rPr>
                <w:rFonts w:cstheme="minorHAnsi"/>
                <w:b/>
                <w:bCs/>
                <w:sz w:val="24"/>
              </w:rPr>
            </w:pPr>
            <w:r w:rsidRPr="008C6E1B">
              <w:rPr>
                <w:rFonts w:cstheme="minorHAnsi"/>
                <w:b/>
                <w:bCs/>
                <w:w w:val="95"/>
                <w:sz w:val="24"/>
              </w:rPr>
              <w:lastRenderedPageBreak/>
              <w:t>Week</w:t>
            </w:r>
            <w:r w:rsidRPr="008C6E1B">
              <w:rPr>
                <w:rFonts w:cstheme="minorHAnsi"/>
                <w:b/>
                <w:bCs/>
                <w:spacing w:val="-3"/>
                <w:w w:val="95"/>
                <w:sz w:val="24"/>
              </w:rPr>
              <w:t xml:space="preserve"> </w:t>
            </w:r>
            <w:r w:rsidRPr="008C6E1B">
              <w:rPr>
                <w:rFonts w:cstheme="minorHAnsi"/>
                <w:b/>
                <w:bCs/>
                <w:w w:val="95"/>
                <w:sz w:val="24"/>
              </w:rPr>
              <w:t>2</w:t>
            </w:r>
          </w:p>
        </w:tc>
      </w:tr>
      <w:tr w:rsidR="00B55D13" w14:paraId="27B24FFF" w14:textId="77777777" w:rsidTr="7F26D5A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65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7724380" w14:textId="77777777" w:rsidR="00B55D13" w:rsidRPr="00FF6685" w:rsidRDefault="00B55D13" w:rsidP="0061516F">
            <w:pPr>
              <w:pStyle w:val="TableParagraph"/>
              <w:spacing w:before="121"/>
              <w:ind w:left="224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Day 1</w:t>
            </w:r>
          </w:p>
        </w:tc>
        <w:tc>
          <w:tcPr>
            <w:tcW w:w="99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6377400" w14:textId="762B35C4" w:rsidR="00B55D13" w:rsidRPr="00FF6685" w:rsidRDefault="00A95B50" w:rsidP="00A95B50">
            <w:pPr>
              <w:pStyle w:val="TableParagraph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</w:p>
          <w:p w14:paraId="486A258D" w14:textId="77777777" w:rsidR="00B55D13" w:rsidRPr="00FF6685" w:rsidRDefault="00B55D13" w:rsidP="0061516F">
            <w:pPr>
              <w:pStyle w:val="TableParagraph"/>
              <w:spacing w:before="1" w:line="288" w:lineRule="auto"/>
              <w:ind w:left="71" w:right="172" w:hanging="8"/>
              <w:jc w:val="center"/>
              <w:rPr>
                <w:rFonts w:cstheme="minorHAnsi"/>
              </w:rPr>
            </w:pPr>
          </w:p>
        </w:tc>
        <w:tc>
          <w:tcPr>
            <w:tcW w:w="7565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2B2F6E50" w14:textId="77777777" w:rsidR="00B55D13" w:rsidRPr="00795579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35CDE3EC" w14:textId="51EFFE3F" w:rsidR="0067157E" w:rsidRPr="005F7CB1" w:rsidRDefault="0067157E" w:rsidP="0067157E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 xml:space="preserve">Recap of the previous </w:t>
            </w:r>
            <w:r>
              <w:rPr>
                <w:rFonts w:cstheme="minorHAnsi"/>
                <w:b/>
                <w:bCs/>
              </w:rPr>
              <w:t>week</w:t>
            </w:r>
          </w:p>
          <w:p w14:paraId="36AD977F" w14:textId="77777777" w:rsidR="0067157E" w:rsidRPr="005F7CB1" w:rsidRDefault="0067157E" w:rsidP="0067157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3C99B6E8" w14:textId="77777777" w:rsidR="0067157E" w:rsidRDefault="0067157E" w:rsidP="00ED4349">
            <w:pPr>
              <w:pStyle w:val="TableParagraph"/>
              <w:numPr>
                <w:ilvl w:val="0"/>
                <w:numId w:val="15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Students may have questions about D2L</w:t>
            </w:r>
          </w:p>
          <w:p w14:paraId="700ABEF7" w14:textId="0E644A67" w:rsidR="0067157E" w:rsidRDefault="0067157E" w:rsidP="00ED4349">
            <w:pPr>
              <w:pStyle w:val="TableParagraph"/>
              <w:numPr>
                <w:ilvl w:val="0"/>
                <w:numId w:val="15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</w:t>
            </w:r>
          </w:p>
          <w:p w14:paraId="44BF252D" w14:textId="77777777" w:rsidR="008211B4" w:rsidRDefault="008211B4" w:rsidP="008211B4">
            <w:pPr>
              <w:pStyle w:val="TableParagraph"/>
              <w:spacing w:before="3"/>
              <w:rPr>
                <w:rFonts w:cstheme="minorHAnsi"/>
                <w:b/>
                <w:bCs/>
                <w:color w:val="FF0000"/>
              </w:rPr>
            </w:pPr>
          </w:p>
          <w:p w14:paraId="6990BF3C" w14:textId="77777777" w:rsidR="00247065" w:rsidRPr="008A28A2" w:rsidRDefault="00247065" w:rsidP="00247065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>.</w:t>
            </w:r>
          </w:p>
          <w:p w14:paraId="674CFE04" w14:textId="5143850C" w:rsidR="0067157E" w:rsidRDefault="0067157E" w:rsidP="0067157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332F8BA9" w14:textId="7357E1AA" w:rsidR="00997731" w:rsidRDefault="00997731" w:rsidP="0099773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complete Venipuncture Lab and Self-Reflection Venipuncture. Can be completed at the start of this week.</w:t>
            </w:r>
          </w:p>
          <w:p w14:paraId="0D791BD7" w14:textId="77777777" w:rsidR="00A546CE" w:rsidRDefault="00A546CE" w:rsidP="0099773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7A2DBBED" w14:textId="2BF003B6" w:rsidR="00A546CE" w:rsidRDefault="00A546CE" w:rsidP="00A546C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Complete the Logbook Image Critique and Professionalism Evaluation</w:t>
            </w:r>
            <w:r w:rsidR="00825A27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by the end of learning this week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. </w:t>
            </w:r>
          </w:p>
          <w:p w14:paraId="7ACF56F2" w14:textId="77777777" w:rsidR="00A546CE" w:rsidRDefault="00A546CE" w:rsidP="0099773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337C5B8C" w14:textId="1A70F763" w:rsidR="00997731" w:rsidRDefault="00997731" w:rsidP="0099773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44D0CABF" w14:textId="13ECF6E0" w:rsidR="00997731" w:rsidRDefault="00997731" w:rsidP="00997731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 xml:space="preserve">Critical Thinking PowerPoint and documentation in the </w:t>
            </w:r>
            <w:r w:rsidRPr="001F6FDF">
              <w:t>Learning Activities and Assessments</w:t>
            </w:r>
          </w:p>
          <w:p w14:paraId="04C7BCDB" w14:textId="3B6D6EF8" w:rsidR="00997731" w:rsidRPr="00D37082" w:rsidRDefault="00997731" w:rsidP="00997731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>Collaboration and Teamwork in Healthcare</w:t>
            </w:r>
          </w:p>
          <w:p w14:paraId="18FEE6C4" w14:textId="7AA565C3" w:rsidR="00997731" w:rsidRDefault="00997731" w:rsidP="00997731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 xml:space="preserve">Review Venipuncture and Venipuncture continued PowerPoints. </w:t>
            </w:r>
          </w:p>
          <w:p w14:paraId="05E7BDD4" w14:textId="77777777" w:rsidR="00997731" w:rsidRDefault="00997731" w:rsidP="00997731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>Review Professionalism Evaluation Rubric and Weekly Evaluation Form in CompTracker</w:t>
            </w:r>
          </w:p>
          <w:p w14:paraId="266A3294" w14:textId="77777777" w:rsidR="00997731" w:rsidRDefault="00997731" w:rsidP="00997731">
            <w:pPr>
              <w:pStyle w:val="TableParagraph"/>
              <w:numPr>
                <w:ilvl w:val="0"/>
                <w:numId w:val="2"/>
              </w:numPr>
              <w:spacing w:before="3"/>
            </w:pPr>
            <w:r w:rsidRPr="371DD2F4">
              <w:rPr>
                <w:rFonts w:ascii="Calibri" w:eastAsia="Calibri" w:hAnsi="Calibri" w:cs="Calibri"/>
                <w:color w:val="000000" w:themeColor="text1"/>
                <w:lang w:val="en-CA"/>
              </w:rPr>
              <w:t>1 ½ hours of flipped learning where students prepare and read materials at home – leave time for this flipped learning activity and follow up during lab time</w:t>
            </w:r>
          </w:p>
          <w:p w14:paraId="002D3FDE" w14:textId="25EE55AF" w:rsidR="00D86813" w:rsidRPr="00997731" w:rsidRDefault="00D86813" w:rsidP="00D86813">
            <w:pPr>
              <w:spacing w:beforeLines="40" w:before="96" w:afterLines="40" w:after="96" w:line="240" w:lineRule="auto"/>
              <w:ind w:right="-20"/>
              <w:rPr>
                <w:rStyle w:val="markedcontent"/>
                <w:lang w:val="en-US"/>
              </w:rPr>
            </w:pPr>
          </w:p>
          <w:p w14:paraId="0B97B357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Introduce the Labs</w:t>
            </w:r>
            <w:r>
              <w:rPr>
                <w:rStyle w:val="markedcontent"/>
                <w:rFonts w:cstheme="minorHAnsi"/>
                <w:shd w:val="clear" w:color="auto" w:fill="FFFFFF"/>
              </w:rPr>
              <w:t>: Orientation to CompTracker Weekly Evaluation Form for Professionalism Evaluation</w:t>
            </w:r>
          </w:p>
          <w:p w14:paraId="55C7C32E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27D71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lastRenderedPageBreak/>
              <w:t>Lab Practice</w:t>
            </w:r>
            <w:r w:rsidRPr="00627D71">
              <w:rPr>
                <w:rStyle w:val="markedcontent"/>
                <w:rFonts w:cstheme="minorHAnsi"/>
                <w:shd w:val="clear" w:color="auto" w:fill="FFFFFF"/>
              </w:rPr>
              <w:t>: Image Critique Review and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Practice</w:t>
            </w:r>
          </w:p>
          <w:p w14:paraId="6B97ACDA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Logbook Image Critique</w:t>
            </w:r>
          </w:p>
          <w:p w14:paraId="34CF0BAD" w14:textId="77777777" w:rsidR="00DF68AA" w:rsidRPr="00627D71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Venipuncture Lab and Self-Reflection Venipuncture</w:t>
            </w:r>
          </w:p>
          <w:p w14:paraId="7198999D" w14:textId="77777777" w:rsidR="00255CEE" w:rsidRPr="00D86813" w:rsidRDefault="00255CEE" w:rsidP="00D86813">
            <w:pPr>
              <w:spacing w:beforeLines="40" w:before="96" w:afterLines="40" w:after="96" w:line="240" w:lineRule="auto"/>
              <w:ind w:right="-20"/>
              <w:rPr>
                <w:rStyle w:val="markedcontent"/>
              </w:rPr>
            </w:pPr>
          </w:p>
          <w:p w14:paraId="0DFB667A" w14:textId="77777777" w:rsidR="00BB7105" w:rsidRDefault="00BB7105" w:rsidP="00BB710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0097199D" w14:textId="77777777" w:rsidR="00BB7105" w:rsidRPr="001A5DB0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A5DB0">
              <w:rPr>
                <w:rStyle w:val="markedcontent"/>
                <w:shd w:val="clear" w:color="auto" w:fill="FFFFFF"/>
              </w:rPr>
              <w:t xml:space="preserve">Read important information in </w:t>
            </w:r>
            <w:r>
              <w:rPr>
                <w:rStyle w:val="markedcontent"/>
                <w:shd w:val="clear" w:color="auto" w:fill="FFFFFF"/>
              </w:rPr>
              <w:t>modules</w:t>
            </w:r>
          </w:p>
          <w:p w14:paraId="3FBE447F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01569947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 in various documentation</w:t>
            </w:r>
            <w:r>
              <w:rPr>
                <w:rStyle w:val="markedcontent"/>
                <w:shd w:val="clear" w:color="auto" w:fill="FFFFFF"/>
              </w:rPr>
              <w:t xml:space="preserve"> if applicable</w:t>
            </w:r>
          </w:p>
          <w:p w14:paraId="7242EF43" w14:textId="77777777" w:rsidR="00BB7105" w:rsidRPr="001F02E9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the </w:t>
            </w:r>
            <w:r>
              <w:rPr>
                <w:rStyle w:val="markedcontent"/>
                <w:shd w:val="clear" w:color="auto" w:fill="FFFFFF"/>
              </w:rPr>
              <w:t xml:space="preserve">lecture documentation 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0CE1DF92" w14:textId="77777777" w:rsidR="00BB7105" w:rsidRPr="00FE7B17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</w:t>
            </w:r>
            <w:r>
              <w:rPr>
                <w:rStyle w:val="markedcontent"/>
                <w:shd w:val="clear" w:color="auto" w:fill="FFFFFF"/>
              </w:rPr>
              <w:t>Assessments</w:t>
            </w:r>
          </w:p>
          <w:p w14:paraId="4EFB7C9A" w14:textId="77777777" w:rsidR="00475A00" w:rsidRDefault="00475A00" w:rsidP="00475A00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7AEB15DA" w14:textId="163EC951" w:rsidR="00B55D13" w:rsidRDefault="0067157E" w:rsidP="7F26D5A7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rPr>
                <w:rStyle w:val="Strong"/>
                <w:b w:val="0"/>
                <w:bCs w:val="0"/>
              </w:rPr>
            </w:pPr>
            <w:r w:rsidRPr="7F26D5A7">
              <w:rPr>
                <w:b/>
                <w:bCs/>
              </w:rPr>
              <w:t>Review of the day</w:t>
            </w:r>
            <w:r w:rsidRPr="7F26D5A7">
              <w:rPr>
                <w:rStyle w:val="markedcontent"/>
                <w:shd w:val="clear" w:color="auto" w:fill="FFFFFF"/>
              </w:rPr>
              <w:t xml:space="preserve"> </w:t>
            </w:r>
          </w:p>
        </w:tc>
      </w:tr>
      <w:tr w:rsidR="00B55D13" w14:paraId="1B658C7A" w14:textId="77777777" w:rsidTr="7F26D5A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978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EB3B097" w14:textId="77777777" w:rsidR="00B55D13" w:rsidRPr="00FF6685" w:rsidRDefault="00B55D13" w:rsidP="0061516F">
            <w:pPr>
              <w:pStyle w:val="TableParagraph"/>
              <w:ind w:left="227"/>
              <w:jc w:val="center"/>
              <w:rPr>
                <w:rFonts w:cstheme="minorHAnsi"/>
                <w:i/>
              </w:rPr>
            </w:pPr>
            <w:r w:rsidRPr="00FF6685">
              <w:rPr>
                <w:rFonts w:cstheme="minorHAnsi"/>
              </w:rPr>
              <w:lastRenderedPageBreak/>
              <w:t>Day 2</w:t>
            </w:r>
          </w:p>
        </w:tc>
        <w:tc>
          <w:tcPr>
            <w:tcW w:w="99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4FFDD5E" w14:textId="0C7BD342" w:rsidR="00B55D13" w:rsidRPr="00FF6685" w:rsidRDefault="009B3171" w:rsidP="0061516F">
            <w:pPr>
              <w:pStyle w:val="TableParagraph"/>
              <w:spacing w:line="321" w:lineRule="auto"/>
              <w:ind w:left="73" w:right="186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 w:rsidRPr="00FF6685">
              <w:rPr>
                <w:rFonts w:cstheme="minorHAnsi"/>
              </w:rPr>
              <w:t xml:space="preserve"> </w:t>
            </w:r>
          </w:p>
        </w:tc>
        <w:tc>
          <w:tcPr>
            <w:tcW w:w="7565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6DC29A0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61BF359D" w14:textId="77777777" w:rsidR="00570FE1" w:rsidRPr="005F7CB1" w:rsidRDefault="00570FE1" w:rsidP="00570FE1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 xml:space="preserve">Recap of the previous </w:t>
            </w:r>
            <w:r>
              <w:rPr>
                <w:rFonts w:cstheme="minorHAnsi"/>
                <w:b/>
                <w:bCs/>
              </w:rPr>
              <w:t>week</w:t>
            </w:r>
          </w:p>
          <w:p w14:paraId="7F78B5E0" w14:textId="77777777" w:rsidR="00570FE1" w:rsidRPr="005F7CB1" w:rsidRDefault="00570FE1" w:rsidP="00570FE1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4E65D84" w14:textId="6E6EF829" w:rsidR="00570FE1" w:rsidRDefault="00570FE1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6E39EAFB" w14:textId="52442E15" w:rsidR="00570FE1" w:rsidRPr="00570FE1" w:rsidRDefault="00570FE1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Check in with students </w:t>
            </w:r>
          </w:p>
          <w:p w14:paraId="3EF89FFC" w14:textId="77777777" w:rsidR="00570FE1" w:rsidRDefault="00570FE1" w:rsidP="00570FE1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18C9481B" w14:textId="77777777" w:rsidR="00BE2383" w:rsidRPr="008A28A2" w:rsidRDefault="00BE2383" w:rsidP="00BE2383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>.</w:t>
            </w:r>
          </w:p>
          <w:p w14:paraId="00B12648" w14:textId="2E326379" w:rsidR="00570FE1" w:rsidRDefault="00570FE1" w:rsidP="00570FE1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5BF9C752" w14:textId="77777777" w:rsidR="00825A27" w:rsidRDefault="00825A27" w:rsidP="00825A2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Complete the Logbook Image Critique and Professionalism Evaluation by the end of learning this week. </w:t>
            </w:r>
          </w:p>
          <w:p w14:paraId="5E1EEEE6" w14:textId="77777777" w:rsidR="009D50C6" w:rsidRPr="00013D75" w:rsidRDefault="009D50C6" w:rsidP="00570FE1">
            <w:pPr>
              <w:pStyle w:val="TableParagraph"/>
              <w:spacing w:before="3"/>
              <w:rPr>
                <w:rFonts w:cstheme="minorHAnsi"/>
                <w:b/>
                <w:bCs/>
                <w:lang w:val="en-CA"/>
              </w:rPr>
            </w:pPr>
          </w:p>
          <w:p w14:paraId="19F742FF" w14:textId="77777777" w:rsidR="009A11DE" w:rsidRDefault="009A11DE" w:rsidP="009A11D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3DD1F08D" w14:textId="105CB121" w:rsidR="009A11DE" w:rsidRDefault="009A11DE" w:rsidP="009A11DE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 xml:space="preserve">Non-Routine Patients and documentation in the </w:t>
            </w:r>
            <w:r w:rsidRPr="001F6FDF">
              <w:t>Learning Activities and Assessments</w:t>
            </w:r>
          </w:p>
          <w:p w14:paraId="08E059D4" w14:textId="77777777" w:rsidR="009A11DE" w:rsidRDefault="009A11DE" w:rsidP="009A11DE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>Review Professionalism Evaluation Rubric and Weekly Evaluation Form in CompTracker</w:t>
            </w:r>
          </w:p>
          <w:p w14:paraId="21E2DCA1" w14:textId="77777777" w:rsidR="009A11DE" w:rsidRDefault="009A11DE" w:rsidP="009A11DE">
            <w:pPr>
              <w:pStyle w:val="TableParagraph"/>
              <w:numPr>
                <w:ilvl w:val="0"/>
                <w:numId w:val="2"/>
              </w:numPr>
              <w:spacing w:before="3"/>
            </w:pPr>
            <w:r w:rsidRPr="371DD2F4">
              <w:rPr>
                <w:rFonts w:ascii="Calibri" w:eastAsia="Calibri" w:hAnsi="Calibri" w:cs="Calibri"/>
                <w:color w:val="000000" w:themeColor="text1"/>
                <w:lang w:val="en-CA"/>
              </w:rPr>
              <w:t>1 ½ hours of flipped learning where students prepare and read materials at home – leave time for this flipped learning activity and follow up during lab time</w:t>
            </w:r>
          </w:p>
          <w:p w14:paraId="339C75C4" w14:textId="0E4D502E" w:rsidR="00570FE1" w:rsidRPr="009A11DE" w:rsidRDefault="00570FE1" w:rsidP="00570FE1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  <w:lang w:val="en-US"/>
              </w:rPr>
            </w:pPr>
          </w:p>
          <w:p w14:paraId="05FFB5A8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Introduce the Labs</w:t>
            </w:r>
            <w:r>
              <w:rPr>
                <w:rStyle w:val="markedcontent"/>
                <w:rFonts w:cstheme="minorHAnsi"/>
                <w:shd w:val="clear" w:color="auto" w:fill="FFFFFF"/>
              </w:rPr>
              <w:t>: Orientation to CompTracker Weekly Evaluation Form for Professionalism Evaluation</w:t>
            </w:r>
          </w:p>
          <w:p w14:paraId="3DE89E49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27D71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 Practice</w:t>
            </w:r>
            <w:r w:rsidRPr="00627D71">
              <w:rPr>
                <w:rStyle w:val="markedcontent"/>
                <w:rFonts w:cstheme="minorHAnsi"/>
                <w:shd w:val="clear" w:color="auto" w:fill="FFFFFF"/>
              </w:rPr>
              <w:t>: Image Critique Review and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Practice</w:t>
            </w:r>
          </w:p>
          <w:p w14:paraId="200D2F76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Logbook Image Critique</w:t>
            </w:r>
          </w:p>
          <w:p w14:paraId="34E28CA6" w14:textId="77777777" w:rsidR="00DF68AA" w:rsidRPr="00627D71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Venipuncture Lab and Self-Reflection Venipuncture</w:t>
            </w:r>
          </w:p>
          <w:p w14:paraId="2974600C" w14:textId="77777777" w:rsidR="00D86813" w:rsidRDefault="00D86813" w:rsidP="00570FE1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504A9737" w14:textId="77777777" w:rsidR="00BB7105" w:rsidRDefault="00BB7105" w:rsidP="00BB710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5897F524" w14:textId="77777777" w:rsidR="00BB7105" w:rsidRPr="001A5DB0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A5DB0">
              <w:rPr>
                <w:rStyle w:val="markedcontent"/>
                <w:shd w:val="clear" w:color="auto" w:fill="FFFFFF"/>
              </w:rPr>
              <w:t xml:space="preserve">Read important information in </w:t>
            </w:r>
            <w:r>
              <w:rPr>
                <w:rStyle w:val="markedcontent"/>
                <w:shd w:val="clear" w:color="auto" w:fill="FFFFFF"/>
              </w:rPr>
              <w:t>modules</w:t>
            </w:r>
          </w:p>
          <w:p w14:paraId="58A44FF3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329C105E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 in various documentation</w:t>
            </w:r>
            <w:r>
              <w:rPr>
                <w:rStyle w:val="markedcontent"/>
                <w:shd w:val="clear" w:color="auto" w:fill="FFFFFF"/>
              </w:rPr>
              <w:t xml:space="preserve"> if applicable</w:t>
            </w:r>
          </w:p>
          <w:p w14:paraId="282CBFFD" w14:textId="77777777" w:rsidR="00BB7105" w:rsidRPr="001F02E9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the </w:t>
            </w:r>
            <w:r>
              <w:rPr>
                <w:rStyle w:val="markedcontent"/>
                <w:shd w:val="clear" w:color="auto" w:fill="FFFFFF"/>
              </w:rPr>
              <w:t xml:space="preserve">lecture documentation 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57CE1E95" w14:textId="77777777" w:rsidR="00BB7105" w:rsidRPr="00FE7B17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</w:t>
            </w:r>
            <w:r>
              <w:rPr>
                <w:rStyle w:val="markedcontent"/>
                <w:shd w:val="clear" w:color="auto" w:fill="FFFFFF"/>
              </w:rPr>
              <w:t>Assessments</w:t>
            </w:r>
          </w:p>
          <w:p w14:paraId="26BD7E3B" w14:textId="77777777" w:rsidR="00BB7105" w:rsidRDefault="00BB7105" w:rsidP="006A56B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68F508F5" w14:textId="01BDD6A9" w:rsidR="00063319" w:rsidRDefault="00570FE1" w:rsidP="7F26D5A7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rPr>
                <w:rFonts w:ascii="Calibri" w:hAnsi="Calibri"/>
                <w:sz w:val="19"/>
                <w:szCs w:val="19"/>
              </w:rPr>
            </w:pPr>
            <w:r w:rsidRPr="371DD2F4">
              <w:rPr>
                <w:b/>
                <w:bCs/>
              </w:rPr>
              <w:t>Review of the day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</w:tc>
      </w:tr>
      <w:tr w:rsidR="00B55D13" w14:paraId="36F3F58A" w14:textId="77777777" w:rsidTr="7F26D5A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2253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6ECD198" w14:textId="77777777" w:rsidR="00B55D13" w:rsidRPr="00553399" w:rsidRDefault="00B55D13" w:rsidP="0061516F">
            <w:pPr>
              <w:pStyle w:val="TableParagraph"/>
              <w:ind w:left="237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  <w:w w:val="105"/>
              </w:rPr>
              <w:lastRenderedPageBreak/>
              <w:t>Day 3</w:t>
            </w:r>
          </w:p>
        </w:tc>
        <w:tc>
          <w:tcPr>
            <w:tcW w:w="99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E3EE209" w14:textId="7DFBB844" w:rsidR="00B55D13" w:rsidRPr="00553399" w:rsidRDefault="00A95B50" w:rsidP="0061516F">
            <w:pPr>
              <w:pStyle w:val="TableParagraph"/>
              <w:ind w:left="36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 w:rsidRPr="00553399">
              <w:rPr>
                <w:rFonts w:cstheme="minorHAnsi"/>
              </w:rPr>
              <w:t xml:space="preserve"> </w:t>
            </w:r>
          </w:p>
        </w:tc>
        <w:tc>
          <w:tcPr>
            <w:tcW w:w="7565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D726083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56F1D109" w14:textId="77777777" w:rsidR="00927D2E" w:rsidRPr="005F7CB1" w:rsidRDefault="00927D2E" w:rsidP="00927D2E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15ED2834" w14:textId="77777777" w:rsidR="00927D2E" w:rsidRPr="005F7CB1" w:rsidRDefault="00927D2E" w:rsidP="00927D2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462C15E0" w14:textId="595DD986" w:rsidR="00927D2E" w:rsidRDefault="00927D2E" w:rsidP="00F60432">
            <w:pPr>
              <w:pStyle w:val="TableParagraph"/>
              <w:numPr>
                <w:ilvl w:val="0"/>
                <w:numId w:val="1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302A920C" w14:textId="1AEB299A" w:rsidR="00927D2E" w:rsidRPr="009302E2" w:rsidRDefault="00927D2E" w:rsidP="00F60432">
            <w:pPr>
              <w:pStyle w:val="TableParagraph"/>
              <w:numPr>
                <w:ilvl w:val="0"/>
                <w:numId w:val="1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9302E2">
              <w:rPr>
                <w:rFonts w:ascii="Calibri" w:hAnsi="Calibri" w:cs="Calibri"/>
              </w:rPr>
              <w:t xml:space="preserve">Check in with students </w:t>
            </w:r>
          </w:p>
          <w:p w14:paraId="6C31A568" w14:textId="77777777" w:rsidR="00927D2E" w:rsidRDefault="00927D2E" w:rsidP="00927D2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7CDFF5BE" w14:textId="77777777" w:rsidR="00BE2383" w:rsidRPr="008A28A2" w:rsidRDefault="00BE2383" w:rsidP="00BE2383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>.</w:t>
            </w:r>
          </w:p>
          <w:p w14:paraId="2BDE9F7A" w14:textId="017C76F0" w:rsidR="00927D2E" w:rsidRDefault="00927D2E" w:rsidP="00927D2E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186082C9" w14:textId="77777777" w:rsidR="00825A27" w:rsidRDefault="00825A27" w:rsidP="00825A2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Complete the Logbook Image Critique and Professionalism Evaluation by the end of learning this week. </w:t>
            </w:r>
          </w:p>
          <w:p w14:paraId="48C8EA3A" w14:textId="77777777" w:rsidR="001207CF" w:rsidRDefault="001207CF" w:rsidP="00927D2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1845BEFD" w14:textId="2E81E8B3" w:rsidR="00927D2E" w:rsidRDefault="00927D2E" w:rsidP="00927D2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6F03561E" w14:textId="1FBE896C" w:rsidR="006A56BC" w:rsidRPr="00825A27" w:rsidRDefault="006A56BC" w:rsidP="006A56BC">
            <w:pPr>
              <w:pStyle w:val="ListParagraph"/>
              <w:widowControl w:val="0"/>
              <w:numPr>
                <w:ilvl w:val="0"/>
                <w:numId w:val="15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C1C1F">
              <w:rPr>
                <w:rStyle w:val="markedcontent"/>
                <w:shd w:val="clear" w:color="auto" w:fill="FFFFFF"/>
              </w:rPr>
              <w:t>Re</w:t>
            </w:r>
            <w:r>
              <w:rPr>
                <w:rStyle w:val="markedcontent"/>
                <w:shd w:val="clear" w:color="auto" w:fill="FFFFFF"/>
              </w:rPr>
              <w:t>view</w:t>
            </w:r>
            <w:r w:rsidRPr="001C1C1F">
              <w:rPr>
                <w:rStyle w:val="markedcontent"/>
                <w:shd w:val="clear" w:color="auto" w:fill="FFFFFF"/>
              </w:rPr>
              <w:t xml:space="preserve"> </w:t>
            </w:r>
            <w:r w:rsidR="004B43E7">
              <w:rPr>
                <w:rStyle w:val="markedcontent"/>
                <w:shd w:val="clear" w:color="auto" w:fill="FFFFFF"/>
              </w:rPr>
              <w:t xml:space="preserve">all </w:t>
            </w:r>
            <w:r>
              <w:rPr>
                <w:rStyle w:val="markedcontent"/>
                <w:shd w:val="clear" w:color="auto" w:fill="FFFFFF"/>
              </w:rPr>
              <w:t xml:space="preserve">the </w:t>
            </w:r>
            <w:r w:rsidRPr="001C1C1F">
              <w:rPr>
                <w:rStyle w:val="markedcontent"/>
                <w:rFonts w:cstheme="minorHAnsi"/>
                <w:shd w:val="clear" w:color="auto" w:fill="FFFFFF"/>
              </w:rPr>
              <w:t xml:space="preserve">Modules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and </w:t>
            </w:r>
            <w:r>
              <w:rPr>
                <w:rStyle w:val="Strong"/>
                <w:b w:val="0"/>
                <w:bCs w:val="0"/>
              </w:rPr>
              <w:t xml:space="preserve">documentation </w:t>
            </w:r>
            <w:r w:rsidRPr="00825A27">
              <w:rPr>
                <w:rStyle w:val="Strong"/>
                <w:b w:val="0"/>
                <w:bCs w:val="0"/>
              </w:rPr>
              <w:t>in Learning Activities</w:t>
            </w:r>
            <w:r w:rsidR="001207CF" w:rsidRPr="00825A27">
              <w:rPr>
                <w:rStyle w:val="Strong"/>
                <w:b w:val="0"/>
                <w:bCs w:val="0"/>
              </w:rPr>
              <w:t xml:space="preserve"> and Assessments</w:t>
            </w:r>
          </w:p>
          <w:p w14:paraId="50714213" w14:textId="57FB68A1" w:rsidR="006A56BC" w:rsidRPr="00456BDA" w:rsidRDefault="006A56BC" w:rsidP="006A56BC">
            <w:pPr>
              <w:pStyle w:val="ListParagraph"/>
              <w:numPr>
                <w:ilvl w:val="0"/>
                <w:numId w:val="15"/>
              </w:numPr>
              <w:spacing w:beforeLines="40" w:before="96" w:afterLines="40" w:after="96" w:line="240" w:lineRule="auto"/>
              <w:ind w:right="-20"/>
            </w:pPr>
            <w:r w:rsidRPr="371DD2F4">
              <w:rPr>
                <w:rFonts w:ascii="Calibri" w:eastAsia="Calibri" w:hAnsi="Calibri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62E9D9B4" w14:textId="77777777" w:rsidR="00456BDA" w:rsidRPr="00D86813" w:rsidRDefault="00456BDA" w:rsidP="00456BDA">
            <w:pPr>
              <w:pStyle w:val="ListParagraph"/>
              <w:spacing w:beforeLines="40" w:before="96" w:afterLines="40" w:after="96" w:line="240" w:lineRule="auto"/>
              <w:ind w:right="-20"/>
            </w:pPr>
          </w:p>
          <w:p w14:paraId="723A7A6B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Introduce the Labs</w:t>
            </w:r>
            <w:r>
              <w:rPr>
                <w:rStyle w:val="markedcontent"/>
                <w:rFonts w:cstheme="minorHAnsi"/>
                <w:shd w:val="clear" w:color="auto" w:fill="FFFFFF"/>
              </w:rPr>
              <w:t>: Orientation to CompTracker Weekly Evaluation Form for Professionalism Evaluation</w:t>
            </w:r>
          </w:p>
          <w:p w14:paraId="48774AF7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27D71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 Practice</w:t>
            </w:r>
            <w:r w:rsidRPr="00627D71">
              <w:rPr>
                <w:rStyle w:val="markedcontent"/>
                <w:rFonts w:cstheme="minorHAnsi"/>
                <w:shd w:val="clear" w:color="auto" w:fill="FFFFFF"/>
              </w:rPr>
              <w:t>: Image Critique Review and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Practice</w:t>
            </w:r>
          </w:p>
          <w:p w14:paraId="2383B562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Logbook Image Critique</w:t>
            </w:r>
          </w:p>
          <w:p w14:paraId="0ED2274D" w14:textId="77777777" w:rsidR="00DF68AA" w:rsidRPr="00627D71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Venipuncture Lab and Self-Reflection Venipuncture</w:t>
            </w:r>
          </w:p>
          <w:p w14:paraId="27D92F84" w14:textId="77777777" w:rsidR="00D86813" w:rsidRDefault="00D86813" w:rsidP="00927D2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4EA057F4" w14:textId="77777777" w:rsidR="00BB7105" w:rsidRDefault="00BB7105" w:rsidP="00BB710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785B0028" w14:textId="77777777" w:rsidR="00BB7105" w:rsidRPr="001A5DB0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A5DB0">
              <w:rPr>
                <w:rStyle w:val="markedcontent"/>
                <w:shd w:val="clear" w:color="auto" w:fill="FFFFFF"/>
              </w:rPr>
              <w:t xml:space="preserve">Read important information in </w:t>
            </w:r>
            <w:r>
              <w:rPr>
                <w:rStyle w:val="markedcontent"/>
                <w:shd w:val="clear" w:color="auto" w:fill="FFFFFF"/>
              </w:rPr>
              <w:t>modules</w:t>
            </w:r>
          </w:p>
          <w:p w14:paraId="5621FA89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70954B49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 in various documentation</w:t>
            </w:r>
            <w:r>
              <w:rPr>
                <w:rStyle w:val="markedcontent"/>
                <w:shd w:val="clear" w:color="auto" w:fill="FFFFFF"/>
              </w:rPr>
              <w:t xml:space="preserve"> if </w:t>
            </w:r>
            <w:r>
              <w:rPr>
                <w:rStyle w:val="markedcontent"/>
                <w:shd w:val="clear" w:color="auto" w:fill="FFFFFF"/>
              </w:rPr>
              <w:lastRenderedPageBreak/>
              <w:t>applicable</w:t>
            </w:r>
          </w:p>
          <w:p w14:paraId="2A76107A" w14:textId="77777777" w:rsidR="00BB7105" w:rsidRPr="001F02E9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the </w:t>
            </w:r>
            <w:r>
              <w:rPr>
                <w:rStyle w:val="markedcontent"/>
                <w:shd w:val="clear" w:color="auto" w:fill="FFFFFF"/>
              </w:rPr>
              <w:t xml:space="preserve">lecture documentation 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0E62F3F6" w14:textId="77777777" w:rsidR="00BB7105" w:rsidRPr="00FE7B17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</w:t>
            </w:r>
            <w:r>
              <w:rPr>
                <w:rStyle w:val="markedcontent"/>
                <w:shd w:val="clear" w:color="auto" w:fill="FFFFFF"/>
              </w:rPr>
              <w:t>Assessments</w:t>
            </w:r>
          </w:p>
          <w:p w14:paraId="6EDEDDA2" w14:textId="77777777" w:rsidR="00F60432" w:rsidRPr="00F60432" w:rsidRDefault="00F60432" w:rsidP="00F60432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1A0B1A12" w14:textId="0122F3BE" w:rsidR="00B55D13" w:rsidRDefault="00927D2E" w:rsidP="7F26D5A7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b/>
                <w:bCs/>
                <w:color w:val="FF0000"/>
              </w:rPr>
            </w:pPr>
            <w:r w:rsidRPr="7F26D5A7">
              <w:rPr>
                <w:b/>
                <w:bCs/>
              </w:rPr>
              <w:t>Review of the day</w:t>
            </w:r>
            <w:r w:rsidRPr="7F26D5A7">
              <w:rPr>
                <w:rStyle w:val="markedcontent"/>
                <w:shd w:val="clear" w:color="auto" w:fill="FFFFFF"/>
              </w:rPr>
              <w:t xml:space="preserve"> </w:t>
            </w:r>
          </w:p>
        </w:tc>
      </w:tr>
      <w:tr w:rsidR="00B55D13" w14:paraId="306CBEAC" w14:textId="77777777" w:rsidTr="7F26D5A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1830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81F702C" w14:textId="77777777" w:rsidR="00B55D13" w:rsidRPr="00553399" w:rsidRDefault="00B55D13" w:rsidP="0061516F">
            <w:pPr>
              <w:pStyle w:val="TableParagraph"/>
              <w:spacing w:before="1"/>
              <w:ind w:left="242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  <w:w w:val="105"/>
              </w:rPr>
              <w:lastRenderedPageBreak/>
              <w:t>Day 4</w:t>
            </w:r>
          </w:p>
        </w:tc>
        <w:tc>
          <w:tcPr>
            <w:tcW w:w="99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8730392" w14:textId="0FF9AFD4" w:rsidR="00B55D13" w:rsidRPr="00553399" w:rsidRDefault="00A95B50" w:rsidP="0061516F">
            <w:pPr>
              <w:pStyle w:val="TableParagraph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</w:p>
          <w:p w14:paraId="2F5CBD80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3DE9997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DB6F146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4E52E5D7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D485A05" w14:textId="77777777" w:rsidR="00B55D13" w:rsidRPr="00553399" w:rsidRDefault="00B55D13" w:rsidP="0061516F">
            <w:pPr>
              <w:pStyle w:val="TableParagraph"/>
              <w:spacing w:before="11"/>
              <w:rPr>
                <w:rFonts w:cstheme="minorHAnsi"/>
              </w:rPr>
            </w:pPr>
          </w:p>
          <w:p w14:paraId="3BB267C1" w14:textId="77777777" w:rsidR="00B55D13" w:rsidRPr="00553399" w:rsidRDefault="00B55D13" w:rsidP="0061516F">
            <w:pPr>
              <w:pStyle w:val="TableParagraph"/>
              <w:spacing w:line="300" w:lineRule="auto"/>
              <w:ind w:left="127" w:right="114" w:hanging="87"/>
              <w:rPr>
                <w:rFonts w:cstheme="minorHAnsi"/>
              </w:rPr>
            </w:pPr>
          </w:p>
        </w:tc>
        <w:tc>
          <w:tcPr>
            <w:tcW w:w="7565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6432D35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54B290D3" w14:textId="77777777" w:rsidR="008211B4" w:rsidRPr="005F7CB1" w:rsidRDefault="008211B4" w:rsidP="008211B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616ACB90" w14:textId="77777777" w:rsidR="008211B4" w:rsidRPr="005F7CB1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9103624" w14:textId="77777777" w:rsidR="008211B4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5DF9F352" w14:textId="77777777" w:rsidR="008211B4" w:rsidRPr="009302E2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Check in with students </w:t>
            </w:r>
          </w:p>
          <w:p w14:paraId="4986255F" w14:textId="77777777" w:rsidR="00825A27" w:rsidRDefault="00825A27" w:rsidP="00825A2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Complete the Logbook Image Critique and Professionalism Evaluation by the end of learning this week. </w:t>
            </w:r>
          </w:p>
          <w:p w14:paraId="58F86E60" w14:textId="77777777" w:rsidR="008211B4" w:rsidRPr="00825A27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lang w:val="en-CA"/>
              </w:rPr>
            </w:pPr>
          </w:p>
          <w:p w14:paraId="6E49A772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1AA9A1E6" w14:textId="77777777" w:rsidR="001105E4" w:rsidRDefault="001105E4" w:rsidP="001105E4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371DD2F4">
              <w:rPr>
                <w:rStyle w:val="Strong"/>
                <w:b w:val="0"/>
                <w:bCs w:val="0"/>
              </w:rPr>
              <w:t>Review course materials and labs</w:t>
            </w:r>
          </w:p>
          <w:p w14:paraId="78B4B42A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2F3A7F61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Introduce the Labs</w:t>
            </w:r>
            <w:r>
              <w:rPr>
                <w:rStyle w:val="markedcontent"/>
                <w:rFonts w:cstheme="minorHAnsi"/>
                <w:shd w:val="clear" w:color="auto" w:fill="FFFFFF"/>
              </w:rPr>
              <w:t>: Orientation to CompTracker Weekly Evaluation Form for Professionalism Evaluation</w:t>
            </w:r>
          </w:p>
          <w:p w14:paraId="72356DDF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27D71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 Practice</w:t>
            </w:r>
            <w:r w:rsidRPr="00627D71">
              <w:rPr>
                <w:rStyle w:val="markedcontent"/>
                <w:rFonts w:cstheme="minorHAnsi"/>
                <w:shd w:val="clear" w:color="auto" w:fill="FFFFFF"/>
              </w:rPr>
              <w:t>: Image Critique Review and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Practice</w:t>
            </w:r>
          </w:p>
          <w:p w14:paraId="06C508B7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Logbook Image Critique</w:t>
            </w:r>
          </w:p>
          <w:p w14:paraId="4FEBFBF8" w14:textId="77777777" w:rsidR="00DF68AA" w:rsidRPr="00627D71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Venipuncture Lab and Self-Reflection Venipuncture</w:t>
            </w:r>
          </w:p>
          <w:p w14:paraId="5234FF01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5627BB41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4D478A0C" w14:textId="77777777" w:rsidR="001105E4" w:rsidRPr="00EE627D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participation and practice activities</w:t>
            </w:r>
          </w:p>
          <w:p w14:paraId="4C87DB9B" w14:textId="77777777" w:rsidR="001105E4" w:rsidRPr="00EE627D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review, questions and answers</w:t>
            </w:r>
          </w:p>
          <w:p w14:paraId="13009CB5" w14:textId="77777777" w:rsidR="001105E4" w:rsidRPr="001F02E9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course materials </w:t>
            </w:r>
          </w:p>
          <w:p w14:paraId="1988859A" w14:textId="3E522F48" w:rsidR="001105E4" w:rsidRPr="00FE7B17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</w:t>
            </w:r>
            <w:r w:rsidR="00BB7105">
              <w:rPr>
                <w:rStyle w:val="markedcontent"/>
                <w:shd w:val="clear" w:color="auto" w:fill="FFFFFF"/>
              </w:rPr>
              <w:t>Assessments</w:t>
            </w:r>
          </w:p>
          <w:p w14:paraId="73A7F174" w14:textId="2009C84F" w:rsidR="008211B4" w:rsidRPr="00E1381C" w:rsidRDefault="008211B4" w:rsidP="00BB5048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5D9B788E" w14:textId="77777777" w:rsidR="008211B4" w:rsidRPr="009050DA" w:rsidRDefault="008211B4" w:rsidP="7F26D5A7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  <w:szCs w:val="19"/>
              </w:rPr>
            </w:pPr>
            <w:r w:rsidRPr="7F26D5A7">
              <w:rPr>
                <w:b/>
                <w:bCs/>
              </w:rPr>
              <w:t>Review of the day</w:t>
            </w:r>
            <w:r w:rsidRPr="7F26D5A7">
              <w:rPr>
                <w:rStyle w:val="markedcontent"/>
                <w:shd w:val="clear" w:color="auto" w:fill="FFFFFF"/>
              </w:rPr>
              <w:t xml:space="preserve"> </w:t>
            </w:r>
          </w:p>
        </w:tc>
      </w:tr>
    </w:tbl>
    <w:p w14:paraId="40AB90CD" w14:textId="74B387B7" w:rsidR="00B55D13" w:rsidRDefault="00B55D13" w:rsidP="00B55D13">
      <w:pPr>
        <w:pStyle w:val="BodyText"/>
        <w:rPr>
          <w:sz w:val="25"/>
        </w:rPr>
      </w:pPr>
    </w:p>
    <w:tbl>
      <w:tblPr>
        <w:tblW w:w="10259" w:type="dxa"/>
        <w:tblInd w:w="-434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992"/>
        <w:gridCol w:w="7565"/>
      </w:tblGrid>
      <w:tr w:rsidR="00B55D13" w14:paraId="5AA07870" w14:textId="77777777" w:rsidTr="00D32D70">
        <w:trPr>
          <w:trHeight w:val="2395"/>
        </w:trPr>
        <w:tc>
          <w:tcPr>
            <w:tcW w:w="1702" w:type="dxa"/>
          </w:tcPr>
          <w:p w14:paraId="10DEF0ED" w14:textId="77777777" w:rsidR="00B55D13" w:rsidRPr="00553399" w:rsidRDefault="00B55D13" w:rsidP="0061516F">
            <w:pPr>
              <w:pStyle w:val="TableParagraph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</w:rPr>
              <w:lastRenderedPageBreak/>
              <w:t>Day 5</w:t>
            </w:r>
          </w:p>
          <w:p w14:paraId="53CD6F84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0B3BF65F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6673EB4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1DD4EF8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22B2FD2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DD6802C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290025FA" w14:textId="77777777" w:rsidR="00B55D13" w:rsidRPr="00553399" w:rsidRDefault="00B55D13" w:rsidP="0061516F">
            <w:pPr>
              <w:pStyle w:val="TableParagraph"/>
              <w:spacing w:before="165"/>
              <w:ind w:left="238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731F650" w14:textId="62012B17" w:rsidR="00B55D13" w:rsidRDefault="00A95B50" w:rsidP="00A95B50">
            <w:pPr>
              <w:pStyle w:val="TableParagraph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</w:p>
          <w:p w14:paraId="61DF093D" w14:textId="44725AFA" w:rsidR="00BE08C3" w:rsidRDefault="00BE08C3" w:rsidP="00A95B50">
            <w:pPr>
              <w:pStyle w:val="TableParagraph"/>
              <w:jc w:val="center"/>
              <w:rPr>
                <w:rFonts w:cstheme="minorHAnsi"/>
              </w:rPr>
            </w:pPr>
          </w:p>
          <w:p w14:paraId="7218FF49" w14:textId="77777777" w:rsidR="00BE08C3" w:rsidRPr="00553399" w:rsidRDefault="00BE08C3" w:rsidP="00A95B50">
            <w:pPr>
              <w:pStyle w:val="TableParagraph"/>
              <w:jc w:val="center"/>
              <w:rPr>
                <w:rFonts w:cstheme="minorHAnsi"/>
              </w:rPr>
            </w:pPr>
          </w:p>
          <w:p w14:paraId="32C343BD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080A79FD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4F68799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0BCC442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4C20359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2075256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DEE8162" w14:textId="77777777" w:rsidR="00B55D13" w:rsidRPr="00553399" w:rsidRDefault="00B55D13" w:rsidP="0061516F">
            <w:pPr>
              <w:pStyle w:val="TableParagraph"/>
              <w:spacing w:before="6"/>
              <w:rPr>
                <w:rFonts w:cstheme="minorHAnsi"/>
              </w:rPr>
            </w:pPr>
          </w:p>
          <w:p w14:paraId="41E68C21" w14:textId="77777777" w:rsidR="00B55D13" w:rsidRPr="00553399" w:rsidRDefault="00B55D13" w:rsidP="0061516F">
            <w:pPr>
              <w:pStyle w:val="TableParagraph"/>
              <w:ind w:left="187"/>
              <w:rPr>
                <w:rFonts w:cstheme="minorHAnsi"/>
              </w:rPr>
            </w:pPr>
          </w:p>
        </w:tc>
        <w:tc>
          <w:tcPr>
            <w:tcW w:w="7565" w:type="dxa"/>
          </w:tcPr>
          <w:p w14:paraId="449AADD2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6D8D9AF6" w14:textId="77777777" w:rsidR="008211B4" w:rsidRPr="005F7CB1" w:rsidRDefault="008211B4" w:rsidP="008211B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6C7EBC3C" w14:textId="77777777" w:rsidR="008211B4" w:rsidRPr="005F7CB1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5084727" w14:textId="77777777" w:rsidR="008211B4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399E78A9" w14:textId="77777777" w:rsidR="008211B4" w:rsidRPr="009302E2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Check in with students </w:t>
            </w:r>
          </w:p>
          <w:p w14:paraId="0F87CEE7" w14:textId="77777777" w:rsidR="008211B4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257A211D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595529E7" w14:textId="77777777" w:rsidR="001105E4" w:rsidRDefault="001105E4" w:rsidP="001105E4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371DD2F4">
              <w:rPr>
                <w:rStyle w:val="Strong"/>
                <w:b w:val="0"/>
                <w:bCs w:val="0"/>
              </w:rPr>
              <w:t>Review course materials and labs</w:t>
            </w:r>
          </w:p>
          <w:p w14:paraId="333570FD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1F97DD59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201360E6" w14:textId="77777777" w:rsidR="001105E4" w:rsidRPr="00EE627D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participation and practice activities</w:t>
            </w:r>
          </w:p>
          <w:p w14:paraId="2279088F" w14:textId="77777777" w:rsidR="001105E4" w:rsidRPr="00EE627D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review, questions and answers</w:t>
            </w:r>
          </w:p>
          <w:p w14:paraId="184A27D9" w14:textId="77777777" w:rsidR="001105E4" w:rsidRPr="001F02E9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course materials </w:t>
            </w:r>
          </w:p>
          <w:p w14:paraId="6FE777C3" w14:textId="790504DC" w:rsidR="001105E4" w:rsidRPr="009B3171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</w:t>
            </w:r>
            <w:r w:rsidR="00BB7105">
              <w:rPr>
                <w:rStyle w:val="markedcontent"/>
                <w:shd w:val="clear" w:color="auto" w:fill="FFFFFF"/>
              </w:rPr>
              <w:t>Assessments</w:t>
            </w:r>
          </w:p>
          <w:p w14:paraId="628358D2" w14:textId="77777777" w:rsidR="004D3C82" w:rsidRPr="004D3C82" w:rsidRDefault="004D3C82" w:rsidP="004D3C82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2CE7FB4D" w14:textId="4C57CBE7" w:rsidR="008F0971" w:rsidRDefault="004D3C82" w:rsidP="00D32D70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sz w:val="20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</w:tc>
      </w:tr>
      <w:bookmarkEnd w:id="1"/>
    </w:tbl>
    <w:p w14:paraId="72EB5E21" w14:textId="299D6B87" w:rsidR="00B55D13" w:rsidRDefault="00B55D13" w:rsidP="00B55D13">
      <w:pPr>
        <w:pStyle w:val="BodyText"/>
        <w:rPr>
          <w:sz w:val="20"/>
        </w:rPr>
      </w:pPr>
    </w:p>
    <w:p w14:paraId="1732ED4B" w14:textId="11BEFD2D" w:rsidR="000D0F37" w:rsidRDefault="000D0F37" w:rsidP="00B55D13">
      <w:pPr>
        <w:pStyle w:val="BodyText"/>
        <w:rPr>
          <w:sz w:val="20"/>
        </w:rPr>
      </w:pPr>
    </w:p>
    <w:p w14:paraId="67034FBB" w14:textId="0516B578" w:rsidR="000D0F37" w:rsidRDefault="000D0F37" w:rsidP="00B55D13">
      <w:pPr>
        <w:pStyle w:val="BodyText"/>
        <w:rPr>
          <w:sz w:val="20"/>
        </w:rPr>
      </w:pPr>
    </w:p>
    <w:p w14:paraId="1F54CFE9" w14:textId="13B8CFED" w:rsidR="000D0F37" w:rsidRDefault="000D0F37" w:rsidP="00B55D13">
      <w:pPr>
        <w:pStyle w:val="BodyText"/>
        <w:rPr>
          <w:sz w:val="20"/>
        </w:rPr>
      </w:pPr>
    </w:p>
    <w:p w14:paraId="340D6601" w14:textId="010F02F8" w:rsidR="000D0F37" w:rsidRDefault="000D0F37" w:rsidP="00B55D13">
      <w:pPr>
        <w:pStyle w:val="BodyText"/>
        <w:rPr>
          <w:sz w:val="20"/>
        </w:rPr>
      </w:pPr>
    </w:p>
    <w:p w14:paraId="37F185F6" w14:textId="47AD0C1A" w:rsidR="000D0F37" w:rsidRDefault="000D0F37" w:rsidP="00B55D13">
      <w:pPr>
        <w:pStyle w:val="BodyText"/>
        <w:rPr>
          <w:sz w:val="20"/>
        </w:rPr>
      </w:pPr>
    </w:p>
    <w:p w14:paraId="54B62FAA" w14:textId="6C4F6E03" w:rsidR="000D0F37" w:rsidRDefault="000D0F37" w:rsidP="00B55D13">
      <w:pPr>
        <w:pStyle w:val="BodyText"/>
        <w:rPr>
          <w:sz w:val="20"/>
        </w:rPr>
      </w:pPr>
    </w:p>
    <w:sectPr w:rsidR="000D0F37"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5A118" w14:textId="77777777" w:rsidR="001223F1" w:rsidRDefault="001223F1" w:rsidP="00B23BFA">
      <w:pPr>
        <w:spacing w:after="0" w:line="240" w:lineRule="auto"/>
      </w:pPr>
      <w:r>
        <w:separator/>
      </w:r>
    </w:p>
  </w:endnote>
  <w:endnote w:type="continuationSeparator" w:id="0">
    <w:p w14:paraId="5B2D6296" w14:textId="77777777" w:rsidR="001223F1" w:rsidRDefault="001223F1" w:rsidP="00B23BFA">
      <w:pPr>
        <w:spacing w:after="0" w:line="240" w:lineRule="auto"/>
      </w:pPr>
      <w:r>
        <w:continuationSeparator/>
      </w:r>
    </w:p>
  </w:endnote>
  <w:endnote w:type="continuationNotice" w:id="1">
    <w:p w14:paraId="6C9696B6" w14:textId="77777777" w:rsidR="001223F1" w:rsidRDefault="001223F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utura PT Book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B90D0" w14:textId="60820EE1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EF3C1" w14:textId="77777777" w:rsidR="001223F1" w:rsidRDefault="001223F1" w:rsidP="00B23BFA">
      <w:pPr>
        <w:spacing w:after="0" w:line="240" w:lineRule="auto"/>
      </w:pPr>
      <w:r>
        <w:separator/>
      </w:r>
    </w:p>
  </w:footnote>
  <w:footnote w:type="continuationSeparator" w:id="0">
    <w:p w14:paraId="057B5481" w14:textId="77777777" w:rsidR="001223F1" w:rsidRDefault="001223F1" w:rsidP="00B23BFA">
      <w:pPr>
        <w:spacing w:after="0" w:line="240" w:lineRule="auto"/>
      </w:pPr>
      <w:r>
        <w:continuationSeparator/>
      </w:r>
    </w:p>
  </w:footnote>
  <w:footnote w:type="continuationNotice" w:id="1">
    <w:p w14:paraId="3DC2D768" w14:textId="77777777" w:rsidR="001223F1" w:rsidRDefault="001223F1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iljizGwI99RY9A" int2:id="EDQUJGcN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B6073"/>
    <w:multiLevelType w:val="hybridMultilevel"/>
    <w:tmpl w:val="C9F0B6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532E9"/>
    <w:multiLevelType w:val="hybridMultilevel"/>
    <w:tmpl w:val="BAD8A0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05503"/>
    <w:multiLevelType w:val="hybridMultilevel"/>
    <w:tmpl w:val="5C966E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CB3306"/>
    <w:multiLevelType w:val="hybridMultilevel"/>
    <w:tmpl w:val="78221A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146CB"/>
    <w:multiLevelType w:val="hybridMultilevel"/>
    <w:tmpl w:val="468CF480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1C65045C"/>
    <w:multiLevelType w:val="hybridMultilevel"/>
    <w:tmpl w:val="B732AF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7A1ACE"/>
    <w:multiLevelType w:val="hybridMultilevel"/>
    <w:tmpl w:val="FB72E3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A30643"/>
    <w:multiLevelType w:val="hybridMultilevel"/>
    <w:tmpl w:val="B4F25D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141ED"/>
    <w:multiLevelType w:val="hybridMultilevel"/>
    <w:tmpl w:val="BE2C4FBC"/>
    <w:lvl w:ilvl="0" w:tplc="3468DCF0">
      <w:numFmt w:val="bullet"/>
      <w:lvlText w:val=""/>
      <w:lvlJc w:val="left"/>
      <w:pPr>
        <w:ind w:left="735" w:hanging="3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F7283E2">
      <w:numFmt w:val="bullet"/>
      <w:lvlText w:val="•"/>
      <w:lvlJc w:val="left"/>
      <w:pPr>
        <w:ind w:left="1460" w:hanging="366"/>
      </w:pPr>
      <w:rPr>
        <w:rFonts w:hint="default"/>
        <w:lang w:val="en-US" w:eastAsia="en-US" w:bidi="ar-SA"/>
      </w:rPr>
    </w:lvl>
    <w:lvl w:ilvl="2" w:tplc="D5DAB758">
      <w:numFmt w:val="bullet"/>
      <w:lvlText w:val="•"/>
      <w:lvlJc w:val="left"/>
      <w:pPr>
        <w:ind w:left="2032" w:hanging="366"/>
      </w:pPr>
      <w:rPr>
        <w:rFonts w:hint="default"/>
        <w:lang w:val="en-US" w:eastAsia="en-US" w:bidi="ar-SA"/>
      </w:rPr>
    </w:lvl>
    <w:lvl w:ilvl="3" w:tplc="25D6DBB2">
      <w:numFmt w:val="bullet"/>
      <w:lvlText w:val="•"/>
      <w:lvlJc w:val="left"/>
      <w:pPr>
        <w:ind w:left="2604" w:hanging="366"/>
      </w:pPr>
      <w:rPr>
        <w:rFonts w:hint="default"/>
        <w:lang w:val="en-US" w:eastAsia="en-US" w:bidi="ar-SA"/>
      </w:rPr>
    </w:lvl>
    <w:lvl w:ilvl="4" w:tplc="DAB6F802">
      <w:numFmt w:val="bullet"/>
      <w:lvlText w:val="•"/>
      <w:lvlJc w:val="left"/>
      <w:pPr>
        <w:ind w:left="3176" w:hanging="366"/>
      </w:pPr>
      <w:rPr>
        <w:rFonts w:hint="default"/>
        <w:lang w:val="en-US" w:eastAsia="en-US" w:bidi="ar-SA"/>
      </w:rPr>
    </w:lvl>
    <w:lvl w:ilvl="5" w:tplc="F3AA70C0">
      <w:numFmt w:val="bullet"/>
      <w:lvlText w:val="•"/>
      <w:lvlJc w:val="left"/>
      <w:pPr>
        <w:ind w:left="3748" w:hanging="366"/>
      </w:pPr>
      <w:rPr>
        <w:rFonts w:hint="default"/>
        <w:lang w:val="en-US" w:eastAsia="en-US" w:bidi="ar-SA"/>
      </w:rPr>
    </w:lvl>
    <w:lvl w:ilvl="6" w:tplc="FE92E52E">
      <w:numFmt w:val="bullet"/>
      <w:lvlText w:val="•"/>
      <w:lvlJc w:val="left"/>
      <w:pPr>
        <w:ind w:left="4320" w:hanging="366"/>
      </w:pPr>
      <w:rPr>
        <w:rFonts w:hint="default"/>
        <w:lang w:val="en-US" w:eastAsia="en-US" w:bidi="ar-SA"/>
      </w:rPr>
    </w:lvl>
    <w:lvl w:ilvl="7" w:tplc="A8F412C4">
      <w:numFmt w:val="bullet"/>
      <w:lvlText w:val="•"/>
      <w:lvlJc w:val="left"/>
      <w:pPr>
        <w:ind w:left="4892" w:hanging="366"/>
      </w:pPr>
      <w:rPr>
        <w:rFonts w:hint="default"/>
        <w:lang w:val="en-US" w:eastAsia="en-US" w:bidi="ar-SA"/>
      </w:rPr>
    </w:lvl>
    <w:lvl w:ilvl="8" w:tplc="5A20DDCA">
      <w:numFmt w:val="bullet"/>
      <w:lvlText w:val="•"/>
      <w:lvlJc w:val="left"/>
      <w:pPr>
        <w:ind w:left="5464" w:hanging="366"/>
      </w:pPr>
      <w:rPr>
        <w:rFonts w:hint="default"/>
        <w:lang w:val="en-US" w:eastAsia="en-US" w:bidi="ar-SA"/>
      </w:rPr>
    </w:lvl>
  </w:abstractNum>
  <w:abstractNum w:abstractNumId="9" w15:restartNumberingAfterBreak="0">
    <w:nsid w:val="40874BD7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82C03C9"/>
    <w:multiLevelType w:val="hybridMultilevel"/>
    <w:tmpl w:val="DE1C72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757706"/>
    <w:multiLevelType w:val="hybridMultilevel"/>
    <w:tmpl w:val="044AC3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4E75ED"/>
    <w:multiLevelType w:val="hybridMultilevel"/>
    <w:tmpl w:val="B8C4D6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346883"/>
    <w:multiLevelType w:val="hybridMultilevel"/>
    <w:tmpl w:val="481E30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775B65"/>
    <w:multiLevelType w:val="hybridMultilevel"/>
    <w:tmpl w:val="BCBE696A"/>
    <w:lvl w:ilvl="0" w:tplc="61E297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9045B7"/>
    <w:multiLevelType w:val="multilevel"/>
    <w:tmpl w:val="5074C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058164626">
    <w:abstractNumId w:val="8"/>
  </w:num>
  <w:num w:numId="2" w16cid:durableId="1467044097">
    <w:abstractNumId w:val="4"/>
  </w:num>
  <w:num w:numId="3" w16cid:durableId="811949757">
    <w:abstractNumId w:val="6"/>
  </w:num>
  <w:num w:numId="4" w16cid:durableId="2063288369">
    <w:abstractNumId w:val="10"/>
  </w:num>
  <w:num w:numId="5" w16cid:durableId="64493998">
    <w:abstractNumId w:val="12"/>
  </w:num>
  <w:num w:numId="6" w16cid:durableId="518466677">
    <w:abstractNumId w:val="11"/>
  </w:num>
  <w:num w:numId="7" w16cid:durableId="524632334">
    <w:abstractNumId w:val="1"/>
  </w:num>
  <w:num w:numId="8" w16cid:durableId="371423496">
    <w:abstractNumId w:val="2"/>
  </w:num>
  <w:num w:numId="9" w16cid:durableId="224923184">
    <w:abstractNumId w:val="0"/>
  </w:num>
  <w:num w:numId="10" w16cid:durableId="1279483795">
    <w:abstractNumId w:val="15"/>
  </w:num>
  <w:num w:numId="11" w16cid:durableId="1387416988">
    <w:abstractNumId w:val="9"/>
  </w:num>
  <w:num w:numId="12" w16cid:durableId="1853565554">
    <w:abstractNumId w:val="5"/>
  </w:num>
  <w:num w:numId="13" w16cid:durableId="659970411">
    <w:abstractNumId w:val="7"/>
  </w:num>
  <w:num w:numId="14" w16cid:durableId="491651108">
    <w:abstractNumId w:val="3"/>
  </w:num>
  <w:num w:numId="15" w16cid:durableId="874270470">
    <w:abstractNumId w:val="14"/>
  </w:num>
  <w:num w:numId="16" w16cid:durableId="1317878119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11564"/>
    <w:rsid w:val="00011E63"/>
    <w:rsid w:val="000132A0"/>
    <w:rsid w:val="00013D75"/>
    <w:rsid w:val="00021336"/>
    <w:rsid w:val="00023208"/>
    <w:rsid w:val="0003485C"/>
    <w:rsid w:val="000375B8"/>
    <w:rsid w:val="00060106"/>
    <w:rsid w:val="00063319"/>
    <w:rsid w:val="000741C9"/>
    <w:rsid w:val="000750ED"/>
    <w:rsid w:val="0007663D"/>
    <w:rsid w:val="000850AB"/>
    <w:rsid w:val="0008546F"/>
    <w:rsid w:val="00094A3B"/>
    <w:rsid w:val="000A0236"/>
    <w:rsid w:val="000A07F7"/>
    <w:rsid w:val="000A1770"/>
    <w:rsid w:val="000A42EF"/>
    <w:rsid w:val="000B4393"/>
    <w:rsid w:val="000B4DBE"/>
    <w:rsid w:val="000B79F5"/>
    <w:rsid w:val="000C501E"/>
    <w:rsid w:val="000D0F37"/>
    <w:rsid w:val="000D3B7E"/>
    <w:rsid w:val="000D691E"/>
    <w:rsid w:val="000E1339"/>
    <w:rsid w:val="000E5A36"/>
    <w:rsid w:val="001105E4"/>
    <w:rsid w:val="00112BC4"/>
    <w:rsid w:val="001207CF"/>
    <w:rsid w:val="001223F1"/>
    <w:rsid w:val="00131F45"/>
    <w:rsid w:val="00132E19"/>
    <w:rsid w:val="001418C0"/>
    <w:rsid w:val="00142BFF"/>
    <w:rsid w:val="0016350F"/>
    <w:rsid w:val="00167E22"/>
    <w:rsid w:val="001716D8"/>
    <w:rsid w:val="0018676A"/>
    <w:rsid w:val="00186D2E"/>
    <w:rsid w:val="001A46B4"/>
    <w:rsid w:val="001A5DB0"/>
    <w:rsid w:val="001C1C1F"/>
    <w:rsid w:val="001C5086"/>
    <w:rsid w:val="001C78C5"/>
    <w:rsid w:val="001E039C"/>
    <w:rsid w:val="001F31FD"/>
    <w:rsid w:val="001F6FDF"/>
    <w:rsid w:val="00211930"/>
    <w:rsid w:val="00212F6A"/>
    <w:rsid w:val="002205FD"/>
    <w:rsid w:val="0022340F"/>
    <w:rsid w:val="00230FCE"/>
    <w:rsid w:val="00232BE3"/>
    <w:rsid w:val="002331E3"/>
    <w:rsid w:val="002465EE"/>
    <w:rsid w:val="00247065"/>
    <w:rsid w:val="00250D7F"/>
    <w:rsid w:val="0025299A"/>
    <w:rsid w:val="00255CEE"/>
    <w:rsid w:val="002737F0"/>
    <w:rsid w:val="00285D40"/>
    <w:rsid w:val="00295EC6"/>
    <w:rsid w:val="002A4AE2"/>
    <w:rsid w:val="002B5CF0"/>
    <w:rsid w:val="002C6AE0"/>
    <w:rsid w:val="002D592B"/>
    <w:rsid w:val="00305C84"/>
    <w:rsid w:val="00315480"/>
    <w:rsid w:val="00320AAA"/>
    <w:rsid w:val="003253F8"/>
    <w:rsid w:val="00330E31"/>
    <w:rsid w:val="0033425B"/>
    <w:rsid w:val="00341E0D"/>
    <w:rsid w:val="00350EE0"/>
    <w:rsid w:val="00361E0C"/>
    <w:rsid w:val="003631BB"/>
    <w:rsid w:val="00363C5F"/>
    <w:rsid w:val="00371B77"/>
    <w:rsid w:val="00377C2E"/>
    <w:rsid w:val="00392953"/>
    <w:rsid w:val="003A3C1C"/>
    <w:rsid w:val="003B137E"/>
    <w:rsid w:val="003D0260"/>
    <w:rsid w:val="003D4163"/>
    <w:rsid w:val="003E54B4"/>
    <w:rsid w:val="003F1F68"/>
    <w:rsid w:val="003F6F32"/>
    <w:rsid w:val="00430111"/>
    <w:rsid w:val="0043715D"/>
    <w:rsid w:val="00444F08"/>
    <w:rsid w:val="00452E20"/>
    <w:rsid w:val="00456BDA"/>
    <w:rsid w:val="0046169C"/>
    <w:rsid w:val="00462138"/>
    <w:rsid w:val="00467E03"/>
    <w:rsid w:val="00475A00"/>
    <w:rsid w:val="004773A2"/>
    <w:rsid w:val="00496B86"/>
    <w:rsid w:val="004A1AA4"/>
    <w:rsid w:val="004B43E7"/>
    <w:rsid w:val="004D2053"/>
    <w:rsid w:val="004D3B89"/>
    <w:rsid w:val="004D3C82"/>
    <w:rsid w:val="004D41CE"/>
    <w:rsid w:val="004D747F"/>
    <w:rsid w:val="004E2B9D"/>
    <w:rsid w:val="004E2CE7"/>
    <w:rsid w:val="004F1723"/>
    <w:rsid w:val="004F57D8"/>
    <w:rsid w:val="00507B9E"/>
    <w:rsid w:val="005232BD"/>
    <w:rsid w:val="00524BD4"/>
    <w:rsid w:val="00531AEC"/>
    <w:rsid w:val="00542A8B"/>
    <w:rsid w:val="00547AD3"/>
    <w:rsid w:val="00553DEE"/>
    <w:rsid w:val="00563633"/>
    <w:rsid w:val="0056654E"/>
    <w:rsid w:val="00570FE1"/>
    <w:rsid w:val="00575144"/>
    <w:rsid w:val="00575B89"/>
    <w:rsid w:val="005901B1"/>
    <w:rsid w:val="005915D1"/>
    <w:rsid w:val="00591DD7"/>
    <w:rsid w:val="005A2C04"/>
    <w:rsid w:val="005A3F95"/>
    <w:rsid w:val="005A743F"/>
    <w:rsid w:val="005C2137"/>
    <w:rsid w:val="005C2C52"/>
    <w:rsid w:val="005D06DC"/>
    <w:rsid w:val="00626B5D"/>
    <w:rsid w:val="00627D71"/>
    <w:rsid w:val="00631CEB"/>
    <w:rsid w:val="00634974"/>
    <w:rsid w:val="00655ABD"/>
    <w:rsid w:val="0067157E"/>
    <w:rsid w:val="00686853"/>
    <w:rsid w:val="006A4578"/>
    <w:rsid w:val="006A4E60"/>
    <w:rsid w:val="006A56BC"/>
    <w:rsid w:val="006A6C62"/>
    <w:rsid w:val="006C29FE"/>
    <w:rsid w:val="006D2B6D"/>
    <w:rsid w:val="006D325F"/>
    <w:rsid w:val="006D6AED"/>
    <w:rsid w:val="006F7D1A"/>
    <w:rsid w:val="00713234"/>
    <w:rsid w:val="007166BE"/>
    <w:rsid w:val="00720200"/>
    <w:rsid w:val="007227E4"/>
    <w:rsid w:val="00730197"/>
    <w:rsid w:val="00746916"/>
    <w:rsid w:val="0075016C"/>
    <w:rsid w:val="00750C11"/>
    <w:rsid w:val="007526D0"/>
    <w:rsid w:val="0076525B"/>
    <w:rsid w:val="0077216D"/>
    <w:rsid w:val="0077224A"/>
    <w:rsid w:val="00781D1C"/>
    <w:rsid w:val="0078550E"/>
    <w:rsid w:val="007871F2"/>
    <w:rsid w:val="00793227"/>
    <w:rsid w:val="007941FC"/>
    <w:rsid w:val="007A4E2E"/>
    <w:rsid w:val="007D75A4"/>
    <w:rsid w:val="007F563C"/>
    <w:rsid w:val="007F5C09"/>
    <w:rsid w:val="007F65A1"/>
    <w:rsid w:val="008019AA"/>
    <w:rsid w:val="008200EE"/>
    <w:rsid w:val="008211B4"/>
    <w:rsid w:val="00825A27"/>
    <w:rsid w:val="0084729B"/>
    <w:rsid w:val="008574B6"/>
    <w:rsid w:val="008802BA"/>
    <w:rsid w:val="00884784"/>
    <w:rsid w:val="00885ACD"/>
    <w:rsid w:val="00895F0D"/>
    <w:rsid w:val="008A28A2"/>
    <w:rsid w:val="008C3EDA"/>
    <w:rsid w:val="008D1CC3"/>
    <w:rsid w:val="008E114B"/>
    <w:rsid w:val="008E40E1"/>
    <w:rsid w:val="008F0971"/>
    <w:rsid w:val="008F1C78"/>
    <w:rsid w:val="00903518"/>
    <w:rsid w:val="0092419C"/>
    <w:rsid w:val="00927D2E"/>
    <w:rsid w:val="009302E2"/>
    <w:rsid w:val="00931967"/>
    <w:rsid w:val="00931FBE"/>
    <w:rsid w:val="00932270"/>
    <w:rsid w:val="0094001E"/>
    <w:rsid w:val="00957914"/>
    <w:rsid w:val="009632D2"/>
    <w:rsid w:val="0096381B"/>
    <w:rsid w:val="00967278"/>
    <w:rsid w:val="00997731"/>
    <w:rsid w:val="009A11DE"/>
    <w:rsid w:val="009A4B17"/>
    <w:rsid w:val="009A752E"/>
    <w:rsid w:val="009B3171"/>
    <w:rsid w:val="009D4276"/>
    <w:rsid w:val="009D50C6"/>
    <w:rsid w:val="009D6E9C"/>
    <w:rsid w:val="009F55C7"/>
    <w:rsid w:val="00A001F9"/>
    <w:rsid w:val="00A0772E"/>
    <w:rsid w:val="00A21D57"/>
    <w:rsid w:val="00A240FB"/>
    <w:rsid w:val="00A31786"/>
    <w:rsid w:val="00A46E63"/>
    <w:rsid w:val="00A546CE"/>
    <w:rsid w:val="00A63D9F"/>
    <w:rsid w:val="00A90107"/>
    <w:rsid w:val="00A95B50"/>
    <w:rsid w:val="00AA286F"/>
    <w:rsid w:val="00AA7EB9"/>
    <w:rsid w:val="00AB4428"/>
    <w:rsid w:val="00AC005E"/>
    <w:rsid w:val="00AD0DF1"/>
    <w:rsid w:val="00AE0202"/>
    <w:rsid w:val="00AE50BC"/>
    <w:rsid w:val="00AE66C7"/>
    <w:rsid w:val="00AF1DD3"/>
    <w:rsid w:val="00AF56CB"/>
    <w:rsid w:val="00B0136E"/>
    <w:rsid w:val="00B029B0"/>
    <w:rsid w:val="00B07441"/>
    <w:rsid w:val="00B07B6F"/>
    <w:rsid w:val="00B1032D"/>
    <w:rsid w:val="00B11249"/>
    <w:rsid w:val="00B14599"/>
    <w:rsid w:val="00B22375"/>
    <w:rsid w:val="00B23BFA"/>
    <w:rsid w:val="00B270B2"/>
    <w:rsid w:val="00B35886"/>
    <w:rsid w:val="00B50F67"/>
    <w:rsid w:val="00B55D13"/>
    <w:rsid w:val="00B60678"/>
    <w:rsid w:val="00B623FF"/>
    <w:rsid w:val="00B63961"/>
    <w:rsid w:val="00B7004D"/>
    <w:rsid w:val="00B72A9F"/>
    <w:rsid w:val="00B753BA"/>
    <w:rsid w:val="00B854CE"/>
    <w:rsid w:val="00B921C8"/>
    <w:rsid w:val="00BA194D"/>
    <w:rsid w:val="00BA8EFD"/>
    <w:rsid w:val="00BB5048"/>
    <w:rsid w:val="00BB6CAC"/>
    <w:rsid w:val="00BB7105"/>
    <w:rsid w:val="00BD6FF0"/>
    <w:rsid w:val="00BD7291"/>
    <w:rsid w:val="00BE08C3"/>
    <w:rsid w:val="00BE2383"/>
    <w:rsid w:val="00BE3B79"/>
    <w:rsid w:val="00BF03BD"/>
    <w:rsid w:val="00BF4B9B"/>
    <w:rsid w:val="00BF5924"/>
    <w:rsid w:val="00C0016E"/>
    <w:rsid w:val="00C0704B"/>
    <w:rsid w:val="00C15CF5"/>
    <w:rsid w:val="00C3262D"/>
    <w:rsid w:val="00C35BDD"/>
    <w:rsid w:val="00C36565"/>
    <w:rsid w:val="00C71509"/>
    <w:rsid w:val="00C725CE"/>
    <w:rsid w:val="00CB3F36"/>
    <w:rsid w:val="00CD600E"/>
    <w:rsid w:val="00CF2A79"/>
    <w:rsid w:val="00CF3297"/>
    <w:rsid w:val="00D00D59"/>
    <w:rsid w:val="00D13175"/>
    <w:rsid w:val="00D20A9B"/>
    <w:rsid w:val="00D2275F"/>
    <w:rsid w:val="00D2456B"/>
    <w:rsid w:val="00D26450"/>
    <w:rsid w:val="00D32D70"/>
    <w:rsid w:val="00D37082"/>
    <w:rsid w:val="00D3747F"/>
    <w:rsid w:val="00D41686"/>
    <w:rsid w:val="00D42127"/>
    <w:rsid w:val="00D42729"/>
    <w:rsid w:val="00D64DC7"/>
    <w:rsid w:val="00D77514"/>
    <w:rsid w:val="00D86813"/>
    <w:rsid w:val="00D910F5"/>
    <w:rsid w:val="00D9187C"/>
    <w:rsid w:val="00D966D8"/>
    <w:rsid w:val="00DA5014"/>
    <w:rsid w:val="00DA50CC"/>
    <w:rsid w:val="00DB1C91"/>
    <w:rsid w:val="00DC2CAC"/>
    <w:rsid w:val="00DD4A38"/>
    <w:rsid w:val="00DE4A2B"/>
    <w:rsid w:val="00DF2C28"/>
    <w:rsid w:val="00DF68AA"/>
    <w:rsid w:val="00E1381C"/>
    <w:rsid w:val="00E169BE"/>
    <w:rsid w:val="00E3360B"/>
    <w:rsid w:val="00E33D7A"/>
    <w:rsid w:val="00E45015"/>
    <w:rsid w:val="00E53037"/>
    <w:rsid w:val="00E53B34"/>
    <w:rsid w:val="00E61236"/>
    <w:rsid w:val="00E7653C"/>
    <w:rsid w:val="00E81FE1"/>
    <w:rsid w:val="00E86D3E"/>
    <w:rsid w:val="00E91044"/>
    <w:rsid w:val="00E92E90"/>
    <w:rsid w:val="00EA29CD"/>
    <w:rsid w:val="00EB69B8"/>
    <w:rsid w:val="00EC4F20"/>
    <w:rsid w:val="00ED4349"/>
    <w:rsid w:val="00ED7328"/>
    <w:rsid w:val="00EE30F4"/>
    <w:rsid w:val="00EE624E"/>
    <w:rsid w:val="00EF2F82"/>
    <w:rsid w:val="00F059B5"/>
    <w:rsid w:val="00F12D26"/>
    <w:rsid w:val="00F17067"/>
    <w:rsid w:val="00F33930"/>
    <w:rsid w:val="00F42EA8"/>
    <w:rsid w:val="00F60432"/>
    <w:rsid w:val="00F67A5F"/>
    <w:rsid w:val="00F74F4E"/>
    <w:rsid w:val="00F759E3"/>
    <w:rsid w:val="00F82707"/>
    <w:rsid w:val="00F8753F"/>
    <w:rsid w:val="00F9382B"/>
    <w:rsid w:val="00FA7547"/>
    <w:rsid w:val="00FC7DA3"/>
    <w:rsid w:val="00FD5FD0"/>
    <w:rsid w:val="00FE7B17"/>
    <w:rsid w:val="03289D3F"/>
    <w:rsid w:val="04DFCDF6"/>
    <w:rsid w:val="06253804"/>
    <w:rsid w:val="0757B42E"/>
    <w:rsid w:val="082BC8E7"/>
    <w:rsid w:val="0A34B817"/>
    <w:rsid w:val="0A8A6CE1"/>
    <w:rsid w:val="0C88B538"/>
    <w:rsid w:val="0E444DBF"/>
    <w:rsid w:val="0FBF4294"/>
    <w:rsid w:val="10243CC7"/>
    <w:rsid w:val="1256B206"/>
    <w:rsid w:val="1662D104"/>
    <w:rsid w:val="172D3F0E"/>
    <w:rsid w:val="18B17E01"/>
    <w:rsid w:val="1BBF988D"/>
    <w:rsid w:val="1CF7E03D"/>
    <w:rsid w:val="1DDE8093"/>
    <w:rsid w:val="1E511082"/>
    <w:rsid w:val="1ED17B5F"/>
    <w:rsid w:val="1F77FF18"/>
    <w:rsid w:val="22137592"/>
    <w:rsid w:val="2308329F"/>
    <w:rsid w:val="23780E07"/>
    <w:rsid w:val="25A6DF77"/>
    <w:rsid w:val="2B8713B1"/>
    <w:rsid w:val="2C941306"/>
    <w:rsid w:val="2CE7F9B8"/>
    <w:rsid w:val="31788E12"/>
    <w:rsid w:val="336CD679"/>
    <w:rsid w:val="3441EC53"/>
    <w:rsid w:val="36FBFA29"/>
    <w:rsid w:val="371DD2F4"/>
    <w:rsid w:val="375FB466"/>
    <w:rsid w:val="3E4BB1FB"/>
    <w:rsid w:val="3F37196E"/>
    <w:rsid w:val="41B60D80"/>
    <w:rsid w:val="42824ECA"/>
    <w:rsid w:val="4A5DC257"/>
    <w:rsid w:val="4DAA92C0"/>
    <w:rsid w:val="4DDA1402"/>
    <w:rsid w:val="4DDDDDA5"/>
    <w:rsid w:val="4E0F82B3"/>
    <w:rsid w:val="4EF49B5F"/>
    <w:rsid w:val="55362F0A"/>
    <w:rsid w:val="56D75A36"/>
    <w:rsid w:val="5BE8077A"/>
    <w:rsid w:val="60F5B18E"/>
    <w:rsid w:val="650BFEFD"/>
    <w:rsid w:val="6A9C9EBD"/>
    <w:rsid w:val="6ADF135A"/>
    <w:rsid w:val="6EC03C87"/>
    <w:rsid w:val="6FF3AF2A"/>
    <w:rsid w:val="7096CB5F"/>
    <w:rsid w:val="715EA843"/>
    <w:rsid w:val="7281770A"/>
    <w:rsid w:val="72DC2737"/>
    <w:rsid w:val="732A6CFC"/>
    <w:rsid w:val="73B81AE3"/>
    <w:rsid w:val="75A2E8E1"/>
    <w:rsid w:val="78DE3555"/>
    <w:rsid w:val="7938F375"/>
    <w:rsid w:val="795165C1"/>
    <w:rsid w:val="7A7F5931"/>
    <w:rsid w:val="7AF7BF52"/>
    <w:rsid w:val="7B9951D1"/>
    <w:rsid w:val="7F26D5A7"/>
    <w:rsid w:val="7F69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5BAD8AFC-54AF-46A9-B283-36533979F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55D1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unhideWhenUsed/>
    <w:qFormat/>
    <w:rsid w:val="00B55D13"/>
    <w:pPr>
      <w:widowControl w:val="0"/>
      <w:autoSpaceDE w:val="0"/>
      <w:autoSpaceDN w:val="0"/>
      <w:spacing w:after="0" w:line="240" w:lineRule="auto"/>
      <w:ind w:left="222"/>
      <w:outlineLvl w:val="3"/>
    </w:pPr>
    <w:rPr>
      <w:rFonts w:ascii="Arial" w:eastAsia="Arial" w:hAnsi="Arial" w:cs="Arial"/>
      <w:sz w:val="23"/>
      <w:szCs w:val="23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4A1AA4"/>
    <w:pPr>
      <w:ind w:left="720"/>
      <w:contextualSpacing/>
    </w:pPr>
  </w:style>
  <w:style w:type="character" w:customStyle="1" w:styleId="ui-provider">
    <w:name w:val="ui-provider"/>
    <w:basedOn w:val="DefaultParagraphFont"/>
    <w:rsid w:val="0084729B"/>
  </w:style>
  <w:style w:type="character" w:customStyle="1" w:styleId="Heading3Char">
    <w:name w:val="Heading 3 Char"/>
    <w:basedOn w:val="DefaultParagraphFont"/>
    <w:link w:val="Heading3"/>
    <w:uiPriority w:val="9"/>
    <w:semiHidden/>
    <w:rsid w:val="00B55D1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55D13"/>
    <w:rPr>
      <w:rFonts w:ascii="Arial" w:eastAsia="Arial" w:hAnsi="Arial" w:cs="Arial"/>
      <w:sz w:val="23"/>
      <w:szCs w:val="23"/>
      <w:lang w:val="en-US"/>
    </w:rPr>
  </w:style>
  <w:style w:type="paragraph" w:styleId="Title">
    <w:name w:val="Title"/>
    <w:basedOn w:val="Normal"/>
    <w:link w:val="TitleChar"/>
    <w:uiPriority w:val="10"/>
    <w:qFormat/>
    <w:rsid w:val="00B55D13"/>
    <w:pPr>
      <w:widowControl w:val="0"/>
      <w:autoSpaceDE w:val="0"/>
      <w:autoSpaceDN w:val="0"/>
      <w:spacing w:before="273" w:after="0" w:line="240" w:lineRule="auto"/>
      <w:ind w:left="2700" w:right="3598"/>
      <w:jc w:val="center"/>
    </w:pPr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B55D13"/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markedcontent">
    <w:name w:val="markedcontent"/>
    <w:basedOn w:val="DefaultParagraphFont"/>
    <w:rsid w:val="00B55D13"/>
  </w:style>
  <w:style w:type="character" w:styleId="Strong">
    <w:name w:val="Strong"/>
    <w:basedOn w:val="DefaultParagraphFont"/>
    <w:uiPriority w:val="22"/>
    <w:qFormat/>
    <w:rsid w:val="00B55D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9B8656-93C3-455C-9F6F-52EE91E7E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A296EC-EE7A-40D8-B4E6-E18CF6001AF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FDF761DE-342E-4A54-A752-5C2D945073AB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2844</Words>
  <Characters>16217</Characters>
  <Application>Microsoft Office Word</Application>
  <DocSecurity>0</DocSecurity>
  <Lines>135</Lines>
  <Paragraphs>38</Paragraphs>
  <ScaleCrop>false</ScaleCrop>
  <Company/>
  <LinksUpToDate>false</LinksUpToDate>
  <CharactersWithSpaces>19023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Cheryl Julien</cp:lastModifiedBy>
  <cp:revision>5</cp:revision>
  <dcterms:created xsi:type="dcterms:W3CDTF">2024-06-11T23:32:00Z</dcterms:created>
  <dcterms:modified xsi:type="dcterms:W3CDTF">2025-02-05T20:49:00Z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