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footer41.xml" ContentType="application/vnd.openxmlformats-officedocument.wordprocessingml.footer+xml"/>
  <Override PartName="/word/header42.xml" ContentType="application/vnd.openxmlformats-officedocument.wordprocessingml.head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footer43.xml" ContentType="application/vnd.openxmlformats-officedocument.wordprocessingml.footer+xml"/>
  <Override PartName="/word/header44.xml" ContentType="application/vnd.openxmlformats-officedocument.wordprocessingml.head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footer45.xml" ContentType="application/vnd.openxmlformats-officedocument.wordprocessingml.footer+xml"/>
  <Override PartName="/word/header46.xml" ContentType="application/vnd.openxmlformats-officedocument.wordprocessingml.header+xml"/>
  <Override PartName="/word/footer46.xml" ContentType="application/vnd.openxmlformats-officedocument.wordprocessingml.footer+xml"/>
  <Override PartName="/word/header47.xml" ContentType="application/vnd.openxmlformats-officedocument.wordprocessingml.header+xml"/>
  <Override PartName="/word/footer47.xml" ContentType="application/vnd.openxmlformats-officedocument.wordprocessingml.footer+xml"/>
  <Override PartName="/word/header48.xml" ContentType="application/vnd.openxmlformats-officedocument.wordprocessingml.header+xml"/>
  <Override PartName="/word/footer48.xml" ContentType="application/vnd.openxmlformats-officedocument.wordprocessingml.footer+xml"/>
  <Override PartName="/word/header49.xml" ContentType="application/vnd.openxmlformats-officedocument.wordprocessingml.header+xml"/>
  <Override PartName="/word/footer49.xml" ContentType="application/vnd.openxmlformats-officedocument.wordprocessingml.footer+xml"/>
  <Override PartName="/word/header50.xml" ContentType="application/vnd.openxmlformats-officedocument.wordprocessingml.header+xml"/>
  <Override PartName="/word/footer50.xml" ContentType="application/vnd.openxmlformats-officedocument.wordprocessingml.footer+xml"/>
  <Override PartName="/word/header51.xml" ContentType="application/vnd.openxmlformats-officedocument.wordprocessingml.header+xml"/>
  <Override PartName="/word/footer51.xml" ContentType="application/vnd.openxmlformats-officedocument.wordprocessingml.footer+xml"/>
  <Override PartName="/word/header52.xml" ContentType="application/vnd.openxmlformats-officedocument.wordprocessingml.header+xml"/>
  <Override PartName="/word/footer52.xml" ContentType="application/vnd.openxmlformats-officedocument.wordprocessingml.footer+xml"/>
  <Override PartName="/word/header53.xml" ContentType="application/vnd.openxmlformats-officedocument.wordprocessingml.header+xml"/>
  <Override PartName="/word/footer53.xml" ContentType="application/vnd.openxmlformats-officedocument.wordprocessingml.footer+xml"/>
  <Override PartName="/word/header54.xml" ContentType="application/vnd.openxmlformats-officedocument.wordprocessingml.header+xml"/>
  <Override PartName="/word/footer54.xml" ContentType="application/vnd.openxmlformats-officedocument.wordprocessingml.footer+xml"/>
  <Override PartName="/word/header55.xml" ContentType="application/vnd.openxmlformats-officedocument.wordprocessingml.header+xml"/>
  <Override PartName="/word/footer55.xml" ContentType="application/vnd.openxmlformats-officedocument.wordprocessingml.footer+xml"/>
  <Override PartName="/word/header56.xml" ContentType="application/vnd.openxmlformats-officedocument.wordprocessingml.header+xml"/>
  <Override PartName="/word/footer56.xml" ContentType="application/vnd.openxmlformats-officedocument.wordprocessingml.footer+xml"/>
  <Override PartName="/word/header57.xml" ContentType="application/vnd.openxmlformats-officedocument.wordprocessingml.header+xml"/>
  <Override PartName="/word/footer57.xml" ContentType="application/vnd.openxmlformats-officedocument.wordprocessingml.footer+xml"/>
  <Override PartName="/word/header58.xml" ContentType="application/vnd.openxmlformats-officedocument.wordprocessingml.header+xml"/>
  <Override PartName="/word/footer58.xml" ContentType="application/vnd.openxmlformats-officedocument.wordprocessingml.footer+xml"/>
  <Override PartName="/word/header59.xml" ContentType="application/vnd.openxmlformats-officedocument.wordprocessingml.header+xml"/>
  <Override PartName="/word/footer59.xml" ContentType="application/vnd.openxmlformats-officedocument.wordprocessingml.footer+xml"/>
  <Override PartName="/word/header60.xml" ContentType="application/vnd.openxmlformats-officedocument.wordprocessingml.header+xml"/>
  <Override PartName="/word/footer60.xml" ContentType="application/vnd.openxmlformats-officedocument.wordprocessingml.footer+xml"/>
  <Override PartName="/word/header61.xml" ContentType="application/vnd.openxmlformats-officedocument.wordprocessingml.header+xml"/>
  <Override PartName="/word/footer61.xml" ContentType="application/vnd.openxmlformats-officedocument.wordprocessingml.footer+xml"/>
  <Override PartName="/word/header62.xml" ContentType="application/vnd.openxmlformats-officedocument.wordprocessingml.header+xml"/>
  <Override PartName="/word/footer62.xml" ContentType="application/vnd.openxmlformats-officedocument.wordprocessingml.footer+xml"/>
  <Override PartName="/word/header63.xml" ContentType="application/vnd.openxmlformats-officedocument.wordprocessingml.header+xml"/>
  <Override PartName="/word/footer63.xml" ContentType="application/vnd.openxmlformats-officedocument.wordprocessingml.footer+xml"/>
  <Override PartName="/word/header64.xml" ContentType="application/vnd.openxmlformats-officedocument.wordprocessingml.header+xml"/>
  <Override PartName="/word/footer64.xml" ContentType="application/vnd.openxmlformats-officedocument.wordprocessingml.footer+xml"/>
  <Override PartName="/word/header65.xml" ContentType="application/vnd.openxmlformats-officedocument.wordprocessingml.header+xml"/>
  <Override PartName="/word/footer65.xml" ContentType="application/vnd.openxmlformats-officedocument.wordprocessingml.footer+xml"/>
  <Override PartName="/word/header66.xml" ContentType="application/vnd.openxmlformats-officedocument.wordprocessingml.header+xml"/>
  <Override PartName="/word/footer66.xml" ContentType="application/vnd.openxmlformats-officedocument.wordprocessingml.footer+xml"/>
  <Override PartName="/word/header67.xml" ContentType="application/vnd.openxmlformats-officedocument.wordprocessingml.header+xml"/>
  <Override PartName="/word/footer67.xml" ContentType="application/vnd.openxmlformats-officedocument.wordprocessingml.footer+xml"/>
  <Override PartName="/word/header68.xml" ContentType="application/vnd.openxmlformats-officedocument.wordprocessingml.header+xml"/>
  <Override PartName="/word/footer68.xml" ContentType="application/vnd.openxmlformats-officedocument.wordprocessingml.footer+xml"/>
  <Override PartName="/word/header69.xml" ContentType="application/vnd.openxmlformats-officedocument.wordprocessingml.header+xml"/>
  <Override PartName="/word/footer69.xml" ContentType="application/vnd.openxmlformats-officedocument.wordprocessingml.footer+xml"/>
  <Override PartName="/word/header70.xml" ContentType="application/vnd.openxmlformats-officedocument.wordprocessingml.header+xml"/>
  <Override PartName="/word/footer70.xml" ContentType="application/vnd.openxmlformats-officedocument.wordprocessingml.footer+xml"/>
  <Override PartName="/word/header71.xml" ContentType="application/vnd.openxmlformats-officedocument.wordprocessingml.header+xml"/>
  <Override PartName="/word/footer71.xml" ContentType="application/vnd.openxmlformats-officedocument.wordprocessingml.footer+xml"/>
  <Override PartName="/word/header72.xml" ContentType="application/vnd.openxmlformats-officedocument.wordprocessingml.header+xml"/>
  <Override PartName="/word/footer72.xml" ContentType="application/vnd.openxmlformats-officedocument.wordprocessingml.footer+xml"/>
  <Override PartName="/word/header73.xml" ContentType="application/vnd.openxmlformats-officedocument.wordprocessingml.header+xml"/>
  <Override PartName="/word/footer73.xml" ContentType="application/vnd.openxmlformats-officedocument.wordprocessingml.footer+xml"/>
  <Override PartName="/word/header74.xml" ContentType="application/vnd.openxmlformats-officedocument.wordprocessingml.header+xml"/>
  <Override PartName="/word/footer74.xml" ContentType="application/vnd.openxmlformats-officedocument.wordprocessingml.footer+xml"/>
  <Override PartName="/word/header75.xml" ContentType="application/vnd.openxmlformats-officedocument.wordprocessingml.header+xml"/>
  <Override PartName="/word/footer75.xml" ContentType="application/vnd.openxmlformats-officedocument.wordprocessingml.footer+xml"/>
  <Override PartName="/word/header76.xml" ContentType="application/vnd.openxmlformats-officedocument.wordprocessingml.header+xml"/>
  <Override PartName="/word/footer76.xml" ContentType="application/vnd.openxmlformats-officedocument.wordprocessingml.footer+xml"/>
  <Override PartName="/word/header77.xml" ContentType="application/vnd.openxmlformats-officedocument.wordprocessingml.header+xml"/>
  <Override PartName="/word/footer77.xml" ContentType="application/vnd.openxmlformats-officedocument.wordprocessingml.footer+xml"/>
  <Override PartName="/word/header78.xml" ContentType="application/vnd.openxmlformats-officedocument.wordprocessingml.header+xml"/>
  <Override PartName="/word/footer78.xml" ContentType="application/vnd.openxmlformats-officedocument.wordprocessingml.footer+xml"/>
  <Override PartName="/word/header79.xml" ContentType="application/vnd.openxmlformats-officedocument.wordprocessingml.header+xml"/>
  <Override PartName="/word/footer79.xml" ContentType="application/vnd.openxmlformats-officedocument.wordprocessingml.footer+xml"/>
  <Override PartName="/word/header80.xml" ContentType="application/vnd.openxmlformats-officedocument.wordprocessingml.header+xml"/>
  <Override PartName="/word/footer80.xml" ContentType="application/vnd.openxmlformats-officedocument.wordprocessingml.footer+xml"/>
  <Override PartName="/word/header81.xml" ContentType="application/vnd.openxmlformats-officedocument.wordprocessingml.header+xml"/>
  <Override PartName="/word/footer81.xml" ContentType="application/vnd.openxmlformats-officedocument.wordprocessingml.footer+xml"/>
  <Override PartName="/word/header82.xml" ContentType="application/vnd.openxmlformats-officedocument.wordprocessingml.header+xml"/>
  <Override PartName="/word/footer8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F592DA" w14:textId="3599F32B" w:rsidR="00DC16F1" w:rsidRDefault="0024240D">
      <w:pPr>
        <w:pStyle w:val="BodyText"/>
        <w:ind w:left="8325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C3D1825" wp14:editId="2ED4375B">
            <wp:simplePos x="0" y="0"/>
            <wp:positionH relativeFrom="page">
              <wp:posOffset>940156</wp:posOffset>
            </wp:positionH>
            <wp:positionV relativeFrom="paragraph">
              <wp:posOffset>1943769</wp:posOffset>
            </wp:positionV>
            <wp:extent cx="3733077" cy="574167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3077" cy="5741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0F9135" w14:textId="77777777" w:rsidR="00DC16F1" w:rsidRDefault="00DC16F1">
      <w:pPr>
        <w:pStyle w:val="BodyText"/>
        <w:rPr>
          <w:rFonts w:ascii="Times New Roman"/>
          <w:sz w:val="20"/>
        </w:rPr>
      </w:pPr>
    </w:p>
    <w:p w14:paraId="73427A30" w14:textId="77777777" w:rsidR="00DC16F1" w:rsidRDefault="0024240D">
      <w:pPr>
        <w:pStyle w:val="BodyText"/>
        <w:spacing w:before="6"/>
        <w:rPr>
          <w:rFonts w:ascii="Times New Roman"/>
          <w:sz w:val="11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5471491" wp14:editId="42ECF2E4">
            <wp:simplePos x="0" y="0"/>
            <wp:positionH relativeFrom="page">
              <wp:posOffset>940170</wp:posOffset>
            </wp:positionH>
            <wp:positionV relativeFrom="paragraph">
              <wp:posOffset>108928</wp:posOffset>
            </wp:positionV>
            <wp:extent cx="2618621" cy="444246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8621" cy="444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567EC5" w14:textId="77777777" w:rsidR="00DC16F1" w:rsidRDefault="00DC16F1">
      <w:pPr>
        <w:pStyle w:val="BodyText"/>
        <w:rPr>
          <w:rFonts w:ascii="Times New Roman"/>
          <w:sz w:val="20"/>
        </w:rPr>
      </w:pPr>
    </w:p>
    <w:p w14:paraId="094A24CF" w14:textId="77777777" w:rsidR="00DC16F1" w:rsidRDefault="00DC16F1">
      <w:pPr>
        <w:pStyle w:val="BodyText"/>
        <w:rPr>
          <w:rFonts w:ascii="Times New Roman"/>
          <w:sz w:val="20"/>
        </w:rPr>
      </w:pPr>
    </w:p>
    <w:p w14:paraId="7C72D97C" w14:textId="77777777" w:rsidR="00DC16F1" w:rsidRDefault="00DC16F1">
      <w:pPr>
        <w:pStyle w:val="BodyText"/>
        <w:rPr>
          <w:rFonts w:ascii="Times New Roman"/>
          <w:sz w:val="20"/>
        </w:rPr>
      </w:pPr>
    </w:p>
    <w:p w14:paraId="5D0E6467" w14:textId="77777777" w:rsidR="00DC16F1" w:rsidRDefault="00DC16F1">
      <w:pPr>
        <w:pStyle w:val="BodyText"/>
        <w:rPr>
          <w:rFonts w:ascii="Times New Roman"/>
          <w:sz w:val="20"/>
        </w:rPr>
      </w:pPr>
    </w:p>
    <w:p w14:paraId="0C2EB516" w14:textId="77777777" w:rsidR="00DC16F1" w:rsidRDefault="00DC16F1">
      <w:pPr>
        <w:pStyle w:val="BodyText"/>
        <w:rPr>
          <w:rFonts w:ascii="Times New Roman"/>
          <w:sz w:val="20"/>
        </w:rPr>
      </w:pPr>
    </w:p>
    <w:p w14:paraId="76E5D585" w14:textId="77777777" w:rsidR="00DC16F1" w:rsidRDefault="00DC16F1">
      <w:pPr>
        <w:pStyle w:val="BodyText"/>
        <w:rPr>
          <w:rFonts w:ascii="Times New Roman"/>
          <w:sz w:val="20"/>
        </w:rPr>
      </w:pPr>
    </w:p>
    <w:p w14:paraId="6A3D48EC" w14:textId="77777777" w:rsidR="00DC16F1" w:rsidRDefault="00DC16F1">
      <w:pPr>
        <w:pStyle w:val="BodyText"/>
        <w:rPr>
          <w:rFonts w:ascii="Times New Roman"/>
          <w:sz w:val="20"/>
        </w:rPr>
      </w:pPr>
    </w:p>
    <w:p w14:paraId="4C237E72" w14:textId="77777777" w:rsidR="00DC16F1" w:rsidRDefault="00DC16F1">
      <w:pPr>
        <w:pStyle w:val="BodyText"/>
        <w:rPr>
          <w:rFonts w:ascii="Times New Roman"/>
          <w:sz w:val="20"/>
        </w:rPr>
      </w:pPr>
    </w:p>
    <w:p w14:paraId="08B6A6CC" w14:textId="77777777" w:rsidR="00DC16F1" w:rsidRDefault="00DC16F1">
      <w:pPr>
        <w:pStyle w:val="BodyText"/>
        <w:rPr>
          <w:rFonts w:ascii="Times New Roman"/>
          <w:sz w:val="20"/>
        </w:rPr>
      </w:pPr>
    </w:p>
    <w:p w14:paraId="6229893E" w14:textId="77777777" w:rsidR="00DC16F1" w:rsidRDefault="00DC16F1">
      <w:pPr>
        <w:pStyle w:val="BodyText"/>
        <w:rPr>
          <w:rFonts w:ascii="Times New Roman"/>
          <w:sz w:val="20"/>
        </w:rPr>
      </w:pPr>
    </w:p>
    <w:p w14:paraId="6E830502" w14:textId="77777777" w:rsidR="00DC16F1" w:rsidRDefault="00DC16F1">
      <w:pPr>
        <w:pStyle w:val="BodyText"/>
        <w:rPr>
          <w:rFonts w:ascii="Times New Roman"/>
          <w:sz w:val="20"/>
        </w:rPr>
      </w:pPr>
    </w:p>
    <w:p w14:paraId="336416BD" w14:textId="77777777" w:rsidR="00DC16F1" w:rsidRDefault="00DC16F1">
      <w:pPr>
        <w:pStyle w:val="BodyText"/>
        <w:rPr>
          <w:rFonts w:ascii="Times New Roman"/>
          <w:sz w:val="20"/>
        </w:rPr>
      </w:pPr>
    </w:p>
    <w:p w14:paraId="21C911A0" w14:textId="77777777" w:rsidR="00DC16F1" w:rsidRDefault="00DC16F1">
      <w:pPr>
        <w:pStyle w:val="BodyText"/>
        <w:rPr>
          <w:rFonts w:ascii="Times New Roman"/>
          <w:sz w:val="20"/>
        </w:rPr>
      </w:pPr>
    </w:p>
    <w:p w14:paraId="39B5ED1C" w14:textId="77777777" w:rsidR="00DC16F1" w:rsidRDefault="00DC16F1">
      <w:pPr>
        <w:pStyle w:val="BodyText"/>
        <w:rPr>
          <w:rFonts w:ascii="Times New Roman"/>
          <w:sz w:val="20"/>
        </w:rPr>
      </w:pPr>
    </w:p>
    <w:p w14:paraId="135617AD" w14:textId="77777777" w:rsidR="00DC16F1" w:rsidRDefault="00DC16F1">
      <w:pPr>
        <w:pStyle w:val="BodyText"/>
        <w:rPr>
          <w:rFonts w:ascii="Times New Roman"/>
          <w:sz w:val="20"/>
        </w:rPr>
      </w:pPr>
    </w:p>
    <w:p w14:paraId="68D70CC8" w14:textId="77777777" w:rsidR="00DC16F1" w:rsidRDefault="00DC16F1">
      <w:pPr>
        <w:pStyle w:val="BodyText"/>
        <w:rPr>
          <w:rFonts w:ascii="Times New Roman"/>
          <w:sz w:val="20"/>
        </w:rPr>
      </w:pPr>
    </w:p>
    <w:p w14:paraId="1D1232B2" w14:textId="1F56641F" w:rsidR="00DC16F1" w:rsidRPr="00F51D5D" w:rsidRDefault="006147DB">
      <w:pPr>
        <w:pStyle w:val="BodyText"/>
        <w:spacing w:before="2"/>
        <w:rPr>
          <w:rFonts w:asciiTheme="minorHAnsi" w:hAnsiTheme="minorHAnsi" w:cstheme="minorHAnsi"/>
          <w:b/>
          <w:bCs/>
          <w:noProof/>
          <w:color w:val="000000" w:themeColor="text1"/>
          <w:sz w:val="48"/>
          <w:szCs w:val="48"/>
        </w:rPr>
      </w:pPr>
      <w:r w:rsidRPr="00F51D5D">
        <w:rPr>
          <w:rFonts w:asciiTheme="minorHAnsi" w:hAnsiTheme="minorHAnsi" w:cstheme="minorHAnsi"/>
          <w:noProof/>
          <w:color w:val="000000" w:themeColor="text1"/>
          <w:sz w:val="32"/>
          <w:szCs w:val="32"/>
        </w:rPr>
        <w:t xml:space="preserve">             </w:t>
      </w:r>
      <w:r w:rsidR="00497D82" w:rsidRPr="00F51D5D">
        <w:rPr>
          <w:rFonts w:asciiTheme="minorHAnsi" w:hAnsiTheme="minorHAnsi" w:cstheme="minorHAnsi"/>
          <w:b/>
          <w:bCs/>
          <w:noProof/>
          <w:color w:val="000000" w:themeColor="text1"/>
          <w:sz w:val="48"/>
          <w:szCs w:val="48"/>
        </w:rPr>
        <w:t xml:space="preserve">MRT Program </w:t>
      </w:r>
    </w:p>
    <w:p w14:paraId="69153B32" w14:textId="76000A0D" w:rsidR="007700EC" w:rsidRPr="00F51D5D" w:rsidRDefault="007700EC">
      <w:pPr>
        <w:pStyle w:val="BodyText"/>
        <w:spacing w:before="2"/>
        <w:rPr>
          <w:rFonts w:asciiTheme="minorHAnsi" w:hAnsiTheme="minorHAnsi" w:cstheme="minorHAnsi"/>
          <w:b/>
          <w:bCs/>
          <w:color w:val="000000" w:themeColor="text1"/>
          <w:sz w:val="48"/>
          <w:szCs w:val="48"/>
        </w:rPr>
      </w:pPr>
      <w:r w:rsidRPr="00F51D5D">
        <w:rPr>
          <w:rFonts w:asciiTheme="minorHAnsi" w:hAnsiTheme="minorHAnsi" w:cstheme="minorHAnsi"/>
          <w:b/>
          <w:bCs/>
          <w:noProof/>
          <w:color w:val="000000" w:themeColor="text1"/>
          <w:sz w:val="48"/>
          <w:szCs w:val="48"/>
        </w:rPr>
        <w:t xml:space="preserve">         </w:t>
      </w:r>
      <w:r w:rsidR="00F51D5D" w:rsidRPr="00F51D5D">
        <w:rPr>
          <w:rFonts w:asciiTheme="minorHAnsi" w:hAnsiTheme="minorHAnsi" w:cstheme="minorHAnsi"/>
          <w:b/>
          <w:bCs/>
          <w:noProof/>
          <w:color w:val="000000" w:themeColor="text1"/>
          <w:sz w:val="48"/>
          <w:szCs w:val="48"/>
        </w:rPr>
        <w:t>Edenbrook</w:t>
      </w:r>
      <w:r w:rsidRPr="00F51D5D">
        <w:rPr>
          <w:rFonts w:asciiTheme="minorHAnsi" w:hAnsiTheme="minorHAnsi" w:cstheme="minorHAnsi"/>
          <w:b/>
          <w:bCs/>
          <w:noProof/>
          <w:color w:val="000000" w:themeColor="text1"/>
          <w:sz w:val="48"/>
          <w:szCs w:val="48"/>
        </w:rPr>
        <w:t xml:space="preserve"> College</w:t>
      </w:r>
    </w:p>
    <w:p w14:paraId="5E2F8891" w14:textId="74376956" w:rsidR="00DC16F1" w:rsidRPr="006147DB" w:rsidRDefault="00DC16F1">
      <w:pPr>
        <w:rPr>
          <w:rFonts w:ascii="Times New Roman"/>
          <w:color w:val="0070C0"/>
          <w:sz w:val="16"/>
        </w:rPr>
        <w:sectPr w:rsidR="00DC16F1" w:rsidRPr="006147DB">
          <w:headerReference w:type="default" r:id="rId10"/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096FB77" w14:textId="77777777" w:rsidR="00DC16F1" w:rsidRDefault="00DC16F1">
      <w:pPr>
        <w:pStyle w:val="BodyText"/>
        <w:spacing w:before="4"/>
        <w:rPr>
          <w:rFonts w:ascii="Times New Roman"/>
          <w:sz w:val="17"/>
        </w:rPr>
      </w:pPr>
    </w:p>
    <w:p w14:paraId="1B39E770" w14:textId="77777777" w:rsidR="00DC16F1" w:rsidRDefault="00DC16F1">
      <w:pPr>
        <w:rPr>
          <w:rFonts w:ascii="Times New Roman"/>
          <w:sz w:val="17"/>
        </w:rPr>
        <w:sectPr w:rsidR="00DC16F1">
          <w:pgSz w:w="12240" w:h="15840"/>
          <w:pgMar w:top="1500" w:right="0" w:bottom="280" w:left="420" w:header="720" w:footer="720" w:gutter="0"/>
          <w:cols w:space="720"/>
        </w:sectPr>
      </w:pPr>
    </w:p>
    <w:p w14:paraId="17707A0C" w14:textId="081F9643" w:rsidR="00DC16F1" w:rsidRDefault="00DC16F1">
      <w:pPr>
        <w:pStyle w:val="BodyText"/>
        <w:ind w:left="8505"/>
        <w:rPr>
          <w:rFonts w:ascii="Times New Roman"/>
          <w:sz w:val="20"/>
        </w:rPr>
      </w:pPr>
    </w:p>
    <w:p w14:paraId="5106E757" w14:textId="77777777" w:rsidR="00DC16F1" w:rsidRDefault="0024240D">
      <w:pPr>
        <w:pStyle w:val="Heading2"/>
        <w:spacing w:before="30"/>
        <w:ind w:left="1020" w:firstLine="0"/>
      </w:pPr>
      <w:r>
        <w:t>Image</w:t>
      </w:r>
      <w:r>
        <w:rPr>
          <w:spacing w:val="-22"/>
        </w:rPr>
        <w:t xml:space="preserve"> </w:t>
      </w:r>
      <w:r>
        <w:t>Critique</w:t>
      </w:r>
      <w:r>
        <w:rPr>
          <w:spacing w:val="-19"/>
        </w:rPr>
        <w:t xml:space="preserve"> </w:t>
      </w:r>
      <w:r>
        <w:t>Handbook</w:t>
      </w:r>
    </w:p>
    <w:p w14:paraId="10E5CB4D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5AB50284" w14:textId="77777777" w:rsidR="00DC16F1" w:rsidRDefault="0024240D">
      <w:pPr>
        <w:pStyle w:val="BodyText"/>
        <w:spacing w:before="93" w:line="278" w:lineRule="auto"/>
        <w:ind w:left="1020" w:right="1910"/>
      </w:pPr>
      <w:r>
        <w:t>The</w:t>
      </w:r>
      <w:r>
        <w:rPr>
          <w:spacing w:val="-12"/>
        </w:rPr>
        <w:t xml:space="preserve"> </w:t>
      </w:r>
      <w:r>
        <w:t>radiological</w:t>
      </w:r>
      <w:r>
        <w:rPr>
          <w:spacing w:val="-9"/>
        </w:rPr>
        <w:t xml:space="preserve"> </w:t>
      </w:r>
      <w:r>
        <w:t>examinations</w:t>
      </w:r>
      <w:r>
        <w:rPr>
          <w:spacing w:val="-5"/>
        </w:rPr>
        <w:t xml:space="preserve"> </w:t>
      </w:r>
      <w:r>
        <w:t>included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handbook</w:t>
      </w:r>
      <w:r>
        <w:rPr>
          <w:spacing w:val="-6"/>
        </w:rPr>
        <w:t xml:space="preserve"> </w:t>
      </w:r>
      <w:proofErr w:type="gramStart"/>
      <w:r>
        <w:t>are</w:t>
      </w:r>
      <w:r>
        <w:rPr>
          <w:spacing w:val="-11"/>
        </w:rPr>
        <w:t xml:space="preserve"> </w:t>
      </w:r>
      <w:r>
        <w:t>listed</w:t>
      </w:r>
      <w:proofErr w:type="gramEnd"/>
      <w:r>
        <w:rPr>
          <w:spacing w:val="-9"/>
        </w:rPr>
        <w:t xml:space="preserve"> </w:t>
      </w:r>
      <w:r>
        <w:t>alphabetically.</w:t>
      </w:r>
      <w:r>
        <w:rPr>
          <w:spacing w:val="-4"/>
        </w:rPr>
        <w:t xml:space="preserve"> </w:t>
      </w:r>
      <w:r>
        <w:t>This</w:t>
      </w:r>
      <w:r>
        <w:rPr>
          <w:spacing w:val="-59"/>
        </w:rPr>
        <w:t xml:space="preserve"> </w:t>
      </w:r>
      <w:r>
        <w:t>section</w:t>
      </w:r>
      <w:r>
        <w:rPr>
          <w:spacing w:val="-1"/>
        </w:rPr>
        <w:t xml:space="preserve"> </w:t>
      </w:r>
      <w:proofErr w:type="gramStart"/>
      <w:r>
        <w:t>is</w:t>
      </w:r>
      <w:r>
        <w:rPr>
          <w:spacing w:val="-3"/>
        </w:rPr>
        <w:t xml:space="preserve"> </w:t>
      </w:r>
      <w:r>
        <w:t>followed</w:t>
      </w:r>
      <w:proofErr w:type="gramEnd"/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specific topics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enhance</w:t>
      </w:r>
      <w:r>
        <w:rPr>
          <w:spacing w:val="-1"/>
        </w:rPr>
        <w:t xml:space="preserve"> </w:t>
      </w:r>
      <w:r>
        <w:t>technical</w:t>
      </w:r>
      <w:r>
        <w:rPr>
          <w:spacing w:val="-2"/>
        </w:rPr>
        <w:t xml:space="preserve"> </w:t>
      </w:r>
      <w:r>
        <w:t>performance.</w:t>
      </w:r>
    </w:p>
    <w:p w14:paraId="6D2E6EF9" w14:textId="77777777" w:rsidR="00DC16F1" w:rsidRDefault="00DC16F1">
      <w:pPr>
        <w:pStyle w:val="BodyText"/>
        <w:spacing w:before="8"/>
        <w:rPr>
          <w:sz w:val="24"/>
        </w:rPr>
      </w:pPr>
    </w:p>
    <w:p w14:paraId="29642B50" w14:textId="77777777" w:rsidR="00DC16F1" w:rsidRDefault="0024240D">
      <w:pPr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Table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Contents</w:t>
      </w:r>
    </w:p>
    <w:p w14:paraId="02DE626D" w14:textId="77777777" w:rsidR="00DC16F1" w:rsidRDefault="00DC16F1">
      <w:pPr>
        <w:rPr>
          <w:rFonts w:ascii="Arial"/>
          <w:sz w:val="28"/>
        </w:rPr>
        <w:sectPr w:rsidR="00DC16F1">
          <w:footerReference w:type="default" r:id="rId11"/>
          <w:pgSz w:w="12240" w:h="15840"/>
          <w:pgMar w:top="320" w:right="0" w:bottom="2427" w:left="420" w:header="0" w:footer="1352" w:gutter="0"/>
          <w:pgNumType w:start="1"/>
          <w:cols w:space="720"/>
        </w:sectPr>
      </w:pPr>
    </w:p>
    <w:sdt>
      <w:sdtPr>
        <w:rPr>
          <w:rFonts w:ascii="Arial MT" w:eastAsia="Arial MT" w:hAnsi="Arial MT" w:cs="Arial MT"/>
          <w:b w:val="0"/>
          <w:bCs w:val="0"/>
          <w:i w:val="0"/>
          <w:iCs w:val="0"/>
          <w:u w:val="single" w:color="000000"/>
        </w:rPr>
        <w:id w:val="-332377058"/>
        <w:docPartObj>
          <w:docPartGallery w:val="Table of Contents"/>
          <w:docPartUnique/>
        </w:docPartObj>
      </w:sdtPr>
      <w:sdtContent>
        <w:p w14:paraId="28729237" w14:textId="77777777" w:rsidR="00DC16F1" w:rsidRDefault="0024240D">
          <w:pPr>
            <w:pStyle w:val="TOC2"/>
            <w:tabs>
              <w:tab w:val="right" w:leader="dot" w:pos="10385"/>
            </w:tabs>
            <w:rPr>
              <w:rFonts w:ascii="Arial MT"/>
              <w:b w:val="0"/>
              <w:i w:val="0"/>
            </w:rPr>
          </w:pPr>
          <w:hyperlink w:anchor="_bookmark0" w:history="1">
            <w:r>
              <w:rPr>
                <w:i w:val="0"/>
                <w:color w:val="0000FF"/>
                <w:u w:val="thick" w:color="0000FF"/>
              </w:rPr>
              <w:t>A</w:t>
            </w:r>
            <w:r>
              <w:rPr>
                <w:i w:val="0"/>
                <w:color w:val="0000FF"/>
              </w:rPr>
              <w:tab/>
            </w:r>
            <w:r>
              <w:rPr>
                <w:rFonts w:ascii="Arial MT"/>
                <w:b w:val="0"/>
                <w:i w:val="0"/>
              </w:rPr>
              <w:t>4</w:t>
            </w:r>
          </w:hyperlink>
        </w:p>
        <w:p w14:paraId="4E601EAD" w14:textId="77777777" w:rsidR="00DC16F1" w:rsidRDefault="0024240D">
          <w:pPr>
            <w:pStyle w:val="TOC3"/>
            <w:tabs>
              <w:tab w:val="right" w:leader="dot" w:pos="10385"/>
            </w:tabs>
            <w:spacing w:before="161"/>
            <w:rPr>
              <w:u w:val="none"/>
            </w:rPr>
          </w:pPr>
          <w:hyperlink w:anchor="_bookmark1" w:history="1">
            <w:r>
              <w:rPr>
                <w:color w:val="0000FF"/>
                <w:u w:color="0000FF"/>
              </w:rPr>
              <w:t>Abdomen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5</w:t>
            </w:r>
          </w:hyperlink>
        </w:p>
        <w:p w14:paraId="5885A365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" w:history="1">
            <w:r>
              <w:rPr>
                <w:color w:val="0000FF"/>
                <w:u w:color="0000FF"/>
              </w:rPr>
              <w:t>Acromioclavicular</w:t>
            </w:r>
            <w:r>
              <w:rPr>
                <w:color w:val="0000FF"/>
                <w:spacing w:val="-13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Joints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</w:t>
            </w:r>
          </w:hyperlink>
        </w:p>
        <w:p w14:paraId="19DA3DA6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3" w:history="1">
            <w:r>
              <w:rPr>
                <w:color w:val="0000FF"/>
                <w:u w:color="0000FF"/>
              </w:rPr>
              <w:t>Ankle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</w:t>
            </w:r>
          </w:hyperlink>
        </w:p>
        <w:p w14:paraId="647BC89E" w14:textId="77777777" w:rsidR="00DC16F1" w:rsidRDefault="0024240D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4" w:history="1">
            <w:r>
              <w:rPr>
                <w:color w:val="0000FF"/>
                <w:u w:color="0000FF"/>
              </w:rPr>
              <w:t>Arthritis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</w:t>
            </w:r>
          </w:hyperlink>
        </w:p>
        <w:p w14:paraId="7BCC41E4" w14:textId="77777777" w:rsidR="00DC16F1" w:rsidRDefault="0024240D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" w:history="1">
            <w:r>
              <w:rPr>
                <w:color w:val="0000FF"/>
                <w:u w:color="0000FF"/>
              </w:rPr>
              <w:t>C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</w:t>
            </w:r>
          </w:hyperlink>
        </w:p>
        <w:p w14:paraId="6608C8A1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6" w:history="1">
            <w:r>
              <w:rPr>
                <w:color w:val="0000FF"/>
                <w:u w:color="0000FF"/>
              </w:rPr>
              <w:t>Cervical</w:t>
            </w:r>
            <w:r>
              <w:rPr>
                <w:color w:val="0000FF"/>
                <w:spacing w:val="-11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</w:t>
            </w:r>
          </w:hyperlink>
        </w:p>
        <w:p w14:paraId="7A05AB9D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7" w:history="1">
            <w:r>
              <w:rPr>
                <w:color w:val="0000FF"/>
                <w:u w:color="0000FF"/>
              </w:rPr>
              <w:t>Chest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29</w:t>
            </w:r>
          </w:hyperlink>
        </w:p>
        <w:p w14:paraId="4695B227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8" w:history="1">
            <w:r>
              <w:rPr>
                <w:color w:val="0000FF"/>
                <w:u w:color="0000FF"/>
              </w:rPr>
              <w:t>Clavicle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35</w:t>
            </w:r>
          </w:hyperlink>
        </w:p>
        <w:p w14:paraId="77E04F6A" w14:textId="77777777" w:rsidR="00DC16F1" w:rsidRDefault="0024240D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9" w:history="1">
            <w:r>
              <w:rPr>
                <w:color w:val="0000FF"/>
                <w:u w:color="0000FF"/>
              </w:rPr>
              <w:t>Coccyx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37</w:t>
            </w:r>
          </w:hyperlink>
        </w:p>
        <w:p w14:paraId="7353A01F" w14:textId="77777777" w:rsidR="00DC16F1" w:rsidRDefault="0024240D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0" w:history="1">
            <w:r>
              <w:rPr>
                <w:color w:val="0000FF"/>
                <w:u w:color="0000FF"/>
              </w:rPr>
              <w:t>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39</w:t>
            </w:r>
          </w:hyperlink>
        </w:p>
        <w:p w14:paraId="6A32C6F6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11" w:history="1">
            <w:r>
              <w:rPr>
                <w:color w:val="0000FF"/>
                <w:u w:color="0000FF"/>
              </w:rPr>
              <w:t>Elbow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40</w:t>
            </w:r>
          </w:hyperlink>
        </w:p>
        <w:p w14:paraId="3907B564" w14:textId="77777777" w:rsidR="00DC16F1" w:rsidRDefault="0024240D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12" w:history="1">
            <w:r>
              <w:rPr>
                <w:color w:val="0000FF"/>
                <w:u w:color="0000FF"/>
              </w:rPr>
              <w:t>F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46</w:t>
            </w:r>
          </w:hyperlink>
        </w:p>
        <w:p w14:paraId="77C697FD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3" w:history="1">
            <w:r>
              <w:rPr>
                <w:color w:val="0000FF"/>
                <w:u w:color="0000FF"/>
              </w:rPr>
              <w:t>Facial</w:t>
            </w:r>
            <w:r>
              <w:rPr>
                <w:color w:val="0000FF"/>
                <w:spacing w:val="-7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Bones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47</w:t>
            </w:r>
          </w:hyperlink>
        </w:p>
        <w:p w14:paraId="18C1BCE0" w14:textId="77777777" w:rsidR="00DC16F1" w:rsidRDefault="0024240D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14" w:history="1">
            <w:r>
              <w:rPr>
                <w:color w:val="0000FF"/>
                <w:u w:color="0000FF"/>
              </w:rPr>
              <w:t>Femur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54</w:t>
            </w:r>
          </w:hyperlink>
        </w:p>
        <w:p w14:paraId="5B778982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15" w:history="1">
            <w:r>
              <w:rPr>
                <w:color w:val="0000FF"/>
                <w:u w:color="0000FF"/>
              </w:rPr>
              <w:t>Fingers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60</w:t>
            </w:r>
          </w:hyperlink>
        </w:p>
        <w:p w14:paraId="13E3198B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6" w:history="1">
            <w:r>
              <w:rPr>
                <w:color w:val="0000FF"/>
                <w:u w:color="0000FF"/>
              </w:rPr>
              <w:t>Foot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63</w:t>
            </w:r>
          </w:hyperlink>
        </w:p>
        <w:p w14:paraId="0A57B0C2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7" w:history="1">
            <w:r>
              <w:rPr>
                <w:color w:val="0000FF"/>
                <w:u w:color="0000FF"/>
              </w:rPr>
              <w:t>Forearm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67</w:t>
            </w:r>
          </w:hyperlink>
        </w:p>
        <w:p w14:paraId="6124ABFC" w14:textId="77777777" w:rsidR="00DC16F1" w:rsidRDefault="0024240D">
          <w:pPr>
            <w:pStyle w:val="TOC1"/>
            <w:tabs>
              <w:tab w:val="right" w:leader="dot" w:pos="10375"/>
            </w:tabs>
            <w:spacing w:before="159"/>
            <w:rPr>
              <w:u w:val="none"/>
            </w:rPr>
          </w:pPr>
          <w:hyperlink w:anchor="_bookmark18" w:history="1">
            <w:r>
              <w:rPr>
                <w:color w:val="0000FF"/>
                <w:u w:color="0000FF"/>
              </w:rPr>
              <w:t>H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70</w:t>
            </w:r>
          </w:hyperlink>
        </w:p>
        <w:p w14:paraId="56E6D483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9" w:history="1">
            <w:r>
              <w:rPr>
                <w:color w:val="0000FF"/>
                <w:u w:color="0000FF"/>
              </w:rPr>
              <w:t>Hand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71</w:t>
            </w:r>
          </w:hyperlink>
        </w:p>
        <w:p w14:paraId="707389FE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0" w:history="1">
            <w:r>
              <w:rPr>
                <w:color w:val="0000FF"/>
                <w:u w:color="0000FF"/>
              </w:rPr>
              <w:t>Hip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75</w:t>
            </w:r>
          </w:hyperlink>
        </w:p>
        <w:p w14:paraId="1B81BE66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1" w:history="1">
            <w:proofErr w:type="spellStart"/>
            <w:r>
              <w:rPr>
                <w:color w:val="0000FF"/>
                <w:u w:color="0000FF"/>
              </w:rPr>
              <w:t>Humerus</w:t>
            </w:r>
            <w:proofErr w:type="spellEnd"/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80</w:t>
            </w:r>
          </w:hyperlink>
        </w:p>
        <w:p w14:paraId="5B7222E6" w14:textId="77777777" w:rsidR="00DC16F1" w:rsidRDefault="0024240D">
          <w:pPr>
            <w:pStyle w:val="TOC1"/>
            <w:tabs>
              <w:tab w:val="right" w:leader="dot" w:pos="10375"/>
            </w:tabs>
            <w:spacing w:before="160" w:after="20"/>
            <w:rPr>
              <w:u w:val="none"/>
            </w:rPr>
          </w:pPr>
          <w:hyperlink w:anchor="_bookmark22" w:history="1">
            <w:r>
              <w:rPr>
                <w:color w:val="0000FF"/>
                <w:u w:color="0000FF"/>
              </w:rPr>
              <w:t>K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84</w:t>
            </w:r>
          </w:hyperlink>
        </w:p>
        <w:p w14:paraId="44B1B536" w14:textId="1E759430" w:rsidR="00DC16F1" w:rsidRDefault="0024240D">
          <w:pPr>
            <w:pStyle w:val="TOC3"/>
            <w:tabs>
              <w:tab w:val="right" w:leader="dot" w:pos="10375"/>
            </w:tabs>
            <w:spacing w:before="892"/>
            <w:rPr>
              <w:u w:val="none"/>
            </w:rPr>
          </w:pPr>
          <w:hyperlink w:anchor="_bookmark23" w:history="1">
            <w:r>
              <w:rPr>
                <w:color w:val="0000FF"/>
                <w:u w:color="0000FF"/>
              </w:rPr>
              <w:t>Knee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5</w:t>
            </w:r>
          </w:hyperlink>
        </w:p>
        <w:p w14:paraId="7081A26B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4" w:history="1">
            <w:r>
              <w:rPr>
                <w:color w:val="0000FF"/>
                <w:u w:color="0000FF"/>
              </w:rPr>
              <w:t>KUB</w:t>
            </w:r>
          </w:hyperlink>
          <w:hyperlink w:anchor="_bookmark23" w:history="1"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92</w:t>
            </w:r>
          </w:hyperlink>
        </w:p>
        <w:p w14:paraId="3840DFDA" w14:textId="77777777" w:rsidR="00DC16F1" w:rsidRDefault="0024240D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25" w:history="1">
            <w:r>
              <w:rPr>
                <w:color w:val="0000FF"/>
                <w:u w:color="0000FF"/>
              </w:rPr>
              <w:t>L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93</w:t>
            </w:r>
          </w:hyperlink>
        </w:p>
        <w:p w14:paraId="2BD88723" w14:textId="77777777" w:rsidR="00DC16F1" w:rsidRDefault="0024240D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26" w:history="1">
            <w:r>
              <w:rPr>
                <w:color w:val="0000FF"/>
                <w:u w:color="0000FF"/>
              </w:rPr>
              <w:t>Lumbar</w:t>
            </w:r>
            <w:r>
              <w:rPr>
                <w:color w:val="0000FF"/>
                <w:spacing w:val="-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94</w:t>
            </w:r>
          </w:hyperlink>
        </w:p>
        <w:p w14:paraId="2CC5147F" w14:textId="77777777" w:rsidR="00DC16F1" w:rsidRDefault="0024240D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27" w:history="1">
            <w:r>
              <w:rPr>
                <w:color w:val="0000FF"/>
                <w:u w:color="0000FF"/>
              </w:rPr>
              <w:t>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100</w:t>
            </w:r>
          </w:hyperlink>
        </w:p>
        <w:p w14:paraId="1FB00A41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8" w:history="1">
            <w:r>
              <w:rPr>
                <w:color w:val="0000FF"/>
                <w:u w:color="0000FF"/>
              </w:rPr>
              <w:t>Mandible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101</w:t>
            </w:r>
          </w:hyperlink>
        </w:p>
        <w:p w14:paraId="3F862958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9" w:history="1">
            <w:proofErr w:type="spellStart"/>
            <w:r>
              <w:rPr>
                <w:color w:val="0000FF"/>
                <w:u w:color="0000FF"/>
              </w:rPr>
              <w:t>Panorex</w:t>
            </w:r>
            <w:proofErr w:type="spellEnd"/>
            <w:r>
              <w:rPr>
                <w:color w:val="0000FF"/>
                <w:u w:color="0000FF"/>
              </w:rPr>
              <w:t>/</w:t>
            </w:r>
            <w:proofErr w:type="spellStart"/>
            <w:r>
              <w:rPr>
                <w:color w:val="0000FF"/>
                <w:u w:color="0000FF"/>
              </w:rPr>
              <w:t>Orthopan</w:t>
            </w:r>
            <w:proofErr w:type="spellEnd"/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103</w:t>
            </w:r>
          </w:hyperlink>
        </w:p>
        <w:p w14:paraId="18ECE49F" w14:textId="77777777" w:rsidR="00DC16F1" w:rsidRDefault="0024240D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30" w:history="1">
            <w:r>
              <w:rPr>
                <w:color w:val="0000FF"/>
                <w:u w:color="0000FF"/>
              </w:rPr>
              <w:t>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107</w:t>
            </w:r>
          </w:hyperlink>
        </w:p>
        <w:p w14:paraId="530B5E75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31" w:history="1">
            <w:r>
              <w:rPr>
                <w:color w:val="0000FF"/>
                <w:u w:color="0000FF"/>
              </w:rPr>
              <w:t>Nasal</w:t>
            </w:r>
            <w:r>
              <w:rPr>
                <w:color w:val="0000FF"/>
                <w:spacing w:val="-6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Bones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108</w:t>
            </w:r>
          </w:hyperlink>
        </w:p>
        <w:p w14:paraId="76339F45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32" w:history="1">
            <w:r>
              <w:rPr>
                <w:color w:val="0000FF"/>
                <w:u w:color="0000FF"/>
              </w:rPr>
              <w:t>Nasopharynx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111</w:t>
            </w:r>
          </w:hyperlink>
        </w:p>
        <w:p w14:paraId="35720211" w14:textId="77777777" w:rsidR="00DC16F1" w:rsidRDefault="0024240D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33" w:history="1">
            <w:r>
              <w:rPr>
                <w:color w:val="0000FF"/>
                <w:u w:color="0000FF"/>
              </w:rPr>
              <w:t>O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114</w:t>
            </w:r>
          </w:hyperlink>
        </w:p>
        <w:p w14:paraId="71C62482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34" w:history="1">
            <w:r>
              <w:rPr>
                <w:color w:val="0000FF"/>
                <w:u w:color="0000FF"/>
              </w:rPr>
              <w:t>Orbits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115</w:t>
            </w:r>
          </w:hyperlink>
        </w:p>
        <w:p w14:paraId="5973835D" w14:textId="77777777" w:rsidR="00DC16F1" w:rsidRPr="006147DB" w:rsidRDefault="0024240D">
          <w:pPr>
            <w:pStyle w:val="TOC3"/>
            <w:tabs>
              <w:tab w:val="right" w:leader="dot" w:pos="10375"/>
            </w:tabs>
            <w:spacing w:before="160"/>
            <w:rPr>
              <w:u w:val="none"/>
              <w:lang w:val="fr-FR"/>
            </w:rPr>
          </w:pPr>
          <w:hyperlink w:anchor="_bookmark35" w:history="1">
            <w:r w:rsidRPr="006147DB">
              <w:rPr>
                <w:color w:val="0000FF"/>
                <w:u w:color="0000FF"/>
                <w:lang w:val="fr-FR"/>
              </w:rPr>
              <w:t>Os</w:t>
            </w:r>
            <w:r w:rsidRPr="006147DB">
              <w:rPr>
                <w:color w:val="0000FF"/>
                <w:spacing w:val="-3"/>
                <w:u w:color="0000FF"/>
                <w:lang w:val="fr-FR"/>
              </w:rPr>
              <w:t xml:space="preserve"> </w:t>
            </w:r>
            <w:proofErr w:type="spellStart"/>
            <w:r w:rsidRPr="006147DB">
              <w:rPr>
                <w:color w:val="0000FF"/>
                <w:u w:color="0000FF"/>
                <w:lang w:val="fr-FR"/>
              </w:rPr>
              <w:t>Calcis</w:t>
            </w:r>
            <w:proofErr w:type="spellEnd"/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117</w:t>
            </w:r>
          </w:hyperlink>
        </w:p>
        <w:p w14:paraId="3F83759B" w14:textId="77777777" w:rsidR="00DC16F1" w:rsidRPr="006147DB" w:rsidRDefault="0024240D">
          <w:pPr>
            <w:pStyle w:val="TOC1"/>
            <w:tabs>
              <w:tab w:val="right" w:leader="dot" w:pos="10375"/>
            </w:tabs>
            <w:rPr>
              <w:u w:val="none"/>
              <w:lang w:val="fr-FR"/>
            </w:rPr>
          </w:pPr>
          <w:hyperlink w:anchor="_bookmark36" w:history="1">
            <w:r w:rsidRPr="006147DB">
              <w:rPr>
                <w:color w:val="0000FF"/>
                <w:u w:color="0000FF"/>
                <w:lang w:val="fr-FR"/>
              </w:rPr>
              <w:t>P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120</w:t>
            </w:r>
          </w:hyperlink>
        </w:p>
        <w:p w14:paraId="31438796" w14:textId="77777777" w:rsidR="00DC16F1" w:rsidRPr="006147DB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  <w:lang w:val="fr-FR"/>
            </w:rPr>
          </w:pPr>
          <w:hyperlink w:anchor="_bookmark37" w:history="1">
            <w:r w:rsidRPr="006147DB">
              <w:rPr>
                <w:color w:val="0000FF"/>
                <w:u w:color="0000FF"/>
                <w:lang w:val="fr-FR"/>
              </w:rPr>
              <w:t>Patella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121</w:t>
            </w:r>
          </w:hyperlink>
        </w:p>
        <w:p w14:paraId="06B55BE3" w14:textId="77777777" w:rsidR="00DC16F1" w:rsidRPr="006147DB" w:rsidRDefault="0024240D">
          <w:pPr>
            <w:pStyle w:val="TOC3"/>
            <w:tabs>
              <w:tab w:val="right" w:leader="dot" w:pos="10375"/>
            </w:tabs>
            <w:rPr>
              <w:u w:val="none"/>
              <w:lang w:val="fr-FR"/>
            </w:rPr>
          </w:pPr>
          <w:hyperlink w:anchor="_bookmark38" w:history="1">
            <w:r w:rsidRPr="006147DB">
              <w:rPr>
                <w:color w:val="0000FF"/>
                <w:u w:color="0000FF"/>
                <w:lang w:val="fr-FR"/>
              </w:rPr>
              <w:t>Pelvis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124</w:t>
            </w:r>
          </w:hyperlink>
        </w:p>
        <w:p w14:paraId="7692D77F" w14:textId="77777777" w:rsidR="00DC16F1" w:rsidRDefault="0024240D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39" w:history="1">
            <w:r>
              <w:rPr>
                <w:color w:val="0000FF"/>
                <w:u w:color="0000FF"/>
              </w:rPr>
              <w:t>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128</w:t>
            </w:r>
          </w:hyperlink>
        </w:p>
        <w:p w14:paraId="7A6220A3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0" w:history="1">
            <w:r>
              <w:rPr>
                <w:color w:val="0000FF"/>
                <w:u w:color="0000FF"/>
              </w:rPr>
              <w:t>Ribs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129</w:t>
            </w:r>
          </w:hyperlink>
        </w:p>
        <w:p w14:paraId="218B1703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1" w:history="1">
            <w:r>
              <w:rPr>
                <w:color w:val="0000FF"/>
                <w:u w:color="0000FF"/>
              </w:rPr>
              <w:t>Upper</w:t>
            </w:r>
            <w:r>
              <w:rPr>
                <w:color w:val="0000FF"/>
                <w:spacing w:val="-1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Posterior/Axillary</w:t>
            </w:r>
            <w:r>
              <w:rPr>
                <w:color w:val="0000FF"/>
                <w:spacing w:val="-1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Ribs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131</w:t>
            </w:r>
          </w:hyperlink>
        </w:p>
        <w:p w14:paraId="6FFE8310" w14:textId="77777777" w:rsidR="00DC16F1" w:rsidRDefault="0024240D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2" w:history="1">
            <w:r>
              <w:rPr>
                <w:color w:val="0000FF"/>
                <w:u w:color="0000FF"/>
              </w:rPr>
              <w:t>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136</w:t>
            </w:r>
          </w:hyperlink>
        </w:p>
        <w:p w14:paraId="11F6E6C4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3" w:history="1">
            <w:r>
              <w:rPr>
                <w:color w:val="0000FF"/>
                <w:u w:color="0000FF"/>
              </w:rPr>
              <w:t>Sacroiliac</w:t>
            </w:r>
            <w:r>
              <w:rPr>
                <w:color w:val="0000FF"/>
                <w:spacing w:val="-1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Joints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137</w:t>
            </w:r>
          </w:hyperlink>
        </w:p>
        <w:p w14:paraId="47FF9AAF" w14:textId="77777777" w:rsidR="00DC16F1" w:rsidRDefault="0024240D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44" w:history="1">
            <w:r>
              <w:rPr>
                <w:color w:val="0000FF"/>
                <w:u w:color="0000FF"/>
              </w:rPr>
              <w:t>Sacrum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139</w:t>
            </w:r>
          </w:hyperlink>
        </w:p>
        <w:p w14:paraId="33DE0F3B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5" w:history="1">
            <w:r>
              <w:rPr>
                <w:color w:val="0000FF"/>
                <w:u w:color="0000FF"/>
              </w:rPr>
              <w:t>Scaphoid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142</w:t>
            </w:r>
          </w:hyperlink>
        </w:p>
        <w:p w14:paraId="68FB143C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6" w:history="1">
            <w:r>
              <w:rPr>
                <w:color w:val="0000FF"/>
                <w:u w:color="0000FF"/>
              </w:rPr>
              <w:t>Scapula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144</w:t>
            </w:r>
          </w:hyperlink>
        </w:p>
        <w:p w14:paraId="03443EC8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1" w:history="1">
            <w:r>
              <w:rPr>
                <w:color w:val="0000FF"/>
                <w:u w:color="0000FF"/>
              </w:rPr>
              <w:t>Scoliosis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147</w:t>
            </w:r>
          </w:hyperlink>
        </w:p>
        <w:p w14:paraId="6C29313B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7" w:history="1">
            <w:r>
              <w:rPr>
                <w:color w:val="0000FF"/>
                <w:u w:color="0000FF"/>
              </w:rPr>
              <w:t>Shoulder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151</w:t>
            </w:r>
          </w:hyperlink>
        </w:p>
        <w:p w14:paraId="03529595" w14:textId="77777777" w:rsidR="00DC16F1" w:rsidRDefault="0024240D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52" w:history="1">
            <w:r>
              <w:rPr>
                <w:color w:val="0000FF"/>
                <w:u w:color="0000FF"/>
              </w:rPr>
              <w:t>Common</w:t>
            </w:r>
            <w:r>
              <w:rPr>
                <w:color w:val="0000FF"/>
                <w:spacing w:val="-8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Pathologies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156</w:t>
            </w:r>
          </w:hyperlink>
        </w:p>
        <w:p w14:paraId="124123F6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8" w:history="1">
            <w:r>
              <w:rPr>
                <w:color w:val="0000FF"/>
                <w:u w:color="0000FF"/>
              </w:rPr>
              <w:t>Sinuses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158</w:t>
            </w:r>
          </w:hyperlink>
        </w:p>
        <w:p w14:paraId="680D5C00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r>
            <w:rPr>
              <w:color w:val="0000FF"/>
              <w:u w:color="0000FF"/>
            </w:rPr>
            <w:t>Skeletal</w:t>
          </w:r>
          <w:r>
            <w:rPr>
              <w:color w:val="0000FF"/>
              <w:spacing w:val="-8"/>
              <w:u w:color="0000FF"/>
            </w:rPr>
            <w:t xml:space="preserve"> </w:t>
          </w:r>
          <w:proofErr w:type="spellStart"/>
          <w:r>
            <w:rPr>
              <w:color w:val="0000FF"/>
              <w:u w:color="0000FF"/>
            </w:rPr>
            <w:t>Survery</w:t>
          </w:r>
          <w:proofErr w:type="spellEnd"/>
          <w:r>
            <w:rPr>
              <w:color w:val="0000FF"/>
              <w:u w:val="none"/>
            </w:rPr>
            <w:tab/>
          </w:r>
          <w:r>
            <w:rPr>
              <w:u w:val="none"/>
            </w:rPr>
            <w:t>162</w:t>
          </w:r>
        </w:p>
        <w:p w14:paraId="638F4F5A" w14:textId="77777777" w:rsidR="00DC16F1" w:rsidRDefault="0024240D">
          <w:pPr>
            <w:pStyle w:val="TOC3"/>
            <w:tabs>
              <w:tab w:val="right" w:leader="dot" w:pos="10375"/>
            </w:tabs>
            <w:spacing w:after="29"/>
            <w:rPr>
              <w:u w:val="none"/>
            </w:rPr>
          </w:pPr>
          <w:hyperlink w:anchor="_bookmark49" w:history="1">
            <w:r>
              <w:rPr>
                <w:color w:val="0000FF"/>
                <w:u w:color="0000FF"/>
              </w:rPr>
              <w:t>Skul</w:t>
            </w:r>
            <w:r>
              <w:rPr>
                <w:color w:val="0000FF"/>
                <w:u w:val="none"/>
              </w:rPr>
              <w:t>l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163</w:t>
            </w:r>
          </w:hyperlink>
        </w:p>
        <w:p w14:paraId="0BE42A5B" w14:textId="58EC558F" w:rsidR="00DC16F1" w:rsidRDefault="0024240D">
          <w:pPr>
            <w:pStyle w:val="TOC3"/>
            <w:tabs>
              <w:tab w:val="right" w:leader="dot" w:pos="10375"/>
            </w:tabs>
            <w:spacing w:before="889"/>
            <w:rPr>
              <w:u w:val="none"/>
            </w:rPr>
          </w:pPr>
          <w:r>
            <w:rPr>
              <w:color w:val="0000FF"/>
              <w:u w:color="0000FF"/>
            </w:rPr>
            <w:t>SC</w:t>
          </w:r>
          <w:r>
            <w:rPr>
              <w:color w:val="0000FF"/>
              <w:spacing w:val="-4"/>
              <w:u w:color="0000FF"/>
            </w:rPr>
            <w:t xml:space="preserve"> </w:t>
          </w:r>
          <w:r>
            <w:rPr>
              <w:color w:val="0000FF"/>
              <w:u w:color="0000FF"/>
            </w:rPr>
            <w:t>Joints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167</w:t>
          </w:r>
        </w:p>
        <w:p w14:paraId="4B39A5CC" w14:textId="77777777" w:rsidR="00DC16F1" w:rsidRDefault="0024240D">
          <w:pPr>
            <w:pStyle w:val="TOC3"/>
            <w:tabs>
              <w:tab w:val="right" w:leader="dot" w:pos="10375"/>
            </w:tabs>
            <w:spacing w:before="161"/>
            <w:rPr>
              <w:u w:val="none"/>
            </w:rPr>
          </w:pPr>
          <w:hyperlink w:anchor="_bookmark50" w:history="1">
            <w:r>
              <w:rPr>
                <w:color w:val="0000FF"/>
                <w:u w:color="0000FF"/>
              </w:rPr>
              <w:t>Sternum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169</w:t>
            </w:r>
          </w:hyperlink>
        </w:p>
        <w:p w14:paraId="7D9A5A8C" w14:textId="77777777" w:rsidR="00DC16F1" w:rsidRDefault="0024240D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53" w:history="1">
            <w:r>
              <w:rPr>
                <w:color w:val="0000FF"/>
                <w:u w:color="0000FF"/>
              </w:rPr>
              <w:t>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171</w:t>
            </w:r>
          </w:hyperlink>
        </w:p>
        <w:p w14:paraId="2590AC17" w14:textId="77777777" w:rsidR="00DC16F1" w:rsidRDefault="0024240D">
          <w:pPr>
            <w:pStyle w:val="TOC3"/>
            <w:tabs>
              <w:tab w:val="right" w:leader="dot" w:pos="10375"/>
            </w:tabs>
            <w:spacing w:before="40"/>
            <w:rPr>
              <w:u w:val="none"/>
            </w:rPr>
          </w:pPr>
          <w:hyperlink w:anchor="_bookmark54" w:history="1">
            <w:r>
              <w:rPr>
                <w:color w:val="0000FF"/>
                <w:u w:color="0000FF"/>
              </w:rPr>
              <w:t>Thoracic</w:t>
            </w:r>
            <w:r>
              <w:rPr>
                <w:color w:val="0000FF"/>
                <w:spacing w:val="-7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172</w:t>
            </w:r>
          </w:hyperlink>
        </w:p>
        <w:p w14:paraId="3A26B251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55" w:history="1">
            <w:r>
              <w:rPr>
                <w:color w:val="0000FF"/>
                <w:u w:color="0000FF"/>
              </w:rPr>
              <w:t>Thumb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176</w:t>
            </w:r>
          </w:hyperlink>
        </w:p>
        <w:p w14:paraId="79939D99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6" w:history="1">
            <w:r>
              <w:rPr>
                <w:color w:val="0000FF"/>
                <w:u w:color="0000FF"/>
              </w:rPr>
              <w:t>Tibia/Fibula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179</w:t>
            </w:r>
          </w:hyperlink>
        </w:p>
        <w:p w14:paraId="2F11DE0F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57" w:history="1">
            <w:r>
              <w:rPr>
                <w:color w:val="0000FF"/>
                <w:u w:color="0000FF"/>
              </w:rPr>
              <w:t>Toes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183</w:t>
            </w:r>
          </w:hyperlink>
        </w:p>
        <w:p w14:paraId="5B80B971" w14:textId="77777777" w:rsidR="00DC16F1" w:rsidRDefault="0024240D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58" w:history="1">
            <w:r>
              <w:rPr>
                <w:color w:val="0000FF"/>
                <w:u w:color="0000FF"/>
              </w:rPr>
              <w:t>V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186</w:t>
            </w:r>
          </w:hyperlink>
        </w:p>
        <w:p w14:paraId="745715A4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9" w:history="1">
            <w:proofErr w:type="spellStart"/>
            <w:r>
              <w:rPr>
                <w:color w:val="0000FF"/>
                <w:u w:color="0000FF"/>
              </w:rPr>
              <w:t>Ventriculoperitoneal</w:t>
            </w:r>
            <w:proofErr w:type="spellEnd"/>
            <w:r>
              <w:rPr>
                <w:color w:val="0000FF"/>
                <w:spacing w:val="-13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Shunt</w:t>
            </w:r>
            <w:r>
              <w:rPr>
                <w:color w:val="0000FF"/>
                <w:spacing w:val="-11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Series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187</w:t>
            </w:r>
          </w:hyperlink>
        </w:p>
        <w:p w14:paraId="4BE61C81" w14:textId="77777777" w:rsidR="00DC16F1" w:rsidRDefault="0024240D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0" w:history="1">
            <w:r>
              <w:rPr>
                <w:color w:val="0000FF"/>
                <w:u w:color="0000FF"/>
              </w:rPr>
              <w:t>W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188</w:t>
            </w:r>
          </w:hyperlink>
        </w:p>
        <w:p w14:paraId="55E0584E" w14:textId="77777777" w:rsidR="00DC16F1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61" w:history="1">
            <w:r>
              <w:rPr>
                <w:color w:val="0000FF"/>
                <w:u w:color="0000FF"/>
              </w:rPr>
              <w:t>Wrist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189</w:t>
            </w:r>
          </w:hyperlink>
        </w:p>
        <w:p w14:paraId="1AA88134" w14:textId="77777777" w:rsidR="00DC16F1" w:rsidRDefault="0024240D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2" w:history="1">
            <w:r>
              <w:rPr>
                <w:color w:val="0000FF"/>
                <w:u w:color="0000FF"/>
              </w:rPr>
              <w:t>Mobile</w:t>
            </w:r>
            <w:r>
              <w:rPr>
                <w:color w:val="0000FF"/>
                <w:spacing w:val="-8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Procedures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194</w:t>
            </w:r>
          </w:hyperlink>
        </w:p>
        <w:p w14:paraId="4D716BB3" w14:textId="77777777" w:rsidR="00DC16F1" w:rsidRDefault="0024240D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proofErr w:type="spellStart"/>
          <w:r>
            <w:rPr>
              <w:color w:val="0000FF"/>
              <w:u w:color="0000FF"/>
            </w:rPr>
            <w:t>Fluoro</w:t>
          </w:r>
          <w:proofErr w:type="spellEnd"/>
          <w:r>
            <w:rPr>
              <w:color w:val="0000FF"/>
              <w:spacing w:val="59"/>
              <w:u w:color="0000FF"/>
            </w:rPr>
            <w:t xml:space="preserve"> </w:t>
          </w:r>
          <w:r>
            <w:rPr>
              <w:color w:val="0000FF"/>
              <w:u w:color="0000FF"/>
            </w:rPr>
            <w:t>Procedures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203</w:t>
          </w:r>
        </w:p>
        <w:p w14:paraId="133D9AA1" w14:textId="77777777" w:rsidR="00DC16F1" w:rsidRDefault="0024240D">
          <w:pPr>
            <w:pStyle w:val="TOC1"/>
            <w:tabs>
              <w:tab w:val="right" w:leader="dot" w:pos="10375"/>
            </w:tabs>
            <w:rPr>
              <w:u w:val="none"/>
            </w:rPr>
          </w:pPr>
          <w:r>
            <w:rPr>
              <w:color w:val="0000FF"/>
              <w:u w:color="0000FF"/>
            </w:rPr>
            <w:t>Operating</w:t>
          </w:r>
          <w:r>
            <w:rPr>
              <w:color w:val="0000FF"/>
              <w:spacing w:val="-10"/>
              <w:u w:color="0000FF"/>
            </w:rPr>
            <w:t xml:space="preserve"> </w:t>
          </w:r>
          <w:r>
            <w:rPr>
              <w:color w:val="0000FF"/>
              <w:u w:color="0000FF"/>
            </w:rPr>
            <w:t>Room</w:t>
          </w:r>
          <w:r>
            <w:rPr>
              <w:color w:val="0000FF"/>
              <w:spacing w:val="-6"/>
              <w:u w:color="0000FF"/>
            </w:rPr>
            <w:t xml:space="preserve"> </w:t>
          </w:r>
          <w:r>
            <w:rPr>
              <w:color w:val="0000FF"/>
              <w:u w:color="0000FF"/>
            </w:rPr>
            <w:t>(OR)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216</w:t>
          </w:r>
        </w:p>
        <w:p w14:paraId="3D61DBD8" w14:textId="77777777" w:rsidR="00DC16F1" w:rsidRDefault="0024240D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63" w:history="1">
            <w:r>
              <w:rPr>
                <w:color w:val="0000FF"/>
                <w:u w:color="0000FF"/>
              </w:rPr>
              <w:t>Techniques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224</w:t>
            </w:r>
          </w:hyperlink>
        </w:p>
        <w:p w14:paraId="6E3BC0A3" w14:textId="77777777" w:rsidR="00DC16F1" w:rsidRDefault="0024240D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4" w:history="1">
            <w:r>
              <w:rPr>
                <w:color w:val="0000FF"/>
                <w:u w:color="0000FF"/>
              </w:rPr>
              <w:t>CR</w:t>
            </w:r>
            <w:r>
              <w:rPr>
                <w:color w:val="0000FF"/>
                <w:spacing w:val="-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and</w:t>
            </w:r>
            <w:r>
              <w:rPr>
                <w:color w:val="0000FF"/>
                <w:spacing w:val="-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DR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237</w:t>
            </w:r>
          </w:hyperlink>
        </w:p>
        <w:p w14:paraId="055A1EE3" w14:textId="77777777" w:rsidR="00DC16F1" w:rsidRPr="006147DB" w:rsidRDefault="0024240D">
          <w:pPr>
            <w:pStyle w:val="TOC3"/>
            <w:tabs>
              <w:tab w:val="right" w:leader="dot" w:pos="10375"/>
            </w:tabs>
            <w:spacing w:before="160"/>
            <w:rPr>
              <w:u w:val="none"/>
              <w:lang w:val="fr-FR"/>
            </w:rPr>
          </w:pPr>
          <w:hyperlink w:anchor="_bookmark65" w:history="1">
            <w:proofErr w:type="spellStart"/>
            <w:r w:rsidRPr="006147DB">
              <w:rPr>
                <w:color w:val="0000FF"/>
                <w:u w:color="0000FF"/>
                <w:lang w:val="fr-FR"/>
              </w:rPr>
              <w:t>Mayfair</w:t>
            </w:r>
            <w:proofErr w:type="spellEnd"/>
            <w:r w:rsidRPr="006147DB">
              <w:rPr>
                <w:color w:val="0000FF"/>
                <w:spacing w:val="-6"/>
                <w:u w:color="0000FF"/>
                <w:lang w:val="fr-FR"/>
              </w:rPr>
              <w:t xml:space="preserve"> </w:t>
            </w:r>
            <w:r w:rsidRPr="006147DB">
              <w:rPr>
                <w:color w:val="0000FF"/>
                <w:u w:color="0000FF"/>
                <w:lang w:val="fr-FR"/>
              </w:rPr>
              <w:t>Modifications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241</w:t>
            </w:r>
          </w:hyperlink>
        </w:p>
        <w:p w14:paraId="6D5F8CB4" w14:textId="77777777" w:rsidR="00DC16F1" w:rsidRPr="006147DB" w:rsidRDefault="0024240D">
          <w:pPr>
            <w:pStyle w:val="TOC3"/>
            <w:tabs>
              <w:tab w:val="right" w:leader="dot" w:pos="10375"/>
            </w:tabs>
            <w:spacing w:before="158"/>
            <w:rPr>
              <w:u w:val="none"/>
              <w:lang w:val="fr-FR"/>
            </w:rPr>
          </w:pPr>
          <w:hyperlink w:anchor="_bookmark66" w:history="1">
            <w:r w:rsidRPr="006147DB">
              <w:rPr>
                <w:color w:val="0000FF"/>
                <w:u w:color="0000FF"/>
                <w:lang w:val="fr-FR"/>
              </w:rPr>
              <w:t>EFW Modifications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244</w:t>
            </w:r>
          </w:hyperlink>
        </w:p>
        <w:p w14:paraId="05A5D5F9" w14:textId="77777777" w:rsidR="00DC16F1" w:rsidRPr="006147DB" w:rsidRDefault="0024240D">
          <w:pPr>
            <w:pStyle w:val="TOC4"/>
            <w:tabs>
              <w:tab w:val="right" w:leader="dot" w:pos="10341"/>
            </w:tabs>
            <w:rPr>
              <w:lang w:val="fr-FR"/>
            </w:rPr>
          </w:pPr>
          <w:hyperlink w:anchor="_bookmark67" w:history="1">
            <w:r w:rsidRPr="006147DB">
              <w:rPr>
                <w:lang w:val="fr-FR"/>
              </w:rPr>
              <w:t>CDC</w:t>
            </w:r>
            <w:r w:rsidRPr="006147DB">
              <w:rPr>
                <w:spacing w:val="-6"/>
                <w:lang w:val="fr-FR"/>
              </w:rPr>
              <w:t xml:space="preserve"> </w:t>
            </w:r>
            <w:r w:rsidRPr="006147DB">
              <w:rPr>
                <w:lang w:val="fr-FR"/>
              </w:rPr>
              <w:t>Modifications</w:t>
            </w:r>
            <w:r w:rsidRPr="006147DB">
              <w:rPr>
                <w:rFonts w:ascii="Times New Roman"/>
                <w:lang w:val="fr-FR"/>
              </w:rPr>
              <w:tab/>
            </w:r>
            <w:r w:rsidRPr="006147DB">
              <w:rPr>
                <w:lang w:val="fr-FR"/>
              </w:rPr>
              <w:t>245</w:t>
            </w:r>
          </w:hyperlink>
        </w:p>
        <w:p w14:paraId="460E593E" w14:textId="77777777" w:rsidR="00DC16F1" w:rsidRDefault="0024240D">
          <w:pPr>
            <w:pStyle w:val="TOC3"/>
            <w:tabs>
              <w:tab w:val="right" w:leader="dot" w:pos="10375"/>
            </w:tabs>
            <w:spacing w:before="38"/>
            <w:rPr>
              <w:u w:val="none"/>
            </w:rPr>
          </w:pPr>
          <w:r>
            <w:rPr>
              <w:color w:val="0000FF"/>
              <w:u w:color="0000FF"/>
            </w:rPr>
            <w:t>Common</w:t>
          </w:r>
          <w:r>
            <w:rPr>
              <w:color w:val="0000FF"/>
              <w:spacing w:val="-8"/>
              <w:u w:color="0000FF"/>
            </w:rPr>
            <w:t xml:space="preserve"> </w:t>
          </w:r>
          <w:r>
            <w:rPr>
              <w:color w:val="0000FF"/>
              <w:u w:color="0000FF"/>
            </w:rPr>
            <w:t>Acronyms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247</w:t>
          </w:r>
        </w:p>
        <w:p w14:paraId="2F828AAC" w14:textId="77777777" w:rsidR="00DC16F1" w:rsidRDefault="0024240D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68" w:history="1">
            <w:r>
              <w:rPr>
                <w:color w:val="0000FF"/>
                <w:u w:color="0000FF"/>
              </w:rPr>
              <w:t>References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251</w:t>
            </w:r>
          </w:hyperlink>
        </w:p>
      </w:sdtContent>
    </w:sdt>
    <w:p w14:paraId="3E0EB895" w14:textId="77777777" w:rsidR="00DC16F1" w:rsidRDefault="00DC16F1">
      <w:pPr>
        <w:sectPr w:rsidR="00DC16F1">
          <w:type w:val="continuous"/>
          <w:pgSz w:w="12240" w:h="15840"/>
          <w:pgMar w:top="320" w:right="0" w:bottom="2427" w:left="420" w:header="720" w:footer="720" w:gutter="0"/>
          <w:cols w:space="720"/>
        </w:sectPr>
      </w:pPr>
    </w:p>
    <w:p w14:paraId="100DA142" w14:textId="77777777" w:rsidR="00DC16F1" w:rsidRDefault="00DC16F1">
      <w:pPr>
        <w:pStyle w:val="BodyText"/>
        <w:rPr>
          <w:sz w:val="160"/>
        </w:rPr>
      </w:pPr>
    </w:p>
    <w:p w14:paraId="75F024DC" w14:textId="77777777" w:rsidR="00DC16F1" w:rsidRDefault="00DC16F1">
      <w:pPr>
        <w:pStyle w:val="BodyText"/>
        <w:spacing w:before="9"/>
        <w:rPr>
          <w:sz w:val="156"/>
        </w:rPr>
      </w:pPr>
    </w:p>
    <w:p w14:paraId="18C2FB7E" w14:textId="77777777" w:rsidR="00DC16F1" w:rsidRDefault="0024240D">
      <w:pPr>
        <w:pStyle w:val="Heading1"/>
        <w:spacing w:before="0"/>
      </w:pPr>
      <w:bookmarkStart w:id="0" w:name="_bookmark0"/>
      <w:bookmarkEnd w:id="0"/>
      <w:r>
        <w:rPr>
          <w:w w:val="98"/>
        </w:rPr>
        <w:t>A</w:t>
      </w:r>
    </w:p>
    <w:p w14:paraId="0B36D616" w14:textId="77777777" w:rsidR="00DC16F1" w:rsidRDefault="0024240D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358"/>
      </w:pPr>
      <w:bookmarkStart w:id="1" w:name="_bookmark1"/>
      <w:bookmarkEnd w:id="1"/>
      <w:r>
        <w:t>Abdomen</w:t>
      </w:r>
    </w:p>
    <w:p w14:paraId="51BFBE24" w14:textId="77777777" w:rsidR="00DC16F1" w:rsidRDefault="0024240D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line="409" w:lineRule="exact"/>
      </w:pPr>
      <w:bookmarkStart w:id="2" w:name="_bookmark2"/>
      <w:bookmarkEnd w:id="2"/>
      <w:r>
        <w:rPr>
          <w:spacing w:val="-2"/>
        </w:rPr>
        <w:t>Acromioclavicular</w:t>
      </w:r>
      <w:r>
        <w:rPr>
          <w:spacing w:val="-19"/>
        </w:rPr>
        <w:t xml:space="preserve"> </w:t>
      </w:r>
      <w:r>
        <w:rPr>
          <w:spacing w:val="-1"/>
        </w:rPr>
        <w:t>Joints</w:t>
      </w:r>
    </w:p>
    <w:p w14:paraId="43EE551A" w14:textId="77777777" w:rsidR="00DC16F1" w:rsidRDefault="0024240D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1"/>
      </w:pPr>
      <w:bookmarkStart w:id="3" w:name="_bookmark3"/>
      <w:bookmarkEnd w:id="3"/>
      <w:r>
        <w:t>Ankle</w:t>
      </w:r>
    </w:p>
    <w:p w14:paraId="2943A11C" w14:textId="77777777" w:rsidR="00DC16F1" w:rsidRDefault="0024240D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6"/>
      </w:pPr>
      <w:bookmarkStart w:id="4" w:name="_bookmark4"/>
      <w:bookmarkEnd w:id="4"/>
      <w:r>
        <w:t>Arthritis</w:t>
      </w:r>
    </w:p>
    <w:p w14:paraId="228880C5" w14:textId="77777777" w:rsidR="00DC16F1" w:rsidRDefault="00DC16F1">
      <w:pPr>
        <w:sectPr w:rsidR="00DC16F1">
          <w:pgSz w:w="12240" w:h="15840"/>
          <w:pgMar w:top="320" w:right="0" w:bottom="1540" w:left="420" w:header="0" w:footer="1352" w:gutter="0"/>
          <w:cols w:space="720"/>
        </w:sectPr>
      </w:pPr>
    </w:p>
    <w:p w14:paraId="69C0D7FC" w14:textId="5A9306E6" w:rsidR="00DC16F1" w:rsidRDefault="00DC16F1">
      <w:pPr>
        <w:pStyle w:val="BodyText"/>
        <w:ind w:left="8505"/>
        <w:rPr>
          <w:rFonts w:ascii="Arial"/>
          <w:sz w:val="20"/>
        </w:rPr>
      </w:pPr>
    </w:p>
    <w:p w14:paraId="262AD742" w14:textId="77777777" w:rsidR="00DC16F1" w:rsidRDefault="0024240D">
      <w:pPr>
        <w:pStyle w:val="Heading5"/>
        <w:spacing w:before="35"/>
        <w:ind w:right="1417"/>
        <w:rPr>
          <w:u w:val="none"/>
        </w:rPr>
      </w:pPr>
      <w:r>
        <w:rPr>
          <w:u w:val="thick"/>
        </w:rPr>
        <w:t>Abdomen</w:t>
      </w:r>
    </w:p>
    <w:p w14:paraId="5490CA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AFD48F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617A4112" w14:textId="2E0A9E49" w:rsidR="00DC16F1" w:rsidRDefault="0024240D">
      <w:pPr>
        <w:pStyle w:val="BodyText"/>
        <w:spacing w:line="276" w:lineRule="auto"/>
        <w:ind w:left="1020" w:right="1649"/>
        <w:jc w:val="both"/>
      </w:pPr>
      <w:r>
        <w:t>Procedure Manual states when performing an abdominal three view series an AP upright</w:t>
      </w:r>
      <w:r>
        <w:rPr>
          <w:spacing w:val="1"/>
        </w:rPr>
        <w:t xml:space="preserve"> </w:t>
      </w:r>
      <w:r>
        <w:t>abdomen,</w:t>
      </w:r>
      <w:r>
        <w:rPr>
          <w:spacing w:val="32"/>
        </w:rPr>
        <w:t xml:space="preserve"> </w:t>
      </w:r>
      <w:r>
        <w:t>an</w:t>
      </w:r>
      <w:r>
        <w:rPr>
          <w:spacing w:val="31"/>
        </w:rPr>
        <w:t xml:space="preserve"> </w:t>
      </w:r>
      <w:r>
        <w:t>AP</w:t>
      </w:r>
      <w:r>
        <w:rPr>
          <w:spacing w:val="32"/>
        </w:rPr>
        <w:t xml:space="preserve"> </w:t>
      </w:r>
      <w:r>
        <w:t>supine</w:t>
      </w:r>
      <w:r>
        <w:rPr>
          <w:spacing w:val="32"/>
        </w:rPr>
        <w:t xml:space="preserve"> </w:t>
      </w:r>
      <w:r>
        <w:t>abdomen,</w:t>
      </w:r>
      <w:r>
        <w:rPr>
          <w:spacing w:val="33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PA</w:t>
      </w:r>
      <w:r>
        <w:rPr>
          <w:spacing w:val="31"/>
        </w:rPr>
        <w:t xml:space="preserve"> </w:t>
      </w:r>
      <w:r>
        <w:t>chest</w:t>
      </w:r>
      <w:r>
        <w:rPr>
          <w:spacing w:val="3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included</w:t>
      </w:r>
      <w:r>
        <w:rPr>
          <w:spacing w:val="33"/>
        </w:rPr>
        <w:t xml:space="preserve"> </w:t>
      </w:r>
      <w:r>
        <w:t>if</w:t>
      </w:r>
      <w:r>
        <w:rPr>
          <w:spacing w:val="31"/>
        </w:rPr>
        <w:t xml:space="preserve"> </w:t>
      </w:r>
      <w:r>
        <w:t>one</w:t>
      </w:r>
      <w:r>
        <w:rPr>
          <w:spacing w:val="32"/>
        </w:rPr>
        <w:t xml:space="preserve"> </w:t>
      </w:r>
      <w:r>
        <w:t>has</w:t>
      </w:r>
      <w:r>
        <w:rPr>
          <w:spacing w:val="31"/>
        </w:rPr>
        <w:t xml:space="preserve"> </w:t>
      </w:r>
      <w:r>
        <w:t>not</w:t>
      </w:r>
      <w:r>
        <w:rPr>
          <w:spacing w:val="33"/>
        </w:rPr>
        <w:t xml:space="preserve"> </w:t>
      </w:r>
      <w:r>
        <w:t>been</w:t>
      </w:r>
      <w:r>
        <w:rPr>
          <w:spacing w:val="-59"/>
        </w:rPr>
        <w:t xml:space="preserve"> </w:t>
      </w:r>
      <w:r>
        <w:t>taken</w:t>
      </w:r>
      <w:r>
        <w:rPr>
          <w:spacing w:val="5"/>
        </w:rPr>
        <w:t xml:space="preserve"> </w:t>
      </w:r>
      <w:r>
        <w:t>within</w:t>
      </w:r>
      <w:r>
        <w:rPr>
          <w:spacing w:val="5"/>
        </w:rPr>
        <w:t xml:space="preserve"> </w:t>
      </w:r>
      <w:r>
        <w:t>24</w:t>
      </w:r>
      <w:r>
        <w:rPr>
          <w:spacing w:val="5"/>
        </w:rPr>
        <w:t xml:space="preserve"> </w:t>
      </w:r>
      <w:r>
        <w:t>hours.</w:t>
      </w:r>
      <w:r>
        <w:rPr>
          <w:spacing w:val="5"/>
        </w:rPr>
        <w:t xml:space="preserve"> </w:t>
      </w:r>
      <w:r>
        <w:t>If</w:t>
      </w:r>
      <w:r>
        <w:rPr>
          <w:spacing w:val="6"/>
        </w:rPr>
        <w:t xml:space="preserve"> </w:t>
      </w:r>
      <w:r>
        <w:t>patient</w:t>
      </w:r>
      <w:r>
        <w:rPr>
          <w:spacing w:val="5"/>
        </w:rPr>
        <w:t xml:space="preserve"> </w:t>
      </w:r>
      <w:r>
        <w:t>condition</w:t>
      </w:r>
      <w:r>
        <w:rPr>
          <w:spacing w:val="5"/>
        </w:rPr>
        <w:t xml:space="preserve"> </w:t>
      </w:r>
      <w:r>
        <w:t>does</w:t>
      </w:r>
      <w:r>
        <w:rPr>
          <w:spacing w:val="5"/>
        </w:rPr>
        <w:t xml:space="preserve"> </w:t>
      </w:r>
      <w:r>
        <w:t>not</w:t>
      </w:r>
      <w:r>
        <w:rPr>
          <w:spacing w:val="5"/>
        </w:rPr>
        <w:t xml:space="preserve"> </w:t>
      </w:r>
      <w:r>
        <w:t>permit</w:t>
      </w:r>
      <w:r>
        <w:rPr>
          <w:spacing w:val="6"/>
        </w:rPr>
        <w:t xml:space="preserve"> </w:t>
      </w:r>
      <w:r>
        <w:t>an</w:t>
      </w:r>
      <w:r>
        <w:rPr>
          <w:spacing w:val="5"/>
        </w:rPr>
        <w:t xml:space="preserve"> </w:t>
      </w:r>
      <w:r>
        <w:t>AP</w:t>
      </w:r>
      <w:r>
        <w:rPr>
          <w:spacing w:val="5"/>
        </w:rPr>
        <w:t xml:space="preserve"> </w:t>
      </w:r>
      <w:r>
        <w:t>upright</w:t>
      </w:r>
      <w:r>
        <w:rPr>
          <w:spacing w:val="5"/>
        </w:rPr>
        <w:t xml:space="preserve"> </w:t>
      </w:r>
      <w:r>
        <w:t>abdominal</w:t>
      </w:r>
      <w:r>
        <w:rPr>
          <w:spacing w:val="5"/>
        </w:rPr>
        <w:t xml:space="preserve"> </w:t>
      </w:r>
      <w:r w:rsidR="009053D5">
        <w:t>view,</w:t>
      </w:r>
      <w:r>
        <w:rPr>
          <w:spacing w:val="6"/>
        </w:rPr>
        <w:t xml:space="preserve"> </w:t>
      </w:r>
      <w:r>
        <w:t>then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left lateral decubitus abdomen</w:t>
      </w:r>
      <w:r>
        <w:rPr>
          <w:spacing w:val="-1"/>
        </w:rPr>
        <w:t xml:space="preserve"> </w:t>
      </w:r>
      <w:proofErr w:type="gramStart"/>
      <w:r>
        <w:t>should be performed</w:t>
      </w:r>
      <w:proofErr w:type="gramEnd"/>
      <w:r>
        <w:t>.</w:t>
      </w:r>
    </w:p>
    <w:p w14:paraId="2A1F488D" w14:textId="77777777" w:rsidR="00DC16F1" w:rsidRDefault="00DC16F1">
      <w:pPr>
        <w:pStyle w:val="BodyText"/>
        <w:spacing w:before="5"/>
        <w:rPr>
          <w:sz w:val="25"/>
        </w:rPr>
      </w:pPr>
    </w:p>
    <w:p w14:paraId="0D2F0A1D" w14:textId="77777777" w:rsidR="00DC16F1" w:rsidRDefault="0024240D">
      <w:pPr>
        <w:pStyle w:val="Heading6"/>
        <w:spacing w:before="1"/>
        <w:jc w:val="both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1"/>
          <w:u w:val="thick"/>
        </w:rPr>
        <w:t xml:space="preserve"> </w:t>
      </w:r>
      <w:r>
        <w:rPr>
          <w:u w:val="thick"/>
        </w:rPr>
        <w:t>(Supine)</w:t>
      </w:r>
    </w:p>
    <w:p w14:paraId="60A3B98C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38"/>
        <w:ind w:right="2021"/>
        <w:jc w:val="both"/>
      </w:pPr>
      <w:r>
        <w:t xml:space="preserve">Aligning the navel to the center of the table </w:t>
      </w:r>
      <w:proofErr w:type="gramStart"/>
      <w:r>
        <w:t>doesn’t</w:t>
      </w:r>
      <w:proofErr w:type="gramEnd"/>
      <w:r>
        <w:t xml:space="preserve"> always work because it is often</w:t>
      </w:r>
      <w:r>
        <w:rPr>
          <w:spacing w:val="-59"/>
        </w:rPr>
        <w:t xml:space="preserve"> </w:t>
      </w:r>
      <w:r>
        <w:t xml:space="preserve">shifted to one side and cannot be dependable. Ensure midsagittal plane of body </w:t>
      </w:r>
      <w:proofErr w:type="gramStart"/>
      <w:r>
        <w:t>is</w:t>
      </w:r>
      <w:r>
        <w:rPr>
          <w:spacing w:val="1"/>
        </w:rPr>
        <w:t xml:space="preserve"> </w:t>
      </w:r>
      <w:r>
        <w:t>centered</w:t>
      </w:r>
      <w:proofErr w:type="gramEnd"/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detector.</w:t>
      </w:r>
    </w:p>
    <w:p w14:paraId="041226D9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" w:line="252" w:lineRule="exact"/>
        <w:ind w:hanging="361"/>
        <w:jc w:val="both"/>
      </w:pP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perpendicular</w:t>
      </w:r>
      <w:r>
        <w:rPr>
          <w:spacing w:val="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iliac</w:t>
      </w:r>
      <w:r>
        <w:rPr>
          <w:spacing w:val="-1"/>
        </w:rPr>
        <w:t xml:space="preserve"> </w:t>
      </w:r>
      <w:r>
        <w:t>crests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ensure</w:t>
      </w:r>
      <w:r>
        <w:rPr>
          <w:spacing w:val="1"/>
        </w:rPr>
        <w:t xml:space="preserve"> </w:t>
      </w:r>
      <w:r>
        <w:t>pubic</w:t>
      </w:r>
    </w:p>
    <w:p w14:paraId="47691764" w14:textId="77777777" w:rsidR="00DC16F1" w:rsidRDefault="0024240D">
      <w:pPr>
        <w:pStyle w:val="BodyText"/>
        <w:spacing w:line="252" w:lineRule="exact"/>
        <w:ind w:left="1740"/>
        <w:jc w:val="both"/>
      </w:pPr>
      <w:proofErr w:type="gramStart"/>
      <w:r>
        <w:t>symphysis</w:t>
      </w:r>
      <w:proofErr w:type="gramEnd"/>
      <w:r>
        <w:rPr>
          <w:spacing w:val="-4"/>
        </w:rPr>
        <w:t xml:space="preserve"> </w:t>
      </w:r>
      <w:r>
        <w:t>is included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minimum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4"/>
        </w:rPr>
        <w:t xml:space="preserve"> </w:t>
      </w:r>
      <w:r>
        <w:t>“)</w:t>
      </w:r>
      <w:r>
        <w:rPr>
          <w:spacing w:val="-2"/>
        </w:rPr>
        <w:t xml:space="preserve"> </w:t>
      </w:r>
      <w:r>
        <w:t>SID.</w:t>
      </w:r>
    </w:p>
    <w:p w14:paraId="25B338E3" w14:textId="77777777" w:rsidR="00DC16F1" w:rsidRDefault="0024240D">
      <w:pPr>
        <w:pStyle w:val="BodyText"/>
        <w:spacing w:line="278" w:lineRule="auto"/>
        <w:ind w:left="1380" w:right="1730"/>
        <w:jc w:val="both"/>
      </w:pPr>
      <w:r>
        <w:rPr>
          <w:rFonts w:ascii="Arial"/>
          <w:b/>
        </w:rPr>
        <w:t xml:space="preserve">Note: </w:t>
      </w:r>
      <w:r>
        <w:t xml:space="preserve">if history/reason for exam is querying inguinal hernia, include ischial </w:t>
      </w:r>
      <w:proofErr w:type="spellStart"/>
      <w:r>
        <w:t>tuberosities</w:t>
      </w:r>
      <w:proofErr w:type="spellEnd"/>
      <w:r>
        <w:t xml:space="preserve"> on</w:t>
      </w:r>
      <w:r>
        <w:rPr>
          <w:spacing w:val="-59"/>
        </w:rPr>
        <w:t xml:space="preserve"> </w:t>
      </w:r>
      <w:r>
        <w:t>image.</w:t>
      </w:r>
    </w:p>
    <w:p w14:paraId="679A22F8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44" w:lineRule="exact"/>
        <w:ind w:hanging="361"/>
        <w:jc w:val="both"/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expiration.</w:t>
      </w:r>
      <w:r>
        <w:rPr>
          <w:spacing w:val="-7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relieves</w:t>
      </w:r>
      <w:r>
        <w:rPr>
          <w:spacing w:val="-9"/>
        </w:rPr>
        <w:t xml:space="preserve"> </w:t>
      </w:r>
      <w:r>
        <w:t>pressure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organs.</w:t>
      </w:r>
    </w:p>
    <w:p w14:paraId="1F3C8160" w14:textId="77777777" w:rsidR="00DC16F1" w:rsidRDefault="00DC16F1">
      <w:pPr>
        <w:pStyle w:val="BodyText"/>
        <w:spacing w:before="4"/>
        <w:rPr>
          <w:sz w:val="25"/>
        </w:rPr>
      </w:pPr>
    </w:p>
    <w:p w14:paraId="6F3C0E53" w14:textId="77777777" w:rsidR="00DC16F1" w:rsidRDefault="0024240D">
      <w:pPr>
        <w:pStyle w:val="Heading6"/>
        <w:jc w:val="both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DFE66CF" w14:textId="77777777" w:rsidR="00DC16F1" w:rsidRDefault="0024240D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21A0404E" wp14:editId="1BCFC130">
            <wp:extent cx="114300" cy="114300"/>
            <wp:effectExtent l="0" t="0" r="0" b="0"/>
            <wp:docPr id="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included. Including</w:t>
      </w:r>
      <w:r>
        <w:rPr>
          <w:spacing w:val="-3"/>
        </w:rPr>
        <w:t xml:space="preserve"> </w:t>
      </w:r>
      <w:r>
        <w:t>T11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radiograph</w:t>
      </w:r>
      <w:r>
        <w:rPr>
          <w:spacing w:val="-9"/>
        </w:rPr>
        <w:t xml:space="preserve"> </w:t>
      </w:r>
      <w:r>
        <w:t>gets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tops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kidneys,</w:t>
      </w:r>
      <w:r>
        <w:rPr>
          <w:spacing w:val="2"/>
        </w:rPr>
        <w:t xml:space="preserve"> </w:t>
      </w:r>
      <w:r>
        <w:t>liver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spleen.</w:t>
      </w:r>
    </w:p>
    <w:p w14:paraId="53BAF953" w14:textId="77777777" w:rsidR="00DC16F1" w:rsidRDefault="0024240D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0C33018B" wp14:editId="1BCEE054">
            <wp:extent cx="114300" cy="114300"/>
            <wp:effectExtent l="0" t="0" r="0" b="0"/>
            <wp:docPr id="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6"/>
        </w:rPr>
        <w:t xml:space="preserve"> </w:t>
      </w:r>
      <w:r>
        <w:t>pelvis,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gases</w:t>
      </w:r>
      <w:r>
        <w:rPr>
          <w:spacing w:val="-11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intestines </w:t>
      </w:r>
      <w:proofErr w:type="gramStart"/>
      <w:r>
        <w:t>are sharply</w:t>
      </w:r>
      <w:r>
        <w:rPr>
          <w:spacing w:val="1"/>
        </w:rPr>
        <w:t xml:space="preserve"> </w:t>
      </w:r>
      <w:r>
        <w:t>defined</w:t>
      </w:r>
      <w:proofErr w:type="gramEnd"/>
      <w:r>
        <w:t>.</w:t>
      </w:r>
    </w:p>
    <w:p w14:paraId="46FBD52C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A80BE25" wp14:editId="680B8428">
            <wp:extent cx="114300" cy="114300"/>
            <wp:effectExtent l="0" t="0" r="0" b="0"/>
            <wp:docPr id="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Long axis of the spine is parallel to the long axis of the IR.</w:t>
      </w:r>
      <w:r>
        <w:rPr>
          <w:spacing w:val="1"/>
        </w:rPr>
        <w:t xml:space="preserve"> </w:t>
      </w:r>
      <w:r>
        <w:t>Pelvis and ribs are</w:t>
      </w:r>
      <w:r>
        <w:rPr>
          <w:spacing w:val="1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edge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abdominal</w:t>
      </w:r>
      <w:r>
        <w:rPr>
          <w:spacing w:val="-7"/>
        </w:rPr>
        <w:t xml:space="preserve"> </w:t>
      </w:r>
      <w:r>
        <w:t>cavity</w:t>
      </w:r>
      <w:r>
        <w:rPr>
          <w:spacing w:val="-6"/>
        </w:rPr>
        <w:t xml:space="preserve"> </w:t>
      </w:r>
      <w:proofErr w:type="gramStart"/>
      <w:r>
        <w:t>won’t</w:t>
      </w:r>
      <w:proofErr w:type="gramEnd"/>
      <w:r>
        <w:rPr>
          <w:spacing w:val="-2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clipped.</w:t>
      </w:r>
    </w:p>
    <w:p w14:paraId="462DC1AA" w14:textId="77777777" w:rsidR="00DC16F1" w:rsidRDefault="0024240D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1CD9CFE5" wp14:editId="6B09441A">
            <wp:extent cx="114300" cy="114300"/>
            <wp:effectExtent l="0" t="0" r="0" b="0"/>
            <wp:docPr id="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lumbar</w:t>
      </w:r>
      <w:r>
        <w:rPr>
          <w:spacing w:val="-2"/>
        </w:rPr>
        <w:t xml:space="preserve"> </w:t>
      </w:r>
      <w:r>
        <w:t>vertebrae.</w:t>
      </w:r>
    </w:p>
    <w:p w14:paraId="646B77F0" w14:textId="77777777" w:rsidR="00DC16F1" w:rsidRDefault="0024240D">
      <w:pPr>
        <w:pStyle w:val="BodyText"/>
        <w:spacing w:before="4"/>
        <w:ind w:left="1380" w:right="1910"/>
      </w:pPr>
      <w:r>
        <w:rPr>
          <w:noProof/>
        </w:rPr>
        <w:drawing>
          <wp:inline distT="0" distB="0" distL="0" distR="0" wp14:anchorId="5D869753" wp14:editId="0F682AFD">
            <wp:extent cx="114300" cy="114300"/>
            <wp:effectExtent l="0" t="0" r="0" b="0"/>
            <wp:docPr id="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pedicles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both</w:t>
      </w:r>
      <w:r>
        <w:rPr>
          <w:spacing w:val="-3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2A45EB9A" wp14:editId="576C358E">
            <wp:extent cx="114300" cy="114300"/>
            <wp:effectExtent l="0" t="0" r="0" b="0"/>
            <wp:docPr id="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Alae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ilia are</w:t>
      </w:r>
      <w:r>
        <w:rPr>
          <w:spacing w:val="-2"/>
        </w:rPr>
        <w:t xml:space="preserve"> </w:t>
      </w:r>
      <w:r>
        <w:t>symmetrical.</w:t>
      </w:r>
    </w:p>
    <w:p w14:paraId="09E52295" w14:textId="77777777" w:rsidR="00DC16F1" w:rsidRDefault="0024240D">
      <w:pPr>
        <w:pStyle w:val="BodyText"/>
        <w:spacing w:before="1"/>
        <w:ind w:left="1380" w:right="2393"/>
      </w:pPr>
      <w:r>
        <w:rPr>
          <w:noProof/>
        </w:rPr>
        <w:drawing>
          <wp:inline distT="0" distB="0" distL="0" distR="0" wp14:anchorId="6D4F74C8" wp14:editId="1C400196">
            <wp:extent cx="114300" cy="114300"/>
            <wp:effectExtent l="0" t="0" r="0" b="0"/>
            <wp:docPr id="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>pubis</w:t>
      </w:r>
      <w:proofErr w:type="gramEnd"/>
      <w:r>
        <w:t xml:space="preserve">. </w:t>
      </w:r>
      <w:r>
        <w:rPr>
          <w:noProof/>
        </w:rPr>
        <w:drawing>
          <wp:inline distT="0" distB="0" distL="0" distR="0" wp14:anchorId="5E89A4BE" wp14:editId="6181F147">
            <wp:extent cx="114300" cy="114300"/>
            <wp:effectExtent l="0" t="0" r="0" b="0"/>
            <wp:docPr id="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pelvis are</w:t>
      </w:r>
      <w:r>
        <w:rPr>
          <w:spacing w:val="-2"/>
        </w:rPr>
        <w:t xml:space="preserve"> </w:t>
      </w:r>
      <w:r>
        <w:t>symmetrical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visible.</w:t>
      </w:r>
    </w:p>
    <w:p w14:paraId="366C734A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51120BFB" wp14:editId="3C627832">
            <wp:extent cx="114300" cy="114298"/>
            <wp:effectExtent l="0" t="0" r="0" b="0"/>
            <wp:docPr id="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 entire</w:t>
      </w:r>
      <w:r>
        <w:rPr>
          <w:spacing w:val="-6"/>
        </w:rPr>
        <w:t xml:space="preserve"> </w:t>
      </w:r>
      <w:r>
        <w:t>bowel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look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stripe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8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borders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abdomen. Enlargement of this fat stripe may also be indicative of peritoneal fluid</w:t>
      </w:r>
      <w:r>
        <w:rPr>
          <w:spacing w:val="1"/>
        </w:rPr>
        <w:t xml:space="preserve"> </w:t>
      </w:r>
      <w:r>
        <w:t>(ascites).</w:t>
      </w:r>
    </w:p>
    <w:p w14:paraId="798FAA75" w14:textId="77777777" w:rsidR="00DC16F1" w:rsidRDefault="0024240D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28A9F21A" wp14:editId="1AB9A46B">
            <wp:extent cx="114300" cy="114298"/>
            <wp:effectExtent l="0" t="0" r="0" b="0"/>
            <wp:docPr id="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178B3CC6" w14:textId="77777777" w:rsidR="00DC16F1" w:rsidRDefault="0024240D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5EE54F99" wp14:editId="1E2B794D">
            <wp:extent cx="114300" cy="114298"/>
            <wp:effectExtent l="0" t="0" r="0" b="0"/>
            <wp:docPr id="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Adequate</w:t>
      </w:r>
      <w:r>
        <w:rPr>
          <w:spacing w:val="-8"/>
        </w:rPr>
        <w:t xml:space="preserve"> </w:t>
      </w:r>
      <w:r>
        <w:t>radiographic</w:t>
      </w:r>
      <w:r>
        <w:rPr>
          <w:spacing w:val="-7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psoas</w:t>
      </w:r>
      <w:r>
        <w:rPr>
          <w:spacing w:val="-15"/>
        </w:rPr>
        <w:t xml:space="preserve"> </w:t>
      </w:r>
      <w:r>
        <w:t>muscles</w:t>
      </w:r>
      <w:r>
        <w:rPr>
          <w:spacing w:val="-59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</w:t>
      </w:r>
      <w:r>
        <w:rPr>
          <w:spacing w:val="-1"/>
        </w:rPr>
        <w:t xml:space="preserve"> </w:t>
      </w:r>
      <w:r>
        <w:t>and pelvis</w:t>
      </w:r>
    </w:p>
    <w:p w14:paraId="53A72B8E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04D934DA" wp14:editId="1BCD3350">
            <wp:extent cx="114300" cy="114298"/>
            <wp:effectExtent l="0" t="0" r="0" b="0"/>
            <wp:docPr id="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If there is a lot of gas suspected in the abdomen, decrease the technique </w:t>
      </w:r>
      <w:proofErr w:type="spellStart"/>
      <w:r>
        <w:t>mAs</w:t>
      </w:r>
      <w:proofErr w:type="spellEnd"/>
      <w:r>
        <w:t xml:space="preserve">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proofErr w:type="spellStart"/>
      <w:r>
        <w:t>kVp</w:t>
      </w:r>
      <w:proofErr w:type="spellEnd"/>
      <w:r>
        <w:rPr>
          <w:spacing w:val="-9"/>
        </w:rPr>
        <w:t xml:space="preserve"> </w:t>
      </w:r>
      <w:r>
        <w:t>5-8%.</w:t>
      </w:r>
      <w:r>
        <w:rPr>
          <w:spacing w:val="-3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atomic</w:t>
      </w:r>
      <w:r>
        <w:rPr>
          <w:spacing w:val="-2"/>
        </w:rPr>
        <w:t xml:space="preserve"> </w:t>
      </w:r>
      <w:r>
        <w:t>number)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2"/>
        </w:rPr>
        <w:t xml:space="preserve"> </w:t>
      </w:r>
      <w:r>
        <w:t>in an</w:t>
      </w:r>
      <w:r>
        <w:rPr>
          <w:spacing w:val="-1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exposed image.</w:t>
      </w:r>
    </w:p>
    <w:p w14:paraId="4F3EC632" w14:textId="77777777" w:rsidR="00DC16F1" w:rsidRDefault="0024240D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2A364CAB" wp14:editId="00281657">
            <wp:extent cx="114300" cy="114298"/>
            <wp:effectExtent l="0" t="0" r="0" b="0"/>
            <wp:docPr id="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4"/>
        </w:rPr>
        <w:t xml:space="preserve"> </w:t>
      </w:r>
      <w:r>
        <w:t>marker</w:t>
      </w:r>
      <w:r>
        <w:rPr>
          <w:spacing w:val="-4"/>
        </w:rPr>
        <w:t xml:space="preserve"> </w:t>
      </w:r>
      <w:r>
        <w:t>indicating</w:t>
      </w:r>
      <w:r>
        <w:rPr>
          <w:spacing w:val="-3"/>
        </w:rPr>
        <w:t xml:space="preserve"> </w:t>
      </w:r>
      <w:r>
        <w:t>supine.</w:t>
      </w:r>
    </w:p>
    <w:p w14:paraId="36463D50" w14:textId="77777777" w:rsidR="00DC16F1" w:rsidRDefault="00DC16F1">
      <w:pPr>
        <w:spacing w:line="248" w:lineRule="exact"/>
        <w:sectPr w:rsidR="00DC16F1">
          <w:pgSz w:w="12240" w:h="15840"/>
          <w:pgMar w:top="320" w:right="0" w:bottom="1540" w:left="420" w:header="0" w:footer="1352" w:gutter="0"/>
          <w:cols w:space="720"/>
        </w:sectPr>
      </w:pPr>
    </w:p>
    <w:p w14:paraId="3FAAF50A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39" w:line="252" w:lineRule="exact"/>
        <w:ind w:hanging="361"/>
      </w:pPr>
      <w:r>
        <w:lastRenderedPageBreak/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approximately</w:t>
      </w:r>
      <w:r>
        <w:rPr>
          <w:spacing w:val="-2"/>
        </w:rPr>
        <w:t xml:space="preserve"> </w:t>
      </w:r>
      <w:r>
        <w:t>2”</w:t>
      </w:r>
      <w:r>
        <w:rPr>
          <w:spacing w:val="-5"/>
        </w:rPr>
        <w:t xml:space="preserve"> </w:t>
      </w:r>
      <w:r>
        <w:t>(5cm)</w:t>
      </w:r>
      <w:r>
        <w:rPr>
          <w:spacing w:val="-4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iliac</w:t>
      </w:r>
      <w:r>
        <w:rPr>
          <w:spacing w:val="-3"/>
        </w:rPr>
        <w:t xml:space="preserve"> </w:t>
      </w:r>
      <w:r>
        <w:t>crest.</w:t>
      </w:r>
      <w:r>
        <w:rPr>
          <w:spacing w:val="-4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include</w:t>
      </w:r>
    </w:p>
    <w:p w14:paraId="1C874558" w14:textId="480F64CA" w:rsidR="00DC16F1" w:rsidRDefault="0024240D">
      <w:pPr>
        <w:pStyle w:val="BodyText"/>
        <w:spacing w:line="252" w:lineRule="exact"/>
        <w:ind w:left="1740"/>
      </w:pPr>
      <w:proofErr w:type="gramStart"/>
      <w:r>
        <w:t>the</w:t>
      </w:r>
      <w:proofErr w:type="gramEnd"/>
      <w:r>
        <w:rPr>
          <w:spacing w:val="-5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diaphragms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10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present.</w:t>
      </w:r>
      <w:r w:rsidR="009053D5"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</w:t>
      </w:r>
      <w:r>
        <w:rPr>
          <w:spacing w:val="-4"/>
        </w:rPr>
        <w:t xml:space="preserve"> </w:t>
      </w:r>
      <w:r>
        <w:t>used.</w:t>
      </w:r>
    </w:p>
    <w:p w14:paraId="0C7C0A1A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hanging="361"/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expiration.</w:t>
      </w:r>
      <w:r>
        <w:rPr>
          <w:spacing w:val="-7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relieves</w:t>
      </w:r>
      <w:r>
        <w:rPr>
          <w:spacing w:val="-9"/>
        </w:rPr>
        <w:t xml:space="preserve"> </w:t>
      </w:r>
      <w:r>
        <w:t>pressure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organs.</w:t>
      </w:r>
    </w:p>
    <w:p w14:paraId="0D9C45B7" w14:textId="77777777" w:rsidR="00DC16F1" w:rsidRDefault="00DC16F1">
      <w:pPr>
        <w:pStyle w:val="BodyText"/>
        <w:rPr>
          <w:sz w:val="24"/>
        </w:rPr>
      </w:pPr>
    </w:p>
    <w:p w14:paraId="3F2B2EC9" w14:textId="77777777" w:rsidR="00DC16F1" w:rsidRDefault="0024240D">
      <w:pPr>
        <w:pStyle w:val="Heading6"/>
        <w:spacing w:before="210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AE9C6C" w14:textId="666782F0" w:rsidR="00DC16F1" w:rsidRDefault="006147DB">
      <w:pPr>
        <w:pStyle w:val="BodyText"/>
        <w:spacing w:before="40"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1CEDAF65" wp14:editId="3CE2DDE6">
                <wp:simplePos x="0" y="0"/>
                <wp:positionH relativeFrom="page">
                  <wp:posOffset>1143000</wp:posOffset>
                </wp:positionH>
                <wp:positionV relativeFrom="paragraph">
                  <wp:posOffset>41910</wp:posOffset>
                </wp:positionV>
                <wp:extent cx="114300" cy="273050"/>
                <wp:effectExtent l="0" t="0" r="0" b="0"/>
                <wp:wrapNone/>
                <wp:docPr id="1588" name="Group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90" name="Picture 61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92" name="Picture 61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C19B0CE" id="Group 614" o:spid="_x0000_s1026" style="position:absolute;margin-left:90pt;margin-top:3.3pt;width:9pt;height:21.5pt;z-index:15731200;mso-position-horizontal-relative:page" coordorigin="1800,6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16" o:spid="_x0000_s1027" type="#_x0000_t75" alt="*" style="position:absolute;left:1800;top: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">
                  <v:imagedata r:id="rId19" o:title="*"/>
                </v:shape>
                <v:shape id="Picture 615" o:spid="_x0000_s1028" type="#_x0000_t75" alt="*" style="position:absolute;left:1800;top:31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Both</w:t>
      </w:r>
      <w:r>
        <w:rPr>
          <w:spacing w:val="-4"/>
        </w:rPr>
        <w:t xml:space="preserve"> </w:t>
      </w:r>
      <w:r>
        <w:t>diaphragms</w:t>
      </w:r>
      <w:r>
        <w:rPr>
          <w:spacing w:val="-5"/>
        </w:rPr>
        <w:t xml:space="preserve"> </w:t>
      </w:r>
      <w:r>
        <w:t>visible.</w:t>
      </w:r>
    </w:p>
    <w:p w14:paraId="23B3DF69" w14:textId="77777777" w:rsidR="00DC16F1" w:rsidRDefault="0024240D">
      <w:pPr>
        <w:pStyle w:val="BodyText"/>
        <w:spacing w:line="250" w:lineRule="exact"/>
        <w:ind w:left="1714"/>
      </w:pPr>
      <w:r>
        <w:t>Spinous</w:t>
      </w:r>
      <w:r>
        <w:rPr>
          <w:spacing w:val="-3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lumbar</w:t>
      </w:r>
      <w:r>
        <w:rPr>
          <w:spacing w:val="-4"/>
        </w:rPr>
        <w:t xml:space="preserve"> </w:t>
      </w:r>
      <w:r>
        <w:t>vertebrae.</w:t>
      </w:r>
    </w:p>
    <w:p w14:paraId="468E8281" w14:textId="77777777" w:rsidR="00DC16F1" w:rsidRDefault="0024240D">
      <w:pPr>
        <w:pStyle w:val="BodyText"/>
        <w:spacing w:before="6"/>
        <w:ind w:left="1740" w:right="1468" w:hanging="362"/>
      </w:pPr>
      <w:r>
        <w:rPr>
          <w:noProof/>
        </w:rPr>
        <w:drawing>
          <wp:inline distT="0" distB="0" distL="0" distR="0" wp14:anchorId="656E7A7A" wp14:editId="5A5D78CE">
            <wp:extent cx="114300" cy="114300"/>
            <wp:effectExtent l="0" t="0" r="0" b="0"/>
            <wp:docPr id="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Distance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pedicles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9"/>
        </w:rPr>
        <w:t xml:space="preserve"> </w:t>
      </w:r>
      <w:r>
        <w:t>sides.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smaller</w:t>
      </w:r>
      <w:r>
        <w:rPr>
          <w:spacing w:val="-1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side</w:t>
      </w:r>
      <w:r>
        <w:rPr>
          <w:spacing w:val="-3"/>
        </w:rPr>
        <w:t xml:space="preserve"> </w:t>
      </w:r>
      <w:r>
        <w:t>furthest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film.</w:t>
      </w:r>
    </w:p>
    <w:p w14:paraId="64317404" w14:textId="77777777" w:rsidR="00DC16F1" w:rsidRDefault="0024240D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F0528C" wp14:editId="749BAB49">
            <wp:extent cx="114300" cy="114298"/>
            <wp:effectExtent l="0" t="0" r="0" b="0"/>
            <wp:docPr id="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Alae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symmetrical.</w:t>
      </w:r>
    </w:p>
    <w:p w14:paraId="583C9F88" w14:textId="77777777" w:rsidR="00DC16F1" w:rsidRDefault="0024240D">
      <w:pPr>
        <w:pStyle w:val="BodyText"/>
        <w:spacing w:before="4"/>
        <w:ind w:left="1380" w:right="2393"/>
      </w:pPr>
      <w:r>
        <w:rPr>
          <w:noProof/>
        </w:rPr>
        <w:drawing>
          <wp:inline distT="0" distB="0" distL="0" distR="0" wp14:anchorId="1306F4FA" wp14:editId="0CF0CC34">
            <wp:extent cx="114300" cy="114298"/>
            <wp:effectExtent l="0" t="0" r="0" b="0"/>
            <wp:docPr id="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>pubis</w:t>
      </w:r>
      <w:proofErr w:type="gramEnd"/>
      <w:r>
        <w:t xml:space="preserve">. </w:t>
      </w:r>
      <w:r>
        <w:rPr>
          <w:noProof/>
        </w:rPr>
        <w:drawing>
          <wp:inline distT="0" distB="0" distL="0" distR="0" wp14:anchorId="0CD68EE8" wp14:editId="1E350D9C">
            <wp:extent cx="114300" cy="114298"/>
            <wp:effectExtent l="0" t="0" r="0" b="0"/>
            <wp:docPr id="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pelvis are</w:t>
      </w:r>
      <w:r>
        <w:rPr>
          <w:spacing w:val="-2"/>
        </w:rPr>
        <w:t xml:space="preserve"> </w:t>
      </w:r>
      <w:r>
        <w:t>symmetrical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visible.</w:t>
      </w:r>
    </w:p>
    <w:p w14:paraId="28C11BB2" w14:textId="77777777" w:rsidR="00DC16F1" w:rsidRDefault="0024240D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7457DD67" wp14:editId="69D5C069">
            <wp:extent cx="114300" cy="114298"/>
            <wp:effectExtent l="0" t="0" r="0" b="0"/>
            <wp:docPr id="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135035BD" w14:textId="77777777" w:rsidR="00DC16F1" w:rsidRDefault="0024240D">
      <w:pPr>
        <w:pStyle w:val="BodyText"/>
        <w:spacing w:before="1" w:line="252" w:lineRule="exact"/>
        <w:ind w:left="1379"/>
      </w:pPr>
      <w:r>
        <w:rPr>
          <w:noProof/>
        </w:rPr>
        <w:drawing>
          <wp:inline distT="0" distB="0" distL="0" distR="0" wp14:anchorId="4843700F" wp14:editId="5E2EC936">
            <wp:extent cx="114300" cy="114300"/>
            <wp:effectExtent l="0" t="0" r="0" b="0"/>
            <wp:docPr id="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Pelvis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edge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</w:p>
    <w:p w14:paraId="072A3E60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abdominal</w:t>
      </w:r>
      <w:proofErr w:type="gramEnd"/>
      <w:r>
        <w:rPr>
          <w:spacing w:val="-3"/>
        </w:rPr>
        <w:t xml:space="preserve"> </w:t>
      </w:r>
      <w:r>
        <w:t>cavity</w:t>
      </w:r>
      <w:r>
        <w:rPr>
          <w:spacing w:val="-5"/>
        </w:rPr>
        <w:t xml:space="preserve"> </w:t>
      </w:r>
      <w:r>
        <w:t>won’t be</w:t>
      </w:r>
      <w:r>
        <w:rPr>
          <w:spacing w:val="-3"/>
        </w:rPr>
        <w:t xml:space="preserve"> </w:t>
      </w:r>
      <w:r>
        <w:t>clipped.</w:t>
      </w:r>
    </w:p>
    <w:p w14:paraId="7AA78A84" w14:textId="77777777" w:rsidR="00DC16F1" w:rsidRDefault="0024240D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43EA0DAF" wp14:editId="051BD017">
            <wp:extent cx="114300" cy="114300"/>
            <wp:effectExtent l="0" t="0" r="0" b="0"/>
            <wp:docPr id="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6"/>
        </w:rPr>
        <w:t xml:space="preserve"> </w:t>
      </w:r>
      <w:r>
        <w:t>pelvis,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gases</w:t>
      </w:r>
      <w:r>
        <w:rPr>
          <w:spacing w:val="-11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intestines </w:t>
      </w:r>
      <w:proofErr w:type="gramStart"/>
      <w:r>
        <w:t>are sharply</w:t>
      </w:r>
      <w:r>
        <w:rPr>
          <w:spacing w:val="1"/>
        </w:rPr>
        <w:t xml:space="preserve"> </w:t>
      </w:r>
      <w:r>
        <w:t>defined</w:t>
      </w:r>
      <w:proofErr w:type="gramEnd"/>
      <w:r>
        <w:t>.</w:t>
      </w:r>
    </w:p>
    <w:p w14:paraId="0879D927" w14:textId="77777777" w:rsidR="00DC16F1" w:rsidRDefault="0024240D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170AA9D8" wp14:editId="0F2292BF">
            <wp:extent cx="114300" cy="114300"/>
            <wp:effectExtent l="0" t="0" r="0" b="0"/>
            <wp:docPr id="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Adequate</w:t>
      </w:r>
      <w:r>
        <w:rPr>
          <w:spacing w:val="-8"/>
        </w:rPr>
        <w:t xml:space="preserve"> </w:t>
      </w:r>
      <w:r>
        <w:t>radiographic</w:t>
      </w:r>
      <w:r>
        <w:rPr>
          <w:spacing w:val="-6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demonstrate</w:t>
      </w:r>
      <w:r>
        <w:rPr>
          <w:spacing w:val="-10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psoas</w:t>
      </w:r>
      <w:r>
        <w:rPr>
          <w:spacing w:val="-12"/>
        </w:rPr>
        <w:t xml:space="preserve"> </w:t>
      </w:r>
      <w:r>
        <w:t>muscles</w:t>
      </w:r>
      <w:r>
        <w:rPr>
          <w:spacing w:val="-59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</w:t>
      </w:r>
      <w:r>
        <w:rPr>
          <w:spacing w:val="-1"/>
        </w:rPr>
        <w:t xml:space="preserve"> </w:t>
      </w:r>
      <w:r>
        <w:t>and pelvis.</w:t>
      </w:r>
    </w:p>
    <w:p w14:paraId="458C4F8F" w14:textId="77777777" w:rsidR="00DC16F1" w:rsidRDefault="0024240D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3C64639B" wp14:editId="724E1051">
            <wp:extent cx="114300" cy="114300"/>
            <wp:effectExtent l="0" t="0" r="0" b="0"/>
            <wp:docPr id="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Excessive</w:t>
      </w:r>
      <w:r>
        <w:rPr>
          <w:spacing w:val="-3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drops.</w:t>
      </w:r>
      <w:r>
        <w:rPr>
          <w:spacing w:val="-4"/>
        </w:rPr>
        <w:t xml:space="preserve"> </w:t>
      </w:r>
      <w:r>
        <w:t>Increase</w:t>
      </w:r>
      <w:r>
        <w:rPr>
          <w:spacing w:val="-5"/>
        </w:rPr>
        <w:t xml:space="preserve"> </w:t>
      </w:r>
      <w:r>
        <w:t>technique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supine</w:t>
      </w:r>
      <w:r>
        <w:rPr>
          <w:spacing w:val="-3"/>
        </w:rPr>
        <w:t xml:space="preserve"> </w:t>
      </w:r>
      <w:r>
        <w:t>position.</w:t>
      </w:r>
    </w:p>
    <w:p w14:paraId="32D5091A" w14:textId="77777777" w:rsidR="00DC16F1" w:rsidRDefault="0024240D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37D4D98E" wp14:editId="7BAAE63D">
            <wp:extent cx="114300" cy="114300"/>
            <wp:effectExtent l="0" t="0" r="0" b="0"/>
            <wp:docPr id="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Ascites, obesity, bowel obstructions, or soft tissue masses may result in an</w:t>
      </w:r>
      <w:r>
        <w:rPr>
          <w:spacing w:val="1"/>
        </w:rPr>
        <w:t xml:space="preserve"> </w:t>
      </w:r>
      <w:r>
        <w:t>underexposed</w:t>
      </w:r>
      <w:r>
        <w:rPr>
          <w:spacing w:val="-7"/>
        </w:rPr>
        <w:t xml:space="preserve"> </w:t>
      </w:r>
      <w:r>
        <w:t>image.</w:t>
      </w:r>
      <w:r>
        <w:rPr>
          <w:spacing w:val="-8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because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increase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7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density</w:t>
      </w:r>
      <w:r>
        <w:rPr>
          <w:spacing w:val="-58"/>
        </w:rPr>
        <w:t xml:space="preserve"> </w:t>
      </w:r>
      <w:r>
        <w:t xml:space="preserve">due to the absence of gas and fat that are normally present. Increase </w:t>
      </w:r>
      <w:proofErr w:type="spellStart"/>
      <w:r>
        <w:t>mAs</w:t>
      </w:r>
      <w:proofErr w:type="spellEnd"/>
      <w:r>
        <w:t xml:space="preserve"> 30-50% or</w:t>
      </w:r>
      <w:r>
        <w:rPr>
          <w:spacing w:val="1"/>
        </w:rPr>
        <w:t xml:space="preserve"> </w:t>
      </w:r>
      <w:proofErr w:type="spellStart"/>
      <w:r>
        <w:t>kVp</w:t>
      </w:r>
      <w:proofErr w:type="spellEnd"/>
      <w:r>
        <w:rPr>
          <w:spacing w:val="-1"/>
        </w:rPr>
        <w:t xml:space="preserve"> </w:t>
      </w:r>
      <w:r>
        <w:t>5-8%.</w:t>
      </w:r>
    </w:p>
    <w:p w14:paraId="31CAF05B" w14:textId="77777777" w:rsidR="00DC16F1" w:rsidRDefault="0024240D">
      <w:pPr>
        <w:pStyle w:val="BodyText"/>
        <w:spacing w:before="1"/>
        <w:ind w:left="1740" w:right="1515" w:hanging="362"/>
      </w:pPr>
      <w:r>
        <w:rPr>
          <w:noProof/>
        </w:rPr>
        <w:drawing>
          <wp:inline distT="0" distB="0" distL="0" distR="0" wp14:anchorId="664FA134" wp14:editId="17E8293A">
            <wp:extent cx="114300" cy="114300"/>
            <wp:effectExtent l="0" t="0" r="0" b="0"/>
            <wp:docPr id="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9"/>
          <w:sz w:val="20"/>
        </w:rPr>
        <w:t xml:space="preserve"> </w:t>
      </w:r>
      <w:r>
        <w:t xml:space="preserve">If there is a lot of gas suspected in the abdomen, decrease the technique </w:t>
      </w:r>
      <w:proofErr w:type="spellStart"/>
      <w:r>
        <w:t>mAs</w:t>
      </w:r>
      <w:proofErr w:type="spellEnd"/>
      <w:r>
        <w:t xml:space="preserve">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proofErr w:type="spellStart"/>
      <w:r>
        <w:t>kVp</w:t>
      </w:r>
      <w:proofErr w:type="spellEnd"/>
      <w:r>
        <w:rPr>
          <w:spacing w:val="-9"/>
        </w:rPr>
        <w:t xml:space="preserve"> </w:t>
      </w:r>
      <w:r>
        <w:t>5-8%.</w:t>
      </w:r>
      <w:r>
        <w:rPr>
          <w:spacing w:val="-2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atomic</w:t>
      </w:r>
      <w:r>
        <w:rPr>
          <w:spacing w:val="-3"/>
        </w:rPr>
        <w:t xml:space="preserve"> </w:t>
      </w:r>
      <w:r>
        <w:t>#)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results</w:t>
      </w:r>
      <w:r>
        <w:rPr>
          <w:spacing w:val="-5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 over</w:t>
      </w:r>
      <w:r>
        <w:rPr>
          <w:spacing w:val="-1"/>
        </w:rPr>
        <w:t xml:space="preserve"> </w:t>
      </w:r>
      <w:r>
        <w:t>exposed</w:t>
      </w:r>
      <w:r>
        <w:rPr>
          <w:spacing w:val="-2"/>
        </w:rPr>
        <w:t xml:space="preserve"> </w:t>
      </w:r>
      <w:r>
        <w:t>image.</w:t>
      </w:r>
    </w:p>
    <w:p w14:paraId="51739897" w14:textId="77777777" w:rsidR="00DC16F1" w:rsidRDefault="0024240D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408247AC" wp14:editId="610474C3">
            <wp:extent cx="114300" cy="114300"/>
            <wp:effectExtent l="0" t="0" r="0" b="0"/>
            <wp:docPr id="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7"/>
        </w:rPr>
        <w:t xml:space="preserve"> </w:t>
      </w:r>
      <w:r>
        <w:t>marker</w:t>
      </w:r>
      <w:r>
        <w:rPr>
          <w:spacing w:val="-6"/>
        </w:rPr>
        <w:t xml:space="preserve"> </w:t>
      </w:r>
      <w:r>
        <w:t>indicating</w:t>
      </w:r>
      <w:r>
        <w:rPr>
          <w:spacing w:val="-6"/>
        </w:rPr>
        <w:t xml:space="preserve"> </w:t>
      </w:r>
      <w:r>
        <w:t>upright/erect.</w:t>
      </w:r>
    </w:p>
    <w:p w14:paraId="5AB1C846" w14:textId="77777777" w:rsidR="00DC16F1" w:rsidRDefault="00DC16F1">
      <w:pPr>
        <w:pStyle w:val="BodyText"/>
        <w:spacing w:before="4"/>
        <w:rPr>
          <w:sz w:val="25"/>
        </w:rPr>
      </w:pPr>
    </w:p>
    <w:p w14:paraId="715D0316" w14:textId="77777777" w:rsidR="00DC16F1" w:rsidRDefault="0024240D">
      <w:pPr>
        <w:pStyle w:val="Heading6"/>
      </w:pPr>
      <w:r>
        <w:rPr>
          <w:spacing w:val="-1"/>
          <w:u w:val="thick"/>
        </w:rPr>
        <w:t>Left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Lateral</w:t>
      </w:r>
      <w:r>
        <w:rPr>
          <w:spacing w:val="-5"/>
          <w:u w:val="thick"/>
        </w:rPr>
        <w:t xml:space="preserve"> </w:t>
      </w:r>
      <w:r>
        <w:rPr>
          <w:u w:val="thick"/>
        </w:rPr>
        <w:t>Decubitus</w:t>
      </w:r>
      <w:r>
        <w:rPr>
          <w:spacing w:val="-16"/>
          <w:u w:val="thick"/>
        </w:rPr>
        <w:t xml:space="preserve"> </w:t>
      </w:r>
      <w:r>
        <w:rPr>
          <w:u w:val="thick"/>
        </w:rPr>
        <w:t>Projection</w:t>
      </w:r>
    </w:p>
    <w:p w14:paraId="184C6525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41"/>
        <w:ind w:right="1567"/>
      </w:pPr>
      <w:r>
        <w:t>Ensure</w:t>
      </w:r>
      <w:r>
        <w:rPr>
          <w:spacing w:val="-5"/>
        </w:rPr>
        <w:t xml:space="preserve"> </w:t>
      </w:r>
      <w:r>
        <w:t>patient’s</w:t>
      </w:r>
      <w:r>
        <w:rPr>
          <w:spacing w:val="-3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times.</w:t>
      </w:r>
      <w:r>
        <w:rPr>
          <w:spacing w:val="-5"/>
        </w:rPr>
        <w:t xml:space="preserve"> </w:t>
      </w:r>
      <w:r>
        <w:t>Hold</w:t>
      </w:r>
      <w:r>
        <w:rPr>
          <w:spacing w:val="-4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until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locks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engaged</w:t>
      </w:r>
      <w:r>
        <w:rPr>
          <w:spacing w:val="-4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stretcher.</w:t>
      </w:r>
      <w:r>
        <w:rPr>
          <w:spacing w:val="-2"/>
        </w:rPr>
        <w:t xml:space="preserve"> </w:t>
      </w:r>
      <w:r>
        <w:t>Image</w:t>
      </w:r>
      <w:r>
        <w:rPr>
          <w:spacing w:val="-1"/>
        </w:rPr>
        <w:t xml:space="preserve"> </w:t>
      </w:r>
      <w:proofErr w:type="gramStart"/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taken</w:t>
      </w:r>
      <w:proofErr w:type="gramEnd"/>
      <w:r>
        <w:rPr>
          <w:spacing w:val="-3"/>
        </w:rPr>
        <w:t xml:space="preserve"> </w:t>
      </w:r>
      <w:r>
        <w:t>AP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sponge</w:t>
      </w:r>
      <w:r>
        <w:rPr>
          <w:spacing w:val="-1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IR.</w:t>
      </w:r>
    </w:p>
    <w:p w14:paraId="45D1038C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ind w:right="1643"/>
      </w:pPr>
      <w:r>
        <w:t>Use when patient is too ill to stand. The LLD is preferred. LLD positions the gastric</w:t>
      </w:r>
      <w:r>
        <w:rPr>
          <w:spacing w:val="1"/>
        </w:rPr>
        <w:t xml:space="preserve"> </w:t>
      </w:r>
      <w:r>
        <w:t>bubble</w:t>
      </w:r>
      <w:r>
        <w:rPr>
          <w:spacing w:val="-6"/>
        </w:rPr>
        <w:t xml:space="preserve"> </w:t>
      </w:r>
      <w:r>
        <w:t>away</w:t>
      </w:r>
      <w:r>
        <w:rPr>
          <w:spacing w:val="-10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where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intraperitoneal</w:t>
      </w:r>
      <w:r>
        <w:rPr>
          <w:spacing w:val="-6"/>
        </w:rPr>
        <w:t xml:space="preserve"> </w:t>
      </w:r>
      <w:r>
        <w:t>air</w:t>
      </w:r>
      <w:r>
        <w:rPr>
          <w:spacing w:val="-9"/>
        </w:rPr>
        <w:t xml:space="preserve"> </w:t>
      </w:r>
      <w:r>
        <w:t>migrates</w:t>
      </w:r>
      <w:r>
        <w:rPr>
          <w:spacing w:val="-9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elevated</w:t>
      </w:r>
      <w:r>
        <w:rPr>
          <w:spacing w:val="-6"/>
        </w:rPr>
        <w:t xml:space="preserve"> </w:t>
      </w:r>
      <w:r>
        <w:t>diaphragm.</w:t>
      </w:r>
      <w:r>
        <w:rPr>
          <w:spacing w:val="-58"/>
        </w:rPr>
        <w:t xml:space="preserve"> </w:t>
      </w:r>
      <w:r>
        <w:t>Sometimes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RLD</w:t>
      </w:r>
      <w:r>
        <w:rPr>
          <w:spacing w:val="-2"/>
        </w:rPr>
        <w:t xml:space="preserve"> </w:t>
      </w:r>
      <w:proofErr w:type="gramStart"/>
      <w:r>
        <w:t>is</w:t>
      </w:r>
      <w:r>
        <w:rPr>
          <w:spacing w:val="-3"/>
        </w:rPr>
        <w:t xml:space="preserve"> </w:t>
      </w:r>
      <w:r>
        <w:t>used</w:t>
      </w:r>
      <w:proofErr w:type="gramEnd"/>
      <w:r>
        <w:rPr>
          <w:spacing w:val="-1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cannot</w:t>
      </w:r>
      <w:r>
        <w:rPr>
          <w:spacing w:val="1"/>
        </w:rPr>
        <w:t xml:space="preserve"> </w:t>
      </w:r>
      <w:r>
        <w:t>lie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side.</w:t>
      </w:r>
    </w:p>
    <w:p w14:paraId="7E81FA28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ind w:right="1821"/>
      </w:pPr>
      <w:r>
        <w:t>Lie</w:t>
      </w:r>
      <w:r>
        <w:rPr>
          <w:spacing w:val="-4"/>
        </w:rPr>
        <w:t xml:space="preserve"> </w:t>
      </w:r>
      <w:r>
        <w:t>patient on</w:t>
      </w:r>
      <w:r>
        <w:rPr>
          <w:spacing w:val="-8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left</w:t>
      </w:r>
      <w:r>
        <w:rPr>
          <w:spacing w:val="-5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minutes</w:t>
      </w:r>
      <w:r>
        <w:rPr>
          <w:spacing w:val="-6"/>
        </w:rPr>
        <w:t xml:space="preserve"> </w:t>
      </w:r>
      <w:r>
        <w:t>(10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20</w:t>
      </w:r>
      <w:r>
        <w:rPr>
          <w:spacing w:val="-8"/>
        </w:rPr>
        <w:t xml:space="preserve"> </w:t>
      </w:r>
      <w:r>
        <w:t>minutes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preferred)</w:t>
      </w:r>
      <w:r>
        <w:rPr>
          <w:spacing w:val="-58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to allow</w:t>
      </w:r>
      <w:r>
        <w:rPr>
          <w:spacing w:val="-2"/>
        </w:rPr>
        <w:t xml:space="preserve"> </w:t>
      </w:r>
      <w:r>
        <w:t>the air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rise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fluid to</w:t>
      </w:r>
      <w:r>
        <w:rPr>
          <w:spacing w:val="-3"/>
        </w:rPr>
        <w:t xml:space="preserve"> </w:t>
      </w:r>
      <w:r>
        <w:t>settle.</w:t>
      </w:r>
    </w:p>
    <w:p w14:paraId="5B66CABD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horizontal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detector</w:t>
      </w:r>
      <w:r>
        <w:rPr>
          <w:spacing w:val="-3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(2”)</w:t>
      </w:r>
      <w:r>
        <w:rPr>
          <w:spacing w:val="-3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crests</w:t>
      </w:r>
    </w:p>
    <w:p w14:paraId="117C9865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to</w:t>
      </w:r>
      <w:proofErr w:type="gramEnd"/>
      <w:r>
        <w:rPr>
          <w:spacing w:val="-3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diaphragms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included.</w:t>
      </w:r>
      <w:r>
        <w:rPr>
          <w:spacing w:val="-3"/>
        </w:rPr>
        <w:t xml:space="preserve"> </w:t>
      </w: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</w:t>
      </w:r>
      <w:r>
        <w:rPr>
          <w:spacing w:val="-4"/>
        </w:rPr>
        <w:t xml:space="preserve"> </w:t>
      </w:r>
      <w:r>
        <w:t>“)</w:t>
      </w:r>
      <w:r>
        <w:rPr>
          <w:spacing w:val="-1"/>
        </w:rPr>
        <w:t xml:space="preserve"> </w:t>
      </w:r>
      <w:r>
        <w:t>utilized.</w:t>
      </w:r>
    </w:p>
    <w:p w14:paraId="73EF0519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right="1598"/>
      </w:pPr>
      <w:r>
        <w:t>On an obese patient adipose tissue falls. Increase technique from the supine. Use a</w:t>
      </w:r>
      <w:r>
        <w:rPr>
          <w:spacing w:val="1"/>
        </w:rPr>
        <w:t xml:space="preserve"> </w:t>
      </w:r>
      <w:r>
        <w:t>wedge</w:t>
      </w:r>
      <w:r>
        <w:rPr>
          <w:spacing w:val="-8"/>
        </w:rPr>
        <w:t xml:space="preserve"> </w:t>
      </w:r>
      <w:r>
        <w:t>filter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even</w:t>
      </w:r>
      <w:r>
        <w:rPr>
          <w:spacing w:val="-5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densities</w:t>
      </w:r>
      <w:r>
        <w:rPr>
          <w:spacing w:val="-3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thinner</w:t>
      </w:r>
      <w:r>
        <w:rPr>
          <w:spacing w:val="-5"/>
        </w:rPr>
        <w:t xml:space="preserve"> </w:t>
      </w:r>
      <w:r>
        <w:t>upper</w:t>
      </w:r>
      <w:r>
        <w:rPr>
          <w:spacing w:val="-6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abdomen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thicker</w:t>
      </w:r>
      <w:r>
        <w:rPr>
          <w:spacing w:val="1"/>
        </w:rPr>
        <w:t xml:space="preserve"> </w:t>
      </w:r>
      <w:r>
        <w:t>lower</w:t>
      </w:r>
      <w:r>
        <w:rPr>
          <w:spacing w:val="-1"/>
        </w:rPr>
        <w:t xml:space="preserve"> </w:t>
      </w:r>
      <w:r>
        <w:t>portion.</w:t>
      </w:r>
    </w:p>
    <w:p w14:paraId="33A388F1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48" w:lineRule="exact"/>
        <w:ind w:hanging="361"/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23C95EF1" w14:textId="77777777" w:rsidR="00DC16F1" w:rsidRDefault="00DC16F1">
      <w:pPr>
        <w:spacing w:line="248" w:lineRule="exact"/>
        <w:sectPr w:rsidR="00DC16F1">
          <w:headerReference w:type="default" r:id="rId20"/>
          <w:footerReference w:type="default" r:id="rId21"/>
          <w:pgSz w:w="12240" w:h="15840"/>
          <w:pgMar w:top="2100" w:right="0" w:bottom="1540" w:left="420" w:header="330" w:footer="1352" w:gutter="0"/>
          <w:cols w:space="720"/>
        </w:sectPr>
      </w:pPr>
    </w:p>
    <w:p w14:paraId="7F4C11C6" w14:textId="77777777" w:rsidR="00DC16F1" w:rsidRDefault="0024240D">
      <w:pPr>
        <w:pStyle w:val="BodyText"/>
        <w:spacing w:before="39"/>
        <w:ind w:left="1380"/>
      </w:pPr>
      <w:r>
        <w:rPr>
          <w:noProof/>
        </w:rPr>
        <w:lastRenderedPageBreak/>
        <w:drawing>
          <wp:inline distT="0" distB="0" distL="0" distR="0" wp14:anchorId="03005088" wp14:editId="3E1E3644">
            <wp:extent cx="114300" cy="114300"/>
            <wp:effectExtent l="0" t="0" r="0" b="0"/>
            <wp:docPr id="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Valuable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air-fluid</w:t>
      </w:r>
      <w:r>
        <w:rPr>
          <w:spacing w:val="-3"/>
        </w:rPr>
        <w:t xml:space="preserve"> </w:t>
      </w:r>
      <w:r>
        <w:t>levels</w:t>
      </w:r>
      <w:r>
        <w:rPr>
          <w:spacing w:val="-2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</w:t>
      </w:r>
      <w:r>
        <w:rPr>
          <w:spacing w:val="-3"/>
        </w:rPr>
        <w:t xml:space="preserve"> </w:t>
      </w:r>
      <w:proofErr w:type="gramStart"/>
      <w:r>
        <w:t>cannot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proofErr w:type="gramEnd"/>
      <w:r>
        <w:t>.</w:t>
      </w:r>
    </w:p>
    <w:p w14:paraId="2452CB0C" w14:textId="77777777" w:rsidR="00DC16F1" w:rsidRDefault="0024240D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2814A5C6" wp14:editId="3B2869F5">
            <wp:extent cx="113666" cy="113665"/>
            <wp:effectExtent l="0" t="0" r="0" b="0"/>
            <wp:docPr id="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Diaphragms</w:t>
      </w:r>
      <w:r>
        <w:rPr>
          <w:spacing w:val="-7"/>
        </w:rPr>
        <w:t xml:space="preserve"> </w:t>
      </w:r>
      <w:proofErr w:type="gramStart"/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demonstrated</w:t>
      </w:r>
      <w:proofErr w:type="gramEnd"/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visualization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intraperitoneal</w:t>
      </w:r>
      <w:r>
        <w:rPr>
          <w:spacing w:val="-8"/>
        </w:rPr>
        <w:t xml:space="preserve"> </w:t>
      </w:r>
      <w:r>
        <w:t>air.</w:t>
      </w:r>
      <w:r>
        <w:rPr>
          <w:spacing w:val="-4"/>
        </w:rPr>
        <w:t xml:space="preserve"> </w:t>
      </w:r>
      <w:r>
        <w:t>Pubic</w:t>
      </w:r>
      <w:r>
        <w:rPr>
          <w:spacing w:val="-58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rami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required.</w:t>
      </w:r>
    </w:p>
    <w:p w14:paraId="1744576A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1875AB5B" wp14:editId="753B833E">
            <wp:extent cx="114300" cy="114300"/>
            <wp:effectExtent l="0" t="0" r="0" b="0"/>
            <wp:docPr id="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Diaphragms</w:t>
      </w:r>
      <w:r>
        <w:rPr>
          <w:spacing w:val="-5"/>
        </w:rPr>
        <w:t xml:space="preserve"> </w:t>
      </w:r>
      <w:r>
        <w:t>without</w:t>
      </w:r>
      <w:r>
        <w:rPr>
          <w:spacing w:val="-9"/>
        </w:rPr>
        <w:t xml:space="preserve"> </w:t>
      </w:r>
      <w:r>
        <w:t>motion.</w:t>
      </w:r>
      <w:r>
        <w:rPr>
          <w:spacing w:val="-5"/>
        </w:rPr>
        <w:t xml:space="preserve"> </w:t>
      </w:r>
      <w:r>
        <w:t>Expiration</w:t>
      </w:r>
      <w:r>
        <w:rPr>
          <w:spacing w:val="-8"/>
        </w:rPr>
        <w:t xml:space="preserve"> </w:t>
      </w:r>
      <w:r>
        <w:t>puts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pressure</w:t>
      </w:r>
      <w:r>
        <w:rPr>
          <w:spacing w:val="-10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4"/>
        </w:rPr>
        <w:t xml:space="preserve"> </w:t>
      </w:r>
      <w:r>
        <w:t>structures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makes</w:t>
      </w:r>
      <w:r>
        <w:rPr>
          <w:spacing w:val="-2"/>
        </w:rPr>
        <w:t xml:space="preserve"> </w:t>
      </w:r>
      <w:r>
        <w:t>the abdominal</w:t>
      </w:r>
      <w:r>
        <w:rPr>
          <w:spacing w:val="-2"/>
        </w:rPr>
        <w:t xml:space="preserve"> </w:t>
      </w:r>
      <w:r>
        <w:t>area less</w:t>
      </w:r>
      <w:r>
        <w:rPr>
          <w:spacing w:val="-2"/>
        </w:rPr>
        <w:t xml:space="preserve"> </w:t>
      </w:r>
      <w:r>
        <w:t>dense.</w:t>
      </w:r>
    </w:p>
    <w:p w14:paraId="33DA3EFF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0726E2C7" wp14:editId="79D6AC81">
            <wp:extent cx="114300" cy="114298"/>
            <wp:effectExtent l="0" t="0" r="0" b="0"/>
            <wp:docPr id="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Both sides of the abdomen are included. If fluid </w:t>
      </w:r>
      <w:proofErr w:type="gramStart"/>
      <w:r>
        <w:t>is suspected</w:t>
      </w:r>
      <w:proofErr w:type="gramEnd"/>
      <w:r>
        <w:t>, build the patient up on</w:t>
      </w:r>
      <w:r>
        <w:rPr>
          <w:spacing w:val="1"/>
        </w:rPr>
        <w:t xml:space="preserve"> </w:t>
      </w:r>
      <w:r>
        <w:t>sponge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towels.</w:t>
      </w:r>
      <w:r>
        <w:rPr>
          <w:spacing w:val="-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air</w:t>
      </w:r>
      <w:r>
        <w:rPr>
          <w:spacing w:val="-2"/>
        </w:rPr>
        <w:t xml:space="preserve"> </w:t>
      </w:r>
      <w:proofErr w:type="gramStart"/>
      <w:r>
        <w:t>is</w:t>
      </w:r>
      <w:r>
        <w:rPr>
          <w:spacing w:val="-8"/>
        </w:rPr>
        <w:t xml:space="preserve"> </w:t>
      </w:r>
      <w:r>
        <w:t>suspected</w:t>
      </w:r>
      <w:proofErr w:type="gramEnd"/>
      <w:r>
        <w:t>,</w:t>
      </w:r>
      <w:r>
        <w:rPr>
          <w:spacing w:val="-5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up</w:t>
      </w:r>
      <w:r>
        <w:rPr>
          <w:spacing w:val="-5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included.</w:t>
      </w:r>
      <w:r>
        <w:rPr>
          <w:spacing w:val="-2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moves</w:t>
      </w:r>
      <w:r>
        <w:rPr>
          <w:spacing w:val="-7"/>
        </w:rPr>
        <w:t xml:space="preserve"> </w:t>
      </w:r>
      <w:r>
        <w:t>to</w:t>
      </w:r>
      <w:r>
        <w:rPr>
          <w:spacing w:val="-5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upper quadrant</w:t>
      </w:r>
      <w:r>
        <w:rPr>
          <w:spacing w:val="-3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liver 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wall.</w:t>
      </w:r>
    </w:p>
    <w:p w14:paraId="56AF8D09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BA4C441" wp14:editId="3B09C0F7">
            <wp:extent cx="114300" cy="114298"/>
            <wp:effectExtent l="0" t="0" r="0" b="0"/>
            <wp:docPr id="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rotation.</w:t>
      </w:r>
      <w:r>
        <w:rPr>
          <w:spacing w:val="-3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pedicles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58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equidistant.</w:t>
      </w:r>
      <w:r>
        <w:rPr>
          <w:spacing w:val="1"/>
        </w:rPr>
        <w:t xml:space="preserve"> </w:t>
      </w:r>
      <w:r>
        <w:t>Sacrum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midline 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inlet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pelvis.</w:t>
      </w:r>
    </w:p>
    <w:p w14:paraId="27C2684A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hanging="361"/>
      </w:pPr>
      <w:r>
        <w:t>Properly</w:t>
      </w:r>
      <w:r>
        <w:rPr>
          <w:spacing w:val="-13"/>
        </w:rPr>
        <w:t xml:space="preserve"> </w:t>
      </w:r>
      <w:r>
        <w:t>mark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appropriate</w:t>
      </w:r>
      <w:r>
        <w:rPr>
          <w:spacing w:val="-7"/>
        </w:rPr>
        <w:t xml:space="preserve"> </w:t>
      </w:r>
      <w:r>
        <w:t>side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arrow.</w:t>
      </w:r>
    </w:p>
    <w:p w14:paraId="6827A670" w14:textId="77777777" w:rsidR="00DC16F1" w:rsidRDefault="00DC16F1">
      <w:pPr>
        <w:sectPr w:rsidR="00DC16F1">
          <w:headerReference w:type="default" r:id="rId22"/>
          <w:footerReference w:type="default" r:id="rId23"/>
          <w:pgSz w:w="12240" w:h="15840"/>
          <w:pgMar w:top="2100" w:right="0" w:bottom="1540" w:left="420" w:header="330" w:footer="1352" w:gutter="0"/>
          <w:cols w:space="720"/>
        </w:sectPr>
      </w:pPr>
    </w:p>
    <w:p w14:paraId="5429026F" w14:textId="77777777" w:rsidR="00DC16F1" w:rsidRDefault="00DC16F1">
      <w:pPr>
        <w:pStyle w:val="BodyText"/>
        <w:rPr>
          <w:sz w:val="20"/>
        </w:rPr>
      </w:pPr>
    </w:p>
    <w:p w14:paraId="444F3DCE" w14:textId="77777777" w:rsidR="00DC16F1" w:rsidRDefault="00DC16F1">
      <w:pPr>
        <w:pStyle w:val="BodyText"/>
        <w:rPr>
          <w:sz w:val="20"/>
        </w:rPr>
      </w:pPr>
    </w:p>
    <w:p w14:paraId="2F02EDBD" w14:textId="77777777" w:rsidR="00DC16F1" w:rsidRDefault="00DC16F1">
      <w:pPr>
        <w:pStyle w:val="BodyText"/>
        <w:rPr>
          <w:sz w:val="20"/>
        </w:rPr>
      </w:pPr>
    </w:p>
    <w:p w14:paraId="1E6746B3" w14:textId="77777777" w:rsidR="00DC16F1" w:rsidRDefault="00DC16F1">
      <w:pPr>
        <w:pStyle w:val="BodyText"/>
        <w:spacing w:before="4"/>
        <w:rPr>
          <w:sz w:val="25"/>
        </w:rPr>
      </w:pPr>
    </w:p>
    <w:p w14:paraId="7B100F19" w14:textId="70C093D3" w:rsidR="00DC16F1" w:rsidRDefault="006147DB">
      <w:pPr>
        <w:tabs>
          <w:tab w:val="left" w:pos="2763"/>
        </w:tabs>
        <w:spacing w:before="101"/>
        <w:ind w:right="2227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4176" behindDoc="1" locked="0" layoutInCell="1" allowOverlap="1" wp14:anchorId="003C84EC" wp14:editId="1E45A466">
                <wp:simplePos x="0" y="0"/>
                <wp:positionH relativeFrom="page">
                  <wp:posOffset>1668780</wp:posOffset>
                </wp:positionH>
                <wp:positionV relativeFrom="paragraph">
                  <wp:posOffset>-597535</wp:posOffset>
                </wp:positionV>
                <wp:extent cx="3789045" cy="3709670"/>
                <wp:effectExtent l="0" t="0" r="0" b="0"/>
                <wp:wrapNone/>
                <wp:docPr id="1582" name="Group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9045" cy="3709670"/>
                          <a:chOff x="2628" y="-941"/>
                          <a:chExt cx="5967" cy="5842"/>
                        </a:xfrm>
                      </wpg:grpSpPr>
                      <pic:pic xmlns:pic="http://schemas.openxmlformats.org/drawingml/2006/picture">
                        <pic:nvPicPr>
                          <pic:cNvPr id="1584" name="Picture 613" descr="AbdoAPspine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0" y="-942"/>
                            <a:ext cx="5475" cy="5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6" name="Line 612"/>
                        <wps:cNvCnPr>
                          <a:cxnSpLocks noChangeShapeType="1"/>
                        </wps:cNvCnPr>
                        <wps:spPr bwMode="auto">
                          <a:xfrm>
                            <a:off x="2628" y="1304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4497410" id="Group 611" o:spid="_x0000_s1026" style="position:absolute;margin-left:131.4pt;margin-top:-47.05pt;width:298.35pt;height:292.1pt;z-index:-21922304;mso-position-horizontal-relative:page" coordorigin="2628,-941" coordsize="5967,58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">
                <v:shape id="Picture 613" o:spid="_x0000_s1027" type="#_x0000_t75" alt="AbdoAPspine_2_1" style="position:absolute;left:3120;top:-942;width:5475;height:5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">
                  <v:imagedata r:id="rId25" o:title="AbdoAPspine_2_1"/>
                </v:shape>
                <v:line id="Line 612" o:spid="_x0000_s1028" style="position:absolute;visibility:visible;mso-wrap-style:square" from="2628,1304" to="3888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Spinous</w:t>
      </w:r>
      <w:r>
        <w:rPr>
          <w:spacing w:val="18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32203CA0" w14:textId="77777777" w:rsidR="00DC16F1" w:rsidRDefault="0024240D">
      <w:pPr>
        <w:spacing w:before="29"/>
        <w:ind w:right="2262"/>
        <w:jc w:val="right"/>
        <w:rPr>
          <w:sz w:val="16"/>
        </w:rPr>
      </w:pPr>
      <w:proofErr w:type="gramStart"/>
      <w:r>
        <w:rPr>
          <w:w w:val="80"/>
          <w:sz w:val="16"/>
        </w:rPr>
        <w:t>in</w:t>
      </w:r>
      <w:proofErr w:type="gramEnd"/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19C29A6C" w14:textId="77777777" w:rsidR="00DC16F1" w:rsidRDefault="00DC16F1">
      <w:pPr>
        <w:pStyle w:val="BodyText"/>
        <w:rPr>
          <w:sz w:val="20"/>
        </w:rPr>
      </w:pPr>
    </w:p>
    <w:p w14:paraId="59AAE1F9" w14:textId="77777777" w:rsidR="00DC16F1" w:rsidRDefault="00DC16F1">
      <w:pPr>
        <w:pStyle w:val="BodyText"/>
        <w:rPr>
          <w:sz w:val="20"/>
        </w:rPr>
      </w:pPr>
    </w:p>
    <w:p w14:paraId="0BABE4E7" w14:textId="77777777" w:rsidR="00DC16F1" w:rsidRDefault="00DC16F1">
      <w:pPr>
        <w:pStyle w:val="BodyText"/>
        <w:spacing w:before="9"/>
        <w:rPr>
          <w:sz w:val="20"/>
        </w:rPr>
      </w:pPr>
    </w:p>
    <w:p w14:paraId="5C79246B" w14:textId="77777777" w:rsidR="00DC16F1" w:rsidRDefault="0024240D">
      <w:pPr>
        <w:spacing w:before="1"/>
        <w:ind w:left="1488"/>
        <w:rPr>
          <w:sz w:val="16"/>
        </w:rPr>
      </w:pPr>
      <w:r>
        <w:rPr>
          <w:w w:val="80"/>
          <w:sz w:val="16"/>
        </w:rPr>
        <w:t>Fat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Stripe</w:t>
      </w:r>
    </w:p>
    <w:p w14:paraId="2E77070C" w14:textId="77777777" w:rsidR="00DC16F1" w:rsidRDefault="00DC16F1">
      <w:pPr>
        <w:pStyle w:val="BodyText"/>
        <w:rPr>
          <w:sz w:val="20"/>
        </w:rPr>
      </w:pPr>
    </w:p>
    <w:p w14:paraId="27561999" w14:textId="77777777" w:rsidR="00DC16F1" w:rsidRDefault="00DC16F1">
      <w:pPr>
        <w:pStyle w:val="BodyText"/>
        <w:rPr>
          <w:sz w:val="20"/>
        </w:rPr>
      </w:pPr>
    </w:p>
    <w:p w14:paraId="2D20CBF0" w14:textId="77777777" w:rsidR="00DC16F1" w:rsidRDefault="00DC16F1">
      <w:pPr>
        <w:pStyle w:val="BodyText"/>
        <w:rPr>
          <w:sz w:val="21"/>
        </w:rPr>
      </w:pPr>
    </w:p>
    <w:p w14:paraId="5E3C895B" w14:textId="77777777" w:rsidR="00DC16F1" w:rsidRDefault="0024240D">
      <w:pPr>
        <w:tabs>
          <w:tab w:val="left" w:pos="8369"/>
        </w:tabs>
        <w:ind w:left="7062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5"/>
          <w:sz w:val="16"/>
        </w:rPr>
        <w:t xml:space="preserve"> </w:t>
      </w:r>
      <w:r>
        <w:rPr>
          <w:w w:val="80"/>
          <w:sz w:val="16"/>
        </w:rPr>
        <w:t>Iliac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alae</w:t>
      </w:r>
    </w:p>
    <w:p w14:paraId="536E59B9" w14:textId="77777777" w:rsidR="00DC16F1" w:rsidRDefault="0024240D">
      <w:pPr>
        <w:spacing w:before="32"/>
        <w:ind w:left="8474"/>
        <w:rPr>
          <w:sz w:val="16"/>
        </w:rPr>
      </w:pPr>
      <w:proofErr w:type="gramStart"/>
      <w:r>
        <w:rPr>
          <w:w w:val="90"/>
          <w:sz w:val="16"/>
        </w:rPr>
        <w:t>symmetrical</w:t>
      </w:r>
      <w:proofErr w:type="gramEnd"/>
    </w:p>
    <w:p w14:paraId="4B74FD1A" w14:textId="77777777" w:rsidR="00DC16F1" w:rsidRDefault="00DC16F1">
      <w:pPr>
        <w:pStyle w:val="BodyText"/>
        <w:rPr>
          <w:sz w:val="20"/>
        </w:rPr>
      </w:pPr>
    </w:p>
    <w:p w14:paraId="621EA1B0" w14:textId="77777777" w:rsidR="00DC16F1" w:rsidRDefault="00DC16F1">
      <w:pPr>
        <w:pStyle w:val="BodyText"/>
        <w:rPr>
          <w:sz w:val="20"/>
        </w:rPr>
      </w:pPr>
    </w:p>
    <w:p w14:paraId="4C2DD592" w14:textId="77777777" w:rsidR="00DC16F1" w:rsidRDefault="00DC16F1">
      <w:pPr>
        <w:pStyle w:val="BodyText"/>
        <w:rPr>
          <w:sz w:val="20"/>
        </w:rPr>
      </w:pPr>
    </w:p>
    <w:p w14:paraId="15672CD1" w14:textId="77777777" w:rsidR="00DC16F1" w:rsidRDefault="00DC16F1">
      <w:pPr>
        <w:pStyle w:val="BodyText"/>
        <w:rPr>
          <w:sz w:val="20"/>
        </w:rPr>
      </w:pPr>
    </w:p>
    <w:p w14:paraId="322EFB2F" w14:textId="77777777" w:rsidR="00DC16F1" w:rsidRDefault="00DC16F1">
      <w:pPr>
        <w:pStyle w:val="BodyText"/>
        <w:spacing w:before="7"/>
        <w:rPr>
          <w:sz w:val="17"/>
        </w:rPr>
      </w:pPr>
    </w:p>
    <w:p w14:paraId="4F6708D3" w14:textId="77777777" w:rsidR="00DC16F1" w:rsidRDefault="00DC16F1">
      <w:pPr>
        <w:rPr>
          <w:sz w:val="17"/>
        </w:rPr>
        <w:sectPr w:rsidR="00DC16F1">
          <w:headerReference w:type="default" r:id="rId26"/>
          <w:footerReference w:type="default" r:id="rId27"/>
          <w:pgSz w:w="12240" w:h="15840"/>
          <w:pgMar w:top="2100" w:right="0" w:bottom="1540" w:left="420" w:header="330" w:footer="1352" w:gutter="0"/>
          <w:cols w:space="720"/>
        </w:sectPr>
      </w:pPr>
    </w:p>
    <w:p w14:paraId="3ECA5CD2" w14:textId="77777777" w:rsidR="00DC16F1" w:rsidRDefault="00DC16F1">
      <w:pPr>
        <w:pStyle w:val="BodyText"/>
        <w:rPr>
          <w:sz w:val="18"/>
        </w:rPr>
      </w:pPr>
    </w:p>
    <w:p w14:paraId="7457B9C8" w14:textId="77777777" w:rsidR="00DC16F1" w:rsidRDefault="00DC16F1">
      <w:pPr>
        <w:pStyle w:val="BodyText"/>
        <w:rPr>
          <w:sz w:val="18"/>
        </w:rPr>
      </w:pPr>
    </w:p>
    <w:p w14:paraId="647F1129" w14:textId="77777777" w:rsidR="00DC16F1" w:rsidRDefault="00DC16F1">
      <w:pPr>
        <w:pStyle w:val="BodyText"/>
        <w:spacing w:before="8"/>
        <w:rPr>
          <w:sz w:val="19"/>
        </w:rPr>
      </w:pPr>
    </w:p>
    <w:p w14:paraId="79C2341F" w14:textId="77777777" w:rsidR="00DC16F1" w:rsidRDefault="0024240D">
      <w:pPr>
        <w:tabs>
          <w:tab w:val="left" w:pos="2969"/>
        </w:tabs>
        <w:spacing w:line="276" w:lineRule="auto"/>
        <w:ind w:left="1548" w:right="38" w:firstLine="28"/>
        <w:rPr>
          <w:sz w:val="16"/>
        </w:rPr>
      </w:pPr>
      <w:r>
        <w:rPr>
          <w:w w:val="80"/>
          <w:sz w:val="16"/>
        </w:rPr>
        <w:t>Down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arrow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 xml:space="preserve">   </w:t>
      </w:r>
      <w:r>
        <w:rPr>
          <w:spacing w:val="-22"/>
          <w:sz w:val="16"/>
        </w:rPr>
        <w:t xml:space="preserve"> </w:t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</w:t>
      </w:r>
      <w:r>
        <w:rPr>
          <w:spacing w:val="35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supine</w:t>
      </w:r>
    </w:p>
    <w:p w14:paraId="2A568E7C" w14:textId="77777777" w:rsidR="00DC16F1" w:rsidRDefault="0024240D">
      <w:pPr>
        <w:tabs>
          <w:tab w:val="left" w:pos="2746"/>
        </w:tabs>
        <w:spacing w:before="100"/>
        <w:ind w:right="2440"/>
        <w:jc w:val="right"/>
        <w:rPr>
          <w:sz w:val="16"/>
        </w:rPr>
      </w:pPr>
      <w:r>
        <w:br w:type="column"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5"/>
          <w:sz w:val="16"/>
        </w:rPr>
        <w:t xml:space="preserve"> </w:t>
      </w:r>
      <w:r>
        <w:rPr>
          <w:w w:val="80"/>
          <w:sz w:val="16"/>
        </w:rPr>
        <w:t>Sacrum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aligned</w:t>
      </w:r>
    </w:p>
    <w:p w14:paraId="55A50363" w14:textId="77777777" w:rsidR="00DC16F1" w:rsidRDefault="0024240D">
      <w:pPr>
        <w:spacing w:before="28"/>
        <w:ind w:right="2481"/>
        <w:jc w:val="right"/>
        <w:rPr>
          <w:sz w:val="16"/>
        </w:rPr>
      </w:pPr>
      <w:proofErr w:type="gramStart"/>
      <w:r>
        <w:rPr>
          <w:spacing w:val="-1"/>
          <w:w w:val="80"/>
          <w:sz w:val="16"/>
        </w:rPr>
        <w:t>with</w:t>
      </w:r>
      <w:proofErr w:type="gramEnd"/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367FCCB9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0" w:space="1065"/>
            <w:col w:w="7745"/>
          </w:cols>
        </w:sectPr>
      </w:pPr>
    </w:p>
    <w:p w14:paraId="5FDDB44A" w14:textId="77777777" w:rsidR="00DC16F1" w:rsidRDefault="00DC16F1">
      <w:pPr>
        <w:pStyle w:val="BodyText"/>
        <w:spacing w:before="8"/>
        <w:rPr>
          <w:sz w:val="16"/>
        </w:rPr>
      </w:pPr>
    </w:p>
    <w:p w14:paraId="575A67FA" w14:textId="7DCB367C" w:rsidR="00DC16F1" w:rsidRDefault="006147DB">
      <w:pPr>
        <w:spacing w:before="100"/>
        <w:ind w:right="9383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4688" behindDoc="1" locked="0" layoutInCell="1" allowOverlap="1" wp14:anchorId="2CC40643" wp14:editId="3BEFE905">
                <wp:simplePos x="0" y="0"/>
                <wp:positionH relativeFrom="page">
                  <wp:posOffset>1838960</wp:posOffset>
                </wp:positionH>
                <wp:positionV relativeFrom="paragraph">
                  <wp:posOffset>-96520</wp:posOffset>
                </wp:positionV>
                <wp:extent cx="3716020" cy="3954780"/>
                <wp:effectExtent l="0" t="0" r="0" b="0"/>
                <wp:wrapNone/>
                <wp:docPr id="1576" name="Group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6020" cy="3954780"/>
                          <a:chOff x="2896" y="-152"/>
                          <a:chExt cx="5852" cy="6228"/>
                        </a:xfrm>
                      </wpg:grpSpPr>
                      <pic:pic xmlns:pic="http://schemas.openxmlformats.org/drawingml/2006/picture">
                        <pic:nvPicPr>
                          <pic:cNvPr id="1578" name="Picture 610" descr="3947629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8" y="-152"/>
                            <a:ext cx="5520" cy="6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0" name="AutoShape 609"/>
                        <wps:cNvSpPr>
                          <a:spLocks/>
                        </wps:cNvSpPr>
                        <wps:spPr bwMode="auto">
                          <a:xfrm>
                            <a:off x="2896" y="151"/>
                            <a:ext cx="5852" cy="5477"/>
                          </a:xfrm>
                          <a:custGeom>
                            <a:avLst/>
                            <a:gdLst>
                              <a:gd name="T0" fmla="+- 0 7396 2896"/>
                              <a:gd name="T1" fmla="*/ T0 w 5852"/>
                              <a:gd name="T2" fmla="+- 0 3862 151"/>
                              <a:gd name="T3" fmla="*/ 3862 h 5477"/>
                              <a:gd name="T4" fmla="+- 0 8748 2896"/>
                              <a:gd name="T5" fmla="*/ T4 w 5852"/>
                              <a:gd name="T6" fmla="+- 0 3862 151"/>
                              <a:gd name="T7" fmla="*/ 3862 h 5477"/>
                              <a:gd name="T8" fmla="+- 0 6287 2896"/>
                              <a:gd name="T9" fmla="*/ T8 w 5852"/>
                              <a:gd name="T10" fmla="+- 0 5057 151"/>
                              <a:gd name="T11" fmla="*/ 5057 h 5477"/>
                              <a:gd name="T12" fmla="+- 0 8747 2896"/>
                              <a:gd name="T13" fmla="*/ T12 w 5852"/>
                              <a:gd name="T14" fmla="+- 0 5057 151"/>
                              <a:gd name="T15" fmla="*/ 5057 h 5477"/>
                              <a:gd name="T16" fmla="+- 0 4861 2896"/>
                              <a:gd name="T17" fmla="*/ T16 w 5852"/>
                              <a:gd name="T18" fmla="+- 0 151 151"/>
                              <a:gd name="T19" fmla="*/ 151 h 5477"/>
                              <a:gd name="T20" fmla="+- 0 2896 2896"/>
                              <a:gd name="T21" fmla="*/ T20 w 5852"/>
                              <a:gd name="T22" fmla="+- 0 151 151"/>
                              <a:gd name="T23" fmla="*/ 151 h 5477"/>
                              <a:gd name="T24" fmla="+- 0 3196 2896"/>
                              <a:gd name="T25" fmla="*/ T24 w 5852"/>
                              <a:gd name="T26" fmla="+- 0 5628 151"/>
                              <a:gd name="T27" fmla="*/ 5628 h 5477"/>
                              <a:gd name="T28" fmla="+- 0 2896 2896"/>
                              <a:gd name="T29" fmla="*/ T28 w 5852"/>
                              <a:gd name="T30" fmla="+- 0 5628 151"/>
                              <a:gd name="T31" fmla="*/ 5628 h 5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52" h="5477">
                                <a:moveTo>
                                  <a:pt x="4500" y="3711"/>
                                </a:moveTo>
                                <a:lnTo>
                                  <a:pt x="5852" y="3711"/>
                                </a:lnTo>
                                <a:moveTo>
                                  <a:pt x="3391" y="4906"/>
                                </a:moveTo>
                                <a:lnTo>
                                  <a:pt x="5851" y="4906"/>
                                </a:lnTo>
                                <a:moveTo>
                                  <a:pt x="1965" y="0"/>
                                </a:moveTo>
                                <a:lnTo>
                                  <a:pt x="0" y="0"/>
                                </a:lnTo>
                                <a:moveTo>
                                  <a:pt x="300" y="5477"/>
                                </a:moveTo>
                                <a:lnTo>
                                  <a:pt x="0" y="547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AED32E8" id="Group 608" o:spid="_x0000_s1026" style="position:absolute;margin-left:144.8pt;margin-top:-7.6pt;width:292.6pt;height:311.4pt;z-index:-21921792;mso-position-horizontal-relative:page" coordorigin="2896,-152" coordsize="5852,6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">
                <v:shape id="Picture 610" o:spid="_x0000_s1027" type="#_x0000_t75" alt="394762964" style="position:absolute;left:3108;top:-152;width:5520;height:6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">
                  <v:imagedata r:id="rId29" o:title="394762964"/>
                </v:shape>
                <v:shape id="AutoShape 609" o:spid="_x0000_s1028" style="position:absolute;left:2896;top:151;width:5852;height:5477;visibility:visible;mso-wrap-style:square;v-text-anchor:top" coordsize="5852,5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" path="m4500,3711r1352,m3391,4906r2460,m1965,l,m300,5477l,5477e" filled="f" strokeweight=".72pt">
                  <v:path arrowok="t" o:connecttype="custom" o:connectlocs="4500,3862;5852,3862;3391,5057;5851,5057;1965,151;0,151;300,5628;0,5628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Diaphragms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must</w:t>
      </w:r>
    </w:p>
    <w:p w14:paraId="4253CDA4" w14:textId="77777777" w:rsidR="00DC16F1" w:rsidRDefault="0024240D">
      <w:pPr>
        <w:spacing w:before="28"/>
        <w:ind w:right="9385"/>
        <w:jc w:val="right"/>
        <w:rPr>
          <w:sz w:val="16"/>
        </w:rPr>
      </w:pPr>
      <w:proofErr w:type="gramStart"/>
      <w:r>
        <w:rPr>
          <w:w w:val="80"/>
          <w:sz w:val="16"/>
        </w:rPr>
        <w:t>be</w:t>
      </w:r>
      <w:proofErr w:type="gramEnd"/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include</w:t>
      </w:r>
    </w:p>
    <w:p w14:paraId="2404F508" w14:textId="77777777" w:rsidR="00DC16F1" w:rsidRDefault="00DC16F1">
      <w:pPr>
        <w:pStyle w:val="BodyText"/>
        <w:rPr>
          <w:sz w:val="20"/>
        </w:rPr>
      </w:pPr>
    </w:p>
    <w:p w14:paraId="6D38EF52" w14:textId="77777777" w:rsidR="00DC16F1" w:rsidRDefault="00DC16F1">
      <w:pPr>
        <w:pStyle w:val="BodyText"/>
        <w:rPr>
          <w:sz w:val="20"/>
        </w:rPr>
      </w:pPr>
    </w:p>
    <w:p w14:paraId="3C421E91" w14:textId="77777777" w:rsidR="00DC16F1" w:rsidRDefault="00DC16F1">
      <w:pPr>
        <w:pStyle w:val="BodyText"/>
        <w:rPr>
          <w:sz w:val="20"/>
        </w:rPr>
      </w:pPr>
    </w:p>
    <w:p w14:paraId="4F9B6B3B" w14:textId="77777777" w:rsidR="00DC16F1" w:rsidRDefault="00DC16F1">
      <w:pPr>
        <w:pStyle w:val="BodyText"/>
        <w:rPr>
          <w:sz w:val="20"/>
        </w:rPr>
      </w:pPr>
    </w:p>
    <w:p w14:paraId="186D8603" w14:textId="77777777" w:rsidR="00DC16F1" w:rsidRDefault="00DC16F1">
      <w:pPr>
        <w:pStyle w:val="BodyText"/>
        <w:rPr>
          <w:sz w:val="20"/>
        </w:rPr>
      </w:pPr>
    </w:p>
    <w:p w14:paraId="3CBAD0D2" w14:textId="77777777" w:rsidR="00DC16F1" w:rsidRDefault="00DC16F1">
      <w:pPr>
        <w:pStyle w:val="BodyText"/>
        <w:rPr>
          <w:sz w:val="24"/>
        </w:rPr>
      </w:pPr>
    </w:p>
    <w:p w14:paraId="65E9D6D0" w14:textId="77777777" w:rsidR="00DC16F1" w:rsidRDefault="0024240D">
      <w:pPr>
        <w:tabs>
          <w:tab w:val="left" w:pos="2778"/>
        </w:tabs>
        <w:ind w:right="2225"/>
        <w:jc w:val="right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Spinous</w:t>
      </w:r>
      <w:r>
        <w:rPr>
          <w:spacing w:val="17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56E2D130" w14:textId="77777777" w:rsidR="00DC16F1" w:rsidRDefault="0024240D">
      <w:pPr>
        <w:spacing w:before="28"/>
        <w:ind w:right="2260"/>
        <w:jc w:val="right"/>
        <w:rPr>
          <w:sz w:val="16"/>
        </w:rPr>
      </w:pPr>
      <w:proofErr w:type="gramStart"/>
      <w:r>
        <w:rPr>
          <w:w w:val="80"/>
          <w:sz w:val="16"/>
        </w:rPr>
        <w:t>in</w:t>
      </w:r>
      <w:proofErr w:type="gramEnd"/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5680004B" w14:textId="77777777" w:rsidR="00DC16F1" w:rsidRDefault="00DC16F1">
      <w:pPr>
        <w:pStyle w:val="BodyText"/>
        <w:rPr>
          <w:sz w:val="18"/>
        </w:rPr>
      </w:pPr>
    </w:p>
    <w:p w14:paraId="07981FA1" w14:textId="77777777" w:rsidR="00DC16F1" w:rsidRDefault="00DC16F1">
      <w:pPr>
        <w:pStyle w:val="BodyText"/>
        <w:rPr>
          <w:sz w:val="18"/>
        </w:rPr>
      </w:pPr>
    </w:p>
    <w:p w14:paraId="720229EB" w14:textId="77777777" w:rsidR="00DC16F1" w:rsidRDefault="00DC16F1">
      <w:pPr>
        <w:pStyle w:val="BodyText"/>
        <w:rPr>
          <w:sz w:val="18"/>
        </w:rPr>
      </w:pPr>
    </w:p>
    <w:p w14:paraId="580F12AF" w14:textId="77777777" w:rsidR="00DC16F1" w:rsidRDefault="00DC16F1">
      <w:pPr>
        <w:pStyle w:val="BodyText"/>
        <w:rPr>
          <w:sz w:val="18"/>
        </w:rPr>
      </w:pPr>
    </w:p>
    <w:p w14:paraId="554C9638" w14:textId="77777777" w:rsidR="00DC16F1" w:rsidRDefault="00DC16F1">
      <w:pPr>
        <w:pStyle w:val="BodyText"/>
        <w:rPr>
          <w:sz w:val="18"/>
        </w:rPr>
      </w:pPr>
    </w:p>
    <w:p w14:paraId="762BC998" w14:textId="77777777" w:rsidR="00DC16F1" w:rsidRDefault="00DC16F1">
      <w:pPr>
        <w:pStyle w:val="BodyText"/>
        <w:rPr>
          <w:sz w:val="18"/>
        </w:rPr>
      </w:pPr>
    </w:p>
    <w:p w14:paraId="08E1B19A" w14:textId="77777777" w:rsidR="00DC16F1" w:rsidRDefault="00DC16F1">
      <w:pPr>
        <w:pStyle w:val="BodyText"/>
        <w:spacing w:before="5"/>
        <w:rPr>
          <w:sz w:val="16"/>
        </w:rPr>
      </w:pPr>
    </w:p>
    <w:p w14:paraId="55670B47" w14:textId="77777777" w:rsidR="00DC16F1" w:rsidRDefault="0024240D">
      <w:pPr>
        <w:spacing w:line="276" w:lineRule="auto"/>
        <w:ind w:left="8476" w:right="2652"/>
        <w:rPr>
          <w:sz w:val="16"/>
        </w:rPr>
      </w:pPr>
      <w:r>
        <w:rPr>
          <w:w w:val="80"/>
          <w:sz w:val="16"/>
        </w:rPr>
        <w:t>Ilia alae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symmetrical</w:t>
      </w:r>
    </w:p>
    <w:p w14:paraId="6D2894AE" w14:textId="77777777" w:rsidR="00DC16F1" w:rsidRDefault="00DC16F1">
      <w:pPr>
        <w:pStyle w:val="BodyText"/>
        <w:rPr>
          <w:sz w:val="20"/>
        </w:rPr>
      </w:pPr>
    </w:p>
    <w:p w14:paraId="48DCDB02" w14:textId="77777777" w:rsidR="00DC16F1" w:rsidRDefault="00DC16F1">
      <w:pPr>
        <w:pStyle w:val="BodyText"/>
        <w:rPr>
          <w:sz w:val="20"/>
        </w:rPr>
      </w:pPr>
    </w:p>
    <w:p w14:paraId="5BCAC90C" w14:textId="77777777" w:rsidR="00DC16F1" w:rsidRDefault="00DC16F1">
      <w:pPr>
        <w:rPr>
          <w:sz w:val="20"/>
        </w:rPr>
        <w:sectPr w:rsidR="00DC16F1">
          <w:headerReference w:type="default" r:id="rId30"/>
          <w:footerReference w:type="default" r:id="rId31"/>
          <w:pgSz w:w="12240" w:h="15840"/>
          <w:pgMar w:top="2100" w:right="0" w:bottom="1540" w:left="420" w:header="330" w:footer="1352" w:gutter="0"/>
          <w:cols w:space="720"/>
        </w:sectPr>
      </w:pPr>
    </w:p>
    <w:p w14:paraId="0D8FABBA" w14:textId="77777777" w:rsidR="00DC16F1" w:rsidRDefault="00DC16F1">
      <w:pPr>
        <w:pStyle w:val="BodyText"/>
        <w:rPr>
          <w:sz w:val="18"/>
        </w:rPr>
      </w:pPr>
    </w:p>
    <w:p w14:paraId="5BBBB44B" w14:textId="77777777" w:rsidR="00DC16F1" w:rsidRDefault="00DC16F1">
      <w:pPr>
        <w:pStyle w:val="BodyText"/>
        <w:rPr>
          <w:sz w:val="18"/>
        </w:rPr>
      </w:pPr>
    </w:p>
    <w:p w14:paraId="4B008427" w14:textId="77777777" w:rsidR="00DC16F1" w:rsidRDefault="00DC16F1">
      <w:pPr>
        <w:pStyle w:val="BodyText"/>
        <w:rPr>
          <w:sz w:val="18"/>
        </w:rPr>
      </w:pPr>
    </w:p>
    <w:p w14:paraId="6DDA9D03" w14:textId="77777777" w:rsidR="00DC16F1" w:rsidRDefault="0024240D">
      <w:pPr>
        <w:spacing w:before="126" w:line="276" w:lineRule="auto"/>
        <w:ind w:left="1584" w:right="27" w:firstLine="98"/>
        <w:rPr>
          <w:sz w:val="16"/>
        </w:rPr>
      </w:pPr>
      <w:r>
        <w:rPr>
          <w:w w:val="80"/>
          <w:sz w:val="16"/>
        </w:rPr>
        <w:t>Up arrow to</w:t>
      </w:r>
      <w:r>
        <w:rPr>
          <w:spacing w:val="-33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indicate</w:t>
      </w:r>
      <w:proofErr w:type="gramEnd"/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erect</w:t>
      </w:r>
    </w:p>
    <w:p w14:paraId="76C67BEA" w14:textId="77777777" w:rsidR="00DC16F1" w:rsidRDefault="0024240D">
      <w:pPr>
        <w:pStyle w:val="BodyText"/>
        <w:spacing w:before="5"/>
        <w:rPr>
          <w:sz w:val="19"/>
        </w:rPr>
      </w:pPr>
      <w:r>
        <w:br w:type="column"/>
      </w:r>
    </w:p>
    <w:p w14:paraId="378CBBB7" w14:textId="77777777" w:rsidR="00DC16F1" w:rsidRDefault="0024240D">
      <w:pPr>
        <w:spacing w:line="276" w:lineRule="auto"/>
        <w:ind w:left="1584" w:right="2433"/>
        <w:rPr>
          <w:sz w:val="16"/>
        </w:rPr>
      </w:pPr>
      <w:r>
        <w:rPr>
          <w:w w:val="80"/>
          <w:sz w:val="16"/>
        </w:rPr>
        <w:t>Sacrum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aligned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with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2D0A312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91" w:space="4501"/>
            <w:col w:w="4928"/>
          </w:cols>
        </w:sectPr>
      </w:pPr>
    </w:p>
    <w:p w14:paraId="7B0B63B3" w14:textId="77777777" w:rsidR="00DC16F1" w:rsidRDefault="00DC16F1">
      <w:pPr>
        <w:pStyle w:val="BodyText"/>
        <w:rPr>
          <w:sz w:val="20"/>
        </w:rPr>
      </w:pPr>
    </w:p>
    <w:p w14:paraId="7EFCCA60" w14:textId="77777777" w:rsidR="00DC16F1" w:rsidRDefault="00DC16F1">
      <w:pPr>
        <w:pStyle w:val="BodyText"/>
        <w:rPr>
          <w:sz w:val="20"/>
        </w:rPr>
      </w:pPr>
    </w:p>
    <w:p w14:paraId="42ECCAEC" w14:textId="77777777" w:rsidR="00DC16F1" w:rsidRDefault="00DC16F1">
      <w:pPr>
        <w:pStyle w:val="BodyText"/>
        <w:spacing w:before="10"/>
        <w:rPr>
          <w:sz w:val="29"/>
        </w:rPr>
      </w:pPr>
    </w:p>
    <w:p w14:paraId="113197EE" w14:textId="77777777" w:rsidR="00DC16F1" w:rsidRDefault="00DC16F1">
      <w:pPr>
        <w:rPr>
          <w:sz w:val="29"/>
        </w:rPr>
        <w:sectPr w:rsidR="00DC16F1">
          <w:headerReference w:type="default" r:id="rId32"/>
          <w:footerReference w:type="default" r:id="rId33"/>
          <w:pgSz w:w="12240" w:h="15840"/>
          <w:pgMar w:top="2100" w:right="0" w:bottom="1540" w:left="420" w:header="330" w:footer="1352" w:gutter="0"/>
          <w:cols w:space="720"/>
        </w:sectPr>
      </w:pPr>
    </w:p>
    <w:p w14:paraId="369E30EC" w14:textId="77777777" w:rsidR="00DC16F1" w:rsidRDefault="00DC16F1">
      <w:pPr>
        <w:pStyle w:val="BodyText"/>
        <w:rPr>
          <w:sz w:val="18"/>
        </w:rPr>
      </w:pPr>
    </w:p>
    <w:p w14:paraId="6DC78EB2" w14:textId="77777777" w:rsidR="00DC16F1" w:rsidRDefault="00DC16F1">
      <w:pPr>
        <w:pStyle w:val="BodyText"/>
        <w:spacing w:before="1"/>
      </w:pPr>
    </w:p>
    <w:p w14:paraId="1BBA2F03" w14:textId="77777777" w:rsidR="00DC16F1" w:rsidRDefault="0024240D">
      <w:pPr>
        <w:spacing w:line="280" w:lineRule="auto"/>
        <w:ind w:left="1274" w:right="21" w:firstLine="542"/>
        <w:rPr>
          <w:sz w:val="16"/>
        </w:rPr>
      </w:pPr>
      <w:r>
        <w:rPr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diaphragm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down</w:t>
      </w:r>
    </w:p>
    <w:p w14:paraId="50AA52BE" w14:textId="77777777" w:rsidR="00DC16F1" w:rsidRDefault="0024240D">
      <w:pPr>
        <w:spacing w:before="101" w:line="276" w:lineRule="auto"/>
        <w:ind w:left="2136" w:right="2243"/>
        <w:rPr>
          <w:sz w:val="16"/>
        </w:rPr>
      </w:pPr>
      <w:r>
        <w:br w:type="column"/>
      </w:r>
      <w:r>
        <w:rPr>
          <w:w w:val="90"/>
          <w:sz w:val="16"/>
        </w:rPr>
        <w:t>Spinous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processes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313515E5" w14:textId="77777777" w:rsidR="00DC16F1" w:rsidRDefault="00DC16F1">
      <w:pPr>
        <w:pStyle w:val="BodyText"/>
        <w:rPr>
          <w:sz w:val="18"/>
        </w:rPr>
      </w:pPr>
    </w:p>
    <w:p w14:paraId="5C95C7FC" w14:textId="77777777" w:rsidR="00DC16F1" w:rsidRDefault="00DC16F1">
      <w:pPr>
        <w:pStyle w:val="BodyText"/>
        <w:rPr>
          <w:sz w:val="18"/>
        </w:rPr>
      </w:pPr>
    </w:p>
    <w:p w14:paraId="7925E78F" w14:textId="77777777" w:rsidR="00DC16F1" w:rsidRDefault="00DC16F1">
      <w:pPr>
        <w:pStyle w:val="BodyText"/>
        <w:rPr>
          <w:sz w:val="18"/>
        </w:rPr>
      </w:pPr>
    </w:p>
    <w:p w14:paraId="3E31510F" w14:textId="77777777" w:rsidR="00DC16F1" w:rsidRDefault="00DC16F1">
      <w:pPr>
        <w:pStyle w:val="BodyText"/>
        <w:rPr>
          <w:sz w:val="18"/>
        </w:rPr>
      </w:pPr>
    </w:p>
    <w:p w14:paraId="04FF8CE3" w14:textId="77777777" w:rsidR="00DC16F1" w:rsidRDefault="00DC16F1">
      <w:pPr>
        <w:pStyle w:val="BodyText"/>
        <w:rPr>
          <w:sz w:val="18"/>
        </w:rPr>
      </w:pPr>
    </w:p>
    <w:p w14:paraId="5ACC8B2C" w14:textId="77777777" w:rsidR="00DC16F1" w:rsidRDefault="00DC16F1">
      <w:pPr>
        <w:pStyle w:val="BodyText"/>
        <w:rPr>
          <w:sz w:val="18"/>
        </w:rPr>
      </w:pPr>
    </w:p>
    <w:p w14:paraId="7404055A" w14:textId="77777777" w:rsidR="00DC16F1" w:rsidRDefault="00DC16F1">
      <w:pPr>
        <w:pStyle w:val="BodyText"/>
        <w:rPr>
          <w:sz w:val="18"/>
        </w:rPr>
      </w:pPr>
    </w:p>
    <w:p w14:paraId="594E3CE3" w14:textId="77777777" w:rsidR="00DC16F1" w:rsidRDefault="00DC16F1">
      <w:pPr>
        <w:pStyle w:val="BodyText"/>
        <w:rPr>
          <w:sz w:val="18"/>
        </w:rPr>
      </w:pPr>
    </w:p>
    <w:p w14:paraId="2982BF96" w14:textId="77777777" w:rsidR="00DC16F1" w:rsidRDefault="00DC16F1">
      <w:pPr>
        <w:pStyle w:val="BodyText"/>
        <w:rPr>
          <w:sz w:val="18"/>
        </w:rPr>
      </w:pPr>
    </w:p>
    <w:p w14:paraId="17FC9F48" w14:textId="77777777" w:rsidR="00DC16F1" w:rsidRDefault="00DC16F1">
      <w:pPr>
        <w:pStyle w:val="BodyText"/>
        <w:rPr>
          <w:sz w:val="18"/>
        </w:rPr>
      </w:pPr>
    </w:p>
    <w:p w14:paraId="51775310" w14:textId="77777777" w:rsidR="00DC16F1" w:rsidRDefault="00DC16F1">
      <w:pPr>
        <w:pStyle w:val="BodyText"/>
        <w:rPr>
          <w:sz w:val="18"/>
        </w:rPr>
      </w:pPr>
    </w:p>
    <w:p w14:paraId="69BA78B5" w14:textId="77777777" w:rsidR="00DC16F1" w:rsidRDefault="00DC16F1">
      <w:pPr>
        <w:pStyle w:val="BodyText"/>
        <w:rPr>
          <w:sz w:val="18"/>
        </w:rPr>
      </w:pPr>
    </w:p>
    <w:p w14:paraId="31B5A72C" w14:textId="77777777" w:rsidR="00DC16F1" w:rsidRDefault="00DC16F1">
      <w:pPr>
        <w:pStyle w:val="BodyText"/>
        <w:rPr>
          <w:sz w:val="18"/>
        </w:rPr>
      </w:pPr>
    </w:p>
    <w:p w14:paraId="20DB20A6" w14:textId="77777777" w:rsidR="00DC16F1" w:rsidRDefault="00DC16F1">
      <w:pPr>
        <w:pStyle w:val="BodyText"/>
        <w:rPr>
          <w:sz w:val="18"/>
        </w:rPr>
      </w:pPr>
    </w:p>
    <w:p w14:paraId="118035BB" w14:textId="77777777" w:rsidR="00DC16F1" w:rsidRDefault="00DC16F1">
      <w:pPr>
        <w:pStyle w:val="BodyText"/>
        <w:rPr>
          <w:sz w:val="18"/>
        </w:rPr>
      </w:pPr>
    </w:p>
    <w:p w14:paraId="7E9A0DF6" w14:textId="77777777" w:rsidR="00DC16F1" w:rsidRDefault="00DC16F1">
      <w:pPr>
        <w:pStyle w:val="BodyText"/>
        <w:rPr>
          <w:sz w:val="18"/>
        </w:rPr>
      </w:pPr>
    </w:p>
    <w:p w14:paraId="77169E0F" w14:textId="77777777" w:rsidR="00DC16F1" w:rsidRDefault="00DC16F1">
      <w:pPr>
        <w:pStyle w:val="BodyText"/>
        <w:rPr>
          <w:sz w:val="18"/>
        </w:rPr>
      </w:pPr>
    </w:p>
    <w:p w14:paraId="39BAA3DB" w14:textId="77777777" w:rsidR="00DC16F1" w:rsidRDefault="00DC16F1">
      <w:pPr>
        <w:pStyle w:val="BodyText"/>
        <w:rPr>
          <w:sz w:val="18"/>
        </w:rPr>
      </w:pPr>
    </w:p>
    <w:p w14:paraId="482CCC85" w14:textId="77777777" w:rsidR="00DC16F1" w:rsidRDefault="00DC16F1">
      <w:pPr>
        <w:pStyle w:val="BodyText"/>
        <w:rPr>
          <w:sz w:val="18"/>
        </w:rPr>
      </w:pPr>
    </w:p>
    <w:p w14:paraId="79AEDA7D" w14:textId="77777777" w:rsidR="00DC16F1" w:rsidRDefault="00DC16F1">
      <w:pPr>
        <w:pStyle w:val="BodyText"/>
        <w:spacing w:before="5"/>
        <w:rPr>
          <w:sz w:val="19"/>
        </w:rPr>
      </w:pPr>
    </w:p>
    <w:p w14:paraId="4400D4E3" w14:textId="0FB082D4" w:rsidR="00DC16F1" w:rsidRDefault="006147DB">
      <w:pPr>
        <w:tabs>
          <w:tab w:val="left" w:pos="2058"/>
        </w:tabs>
        <w:spacing w:before="1"/>
        <w:ind w:left="12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5200" behindDoc="1" locked="0" layoutInCell="1" allowOverlap="1" wp14:anchorId="7730F87A" wp14:editId="7754EA61">
                <wp:simplePos x="0" y="0"/>
                <wp:positionH relativeFrom="page">
                  <wp:posOffset>1783080</wp:posOffset>
                </wp:positionH>
                <wp:positionV relativeFrom="paragraph">
                  <wp:posOffset>-3590925</wp:posOffset>
                </wp:positionV>
                <wp:extent cx="3891280" cy="4116705"/>
                <wp:effectExtent l="0" t="0" r="0" b="0"/>
                <wp:wrapNone/>
                <wp:docPr id="1570" name="Group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4116705"/>
                          <a:chOff x="2808" y="-5655"/>
                          <a:chExt cx="6128" cy="6483"/>
                        </a:xfrm>
                      </wpg:grpSpPr>
                      <pic:pic xmlns:pic="http://schemas.openxmlformats.org/drawingml/2006/picture">
                        <pic:nvPicPr>
                          <pic:cNvPr id="1572" name="Picture 6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5" y="-5656"/>
                            <a:ext cx="5606" cy="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74" name="AutoShape 606"/>
                        <wps:cNvSpPr>
                          <a:spLocks/>
                        </wps:cNvSpPr>
                        <wps:spPr bwMode="auto">
                          <a:xfrm>
                            <a:off x="2808" y="-4681"/>
                            <a:ext cx="6120" cy="360"/>
                          </a:xfrm>
                          <a:custGeom>
                            <a:avLst/>
                            <a:gdLst>
                              <a:gd name="T0" fmla="+- 0 5690 2808"/>
                              <a:gd name="T1" fmla="*/ T0 w 6120"/>
                              <a:gd name="T2" fmla="+- 0 -4628 -4680"/>
                              <a:gd name="T3" fmla="*/ -4628 h 360"/>
                              <a:gd name="T4" fmla="+- 0 8928 2808"/>
                              <a:gd name="T5" fmla="*/ T4 w 6120"/>
                              <a:gd name="T6" fmla="+- 0 -4680 -4680"/>
                              <a:gd name="T7" fmla="*/ -4680 h 360"/>
                              <a:gd name="T8" fmla="+- 0 3708 2808"/>
                              <a:gd name="T9" fmla="*/ T8 w 6120"/>
                              <a:gd name="T10" fmla="+- 0 -4320 -4680"/>
                              <a:gd name="T11" fmla="*/ -4320 h 360"/>
                              <a:gd name="T12" fmla="+- 0 2808 2808"/>
                              <a:gd name="T13" fmla="*/ T12 w 6120"/>
                              <a:gd name="T14" fmla="+- 0 -4320 -4680"/>
                              <a:gd name="T15" fmla="*/ -4320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120" h="360">
                                <a:moveTo>
                                  <a:pt x="2882" y="52"/>
                                </a:moveTo>
                                <a:lnTo>
                                  <a:pt x="6120" y="0"/>
                                </a:lnTo>
                                <a:moveTo>
                                  <a:pt x="90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45A9821" id="Group 605" o:spid="_x0000_s1026" style="position:absolute;margin-left:140.4pt;margin-top:-282.75pt;width:306.4pt;height:324.15pt;z-index:-21921280;mso-position-horizontal-relative:page" coordorigin="2808,-5655" coordsize="6128,64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">
                <v:shape id="Picture 607" o:spid="_x0000_s1027" type="#_x0000_t75" style="position:absolute;left:3065;top:-5656;width:5606;height:6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">
                  <v:imagedata r:id="rId35" o:title=""/>
                </v:shape>
                <v:shape id="AutoShape 606" o:spid="_x0000_s1028" style="position:absolute;left:2808;top:-4681;width:6120;height:360;visibility:visible;mso-wrap-style:square;v-text-anchor:top" coordsize="612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" path="m2882,52l6120,m900,360l,360e" filled="f" strokeweight=".72pt">
                  <v:path arrowok="t" o:connecttype="custom" o:connectlocs="2882,-4628;6120,-4680;900,-4320;0,-4320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Arrow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to</w:t>
      </w:r>
    </w:p>
    <w:p w14:paraId="6EF3DC75" w14:textId="77777777" w:rsidR="00DC16F1" w:rsidRDefault="0024240D">
      <w:pPr>
        <w:spacing w:before="27" w:line="280" w:lineRule="auto"/>
        <w:ind w:left="2138" w:right="2434"/>
        <w:rPr>
          <w:sz w:val="16"/>
        </w:rPr>
      </w:pPr>
      <w:proofErr w:type="gramStart"/>
      <w:r>
        <w:rPr>
          <w:w w:val="80"/>
          <w:sz w:val="16"/>
        </w:rPr>
        <w:t>indicate</w:t>
      </w:r>
      <w:proofErr w:type="gramEnd"/>
      <w:r>
        <w:rPr>
          <w:w w:val="80"/>
          <w:sz w:val="16"/>
        </w:rPr>
        <w:t xml:space="preserve"> side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down</w:t>
      </w:r>
    </w:p>
    <w:p w14:paraId="1C5D6619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70" w:space="4246"/>
            <w:col w:w="5304"/>
          </w:cols>
        </w:sectPr>
      </w:pPr>
    </w:p>
    <w:p w14:paraId="46228EA5" w14:textId="638A368C" w:rsidR="00DC16F1" w:rsidRDefault="00DC16F1">
      <w:pPr>
        <w:pStyle w:val="BodyText"/>
        <w:ind w:left="8505"/>
        <w:rPr>
          <w:sz w:val="20"/>
        </w:rPr>
      </w:pPr>
    </w:p>
    <w:p w14:paraId="36C7274F" w14:textId="77777777" w:rsidR="00DC16F1" w:rsidRDefault="0024240D">
      <w:pPr>
        <w:pStyle w:val="Heading5"/>
        <w:spacing w:before="35"/>
        <w:ind w:right="1410"/>
        <w:rPr>
          <w:u w:val="none"/>
        </w:rPr>
      </w:pPr>
      <w:r>
        <w:rPr>
          <w:spacing w:val="-1"/>
          <w:u w:val="thick"/>
        </w:rPr>
        <w:t>Acromioclavicular</w:t>
      </w:r>
      <w:r>
        <w:rPr>
          <w:spacing w:val="-12"/>
          <w:u w:val="thick"/>
        </w:rPr>
        <w:t xml:space="preserve"> </w:t>
      </w:r>
      <w:r>
        <w:rPr>
          <w:u w:val="thick"/>
        </w:rPr>
        <w:t>Joints</w:t>
      </w:r>
    </w:p>
    <w:p w14:paraId="113BD39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15C83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63B6F5D0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7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8"/>
          <w:u w:val="thick"/>
        </w:rPr>
        <w:t xml:space="preserve"> </w:t>
      </w:r>
      <w:r>
        <w:rPr>
          <w:u w:val="thick"/>
        </w:rPr>
        <w:t>(Weight-bearing)</w:t>
      </w:r>
    </w:p>
    <w:p w14:paraId="7D011FCC" w14:textId="77777777" w:rsidR="00DC16F1" w:rsidRDefault="00DC16F1">
      <w:pPr>
        <w:pStyle w:val="BodyText"/>
        <w:spacing w:before="1"/>
        <w:rPr>
          <w:rFonts w:ascii="Arial"/>
          <w:b/>
          <w:sz w:val="29"/>
        </w:rPr>
      </w:pPr>
    </w:p>
    <w:p w14:paraId="2F2DE340" w14:textId="77777777" w:rsidR="00DC16F1" w:rsidRDefault="0024240D">
      <w:pPr>
        <w:pStyle w:val="BodyText"/>
        <w:spacing w:before="1"/>
        <w:ind w:left="1020"/>
      </w:pPr>
      <w:r>
        <w:t>Routine:</w:t>
      </w:r>
      <w:r>
        <w:rPr>
          <w:spacing w:val="-7"/>
        </w:rPr>
        <w:t xml:space="preserve"> </w:t>
      </w:r>
      <w:r>
        <w:t>Separate</w:t>
      </w:r>
      <w:r>
        <w:rPr>
          <w:spacing w:val="-5"/>
        </w:rPr>
        <w:t xml:space="preserve"> </w:t>
      </w:r>
      <w:r>
        <w:rPr>
          <w:u w:val="single"/>
        </w:rPr>
        <w:t>bilateral</w:t>
      </w:r>
      <w:r>
        <w:rPr>
          <w:spacing w:val="-5"/>
        </w:rPr>
        <w:t xml:space="preserve"> </w:t>
      </w:r>
      <w:r>
        <w:t>coned</w:t>
      </w:r>
      <w:r>
        <w:rPr>
          <w:spacing w:val="-9"/>
        </w:rPr>
        <w:t xml:space="preserve"> </w:t>
      </w:r>
      <w:r>
        <w:t>views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AC</w:t>
      </w:r>
      <w:r>
        <w:rPr>
          <w:spacing w:val="-9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without and</w:t>
      </w:r>
      <w:r>
        <w:rPr>
          <w:spacing w:val="-10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weights.</w:t>
      </w:r>
    </w:p>
    <w:p w14:paraId="0E73D7C2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35" w:line="251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</w:t>
      </w:r>
      <w:r>
        <w:rPr>
          <w:spacing w:val="-10"/>
        </w:rPr>
        <w:t xml:space="preserve"> </w:t>
      </w:r>
      <w:r>
        <w:t>joint.</w:t>
      </w:r>
    </w:p>
    <w:p w14:paraId="0D28E839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51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56195C4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3"/>
        <w:ind w:right="1698"/>
      </w:pPr>
      <w:r>
        <w:t>Always</w:t>
      </w:r>
      <w:r>
        <w:rPr>
          <w:spacing w:val="-6"/>
        </w:rPr>
        <w:t xml:space="preserve"> </w:t>
      </w:r>
      <w:r>
        <w:t>check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weight</w:t>
      </w:r>
      <w:r>
        <w:rPr>
          <w:spacing w:val="-6"/>
        </w:rPr>
        <w:t xml:space="preserve"> </w:t>
      </w:r>
      <w:r>
        <w:t>APs</w:t>
      </w:r>
      <w:r>
        <w:rPr>
          <w:spacing w:val="-2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Radiologist</w:t>
      </w:r>
      <w:r>
        <w:rPr>
          <w:spacing w:val="-2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Emergency</w:t>
      </w:r>
      <w:r>
        <w:rPr>
          <w:spacing w:val="-6"/>
        </w:rPr>
        <w:t xml:space="preserve"> </w:t>
      </w:r>
      <w:r>
        <w:t>Doctor</w:t>
      </w:r>
      <w:r>
        <w:rPr>
          <w:spacing w:val="-3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trauma patients before giving weights to ensure there are no fractures or dislocations</w:t>
      </w:r>
      <w:r>
        <w:rPr>
          <w:spacing w:val="1"/>
        </w:rPr>
        <w:t xml:space="preserve"> </w:t>
      </w:r>
      <w:r>
        <w:t>prior</w:t>
      </w:r>
      <w:r>
        <w:rPr>
          <w:spacing w:val="-2"/>
        </w:rPr>
        <w:t xml:space="preserve"> </w:t>
      </w:r>
      <w:r>
        <w:t>to continuing.</w:t>
      </w:r>
    </w:p>
    <w:p w14:paraId="3BBB6FD9" w14:textId="77777777" w:rsidR="00DC16F1" w:rsidRDefault="00DC16F1">
      <w:pPr>
        <w:pStyle w:val="BodyText"/>
        <w:spacing w:before="1"/>
        <w:rPr>
          <w:sz w:val="25"/>
        </w:rPr>
      </w:pPr>
    </w:p>
    <w:p w14:paraId="20BEA430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CAD7C6F" w14:textId="77777777" w:rsidR="00DC16F1" w:rsidRDefault="0024240D">
      <w:pPr>
        <w:pStyle w:val="BodyText"/>
        <w:spacing w:before="42"/>
        <w:ind w:left="1740" w:right="1575" w:hanging="362"/>
      </w:pPr>
      <w:r>
        <w:rPr>
          <w:noProof/>
        </w:rPr>
        <w:drawing>
          <wp:inline distT="0" distB="0" distL="0" distR="0" wp14:anchorId="6DD35BD3" wp14:editId="6076A982">
            <wp:extent cx="114300" cy="114300"/>
            <wp:effectExtent l="0" t="0" r="0" b="0"/>
            <wp:docPr id="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Dislocation,</w:t>
      </w:r>
      <w:r>
        <w:rPr>
          <w:spacing w:val="-2"/>
        </w:rPr>
        <w:t xml:space="preserve"> </w:t>
      </w:r>
      <w:r>
        <w:t>separation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function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</w:t>
      </w:r>
      <w:r>
        <w:rPr>
          <w:spacing w:val="-9"/>
        </w:rPr>
        <w:t xml:space="preserve"> </w:t>
      </w:r>
      <w:r>
        <w:t>joints.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weight</w:t>
      </w:r>
      <w:r>
        <w:rPr>
          <w:spacing w:val="-5"/>
        </w:rPr>
        <w:t xml:space="preserve"> </w:t>
      </w:r>
      <w:r>
        <w:t>bearing</w:t>
      </w:r>
      <w:r>
        <w:rPr>
          <w:spacing w:val="-7"/>
        </w:rPr>
        <w:t xml:space="preserve"> </w:t>
      </w:r>
      <w:r>
        <w:t>view</w:t>
      </w:r>
      <w:r>
        <w:rPr>
          <w:spacing w:val="-8"/>
        </w:rPr>
        <w:t xml:space="preserve"> </w:t>
      </w:r>
      <w:r>
        <w:t>evaluates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injury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AC ligament.</w:t>
      </w:r>
    </w:p>
    <w:p w14:paraId="368B949A" w14:textId="77777777" w:rsidR="00DC16F1" w:rsidRDefault="0024240D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4351C3CE" wp14:editId="32D19F09">
            <wp:extent cx="114300" cy="114300"/>
            <wp:effectExtent l="0" t="0" r="0" b="0"/>
            <wp:docPr id="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rotation.</w:t>
      </w:r>
    </w:p>
    <w:p w14:paraId="23D0AF77" w14:textId="77777777" w:rsidR="00DC16F1" w:rsidRDefault="0024240D">
      <w:pPr>
        <w:pStyle w:val="BodyText"/>
        <w:spacing w:before="6"/>
        <w:ind w:left="1740" w:right="1468" w:hanging="362"/>
      </w:pPr>
      <w:r>
        <w:rPr>
          <w:noProof/>
        </w:rPr>
        <w:drawing>
          <wp:inline distT="0" distB="0" distL="0" distR="0" wp14:anchorId="2ECEF702" wp14:editId="54E6E04A">
            <wp:extent cx="114300" cy="114300"/>
            <wp:effectExtent l="0" t="0" r="0" b="0"/>
            <wp:docPr id="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normal</w:t>
      </w:r>
      <w:r>
        <w:rPr>
          <w:spacing w:val="-8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0.3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(0.125”).</w:t>
      </w:r>
      <w:r>
        <w:rPr>
          <w:spacing w:val="-3"/>
        </w:rPr>
        <w:t xml:space="preserve"> </w:t>
      </w:r>
      <w:r>
        <w:t>AC</w:t>
      </w:r>
      <w:r>
        <w:rPr>
          <w:spacing w:val="-6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separation</w:t>
      </w:r>
      <w:r>
        <w:rPr>
          <w:spacing w:val="-2"/>
        </w:rPr>
        <w:t xml:space="preserve"> </w:t>
      </w:r>
      <w:proofErr w:type="gramStart"/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seen</w:t>
      </w:r>
      <w:proofErr w:type="gramEnd"/>
      <w:r>
        <w:rPr>
          <w:spacing w:val="-6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weight</w:t>
      </w:r>
      <w:r>
        <w:rPr>
          <w:spacing w:val="-58"/>
        </w:rPr>
        <w:t xml:space="preserve"> </w:t>
      </w:r>
      <w:r>
        <w:t>bearing</w:t>
      </w:r>
      <w:r>
        <w:rPr>
          <w:spacing w:val="-1"/>
        </w:rPr>
        <w:t xml:space="preserve"> </w:t>
      </w:r>
      <w:r>
        <w:t>view.</w:t>
      </w:r>
    </w:p>
    <w:p w14:paraId="17E821B4" w14:textId="77777777" w:rsidR="00DC16F1" w:rsidRDefault="0024240D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38376B8C" wp14:editId="4125AC95">
            <wp:extent cx="114300" cy="114300"/>
            <wp:effectExtent l="0" t="0" r="0" b="0"/>
            <wp:docPr id="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</w:t>
      </w:r>
      <w:r>
        <w:rPr>
          <w:spacing w:val="-6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visualized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some</w:t>
      </w:r>
      <w:r>
        <w:rPr>
          <w:spacing w:val="-7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excessive</w:t>
      </w:r>
      <w:r>
        <w:rPr>
          <w:spacing w:val="-6"/>
        </w:rPr>
        <w:t xml:space="preserve"> </w:t>
      </w:r>
      <w:r>
        <w:t>density.</w:t>
      </w:r>
    </w:p>
    <w:p w14:paraId="3F61B614" w14:textId="05909F99" w:rsidR="00DC16F1" w:rsidRDefault="006147DB">
      <w:pPr>
        <w:pStyle w:val="BodyText"/>
        <w:spacing w:before="4" w:line="235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5D5A97FC" wp14:editId="401BCCE7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564" name="Group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566" name="Picture 60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8" name="Picture 60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2A0E82C" id="Group 602" o:spid="_x0000_s1026" style="position:absolute;margin-left:90pt;margin-top:1.2pt;width:9pt;height:21.4pt;z-index:15733248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HKi26neAAAACAEAAA8A&#10;AABkcnMvZG93bnJldi54bWxMj0FLw0AQhe+C/2EZwZvdJLaSxmxKKeqpCLaC9DbNTpPQ7GzIbpP0&#10;37s96fHjDW++l68m04qBetdYVhDPIhDEpdUNVwq+9+9PKQjnkTW2lknBlRysivu7HDNtR/6iYecr&#10;EUrYZaig9r7LpHRlTQbdzHbEITvZ3qAP2FdS9ziGctPKJIpepMGGw4caO9rUVJ53F6PgY8Rx/Ry/&#10;DdvzaXM97BefP9uYlHp8mNavIDxN/u8YbvpBHYrgdLQX1k60gdMobPEKkjmIW75MAx8VzBcJ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">
                <v:shape id="Picture 604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">
                  <v:imagedata r:id="rId19" o:title="*"/>
                </v:shape>
                <v:shape id="Picture 603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Include the coracoid process on each view.</w:t>
      </w:r>
      <w:r>
        <w:rPr>
          <w:spacing w:val="-59"/>
        </w:rPr>
        <w:t xml:space="preserve"> </w:t>
      </w:r>
      <w:r>
        <w:t>Markers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indicate</w:t>
      </w:r>
      <w:r>
        <w:rPr>
          <w:spacing w:val="-3"/>
        </w:rPr>
        <w:t xml:space="preserve"> </w:t>
      </w:r>
      <w:proofErr w:type="gramStart"/>
      <w:r>
        <w:t>weight-bearing</w:t>
      </w:r>
      <w:proofErr w:type="gramEnd"/>
      <w:r>
        <w:t>.</w:t>
      </w:r>
    </w:p>
    <w:p w14:paraId="2293063E" w14:textId="77777777" w:rsidR="00DC16F1" w:rsidRDefault="00DC16F1">
      <w:pPr>
        <w:pStyle w:val="BodyText"/>
        <w:spacing w:before="7"/>
        <w:rPr>
          <w:sz w:val="25"/>
        </w:rPr>
      </w:pPr>
    </w:p>
    <w:p w14:paraId="7D633E5A" w14:textId="77777777" w:rsidR="00DC16F1" w:rsidRDefault="0024240D">
      <w:pPr>
        <w:pStyle w:val="Heading7"/>
        <w:ind w:left="1030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635C0DFC" w14:textId="77777777" w:rsidR="00DC16F1" w:rsidRDefault="0024240D">
      <w:pPr>
        <w:pStyle w:val="BodyText"/>
        <w:spacing w:before="37"/>
        <w:ind w:left="1778"/>
      </w:pPr>
      <w:r>
        <w:rPr>
          <w:noProof/>
        </w:rPr>
        <w:drawing>
          <wp:anchor distT="0" distB="0" distL="0" distR="0" simplePos="0" relativeHeight="15733760" behindDoc="0" locked="0" layoutInCell="1" allowOverlap="1" wp14:anchorId="77857FCD" wp14:editId="5784D2D5">
            <wp:simplePos x="0" y="0"/>
            <wp:positionH relativeFrom="page">
              <wp:posOffset>1143000</wp:posOffset>
            </wp:positionH>
            <wp:positionV relativeFrom="paragraph">
              <wp:posOffset>38834</wp:posOffset>
            </wp:positionV>
            <wp:extent cx="104775" cy="104775"/>
            <wp:effectExtent l="0" t="0" r="0" b="0"/>
            <wp:wrapNone/>
            <wp:docPr id="9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acromion</w:t>
      </w:r>
      <w:r>
        <w:rPr>
          <w:spacing w:val="-8"/>
        </w:rPr>
        <w:t xml:space="preserve"> </w:t>
      </w:r>
      <w:proofErr w:type="gramStart"/>
      <w:r>
        <w:t>are</w:t>
      </w:r>
      <w:r>
        <w:rPr>
          <w:spacing w:val="-9"/>
        </w:rPr>
        <w:t xml:space="preserve"> </w:t>
      </w:r>
      <w:r>
        <w:t>rotated</w:t>
      </w:r>
      <w:proofErr w:type="gramEnd"/>
      <w:r>
        <w:rPr>
          <w:spacing w:val="-9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profile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AC</w:t>
      </w:r>
      <w:r>
        <w:rPr>
          <w:spacing w:val="-8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closed.</w:t>
      </w:r>
    </w:p>
    <w:p w14:paraId="5D917029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44"/>
        </w:tabs>
        <w:spacing w:before="2"/>
        <w:ind w:right="212" w:hanging="2144"/>
      </w:pPr>
      <w:r>
        <w:t>Patient</w:t>
      </w:r>
      <w:r>
        <w:rPr>
          <w:spacing w:val="-10"/>
        </w:rPr>
        <w:t xml:space="preserve"> </w:t>
      </w:r>
      <w:proofErr w:type="gramStart"/>
      <w:r>
        <w:t>is</w:t>
      </w:r>
      <w:r>
        <w:rPr>
          <w:spacing w:val="-9"/>
        </w:rPr>
        <w:t xml:space="preserve"> </w:t>
      </w:r>
      <w:r>
        <w:t>rotated</w:t>
      </w:r>
      <w:proofErr w:type="gramEnd"/>
      <w:r>
        <w:rPr>
          <w:spacing w:val="-12"/>
        </w:rPr>
        <w:t xml:space="preserve"> </w:t>
      </w:r>
      <w:r>
        <w:t>toward</w:t>
      </w:r>
      <w:r>
        <w:rPr>
          <w:spacing w:val="-12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side.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flat</w:t>
      </w:r>
      <w:r>
        <w:rPr>
          <w:spacing w:val="-7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</w:p>
    <w:p w14:paraId="2F88B926" w14:textId="77777777" w:rsidR="00DC16F1" w:rsidRDefault="00DC16F1">
      <w:pPr>
        <w:pStyle w:val="BodyText"/>
        <w:spacing w:before="11"/>
        <w:rPr>
          <w:sz w:val="24"/>
        </w:rPr>
      </w:pPr>
    </w:p>
    <w:p w14:paraId="2B33C1FE" w14:textId="122039EC" w:rsidR="00DC16F1" w:rsidRDefault="006147DB">
      <w:pPr>
        <w:pStyle w:val="Heading6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 wp14:anchorId="1D991CDB" wp14:editId="23A87F16">
                <wp:simplePos x="0" y="0"/>
                <wp:positionH relativeFrom="page">
                  <wp:posOffset>2125980</wp:posOffset>
                </wp:positionH>
                <wp:positionV relativeFrom="paragraph">
                  <wp:posOffset>187325</wp:posOffset>
                </wp:positionV>
                <wp:extent cx="3334385" cy="3040380"/>
                <wp:effectExtent l="0" t="0" r="0" b="0"/>
                <wp:wrapNone/>
                <wp:docPr id="1558" name="Group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4385" cy="3040380"/>
                          <a:chOff x="3348" y="295"/>
                          <a:chExt cx="5251" cy="4788"/>
                        </a:xfrm>
                      </wpg:grpSpPr>
                      <pic:pic xmlns:pic="http://schemas.openxmlformats.org/drawingml/2006/picture">
                        <pic:nvPicPr>
                          <pic:cNvPr id="1560" name="Picture 601" descr="Ac joint WB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8" y="294"/>
                            <a:ext cx="5040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62" name="Line 600"/>
                        <wps:cNvCnPr>
                          <a:cxnSpLocks noChangeShapeType="1"/>
                        </wps:cNvCnPr>
                        <wps:spPr bwMode="auto">
                          <a:xfrm>
                            <a:off x="6586" y="2252"/>
                            <a:ext cx="201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FFD51AF" id="Group 599" o:spid="_x0000_s1026" style="position:absolute;margin-left:167.4pt;margin-top:14.75pt;width:262.55pt;height:239.4pt;z-index:15734272;mso-position-horizontal-relative:page" coordorigin="3348,295" coordsize="5251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">
                <v:shape id="Picture 601" o:spid="_x0000_s1027" type="#_x0000_t75" alt="Ac joint WB_3_1" style="position:absolute;left:3348;top:294;width:5040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">
                  <v:imagedata r:id="rId38" o:title="Ac joint WB_3_1"/>
                </v:shape>
                <v:line id="Line 600" o:spid="_x0000_s1028" style="position:absolute;visibility:visible;mso-wrap-style:square" from="6586,2252" to="8599,2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11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(Weight-bearing)</w:t>
      </w:r>
    </w:p>
    <w:p w14:paraId="7BA6094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BBF1175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C0D8A8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E88FCE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385B97F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CE1BB5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ADCE5EC" w14:textId="77777777" w:rsidR="00DC16F1" w:rsidRDefault="00DC16F1">
      <w:pPr>
        <w:pStyle w:val="BodyText"/>
        <w:spacing w:before="1"/>
        <w:rPr>
          <w:rFonts w:ascii="Arial"/>
          <w:b/>
          <w:sz w:val="21"/>
        </w:rPr>
      </w:pPr>
    </w:p>
    <w:p w14:paraId="376D8F76" w14:textId="77777777" w:rsidR="00DC16F1" w:rsidRDefault="0024240D">
      <w:pPr>
        <w:spacing w:before="1"/>
        <w:ind w:right="2754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01257E1C" w14:textId="77777777" w:rsidR="00DC16F1" w:rsidRDefault="00DC16F1">
      <w:pPr>
        <w:jc w:val="right"/>
        <w:rPr>
          <w:sz w:val="16"/>
        </w:rPr>
        <w:sectPr w:rsidR="00DC16F1">
          <w:headerReference w:type="default" r:id="rId39"/>
          <w:footerReference w:type="default" r:id="rId40"/>
          <w:pgSz w:w="12240" w:h="15840"/>
          <w:pgMar w:top="320" w:right="0" w:bottom="1540" w:left="420" w:header="0" w:footer="1352" w:gutter="0"/>
          <w:cols w:space="720"/>
        </w:sectPr>
      </w:pPr>
    </w:p>
    <w:p w14:paraId="16639C4A" w14:textId="01EE2FEE" w:rsidR="00DC16F1" w:rsidRDefault="00DC16F1">
      <w:pPr>
        <w:pStyle w:val="BodyText"/>
        <w:ind w:left="8505"/>
        <w:rPr>
          <w:sz w:val="20"/>
        </w:rPr>
      </w:pPr>
    </w:p>
    <w:p w14:paraId="066F8B7E" w14:textId="77777777" w:rsidR="00DC16F1" w:rsidRDefault="0024240D">
      <w:pPr>
        <w:pStyle w:val="Heading5"/>
        <w:spacing w:before="35"/>
        <w:ind w:right="1412"/>
        <w:rPr>
          <w:u w:val="none"/>
        </w:rPr>
      </w:pPr>
      <w:r>
        <w:rPr>
          <w:u w:val="thick"/>
        </w:rPr>
        <w:t>Ankle</w:t>
      </w:r>
    </w:p>
    <w:p w14:paraId="004720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A8486C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29EF42CC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AE25756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4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ankle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palpable</w:t>
      </w:r>
      <w:r>
        <w:rPr>
          <w:spacing w:val="-7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malleolus</w:t>
      </w:r>
    </w:p>
    <w:p w14:paraId="383D662B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at</w:t>
      </w:r>
      <w:proofErr w:type="gramEnd"/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minimum of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268556FD" w14:textId="77777777" w:rsidR="00DC16F1" w:rsidRDefault="00DC16F1">
      <w:pPr>
        <w:pStyle w:val="BodyText"/>
        <w:spacing w:before="2"/>
        <w:rPr>
          <w:sz w:val="25"/>
        </w:rPr>
      </w:pPr>
    </w:p>
    <w:p w14:paraId="6466F9CE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D8A4221" w14:textId="77777777" w:rsidR="00DC16F1" w:rsidRDefault="0024240D">
      <w:pPr>
        <w:pStyle w:val="BodyText"/>
        <w:spacing w:before="40"/>
        <w:ind w:left="1740" w:right="2119" w:hanging="362"/>
      </w:pPr>
      <w:r>
        <w:rPr>
          <w:noProof/>
        </w:rPr>
        <w:drawing>
          <wp:inline distT="0" distB="0" distL="0" distR="0" wp14:anchorId="01774C9A" wp14:editId="58C260B9">
            <wp:extent cx="114300" cy="114300"/>
            <wp:effectExtent l="0" t="0" r="0" b="0"/>
            <wp:docPr id="1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rPr>
          <w:spacing w:val="-1"/>
        </w:rPr>
        <w:t>Distal 1/4</w:t>
      </w:r>
      <w:r>
        <w:rPr>
          <w:spacing w:val="-1"/>
          <w:vertAlign w:val="superscript"/>
        </w:rPr>
        <w:t>th</w:t>
      </w:r>
      <w:r>
        <w:rPr>
          <w:spacing w:val="-1"/>
        </w:rPr>
        <w:t xml:space="preserve"> of the tibia/fibula and talus. Entire orthopedic </w:t>
      </w:r>
      <w:r>
        <w:t>device must be included if</w:t>
      </w:r>
      <w:r>
        <w:rPr>
          <w:spacing w:val="-59"/>
        </w:rPr>
        <w:t xml:space="preserve"> </w:t>
      </w:r>
      <w:r>
        <w:t>present.</w:t>
      </w:r>
    </w:p>
    <w:p w14:paraId="1C17D437" w14:textId="77777777" w:rsidR="00DC16F1" w:rsidRDefault="0024240D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34057C90" wp14:editId="51888012">
            <wp:extent cx="114300" cy="114300"/>
            <wp:effectExtent l="0" t="0" r="0" b="0"/>
            <wp:docPr id="1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mortise</w:t>
      </w:r>
      <w:r>
        <w:rPr>
          <w:spacing w:val="-7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(medial</w:t>
      </w:r>
      <w:r>
        <w:rPr>
          <w:spacing w:val="-7"/>
        </w:rPr>
        <w:t xml:space="preserve"> </w:t>
      </w:r>
      <w:proofErr w:type="spellStart"/>
      <w:r>
        <w:t>talomalleolar</w:t>
      </w:r>
      <w:proofErr w:type="spellEnd"/>
      <w:r>
        <w:rPr>
          <w:spacing w:val="-6"/>
        </w:rPr>
        <w:t xml:space="preserve"> </w:t>
      </w:r>
      <w:r>
        <w:t>articulation).</w:t>
      </w:r>
    </w:p>
    <w:p w14:paraId="59350EDB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CA6119F" wp14:editId="09FEEDDC">
            <wp:extent cx="113665" cy="113665"/>
            <wp:effectExtent l="0" t="0" r="0" b="0"/>
            <wp:docPr id="1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5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proofErr w:type="spellStart"/>
      <w:r>
        <w:t>tibiotalar</w:t>
      </w:r>
      <w:proofErr w:type="spellEnd"/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tibia</w:t>
      </w:r>
      <w:r>
        <w:rPr>
          <w:spacing w:val="-3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demonstrated</w:t>
      </w:r>
      <w:proofErr w:type="gramEnd"/>
      <w:r>
        <w:rPr>
          <w:spacing w:val="-4"/>
        </w:rPr>
        <w:t xml:space="preserve"> </w:t>
      </w:r>
      <w:r>
        <w:t>without foreshortening.</w:t>
      </w:r>
    </w:p>
    <w:p w14:paraId="6387CF55" w14:textId="77777777" w:rsidR="00DC16F1" w:rsidRDefault="0024240D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13F7D662" wp14:editId="25E82FB1">
            <wp:extent cx="114300" cy="114298"/>
            <wp:effectExtent l="0" t="0" r="0" b="0"/>
            <wp:docPr id="1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talus</w:t>
      </w:r>
      <w:r>
        <w:rPr>
          <w:spacing w:val="-5"/>
        </w:rPr>
        <w:t xml:space="preserve"> </w:t>
      </w:r>
      <w:r>
        <w:t>partially</w:t>
      </w:r>
      <w:r>
        <w:rPr>
          <w:spacing w:val="-8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fibula,</w:t>
      </w:r>
      <w:r>
        <w:rPr>
          <w:spacing w:val="-6"/>
        </w:rPr>
        <w:t xml:space="preserve"> </w:t>
      </w:r>
      <w:r>
        <w:t>closing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mortise</w:t>
      </w:r>
      <w:r>
        <w:rPr>
          <w:spacing w:val="-58"/>
        </w:rPr>
        <w:t xml:space="preserve"> </w:t>
      </w:r>
      <w:r>
        <w:t>(</w:t>
      </w:r>
      <w:proofErr w:type="spellStart"/>
      <w:r>
        <w:t>fibiotalar</w:t>
      </w:r>
      <w:proofErr w:type="spellEnd"/>
      <w:r>
        <w:rPr>
          <w:spacing w:val="-2"/>
        </w:rPr>
        <w:t xml:space="preserve"> </w:t>
      </w:r>
      <w:r>
        <w:t>joint).</w:t>
      </w:r>
    </w:p>
    <w:p w14:paraId="6C29DFAB" w14:textId="77777777" w:rsidR="00DC16F1" w:rsidRDefault="0024240D">
      <w:pPr>
        <w:pStyle w:val="BodyText"/>
        <w:ind w:left="1740" w:right="1459" w:hanging="362"/>
        <w:jc w:val="both"/>
      </w:pPr>
      <w:r>
        <w:rPr>
          <w:noProof/>
        </w:rPr>
        <w:drawing>
          <wp:inline distT="0" distB="0" distL="0" distR="0" wp14:anchorId="577A54B8" wp14:editId="0B10F243">
            <wp:extent cx="114300" cy="114298"/>
            <wp:effectExtent l="0" t="0" r="0" b="0"/>
            <wp:docPr id="1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7"/>
          <w:sz w:val="20"/>
        </w:rPr>
        <w:t xml:space="preserve"> </w:t>
      </w:r>
      <w:r>
        <w:t xml:space="preserve">The distal tibiofibular articulation and the </w:t>
      </w:r>
      <w:proofErr w:type="spellStart"/>
      <w:r>
        <w:t>talofibular</w:t>
      </w:r>
      <w:proofErr w:type="spellEnd"/>
      <w:r>
        <w:t xml:space="preserve"> articulation will not be open on a true</w:t>
      </w:r>
      <w:r>
        <w:rPr>
          <w:spacing w:val="1"/>
        </w:rPr>
        <w:t xml:space="preserve"> </w:t>
      </w:r>
      <w:r>
        <w:t>AP. If these joints are open on a true AP, it is a strong indication of ruptured ligaments or</w:t>
      </w:r>
      <w:r>
        <w:rPr>
          <w:spacing w:val="-59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types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separation</w:t>
      </w:r>
      <w:r>
        <w:rPr>
          <w:spacing w:val="-2"/>
        </w:rPr>
        <w:t xml:space="preserve"> </w:t>
      </w:r>
      <w:r>
        <w:t>injuries.</w:t>
      </w:r>
    </w:p>
    <w:p w14:paraId="1D76A3A0" w14:textId="77777777" w:rsidR="00DC16F1" w:rsidRDefault="0024240D">
      <w:pPr>
        <w:pStyle w:val="BodyText"/>
        <w:ind w:left="1380"/>
        <w:jc w:val="both"/>
      </w:pPr>
      <w:r>
        <w:rPr>
          <w:noProof/>
        </w:rPr>
        <w:drawing>
          <wp:inline distT="0" distB="0" distL="0" distR="0" wp14:anchorId="242A9888" wp14:editId="112A68FC">
            <wp:extent cx="114300" cy="114300"/>
            <wp:effectExtent l="0" t="0" r="0" b="0"/>
            <wp:docPr id="1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Talus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proper</w:t>
      </w:r>
      <w:r>
        <w:rPr>
          <w:spacing w:val="-4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6B6FF861" w14:textId="77777777" w:rsidR="00DC16F1" w:rsidRDefault="00DC16F1">
      <w:pPr>
        <w:pStyle w:val="BodyText"/>
        <w:spacing w:before="11"/>
        <w:rPr>
          <w:sz w:val="24"/>
        </w:rPr>
      </w:pPr>
    </w:p>
    <w:p w14:paraId="4198977A" w14:textId="77777777" w:rsidR="00DC16F1" w:rsidRDefault="0024240D">
      <w:pPr>
        <w:pStyle w:val="Heading6"/>
      </w:pPr>
      <w:r>
        <w:t>Stress</w:t>
      </w:r>
      <w:r>
        <w:rPr>
          <w:spacing w:val="-7"/>
        </w:rPr>
        <w:t xml:space="preserve"> </w:t>
      </w:r>
      <w:r>
        <w:t>Views</w:t>
      </w:r>
    </w:p>
    <w:p w14:paraId="15F7EF13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Obtained</w:t>
      </w:r>
      <w:r>
        <w:rPr>
          <w:spacing w:val="-11"/>
        </w:rPr>
        <w:t xml:space="preserve"> </w:t>
      </w:r>
      <w:r>
        <w:t>after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inversion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eversion</w:t>
      </w:r>
      <w:r>
        <w:rPr>
          <w:spacing w:val="-7"/>
        </w:rPr>
        <w:t xml:space="preserve"> </w:t>
      </w:r>
      <w:r>
        <w:t>injury</w:t>
      </w:r>
      <w:r>
        <w:rPr>
          <w:spacing w:val="-1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verify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ligament</w:t>
      </w:r>
      <w:r>
        <w:rPr>
          <w:spacing w:val="-7"/>
        </w:rPr>
        <w:t xml:space="preserve"> </w:t>
      </w:r>
      <w:r>
        <w:t>tear.</w:t>
      </w:r>
    </w:p>
    <w:p w14:paraId="639B77E1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830"/>
      </w:pPr>
      <w:r>
        <w:t xml:space="preserve">Ligament tear </w:t>
      </w:r>
      <w:proofErr w:type="gramStart"/>
      <w:r>
        <w:t>is shown</w:t>
      </w:r>
      <w:proofErr w:type="gramEnd"/>
      <w:r>
        <w:t xml:space="preserve"> as a widening of the joint space on the side of the injury then</w:t>
      </w:r>
      <w:r>
        <w:rPr>
          <w:spacing w:val="-59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moving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leg,</w:t>
      </w:r>
      <w:r>
        <w:rPr>
          <w:spacing w:val="-5"/>
        </w:rPr>
        <w:t xml:space="preserve"> </w:t>
      </w:r>
      <w:r>
        <w:t>stress</w:t>
      </w:r>
      <w:r>
        <w:rPr>
          <w:spacing w:val="-8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applied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turn</w:t>
      </w:r>
      <w:r>
        <w:rPr>
          <w:spacing w:val="-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toward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opposite</w:t>
      </w:r>
      <w:r>
        <w:rPr>
          <w:spacing w:val="-4"/>
        </w:rPr>
        <w:t xml:space="preserve"> </w:t>
      </w:r>
      <w:r>
        <w:t>side.</w:t>
      </w:r>
    </w:p>
    <w:p w14:paraId="5E52D39E" w14:textId="77777777" w:rsidR="00DC16F1" w:rsidRDefault="0024240D">
      <w:pPr>
        <w:pStyle w:val="Heading6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t>The</w:t>
      </w:r>
      <w:r>
        <w:rPr>
          <w:spacing w:val="-5"/>
        </w:rPr>
        <w:t xml:space="preserve"> </w:t>
      </w:r>
      <w:r>
        <w:t>Physician</w:t>
      </w:r>
      <w:r>
        <w:rPr>
          <w:spacing w:val="-5"/>
        </w:rPr>
        <w:t xml:space="preserve"> </w:t>
      </w:r>
      <w:r>
        <w:t>applies</w:t>
      </w:r>
      <w:r>
        <w:rPr>
          <w:spacing w:val="-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stress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joint.</w:t>
      </w:r>
    </w:p>
    <w:p w14:paraId="2A8D4F48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7"/>
        <w:ind w:right="1685"/>
      </w:pPr>
      <w:r>
        <w:t>Sometimes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pain,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Physician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inject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local</w:t>
      </w:r>
      <w:r>
        <w:rPr>
          <w:spacing w:val="-6"/>
        </w:rPr>
        <w:t xml:space="preserve"> </w:t>
      </w:r>
      <w:r>
        <w:t>anesthetic</w:t>
      </w:r>
      <w:r>
        <w:rPr>
          <w:spacing w:val="-4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sinus</w:t>
      </w:r>
      <w:r>
        <w:rPr>
          <w:spacing w:val="-58"/>
        </w:rPr>
        <w:t xml:space="preserve"> </w:t>
      </w:r>
      <w:r>
        <w:t>tarsi.</w:t>
      </w:r>
    </w:p>
    <w:p w14:paraId="0A2752CE" w14:textId="77777777" w:rsidR="00DC16F1" w:rsidRDefault="00DC16F1">
      <w:pPr>
        <w:pStyle w:val="BodyText"/>
        <w:rPr>
          <w:sz w:val="25"/>
        </w:rPr>
      </w:pPr>
    </w:p>
    <w:p w14:paraId="21A04D8E" w14:textId="77777777" w:rsidR="00DC16F1" w:rsidRDefault="0024240D">
      <w:pPr>
        <w:pStyle w:val="Heading6"/>
        <w:spacing w:before="1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Medial</w:t>
      </w:r>
      <w:r>
        <w:rPr>
          <w:spacing w:val="-10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(Mortise)</w:t>
      </w:r>
    </w:p>
    <w:p w14:paraId="1DCBF437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42"/>
        <w:ind w:right="1648"/>
      </w:pPr>
      <w:r>
        <w:t>Rotate</w:t>
      </w:r>
      <w:r>
        <w:rPr>
          <w:spacing w:val="-6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medially</w:t>
      </w:r>
      <w:r>
        <w:rPr>
          <w:spacing w:val="-8"/>
        </w:rPr>
        <w:t xml:space="preserve"> </w:t>
      </w:r>
      <w:r>
        <w:t>15-20</w:t>
      </w:r>
      <w:r>
        <w:rPr>
          <w:spacing w:val="-5"/>
        </w:rPr>
        <w:t xml:space="preserve"> </w:t>
      </w:r>
      <w:r>
        <w:t>degrees</w:t>
      </w:r>
      <w:r>
        <w:rPr>
          <w:spacing w:val="-6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intermalleolar</w:t>
      </w:r>
      <w:r>
        <w:rPr>
          <w:spacing w:val="-2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9"/>
        </w:rPr>
        <w:t xml:space="preserve"> </w:t>
      </w:r>
      <w:r>
        <w:t>(malleoli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equal distances 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IR).</w:t>
      </w:r>
    </w:p>
    <w:p w14:paraId="34649B3A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51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ankle</w:t>
      </w:r>
      <w:r>
        <w:rPr>
          <w:spacing w:val="-8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mid-way</w:t>
      </w:r>
      <w:r>
        <w:rPr>
          <w:spacing w:val="-6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malleoli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minimum</w:t>
      </w:r>
    </w:p>
    <w:p w14:paraId="12A3D139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of</w:t>
      </w:r>
      <w:proofErr w:type="gramEnd"/>
      <w:r>
        <w:t xml:space="preserve"> 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3"/>
        </w:rPr>
        <w:t xml:space="preserve"> </w:t>
      </w:r>
      <w:r>
        <w:t>“) SID.</w:t>
      </w:r>
    </w:p>
    <w:p w14:paraId="319E2052" w14:textId="77777777" w:rsidR="00DC16F1" w:rsidRDefault="00DC16F1">
      <w:pPr>
        <w:pStyle w:val="BodyText"/>
        <w:spacing w:before="2"/>
        <w:rPr>
          <w:sz w:val="25"/>
        </w:rPr>
      </w:pPr>
    </w:p>
    <w:p w14:paraId="1A4AAE80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E152DA1" w14:textId="4DA05DD8" w:rsidR="00DC16F1" w:rsidRDefault="006147DB">
      <w:pPr>
        <w:pStyle w:val="BodyText"/>
        <w:spacing w:before="43"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 wp14:anchorId="230A3B47" wp14:editId="5CCD5E1D">
                <wp:simplePos x="0" y="0"/>
                <wp:positionH relativeFrom="page">
                  <wp:posOffset>1143000</wp:posOffset>
                </wp:positionH>
                <wp:positionV relativeFrom="paragraph">
                  <wp:posOffset>41275</wp:posOffset>
                </wp:positionV>
                <wp:extent cx="114300" cy="273050"/>
                <wp:effectExtent l="0" t="0" r="0" b="0"/>
                <wp:wrapNone/>
                <wp:docPr id="1552" name="Group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54" name="Picture 59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56" name="Picture 59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760D533" id="Group 596" o:spid="_x0000_s1026" style="position:absolute;margin-left:90pt;margin-top:3.25pt;width:9pt;height:21.5pt;z-index:15734784;mso-position-horizontal-relative:page" coordorigin="1800,6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">
                <v:shape id="Picture 598" o:spid="_x0000_s1027" type="#_x0000_t75" alt="*" style="position:absolute;left:1800;top: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">
                  <v:imagedata r:id="rId19" o:title="*"/>
                </v:shape>
                <v:shape id="Picture 597" o:spid="_x0000_s1028" type="#_x0000_t75" alt="*" style="position:absolute;left:1800;top:31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Distal</w:t>
      </w:r>
      <w:r>
        <w:rPr>
          <w:spacing w:val="-5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without</w:t>
      </w:r>
      <w:r>
        <w:rPr>
          <w:spacing w:val="-5"/>
        </w:rPr>
        <w:t xml:space="preserve"> </w:t>
      </w:r>
      <w:proofErr w:type="spellStart"/>
      <w:r>
        <w:t>talar</w:t>
      </w:r>
      <w:proofErr w:type="spellEnd"/>
      <w:r>
        <w:rPr>
          <w:spacing w:val="-3"/>
        </w:rPr>
        <w:t xml:space="preserve"> </w:t>
      </w:r>
      <w:r>
        <w:t>superimposition.</w:t>
      </w:r>
    </w:p>
    <w:p w14:paraId="4D845E1E" w14:textId="77777777" w:rsidR="00DC16F1" w:rsidRDefault="0024240D">
      <w:pPr>
        <w:pStyle w:val="BodyText"/>
        <w:spacing w:line="250" w:lineRule="exact"/>
        <w:ind w:left="1714"/>
      </w:pPr>
      <w:r>
        <w:t>Open</w:t>
      </w:r>
      <w:r>
        <w:rPr>
          <w:spacing w:val="-4"/>
        </w:rPr>
        <w:t xml:space="preserve"> </w:t>
      </w:r>
      <w:r>
        <w:t>mortise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(medial</w:t>
      </w:r>
      <w:r>
        <w:rPr>
          <w:spacing w:val="-4"/>
        </w:rPr>
        <w:t xml:space="preserve"> </w:t>
      </w:r>
      <w:r>
        <w:t>mortise,</w:t>
      </w:r>
      <w:r>
        <w:rPr>
          <w:spacing w:val="-4"/>
        </w:rPr>
        <w:t xml:space="preserve"> </w:t>
      </w:r>
      <w:proofErr w:type="spellStart"/>
      <w:r>
        <w:t>tibiotalar</w:t>
      </w:r>
      <w:proofErr w:type="spellEnd"/>
      <w:r>
        <w:rPr>
          <w:spacing w:val="-4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mortise).</w:t>
      </w:r>
    </w:p>
    <w:p w14:paraId="6A1B7C90" w14:textId="77777777" w:rsidR="00DC16F1" w:rsidRDefault="0024240D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5A90E151" wp14:editId="0320C80E">
            <wp:extent cx="114300" cy="114298"/>
            <wp:effectExtent l="0" t="0" r="0" b="0"/>
            <wp:docPr id="1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malleoli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t>Calcaneus</w:t>
      </w:r>
      <w:r>
        <w:rPr>
          <w:spacing w:val="-1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mortise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fibula</w:t>
      </w:r>
      <w:r>
        <w:rPr>
          <w:spacing w:val="-58"/>
        </w:rPr>
        <w:t xml:space="preserve"> </w:t>
      </w:r>
      <w:r>
        <w:t>this indicates</w:t>
      </w:r>
      <w:r>
        <w:rPr>
          <w:spacing w:val="-2"/>
        </w:rPr>
        <w:t xml:space="preserve"> </w:t>
      </w:r>
      <w:r>
        <w:t>dorsiflexion.</w:t>
      </w:r>
    </w:p>
    <w:p w14:paraId="3B868E15" w14:textId="77777777" w:rsidR="00DC16F1" w:rsidRDefault="00DC16F1">
      <w:pPr>
        <w:pStyle w:val="BodyText"/>
        <w:spacing w:before="9"/>
        <w:rPr>
          <w:sz w:val="21"/>
        </w:rPr>
      </w:pPr>
    </w:p>
    <w:p w14:paraId="34059971" w14:textId="77777777" w:rsidR="00DC16F1" w:rsidRDefault="0024240D">
      <w:pPr>
        <w:pStyle w:val="BodyText"/>
        <w:ind w:left="1380"/>
        <w:jc w:val="both"/>
      </w:pPr>
      <w:r>
        <w:rPr>
          <w:rFonts w:ascii="Arial" w:hAnsi="Arial"/>
          <w:b/>
        </w:rPr>
        <w:t>Note</w:t>
      </w:r>
      <w:r>
        <w:t>:</w:t>
      </w:r>
      <w:r>
        <w:rPr>
          <w:spacing w:val="-5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gramStart"/>
      <w:r>
        <w:t>5</w:t>
      </w:r>
      <w:r>
        <w:rPr>
          <w:vertAlign w:val="superscript"/>
        </w:rPr>
        <w:t>th</w:t>
      </w:r>
      <w:proofErr w:type="gramEnd"/>
      <w:r>
        <w:rPr>
          <w:spacing w:val="-8"/>
        </w:rPr>
        <w:t xml:space="preserve"> </w:t>
      </w:r>
      <w:r>
        <w:t>metatarsal</w:t>
      </w:r>
      <w:r>
        <w:rPr>
          <w:spacing w:val="-10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45°</w:t>
      </w:r>
      <w:r>
        <w:rPr>
          <w:spacing w:val="-9"/>
        </w:rPr>
        <w:t xml:space="preserve"> </w:t>
      </w:r>
      <w:r>
        <w:t>oblique</w:t>
      </w:r>
      <w:r>
        <w:rPr>
          <w:spacing w:val="-5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possible</w:t>
      </w:r>
      <w:r>
        <w:rPr>
          <w:spacing w:val="-8"/>
        </w:rPr>
        <w:t xml:space="preserve"> </w:t>
      </w:r>
      <w:r>
        <w:t>Jones</w:t>
      </w:r>
      <w:r>
        <w:rPr>
          <w:spacing w:val="-10"/>
        </w:rPr>
        <w:t xml:space="preserve"> </w:t>
      </w:r>
      <w:r>
        <w:t>fracture.</w:t>
      </w:r>
    </w:p>
    <w:p w14:paraId="55DC4769" w14:textId="77777777" w:rsidR="00DC16F1" w:rsidRDefault="00DC16F1">
      <w:pPr>
        <w:pStyle w:val="BodyText"/>
        <w:spacing w:before="9"/>
        <w:rPr>
          <w:sz w:val="25"/>
        </w:rPr>
      </w:pPr>
    </w:p>
    <w:p w14:paraId="7EAC6C4B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37C381B1" w14:textId="77777777" w:rsidR="00DC16F1" w:rsidRDefault="0024240D">
      <w:pPr>
        <w:pStyle w:val="BodyText"/>
        <w:spacing w:before="38" w:line="252" w:lineRule="exact"/>
        <w:ind w:left="1740"/>
      </w:pPr>
      <w:r>
        <w:rPr>
          <w:noProof/>
        </w:rPr>
        <w:drawing>
          <wp:anchor distT="0" distB="0" distL="0" distR="0" simplePos="0" relativeHeight="15735296" behindDoc="0" locked="0" layoutInCell="1" allowOverlap="1" wp14:anchorId="1BA77C95" wp14:editId="03631C27">
            <wp:simplePos x="0" y="0"/>
            <wp:positionH relativeFrom="page">
              <wp:posOffset>1143000</wp:posOffset>
            </wp:positionH>
            <wp:positionV relativeFrom="paragraph">
              <wp:posOffset>36675</wp:posOffset>
            </wp:positionV>
            <wp:extent cx="104140" cy="104139"/>
            <wp:effectExtent l="0" t="0" r="0" b="0"/>
            <wp:wrapNone/>
            <wp:docPr id="1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Sinus</w:t>
      </w:r>
      <w:r>
        <w:rPr>
          <w:spacing w:val="-6"/>
        </w:rPr>
        <w:t xml:space="preserve"> </w:t>
      </w:r>
      <w:r>
        <w:t>tarsi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11"/>
        </w:rPr>
        <w:t xml:space="preserve"> </w:t>
      </w:r>
      <w:r>
        <w:t>mortise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closed.</w:t>
      </w:r>
    </w:p>
    <w:p w14:paraId="6253344C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ind w:left="1740" w:right="3460" w:firstLine="0"/>
      </w:pPr>
      <w:r>
        <w:rPr>
          <w:noProof/>
        </w:rPr>
        <w:drawing>
          <wp:anchor distT="0" distB="0" distL="0" distR="0" simplePos="0" relativeHeight="15735808" behindDoc="0" locked="0" layoutInCell="1" allowOverlap="1" wp14:anchorId="0C3BBB3E" wp14:editId="6A8B0067">
            <wp:simplePos x="0" y="0"/>
            <wp:positionH relativeFrom="page">
              <wp:posOffset>1143000</wp:posOffset>
            </wp:positionH>
            <wp:positionV relativeFrom="paragraph">
              <wp:posOffset>173835</wp:posOffset>
            </wp:positionV>
            <wp:extent cx="104140" cy="104140"/>
            <wp:effectExtent l="0" t="0" r="0" b="0"/>
            <wp:wrapNone/>
            <wp:docPr id="1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leg</w:t>
      </w:r>
      <w:r>
        <w:rPr>
          <w:spacing w:val="-8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rotated</w:t>
      </w:r>
      <w:proofErr w:type="gramEnd"/>
      <w:r>
        <w:t>.</w:t>
      </w:r>
      <w:r>
        <w:rPr>
          <w:spacing w:val="-9"/>
        </w:rPr>
        <w:t xml:space="preserve"> </w:t>
      </w:r>
      <w:r>
        <w:t>Decrease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internal</w:t>
      </w:r>
      <w:r>
        <w:rPr>
          <w:spacing w:val="-7"/>
        </w:rPr>
        <w:t xml:space="preserve"> </w:t>
      </w:r>
      <w:r>
        <w:t>rotation.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mortise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mortise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closed.</w:t>
      </w:r>
    </w:p>
    <w:p w14:paraId="2D0A2F03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spacing w:line="249" w:lineRule="exact"/>
        <w:ind w:left="2100"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9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rotated</w:t>
      </w:r>
      <w:proofErr w:type="gramEnd"/>
      <w:r>
        <w:t>.</w:t>
      </w:r>
      <w:r>
        <w:rPr>
          <w:spacing w:val="-11"/>
        </w:rPr>
        <w:t xml:space="preserve"> </w:t>
      </w:r>
      <w:r>
        <w:t>Increase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amount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internal</w:t>
      </w:r>
      <w:r>
        <w:rPr>
          <w:spacing w:val="-10"/>
        </w:rPr>
        <w:t xml:space="preserve"> </w:t>
      </w:r>
      <w:r>
        <w:t>rotation.</w:t>
      </w:r>
    </w:p>
    <w:p w14:paraId="7ABA530A" w14:textId="77777777" w:rsidR="00DC16F1" w:rsidRDefault="0024240D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36320" behindDoc="0" locked="0" layoutInCell="1" allowOverlap="1" wp14:anchorId="719B692C" wp14:editId="721EC38E">
            <wp:simplePos x="0" y="0"/>
            <wp:positionH relativeFrom="page">
              <wp:posOffset>1143000</wp:posOffset>
            </wp:positionH>
            <wp:positionV relativeFrom="paragraph">
              <wp:posOffset>16045</wp:posOffset>
            </wp:positionV>
            <wp:extent cx="104140" cy="104127"/>
            <wp:effectExtent l="0" t="0" r="0" b="0"/>
            <wp:wrapNone/>
            <wp:docPr id="12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calcaneus</w:t>
      </w:r>
      <w:r>
        <w:rPr>
          <w:spacing w:val="-5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superimposing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mortise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distal</w:t>
      </w:r>
      <w:r>
        <w:rPr>
          <w:spacing w:val="-12"/>
        </w:rPr>
        <w:t xml:space="preserve"> </w:t>
      </w:r>
      <w:r>
        <w:t>fibula.</w:t>
      </w:r>
    </w:p>
    <w:p w14:paraId="59109560" w14:textId="77777777" w:rsidR="00DC16F1" w:rsidRDefault="00DC16F1">
      <w:pPr>
        <w:spacing w:line="252" w:lineRule="exact"/>
        <w:sectPr w:rsidR="00DC16F1">
          <w:headerReference w:type="default" r:id="rId41"/>
          <w:footerReference w:type="default" r:id="rId42"/>
          <w:pgSz w:w="12240" w:h="15840"/>
          <w:pgMar w:top="320" w:right="0" w:bottom="1540" w:left="420" w:header="0" w:footer="1352" w:gutter="0"/>
          <w:cols w:space="720"/>
        </w:sectPr>
      </w:pPr>
    </w:p>
    <w:p w14:paraId="6C3F6FB2" w14:textId="77777777" w:rsidR="00DC16F1" w:rsidRDefault="00DC16F1">
      <w:pPr>
        <w:pStyle w:val="BodyText"/>
        <w:spacing w:before="3"/>
        <w:rPr>
          <w:sz w:val="27"/>
        </w:rPr>
      </w:pPr>
    </w:p>
    <w:p w14:paraId="58ACE81D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spacing w:before="94"/>
        <w:ind w:left="2100" w:right="2070"/>
      </w:pPr>
      <w:r>
        <w:t xml:space="preserve">The foot is not sufficiently </w:t>
      </w:r>
      <w:proofErr w:type="spellStart"/>
      <w:r>
        <w:t>dorsiflexed</w:t>
      </w:r>
      <w:proofErr w:type="spellEnd"/>
      <w:r>
        <w:t xml:space="preserve">. If patient is able, </w:t>
      </w:r>
      <w:proofErr w:type="spellStart"/>
      <w:r>
        <w:t>dorsiflex</w:t>
      </w:r>
      <w:proofErr w:type="spellEnd"/>
      <w:r>
        <w:t xml:space="preserve"> the foot until it</w:t>
      </w:r>
      <w:r>
        <w:rPr>
          <w:spacing w:val="-59"/>
        </w:rPr>
        <w:t xml:space="preserve"> </w:t>
      </w:r>
      <w:r>
        <w:t>forms a</w:t>
      </w:r>
      <w:r>
        <w:rPr>
          <w:spacing w:val="-2"/>
        </w:rPr>
        <w:t xml:space="preserve"> </w:t>
      </w:r>
      <w:proofErr w:type="gramStart"/>
      <w:r>
        <w:t>90 degree</w:t>
      </w:r>
      <w:proofErr w:type="gramEnd"/>
      <w:r>
        <w:rPr>
          <w:spacing w:val="-2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tibia.</w:t>
      </w:r>
    </w:p>
    <w:p w14:paraId="7C518277" w14:textId="77777777" w:rsidR="00DC16F1" w:rsidRDefault="00DC16F1">
      <w:pPr>
        <w:pStyle w:val="BodyText"/>
        <w:rPr>
          <w:sz w:val="24"/>
        </w:rPr>
      </w:pPr>
    </w:p>
    <w:p w14:paraId="5E06F894" w14:textId="77777777" w:rsidR="00DC16F1" w:rsidRDefault="00DC16F1">
      <w:pPr>
        <w:pStyle w:val="BodyText"/>
        <w:spacing w:before="10"/>
        <w:rPr>
          <w:sz w:val="19"/>
        </w:rPr>
      </w:pPr>
    </w:p>
    <w:p w14:paraId="4C7B2E97" w14:textId="77777777" w:rsidR="00DC16F1" w:rsidRDefault="0024240D">
      <w:pPr>
        <w:pStyle w:val="Heading6"/>
        <w:spacing w:line="252" w:lineRule="exact"/>
      </w:pPr>
      <w:r>
        <w:rPr>
          <w:spacing w:val="-1"/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</w:t>
      </w:r>
      <w:proofErr w:type="spellStart"/>
      <w:r>
        <w:rPr>
          <w:u w:val="thick"/>
        </w:rPr>
        <w:t>Mediolateral</w:t>
      </w:r>
      <w:proofErr w:type="spellEnd"/>
      <w:r>
        <w:rPr>
          <w:u w:val="thick"/>
        </w:rPr>
        <w:t>)</w:t>
      </w:r>
    </w:p>
    <w:p w14:paraId="2CB7351E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ankle</w:t>
      </w:r>
      <w:r>
        <w:rPr>
          <w:spacing w:val="-9"/>
        </w:rPr>
        <w:t xml:space="preserve"> </w:t>
      </w:r>
      <w:r>
        <w:t>joint.</w:t>
      </w:r>
    </w:p>
    <w:p w14:paraId="0B7D86B6" w14:textId="77777777" w:rsidR="00DC16F1" w:rsidRDefault="00DC16F1">
      <w:pPr>
        <w:pStyle w:val="BodyText"/>
        <w:spacing w:before="2"/>
        <w:rPr>
          <w:sz w:val="25"/>
        </w:rPr>
      </w:pPr>
    </w:p>
    <w:p w14:paraId="69A59A2E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18BB0B" w14:textId="77777777" w:rsidR="00DC16F1" w:rsidRDefault="0024240D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2141011E" wp14:editId="55D4B057">
            <wp:extent cx="114300" cy="114300"/>
            <wp:effectExtent l="0" t="0" r="0" b="0"/>
            <wp:docPr id="1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Collimated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¼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fibula,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navicular,</w:t>
      </w:r>
      <w:r>
        <w:rPr>
          <w:spacing w:val="-3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calcaneus,</w:t>
      </w:r>
      <w:r>
        <w:rPr>
          <w:spacing w:val="-58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5th</w:t>
      </w:r>
      <w:r>
        <w:rPr>
          <w:spacing w:val="-5"/>
        </w:rPr>
        <w:t xml:space="preserve"> </w:t>
      </w:r>
      <w:r>
        <w:t>metatarsal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entire</w:t>
      </w:r>
      <w:r>
        <w:rPr>
          <w:spacing w:val="-1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heel.</w:t>
      </w:r>
    </w:p>
    <w:p w14:paraId="7CCC50C9" w14:textId="77777777" w:rsidR="00DC16F1" w:rsidRDefault="0024240D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5B7DEEA4" wp14:editId="0938FF25">
            <wp:extent cx="114300" cy="114300"/>
            <wp:effectExtent l="0" t="0" r="0" b="0"/>
            <wp:docPr id="1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Fibula</w:t>
      </w:r>
      <w:r>
        <w:rPr>
          <w:spacing w:val="-3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tibia.</w:t>
      </w:r>
    </w:p>
    <w:p w14:paraId="45442D46" w14:textId="77777777" w:rsidR="00DC16F1" w:rsidRDefault="0024240D">
      <w:pPr>
        <w:pStyle w:val="BodyText"/>
        <w:spacing w:before="4"/>
        <w:ind w:left="1380" w:right="1910"/>
      </w:pPr>
      <w:r>
        <w:rPr>
          <w:noProof/>
        </w:rPr>
        <w:drawing>
          <wp:inline distT="0" distB="0" distL="0" distR="0" wp14:anchorId="6AA0E1B1" wp14:editId="38FF266F">
            <wp:extent cx="114300" cy="114300"/>
            <wp:effectExtent l="0" t="0" r="0" b="0"/>
            <wp:docPr id="1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spellStart"/>
      <w:r>
        <w:t>Tibiotalar</w:t>
      </w:r>
      <w:proofErr w:type="spellEnd"/>
      <w:r>
        <w:rPr>
          <w:spacing w:val="-5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lateral</w:t>
      </w:r>
      <w:r>
        <w:rPr>
          <w:spacing w:val="-10"/>
        </w:rPr>
        <w:t xml:space="preserve"> </w:t>
      </w:r>
      <w:proofErr w:type="spellStart"/>
      <w:r>
        <w:t>talar</w:t>
      </w:r>
      <w:proofErr w:type="spellEnd"/>
      <w:r>
        <w:rPr>
          <w:spacing w:val="-7"/>
        </w:rPr>
        <w:t xml:space="preserve"> </w:t>
      </w:r>
      <w:r>
        <w:t>domes</w:t>
      </w:r>
      <w:r>
        <w:rPr>
          <w:spacing w:val="-10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2F722FB7" wp14:editId="4A9D4C95">
            <wp:extent cx="114300" cy="114298"/>
            <wp:effectExtent l="0" t="0" r="0" b="0"/>
            <wp:docPr id="1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Density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ankle</w:t>
      </w:r>
      <w:r>
        <w:rPr>
          <w:spacing w:val="-3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outline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portion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fibula.</w:t>
      </w:r>
    </w:p>
    <w:p w14:paraId="6389B2D0" w14:textId="77777777" w:rsidR="00DC16F1" w:rsidRDefault="00DC16F1">
      <w:pPr>
        <w:pStyle w:val="BodyText"/>
        <w:spacing w:before="3"/>
        <w:rPr>
          <w:sz w:val="25"/>
        </w:rPr>
      </w:pPr>
    </w:p>
    <w:p w14:paraId="349DD458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25E7F456" w14:textId="77777777" w:rsidR="00DC16F1" w:rsidRDefault="0024240D">
      <w:pPr>
        <w:pStyle w:val="BodyText"/>
        <w:spacing w:before="37"/>
        <w:ind w:left="1740"/>
      </w:pPr>
      <w:r>
        <w:rPr>
          <w:noProof/>
        </w:rPr>
        <w:drawing>
          <wp:anchor distT="0" distB="0" distL="0" distR="0" simplePos="0" relativeHeight="15736832" behindDoc="0" locked="0" layoutInCell="1" allowOverlap="1" wp14:anchorId="0F8FC673" wp14:editId="19BCE6D9">
            <wp:simplePos x="0" y="0"/>
            <wp:positionH relativeFrom="page">
              <wp:posOffset>1143000</wp:posOffset>
            </wp:positionH>
            <wp:positionV relativeFrom="paragraph">
              <wp:posOffset>38708</wp:posOffset>
            </wp:positionV>
            <wp:extent cx="104775" cy="104775"/>
            <wp:effectExtent l="0" t="0" r="0" b="0"/>
            <wp:wrapNone/>
            <wp:docPr id="13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half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13"/>
        </w:rPr>
        <w:t xml:space="preserve"> </w:t>
      </w:r>
      <w:r>
        <w:t>(lateral</w:t>
      </w:r>
      <w:r>
        <w:rPr>
          <w:spacing w:val="-14"/>
        </w:rPr>
        <w:t xml:space="preserve"> </w:t>
      </w:r>
      <w:proofErr w:type="spellStart"/>
      <w:r>
        <w:t>talar</w:t>
      </w:r>
      <w:proofErr w:type="spellEnd"/>
      <w:r>
        <w:rPr>
          <w:spacing w:val="-7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anterior).</w:t>
      </w:r>
    </w:p>
    <w:p w14:paraId="4E953BD7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1740" w:right="3006" w:firstLine="0"/>
      </w:pPr>
      <w:r>
        <w:rPr>
          <w:noProof/>
        </w:rPr>
        <w:drawing>
          <wp:anchor distT="0" distB="0" distL="0" distR="0" simplePos="0" relativeHeight="15737344" behindDoc="0" locked="0" layoutInCell="1" allowOverlap="1" wp14:anchorId="7EF0C7BA" wp14:editId="762B33E9">
            <wp:simplePos x="0" y="0"/>
            <wp:positionH relativeFrom="page">
              <wp:posOffset>1143000</wp:posOffset>
            </wp:positionH>
            <wp:positionV relativeFrom="paragraph">
              <wp:posOffset>176884</wp:posOffset>
            </wp:positionV>
            <wp:extent cx="104775" cy="104775"/>
            <wp:effectExtent l="0" t="0" r="0" b="0"/>
            <wp:wrapNone/>
            <wp:docPr id="13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0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Depress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heel.</w:t>
      </w:r>
      <w:r>
        <w:rPr>
          <w:spacing w:val="-58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</w:t>
      </w:r>
      <w:r>
        <w:rPr>
          <w:spacing w:val="-1"/>
        </w:rPr>
        <w:t xml:space="preserve"> </w:t>
      </w:r>
      <w:r>
        <w:t>(medial</w:t>
      </w:r>
      <w:r>
        <w:rPr>
          <w:spacing w:val="-1"/>
        </w:rPr>
        <w:t xml:space="preserve"> </w:t>
      </w:r>
      <w:r>
        <w:t>dome</w:t>
      </w:r>
      <w:r>
        <w:rPr>
          <w:spacing w:val="-1"/>
        </w:rPr>
        <w:t xml:space="preserve"> </w:t>
      </w:r>
      <w:r>
        <w:t>anterior).</w:t>
      </w:r>
    </w:p>
    <w:p w14:paraId="4E259493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ind w:left="1740" w:right="2778" w:firstLine="0"/>
      </w:pPr>
      <w:r>
        <w:rPr>
          <w:noProof/>
        </w:rPr>
        <w:drawing>
          <wp:anchor distT="0" distB="0" distL="0" distR="0" simplePos="0" relativeHeight="15737856" behindDoc="0" locked="0" layoutInCell="1" allowOverlap="1" wp14:anchorId="72736FE5" wp14:editId="5198A6F1">
            <wp:simplePos x="0" y="0"/>
            <wp:positionH relativeFrom="page">
              <wp:posOffset>1143000</wp:posOffset>
            </wp:positionH>
            <wp:positionV relativeFrom="paragraph">
              <wp:posOffset>174724</wp:posOffset>
            </wp:positionV>
            <wp:extent cx="104775" cy="104775"/>
            <wp:effectExtent l="0" t="0" r="0" b="0"/>
            <wp:wrapNone/>
            <wp:docPr id="13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The forefoot </w:t>
      </w:r>
      <w:proofErr w:type="gramStart"/>
      <w:r>
        <w:t>was depressed</w:t>
      </w:r>
      <w:proofErr w:type="gramEnd"/>
      <w:r>
        <w:t>. Elevate the forefoot and depress the heel.</w:t>
      </w:r>
      <w:r>
        <w:rPr>
          <w:spacing w:val="-59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superimposes</w:t>
      </w:r>
      <w:r>
        <w:rPr>
          <w:spacing w:val="-5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(lateral</w:t>
      </w:r>
      <w:r>
        <w:rPr>
          <w:spacing w:val="-4"/>
        </w:rPr>
        <w:t xml:space="preserve"> </w:t>
      </w:r>
      <w:proofErr w:type="spellStart"/>
      <w:r>
        <w:t>talar</w:t>
      </w:r>
      <w:proofErr w:type="spellEnd"/>
      <w:r>
        <w:rPr>
          <w:spacing w:val="-3"/>
        </w:rPr>
        <w:t xml:space="preserve"> </w:t>
      </w:r>
      <w:r>
        <w:t>dome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proximal).</w:t>
      </w:r>
    </w:p>
    <w:p w14:paraId="12C1B3B5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1740" w:right="1519" w:firstLine="0"/>
      </w:pPr>
      <w:r>
        <w:rPr>
          <w:noProof/>
        </w:rPr>
        <w:drawing>
          <wp:anchor distT="0" distB="0" distL="0" distR="0" simplePos="0" relativeHeight="15738368" behindDoc="0" locked="0" layoutInCell="1" allowOverlap="1" wp14:anchorId="6849440A" wp14:editId="5DC42154">
            <wp:simplePos x="0" y="0"/>
            <wp:positionH relativeFrom="page">
              <wp:posOffset>1143000</wp:posOffset>
            </wp:positionH>
            <wp:positionV relativeFrom="paragraph">
              <wp:posOffset>177010</wp:posOffset>
            </wp:positionV>
            <wp:extent cx="104775" cy="104775"/>
            <wp:effectExtent l="0" t="0" r="0" b="0"/>
            <wp:wrapNone/>
            <wp:docPr id="13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</w:t>
      </w:r>
      <w:r>
        <w:rPr>
          <w:spacing w:val="-8"/>
        </w:rPr>
        <w:t xml:space="preserve"> </w:t>
      </w:r>
      <w:r>
        <w:t>“)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cuboid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(medial</w:t>
      </w:r>
      <w:r>
        <w:rPr>
          <w:spacing w:val="-7"/>
        </w:rPr>
        <w:t xml:space="preserve"> </w:t>
      </w:r>
      <w:proofErr w:type="spellStart"/>
      <w:r>
        <w:t>talar</w:t>
      </w:r>
      <w:proofErr w:type="spellEnd"/>
      <w:r>
        <w:rPr>
          <w:spacing w:val="-3"/>
        </w:rPr>
        <w:t xml:space="preserve"> </w:t>
      </w:r>
      <w:r>
        <w:t>dome</w:t>
      </w:r>
      <w:r>
        <w:rPr>
          <w:spacing w:val="-6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proximal).</w:t>
      </w:r>
    </w:p>
    <w:p w14:paraId="2C17D43D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ind w:left="2100"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2935E574" w14:textId="77777777" w:rsidR="00DC16F1" w:rsidRDefault="00DC16F1">
      <w:pPr>
        <w:sectPr w:rsidR="00DC16F1">
          <w:headerReference w:type="default" r:id="rId43"/>
          <w:footerReference w:type="default" r:id="rId44"/>
          <w:pgSz w:w="12240" w:h="15840"/>
          <w:pgMar w:top="1440" w:right="0" w:bottom="1440" w:left="420" w:header="195" w:footer="1244" w:gutter="0"/>
          <w:cols w:space="720"/>
        </w:sectPr>
      </w:pPr>
    </w:p>
    <w:p w14:paraId="13B05CF3" w14:textId="77777777" w:rsidR="00DC16F1" w:rsidRDefault="00DC16F1">
      <w:pPr>
        <w:pStyle w:val="BodyText"/>
        <w:rPr>
          <w:sz w:val="20"/>
        </w:rPr>
      </w:pPr>
    </w:p>
    <w:p w14:paraId="6FEA8687" w14:textId="77777777" w:rsidR="00DC16F1" w:rsidRDefault="00DC16F1">
      <w:pPr>
        <w:pStyle w:val="BodyText"/>
        <w:rPr>
          <w:sz w:val="20"/>
        </w:rPr>
      </w:pPr>
    </w:p>
    <w:p w14:paraId="1337E859" w14:textId="77777777" w:rsidR="00DC16F1" w:rsidRDefault="00DC16F1">
      <w:pPr>
        <w:pStyle w:val="BodyText"/>
        <w:spacing w:before="3"/>
        <w:rPr>
          <w:sz w:val="20"/>
        </w:rPr>
      </w:pPr>
    </w:p>
    <w:p w14:paraId="62D9692F" w14:textId="77777777" w:rsidR="00DC16F1" w:rsidRDefault="0024240D">
      <w:pPr>
        <w:pStyle w:val="Heading6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49A51B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1DA9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F44B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10DC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F4407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5965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9D84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ECF08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D4631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E9CFA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D02E4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38B65BB" w14:textId="77777777" w:rsidR="00DC16F1" w:rsidRDefault="00DC16F1">
      <w:pPr>
        <w:pStyle w:val="BodyText"/>
        <w:spacing w:before="3"/>
        <w:rPr>
          <w:rFonts w:ascii="Arial"/>
          <w:b/>
          <w:sz w:val="20"/>
        </w:rPr>
      </w:pPr>
    </w:p>
    <w:p w14:paraId="45CA99EA" w14:textId="77777777" w:rsidR="00DC16F1" w:rsidRDefault="0024240D">
      <w:pPr>
        <w:spacing w:line="280" w:lineRule="auto"/>
        <w:ind w:left="2712" w:hanging="233"/>
        <w:jc w:val="right"/>
        <w:rPr>
          <w:sz w:val="16"/>
        </w:rPr>
      </w:pPr>
      <w:r>
        <w:rPr>
          <w:w w:val="80"/>
          <w:sz w:val="16"/>
        </w:rPr>
        <w:t xml:space="preserve">Open </w:t>
      </w:r>
      <w:proofErr w:type="spellStart"/>
      <w:r>
        <w:rPr>
          <w:w w:val="80"/>
          <w:sz w:val="16"/>
        </w:rPr>
        <w:t>tibiotalar</w:t>
      </w:r>
      <w:proofErr w:type="spellEnd"/>
      <w:r>
        <w:rPr>
          <w:spacing w:val="-32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joint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space</w:t>
      </w:r>
    </w:p>
    <w:p w14:paraId="087F7DE7" w14:textId="77777777" w:rsidR="00DC16F1" w:rsidRDefault="00DC16F1">
      <w:pPr>
        <w:pStyle w:val="BodyText"/>
        <w:spacing w:before="5"/>
        <w:rPr>
          <w:sz w:val="17"/>
        </w:rPr>
      </w:pPr>
    </w:p>
    <w:p w14:paraId="1E0DBCDE" w14:textId="77777777" w:rsidR="00DC16F1" w:rsidRDefault="0024240D">
      <w:pPr>
        <w:spacing w:line="276" w:lineRule="auto"/>
        <w:ind w:left="2253" w:firstLine="691"/>
        <w:jc w:val="both"/>
        <w:rPr>
          <w:sz w:val="16"/>
        </w:rPr>
      </w:pPr>
      <w:r>
        <w:rPr>
          <w:spacing w:val="-2"/>
          <w:w w:val="85"/>
          <w:sz w:val="16"/>
        </w:rPr>
        <w:t>Partial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superimposition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fibula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tibia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10136219" w14:textId="77777777" w:rsidR="00DC16F1" w:rsidRDefault="0024240D">
      <w:pPr>
        <w:spacing w:line="183" w:lineRule="exact"/>
        <w:jc w:val="right"/>
        <w:rPr>
          <w:sz w:val="16"/>
        </w:rPr>
      </w:pPr>
      <w:proofErr w:type="gramStart"/>
      <w:r>
        <w:rPr>
          <w:w w:val="90"/>
          <w:sz w:val="16"/>
        </w:rPr>
        <w:t>talus</w:t>
      </w:r>
      <w:proofErr w:type="gramEnd"/>
    </w:p>
    <w:p w14:paraId="52A71D91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70261E43" w14:textId="77777777" w:rsidR="00DC16F1" w:rsidRDefault="00DC16F1">
      <w:pPr>
        <w:pStyle w:val="BodyText"/>
        <w:rPr>
          <w:sz w:val="18"/>
        </w:rPr>
      </w:pPr>
    </w:p>
    <w:p w14:paraId="0163E156" w14:textId="77777777" w:rsidR="00DC16F1" w:rsidRDefault="00DC16F1">
      <w:pPr>
        <w:pStyle w:val="BodyText"/>
        <w:rPr>
          <w:sz w:val="16"/>
        </w:rPr>
      </w:pPr>
    </w:p>
    <w:p w14:paraId="6FC8506B" w14:textId="77777777" w:rsidR="00DC16F1" w:rsidRDefault="0024240D">
      <w:pPr>
        <w:spacing w:line="276" w:lineRule="auto"/>
        <w:ind w:left="4310" w:right="3287"/>
        <w:rPr>
          <w:sz w:val="16"/>
        </w:rPr>
      </w:pPr>
      <w:r>
        <w:rPr>
          <w:w w:val="80"/>
          <w:sz w:val="16"/>
        </w:rPr>
        <w:t>Medial mortise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2C21134" w14:textId="77777777" w:rsidR="00DC16F1" w:rsidRDefault="00DC16F1">
      <w:pPr>
        <w:pStyle w:val="BodyText"/>
        <w:rPr>
          <w:sz w:val="18"/>
        </w:rPr>
      </w:pPr>
    </w:p>
    <w:p w14:paraId="1A1AF8B2" w14:textId="77777777" w:rsidR="00DC16F1" w:rsidRDefault="00DC16F1">
      <w:pPr>
        <w:pStyle w:val="BodyText"/>
        <w:rPr>
          <w:sz w:val="18"/>
        </w:rPr>
      </w:pPr>
    </w:p>
    <w:p w14:paraId="17C3816F" w14:textId="77777777" w:rsidR="00DC16F1" w:rsidRDefault="00DC16F1">
      <w:pPr>
        <w:pStyle w:val="BodyText"/>
        <w:rPr>
          <w:sz w:val="18"/>
        </w:rPr>
      </w:pPr>
    </w:p>
    <w:p w14:paraId="42493EB7" w14:textId="77777777" w:rsidR="00DC16F1" w:rsidRDefault="00DC16F1">
      <w:pPr>
        <w:pStyle w:val="BodyText"/>
        <w:rPr>
          <w:sz w:val="18"/>
        </w:rPr>
      </w:pPr>
    </w:p>
    <w:p w14:paraId="0EF7BF96" w14:textId="77777777" w:rsidR="00DC16F1" w:rsidRDefault="00DC16F1">
      <w:pPr>
        <w:pStyle w:val="BodyText"/>
        <w:rPr>
          <w:sz w:val="18"/>
        </w:rPr>
      </w:pPr>
    </w:p>
    <w:p w14:paraId="517D8D72" w14:textId="77777777" w:rsidR="00DC16F1" w:rsidRDefault="00DC16F1">
      <w:pPr>
        <w:pStyle w:val="BodyText"/>
        <w:rPr>
          <w:sz w:val="18"/>
        </w:rPr>
      </w:pPr>
    </w:p>
    <w:p w14:paraId="58A831D8" w14:textId="77777777" w:rsidR="00DC16F1" w:rsidRDefault="00DC16F1">
      <w:pPr>
        <w:pStyle w:val="BodyText"/>
        <w:rPr>
          <w:sz w:val="18"/>
        </w:rPr>
      </w:pPr>
    </w:p>
    <w:p w14:paraId="478D06BB" w14:textId="77777777" w:rsidR="00DC16F1" w:rsidRDefault="00DC16F1">
      <w:pPr>
        <w:pStyle w:val="BodyText"/>
        <w:rPr>
          <w:sz w:val="18"/>
        </w:rPr>
      </w:pPr>
    </w:p>
    <w:p w14:paraId="084816EB" w14:textId="77777777" w:rsidR="00DC16F1" w:rsidRDefault="00DC16F1">
      <w:pPr>
        <w:pStyle w:val="BodyText"/>
        <w:spacing w:before="10"/>
        <w:rPr>
          <w:sz w:val="19"/>
        </w:rPr>
      </w:pPr>
    </w:p>
    <w:p w14:paraId="50A3E6D3" w14:textId="52CD2933" w:rsidR="00DC16F1" w:rsidRDefault="006147DB">
      <w:pPr>
        <w:pStyle w:val="Heading6"/>
        <w:spacing w:before="1"/>
        <w:ind w:left="3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8880" behindDoc="0" locked="0" layoutInCell="1" allowOverlap="1" wp14:anchorId="483F6A5B" wp14:editId="13698983">
                <wp:simplePos x="0" y="0"/>
                <wp:positionH relativeFrom="page">
                  <wp:posOffset>2410460</wp:posOffset>
                </wp:positionH>
                <wp:positionV relativeFrom="paragraph">
                  <wp:posOffset>186055</wp:posOffset>
                </wp:positionV>
                <wp:extent cx="2574290" cy="2835910"/>
                <wp:effectExtent l="0" t="0" r="0" b="0"/>
                <wp:wrapNone/>
                <wp:docPr id="1544" name="Group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4290" cy="2835910"/>
                          <a:chOff x="3796" y="293"/>
                          <a:chExt cx="4054" cy="4466"/>
                        </a:xfrm>
                      </wpg:grpSpPr>
                      <pic:pic xmlns:pic="http://schemas.openxmlformats.org/drawingml/2006/picture">
                        <pic:nvPicPr>
                          <pic:cNvPr id="1546" name="Picture 5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0" y="292"/>
                            <a:ext cx="3316" cy="4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8" name="AutoShape 594"/>
                        <wps:cNvSpPr>
                          <a:spLocks/>
                        </wps:cNvSpPr>
                        <wps:spPr bwMode="auto">
                          <a:xfrm>
                            <a:off x="3796" y="3040"/>
                            <a:ext cx="4054" cy="480"/>
                          </a:xfrm>
                          <a:custGeom>
                            <a:avLst/>
                            <a:gdLst>
                              <a:gd name="T0" fmla="+- 0 6693 3796"/>
                              <a:gd name="T1" fmla="*/ T0 w 4054"/>
                              <a:gd name="T2" fmla="+- 0 3041 3041"/>
                              <a:gd name="T3" fmla="*/ 3041 h 480"/>
                              <a:gd name="T4" fmla="+- 0 7850 3796"/>
                              <a:gd name="T5" fmla="*/ T4 w 4054"/>
                              <a:gd name="T6" fmla="+- 0 3041 3041"/>
                              <a:gd name="T7" fmla="*/ 3041 h 480"/>
                              <a:gd name="T8" fmla="+- 0 5119 3796"/>
                              <a:gd name="T9" fmla="*/ T8 w 4054"/>
                              <a:gd name="T10" fmla="+- 0 3521 3041"/>
                              <a:gd name="T11" fmla="*/ 3521 h 480"/>
                              <a:gd name="T12" fmla="+- 0 3796 3796"/>
                              <a:gd name="T13" fmla="*/ T12 w 4054"/>
                              <a:gd name="T14" fmla="+- 0 3521 3041"/>
                              <a:gd name="T15" fmla="*/ 3521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54" h="480">
                                <a:moveTo>
                                  <a:pt x="2897" y="0"/>
                                </a:moveTo>
                                <a:lnTo>
                                  <a:pt x="4054" y="0"/>
                                </a:lnTo>
                                <a:moveTo>
                                  <a:pt x="1323" y="480"/>
                                </a:moveTo>
                                <a:lnTo>
                                  <a:pt x="0" y="4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0" name="Text Box 593"/>
                        <wps:cNvSpPr txBox="1">
                          <a:spLocks noChangeArrowheads="1"/>
                        </wps:cNvSpPr>
                        <wps:spPr bwMode="auto">
                          <a:xfrm>
                            <a:off x="3796" y="3143"/>
                            <a:ext cx="188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513718" w14:textId="77777777" w:rsidR="0024240D" w:rsidRDefault="0024240D">
                              <w:pPr>
                                <w:tabs>
                                  <w:tab w:val="left" w:pos="186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F6A5B" id="Group 592" o:spid="_x0000_s1026" style="position:absolute;left:0;text-align:left;margin-left:189.8pt;margin-top:14.65pt;width:202.7pt;height:223.3pt;z-index:15738880;mso-position-horizontal-relative:page" coordorigin="3796,293" coordsize="4054,44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95" o:spid="_x0000_s1027" type="#_x0000_t75" style="position:absolute;left:4210;top:292;width:3316;height:4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">
                  <v:imagedata r:id="rId46" o:title=""/>
                </v:shape>
                <v:shape id="AutoShape 594" o:spid="_x0000_s1028" style="position:absolute;left:3796;top:3040;width:4054;height:480;visibility:visible;mso-wrap-style:square;v-text-anchor:top" coordsize="4054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" path="m2897,l4054,m1323,480l,480e" filled="f" strokeweight=".72pt">
                  <v:path arrowok="t" o:connecttype="custom" o:connectlocs="2897,3041;4054,3041;1323,3521;0,3521" o:connectangles="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93" o:spid="_x0000_s1029" type="#_x0000_t202" style="position:absolute;left:3796;top:3143;width:188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" filled="f" stroked="f">
                  <v:textbox inset="0,0,0,0">
                    <w:txbxContent>
                      <w:p w14:paraId="6F513718" w14:textId="77777777" w:rsidR="0024240D" w:rsidRDefault="0024240D">
                        <w:pPr>
                          <w:tabs>
                            <w:tab w:val="left" w:pos="186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9392" behindDoc="0" locked="0" layoutInCell="1" allowOverlap="1" wp14:anchorId="43E012E7" wp14:editId="1B6883D1">
                <wp:simplePos x="0" y="0"/>
                <wp:positionH relativeFrom="page">
                  <wp:posOffset>2424430</wp:posOffset>
                </wp:positionH>
                <wp:positionV relativeFrom="paragraph">
                  <wp:posOffset>-3279140</wp:posOffset>
                </wp:positionV>
                <wp:extent cx="2626360" cy="2933700"/>
                <wp:effectExtent l="0" t="0" r="0" b="0"/>
                <wp:wrapNone/>
                <wp:docPr id="1538" name="Group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6360" cy="2933700"/>
                          <a:chOff x="3818" y="-5164"/>
                          <a:chExt cx="4136" cy="4620"/>
                        </a:xfrm>
                      </wpg:grpSpPr>
                      <pic:pic xmlns:pic="http://schemas.openxmlformats.org/drawingml/2006/picture">
                        <pic:nvPicPr>
                          <pic:cNvPr id="1540" name="Picture 591" descr="AnkleA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2" y="-5165"/>
                            <a:ext cx="3329" cy="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2" name="AutoShape 590"/>
                        <wps:cNvSpPr>
                          <a:spLocks/>
                        </wps:cNvSpPr>
                        <wps:spPr bwMode="auto">
                          <a:xfrm>
                            <a:off x="3825" y="-2374"/>
                            <a:ext cx="4128" cy="635"/>
                          </a:xfrm>
                          <a:custGeom>
                            <a:avLst/>
                            <a:gdLst>
                              <a:gd name="T0" fmla="+- 0 6693 3825"/>
                              <a:gd name="T1" fmla="*/ T0 w 4128"/>
                              <a:gd name="T2" fmla="+- 0 -2200 -2373"/>
                              <a:gd name="T3" fmla="*/ -2200 h 635"/>
                              <a:gd name="T4" fmla="+- 0 7953 3825"/>
                              <a:gd name="T5" fmla="*/ T4 w 4128"/>
                              <a:gd name="T6" fmla="+- 0 -2200 -2373"/>
                              <a:gd name="T7" fmla="*/ -2200 h 635"/>
                              <a:gd name="T8" fmla="+- 0 6049 3825"/>
                              <a:gd name="T9" fmla="*/ T8 w 4128"/>
                              <a:gd name="T10" fmla="+- 0 -2373 -2373"/>
                              <a:gd name="T11" fmla="*/ -2373 h 635"/>
                              <a:gd name="T12" fmla="+- 0 3889 3825"/>
                              <a:gd name="T13" fmla="*/ T12 w 4128"/>
                              <a:gd name="T14" fmla="+- 0 -2373 -2373"/>
                              <a:gd name="T15" fmla="*/ -2373 h 635"/>
                              <a:gd name="T16" fmla="+- 0 5685 3825"/>
                              <a:gd name="T17" fmla="*/ T16 w 4128"/>
                              <a:gd name="T18" fmla="+- 0 -2083 -2373"/>
                              <a:gd name="T19" fmla="*/ -2083 h 635"/>
                              <a:gd name="T20" fmla="+- 0 3825 3825"/>
                              <a:gd name="T21" fmla="*/ T20 w 4128"/>
                              <a:gd name="T22" fmla="+- 0 -1738 -2373"/>
                              <a:gd name="T23" fmla="*/ -1738 h 6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8" h="635">
                                <a:moveTo>
                                  <a:pt x="2868" y="173"/>
                                </a:moveTo>
                                <a:lnTo>
                                  <a:pt x="4128" y="173"/>
                                </a:lnTo>
                                <a:moveTo>
                                  <a:pt x="2224" y="0"/>
                                </a:moveTo>
                                <a:lnTo>
                                  <a:pt x="64" y="0"/>
                                </a:lnTo>
                                <a:moveTo>
                                  <a:pt x="1860" y="290"/>
                                </a:moveTo>
                                <a:lnTo>
                                  <a:pt x="0" y="63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234AD78" id="Group 589" o:spid="_x0000_s1026" style="position:absolute;margin-left:190.9pt;margin-top:-258.2pt;width:206.8pt;height:231pt;z-index:15739392;mso-position-horizontal-relative:page" coordorigin="3818,-5164" coordsize="4136,46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">
                <v:shape id="Picture 591" o:spid="_x0000_s1027" type="#_x0000_t75" alt="AnkleAP_1_1" style="position:absolute;left:4202;top:-5165;width:3329;height:4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">
                  <v:imagedata r:id="rId48" o:title="AnkleAP_1_1"/>
                </v:shape>
                <v:shape id="AutoShape 590" o:spid="_x0000_s1028" style="position:absolute;left:3825;top:-2374;width:4128;height:635;visibility:visible;mso-wrap-style:square;v-text-anchor:top" coordsize="4128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" path="m2868,173r1260,m2224,l64,m1860,290l,635e" filled="f" strokeweight=".72pt">
                  <v:path arrowok="t" o:connecttype="custom" o:connectlocs="2868,-2200;4128,-2200;2224,-2373;64,-2373;1860,-2083;0,-1738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1"/>
        </w:rPr>
        <w:t xml:space="preserve"> </w:t>
      </w:r>
      <w:r>
        <w:t>Medial</w:t>
      </w:r>
      <w:r>
        <w:rPr>
          <w:spacing w:val="-11"/>
        </w:rPr>
        <w:t xml:space="preserve"> </w:t>
      </w:r>
      <w:r>
        <w:t>Oblique</w:t>
      </w:r>
      <w:r>
        <w:rPr>
          <w:spacing w:val="-11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(Mortise)</w:t>
      </w:r>
    </w:p>
    <w:p w14:paraId="3ADB01FF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330" w:space="40"/>
            <w:col w:w="8450"/>
          </w:cols>
        </w:sectPr>
      </w:pPr>
    </w:p>
    <w:p w14:paraId="7EE8693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18DA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7DFF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D1B34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D83B2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6251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CE7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5B290B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6623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795F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411453" w14:textId="77777777" w:rsidR="00DC16F1" w:rsidRDefault="00DC16F1">
      <w:pPr>
        <w:pStyle w:val="BodyText"/>
        <w:spacing w:before="2"/>
        <w:rPr>
          <w:rFonts w:ascii="Arial"/>
          <w:b/>
          <w:sz w:val="24"/>
        </w:rPr>
      </w:pPr>
    </w:p>
    <w:p w14:paraId="41B58573" w14:textId="77777777" w:rsidR="00DC16F1" w:rsidRDefault="00DC16F1">
      <w:pPr>
        <w:rPr>
          <w:rFonts w:ascii="Arial"/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BCD69B0" w14:textId="77777777" w:rsidR="00DC16F1" w:rsidRDefault="0024240D">
      <w:pPr>
        <w:spacing w:before="100"/>
        <w:ind w:right="125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talofibular</w:t>
      </w:r>
      <w:proofErr w:type="spellEnd"/>
    </w:p>
    <w:p w14:paraId="425C67C5" w14:textId="77777777" w:rsidR="00DC16F1" w:rsidRDefault="0024240D">
      <w:pPr>
        <w:spacing w:before="28"/>
        <w:ind w:right="125"/>
        <w:jc w:val="right"/>
        <w:rPr>
          <w:sz w:val="16"/>
        </w:rPr>
      </w:pPr>
      <w:proofErr w:type="gramStart"/>
      <w:r>
        <w:rPr>
          <w:w w:val="90"/>
          <w:sz w:val="16"/>
        </w:rPr>
        <w:t>joint</w:t>
      </w:r>
      <w:proofErr w:type="gramEnd"/>
    </w:p>
    <w:p w14:paraId="6E05BA85" w14:textId="77777777" w:rsidR="00DC16F1" w:rsidRDefault="0024240D">
      <w:pPr>
        <w:spacing w:before="135"/>
        <w:ind w:right="40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malleoli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6CD164DE" w14:textId="77777777" w:rsidR="00DC16F1" w:rsidRDefault="0024240D">
      <w:pPr>
        <w:spacing w:before="28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profile</w:t>
      </w:r>
      <w:proofErr w:type="gramEnd"/>
    </w:p>
    <w:p w14:paraId="38178FDC" w14:textId="77777777" w:rsidR="00DC16F1" w:rsidRDefault="0024240D">
      <w:pPr>
        <w:spacing w:before="100" w:line="276" w:lineRule="auto"/>
        <w:ind w:left="2330" w:right="3242"/>
        <w:rPr>
          <w:sz w:val="16"/>
        </w:rPr>
      </w:pPr>
      <w:r>
        <w:br w:type="column"/>
      </w:r>
      <w:r>
        <w:rPr>
          <w:w w:val="80"/>
          <w:sz w:val="16"/>
        </w:rPr>
        <w:t>Medial malleoli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AF6C47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372" w:space="1874"/>
            <w:col w:w="6574"/>
          </w:cols>
        </w:sectPr>
      </w:pPr>
    </w:p>
    <w:p w14:paraId="67DBBF07" w14:textId="77777777" w:rsidR="00DC16F1" w:rsidRDefault="00DC16F1">
      <w:pPr>
        <w:pStyle w:val="BodyText"/>
        <w:spacing w:before="10"/>
        <w:rPr>
          <w:sz w:val="26"/>
        </w:rPr>
      </w:pPr>
    </w:p>
    <w:p w14:paraId="743C5990" w14:textId="77777777" w:rsidR="00DC16F1" w:rsidRDefault="0024240D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A44EA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DEDD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DEA60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9531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8CF0E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03A2E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8DDD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7CFF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6A3A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424EF5" w14:textId="77777777" w:rsidR="00DC16F1" w:rsidRDefault="00DC16F1">
      <w:pPr>
        <w:pStyle w:val="BodyText"/>
        <w:spacing w:before="1"/>
        <w:rPr>
          <w:rFonts w:ascii="Arial"/>
          <w:b/>
          <w:sz w:val="16"/>
        </w:rPr>
      </w:pPr>
    </w:p>
    <w:p w14:paraId="35DBC9FF" w14:textId="3FAC8184" w:rsidR="00DC16F1" w:rsidRDefault="006147DB">
      <w:pPr>
        <w:spacing w:before="100" w:line="278" w:lineRule="auto"/>
        <w:ind w:left="7934" w:right="277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9904" behindDoc="0" locked="0" layoutInCell="1" allowOverlap="1" wp14:anchorId="06420CB3" wp14:editId="5DA5E0C3">
                <wp:simplePos x="0" y="0"/>
                <wp:positionH relativeFrom="page">
                  <wp:posOffset>2240280</wp:posOffset>
                </wp:positionH>
                <wp:positionV relativeFrom="paragraph">
                  <wp:posOffset>-1406525</wp:posOffset>
                </wp:positionV>
                <wp:extent cx="2971800" cy="4017645"/>
                <wp:effectExtent l="0" t="0" r="0" b="0"/>
                <wp:wrapNone/>
                <wp:docPr id="1532" name="Group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4017645"/>
                          <a:chOff x="3528" y="-2215"/>
                          <a:chExt cx="4680" cy="6327"/>
                        </a:xfrm>
                      </wpg:grpSpPr>
                      <pic:pic xmlns:pic="http://schemas.openxmlformats.org/drawingml/2006/picture">
                        <pic:nvPicPr>
                          <pic:cNvPr id="1534" name="Picture 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0" y="-2216"/>
                            <a:ext cx="4036" cy="6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36" name="AutoShape 587"/>
                        <wps:cNvSpPr>
                          <a:spLocks/>
                        </wps:cNvSpPr>
                        <wps:spPr bwMode="auto">
                          <a:xfrm>
                            <a:off x="3528" y="209"/>
                            <a:ext cx="4680" cy="1080"/>
                          </a:xfrm>
                          <a:custGeom>
                            <a:avLst/>
                            <a:gdLst>
                              <a:gd name="T0" fmla="+- 0 5868 3528"/>
                              <a:gd name="T1" fmla="*/ T0 w 4680"/>
                              <a:gd name="T2" fmla="+- 0 1290 210"/>
                              <a:gd name="T3" fmla="*/ 1290 h 1080"/>
                              <a:gd name="T4" fmla="+- 0 3528 3528"/>
                              <a:gd name="T5" fmla="*/ T4 w 4680"/>
                              <a:gd name="T6" fmla="+- 0 1290 210"/>
                              <a:gd name="T7" fmla="*/ 1290 h 1080"/>
                              <a:gd name="T8" fmla="+- 0 5868 3528"/>
                              <a:gd name="T9" fmla="*/ T8 w 4680"/>
                              <a:gd name="T10" fmla="+- 0 1110 210"/>
                              <a:gd name="T11" fmla="*/ 1110 h 1080"/>
                              <a:gd name="T12" fmla="+- 0 8208 3528"/>
                              <a:gd name="T13" fmla="*/ T12 w 4680"/>
                              <a:gd name="T14" fmla="+- 0 1110 210"/>
                              <a:gd name="T15" fmla="*/ 1110 h 1080"/>
                              <a:gd name="T16" fmla="+- 0 5868 3528"/>
                              <a:gd name="T17" fmla="*/ T16 w 4680"/>
                              <a:gd name="T18" fmla="+- 0 210 210"/>
                              <a:gd name="T19" fmla="*/ 210 h 1080"/>
                              <a:gd name="T20" fmla="+- 0 8208 3528"/>
                              <a:gd name="T21" fmla="*/ T20 w 4680"/>
                              <a:gd name="T22" fmla="+- 0 210 210"/>
                              <a:gd name="T23" fmla="*/ 210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680" h="1080">
                                <a:moveTo>
                                  <a:pt x="234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2340" y="900"/>
                                </a:moveTo>
                                <a:lnTo>
                                  <a:pt x="4680" y="900"/>
                                </a:lnTo>
                                <a:moveTo>
                                  <a:pt x="2340" y="0"/>
                                </a:moveTo>
                                <a:lnTo>
                                  <a:pt x="468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235C02A" id="Group 586" o:spid="_x0000_s1026" style="position:absolute;margin-left:176.4pt;margin-top:-110.75pt;width:234pt;height:316.35pt;z-index:15739904;mso-position-horizontal-relative:page" coordorigin="3528,-2215" coordsize="4680,63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">
                <v:shape id="Picture 588" o:spid="_x0000_s1027" type="#_x0000_t75" style="position:absolute;left:3850;top:-2216;width:4036;height:6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">
                  <v:imagedata r:id="rId50" o:title=""/>
                </v:shape>
                <v:shape id="AutoShape 587" o:spid="_x0000_s1028" style="position:absolute;left:3528;top:209;width:4680;height:1080;visibility:visible;mso-wrap-style:square;v-text-anchor:top" coordsize="468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" path="m2340,1080l,1080m2340,900r2340,m2340,l4680,e" filled="f" strokeweight=".72pt">
                  <v:path arrowok="t" o:connecttype="custom" o:connectlocs="2340,1290;0,1290;2340,1110;4680,1110;2340,210;4680,210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Fibula over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posterior half of the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tibia</w:t>
      </w:r>
    </w:p>
    <w:p w14:paraId="4BE10FEE" w14:textId="77777777" w:rsidR="00DC16F1" w:rsidRDefault="00DC16F1">
      <w:pPr>
        <w:pStyle w:val="BodyText"/>
        <w:spacing w:before="6"/>
        <w:rPr>
          <w:sz w:val="11"/>
        </w:rPr>
      </w:pPr>
    </w:p>
    <w:p w14:paraId="142D0491" w14:textId="77777777" w:rsidR="00DC16F1" w:rsidRDefault="00DC16F1">
      <w:pPr>
        <w:rPr>
          <w:sz w:val="11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E14DFC2" w14:textId="77777777" w:rsidR="00DC16F1" w:rsidRDefault="0024240D">
      <w:pPr>
        <w:spacing w:before="101"/>
        <w:ind w:right="41"/>
        <w:jc w:val="right"/>
        <w:rPr>
          <w:sz w:val="16"/>
        </w:rPr>
      </w:pP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</w:p>
    <w:p w14:paraId="21D8C7FB" w14:textId="77777777" w:rsidR="00DC16F1" w:rsidRDefault="0024240D">
      <w:pPr>
        <w:spacing w:before="30" w:line="271" w:lineRule="auto"/>
        <w:ind w:left="2210" w:right="38" w:firstLine="122"/>
        <w:jc w:val="right"/>
        <w:rPr>
          <w:sz w:val="16"/>
        </w:rPr>
      </w:pPr>
      <w:proofErr w:type="spellStart"/>
      <w:proofErr w:type="gramStart"/>
      <w:r>
        <w:rPr>
          <w:w w:val="80"/>
          <w:sz w:val="16"/>
        </w:rPr>
        <w:t>talar</w:t>
      </w:r>
      <w:proofErr w:type="spellEnd"/>
      <w:proofErr w:type="gramEnd"/>
      <w:r>
        <w:rPr>
          <w:w w:val="80"/>
          <w:sz w:val="16"/>
        </w:rPr>
        <w:t xml:space="preserve"> domes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147CABFF" w14:textId="77777777" w:rsidR="00DC16F1" w:rsidRDefault="0024240D">
      <w:pPr>
        <w:spacing w:before="130" w:line="271" w:lineRule="auto"/>
        <w:ind w:left="1994" w:right="2813"/>
        <w:rPr>
          <w:sz w:val="16"/>
        </w:rPr>
      </w:pPr>
      <w:r>
        <w:br w:type="column"/>
      </w:r>
      <w:proofErr w:type="spellStart"/>
      <w:r>
        <w:rPr>
          <w:w w:val="80"/>
          <w:sz w:val="16"/>
        </w:rPr>
        <w:t>Tibiotalar</w:t>
      </w:r>
      <w:proofErr w:type="spellEnd"/>
      <w:r>
        <w:rPr>
          <w:w w:val="80"/>
          <w:sz w:val="16"/>
        </w:rPr>
        <w:t xml:space="preserve"> joint well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visualized</w:t>
      </w:r>
    </w:p>
    <w:p w14:paraId="0DDF17E0" w14:textId="77777777" w:rsidR="00DC16F1" w:rsidRDefault="00DC16F1">
      <w:pPr>
        <w:spacing w:line="271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55" w:space="2885"/>
            <w:col w:w="5880"/>
          </w:cols>
        </w:sectPr>
      </w:pPr>
    </w:p>
    <w:p w14:paraId="42A3B5BB" w14:textId="77777777" w:rsidR="00DC16F1" w:rsidRDefault="00DC16F1">
      <w:pPr>
        <w:pStyle w:val="BodyText"/>
        <w:spacing w:before="11"/>
        <w:rPr>
          <w:sz w:val="26"/>
        </w:rPr>
      </w:pPr>
    </w:p>
    <w:p w14:paraId="1D7F9A1B" w14:textId="77777777" w:rsidR="00DC16F1" w:rsidRDefault="0024240D">
      <w:pPr>
        <w:spacing w:before="92"/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Arthritis</w:t>
      </w:r>
    </w:p>
    <w:p w14:paraId="4347C91D" w14:textId="77777777" w:rsidR="00DC16F1" w:rsidRDefault="00DC16F1">
      <w:pPr>
        <w:pStyle w:val="BodyText"/>
        <w:spacing w:before="1"/>
        <w:rPr>
          <w:rFonts w:ascii="Arial"/>
          <w:b/>
          <w:sz w:val="40"/>
        </w:rPr>
      </w:pPr>
    </w:p>
    <w:p w14:paraId="33FB2611" w14:textId="77777777" w:rsidR="00DC16F1" w:rsidRDefault="0024240D">
      <w:pPr>
        <w:pStyle w:val="BodyText"/>
        <w:spacing w:line="276" w:lineRule="auto"/>
        <w:ind w:left="1020" w:right="1664"/>
      </w:pPr>
      <w:r>
        <w:t>Please check the procedure manual at your clinical site when bilateral hands, wrists, or feet</w:t>
      </w:r>
      <w:r>
        <w:rPr>
          <w:spacing w:val="1"/>
        </w:rPr>
        <w:t xml:space="preserve"> </w:t>
      </w:r>
      <w:proofErr w:type="gramStart"/>
      <w:r>
        <w:t>are requested</w:t>
      </w:r>
      <w:proofErr w:type="gramEnd"/>
      <w:r>
        <w:t xml:space="preserve"> for arthritis. Projections of the right and left body part may or </w:t>
      </w:r>
      <w:proofErr w:type="gramStart"/>
      <w:r>
        <w:t>may not be</w:t>
      </w:r>
      <w:r>
        <w:rPr>
          <w:spacing w:val="1"/>
        </w:rPr>
        <w:t xml:space="preserve"> </w:t>
      </w:r>
      <w:r>
        <w:t>performed</w:t>
      </w:r>
      <w:proofErr w:type="gramEnd"/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receptor.</w:t>
      </w:r>
      <w:r>
        <w:rPr>
          <w:spacing w:val="-2"/>
        </w:rPr>
        <w:t xml:space="preserve"> </w:t>
      </w:r>
      <w:r>
        <w:t>Confirm</w:t>
      </w:r>
      <w:r>
        <w:rPr>
          <w:spacing w:val="-1"/>
        </w:rPr>
        <w:t xml:space="preserve"> </w:t>
      </w:r>
      <w:r>
        <w:t>arthritis</w:t>
      </w:r>
      <w:r>
        <w:rPr>
          <w:spacing w:val="-2"/>
        </w:rPr>
        <w:t xml:space="preserve"> </w:t>
      </w:r>
      <w:r>
        <w:t>protocol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clinical</w:t>
      </w:r>
      <w:r>
        <w:rPr>
          <w:spacing w:val="-1"/>
        </w:rPr>
        <w:t xml:space="preserve"> </w:t>
      </w:r>
      <w:r>
        <w:t>instructor.</w:t>
      </w:r>
    </w:p>
    <w:p w14:paraId="44F02D6C" w14:textId="77777777" w:rsidR="00DC16F1" w:rsidRDefault="00DC16F1">
      <w:pPr>
        <w:spacing w:line="276" w:lineRule="auto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D0B5A81" w14:textId="77777777" w:rsidR="00DC16F1" w:rsidRDefault="00DC16F1">
      <w:pPr>
        <w:pStyle w:val="BodyText"/>
        <w:rPr>
          <w:sz w:val="20"/>
        </w:rPr>
      </w:pPr>
    </w:p>
    <w:p w14:paraId="479BF1A3" w14:textId="77777777" w:rsidR="00DC16F1" w:rsidRDefault="00DC16F1">
      <w:pPr>
        <w:pStyle w:val="BodyText"/>
        <w:rPr>
          <w:sz w:val="20"/>
        </w:rPr>
      </w:pPr>
    </w:p>
    <w:p w14:paraId="4491CDD6" w14:textId="77777777" w:rsidR="00DC16F1" w:rsidRDefault="00DC16F1">
      <w:pPr>
        <w:pStyle w:val="BodyText"/>
        <w:rPr>
          <w:sz w:val="20"/>
        </w:rPr>
      </w:pPr>
    </w:p>
    <w:p w14:paraId="2892597E" w14:textId="77777777" w:rsidR="00DC16F1" w:rsidRDefault="00DC16F1">
      <w:pPr>
        <w:pStyle w:val="BodyText"/>
        <w:rPr>
          <w:sz w:val="20"/>
        </w:rPr>
      </w:pPr>
    </w:p>
    <w:p w14:paraId="11800CF2" w14:textId="77777777" w:rsidR="00DC16F1" w:rsidRDefault="00DC16F1">
      <w:pPr>
        <w:pStyle w:val="BodyText"/>
        <w:rPr>
          <w:sz w:val="20"/>
        </w:rPr>
      </w:pPr>
    </w:p>
    <w:p w14:paraId="787D4F0A" w14:textId="77777777" w:rsidR="00DC16F1" w:rsidRDefault="00DC16F1">
      <w:pPr>
        <w:pStyle w:val="BodyText"/>
        <w:rPr>
          <w:sz w:val="20"/>
        </w:rPr>
      </w:pPr>
    </w:p>
    <w:p w14:paraId="7A4E3C7F" w14:textId="77777777" w:rsidR="00DC16F1" w:rsidRDefault="00DC16F1">
      <w:pPr>
        <w:pStyle w:val="BodyText"/>
        <w:rPr>
          <w:sz w:val="20"/>
        </w:rPr>
      </w:pPr>
    </w:p>
    <w:p w14:paraId="2673DCBC" w14:textId="77777777" w:rsidR="00DC16F1" w:rsidRDefault="00DC16F1">
      <w:pPr>
        <w:pStyle w:val="BodyText"/>
        <w:rPr>
          <w:sz w:val="20"/>
        </w:rPr>
      </w:pPr>
    </w:p>
    <w:p w14:paraId="45E7D0DE" w14:textId="77777777" w:rsidR="00DC16F1" w:rsidRDefault="00DC16F1">
      <w:pPr>
        <w:pStyle w:val="BodyText"/>
        <w:rPr>
          <w:sz w:val="20"/>
        </w:rPr>
      </w:pPr>
    </w:p>
    <w:p w14:paraId="6944B3CE" w14:textId="77777777" w:rsidR="00DC16F1" w:rsidRDefault="00DC16F1">
      <w:pPr>
        <w:pStyle w:val="BodyText"/>
        <w:rPr>
          <w:sz w:val="20"/>
        </w:rPr>
      </w:pPr>
    </w:p>
    <w:p w14:paraId="0BB2D9E7" w14:textId="77777777" w:rsidR="00DC16F1" w:rsidRDefault="00DC16F1">
      <w:pPr>
        <w:pStyle w:val="BodyText"/>
        <w:rPr>
          <w:sz w:val="20"/>
        </w:rPr>
      </w:pPr>
    </w:p>
    <w:p w14:paraId="675E3441" w14:textId="77777777" w:rsidR="00DC16F1" w:rsidRDefault="00DC16F1">
      <w:pPr>
        <w:pStyle w:val="BodyText"/>
        <w:rPr>
          <w:sz w:val="20"/>
        </w:rPr>
      </w:pPr>
    </w:p>
    <w:p w14:paraId="24078A71" w14:textId="77777777" w:rsidR="00DC16F1" w:rsidRDefault="00DC16F1">
      <w:pPr>
        <w:pStyle w:val="BodyText"/>
        <w:rPr>
          <w:sz w:val="20"/>
        </w:rPr>
      </w:pPr>
    </w:p>
    <w:p w14:paraId="5056C8F2" w14:textId="77777777" w:rsidR="00DC16F1" w:rsidRDefault="00DC16F1">
      <w:pPr>
        <w:pStyle w:val="BodyText"/>
        <w:rPr>
          <w:sz w:val="20"/>
        </w:rPr>
      </w:pPr>
    </w:p>
    <w:p w14:paraId="2C67D916" w14:textId="77777777" w:rsidR="00DC16F1" w:rsidRDefault="00DC16F1">
      <w:pPr>
        <w:pStyle w:val="BodyText"/>
        <w:rPr>
          <w:sz w:val="20"/>
        </w:rPr>
      </w:pPr>
    </w:p>
    <w:p w14:paraId="26FFED6C" w14:textId="77777777" w:rsidR="00DC16F1" w:rsidRDefault="00DC16F1">
      <w:pPr>
        <w:pStyle w:val="BodyText"/>
        <w:rPr>
          <w:sz w:val="20"/>
        </w:rPr>
      </w:pPr>
    </w:p>
    <w:p w14:paraId="43440633" w14:textId="77777777" w:rsidR="00DC16F1" w:rsidRDefault="00DC16F1">
      <w:pPr>
        <w:pStyle w:val="BodyText"/>
        <w:rPr>
          <w:sz w:val="20"/>
        </w:rPr>
      </w:pPr>
    </w:p>
    <w:p w14:paraId="23AEB4AF" w14:textId="77777777" w:rsidR="00DC16F1" w:rsidRDefault="00DC16F1">
      <w:pPr>
        <w:pStyle w:val="BodyText"/>
        <w:rPr>
          <w:sz w:val="20"/>
        </w:rPr>
      </w:pPr>
    </w:p>
    <w:p w14:paraId="00567578" w14:textId="77777777" w:rsidR="00DC16F1" w:rsidRDefault="00DC16F1">
      <w:pPr>
        <w:pStyle w:val="BodyText"/>
        <w:rPr>
          <w:sz w:val="23"/>
        </w:rPr>
      </w:pPr>
    </w:p>
    <w:p w14:paraId="0FE5328C" w14:textId="77777777" w:rsidR="00DC16F1" w:rsidRDefault="0024240D">
      <w:pPr>
        <w:pStyle w:val="Heading1"/>
      </w:pPr>
      <w:bookmarkStart w:id="5" w:name="_bookmark5"/>
      <w:bookmarkEnd w:id="5"/>
      <w:r>
        <w:rPr>
          <w:w w:val="98"/>
        </w:rPr>
        <w:t>C</w:t>
      </w:r>
    </w:p>
    <w:p w14:paraId="66D0CFF1" w14:textId="77777777" w:rsidR="00DC16F1" w:rsidRDefault="0024240D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780" w:line="368" w:lineRule="exact"/>
        <w:rPr>
          <w:rFonts w:ascii="Arial" w:hAnsi="Arial"/>
          <w:b/>
          <w:sz w:val="32"/>
        </w:rPr>
      </w:pPr>
      <w:bookmarkStart w:id="6" w:name="_bookmark6"/>
      <w:bookmarkEnd w:id="6"/>
      <w:r>
        <w:rPr>
          <w:rFonts w:ascii="Arial" w:hAnsi="Arial"/>
          <w:b/>
          <w:spacing w:val="-1"/>
          <w:sz w:val="32"/>
        </w:rPr>
        <w:t>Cervical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Spine</w:t>
      </w:r>
    </w:p>
    <w:p w14:paraId="73C649C3" w14:textId="77777777" w:rsidR="00DC16F1" w:rsidRDefault="0024240D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line="368" w:lineRule="exact"/>
        <w:rPr>
          <w:rFonts w:ascii="Arial" w:hAnsi="Arial"/>
          <w:b/>
          <w:sz w:val="32"/>
        </w:rPr>
      </w:pPr>
      <w:bookmarkStart w:id="7" w:name="_bookmark7"/>
      <w:bookmarkEnd w:id="7"/>
      <w:r>
        <w:rPr>
          <w:rFonts w:ascii="Arial" w:hAnsi="Arial"/>
          <w:b/>
          <w:sz w:val="32"/>
        </w:rPr>
        <w:t>Chest</w:t>
      </w:r>
    </w:p>
    <w:p w14:paraId="1908C1DE" w14:textId="77777777" w:rsidR="00DC16F1" w:rsidRDefault="0024240D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2"/>
        <w:rPr>
          <w:rFonts w:ascii="Arial" w:hAnsi="Arial"/>
          <w:b/>
          <w:sz w:val="32"/>
        </w:rPr>
      </w:pPr>
      <w:bookmarkStart w:id="8" w:name="_bookmark8"/>
      <w:bookmarkEnd w:id="8"/>
      <w:r>
        <w:rPr>
          <w:rFonts w:ascii="Arial" w:hAnsi="Arial"/>
          <w:b/>
          <w:sz w:val="32"/>
        </w:rPr>
        <w:t>Clavicle</w:t>
      </w:r>
    </w:p>
    <w:p w14:paraId="0002173A" w14:textId="77777777" w:rsidR="00DC16F1" w:rsidRDefault="0024240D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9"/>
        <w:rPr>
          <w:rFonts w:ascii="Arial" w:hAnsi="Arial"/>
          <w:b/>
          <w:sz w:val="32"/>
        </w:rPr>
      </w:pPr>
      <w:bookmarkStart w:id="9" w:name="_bookmark9"/>
      <w:bookmarkEnd w:id="9"/>
      <w:r>
        <w:rPr>
          <w:rFonts w:ascii="Arial" w:hAnsi="Arial"/>
          <w:b/>
          <w:sz w:val="32"/>
        </w:rPr>
        <w:t>Coccyx</w:t>
      </w:r>
    </w:p>
    <w:p w14:paraId="6B41BAAC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53A357F0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3C7178C4" w14:textId="77777777" w:rsidR="00DC16F1" w:rsidRDefault="0024240D">
      <w:pPr>
        <w:pStyle w:val="Heading5"/>
        <w:spacing w:before="93"/>
        <w:ind w:right="1410"/>
        <w:rPr>
          <w:u w:val="none"/>
        </w:rPr>
      </w:pPr>
      <w:r>
        <w:rPr>
          <w:u w:val="thick"/>
        </w:rPr>
        <w:t>Cervical</w:t>
      </w:r>
      <w:r>
        <w:rPr>
          <w:spacing w:val="-17"/>
          <w:u w:val="thick"/>
        </w:rPr>
        <w:t xml:space="preserve"> </w:t>
      </w:r>
      <w:r>
        <w:rPr>
          <w:u w:val="thick"/>
        </w:rPr>
        <w:t>Spine</w:t>
      </w:r>
    </w:p>
    <w:p w14:paraId="6832C43A" w14:textId="77777777" w:rsidR="00DC16F1" w:rsidRDefault="0024240D">
      <w:pPr>
        <w:pStyle w:val="BodyText"/>
        <w:spacing w:before="163" w:line="276" w:lineRule="auto"/>
        <w:ind w:left="1020" w:right="1910"/>
      </w:pPr>
      <w:r>
        <w:rPr>
          <w:rFonts w:ascii="Arial"/>
          <w:b/>
          <w:sz w:val="24"/>
        </w:rPr>
        <w:t>Please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note:</w:t>
      </w:r>
      <w:r>
        <w:rPr>
          <w:rFonts w:ascii="Arial"/>
          <w:b/>
          <w:spacing w:val="-3"/>
          <w:sz w:val="24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trauma</w:t>
      </w:r>
      <w:r>
        <w:rPr>
          <w:spacing w:val="-4"/>
        </w:rPr>
        <w:t xml:space="preserve"> </w:t>
      </w:r>
      <w:r>
        <w:t>patients</w:t>
      </w:r>
      <w:r>
        <w:rPr>
          <w:spacing w:val="-6"/>
        </w:rPr>
        <w:t xml:space="preserve"> </w:t>
      </w:r>
      <w:r>
        <w:t>(those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cervical</w:t>
      </w:r>
      <w:r>
        <w:rPr>
          <w:spacing w:val="-7"/>
        </w:rPr>
        <w:t xml:space="preserve"> </w:t>
      </w:r>
      <w:r>
        <w:t>spine</w:t>
      </w:r>
      <w:r>
        <w:rPr>
          <w:spacing w:val="-6"/>
        </w:rPr>
        <w:t xml:space="preserve"> </w:t>
      </w:r>
      <w:r>
        <w:t>collar),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rPr>
          <w:rFonts w:ascii="Arial"/>
          <w:b/>
        </w:rPr>
        <w:t>cannot</w:t>
      </w:r>
      <w:r>
        <w:rPr>
          <w:rFonts w:ascii="Arial"/>
          <w:b/>
          <w:spacing w:val="-1"/>
        </w:rPr>
        <w:t xml:space="preserve"> </w:t>
      </w:r>
      <w:r>
        <w:t>remove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adjust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collar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reason.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collar needs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proofErr w:type="gramStart"/>
      <w:r>
        <w:t>be</w:t>
      </w:r>
      <w:r>
        <w:rPr>
          <w:spacing w:val="-2"/>
        </w:rPr>
        <w:t xml:space="preserve"> </w:t>
      </w:r>
      <w:r>
        <w:t>adjusted</w:t>
      </w:r>
      <w:proofErr w:type="gramEnd"/>
      <w:r>
        <w:t>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Physician</w:t>
      </w:r>
      <w:r>
        <w:rPr>
          <w:spacing w:val="-2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it.</w:t>
      </w:r>
    </w:p>
    <w:p w14:paraId="7E9EDAC7" w14:textId="77777777" w:rsidR="00DC16F1" w:rsidRDefault="00DC16F1">
      <w:pPr>
        <w:pStyle w:val="BodyText"/>
        <w:spacing w:before="1"/>
        <w:rPr>
          <w:sz w:val="25"/>
        </w:rPr>
      </w:pPr>
    </w:p>
    <w:p w14:paraId="2F3C1235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E93564B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right="1654"/>
        <w:jc w:val="both"/>
      </w:pPr>
      <w:r>
        <w:t>Head in a lateral position. Lateral aspect of shoulder resting against IR. Extend chin to</w:t>
      </w:r>
      <w:r>
        <w:rPr>
          <w:spacing w:val="-59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proofErr w:type="spellStart"/>
      <w:r>
        <w:t>acanthiomeatal</w:t>
      </w:r>
      <w:proofErr w:type="spellEnd"/>
      <w:r>
        <w:rPr>
          <w:spacing w:val="-9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(AML)</w:t>
      </w:r>
      <w:r>
        <w:rPr>
          <w:spacing w:val="-5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floor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mandible</w:t>
      </w:r>
      <w:r>
        <w:rPr>
          <w:spacing w:val="-59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skull does not</w:t>
      </w:r>
      <w:r>
        <w:rPr>
          <w:spacing w:val="-2"/>
        </w:rPr>
        <w:t xml:space="preserve"> </w:t>
      </w:r>
      <w:r>
        <w:t>superimpose C1</w:t>
      </w:r>
      <w:r>
        <w:rPr>
          <w:spacing w:val="-2"/>
        </w:rPr>
        <w:t xml:space="preserve"> </w:t>
      </w:r>
      <w:r>
        <w:t>and C2.</w:t>
      </w:r>
    </w:p>
    <w:p w14:paraId="65624952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ind w:right="1485"/>
      </w:pPr>
      <w:r>
        <w:t>Central ray horizontal and perpendicular to C4 at minimum 180 cm (72”) SID to reduce</w:t>
      </w:r>
      <w:r>
        <w:rPr>
          <w:spacing w:val="1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improve</w:t>
      </w:r>
      <w:r>
        <w:rPr>
          <w:spacing w:val="-5"/>
        </w:rPr>
        <w:t xml:space="preserve"> </w:t>
      </w:r>
      <w:r>
        <w:t>detail.</w:t>
      </w:r>
      <w:r>
        <w:rPr>
          <w:spacing w:val="-4"/>
        </w:rPr>
        <w:t xml:space="preserve"> </w:t>
      </w:r>
      <w:r>
        <w:t>Magnified</w:t>
      </w:r>
      <w:r>
        <w:rPr>
          <w:spacing w:val="-7"/>
        </w:rPr>
        <w:t xml:space="preserve"> </w:t>
      </w:r>
      <w:r>
        <w:t>shoulder</w:t>
      </w:r>
      <w:r>
        <w:rPr>
          <w:spacing w:val="-6"/>
        </w:rPr>
        <w:t xml:space="preserve"> </w:t>
      </w:r>
      <w:r>
        <w:t>farthest</w:t>
      </w:r>
      <w:r>
        <w:rPr>
          <w:spacing w:val="-7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below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cervical</w:t>
      </w:r>
      <w:r>
        <w:rPr>
          <w:spacing w:val="-1"/>
        </w:rPr>
        <w:t xml:space="preserve"> </w:t>
      </w:r>
      <w:r>
        <w:t>vertebrae.</w:t>
      </w:r>
    </w:p>
    <w:p w14:paraId="06A3B2F9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hanging="361"/>
      </w:pPr>
      <w:r>
        <w:t>Suspend</w:t>
      </w:r>
      <w:r>
        <w:rPr>
          <w:spacing w:val="-11"/>
        </w:rPr>
        <w:t xml:space="preserve"> </w:t>
      </w:r>
      <w:r>
        <w:t>breathing</w:t>
      </w:r>
      <w:r>
        <w:rPr>
          <w:spacing w:val="-8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end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exhalation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help</w:t>
      </w:r>
      <w:r>
        <w:rPr>
          <w:spacing w:val="-11"/>
        </w:rPr>
        <w:t xml:space="preserve"> </w:t>
      </w:r>
      <w:r>
        <w:t>depress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shoulders.</w:t>
      </w:r>
    </w:p>
    <w:p w14:paraId="5115A850" w14:textId="77777777" w:rsidR="00DC16F1" w:rsidRDefault="00DC16F1">
      <w:pPr>
        <w:pStyle w:val="BodyText"/>
        <w:spacing w:before="2"/>
        <w:rPr>
          <w:sz w:val="25"/>
        </w:rPr>
      </w:pPr>
    </w:p>
    <w:p w14:paraId="46E6E532" w14:textId="77777777" w:rsidR="00DC16F1" w:rsidRDefault="0024240D">
      <w:pPr>
        <w:pStyle w:val="Heading6"/>
      </w:pPr>
      <w:r>
        <w:rPr>
          <w:spacing w:val="-1"/>
        </w:rPr>
        <w:t>Evaluation</w:t>
      </w:r>
      <w:r>
        <w:rPr>
          <w:spacing w:val="-14"/>
        </w:rPr>
        <w:t xml:space="preserve"> </w:t>
      </w:r>
      <w:r>
        <w:t>Criteria</w:t>
      </w:r>
    </w:p>
    <w:p w14:paraId="22F38ABB" w14:textId="77777777" w:rsidR="00DC16F1" w:rsidRDefault="0024240D">
      <w:pPr>
        <w:pStyle w:val="BodyText"/>
        <w:spacing w:before="40"/>
        <w:ind w:left="1380" w:right="2393"/>
      </w:pPr>
      <w:r>
        <w:rPr>
          <w:noProof/>
        </w:rPr>
        <w:drawing>
          <wp:inline distT="0" distB="0" distL="0" distR="0" wp14:anchorId="2EEDEE45" wp14:editId="78DA8C3A">
            <wp:extent cx="114300" cy="114300"/>
            <wp:effectExtent l="0" t="0" r="0" b="0"/>
            <wp:docPr id="1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seven</w:t>
      </w:r>
      <w:r>
        <w:rPr>
          <w:spacing w:val="-4"/>
        </w:rPr>
        <w:t xml:space="preserve"> </w:t>
      </w:r>
      <w:r>
        <w:t>cervical</w:t>
      </w:r>
      <w:r>
        <w:rPr>
          <w:spacing w:val="-4"/>
        </w:rPr>
        <w:t xml:space="preserve"> </w:t>
      </w:r>
      <w:r>
        <w:t>vertebrae,</w:t>
      </w:r>
      <w:r>
        <w:rPr>
          <w:spacing w:val="-5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proofErr w:type="spellStart"/>
      <w:r>
        <w:t>sella</w:t>
      </w:r>
      <w:proofErr w:type="spellEnd"/>
      <w:r>
        <w:rPr>
          <w:spacing w:val="-4"/>
        </w:rPr>
        <w:t xml:space="preserve"> </w:t>
      </w:r>
      <w:proofErr w:type="spellStart"/>
      <w:r>
        <w:t>turcica</w:t>
      </w:r>
      <w:proofErr w:type="spellEnd"/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T1. </w:t>
      </w:r>
      <w:r>
        <w:rPr>
          <w:noProof/>
        </w:rPr>
        <w:drawing>
          <wp:inline distT="0" distB="0" distL="0" distR="0" wp14:anchorId="734291FE" wp14:editId="5BE7A01A">
            <wp:extent cx="114300" cy="114300"/>
            <wp:effectExtent l="0" t="0" r="0" b="0"/>
            <wp:docPr id="1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centered.</w:t>
      </w:r>
    </w:p>
    <w:p w14:paraId="741DDA0F" w14:textId="2646004C" w:rsidR="00DC16F1" w:rsidRDefault="006147DB">
      <w:pPr>
        <w:pStyle w:val="BodyText"/>
        <w:spacing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416" behindDoc="0" locked="0" layoutInCell="1" allowOverlap="1" wp14:anchorId="5FF5F5C3" wp14:editId="29AB28B9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1526" name="Group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28" name="Picture 58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30" name="Picture 58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76718F4" id="Group 583" o:spid="_x0000_s1026" style="position:absolute;margin-left:90pt;margin-top:1.2pt;width:9pt;height:21.5pt;z-index:15740416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YakHNN4AAAAIAQAADwAA&#10;AGRycy9kb3ducmV2LnhtbEyPQUvDQBCF74L/YRnBm92kppLGbEop6qkItoL0Ns1Ok9DsbMhuk/Tf&#10;uz3p8eMNb76XrybTioF611hWEM8iEMSl1Q1XCr73708pCOeRNbaWScGVHKyK+7scM21H/qJh5ysR&#10;SthlqKD2vsukdGVNBt3MdsQhO9neoA/YV1L3OIZy08p5FL1Igw2HDzV2tKmpPO8uRsHHiOP6OX4b&#10;tufT5nrYLz5/tjEp9fgwrV9BeJr83zHc9IM6FMHpaC+snWgDp1HY4hXMExC3fJkGPipIFg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">
                <v:shape id="Picture 585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">
                  <v:imagedata r:id="rId19" o:title="*"/>
                </v:shape>
                <v:shape id="Picture 584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">
                  <v:imagedata r:id="rId19" o:title="*"/>
                </v:shape>
                <w10:wrap anchorx="page"/>
              </v:group>
            </w:pict>
          </mc:Fallback>
        </mc:AlternateConten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5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open.</w:t>
      </w:r>
    </w:p>
    <w:p w14:paraId="38435F25" w14:textId="77777777" w:rsidR="00DC16F1" w:rsidRDefault="0024240D">
      <w:pPr>
        <w:pStyle w:val="BodyText"/>
        <w:spacing w:line="250" w:lineRule="exact"/>
        <w:ind w:left="1714"/>
      </w:pPr>
      <w:r>
        <w:t>Cranial</w:t>
      </w:r>
      <w:r>
        <w:rPr>
          <w:spacing w:val="-5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superimposed.</w:t>
      </w:r>
    </w:p>
    <w:p w14:paraId="0BA5E549" w14:textId="77777777" w:rsidR="00DC16F1" w:rsidRDefault="0024240D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79E21E64" wp14:editId="72B4D963">
            <wp:extent cx="114300" cy="114300"/>
            <wp:effectExtent l="0" t="0" r="0" b="0"/>
            <wp:docPr id="1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of C1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C2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skull</w:t>
      </w:r>
      <w:r>
        <w:rPr>
          <w:spacing w:val="-58"/>
        </w:rPr>
        <w:t xml:space="preserve"> </w:t>
      </w:r>
      <w:r>
        <w:t>superimposition.</w:t>
      </w:r>
    </w:p>
    <w:p w14:paraId="7659E900" w14:textId="77777777" w:rsidR="00DC16F1" w:rsidRDefault="0024240D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1F049CEF" wp14:editId="0F053AF1">
            <wp:extent cx="114300" cy="114300"/>
            <wp:effectExtent l="0" t="0" r="0" b="0"/>
            <wp:docPr id="1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rami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nearly</w:t>
      </w:r>
      <w:r>
        <w:rPr>
          <w:spacing w:val="-9"/>
        </w:rPr>
        <w:t xml:space="preserve"> </w:t>
      </w:r>
      <w:r>
        <w:t>superimposed</w:t>
      </w:r>
      <w:r>
        <w:rPr>
          <w:spacing w:val="-11"/>
        </w:rPr>
        <w:t xml:space="preserve"> </w:t>
      </w:r>
      <w:r>
        <w:t>(magnification)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overlying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cervical</w:t>
      </w:r>
      <w:r>
        <w:rPr>
          <w:spacing w:val="-1"/>
        </w:rPr>
        <w:t xml:space="preserve"> </w:t>
      </w:r>
      <w:r>
        <w:t>bodies.</w:t>
      </w:r>
    </w:p>
    <w:p w14:paraId="724C89C7" w14:textId="77777777" w:rsidR="00DC16F1" w:rsidRDefault="0024240D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56B2F947" wp14:editId="2B120ECE">
            <wp:extent cx="114300" cy="114300"/>
            <wp:effectExtent l="0" t="0" r="0" b="0"/>
            <wp:docPr id="1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Articular</w:t>
      </w:r>
      <w:r>
        <w:rPr>
          <w:spacing w:val="-3"/>
        </w:rPr>
        <w:t xml:space="preserve"> </w:t>
      </w:r>
      <w:r>
        <w:t>pillars</w:t>
      </w:r>
      <w:r>
        <w:rPr>
          <w:spacing w:val="-1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show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rotation.</w:t>
      </w:r>
    </w:p>
    <w:p w14:paraId="7D4E7CF8" w14:textId="77777777" w:rsidR="00DC16F1" w:rsidRDefault="0024240D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ECED1E5" wp14:editId="0F572EF6">
            <wp:extent cx="114300" cy="114300"/>
            <wp:effectExtent l="0" t="0" r="0" b="0"/>
            <wp:docPr id="1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C3-C7</w:t>
      </w:r>
      <w:r>
        <w:rPr>
          <w:spacing w:val="-5"/>
        </w:rPr>
        <w:t xml:space="preserve"> </w:t>
      </w:r>
      <w:r>
        <w:t>zygapophyseal</w:t>
      </w:r>
      <w:r>
        <w:rPr>
          <w:spacing w:val="-7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show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rotation.</w:t>
      </w:r>
    </w:p>
    <w:p w14:paraId="471D22AA" w14:textId="767A421A" w:rsidR="00DC16F1" w:rsidRDefault="006147DB">
      <w:pPr>
        <w:pStyle w:val="BodyText"/>
        <w:spacing w:before="6" w:line="235" w:lineRule="auto"/>
        <w:ind w:left="1714" w:right="729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928" behindDoc="0" locked="0" layoutInCell="1" allowOverlap="1" wp14:anchorId="1EB15515" wp14:editId="3A875FFD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1520" name="Group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522" name="Picture 58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4" name="Picture 58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410AF0E" id="Group 580" o:spid="_x0000_s1026" style="position:absolute;margin-left:90pt;margin-top:1.3pt;width:9pt;height:21.45pt;z-index:15740928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">
                <v:shape id="Picture 582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">
                  <v:imagedata r:id="rId19" o:title="*"/>
                </v:shape>
                <v:shape id="Picture 581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Spinous processes in profile.</w:t>
      </w:r>
      <w:r>
        <w:rPr>
          <w:spacing w:val="-59"/>
        </w:rPr>
        <w:t xml:space="preserve"> </w:t>
      </w:r>
      <w:r>
        <w:t>Bone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detail.</w:t>
      </w:r>
    </w:p>
    <w:p w14:paraId="43C7B53D" w14:textId="77777777" w:rsidR="00DC16F1" w:rsidRDefault="0024240D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1419C592" wp14:editId="3BBD3BB2">
            <wp:extent cx="114300" cy="114300"/>
            <wp:effectExtent l="0" t="0" r="0" b="0"/>
            <wp:docPr id="1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 anterior soft tissue and the trachea in the lateral. There is a pre-vertebral fat</w:t>
      </w:r>
      <w:r>
        <w:rPr>
          <w:spacing w:val="1"/>
        </w:rPr>
        <w:t xml:space="preserve"> </w:t>
      </w:r>
      <w:r>
        <w:t>stripe</w:t>
      </w:r>
      <w:r>
        <w:rPr>
          <w:spacing w:val="-7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cervical</w:t>
      </w:r>
      <w:r>
        <w:rPr>
          <w:spacing w:val="-7"/>
        </w:rPr>
        <w:t xml:space="preserve"> </w:t>
      </w:r>
      <w:r>
        <w:t>vertebrae.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properly</w:t>
      </w:r>
      <w:r>
        <w:rPr>
          <w:spacing w:val="-7"/>
        </w:rPr>
        <w:t xml:space="preserve"> </w:t>
      </w:r>
      <w:r>
        <w:t>positioned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exposed</w:t>
      </w:r>
      <w:r>
        <w:rPr>
          <w:spacing w:val="-5"/>
        </w:rPr>
        <w:t xml:space="preserve"> </w:t>
      </w:r>
      <w:proofErr w:type="gramStart"/>
      <w:r>
        <w:t>images</w:t>
      </w:r>
      <w:proofErr w:type="gramEnd"/>
      <w:r>
        <w:rPr>
          <w:spacing w:val="-8"/>
        </w:rPr>
        <w:t xml:space="preserve"> </w:t>
      </w:r>
      <w:r>
        <w:t>any</w:t>
      </w:r>
      <w:r>
        <w:rPr>
          <w:spacing w:val="-58"/>
        </w:rPr>
        <w:t xml:space="preserve"> </w:t>
      </w:r>
      <w:r>
        <w:t>abnormal</w:t>
      </w:r>
      <w:r>
        <w:rPr>
          <w:spacing w:val="-2"/>
        </w:rPr>
        <w:t xml:space="preserve"> </w:t>
      </w:r>
      <w:r>
        <w:t>widening</w:t>
      </w:r>
      <w:r>
        <w:rPr>
          <w:spacing w:val="-1"/>
        </w:rPr>
        <w:t xml:space="preserve"> </w:t>
      </w:r>
      <w:r>
        <w:t>indicates a</w:t>
      </w:r>
      <w:r>
        <w:rPr>
          <w:spacing w:val="-2"/>
        </w:rPr>
        <w:t xml:space="preserve"> </w:t>
      </w:r>
      <w:r>
        <w:t>fracture,</w:t>
      </w:r>
      <w:r>
        <w:rPr>
          <w:spacing w:val="-2"/>
        </w:rPr>
        <w:t xml:space="preserve"> </w:t>
      </w:r>
      <w:r>
        <w:t>mass,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inflammation.</w:t>
      </w:r>
    </w:p>
    <w:p w14:paraId="5F80CB10" w14:textId="77777777" w:rsidR="00DC16F1" w:rsidRDefault="00DC16F1">
      <w:pPr>
        <w:pStyle w:val="BodyText"/>
        <w:spacing w:before="5"/>
        <w:rPr>
          <w:sz w:val="25"/>
        </w:rPr>
      </w:pPr>
    </w:p>
    <w:p w14:paraId="6AFAFFD9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3A361C45" w14:textId="77777777" w:rsidR="00DC16F1" w:rsidRDefault="0024240D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741440" behindDoc="0" locked="0" layoutInCell="1" allowOverlap="1" wp14:anchorId="65A7E458" wp14:editId="74EFE526">
            <wp:simplePos x="0" y="0"/>
            <wp:positionH relativeFrom="page">
              <wp:posOffset>1143000</wp:posOffset>
            </wp:positionH>
            <wp:positionV relativeFrom="paragraph">
              <wp:posOffset>38200</wp:posOffset>
            </wp:positionV>
            <wp:extent cx="104141" cy="104139"/>
            <wp:effectExtent l="0" t="0" r="0" b="0"/>
            <wp:wrapNone/>
            <wp:docPr id="15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Cervical</w:t>
      </w:r>
      <w:r>
        <w:rPr>
          <w:spacing w:val="-12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rotation.</w:t>
      </w:r>
    </w:p>
    <w:p w14:paraId="48E76765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spacing w:before="4"/>
        <w:ind w:left="2100" w:right="1535"/>
      </w:pPr>
      <w:r>
        <w:t>Use</w:t>
      </w:r>
      <w:r>
        <w:rPr>
          <w:spacing w:val="-5"/>
        </w:rPr>
        <w:t xml:space="preserve"> </w:t>
      </w:r>
      <w:r>
        <w:t>magnification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farthest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way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58"/>
        </w:rPr>
        <w:t xml:space="preserve"> </w:t>
      </w:r>
      <w:proofErr w:type="gramStart"/>
      <w:r>
        <w:t>is rotated</w:t>
      </w:r>
      <w:proofErr w:type="gramEnd"/>
      <w:r>
        <w:t>.</w:t>
      </w:r>
    </w:p>
    <w:p w14:paraId="70766FD8" w14:textId="77777777" w:rsidR="00DC16F1" w:rsidRDefault="0024240D">
      <w:pPr>
        <w:pStyle w:val="BodyText"/>
        <w:spacing w:before="1"/>
        <w:ind w:left="1740"/>
      </w:pPr>
      <w:r>
        <w:rPr>
          <w:noProof/>
        </w:rPr>
        <w:drawing>
          <wp:anchor distT="0" distB="0" distL="0" distR="0" simplePos="0" relativeHeight="15741952" behindDoc="0" locked="0" layoutInCell="1" allowOverlap="1" wp14:anchorId="3236D333" wp14:editId="7C5110AF">
            <wp:simplePos x="0" y="0"/>
            <wp:positionH relativeFrom="page">
              <wp:posOffset>1143000</wp:posOffset>
            </wp:positionH>
            <wp:positionV relativeFrom="paragraph">
              <wp:posOffset>14197</wp:posOffset>
            </wp:positionV>
            <wp:extent cx="104141" cy="104139"/>
            <wp:effectExtent l="0" t="0" r="0" b="0"/>
            <wp:wrapNone/>
            <wp:docPr id="15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Vertebral</w:t>
      </w:r>
      <w:r>
        <w:rPr>
          <w:spacing w:val="-14"/>
        </w:rPr>
        <w:t xml:space="preserve"> </w:t>
      </w:r>
      <w:r>
        <w:rPr>
          <w:spacing w:val="-1"/>
        </w:rPr>
        <w:t>foramina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t>C1</w:t>
      </w:r>
      <w:r>
        <w:rPr>
          <w:spacing w:val="-11"/>
        </w:rPr>
        <w:t xml:space="preserve"> </w:t>
      </w:r>
      <w:r>
        <w:t>seen.</w:t>
      </w:r>
    </w:p>
    <w:p w14:paraId="0AADAFBA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2100" w:right="1660"/>
      </w:pPr>
      <w:r>
        <w:t xml:space="preserve">The head </w:t>
      </w:r>
      <w:proofErr w:type="gramStart"/>
      <w:r>
        <w:t>is tilted</w:t>
      </w:r>
      <w:proofErr w:type="gramEnd"/>
      <w:r>
        <w:t xml:space="preserve"> toward the IR. Adjust the </w:t>
      </w:r>
      <w:proofErr w:type="spellStart"/>
      <w:r>
        <w:t>interpupillary</w:t>
      </w:r>
      <w:proofErr w:type="spellEnd"/>
      <w:r>
        <w:t xml:space="preserve"> line to be perpendicular to</w:t>
      </w:r>
      <w:r>
        <w:rPr>
          <w:spacing w:val="-5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43B2898" w14:textId="77777777" w:rsidR="00DC16F1" w:rsidRDefault="0024240D">
      <w:pPr>
        <w:pStyle w:val="BodyText"/>
        <w:spacing w:line="244" w:lineRule="auto"/>
        <w:ind w:left="1740" w:right="1910"/>
      </w:pPr>
      <w:r>
        <w:rPr>
          <w:noProof/>
        </w:rPr>
        <w:drawing>
          <wp:anchor distT="0" distB="0" distL="0" distR="0" simplePos="0" relativeHeight="15742464" behindDoc="0" locked="0" layoutInCell="1" allowOverlap="1" wp14:anchorId="4CF9FC84" wp14:editId="2D592002">
            <wp:simplePos x="0" y="0"/>
            <wp:positionH relativeFrom="page">
              <wp:posOffset>1143000</wp:posOffset>
            </wp:positionH>
            <wp:positionV relativeFrom="paragraph">
              <wp:posOffset>15212</wp:posOffset>
            </wp:positionV>
            <wp:extent cx="104141" cy="104139"/>
            <wp:effectExtent l="0" t="0" r="0" b="0"/>
            <wp:wrapNone/>
            <wp:docPr id="15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Posterior</w:t>
      </w:r>
      <w:r>
        <w:rPr>
          <w:spacing w:val="-6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C1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cranial</w:t>
      </w:r>
      <w:r>
        <w:rPr>
          <w:spacing w:val="-7"/>
        </w:rPr>
        <w:t xml:space="preserve"> </w:t>
      </w:r>
      <w:r>
        <w:t>cortices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mandibular</w:t>
      </w:r>
      <w:r>
        <w:rPr>
          <w:spacing w:val="-7"/>
        </w:rPr>
        <w:t xml:space="preserve"> </w:t>
      </w:r>
      <w:r>
        <w:t>rami</w:t>
      </w:r>
      <w:r>
        <w:rPr>
          <w:spacing w:val="-11"/>
        </w:rPr>
        <w:t xml:space="preserve"> </w:t>
      </w:r>
      <w:proofErr w:type="gramStart"/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aligned</w:t>
      </w:r>
      <w:proofErr w:type="gramEnd"/>
      <w:r>
        <w:t>.</w:t>
      </w:r>
    </w:p>
    <w:p w14:paraId="2C9127A3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spacing w:line="242" w:lineRule="auto"/>
        <w:ind w:left="2100" w:right="1492"/>
      </w:pPr>
      <w:r>
        <w:t xml:space="preserve">The head </w:t>
      </w:r>
      <w:proofErr w:type="gramStart"/>
      <w:r>
        <w:t>is tilted</w:t>
      </w:r>
      <w:proofErr w:type="gramEnd"/>
      <w:r>
        <w:t xml:space="preserve"> away from the IR. Adjust the </w:t>
      </w:r>
      <w:proofErr w:type="spellStart"/>
      <w:r>
        <w:t>interpupillary</w:t>
      </w:r>
      <w:proofErr w:type="spellEnd"/>
      <w:r>
        <w:t xml:space="preserve"> line perpendicular to the</w:t>
      </w:r>
      <w:r>
        <w:rPr>
          <w:spacing w:val="-59"/>
        </w:rPr>
        <w:t xml:space="preserve"> </w:t>
      </w:r>
      <w:r>
        <w:t>IR.</w:t>
      </w:r>
    </w:p>
    <w:p w14:paraId="57AA5894" w14:textId="77777777" w:rsidR="00DC16F1" w:rsidRDefault="00DC16F1">
      <w:pPr>
        <w:spacing w:line="242" w:lineRule="auto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D1500BB" w14:textId="77777777" w:rsidR="00DC16F1" w:rsidRDefault="00DC16F1">
      <w:pPr>
        <w:pStyle w:val="BodyText"/>
        <w:spacing w:before="10"/>
        <w:rPr>
          <w:sz w:val="26"/>
        </w:rPr>
      </w:pPr>
    </w:p>
    <w:p w14:paraId="69C9CD0A" w14:textId="77777777" w:rsidR="00DC16F1" w:rsidRDefault="0024240D">
      <w:pPr>
        <w:pStyle w:val="Heading6"/>
        <w:spacing w:before="94"/>
      </w:pPr>
      <w:r>
        <w:rPr>
          <w:spacing w:val="-1"/>
          <w:u w:val="thick"/>
        </w:rPr>
        <w:t>Swimmers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View</w:t>
      </w:r>
      <w:r>
        <w:rPr>
          <w:spacing w:val="-3"/>
          <w:u w:val="thick"/>
        </w:rPr>
        <w:t xml:space="preserve"> </w:t>
      </w:r>
      <w:r>
        <w:rPr>
          <w:spacing w:val="-1"/>
          <w:u w:val="thick"/>
        </w:rPr>
        <w:t>(</w:t>
      </w:r>
      <w:proofErr w:type="spellStart"/>
      <w:r>
        <w:rPr>
          <w:spacing w:val="-1"/>
          <w:u w:val="thick"/>
        </w:rPr>
        <w:t>Cervicothoracic</w:t>
      </w:r>
      <w:proofErr w:type="spellEnd"/>
      <w:r>
        <w:rPr>
          <w:spacing w:val="-7"/>
          <w:u w:val="thick"/>
        </w:rPr>
        <w:t xml:space="preserve"> </w:t>
      </w:r>
      <w:r>
        <w:rPr>
          <w:u w:val="thick"/>
        </w:rPr>
        <w:t>Region)</w:t>
      </w:r>
    </w:p>
    <w:p w14:paraId="7DCBE0EE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118104AC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2269"/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</w:t>
      </w:r>
      <w:r>
        <w:rPr>
          <w:spacing w:val="-9"/>
        </w:rPr>
        <w:t xml:space="preserve"> </w:t>
      </w:r>
      <w:r>
        <w:t>farthest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rotate</w:t>
      </w:r>
      <w:r>
        <w:rPr>
          <w:spacing w:val="-4"/>
        </w:rPr>
        <w:t xml:space="preserve"> </w:t>
      </w:r>
      <w:r>
        <w:t>posteriorly.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depress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gramStart"/>
      <w:r>
        <w:t>shoulder</w:t>
      </w:r>
      <w:proofErr w:type="gramEnd"/>
      <w:r>
        <w:t xml:space="preserve"> enough use a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o</w:t>
      </w:r>
      <w:r>
        <w:t xml:space="preserve"> caudal angle.</w:t>
      </w:r>
    </w:p>
    <w:p w14:paraId="1D9CF7DA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49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C7-T1</w:t>
      </w:r>
      <w:r>
        <w:rPr>
          <w:spacing w:val="-10"/>
        </w:rPr>
        <w:t xml:space="preserve"> </w:t>
      </w:r>
      <w:r>
        <w:t>interspace</w:t>
      </w:r>
      <w:r>
        <w:rPr>
          <w:spacing w:val="-7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29DD36F8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right="1845"/>
      </w:pPr>
      <w:r>
        <w:t>For</w:t>
      </w:r>
      <w:r>
        <w:rPr>
          <w:spacing w:val="-5"/>
        </w:rPr>
        <w:t xml:space="preserve"> </w:t>
      </w:r>
      <w:proofErr w:type="gramStart"/>
      <w:r>
        <w:t>trauma</w:t>
      </w:r>
      <w:proofErr w:type="gramEnd"/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stretcher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separate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1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3-5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proofErr w:type="spellStart"/>
      <w:r>
        <w:t>caudad</w:t>
      </w:r>
      <w:proofErr w:type="spellEnd"/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jugular</w:t>
      </w:r>
      <w:r>
        <w:rPr>
          <w:spacing w:val="1"/>
        </w:rPr>
        <w:t xml:space="preserve"> </w:t>
      </w:r>
      <w:r>
        <w:t>notch.</w:t>
      </w:r>
    </w:p>
    <w:p w14:paraId="26929A97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1416C2B" w14:textId="77777777" w:rsidR="00DC16F1" w:rsidRDefault="00DC16F1">
      <w:pPr>
        <w:pStyle w:val="BodyText"/>
        <w:rPr>
          <w:sz w:val="25"/>
        </w:rPr>
      </w:pPr>
    </w:p>
    <w:p w14:paraId="25DF9B3E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E536966" w14:textId="77777777" w:rsidR="00DC16F1" w:rsidRDefault="0024240D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4F2DAE37" wp14:editId="26814461">
            <wp:extent cx="114300" cy="114298"/>
            <wp:effectExtent l="0" t="0" r="0" b="0"/>
            <wp:docPr id="1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C5-T3</w:t>
      </w:r>
      <w:r>
        <w:rPr>
          <w:spacing w:val="-5"/>
        </w:rPr>
        <w:t xml:space="preserve"> </w:t>
      </w:r>
      <w:r>
        <w:rPr>
          <w:u w:val="single"/>
        </w:rPr>
        <w:t>or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visualized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c-spine</w:t>
      </w:r>
      <w:r>
        <w:rPr>
          <w:spacing w:val="-4"/>
        </w:rPr>
        <w:t xml:space="preserve"> </w:t>
      </w:r>
      <w:r>
        <w:t>image.</w:t>
      </w:r>
    </w:p>
    <w:p w14:paraId="30FF39A9" w14:textId="77777777" w:rsidR="00DC16F1" w:rsidRDefault="0024240D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8291341" wp14:editId="6AD49288">
            <wp:extent cx="114300" cy="114300"/>
            <wp:effectExtent l="0" t="0" r="0" b="0"/>
            <wp:docPr id="1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articular</w:t>
      </w:r>
      <w:r>
        <w:rPr>
          <w:spacing w:val="-9"/>
        </w:rPr>
        <w:t xml:space="preserve"> </w:t>
      </w:r>
      <w:r>
        <w:t>pillars,</w:t>
      </w:r>
      <w:r>
        <w:rPr>
          <w:spacing w:val="-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zygapophyseal</w:t>
      </w:r>
      <w:r>
        <w:rPr>
          <w:spacing w:val="-9"/>
        </w:rPr>
        <w:t xml:space="preserve"> </w:t>
      </w:r>
      <w:r>
        <w:t>joints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2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rotation.</w:t>
      </w:r>
    </w:p>
    <w:p w14:paraId="4A53C66F" w14:textId="77777777" w:rsidR="00DC16F1" w:rsidRDefault="0024240D">
      <w:pPr>
        <w:pStyle w:val="BodyText"/>
        <w:spacing w:before="3"/>
        <w:ind w:left="1380" w:right="2119"/>
      </w:pPr>
      <w:r>
        <w:rPr>
          <w:noProof/>
        </w:rPr>
        <w:drawing>
          <wp:inline distT="0" distB="0" distL="0" distR="0" wp14:anchorId="78065726" wp14:editId="264A54CD">
            <wp:extent cx="114300" cy="114300"/>
            <wp:effectExtent l="0" t="0" r="0" b="0"/>
            <wp:docPr id="1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proofErr w:type="spellStart"/>
      <w:r>
        <w:t>Humerus</w:t>
      </w:r>
      <w:proofErr w:type="spellEnd"/>
      <w:r>
        <w:rPr>
          <w:spacing w:val="-8"/>
        </w:rPr>
        <w:t xml:space="preserve"> </w:t>
      </w:r>
      <w:r>
        <w:t>elevated</w:t>
      </w:r>
      <w:r>
        <w:rPr>
          <w:spacing w:val="-8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patient’s</w:t>
      </w:r>
      <w:r>
        <w:rPr>
          <w:spacing w:val="-6"/>
        </w:rPr>
        <w:t xml:space="preserve"> </w:t>
      </w:r>
      <w:r>
        <w:t>head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8"/>
        </w:rPr>
        <w:t xml:space="preserve"> </w:t>
      </w:r>
      <w:r>
        <w:t>aligned</w:t>
      </w:r>
      <w:proofErr w:type="gramEnd"/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cervical</w:t>
      </w:r>
      <w:r>
        <w:rPr>
          <w:spacing w:val="-6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0CA40A07" wp14:editId="0C2161F3">
            <wp:extent cx="114300" cy="114298"/>
            <wp:effectExtent l="0" t="0" r="0" b="0"/>
            <wp:docPr id="1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4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penetration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region.</w:t>
      </w:r>
    </w:p>
    <w:p w14:paraId="0AF07974" w14:textId="77777777" w:rsidR="00DC16F1" w:rsidRDefault="00DC16F1">
      <w:pPr>
        <w:pStyle w:val="BodyText"/>
        <w:rPr>
          <w:sz w:val="25"/>
        </w:rPr>
      </w:pPr>
    </w:p>
    <w:p w14:paraId="4670048C" w14:textId="77777777" w:rsidR="00DC16F1" w:rsidRDefault="0024240D">
      <w:pPr>
        <w:pStyle w:val="Heading6"/>
      </w:pPr>
      <w:r>
        <w:rPr>
          <w:u w:val="thick"/>
        </w:rPr>
        <w:t>Odontoid</w:t>
      </w:r>
      <w:r>
        <w:rPr>
          <w:spacing w:val="-14"/>
          <w:u w:val="thick"/>
        </w:rPr>
        <w:t xml:space="preserve"> </w:t>
      </w:r>
      <w:r>
        <w:rPr>
          <w:u w:val="thick"/>
        </w:rPr>
        <w:t>/Dens</w:t>
      </w:r>
    </w:p>
    <w:p w14:paraId="526B4B8B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33" w:line="252" w:lineRule="exact"/>
        <w:ind w:hanging="361"/>
      </w:pPr>
      <w:r>
        <w:t>Occlusal</w:t>
      </w:r>
      <w:r>
        <w:rPr>
          <w:spacing w:val="-13"/>
        </w:rPr>
        <w:t xml:space="preserve"> </w:t>
      </w:r>
      <w:r>
        <w:t>meatal</w:t>
      </w:r>
      <w:r>
        <w:rPr>
          <w:spacing w:val="-9"/>
        </w:rPr>
        <w:t xml:space="preserve"> </w:t>
      </w:r>
      <w:r>
        <w:t>line</w:t>
      </w:r>
      <w:r>
        <w:rPr>
          <w:spacing w:val="-10"/>
        </w:rPr>
        <w:t xml:space="preserve"> </w:t>
      </w:r>
      <w:r>
        <w:t>(bottom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teeth)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793E07C8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Have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open</w:t>
      </w:r>
      <w:r>
        <w:rPr>
          <w:spacing w:val="-10"/>
        </w:rPr>
        <w:t xml:space="preserve"> </w:t>
      </w:r>
      <w:r>
        <w:t>mouth.</w:t>
      </w:r>
      <w:r>
        <w:rPr>
          <w:spacing w:val="-6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mastoid</w:t>
      </w:r>
      <w:r>
        <w:rPr>
          <w:spacing w:val="-9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and/or</w:t>
      </w:r>
      <w:r>
        <w:rPr>
          <w:spacing w:val="-9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skull.</w:t>
      </w:r>
    </w:p>
    <w:p w14:paraId="5BBD8043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right="1666"/>
      </w:pPr>
      <w:r>
        <w:t xml:space="preserve">For trauma patient </w:t>
      </w:r>
      <w:proofErr w:type="gramStart"/>
      <w:r>
        <w:t>angle</w:t>
      </w:r>
      <w:proofErr w:type="gramEnd"/>
      <w:r>
        <w:t xml:space="preserve"> the central ray so that it is parallel with the </w:t>
      </w:r>
      <w:proofErr w:type="spellStart"/>
      <w:r>
        <w:t>infraorbitalmeatal</w:t>
      </w:r>
      <w:proofErr w:type="spellEnd"/>
      <w:r>
        <w:rPr>
          <w:spacing w:val="1"/>
        </w:rPr>
        <w:t xml:space="preserve"> </w:t>
      </w:r>
      <w:r>
        <w:t>line (IOML). This may give a 10</w:t>
      </w:r>
      <w:r>
        <w:rPr>
          <w:vertAlign w:val="superscript"/>
        </w:rPr>
        <w:t>o</w:t>
      </w:r>
      <w:r>
        <w:t xml:space="preserve"> </w:t>
      </w:r>
      <w:proofErr w:type="spellStart"/>
      <w:r>
        <w:t>caudad</w:t>
      </w:r>
      <w:proofErr w:type="spellEnd"/>
      <w:r>
        <w:t xml:space="preserve"> angle on a patient in a cervical collar (The</w:t>
      </w:r>
      <w:r>
        <w:rPr>
          <w:spacing w:val="1"/>
        </w:rPr>
        <w:t xml:space="preserve"> </w:t>
      </w:r>
      <w:r>
        <w:t>upper</w:t>
      </w:r>
      <w:r>
        <w:rPr>
          <w:spacing w:val="-1"/>
        </w:rPr>
        <w:t xml:space="preserve"> </w:t>
      </w:r>
      <w:r>
        <w:t>incisors</w:t>
      </w:r>
      <w:r>
        <w:rPr>
          <w:spacing w:val="-6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projected</w:t>
      </w:r>
      <w:r>
        <w:rPr>
          <w:spacing w:val="-7"/>
        </w:rPr>
        <w:t xml:space="preserve"> </w:t>
      </w:r>
      <w:r>
        <w:t>2.5</w:t>
      </w:r>
      <w:r>
        <w:rPr>
          <w:spacing w:val="-8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(1”)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every</w:t>
      </w:r>
      <w:r>
        <w:rPr>
          <w:spacing w:val="-4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angulation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100</w:t>
      </w:r>
      <w:r>
        <w:rPr>
          <w:spacing w:val="-59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1"/>
        </w:rPr>
        <w:t xml:space="preserve"> </w:t>
      </w:r>
      <w:r>
        <w:t>SID).</w:t>
      </w:r>
    </w:p>
    <w:p w14:paraId="0FEE66E1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midpoint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mouth.</w:t>
      </w:r>
    </w:p>
    <w:p w14:paraId="47ED85BA" w14:textId="77777777" w:rsidR="00DC16F1" w:rsidRDefault="00DC16F1">
      <w:pPr>
        <w:pStyle w:val="BodyText"/>
        <w:spacing w:before="7"/>
        <w:rPr>
          <w:sz w:val="25"/>
        </w:rPr>
      </w:pPr>
    </w:p>
    <w:p w14:paraId="7E300F0D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4BE67CD" w14:textId="77777777" w:rsidR="00DC16F1" w:rsidRDefault="0024240D">
      <w:pPr>
        <w:pStyle w:val="BodyText"/>
        <w:spacing w:before="40"/>
        <w:ind w:left="1380" w:right="6076"/>
      </w:pPr>
      <w:r>
        <w:rPr>
          <w:noProof/>
        </w:rPr>
        <w:drawing>
          <wp:inline distT="0" distB="0" distL="0" distR="0" wp14:anchorId="77B74B9D" wp14:editId="4DDCC9E9">
            <wp:extent cx="114300" cy="114300"/>
            <wp:effectExtent l="0" t="0" r="0" b="0"/>
            <wp:docPr id="1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Superimposed</w:t>
      </w:r>
      <w:r>
        <w:rPr>
          <w:spacing w:val="-11"/>
        </w:rPr>
        <w:t xml:space="preserve"> </w:t>
      </w:r>
      <w:r>
        <w:t>central</w:t>
      </w:r>
      <w:r>
        <w:rPr>
          <w:spacing w:val="-12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 xml:space="preserve">skull. </w:t>
      </w:r>
      <w:r>
        <w:rPr>
          <w:noProof/>
        </w:rPr>
        <w:drawing>
          <wp:inline distT="0" distB="0" distL="0" distR="0" wp14:anchorId="2A3ABD7F" wp14:editId="2A84806A">
            <wp:extent cx="114300" cy="114300"/>
            <wp:effectExtent l="0" t="0" r="0" b="0"/>
            <wp:docPr id="1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proofErr w:type="spellStart"/>
      <w:r>
        <w:t>Occiputoatlantal</w:t>
      </w:r>
      <w:proofErr w:type="spellEnd"/>
      <w:r>
        <w:rPr>
          <w:spacing w:val="-4"/>
        </w:rPr>
        <w:t xml:space="preserve"> </w:t>
      </w:r>
      <w:r>
        <w:t>joints.</w:t>
      </w:r>
    </w:p>
    <w:p w14:paraId="67A0E389" w14:textId="77777777" w:rsidR="00DC16F1" w:rsidRDefault="0024240D">
      <w:pPr>
        <w:pStyle w:val="BodyText"/>
        <w:ind w:left="1380"/>
      </w:pPr>
      <w:r>
        <w:rPr>
          <w:noProof/>
        </w:rPr>
        <w:drawing>
          <wp:inline distT="0" distB="0" distL="0" distR="0" wp14:anchorId="383F1CBA" wp14:editId="683DEA94">
            <wp:extent cx="114300" cy="114298"/>
            <wp:effectExtent l="0" t="0" r="0" b="0"/>
            <wp:docPr id="1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Atlantoaxial</w:t>
      </w:r>
      <w:r>
        <w:rPr>
          <w:spacing w:val="-5"/>
        </w:rPr>
        <w:t xml:space="preserve"> </w:t>
      </w:r>
      <w:r>
        <w:t>(zygapophyseal)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(C1-C2).</w:t>
      </w:r>
      <w:r>
        <w:rPr>
          <w:spacing w:val="-1"/>
        </w:rPr>
        <w:t xml:space="preserve"> </w:t>
      </w:r>
      <w:r>
        <w:t>Atlas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symmetrical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axis.</w:t>
      </w:r>
    </w:p>
    <w:p w14:paraId="2245E439" w14:textId="77777777" w:rsidR="00DC16F1" w:rsidRDefault="0024240D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2A5D15E5" wp14:editId="501DBBC5">
            <wp:extent cx="114300" cy="114298"/>
            <wp:effectExtent l="0" t="0" r="0" b="0"/>
            <wp:docPr id="1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masses,</w:t>
      </w:r>
      <w:r>
        <w:rPr>
          <w:spacing w:val="-3"/>
        </w:rPr>
        <w:t xml:space="preserve"> </w:t>
      </w:r>
      <w:r>
        <w:t>dens,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body.</w:t>
      </w:r>
      <w:r>
        <w:rPr>
          <w:spacing w:val="-3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masses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dens</w:t>
      </w:r>
      <w:r>
        <w:rPr>
          <w:spacing w:val="-9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8"/>
        </w:rPr>
        <w:t xml:space="preserve"> </w:t>
      </w:r>
      <w:r>
        <w:t>sides.</w:t>
      </w:r>
    </w:p>
    <w:p w14:paraId="6E51364C" w14:textId="77777777" w:rsidR="00DC16F1" w:rsidRDefault="0024240D">
      <w:pPr>
        <w:pStyle w:val="BodyText"/>
        <w:ind w:left="1380" w:right="7175"/>
      </w:pPr>
      <w:r>
        <w:rPr>
          <w:noProof/>
        </w:rPr>
        <w:drawing>
          <wp:inline distT="0" distB="0" distL="0" distR="0" wp14:anchorId="1FB95CA5" wp14:editId="2523E4E2">
            <wp:extent cx="114300" cy="114298"/>
            <wp:effectExtent l="0" t="0" r="0" b="0"/>
            <wp:docPr id="1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Transverse</w:t>
      </w:r>
      <w:r>
        <w:rPr>
          <w:spacing w:val="-5"/>
        </w:rPr>
        <w:t xml:space="preserve"> </w:t>
      </w:r>
      <w:r>
        <w:t>processes</w:t>
      </w:r>
      <w:r>
        <w:rPr>
          <w:spacing w:val="-7"/>
        </w:rPr>
        <w:t xml:space="preserve"> </w:t>
      </w:r>
      <w:r>
        <w:t>visible.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D107BC1" wp14:editId="2C688A29">
            <wp:extent cx="114300" cy="114298"/>
            <wp:effectExtent l="0" t="0" r="0" b="0"/>
            <wp:docPr id="1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C2</w:t>
      </w:r>
      <w:r>
        <w:rPr>
          <w:spacing w:val="-11"/>
        </w:rPr>
        <w:t xml:space="preserve"> </w:t>
      </w:r>
      <w:r>
        <w:t>spinous</w:t>
      </w:r>
      <w:r>
        <w:rPr>
          <w:spacing w:val="-10"/>
        </w:rPr>
        <w:t xml:space="preserve"> </w:t>
      </w:r>
      <w:r>
        <w:t>process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midline.</w:t>
      </w:r>
    </w:p>
    <w:p w14:paraId="3C9CE869" w14:textId="77777777" w:rsidR="00DC16F1" w:rsidRDefault="0024240D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418901DD" wp14:editId="40195340">
            <wp:extent cx="114300" cy="114298"/>
            <wp:effectExtent l="0" t="0" r="0" b="0"/>
            <wp:docPr id="1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rami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equal</w:t>
      </w:r>
      <w:r>
        <w:rPr>
          <w:spacing w:val="-3"/>
        </w:rPr>
        <w:t xml:space="preserve"> </w:t>
      </w:r>
      <w:r>
        <w:t>distances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masses.</w:t>
      </w:r>
    </w:p>
    <w:p w14:paraId="6A8CE613" w14:textId="77777777" w:rsidR="00DC16F1" w:rsidRDefault="00DC16F1">
      <w:pPr>
        <w:pStyle w:val="BodyText"/>
        <w:spacing w:before="5"/>
        <w:rPr>
          <w:sz w:val="25"/>
        </w:rPr>
      </w:pPr>
    </w:p>
    <w:p w14:paraId="3A635041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0F0A8FEE" w14:textId="77777777" w:rsidR="00DC16F1" w:rsidRDefault="0024240D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742976" behindDoc="0" locked="0" layoutInCell="1" allowOverlap="1" wp14:anchorId="269BA188" wp14:editId="3B90ABBC">
            <wp:simplePos x="0" y="0"/>
            <wp:positionH relativeFrom="page">
              <wp:posOffset>1143000</wp:posOffset>
            </wp:positionH>
            <wp:positionV relativeFrom="paragraph">
              <wp:posOffset>37564</wp:posOffset>
            </wp:positionV>
            <wp:extent cx="104141" cy="104139"/>
            <wp:effectExtent l="0" t="0" r="0" b="0"/>
            <wp:wrapNone/>
            <wp:docPr id="18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Upper</w:t>
      </w:r>
      <w:r>
        <w:rPr>
          <w:spacing w:val="-7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superimposing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dens.</w:t>
      </w:r>
    </w:p>
    <w:p w14:paraId="2340476C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spacing w:before="7"/>
        <w:ind w:left="1740" w:right="1676" w:firstLine="0"/>
      </w:pPr>
      <w:r>
        <w:rPr>
          <w:noProof/>
        </w:rPr>
        <w:drawing>
          <wp:anchor distT="0" distB="0" distL="0" distR="0" simplePos="0" relativeHeight="15743488" behindDoc="0" locked="0" layoutInCell="1" allowOverlap="1" wp14:anchorId="38191028" wp14:editId="348DA599">
            <wp:simplePos x="0" y="0"/>
            <wp:positionH relativeFrom="page">
              <wp:posOffset>1143000</wp:posOffset>
            </wp:positionH>
            <wp:positionV relativeFrom="paragraph">
              <wp:posOffset>179677</wp:posOffset>
            </wp:positionV>
            <wp:extent cx="104141" cy="104139"/>
            <wp:effectExtent l="0" t="0" r="0" b="0"/>
            <wp:wrapNone/>
            <wp:docPr id="18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too</w:t>
      </w:r>
      <w:r>
        <w:rPr>
          <w:spacing w:val="-7"/>
        </w:rPr>
        <w:t xml:space="preserve"> </w:t>
      </w:r>
      <w:r>
        <w:t>low</w:t>
      </w:r>
      <w:r>
        <w:rPr>
          <w:spacing w:val="-10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incorrect</w:t>
      </w:r>
      <w:r>
        <w:rPr>
          <w:spacing w:val="-2"/>
        </w:rPr>
        <w:t xml:space="preserve"> </w:t>
      </w:r>
      <w:r>
        <w:t>angle</w:t>
      </w:r>
      <w:r>
        <w:rPr>
          <w:spacing w:val="-2"/>
        </w:rPr>
        <w:t xml:space="preserve"> </w:t>
      </w:r>
      <w:proofErr w:type="gramStart"/>
      <w:r>
        <w:t>was</w:t>
      </w:r>
      <w:r>
        <w:rPr>
          <w:spacing w:val="-6"/>
        </w:rPr>
        <w:t xml:space="preserve"> </w:t>
      </w:r>
      <w:r>
        <w:t>used</w:t>
      </w:r>
      <w:proofErr w:type="gramEnd"/>
      <w:r>
        <w:t>.</w:t>
      </w:r>
      <w:r>
        <w:rPr>
          <w:spacing w:val="-3"/>
        </w:rPr>
        <w:t xml:space="preserve"> </w:t>
      </w:r>
      <w:r>
        <w:t>Extend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cephalad.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base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skull is</w:t>
      </w:r>
      <w:r>
        <w:rPr>
          <w:spacing w:val="1"/>
        </w:rPr>
        <w:t xml:space="preserve"> </w:t>
      </w:r>
      <w:r>
        <w:t>superimposing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dens.</w:t>
      </w:r>
    </w:p>
    <w:p w14:paraId="7400C948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ind w:left="1740" w:right="2375" w:firstLine="0"/>
      </w:pPr>
      <w:r>
        <w:rPr>
          <w:noProof/>
        </w:rPr>
        <w:drawing>
          <wp:anchor distT="0" distB="0" distL="0" distR="0" simplePos="0" relativeHeight="15744000" behindDoc="0" locked="0" layoutInCell="1" allowOverlap="1" wp14:anchorId="3916BAF8" wp14:editId="380F9483">
            <wp:simplePos x="0" y="0"/>
            <wp:positionH relativeFrom="page">
              <wp:posOffset>1143000</wp:posOffset>
            </wp:positionH>
            <wp:positionV relativeFrom="paragraph">
              <wp:posOffset>175613</wp:posOffset>
            </wp:positionV>
            <wp:extent cx="104141" cy="104139"/>
            <wp:effectExtent l="0" t="0" r="0" b="0"/>
            <wp:wrapNone/>
            <wp:docPr id="18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too</w:t>
      </w:r>
      <w:r>
        <w:rPr>
          <w:spacing w:val="-7"/>
        </w:rPr>
        <w:t xml:space="preserve"> </w:t>
      </w:r>
      <w:r>
        <w:t>high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incorrect</w:t>
      </w:r>
      <w:r>
        <w:rPr>
          <w:spacing w:val="-2"/>
        </w:rPr>
        <w:t xml:space="preserve"> </w:t>
      </w:r>
      <w:r>
        <w:t>angle.</w:t>
      </w:r>
      <w:r>
        <w:rPr>
          <w:spacing w:val="-6"/>
        </w:rPr>
        <w:t xml:space="preserve"> </w:t>
      </w:r>
      <w:r>
        <w:t>Tuck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5"/>
        </w:rPr>
        <w:t xml:space="preserve"> </w:t>
      </w:r>
      <w:r>
        <w:t>down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proofErr w:type="spellStart"/>
      <w:r>
        <w:t>caudad</w:t>
      </w:r>
      <w:proofErr w:type="spellEnd"/>
      <w:r>
        <w:t>.</w:t>
      </w:r>
      <w:r>
        <w:rPr>
          <w:spacing w:val="-58"/>
        </w:rPr>
        <w:t xml:space="preserve"> </w:t>
      </w:r>
      <w:r>
        <w:t>Joint spaces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equal</w:t>
      </w:r>
      <w:r>
        <w:rPr>
          <w:spacing w:val="-1"/>
        </w:rPr>
        <w:t xml:space="preserve"> </w:t>
      </w:r>
      <w:r>
        <w:t>on both</w:t>
      </w:r>
      <w:r>
        <w:rPr>
          <w:spacing w:val="-3"/>
        </w:rPr>
        <w:t xml:space="preserve"> </w:t>
      </w:r>
      <w:r>
        <w:t>sides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dens.</w:t>
      </w:r>
    </w:p>
    <w:p w14:paraId="5D36C132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ind w:left="2100" w:right="1774"/>
      </w:pPr>
      <w:r>
        <w:t xml:space="preserve">The patient’s head </w:t>
      </w:r>
      <w:proofErr w:type="gramStart"/>
      <w:r>
        <w:t>was rotated</w:t>
      </w:r>
      <w:proofErr w:type="gramEnd"/>
      <w:r>
        <w:t>. Rotate the patient’s head away from the side with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narrowed</w:t>
      </w:r>
      <w:r>
        <w:rPr>
          <w:spacing w:val="-2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space.</w:t>
      </w:r>
    </w:p>
    <w:p w14:paraId="189E86B0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4A1DA84" w14:textId="77777777" w:rsidR="00DC16F1" w:rsidRDefault="00DC16F1">
      <w:pPr>
        <w:pStyle w:val="BodyText"/>
        <w:spacing w:before="3"/>
        <w:rPr>
          <w:sz w:val="27"/>
        </w:rPr>
      </w:pPr>
    </w:p>
    <w:p w14:paraId="2048C5DC" w14:textId="77777777" w:rsidR="00DC16F1" w:rsidRDefault="0024240D">
      <w:pPr>
        <w:spacing w:before="94"/>
        <w:ind w:left="1020"/>
        <w:rPr>
          <w:rFonts w:ascii="Arial"/>
          <w:b/>
          <w:i/>
        </w:rPr>
      </w:pPr>
      <w:r>
        <w:rPr>
          <w:rFonts w:ascii="Arial"/>
          <w:b/>
          <w:i/>
          <w:u w:val="thick"/>
        </w:rPr>
        <w:t>Fuchs</w:t>
      </w:r>
      <w:r>
        <w:rPr>
          <w:rFonts w:ascii="Arial"/>
          <w:b/>
          <w:i/>
          <w:spacing w:val="-7"/>
          <w:u w:val="thick"/>
        </w:rPr>
        <w:t xml:space="preserve"> </w:t>
      </w:r>
      <w:r>
        <w:rPr>
          <w:rFonts w:ascii="Arial"/>
          <w:b/>
          <w:i/>
          <w:u w:val="thick"/>
        </w:rPr>
        <w:t>Method</w:t>
      </w:r>
      <w:r>
        <w:rPr>
          <w:rFonts w:ascii="Arial"/>
          <w:b/>
          <w:i/>
          <w:spacing w:val="-10"/>
          <w:u w:val="thick"/>
        </w:rPr>
        <w:t xml:space="preserve"> </w:t>
      </w:r>
      <w:r>
        <w:rPr>
          <w:rFonts w:ascii="Arial"/>
          <w:b/>
          <w:i/>
          <w:u w:val="thick"/>
        </w:rPr>
        <w:t>for</w:t>
      </w:r>
      <w:r>
        <w:rPr>
          <w:rFonts w:ascii="Arial"/>
          <w:b/>
          <w:i/>
          <w:spacing w:val="-9"/>
          <w:u w:val="thick"/>
        </w:rPr>
        <w:t xml:space="preserve"> </w:t>
      </w:r>
      <w:r>
        <w:rPr>
          <w:rFonts w:ascii="Arial"/>
          <w:b/>
          <w:i/>
          <w:u w:val="thick"/>
        </w:rPr>
        <w:t>Odontoid</w:t>
      </w:r>
    </w:p>
    <w:p w14:paraId="22DB3C7A" w14:textId="77777777" w:rsidR="00DC16F1" w:rsidRDefault="00DC16F1">
      <w:pPr>
        <w:pStyle w:val="BodyText"/>
        <w:spacing w:before="2"/>
        <w:rPr>
          <w:rFonts w:ascii="Arial"/>
          <w:b/>
          <w:i/>
          <w:sz w:val="20"/>
        </w:rPr>
      </w:pPr>
    </w:p>
    <w:p w14:paraId="4FABC699" w14:textId="77777777" w:rsidR="00DC16F1" w:rsidRDefault="0024240D">
      <w:pPr>
        <w:pStyle w:val="BodyText"/>
        <w:spacing w:before="94" w:line="278" w:lineRule="auto"/>
        <w:ind w:left="1020" w:right="2463"/>
      </w:pPr>
      <w:r>
        <w:t xml:space="preserve">This image </w:t>
      </w:r>
      <w:proofErr w:type="gramStart"/>
      <w:r>
        <w:t>is recommended</w:t>
      </w:r>
      <w:proofErr w:type="gramEnd"/>
      <w:r>
        <w:t xml:space="preserve"> when the upper half of the dens in the open mouth is not</w:t>
      </w:r>
      <w:r>
        <w:rPr>
          <w:spacing w:val="-59"/>
        </w:rPr>
        <w:t xml:space="preserve"> </w:t>
      </w:r>
      <w:r>
        <w:t>demonstrated.</w:t>
      </w:r>
      <w:r>
        <w:rPr>
          <w:spacing w:val="-9"/>
        </w:rPr>
        <w:t xml:space="preserve"> </w:t>
      </w:r>
      <w:r>
        <w:t>It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7"/>
        </w:rPr>
        <w:t xml:space="preserve"> </w:t>
      </w:r>
      <w:r>
        <w:rPr>
          <w:u w:val="single"/>
        </w:rPr>
        <w:t>not</w:t>
      </w:r>
      <w:r>
        <w:rPr>
          <w:spacing w:val="-7"/>
        </w:rPr>
        <w:t xml:space="preserve"> </w:t>
      </w:r>
      <w:r>
        <w:t>recommended</w:t>
      </w:r>
      <w:proofErr w:type="gramEnd"/>
      <w:r>
        <w:rPr>
          <w:spacing w:val="-7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degenerative</w:t>
      </w:r>
      <w:r>
        <w:rPr>
          <w:spacing w:val="-7"/>
        </w:rPr>
        <w:t xml:space="preserve"> </w:t>
      </w:r>
      <w:r>
        <w:t>disease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suspected.</w:t>
      </w:r>
    </w:p>
    <w:p w14:paraId="0BEEB0DB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52"/>
        <w:ind w:right="1560"/>
      </w:pPr>
      <w:r>
        <w:t>Extend</w:t>
      </w:r>
      <w:r>
        <w:rPr>
          <w:spacing w:val="-4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mastoid</w:t>
      </w:r>
      <w:r>
        <w:rPr>
          <w:spacing w:val="-5"/>
        </w:rPr>
        <w:t xml:space="preserve"> </w:t>
      </w:r>
      <w:r>
        <w:t>tip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vertical</w:t>
      </w:r>
      <w:r>
        <w:rPr>
          <w:rFonts w:ascii="Arial" w:hAnsi="Arial"/>
          <w:b/>
        </w:rPr>
        <w:t xml:space="preserve">.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trauma</w:t>
      </w:r>
      <w:r>
        <w:rPr>
          <w:spacing w:val="-58"/>
        </w:rPr>
        <w:t xml:space="preserve"> </w:t>
      </w:r>
      <w:r>
        <w:t>case, angle the tube to align the chin with the mastoid tip. DO NOT MOVE THE HEAD.</w:t>
      </w:r>
      <w:r>
        <w:rPr>
          <w:spacing w:val="1"/>
        </w:rPr>
        <w:t xml:space="preserve"> </w:t>
      </w:r>
      <w:r>
        <w:t xml:space="preserve">The image </w:t>
      </w:r>
      <w:proofErr w:type="gramStart"/>
      <w:r>
        <w:t>will be distorted</w:t>
      </w:r>
      <w:proofErr w:type="gramEnd"/>
      <w:r>
        <w:t>.</w:t>
      </w:r>
      <w:r>
        <w:rPr>
          <w:spacing w:val="1"/>
        </w:rPr>
        <w:t xml:space="preserve"> </w:t>
      </w:r>
      <w:r>
        <w:t>Central ray distal to the tip of the chin on the midsagittal</w:t>
      </w:r>
      <w:r>
        <w:rPr>
          <w:spacing w:val="1"/>
        </w:rPr>
        <w:t xml:space="preserve"> </w:t>
      </w:r>
      <w:r>
        <w:t>plane.</w:t>
      </w:r>
    </w:p>
    <w:p w14:paraId="5F0369CB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3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0FE7F58" w14:textId="77777777" w:rsidR="00DC16F1" w:rsidRDefault="00DC16F1">
      <w:pPr>
        <w:pStyle w:val="BodyText"/>
        <w:rPr>
          <w:sz w:val="25"/>
        </w:rPr>
      </w:pPr>
    </w:p>
    <w:p w14:paraId="5E680A57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58618E5C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96"/>
        <w:ind w:hanging="361"/>
      </w:pPr>
      <w:r>
        <w:t>AML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319F48B3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right="1920"/>
      </w:pPr>
      <w:r>
        <w:t>A</w:t>
      </w:r>
      <w:r>
        <w:rPr>
          <w:spacing w:val="-2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occlusal</w:t>
      </w:r>
      <w:r>
        <w:rPr>
          <w:spacing w:val="-7"/>
        </w:rPr>
        <w:t xml:space="preserve"> </w:t>
      </w:r>
      <w:r>
        <w:t>plane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mastoid</w:t>
      </w:r>
      <w:r>
        <w:rPr>
          <w:spacing w:val="-4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(aligns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mandible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occipital</w:t>
      </w:r>
      <w:r>
        <w:rPr>
          <w:spacing w:val="-1"/>
        </w:rPr>
        <w:t xml:space="preserve"> </w:t>
      </w:r>
      <w:r>
        <w:t>bone to</w:t>
      </w:r>
      <w:r>
        <w:rPr>
          <w:spacing w:val="-2"/>
        </w:rPr>
        <w:t xml:space="preserve"> </w:t>
      </w:r>
      <w:r>
        <w:t>show</w:t>
      </w:r>
      <w:r>
        <w:rPr>
          <w:spacing w:val="-4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mid-cervical</w:t>
      </w:r>
      <w:r>
        <w:rPr>
          <w:spacing w:val="-1"/>
        </w:rPr>
        <w:t xml:space="preserve"> </w:t>
      </w:r>
      <w:r>
        <w:t>area).</w:t>
      </w:r>
    </w:p>
    <w:p w14:paraId="46B4B65F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15-20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cephalad</w:t>
      </w:r>
      <w:r>
        <w:rPr>
          <w:spacing w:val="-9"/>
        </w:rPr>
        <w:t xml:space="preserve"> </w:t>
      </w:r>
      <w:r>
        <w:t>(accommodate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proofErr w:type="spellStart"/>
      <w:r>
        <w:t>lordotic</w:t>
      </w:r>
      <w:proofErr w:type="spellEnd"/>
      <w:r>
        <w:rPr>
          <w:spacing w:val="-4"/>
        </w:rPr>
        <w:t xml:space="preserve"> </w:t>
      </w:r>
      <w:r>
        <w:t>curvature)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C4,</w:t>
      </w:r>
      <w:r>
        <w:rPr>
          <w:spacing w:val="-9"/>
        </w:rPr>
        <w:t xml:space="preserve"> </w:t>
      </w:r>
      <w:r>
        <w:t>halfway</w:t>
      </w:r>
    </w:p>
    <w:p w14:paraId="1DC52EF5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between</w:t>
      </w:r>
      <w:proofErr w:type="gramEnd"/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EAM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jugular notch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minimum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30A73BAE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AA9516A" w14:textId="77777777" w:rsidR="00DC16F1" w:rsidRDefault="00DC16F1">
      <w:pPr>
        <w:pStyle w:val="BodyText"/>
        <w:spacing w:before="11"/>
        <w:rPr>
          <w:sz w:val="24"/>
        </w:rPr>
      </w:pPr>
    </w:p>
    <w:p w14:paraId="6CA502C2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67AF9C" w14:textId="77777777" w:rsidR="00DC16F1" w:rsidRDefault="0024240D">
      <w:pPr>
        <w:pStyle w:val="BodyText"/>
        <w:spacing w:before="194"/>
        <w:ind w:left="1380"/>
      </w:pPr>
      <w:r>
        <w:rPr>
          <w:noProof/>
        </w:rPr>
        <w:drawing>
          <wp:inline distT="0" distB="0" distL="0" distR="0" wp14:anchorId="48C125F4" wp14:editId="34D9DC9B">
            <wp:extent cx="114300" cy="114298"/>
            <wp:effectExtent l="0" t="0" r="0" b="0"/>
            <wp:docPr id="1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C3-T2</w:t>
      </w:r>
      <w:r>
        <w:rPr>
          <w:spacing w:val="-8"/>
        </w:rPr>
        <w:t xml:space="preserve"> </w:t>
      </w:r>
      <w:r>
        <w:t>included.</w:t>
      </w:r>
    </w:p>
    <w:p w14:paraId="51C8B323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4F0ED6B" wp14:editId="49D0E3CF">
            <wp:extent cx="114300" cy="114300"/>
            <wp:effectExtent l="0" t="0" r="0" b="0"/>
            <wp:docPr id="1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3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(central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angulation</w:t>
      </w:r>
      <w:r>
        <w:rPr>
          <w:spacing w:val="-4"/>
        </w:rPr>
        <w:t xml:space="preserve"> </w:t>
      </w:r>
      <w:r>
        <w:t>ensures</w:t>
      </w:r>
      <w:r>
        <w:rPr>
          <w:spacing w:val="-6"/>
        </w:rPr>
        <w:t xml:space="preserve"> </w:t>
      </w:r>
      <w:r>
        <w:t>this).</w:t>
      </w:r>
    </w:p>
    <w:p w14:paraId="1B8D19C9" w14:textId="77777777" w:rsidR="00DC16F1" w:rsidRDefault="0024240D">
      <w:pPr>
        <w:pStyle w:val="BodyText"/>
        <w:spacing w:before="4"/>
        <w:ind w:left="1380" w:right="2332"/>
      </w:pPr>
      <w:r>
        <w:rPr>
          <w:noProof/>
        </w:rPr>
        <w:drawing>
          <wp:inline distT="0" distB="0" distL="0" distR="0" wp14:anchorId="6DC0500B" wp14:editId="05CB99A8">
            <wp:extent cx="114300" cy="114300"/>
            <wp:effectExtent l="0" t="0" r="0" b="0"/>
            <wp:docPr id="1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angles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mastoid</w:t>
      </w:r>
      <w:r>
        <w:rPr>
          <w:spacing w:val="-9"/>
        </w:rPr>
        <w:t xml:space="preserve"> </w:t>
      </w:r>
      <w:r>
        <w:t>tips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equal</w:t>
      </w:r>
      <w:r>
        <w:rPr>
          <w:spacing w:val="-8"/>
        </w:rPr>
        <w:t xml:space="preserve"> </w:t>
      </w:r>
      <w:r>
        <w:t>distances</w:t>
      </w:r>
      <w:r>
        <w:rPr>
          <w:spacing w:val="-11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6ED2659F" wp14:editId="18916951">
            <wp:extent cx="114300" cy="114300"/>
            <wp:effectExtent l="0" t="0" r="0" b="0"/>
            <wp:docPr id="1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Symmetrical</w:t>
      </w:r>
      <w:r>
        <w:rPr>
          <w:spacing w:val="-3"/>
        </w:rPr>
        <w:t xml:space="preserve"> </w:t>
      </w:r>
      <w:r>
        <w:t>articular</w:t>
      </w:r>
      <w:r>
        <w:rPr>
          <w:spacing w:val="-3"/>
        </w:rPr>
        <w:t xml:space="preserve"> </w:t>
      </w:r>
      <w:r>
        <w:t>pillars and</w:t>
      </w:r>
      <w:r>
        <w:rPr>
          <w:spacing w:val="-2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cervical</w:t>
      </w:r>
      <w:r>
        <w:rPr>
          <w:spacing w:val="-2"/>
        </w:rPr>
        <w:t xml:space="preserve"> </w:t>
      </w:r>
      <w:r>
        <w:t>bodies.</w:t>
      </w:r>
    </w:p>
    <w:p w14:paraId="0F230638" w14:textId="77777777" w:rsidR="00DC16F1" w:rsidRDefault="0024240D">
      <w:pPr>
        <w:pStyle w:val="BodyText"/>
        <w:ind w:left="1380" w:right="2770"/>
      </w:pPr>
      <w:r>
        <w:rPr>
          <w:noProof/>
        </w:rPr>
        <w:drawing>
          <wp:inline distT="0" distB="0" distL="0" distR="0" wp14:anchorId="1D821947" wp14:editId="23106BE5">
            <wp:extent cx="114300" cy="114300"/>
            <wp:effectExtent l="0" t="0" r="0" b="0"/>
            <wp:docPr id="1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ends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distances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8080562" wp14:editId="76C36E98">
            <wp:extent cx="114300" cy="114300"/>
            <wp:effectExtent l="0" t="0" r="0" b="0"/>
            <wp:docPr id="1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and soft</w:t>
      </w:r>
      <w:r>
        <w:rPr>
          <w:spacing w:val="-1"/>
        </w:rPr>
        <w:t xml:space="preserve"> </w:t>
      </w:r>
      <w:r>
        <w:t>tissue.</w:t>
      </w:r>
    </w:p>
    <w:p w14:paraId="4DB24FC9" w14:textId="77777777" w:rsidR="00DC16F1" w:rsidRDefault="00DC16F1">
      <w:pPr>
        <w:pStyle w:val="BodyText"/>
        <w:spacing w:before="1"/>
        <w:rPr>
          <w:sz w:val="25"/>
        </w:rPr>
      </w:pPr>
    </w:p>
    <w:p w14:paraId="4CABA9C3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11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</w:p>
    <w:p w14:paraId="709C6C36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94"/>
        <w:ind w:hanging="361"/>
      </w:pPr>
      <w:r>
        <w:t>Rotate</w:t>
      </w:r>
      <w:r>
        <w:rPr>
          <w:spacing w:val="-8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(marker</w:t>
      </w:r>
      <w:r>
        <w:rPr>
          <w:spacing w:val="-8"/>
        </w:rPr>
        <w:t xml:space="preserve"> </w:t>
      </w:r>
      <w:r>
        <w:t>indicates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down).</w:t>
      </w:r>
    </w:p>
    <w:p w14:paraId="3BF053AC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" w:line="252" w:lineRule="exact"/>
        <w:ind w:hanging="361"/>
      </w:pPr>
      <w:r>
        <w:t>AML</w:t>
      </w:r>
      <w:r>
        <w:rPr>
          <w:spacing w:val="-7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floor.</w:t>
      </w:r>
    </w:p>
    <w:p w14:paraId="0DC6B14C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cephalad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C4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minimum</w:t>
      </w:r>
      <w:r>
        <w:rPr>
          <w:spacing w:val="-8"/>
        </w:rPr>
        <w:t xml:space="preserve"> </w:t>
      </w:r>
      <w:r>
        <w:t>100cm</w:t>
      </w:r>
      <w:r>
        <w:rPr>
          <w:spacing w:val="-6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1A8C72D9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91EB831" w14:textId="77777777" w:rsidR="00DC16F1" w:rsidRDefault="00DC16F1">
      <w:pPr>
        <w:pStyle w:val="BodyText"/>
        <w:spacing w:before="9"/>
        <w:rPr>
          <w:sz w:val="24"/>
        </w:rPr>
      </w:pPr>
    </w:p>
    <w:p w14:paraId="4A8CDC9C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8F817FA" w14:textId="77777777" w:rsidR="00DC16F1" w:rsidRDefault="0024240D">
      <w:pPr>
        <w:pStyle w:val="BodyText"/>
        <w:spacing w:before="195"/>
        <w:ind w:left="1380"/>
      </w:pPr>
      <w:r>
        <w:rPr>
          <w:noProof/>
        </w:rPr>
        <w:drawing>
          <wp:inline distT="0" distB="0" distL="0" distR="0" wp14:anchorId="4276AFEF" wp14:editId="5E484142">
            <wp:extent cx="114300" cy="114298"/>
            <wp:effectExtent l="0" t="0" r="0" b="0"/>
            <wp:docPr id="2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from</w:t>
      </w:r>
      <w:r>
        <w:rPr>
          <w:spacing w:val="-1"/>
        </w:rPr>
        <w:t xml:space="preserve"> </w:t>
      </w:r>
      <w:proofErr w:type="spellStart"/>
      <w:r>
        <w:t>sella</w:t>
      </w:r>
      <w:proofErr w:type="spellEnd"/>
      <w:r>
        <w:rPr>
          <w:spacing w:val="-5"/>
        </w:rPr>
        <w:t xml:space="preserve"> </w:t>
      </w:r>
      <w:proofErr w:type="spellStart"/>
      <w:r>
        <w:t>turcica</w:t>
      </w:r>
      <w:proofErr w:type="spellEnd"/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T1-2</w:t>
      </w:r>
      <w:r>
        <w:rPr>
          <w:spacing w:val="-5"/>
        </w:rPr>
        <w:t xml:space="preserve"> </w:t>
      </w:r>
      <w:r>
        <w:t>interspace.</w:t>
      </w:r>
    </w:p>
    <w:p w14:paraId="00BC9A5B" w14:textId="77777777" w:rsidR="00DC16F1" w:rsidRDefault="0024240D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14FC6E3A" wp14:editId="331D541A">
            <wp:extent cx="114300" cy="114298"/>
            <wp:effectExtent l="0" t="0" r="0" b="0"/>
            <wp:docPr id="2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6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foramina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furthest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C2-3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C7-T1.</w:t>
      </w:r>
    </w:p>
    <w:p w14:paraId="5E7A41F0" w14:textId="4BDB052B" w:rsidR="00DC16F1" w:rsidRDefault="006147DB">
      <w:pPr>
        <w:pStyle w:val="BodyText"/>
        <w:spacing w:before="6" w:line="235" w:lineRule="auto"/>
        <w:ind w:left="1714" w:right="620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4512" behindDoc="0" locked="0" layoutInCell="1" allowOverlap="1" wp14:anchorId="073049A8" wp14:editId="7626DC36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514" name="Group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16" name="Picture 57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18" name="Picture 57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147F17B" id="Group 577" o:spid="_x0000_s1026" style="position:absolute;margin-left:90pt;margin-top:1.25pt;width:9pt;height:21.5pt;z-index:15744512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">
                <v:shape id="Picture 579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">
                  <v:imagedata r:id="rId19" o:title="*"/>
                </v:shape>
                <v:shape id="Picture 578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gyr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B/HgivfyAh6/g8AAP//AwBQSwECLQAUAAYACAAAACEA2+H2y+4AAACFAQAAEwAAAAAA&#10;AAAAAAAAAAAAAAAAW0NvbnRlbnRfVHlwZXNdLnhtbFBLAQItABQABgAIAAAAIQBa9CxbvwAAABUB&#10;AAALAAAAAAAAAAAAAAAAAB8BAABfcmVscy8ucmVsc1BLAQItABQABgAIAAAAIQDgEgyr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Open</w:t>
      </w:r>
      <w:r>
        <w:rPr>
          <w:spacing w:val="1"/>
        </w:rPr>
        <w:t xml:space="preserve"> </w:t>
      </w:r>
      <w:r>
        <w:t>intervertebral</w:t>
      </w:r>
      <w:r>
        <w:rPr>
          <w:spacing w:val="-2"/>
        </w:rPr>
        <w:t xml:space="preserve"> </w:t>
      </w:r>
      <w:r>
        <w:t>disc</w:t>
      </w:r>
      <w:r>
        <w:rPr>
          <w:spacing w:val="2"/>
        </w:rPr>
        <w:t xml:space="preserve"> </w:t>
      </w:r>
      <w:r>
        <w:t>spaces.</w:t>
      </w:r>
      <w:r>
        <w:rPr>
          <w:spacing w:val="1"/>
        </w:rPr>
        <w:t xml:space="preserve"> </w:t>
      </w:r>
      <w:r>
        <w:t>Uniform</w:t>
      </w:r>
      <w:r>
        <w:rPr>
          <w:spacing w:val="-1"/>
        </w:rPr>
        <w:t xml:space="preserve"> </w:t>
      </w:r>
      <w:r>
        <w:t>size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shape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foramina.</w:t>
      </w:r>
    </w:p>
    <w:p w14:paraId="13408CD4" w14:textId="77777777" w:rsidR="00DC16F1" w:rsidRDefault="0024240D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62866E32" wp14:editId="5A3E6EE5">
            <wp:extent cx="114300" cy="114298"/>
            <wp:effectExtent l="0" t="0" r="0" b="0"/>
            <wp:docPr id="2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Pedicles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furthest</w:t>
      </w:r>
      <w:r>
        <w:rPr>
          <w:spacing w:val="-6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well</w:t>
      </w:r>
      <w:r>
        <w:rPr>
          <w:spacing w:val="-5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(opposite</w:t>
      </w:r>
      <w:r>
        <w:rPr>
          <w:spacing w:val="-7"/>
        </w:rPr>
        <w:t xml:space="preserve"> </w:t>
      </w:r>
      <w:r>
        <w:t>pedicles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vertebral</w:t>
      </w:r>
      <w:r>
        <w:rPr>
          <w:spacing w:val="-3"/>
        </w:rPr>
        <w:t xml:space="preserve"> </w:t>
      </w:r>
      <w:r>
        <w:t>bodies).</w:t>
      </w:r>
    </w:p>
    <w:p w14:paraId="2E674A87" w14:textId="77777777" w:rsidR="00DC16F1" w:rsidRDefault="0024240D">
      <w:pPr>
        <w:pStyle w:val="BodyText"/>
        <w:ind w:left="1380"/>
      </w:pPr>
      <w:r>
        <w:rPr>
          <w:noProof/>
        </w:rPr>
        <w:drawing>
          <wp:inline distT="0" distB="0" distL="0" distR="0" wp14:anchorId="28313543" wp14:editId="02D51EAA">
            <wp:extent cx="114300" cy="114298"/>
            <wp:effectExtent l="0" t="0" r="0" b="0"/>
            <wp:docPr id="2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overlapping</w:t>
      </w:r>
      <w:r>
        <w:rPr>
          <w:spacing w:val="-3"/>
        </w:rPr>
        <w:t xml:space="preserve"> </w:t>
      </w:r>
      <w:r>
        <w:t>C1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C2.</w:t>
      </w:r>
      <w:r>
        <w:rPr>
          <w:spacing w:val="-6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bone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C1.</w:t>
      </w:r>
    </w:p>
    <w:p w14:paraId="4BA2E8A5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3C3E658" w14:textId="77777777" w:rsidR="00DC16F1" w:rsidRDefault="00DC16F1">
      <w:pPr>
        <w:pStyle w:val="BodyText"/>
        <w:spacing w:before="3"/>
        <w:rPr>
          <w:sz w:val="27"/>
        </w:rPr>
      </w:pPr>
    </w:p>
    <w:p w14:paraId="4D68A718" w14:textId="77777777" w:rsidR="00DC16F1" w:rsidRDefault="0024240D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42DF177D" w14:textId="77777777" w:rsidR="00DC16F1" w:rsidRDefault="0024240D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745024" behindDoc="0" locked="0" layoutInCell="1" allowOverlap="1" wp14:anchorId="450612A2" wp14:editId="1505B782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20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Pedicles</w:t>
      </w:r>
      <w:r>
        <w:rPr>
          <w:spacing w:val="-8"/>
        </w:rPr>
        <w:t xml:space="preserve"> </w:t>
      </w:r>
      <w:proofErr w:type="gramStart"/>
      <w:r>
        <w:t>are</w:t>
      </w:r>
      <w:r>
        <w:rPr>
          <w:spacing w:val="-7"/>
        </w:rPr>
        <w:t xml:space="preserve"> </w:t>
      </w:r>
      <w:r>
        <w:t>seen</w:t>
      </w:r>
      <w:proofErr w:type="gramEnd"/>
      <w:r>
        <w:rPr>
          <w:spacing w:val="-10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all.</w:t>
      </w:r>
    </w:p>
    <w:p w14:paraId="0394F31A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spacing w:line="251" w:lineRule="exact"/>
        <w:ind w:left="2100"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proofErr w:type="gramStart"/>
      <w:r>
        <w:t>is</w:t>
      </w:r>
      <w:r>
        <w:rPr>
          <w:spacing w:val="-8"/>
        </w:rPr>
        <w:t xml:space="preserve"> </w:t>
      </w:r>
      <w:r>
        <w:t>under</w:t>
      </w:r>
      <w:r>
        <w:rPr>
          <w:spacing w:val="-12"/>
        </w:rPr>
        <w:t xml:space="preserve"> </w:t>
      </w:r>
      <w:r>
        <w:t>rotated</w:t>
      </w:r>
      <w:proofErr w:type="gramEnd"/>
      <w:r>
        <w:t>.</w:t>
      </w:r>
      <w:r>
        <w:rPr>
          <w:spacing w:val="-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11"/>
        </w:rPr>
        <w:t xml:space="preserve"> </w:t>
      </w:r>
      <w:r>
        <w:t>more.</w:t>
      </w:r>
    </w:p>
    <w:p w14:paraId="043ED403" w14:textId="77777777" w:rsidR="00DC16F1" w:rsidRDefault="0024240D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45536" behindDoc="0" locked="0" layoutInCell="1" allowOverlap="1" wp14:anchorId="175DBADD" wp14:editId="01D67273">
            <wp:simplePos x="0" y="0"/>
            <wp:positionH relativeFrom="page">
              <wp:posOffset>1143000</wp:posOffset>
            </wp:positionH>
            <wp:positionV relativeFrom="paragraph">
              <wp:posOffset>18712</wp:posOffset>
            </wp:positionV>
            <wp:extent cx="104141" cy="104140"/>
            <wp:effectExtent l="0" t="0" r="0" b="0"/>
            <wp:wrapNone/>
            <wp:docPr id="21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Pedicles</w:t>
      </w:r>
      <w:r>
        <w:rPr>
          <w:spacing w:val="-10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seen</w:t>
      </w:r>
      <w:r>
        <w:rPr>
          <w:spacing w:val="-11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bodies.</w:t>
      </w:r>
    </w:p>
    <w:p w14:paraId="795826F7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spacing w:line="252" w:lineRule="exact"/>
        <w:ind w:left="2100" w:hanging="361"/>
      </w:pP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proofErr w:type="gramStart"/>
      <w:r>
        <w:t>is</w:t>
      </w:r>
      <w:r>
        <w:rPr>
          <w:spacing w:val="-7"/>
        </w:rPr>
        <w:t xml:space="preserve"> </w:t>
      </w:r>
      <w:r>
        <w:t>over</w:t>
      </w:r>
      <w:r>
        <w:rPr>
          <w:spacing w:val="-11"/>
        </w:rPr>
        <w:t xml:space="preserve"> </w:t>
      </w:r>
      <w:r>
        <w:t>rotated</w:t>
      </w:r>
      <w:proofErr w:type="gramEnd"/>
      <w:r>
        <w:t>.</w:t>
      </w:r>
      <w:r>
        <w:rPr>
          <w:spacing w:val="-5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less.</w:t>
      </w:r>
    </w:p>
    <w:p w14:paraId="45DBD48E" w14:textId="77777777" w:rsidR="00DC16F1" w:rsidRDefault="00DC16F1">
      <w:pPr>
        <w:spacing w:line="252" w:lineRule="exact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D762B1F" w14:textId="77777777" w:rsidR="00DC16F1" w:rsidRDefault="00DC16F1">
      <w:pPr>
        <w:pStyle w:val="BodyText"/>
        <w:spacing w:before="10"/>
        <w:rPr>
          <w:sz w:val="26"/>
        </w:rPr>
      </w:pPr>
    </w:p>
    <w:p w14:paraId="59610E71" w14:textId="77777777" w:rsidR="00DC16F1" w:rsidRDefault="0024240D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7B73D8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37EE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B7A7B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AA83CF" w14:textId="77777777" w:rsidR="00DC16F1" w:rsidRDefault="00DC16F1">
      <w:pPr>
        <w:pStyle w:val="BodyText"/>
        <w:spacing w:before="9"/>
        <w:rPr>
          <w:rFonts w:ascii="Arial"/>
          <w:b/>
          <w:sz w:val="25"/>
        </w:rPr>
      </w:pPr>
    </w:p>
    <w:p w14:paraId="628F4BA1" w14:textId="0324062B" w:rsidR="00DC16F1" w:rsidRDefault="006147DB">
      <w:pPr>
        <w:spacing w:before="101" w:line="276" w:lineRule="auto"/>
        <w:ind w:left="7754" w:right="312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6048" behindDoc="0" locked="0" layoutInCell="1" allowOverlap="1" wp14:anchorId="1AF1682B" wp14:editId="5CD8C5AB">
                <wp:simplePos x="0" y="0"/>
                <wp:positionH relativeFrom="page">
                  <wp:posOffset>2354580</wp:posOffset>
                </wp:positionH>
                <wp:positionV relativeFrom="paragraph">
                  <wp:posOffset>-601980</wp:posOffset>
                </wp:positionV>
                <wp:extent cx="2743200" cy="3935095"/>
                <wp:effectExtent l="0" t="0" r="0" b="0"/>
                <wp:wrapNone/>
                <wp:docPr id="1508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3935095"/>
                          <a:chOff x="3708" y="-948"/>
                          <a:chExt cx="4320" cy="6197"/>
                        </a:xfrm>
                      </wpg:grpSpPr>
                      <pic:pic xmlns:pic="http://schemas.openxmlformats.org/drawingml/2006/picture">
                        <pic:nvPicPr>
                          <pic:cNvPr id="1510" name="Picture 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2" y="-948"/>
                            <a:ext cx="3452" cy="6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12" name="AutoShape 575"/>
                        <wps:cNvSpPr>
                          <a:spLocks/>
                        </wps:cNvSpPr>
                        <wps:spPr bwMode="auto">
                          <a:xfrm>
                            <a:off x="3708" y="209"/>
                            <a:ext cx="4320" cy="3250"/>
                          </a:xfrm>
                          <a:custGeom>
                            <a:avLst/>
                            <a:gdLst>
                              <a:gd name="T0" fmla="+- 0 6768 3708"/>
                              <a:gd name="T1" fmla="*/ T0 w 4320"/>
                              <a:gd name="T2" fmla="+- 0 209 209"/>
                              <a:gd name="T3" fmla="*/ 209 h 3250"/>
                              <a:gd name="T4" fmla="+- 0 8028 3708"/>
                              <a:gd name="T5" fmla="*/ T4 w 4320"/>
                              <a:gd name="T6" fmla="+- 0 209 209"/>
                              <a:gd name="T7" fmla="*/ 209 h 3250"/>
                              <a:gd name="T8" fmla="+- 0 6768 3708"/>
                              <a:gd name="T9" fmla="*/ T8 w 4320"/>
                              <a:gd name="T10" fmla="+- 0 929 209"/>
                              <a:gd name="T11" fmla="*/ 929 h 3250"/>
                              <a:gd name="T12" fmla="+- 0 8028 3708"/>
                              <a:gd name="T13" fmla="*/ T12 w 4320"/>
                              <a:gd name="T14" fmla="+- 0 929 209"/>
                              <a:gd name="T15" fmla="*/ 929 h 3250"/>
                              <a:gd name="T16" fmla="+- 0 5868 3708"/>
                              <a:gd name="T17" fmla="*/ T16 w 4320"/>
                              <a:gd name="T18" fmla="+- 0 3459 209"/>
                              <a:gd name="T19" fmla="*/ 3459 h 3250"/>
                              <a:gd name="T20" fmla="+- 0 8028 3708"/>
                              <a:gd name="T21" fmla="*/ T20 w 4320"/>
                              <a:gd name="T22" fmla="+- 0 3459 209"/>
                              <a:gd name="T23" fmla="*/ 3459 h 3250"/>
                              <a:gd name="T24" fmla="+- 0 6048 3708"/>
                              <a:gd name="T25" fmla="*/ T24 w 4320"/>
                              <a:gd name="T26" fmla="+- 0 1299 209"/>
                              <a:gd name="T27" fmla="*/ 1299 h 3250"/>
                              <a:gd name="T28" fmla="+- 0 3708 3708"/>
                              <a:gd name="T29" fmla="*/ T28 w 4320"/>
                              <a:gd name="T30" fmla="+- 0 1299 209"/>
                              <a:gd name="T31" fmla="*/ 1299 h 3250"/>
                              <a:gd name="T32" fmla="+- 0 5148 3708"/>
                              <a:gd name="T33" fmla="*/ T32 w 4320"/>
                              <a:gd name="T34" fmla="+- 0 2739 209"/>
                              <a:gd name="T35" fmla="*/ 2739 h 3250"/>
                              <a:gd name="T36" fmla="+- 0 3708 3708"/>
                              <a:gd name="T37" fmla="*/ T36 w 4320"/>
                              <a:gd name="T38" fmla="+- 0 2739 209"/>
                              <a:gd name="T39" fmla="*/ 2739 h 3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320" h="3250">
                                <a:moveTo>
                                  <a:pt x="3060" y="0"/>
                                </a:moveTo>
                                <a:lnTo>
                                  <a:pt x="4320" y="0"/>
                                </a:lnTo>
                                <a:moveTo>
                                  <a:pt x="3060" y="720"/>
                                </a:moveTo>
                                <a:lnTo>
                                  <a:pt x="4320" y="720"/>
                                </a:lnTo>
                                <a:moveTo>
                                  <a:pt x="2160" y="3250"/>
                                </a:moveTo>
                                <a:lnTo>
                                  <a:pt x="4320" y="3250"/>
                                </a:lnTo>
                                <a:moveTo>
                                  <a:pt x="2340" y="1090"/>
                                </a:moveTo>
                                <a:lnTo>
                                  <a:pt x="0" y="1090"/>
                                </a:lnTo>
                                <a:moveTo>
                                  <a:pt x="1440" y="2530"/>
                                </a:moveTo>
                                <a:lnTo>
                                  <a:pt x="0" y="253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ADA93B2" id="Group 574" o:spid="_x0000_s1026" style="position:absolute;margin-left:185.4pt;margin-top:-47.4pt;width:3in;height:309.85pt;z-index:15746048;mso-position-horizontal-relative:page" coordorigin="3708,-948" coordsize="4320,61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">
                <v:shape id="Picture 576" o:spid="_x0000_s1027" type="#_x0000_t75" style="position:absolute;left:4142;top:-948;width:3452;height:6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">
                  <v:imagedata r:id="rId52" o:title=""/>
                </v:shape>
                <v:shape id="AutoShape 575" o:spid="_x0000_s1028" style="position:absolute;left:3708;top:209;width:4320;height:3250;visibility:visible;mso-wrap-style:square;v-text-anchor:top" coordsize="4320,3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" path="m3060,l4320,m3060,720r1260,m2160,3250r2160,m2340,1090l,1090m1440,2530l,2530e" filled="f" strokeweight=".72pt">
                  <v:path arrowok="t" o:connecttype="custom" o:connectlocs="3060,209;4320,209;3060,929;4320,929;2160,3459;4320,3459;2340,1299;0,1299;1440,2739;0,2739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rami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superimposed</w:t>
      </w:r>
    </w:p>
    <w:p w14:paraId="2E553882" w14:textId="77777777" w:rsidR="00DC16F1" w:rsidRDefault="00DC16F1">
      <w:pPr>
        <w:pStyle w:val="BodyText"/>
        <w:spacing w:before="10"/>
        <w:rPr>
          <w:sz w:val="17"/>
        </w:rPr>
      </w:pPr>
    </w:p>
    <w:p w14:paraId="1665959E" w14:textId="77777777" w:rsidR="00DC16F1" w:rsidRDefault="00DC16F1">
      <w:pPr>
        <w:rPr>
          <w:sz w:val="17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52297F53" w14:textId="77777777" w:rsidR="00DC16F1" w:rsidRDefault="0024240D">
      <w:pPr>
        <w:spacing w:before="103"/>
        <w:ind w:right="38"/>
        <w:jc w:val="right"/>
        <w:rPr>
          <w:sz w:val="16"/>
        </w:rPr>
      </w:pPr>
      <w:r>
        <w:rPr>
          <w:w w:val="90"/>
          <w:sz w:val="16"/>
        </w:rPr>
        <w:t>Zygapophyseal</w:t>
      </w:r>
    </w:p>
    <w:p w14:paraId="1D068472" w14:textId="77777777" w:rsidR="00DC16F1" w:rsidRDefault="0024240D">
      <w:pPr>
        <w:spacing w:before="25" w:line="278" w:lineRule="auto"/>
        <w:ind w:left="2098" w:right="39" w:firstLine="751"/>
        <w:jc w:val="right"/>
        <w:rPr>
          <w:sz w:val="16"/>
        </w:rPr>
      </w:pPr>
      <w:proofErr w:type="gramStart"/>
      <w:r>
        <w:rPr>
          <w:spacing w:val="-3"/>
          <w:w w:val="85"/>
          <w:sz w:val="16"/>
        </w:rPr>
        <w:t>joints</w:t>
      </w:r>
      <w:proofErr w:type="gramEnd"/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superimposed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1E13D578" w14:textId="77777777" w:rsidR="00DC16F1" w:rsidRDefault="0024240D">
      <w:pPr>
        <w:spacing w:line="180" w:lineRule="exact"/>
        <w:ind w:right="40"/>
        <w:jc w:val="right"/>
        <w:rPr>
          <w:sz w:val="16"/>
        </w:rPr>
      </w:pPr>
      <w:proofErr w:type="gramStart"/>
      <w:r>
        <w:rPr>
          <w:spacing w:val="-2"/>
          <w:w w:val="80"/>
          <w:sz w:val="16"/>
        </w:rPr>
        <w:t>or</w:t>
      </w:r>
      <w:proofErr w:type="gramEnd"/>
      <w:r>
        <w:rPr>
          <w:spacing w:val="2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tilt)</w:t>
      </w:r>
    </w:p>
    <w:p w14:paraId="79F11E14" w14:textId="77777777" w:rsidR="00DC16F1" w:rsidRDefault="0024240D">
      <w:pPr>
        <w:spacing w:before="101" w:line="276" w:lineRule="auto"/>
        <w:ind w:left="2097" w:right="3153"/>
        <w:jc w:val="center"/>
        <w:rPr>
          <w:sz w:val="16"/>
        </w:rPr>
      </w:pPr>
      <w:r>
        <w:br w:type="column"/>
      </w:r>
      <w:r>
        <w:rPr>
          <w:w w:val="80"/>
          <w:sz w:val="16"/>
        </w:rPr>
        <w:t>No mandible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cervical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bodies</w:t>
      </w:r>
    </w:p>
    <w:p w14:paraId="321BDC07" w14:textId="77777777" w:rsidR="00DC16F1" w:rsidRDefault="00DC16F1">
      <w:pPr>
        <w:spacing w:line="276" w:lineRule="auto"/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191" w:space="2477"/>
            <w:col w:w="6152"/>
          </w:cols>
        </w:sectPr>
      </w:pPr>
    </w:p>
    <w:p w14:paraId="71D4CEA2" w14:textId="77777777" w:rsidR="00DC16F1" w:rsidRDefault="00DC16F1">
      <w:pPr>
        <w:pStyle w:val="BodyText"/>
        <w:rPr>
          <w:sz w:val="20"/>
        </w:rPr>
      </w:pPr>
    </w:p>
    <w:p w14:paraId="0C0811BE" w14:textId="77777777" w:rsidR="00DC16F1" w:rsidRDefault="00DC16F1">
      <w:pPr>
        <w:pStyle w:val="BodyText"/>
        <w:rPr>
          <w:sz w:val="20"/>
        </w:rPr>
      </w:pPr>
    </w:p>
    <w:p w14:paraId="2C9D674A" w14:textId="77777777" w:rsidR="00DC16F1" w:rsidRDefault="00DC16F1">
      <w:pPr>
        <w:pStyle w:val="BodyText"/>
        <w:spacing w:before="8"/>
        <w:rPr>
          <w:sz w:val="27"/>
        </w:rPr>
      </w:pPr>
    </w:p>
    <w:p w14:paraId="2D903D61" w14:textId="77777777" w:rsidR="00DC16F1" w:rsidRDefault="0024240D">
      <w:pPr>
        <w:spacing w:before="101" w:line="278" w:lineRule="auto"/>
        <w:ind w:left="2302" w:right="8683" w:hanging="272"/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85"/>
          <w:sz w:val="16"/>
        </w:rPr>
        <w:t>in</w:t>
      </w:r>
      <w:r>
        <w:rPr>
          <w:spacing w:val="-3"/>
          <w:w w:val="85"/>
          <w:sz w:val="16"/>
        </w:rPr>
        <w:t xml:space="preserve"> </w:t>
      </w:r>
      <w:r>
        <w:rPr>
          <w:w w:val="85"/>
          <w:sz w:val="16"/>
        </w:rPr>
        <w:t>profile</w:t>
      </w:r>
      <w:r>
        <w:rPr>
          <w:spacing w:val="27"/>
          <w:w w:val="85"/>
          <w:sz w:val="16"/>
        </w:rPr>
        <w:t xml:space="preserve"> </w:t>
      </w:r>
      <w:r>
        <w:rPr>
          <w:w w:val="85"/>
        </w:rPr>
        <w:t>C7</w:t>
      </w:r>
    </w:p>
    <w:p w14:paraId="118F6E42" w14:textId="77777777" w:rsidR="00DC16F1" w:rsidRDefault="00DC16F1">
      <w:pPr>
        <w:pStyle w:val="BodyText"/>
        <w:spacing w:before="5"/>
        <w:rPr>
          <w:sz w:val="25"/>
        </w:rPr>
      </w:pPr>
    </w:p>
    <w:p w14:paraId="4685A069" w14:textId="77777777" w:rsidR="00DC16F1" w:rsidRDefault="0024240D">
      <w:pPr>
        <w:spacing w:before="100" w:line="276" w:lineRule="auto"/>
        <w:ind w:left="7754" w:right="2952"/>
        <w:rPr>
          <w:sz w:val="16"/>
        </w:rPr>
      </w:pPr>
      <w:r>
        <w:rPr>
          <w:w w:val="80"/>
          <w:sz w:val="16"/>
        </w:rPr>
        <w:t>C1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T1</w:t>
      </w:r>
    </w:p>
    <w:p w14:paraId="0F67AC1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741E74B" w14:textId="77777777" w:rsidR="00DC16F1" w:rsidRDefault="00DC16F1">
      <w:pPr>
        <w:pStyle w:val="BodyText"/>
        <w:spacing w:before="10"/>
        <w:rPr>
          <w:sz w:val="26"/>
        </w:rPr>
      </w:pPr>
    </w:p>
    <w:p w14:paraId="5652E22A" w14:textId="77777777" w:rsidR="00DC16F1" w:rsidRDefault="0024240D">
      <w:pPr>
        <w:pStyle w:val="Heading6"/>
        <w:spacing w:before="94"/>
        <w:ind w:left="999" w:right="1410"/>
        <w:jc w:val="center"/>
      </w:pPr>
      <w:r>
        <w:t>Swimmers</w:t>
      </w:r>
      <w:r>
        <w:rPr>
          <w:spacing w:val="-15"/>
        </w:rPr>
        <w:t xml:space="preserve"> </w:t>
      </w:r>
      <w:r>
        <w:t>View</w:t>
      </w:r>
    </w:p>
    <w:p w14:paraId="44BB4E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C938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291FF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0979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85B5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865A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4E61F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113E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9326E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47EB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18917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90C0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281D57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2FFA5A8A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327021FF" w14:textId="4BA382D7" w:rsidR="00DC16F1" w:rsidRDefault="006147DB">
      <w:pPr>
        <w:ind w:left="152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09024" behindDoc="1" locked="0" layoutInCell="1" allowOverlap="1" wp14:anchorId="3A35EA8D" wp14:editId="44BE17CA">
                <wp:simplePos x="0" y="0"/>
                <wp:positionH relativeFrom="page">
                  <wp:posOffset>2235200</wp:posOffset>
                </wp:positionH>
                <wp:positionV relativeFrom="paragraph">
                  <wp:posOffset>-1873250</wp:posOffset>
                </wp:positionV>
                <wp:extent cx="3223260" cy="3756660"/>
                <wp:effectExtent l="0" t="0" r="0" b="0"/>
                <wp:wrapNone/>
                <wp:docPr id="1502" name="Group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3260" cy="3756660"/>
                          <a:chOff x="3520" y="-2950"/>
                          <a:chExt cx="5076" cy="5916"/>
                        </a:xfrm>
                      </wpg:grpSpPr>
                      <pic:pic xmlns:pic="http://schemas.openxmlformats.org/drawingml/2006/picture">
                        <pic:nvPicPr>
                          <pic:cNvPr id="1504" name="Picture 573" descr="1763839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0" y="-2951"/>
                            <a:ext cx="4692" cy="5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6" name="AutoShape 572"/>
                        <wps:cNvSpPr>
                          <a:spLocks/>
                        </wps:cNvSpPr>
                        <wps:spPr bwMode="auto">
                          <a:xfrm>
                            <a:off x="5604" y="-280"/>
                            <a:ext cx="2992" cy="1800"/>
                          </a:xfrm>
                          <a:custGeom>
                            <a:avLst/>
                            <a:gdLst>
                              <a:gd name="T0" fmla="+- 0 8465 5604"/>
                              <a:gd name="T1" fmla="*/ T0 w 2992"/>
                              <a:gd name="T2" fmla="+- 0 -279 -279"/>
                              <a:gd name="T3" fmla="*/ -279 h 1800"/>
                              <a:gd name="T4" fmla="+- 0 5604 5604"/>
                              <a:gd name="T5" fmla="*/ T4 w 2992"/>
                              <a:gd name="T6" fmla="+- 0 -279 -279"/>
                              <a:gd name="T7" fmla="*/ -279 h 1800"/>
                              <a:gd name="T8" fmla="+- 0 8465 5604"/>
                              <a:gd name="T9" fmla="*/ T8 w 2992"/>
                              <a:gd name="T10" fmla="+- 0 424 -279"/>
                              <a:gd name="T11" fmla="*/ 424 h 1800"/>
                              <a:gd name="T12" fmla="+- 0 8596 5604"/>
                              <a:gd name="T13" fmla="*/ T12 w 2992"/>
                              <a:gd name="T14" fmla="+- 0 424 -279"/>
                              <a:gd name="T15" fmla="*/ 424 h 1800"/>
                              <a:gd name="T16" fmla="+- 0 8465 5604"/>
                              <a:gd name="T17" fmla="*/ T16 w 2992"/>
                              <a:gd name="T18" fmla="+- 0 -279 -279"/>
                              <a:gd name="T19" fmla="*/ -279 h 1800"/>
                              <a:gd name="T20" fmla="+- 0 8465 5604"/>
                              <a:gd name="T21" fmla="*/ T20 w 2992"/>
                              <a:gd name="T22" fmla="+- 0 1521 -279"/>
                              <a:gd name="T23" fmla="*/ 1521 h 1800"/>
                              <a:gd name="T24" fmla="+- 0 8463 5604"/>
                              <a:gd name="T25" fmla="*/ T24 w 2992"/>
                              <a:gd name="T26" fmla="+- 0 1521 -279"/>
                              <a:gd name="T27" fmla="*/ 1521 h 1800"/>
                              <a:gd name="T28" fmla="+- 0 6410 5604"/>
                              <a:gd name="T29" fmla="*/ T28 w 2992"/>
                              <a:gd name="T30" fmla="+- 0 1521 -279"/>
                              <a:gd name="T31" fmla="*/ 1521 h 1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992" h="1800">
                                <a:moveTo>
                                  <a:pt x="2861" y="0"/>
                                </a:moveTo>
                                <a:lnTo>
                                  <a:pt x="0" y="0"/>
                                </a:lnTo>
                                <a:moveTo>
                                  <a:pt x="2861" y="703"/>
                                </a:moveTo>
                                <a:lnTo>
                                  <a:pt x="2992" y="703"/>
                                </a:lnTo>
                                <a:moveTo>
                                  <a:pt x="2861" y="0"/>
                                </a:moveTo>
                                <a:lnTo>
                                  <a:pt x="2861" y="1800"/>
                                </a:lnTo>
                                <a:moveTo>
                                  <a:pt x="2859" y="1800"/>
                                </a:moveTo>
                                <a:lnTo>
                                  <a:pt x="806" y="18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A04C1D4" id="Group 571" o:spid="_x0000_s1026" style="position:absolute;margin-left:176pt;margin-top:-147.5pt;width:253.8pt;height:295.8pt;z-index:-21907456;mso-position-horizontal-relative:page" coordorigin="3520,-2950" coordsize="5076,59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">
                <v:shape id="Picture 573" o:spid="_x0000_s1027" type="#_x0000_t75" alt="176383998" style="position:absolute;left:3520;top:-2951;width:4692;height:5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">
                  <v:imagedata r:id="rId54" o:title="176383998"/>
                </v:shape>
                <v:shape id="AutoShape 572" o:spid="_x0000_s1028" style="position:absolute;left:5604;top:-280;width:2992;height:1800;visibility:visible;mso-wrap-style:square;v-text-anchor:top" coordsize="2992,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" path="m2861,l,m2861,703r131,m2861,r,1800m2859,1800r-2053,e" filled="f" strokeweight=".72pt">
                  <v:path arrowok="t" o:connecttype="custom" o:connectlocs="2861,-279;0,-279;2861,424;2992,424;2861,-279;2861,1521;2859,1521;806,152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Separation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12D50084" w14:textId="77777777" w:rsidR="00DC16F1" w:rsidRDefault="0024240D">
      <w:pPr>
        <w:tabs>
          <w:tab w:val="left" w:pos="2889"/>
          <w:tab w:val="left" w:pos="5005"/>
        </w:tabs>
        <w:spacing w:before="30" w:line="276" w:lineRule="auto"/>
        <w:ind w:left="1831" w:right="38" w:firstLine="52"/>
        <w:rPr>
          <w:sz w:val="16"/>
        </w:rPr>
      </w:pPr>
      <w:proofErr w:type="gramStart"/>
      <w:r>
        <w:rPr>
          <w:w w:val="80"/>
          <w:sz w:val="16"/>
        </w:rPr>
        <w:t>clavicles</w:t>
      </w:r>
      <w:proofErr w:type="gramEnd"/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visualize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T1</w:t>
      </w:r>
    </w:p>
    <w:p w14:paraId="1081895E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547FA494" w14:textId="77777777" w:rsidR="00DC16F1" w:rsidRDefault="0024240D">
      <w:pPr>
        <w:spacing w:before="132" w:line="276" w:lineRule="auto"/>
        <w:ind w:left="1524" w:right="2392"/>
        <w:jc w:val="both"/>
        <w:rPr>
          <w:sz w:val="16"/>
        </w:rPr>
      </w:pPr>
      <w:r>
        <w:rPr>
          <w:w w:val="80"/>
          <w:sz w:val="16"/>
        </w:rPr>
        <w:t>X-ray penetration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 separation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shoulder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region</w:t>
      </w:r>
    </w:p>
    <w:p w14:paraId="3FD99BE8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46" w:space="1750"/>
            <w:col w:w="5024"/>
          </w:cols>
        </w:sectPr>
      </w:pPr>
    </w:p>
    <w:p w14:paraId="1A3EDA77" w14:textId="77777777" w:rsidR="00DC16F1" w:rsidRDefault="00DC16F1">
      <w:pPr>
        <w:pStyle w:val="BodyText"/>
        <w:rPr>
          <w:sz w:val="20"/>
        </w:rPr>
      </w:pPr>
    </w:p>
    <w:p w14:paraId="784FD022" w14:textId="77777777" w:rsidR="00DC16F1" w:rsidRDefault="00DC16F1">
      <w:pPr>
        <w:pStyle w:val="BodyText"/>
        <w:spacing w:before="9"/>
        <w:rPr>
          <w:sz w:val="19"/>
        </w:rPr>
      </w:pPr>
    </w:p>
    <w:p w14:paraId="28F09E71" w14:textId="77777777" w:rsidR="00DC16F1" w:rsidRDefault="0024240D">
      <w:pPr>
        <w:tabs>
          <w:tab w:val="left" w:pos="2889"/>
          <w:tab w:val="left" w:pos="4024"/>
        </w:tabs>
        <w:spacing w:line="278" w:lineRule="auto"/>
        <w:ind w:left="1872" w:right="7793" w:hanging="92"/>
        <w:rPr>
          <w:sz w:val="16"/>
        </w:rPr>
      </w:pPr>
      <w:r>
        <w:rPr>
          <w:w w:val="90"/>
          <w:sz w:val="16"/>
        </w:rPr>
        <w:t>Superimposed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31FB12B8" w14:textId="77777777" w:rsidR="00DC16F1" w:rsidRDefault="00DC16F1">
      <w:pPr>
        <w:pStyle w:val="BodyText"/>
        <w:rPr>
          <w:sz w:val="20"/>
        </w:rPr>
      </w:pPr>
    </w:p>
    <w:p w14:paraId="0809E321" w14:textId="77777777" w:rsidR="00DC16F1" w:rsidRDefault="00DC16F1">
      <w:pPr>
        <w:pStyle w:val="BodyText"/>
        <w:rPr>
          <w:sz w:val="20"/>
        </w:rPr>
      </w:pPr>
    </w:p>
    <w:p w14:paraId="7E5B2AFF" w14:textId="77777777" w:rsidR="00DC16F1" w:rsidRDefault="00DC16F1">
      <w:pPr>
        <w:pStyle w:val="BodyText"/>
        <w:rPr>
          <w:sz w:val="20"/>
        </w:rPr>
      </w:pPr>
    </w:p>
    <w:p w14:paraId="0A8D79D1" w14:textId="77777777" w:rsidR="00DC16F1" w:rsidRDefault="00DC16F1">
      <w:pPr>
        <w:pStyle w:val="BodyText"/>
        <w:rPr>
          <w:sz w:val="20"/>
        </w:rPr>
      </w:pPr>
    </w:p>
    <w:p w14:paraId="70870018" w14:textId="77777777" w:rsidR="00DC16F1" w:rsidRDefault="00DC16F1">
      <w:pPr>
        <w:pStyle w:val="BodyText"/>
        <w:rPr>
          <w:sz w:val="20"/>
        </w:rPr>
      </w:pPr>
    </w:p>
    <w:p w14:paraId="061B8944" w14:textId="77777777" w:rsidR="00DC16F1" w:rsidRDefault="00DC16F1">
      <w:pPr>
        <w:pStyle w:val="BodyText"/>
        <w:rPr>
          <w:sz w:val="20"/>
        </w:rPr>
      </w:pPr>
    </w:p>
    <w:p w14:paraId="696DA295" w14:textId="77777777" w:rsidR="00DC16F1" w:rsidRDefault="00DC16F1">
      <w:pPr>
        <w:pStyle w:val="BodyText"/>
        <w:rPr>
          <w:sz w:val="20"/>
        </w:rPr>
      </w:pPr>
    </w:p>
    <w:p w14:paraId="2E0326C4" w14:textId="77777777" w:rsidR="00DC16F1" w:rsidRDefault="00DC16F1">
      <w:pPr>
        <w:pStyle w:val="BodyText"/>
        <w:rPr>
          <w:sz w:val="20"/>
        </w:rPr>
      </w:pPr>
    </w:p>
    <w:p w14:paraId="49F2F19D" w14:textId="77777777" w:rsidR="00DC16F1" w:rsidRDefault="00DC16F1">
      <w:pPr>
        <w:pStyle w:val="BodyText"/>
        <w:rPr>
          <w:sz w:val="23"/>
        </w:rPr>
      </w:pPr>
    </w:p>
    <w:p w14:paraId="082BE7A9" w14:textId="77777777" w:rsidR="00DC16F1" w:rsidRDefault="0024240D">
      <w:pPr>
        <w:pStyle w:val="Heading6"/>
        <w:ind w:left="999" w:right="1407"/>
        <w:jc w:val="center"/>
      </w:pPr>
      <w:r>
        <w:t>Odontoid/Dens</w:t>
      </w:r>
    </w:p>
    <w:p w14:paraId="1762E6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3C5CD3" w14:textId="77777777" w:rsidR="00DC16F1" w:rsidRDefault="00DC16F1">
      <w:pPr>
        <w:pStyle w:val="BodyText"/>
        <w:spacing w:before="9"/>
        <w:rPr>
          <w:rFonts w:ascii="Arial"/>
          <w:b/>
          <w:sz w:val="26"/>
        </w:rPr>
      </w:pPr>
    </w:p>
    <w:p w14:paraId="4EC1E025" w14:textId="77777777" w:rsidR="00DC16F1" w:rsidRDefault="00DC16F1">
      <w:pPr>
        <w:rPr>
          <w:rFonts w:ascii="Arial"/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EC0CEF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5CFFC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708F66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DE0A00A" w14:textId="77777777" w:rsidR="00DC16F1" w:rsidRDefault="0024240D">
      <w:pPr>
        <w:spacing w:before="113"/>
        <w:ind w:right="38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mass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7D6846F7" w14:textId="77777777" w:rsidR="00DC16F1" w:rsidRDefault="0024240D">
      <w:pPr>
        <w:spacing w:before="30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atlas</w:t>
      </w:r>
      <w:proofErr w:type="gramEnd"/>
    </w:p>
    <w:p w14:paraId="24777FCC" w14:textId="77777777" w:rsidR="00DC16F1" w:rsidRDefault="0024240D">
      <w:pPr>
        <w:spacing w:before="148" w:line="280" w:lineRule="auto"/>
        <w:ind w:left="1740" w:right="44" w:firstLine="386"/>
        <w:rPr>
          <w:sz w:val="16"/>
        </w:rPr>
      </w:pPr>
      <w:r>
        <w:rPr>
          <w:w w:val="80"/>
          <w:sz w:val="16"/>
        </w:rPr>
        <w:t>C2 spinous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midline</w:t>
      </w:r>
    </w:p>
    <w:p w14:paraId="176E7793" w14:textId="77777777" w:rsidR="00DC16F1" w:rsidRDefault="0024240D">
      <w:pPr>
        <w:spacing w:before="101"/>
        <w:ind w:right="2595"/>
        <w:jc w:val="right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>Superimposition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3EDFA4E" w14:textId="09BCB5FA" w:rsidR="00DC16F1" w:rsidRDefault="006147DB">
      <w:pPr>
        <w:tabs>
          <w:tab w:val="left" w:pos="2583"/>
        </w:tabs>
        <w:spacing w:before="27"/>
        <w:ind w:right="267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09536" behindDoc="1" locked="0" layoutInCell="1" allowOverlap="1" wp14:anchorId="41740527" wp14:editId="3EDB9A56">
                <wp:simplePos x="0" y="0"/>
                <wp:positionH relativeFrom="page">
                  <wp:posOffset>2125980</wp:posOffset>
                </wp:positionH>
                <wp:positionV relativeFrom="paragraph">
                  <wp:posOffset>-495935</wp:posOffset>
                </wp:positionV>
                <wp:extent cx="3200400" cy="2346960"/>
                <wp:effectExtent l="0" t="0" r="0" b="0"/>
                <wp:wrapNone/>
                <wp:docPr id="1496" name="Group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0400" cy="2346960"/>
                          <a:chOff x="3348" y="-781"/>
                          <a:chExt cx="5040" cy="3696"/>
                        </a:xfrm>
                      </wpg:grpSpPr>
                      <pic:pic xmlns:pic="http://schemas.openxmlformats.org/drawingml/2006/picture">
                        <pic:nvPicPr>
                          <pic:cNvPr id="1498" name="Picture 570" descr="376089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6" y="-782"/>
                            <a:ext cx="4620" cy="3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0" name="AutoShape 569"/>
                        <wps:cNvSpPr>
                          <a:spLocks/>
                        </wps:cNvSpPr>
                        <wps:spPr bwMode="auto">
                          <a:xfrm>
                            <a:off x="3348" y="552"/>
                            <a:ext cx="5040" cy="729"/>
                          </a:xfrm>
                          <a:custGeom>
                            <a:avLst/>
                            <a:gdLst>
                              <a:gd name="T0" fmla="+- 0 5688 3348"/>
                              <a:gd name="T1" fmla="*/ T0 w 5040"/>
                              <a:gd name="T2" fmla="+- 0 553 553"/>
                              <a:gd name="T3" fmla="*/ 553 h 729"/>
                              <a:gd name="T4" fmla="+- 0 8388 3348"/>
                              <a:gd name="T5" fmla="*/ T4 w 5040"/>
                              <a:gd name="T6" fmla="+- 0 553 553"/>
                              <a:gd name="T7" fmla="*/ 553 h 729"/>
                              <a:gd name="T8" fmla="+- 0 4968 3348"/>
                              <a:gd name="T9" fmla="*/ T8 w 5040"/>
                              <a:gd name="T10" fmla="+- 0 742 553"/>
                              <a:gd name="T11" fmla="*/ 742 h 729"/>
                              <a:gd name="T12" fmla="+- 0 3348 3348"/>
                              <a:gd name="T13" fmla="*/ T12 w 5040"/>
                              <a:gd name="T14" fmla="+- 0 742 553"/>
                              <a:gd name="T15" fmla="*/ 742 h 729"/>
                              <a:gd name="T16" fmla="+- 0 5763 3348"/>
                              <a:gd name="T17" fmla="*/ T16 w 5040"/>
                              <a:gd name="T18" fmla="+- 0 1282 553"/>
                              <a:gd name="T19" fmla="*/ 1282 h 729"/>
                              <a:gd name="T20" fmla="+- 0 3348 3348"/>
                              <a:gd name="T21" fmla="*/ T20 w 5040"/>
                              <a:gd name="T22" fmla="+- 0 1282 553"/>
                              <a:gd name="T23" fmla="*/ 1282 h 7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40" h="729">
                                <a:moveTo>
                                  <a:pt x="2340" y="0"/>
                                </a:moveTo>
                                <a:lnTo>
                                  <a:pt x="5040" y="0"/>
                                </a:lnTo>
                                <a:moveTo>
                                  <a:pt x="1620" y="189"/>
                                </a:moveTo>
                                <a:lnTo>
                                  <a:pt x="0" y="189"/>
                                </a:lnTo>
                                <a:moveTo>
                                  <a:pt x="2415" y="729"/>
                                </a:moveTo>
                                <a:lnTo>
                                  <a:pt x="0" y="72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5EAE73C" id="Group 568" o:spid="_x0000_s1026" style="position:absolute;margin-left:167.4pt;margin-top:-39.05pt;width:252pt;height:184.8pt;z-index:-21906944;mso-position-horizontal-relative:page" coordorigin="3348,-781" coordsize="5040,36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">
                <v:shape id="Picture 570" o:spid="_x0000_s1027" type="#_x0000_t75" alt="376089501" style="position:absolute;left:3556;top:-782;width:4620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">
                  <v:imagedata r:id="rId56" o:title="376089501"/>
                </v:shape>
                <v:shape id="AutoShape 569" o:spid="_x0000_s1028" style="position:absolute;left:3348;top:552;width:5040;height:729;visibility:visible;mso-wrap-style:square;v-text-anchor:top" coordsize="5040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" path="m2340,l5040,m1620,189l,189m2415,729l,729e" filled="f" strokeweight=".72pt">
                  <v:path arrowok="t" o:connecttype="custom" o:connectlocs="2340,553;5040,553;1620,742;0,742;2415,1282;0,1282" o:connectangles="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proofErr w:type="gramStart"/>
      <w:r>
        <w:rPr>
          <w:w w:val="80"/>
          <w:sz w:val="16"/>
        </w:rPr>
        <w:t>teeth</w:t>
      </w:r>
      <w:proofErr w:type="gramEnd"/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base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5BA822C7" w14:textId="77777777" w:rsidR="00DC16F1" w:rsidRDefault="0024240D">
      <w:pPr>
        <w:spacing w:before="27" w:line="328" w:lineRule="auto"/>
        <w:ind w:left="4256" w:right="3415" w:firstLine="151"/>
        <w:rPr>
          <w:sz w:val="16"/>
        </w:rPr>
      </w:pPr>
      <w:proofErr w:type="gramStart"/>
      <w:r>
        <w:rPr>
          <w:w w:val="80"/>
          <w:sz w:val="16"/>
        </w:rPr>
        <w:t>skull</w:t>
      </w:r>
      <w:proofErr w:type="gramEnd"/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Dens</w:t>
      </w:r>
    </w:p>
    <w:p w14:paraId="5C4B1F15" w14:textId="77777777" w:rsidR="00DC16F1" w:rsidRDefault="00DC16F1">
      <w:pPr>
        <w:spacing w:line="32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31" w:space="890"/>
            <w:col w:w="8099"/>
          </w:cols>
        </w:sectPr>
      </w:pPr>
    </w:p>
    <w:p w14:paraId="48F44CF5" w14:textId="77777777" w:rsidR="00DC16F1" w:rsidRDefault="00DC16F1">
      <w:pPr>
        <w:pStyle w:val="BodyText"/>
        <w:rPr>
          <w:sz w:val="20"/>
        </w:rPr>
      </w:pPr>
    </w:p>
    <w:p w14:paraId="5F393529" w14:textId="77777777" w:rsidR="00DC16F1" w:rsidRDefault="00DC16F1">
      <w:pPr>
        <w:pStyle w:val="BodyText"/>
        <w:rPr>
          <w:sz w:val="20"/>
        </w:rPr>
      </w:pPr>
    </w:p>
    <w:p w14:paraId="30B93DC9" w14:textId="77777777" w:rsidR="00DC16F1" w:rsidRDefault="00DC16F1">
      <w:pPr>
        <w:pStyle w:val="BodyText"/>
        <w:rPr>
          <w:sz w:val="20"/>
        </w:rPr>
      </w:pPr>
    </w:p>
    <w:p w14:paraId="4D842455" w14:textId="77777777" w:rsidR="00DC16F1" w:rsidRDefault="00DC16F1">
      <w:pPr>
        <w:pStyle w:val="BodyText"/>
        <w:rPr>
          <w:sz w:val="20"/>
        </w:rPr>
      </w:pPr>
    </w:p>
    <w:p w14:paraId="6172A253" w14:textId="77777777" w:rsidR="00DC16F1" w:rsidRDefault="00DC16F1">
      <w:pPr>
        <w:pStyle w:val="BodyText"/>
        <w:rPr>
          <w:sz w:val="20"/>
        </w:rPr>
      </w:pPr>
    </w:p>
    <w:p w14:paraId="05CA3501" w14:textId="77777777" w:rsidR="00DC16F1" w:rsidRDefault="00DC16F1">
      <w:pPr>
        <w:pStyle w:val="BodyText"/>
        <w:rPr>
          <w:sz w:val="20"/>
        </w:rPr>
      </w:pPr>
    </w:p>
    <w:p w14:paraId="39601B97" w14:textId="77777777" w:rsidR="00DC16F1" w:rsidRDefault="00DC16F1">
      <w:pPr>
        <w:pStyle w:val="BodyText"/>
        <w:rPr>
          <w:sz w:val="20"/>
        </w:rPr>
      </w:pPr>
    </w:p>
    <w:p w14:paraId="370F3A7C" w14:textId="77777777" w:rsidR="00DC16F1" w:rsidRDefault="00DC16F1">
      <w:pPr>
        <w:pStyle w:val="BodyText"/>
        <w:rPr>
          <w:sz w:val="20"/>
        </w:rPr>
      </w:pPr>
    </w:p>
    <w:p w14:paraId="5E437D96" w14:textId="77777777" w:rsidR="00DC16F1" w:rsidRDefault="00DC16F1">
      <w:pPr>
        <w:pStyle w:val="BodyText"/>
        <w:rPr>
          <w:sz w:val="20"/>
        </w:rPr>
      </w:pPr>
    </w:p>
    <w:p w14:paraId="5E35DBD3" w14:textId="77777777" w:rsidR="00DC16F1" w:rsidRDefault="00DC16F1">
      <w:pPr>
        <w:pStyle w:val="BodyText"/>
        <w:rPr>
          <w:sz w:val="20"/>
        </w:rPr>
      </w:pPr>
    </w:p>
    <w:p w14:paraId="533F22EA" w14:textId="77777777" w:rsidR="00DC16F1" w:rsidRDefault="00DC16F1">
      <w:pPr>
        <w:pStyle w:val="BodyText"/>
        <w:spacing w:before="8"/>
        <w:rPr>
          <w:sz w:val="20"/>
        </w:rPr>
      </w:pPr>
    </w:p>
    <w:p w14:paraId="382B4F1D" w14:textId="0A013A63" w:rsidR="00DC16F1" w:rsidRDefault="006147DB">
      <w:pPr>
        <w:spacing w:before="100" w:line="276" w:lineRule="auto"/>
        <w:ind w:left="6918" w:right="373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8096" behindDoc="0" locked="0" layoutInCell="1" allowOverlap="1" wp14:anchorId="1AF69285" wp14:editId="6262F942">
                <wp:simplePos x="0" y="0"/>
                <wp:positionH relativeFrom="page">
                  <wp:posOffset>982980</wp:posOffset>
                </wp:positionH>
                <wp:positionV relativeFrom="paragraph">
                  <wp:posOffset>-1010285</wp:posOffset>
                </wp:positionV>
                <wp:extent cx="3266440" cy="2750820"/>
                <wp:effectExtent l="0" t="0" r="0" b="0"/>
                <wp:wrapNone/>
                <wp:docPr id="1490" name="Group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6440" cy="2750820"/>
                          <a:chOff x="1548" y="-1591"/>
                          <a:chExt cx="5144" cy="4332"/>
                        </a:xfrm>
                      </wpg:grpSpPr>
                      <pic:pic xmlns:pic="http://schemas.openxmlformats.org/drawingml/2006/picture">
                        <pic:nvPicPr>
                          <pic:cNvPr id="1492" name="Picture 567" descr="338143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8" y="-1592"/>
                            <a:ext cx="4572" cy="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4" name="Line 566"/>
                        <wps:cNvCnPr>
                          <a:cxnSpLocks noChangeShapeType="1"/>
                        </wps:cNvCnPr>
                        <wps:spPr bwMode="auto">
                          <a:xfrm>
                            <a:off x="4308" y="776"/>
                            <a:ext cx="2376" cy="2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482A7C7" id="Group 565" o:spid="_x0000_s1026" style="position:absolute;margin-left:77.4pt;margin-top:-79.55pt;width:257.2pt;height:216.6pt;z-index:15748096;mso-position-horizontal-relative:page" coordorigin="1548,-1591" coordsize="5144,4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">
                <v:shape id="Picture 567" o:spid="_x0000_s1027" type="#_x0000_t75" alt="338143765" style="position:absolute;left:1548;top:-1592;width:4572;height:4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">
                  <v:imagedata r:id="rId58" o:title="338143765"/>
                </v:shape>
                <v:line id="Line 566" o:spid="_x0000_s1028" style="position:absolute;visibility:visible;mso-wrap-style:square" from="4308,776" to="6684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Dens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below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chin but above base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skull</w:t>
      </w:r>
    </w:p>
    <w:p w14:paraId="7086D8C9" w14:textId="77777777" w:rsidR="00DC16F1" w:rsidRDefault="00DC16F1">
      <w:pPr>
        <w:pStyle w:val="BodyText"/>
        <w:rPr>
          <w:sz w:val="20"/>
        </w:rPr>
      </w:pPr>
    </w:p>
    <w:p w14:paraId="00377B47" w14:textId="77777777" w:rsidR="00DC16F1" w:rsidRDefault="00DC16F1">
      <w:pPr>
        <w:pStyle w:val="BodyText"/>
        <w:rPr>
          <w:sz w:val="20"/>
        </w:rPr>
      </w:pPr>
    </w:p>
    <w:p w14:paraId="6B8107C4" w14:textId="77777777" w:rsidR="00DC16F1" w:rsidRDefault="00DC16F1">
      <w:pPr>
        <w:pStyle w:val="BodyText"/>
        <w:rPr>
          <w:sz w:val="20"/>
        </w:rPr>
      </w:pPr>
    </w:p>
    <w:p w14:paraId="5013D427" w14:textId="77777777" w:rsidR="00DC16F1" w:rsidRDefault="00DC16F1">
      <w:pPr>
        <w:pStyle w:val="BodyText"/>
        <w:rPr>
          <w:sz w:val="20"/>
        </w:rPr>
      </w:pPr>
    </w:p>
    <w:p w14:paraId="23BEBE40" w14:textId="77777777" w:rsidR="00DC16F1" w:rsidRDefault="00DC16F1">
      <w:pPr>
        <w:pStyle w:val="BodyText"/>
        <w:rPr>
          <w:sz w:val="20"/>
        </w:rPr>
      </w:pPr>
    </w:p>
    <w:p w14:paraId="67956E2C" w14:textId="77777777" w:rsidR="00DC16F1" w:rsidRDefault="00DC16F1">
      <w:pPr>
        <w:pStyle w:val="BodyText"/>
        <w:rPr>
          <w:sz w:val="20"/>
        </w:rPr>
      </w:pPr>
    </w:p>
    <w:p w14:paraId="6AB06E6A" w14:textId="77777777" w:rsidR="00DC16F1" w:rsidRDefault="00DC16F1">
      <w:pPr>
        <w:pStyle w:val="BodyText"/>
        <w:rPr>
          <w:sz w:val="20"/>
        </w:rPr>
      </w:pPr>
    </w:p>
    <w:p w14:paraId="0D88CFF2" w14:textId="77777777" w:rsidR="00DC16F1" w:rsidRDefault="00DC16F1">
      <w:pPr>
        <w:pStyle w:val="BodyText"/>
        <w:rPr>
          <w:sz w:val="20"/>
        </w:rPr>
      </w:pPr>
    </w:p>
    <w:p w14:paraId="549E3EEB" w14:textId="77777777" w:rsidR="00DC16F1" w:rsidRDefault="00DC16F1">
      <w:pPr>
        <w:pStyle w:val="BodyText"/>
        <w:rPr>
          <w:sz w:val="20"/>
        </w:rPr>
      </w:pPr>
    </w:p>
    <w:p w14:paraId="55E0AC90" w14:textId="77777777" w:rsidR="00DC16F1" w:rsidRDefault="00DC16F1">
      <w:pPr>
        <w:pStyle w:val="BodyText"/>
        <w:rPr>
          <w:sz w:val="20"/>
        </w:rPr>
      </w:pPr>
    </w:p>
    <w:p w14:paraId="2748FF6F" w14:textId="77777777" w:rsidR="00DC16F1" w:rsidRDefault="00DC16F1">
      <w:pPr>
        <w:pStyle w:val="BodyText"/>
        <w:rPr>
          <w:sz w:val="20"/>
        </w:rPr>
      </w:pPr>
    </w:p>
    <w:p w14:paraId="367C071D" w14:textId="77777777" w:rsidR="00DC16F1" w:rsidRDefault="00DC16F1">
      <w:pPr>
        <w:pStyle w:val="BodyText"/>
        <w:spacing w:before="5"/>
        <w:rPr>
          <w:sz w:val="26"/>
        </w:rPr>
      </w:pPr>
    </w:p>
    <w:p w14:paraId="4F29A971" w14:textId="77777777" w:rsidR="00DC16F1" w:rsidRDefault="0024240D">
      <w:pPr>
        <w:pStyle w:val="Heading6"/>
        <w:spacing w:before="93"/>
        <w:ind w:left="999" w:right="1416"/>
        <w:jc w:val="center"/>
      </w:pPr>
      <w:r>
        <w:t>Fuchs</w:t>
      </w:r>
    </w:p>
    <w:p w14:paraId="0C563FF3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3E01655" w14:textId="77777777" w:rsidR="00DC16F1" w:rsidRDefault="0024240D">
      <w:pPr>
        <w:ind w:left="999" w:right="1404"/>
        <w:jc w:val="center"/>
        <w:rPr>
          <w:rFonts w:ascii="Arial"/>
          <w:b/>
        </w:rPr>
      </w:pPr>
      <w:r>
        <w:rPr>
          <w:rFonts w:ascii="Arial"/>
          <w:b/>
        </w:rPr>
        <w:t>AP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Axial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Projection</w:t>
      </w:r>
    </w:p>
    <w:p w14:paraId="26C5988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79C1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1141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14DD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83A8BC" w14:textId="77777777" w:rsidR="00DC16F1" w:rsidRDefault="00DC16F1">
      <w:pPr>
        <w:pStyle w:val="BodyText"/>
        <w:spacing w:before="4"/>
        <w:rPr>
          <w:rFonts w:ascii="Arial"/>
          <w:b/>
        </w:rPr>
      </w:pPr>
    </w:p>
    <w:p w14:paraId="14ED1794" w14:textId="6BD9CDCA" w:rsidR="00DC16F1" w:rsidRDefault="006147DB">
      <w:pPr>
        <w:spacing w:before="100" w:line="276" w:lineRule="auto"/>
        <w:ind w:left="8476" w:right="220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7584" behindDoc="0" locked="0" layoutInCell="1" allowOverlap="1" wp14:anchorId="005FBAA2" wp14:editId="103F6A33">
                <wp:simplePos x="0" y="0"/>
                <wp:positionH relativeFrom="page">
                  <wp:posOffset>1897380</wp:posOffset>
                </wp:positionH>
                <wp:positionV relativeFrom="paragraph">
                  <wp:posOffset>-720725</wp:posOffset>
                </wp:positionV>
                <wp:extent cx="3657600" cy="3162300"/>
                <wp:effectExtent l="0" t="0" r="0" b="0"/>
                <wp:wrapNone/>
                <wp:docPr id="1484" name="Group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162300"/>
                          <a:chOff x="2988" y="-1135"/>
                          <a:chExt cx="5760" cy="4980"/>
                        </a:xfrm>
                      </wpg:grpSpPr>
                      <pic:pic xmlns:pic="http://schemas.openxmlformats.org/drawingml/2006/picture">
                        <pic:nvPicPr>
                          <pic:cNvPr id="1486" name="Picture 564" descr="apcspine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52" y="-1135"/>
                            <a:ext cx="3432" cy="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8" name="AutoShape 563"/>
                        <wps:cNvSpPr>
                          <a:spLocks/>
                        </wps:cNvSpPr>
                        <wps:spPr bwMode="auto">
                          <a:xfrm>
                            <a:off x="2988" y="377"/>
                            <a:ext cx="5760" cy="3240"/>
                          </a:xfrm>
                          <a:custGeom>
                            <a:avLst/>
                            <a:gdLst>
                              <a:gd name="T0" fmla="+- 0 6768 2988"/>
                              <a:gd name="T1" fmla="*/ T0 w 5760"/>
                              <a:gd name="T2" fmla="+- 0 377 377"/>
                              <a:gd name="T3" fmla="*/ 377 h 3240"/>
                              <a:gd name="T4" fmla="+- 0 8748 2988"/>
                              <a:gd name="T5" fmla="*/ T4 w 5760"/>
                              <a:gd name="T6" fmla="+- 0 377 377"/>
                              <a:gd name="T7" fmla="*/ 377 h 3240"/>
                              <a:gd name="T8" fmla="+- 0 5868 2988"/>
                              <a:gd name="T9" fmla="*/ T8 w 5760"/>
                              <a:gd name="T10" fmla="+- 0 2357 377"/>
                              <a:gd name="T11" fmla="*/ 2357 h 3240"/>
                              <a:gd name="T12" fmla="+- 0 8748 2988"/>
                              <a:gd name="T13" fmla="*/ T12 w 5760"/>
                              <a:gd name="T14" fmla="+- 0 2357 377"/>
                              <a:gd name="T15" fmla="*/ 2357 h 3240"/>
                              <a:gd name="T16" fmla="+- 0 5868 2988"/>
                              <a:gd name="T17" fmla="*/ T16 w 5760"/>
                              <a:gd name="T18" fmla="+- 0 3617 377"/>
                              <a:gd name="T19" fmla="*/ 3617 h 3240"/>
                              <a:gd name="T20" fmla="+- 0 8748 2988"/>
                              <a:gd name="T21" fmla="*/ T20 w 5760"/>
                              <a:gd name="T22" fmla="+- 0 3617 377"/>
                              <a:gd name="T23" fmla="*/ 3617 h 3240"/>
                              <a:gd name="T24" fmla="+- 0 5328 2988"/>
                              <a:gd name="T25" fmla="*/ T24 w 5760"/>
                              <a:gd name="T26" fmla="+- 0 737 377"/>
                              <a:gd name="T27" fmla="*/ 737 h 3240"/>
                              <a:gd name="T28" fmla="+- 0 4968 2988"/>
                              <a:gd name="T29" fmla="*/ T28 w 5760"/>
                              <a:gd name="T30" fmla="+- 0 737 377"/>
                              <a:gd name="T31" fmla="*/ 737 h 3240"/>
                              <a:gd name="T32" fmla="+- 0 4877 2988"/>
                              <a:gd name="T33" fmla="*/ T32 w 5760"/>
                              <a:gd name="T34" fmla="+- 0 782 377"/>
                              <a:gd name="T35" fmla="*/ 782 h 3240"/>
                              <a:gd name="T36" fmla="+- 0 4877 2988"/>
                              <a:gd name="T37" fmla="*/ T36 w 5760"/>
                              <a:gd name="T38" fmla="+- 0 2762 377"/>
                              <a:gd name="T39" fmla="*/ 2762 h 3240"/>
                              <a:gd name="T40" fmla="+- 0 4968 2988"/>
                              <a:gd name="T41" fmla="*/ T40 w 5760"/>
                              <a:gd name="T42" fmla="+- 0 2717 377"/>
                              <a:gd name="T43" fmla="*/ 2717 h 3240"/>
                              <a:gd name="T44" fmla="+- 0 5328 2988"/>
                              <a:gd name="T45" fmla="*/ T44 w 5760"/>
                              <a:gd name="T46" fmla="+- 0 2717 377"/>
                              <a:gd name="T47" fmla="*/ 2717 h 3240"/>
                              <a:gd name="T48" fmla="+- 0 4968 2988"/>
                              <a:gd name="T49" fmla="*/ T48 w 5760"/>
                              <a:gd name="T50" fmla="+- 0 1817 377"/>
                              <a:gd name="T51" fmla="*/ 1817 h 3240"/>
                              <a:gd name="T52" fmla="+- 0 2988 2988"/>
                              <a:gd name="T53" fmla="*/ T52 w 5760"/>
                              <a:gd name="T54" fmla="+- 0 1817 377"/>
                              <a:gd name="T55" fmla="*/ 1817 h 3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3240">
                                <a:moveTo>
                                  <a:pt x="378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2880" y="1980"/>
                                </a:moveTo>
                                <a:lnTo>
                                  <a:pt x="5760" y="1980"/>
                                </a:lnTo>
                                <a:moveTo>
                                  <a:pt x="2880" y="3240"/>
                                </a:moveTo>
                                <a:lnTo>
                                  <a:pt x="5760" y="3240"/>
                                </a:lnTo>
                                <a:moveTo>
                                  <a:pt x="2340" y="360"/>
                                </a:moveTo>
                                <a:lnTo>
                                  <a:pt x="1980" y="360"/>
                                </a:lnTo>
                                <a:moveTo>
                                  <a:pt x="1889" y="405"/>
                                </a:moveTo>
                                <a:lnTo>
                                  <a:pt x="1889" y="2385"/>
                                </a:lnTo>
                                <a:moveTo>
                                  <a:pt x="1980" y="2340"/>
                                </a:moveTo>
                                <a:lnTo>
                                  <a:pt x="2340" y="2340"/>
                                </a:lnTo>
                                <a:moveTo>
                                  <a:pt x="198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23BF066" id="Group 562" o:spid="_x0000_s1026" style="position:absolute;margin-left:149.4pt;margin-top:-56.75pt;width:4in;height:249pt;z-index:15747584;mso-position-horizontal-relative:page" coordorigin="2988,-1135" coordsize="5760,4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">
                <v:shape id="Picture 564" o:spid="_x0000_s1027" type="#_x0000_t75" alt="apcspine_2_1" style="position:absolute;left:4152;top:-1135;width:3432;height:4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">
                  <v:imagedata r:id="rId60" o:title="apcspine_2_1"/>
                </v:shape>
                <v:shape id="AutoShape 563" o:spid="_x0000_s1028" style="position:absolute;left:2988;top:377;width:5760;height:3240;visibility:visible;mso-wrap-style:square;v-text-anchor:top" coordsize="576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" path="m3780,l5760,m2880,1980r2880,m2880,3240r2880,m2340,360r-360,m1889,405r,1980m1980,2340r360,m1980,1440l,1440e" filled="f" strokeweight=".72pt">
                  <v:path arrowok="t" o:connecttype="custom" o:connectlocs="3780,377;5760,377;2880,2357;5760,2357;2880,3617;5760,3617;2340,737;1980,737;1889,782;1889,2762;1980,2717;2340,2717;1980,1817;0,181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 angles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equal distance from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cervical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vertebrae</w:t>
      </w:r>
    </w:p>
    <w:p w14:paraId="66AE5617" w14:textId="77777777" w:rsidR="00DC16F1" w:rsidRDefault="00DC16F1">
      <w:pPr>
        <w:pStyle w:val="BodyText"/>
        <w:rPr>
          <w:sz w:val="20"/>
        </w:rPr>
      </w:pPr>
    </w:p>
    <w:p w14:paraId="49299B94" w14:textId="77777777" w:rsidR="00DC16F1" w:rsidRDefault="00DC16F1">
      <w:pPr>
        <w:pStyle w:val="BodyText"/>
        <w:rPr>
          <w:sz w:val="20"/>
        </w:rPr>
      </w:pPr>
    </w:p>
    <w:p w14:paraId="5C4253D5" w14:textId="77777777" w:rsidR="00DC16F1" w:rsidRDefault="00DC16F1">
      <w:pPr>
        <w:pStyle w:val="BodyText"/>
        <w:rPr>
          <w:sz w:val="20"/>
        </w:rPr>
      </w:pPr>
    </w:p>
    <w:p w14:paraId="7796EEC3" w14:textId="77777777" w:rsidR="00DC16F1" w:rsidRDefault="00DC16F1">
      <w:pPr>
        <w:pStyle w:val="BodyText"/>
        <w:spacing w:before="3"/>
        <w:rPr>
          <w:sz w:val="17"/>
        </w:rPr>
      </w:pPr>
    </w:p>
    <w:p w14:paraId="7452AD9E" w14:textId="77777777" w:rsidR="00DC16F1" w:rsidRDefault="0024240D">
      <w:pPr>
        <w:spacing w:before="100"/>
        <w:ind w:left="1922"/>
        <w:rPr>
          <w:sz w:val="16"/>
        </w:rPr>
      </w:pPr>
      <w:r>
        <w:rPr>
          <w:spacing w:val="-1"/>
          <w:w w:val="80"/>
          <w:sz w:val="16"/>
        </w:rPr>
        <w:t xml:space="preserve">C3 </w:t>
      </w:r>
      <w:r>
        <w:rPr>
          <w:w w:val="80"/>
          <w:sz w:val="16"/>
        </w:rPr>
        <w:t>to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T2</w:t>
      </w:r>
    </w:p>
    <w:p w14:paraId="22DB6D21" w14:textId="77777777" w:rsidR="00DC16F1" w:rsidRDefault="00DC16F1">
      <w:pPr>
        <w:pStyle w:val="BodyText"/>
      </w:pPr>
    </w:p>
    <w:p w14:paraId="56F63FA9" w14:textId="77777777" w:rsidR="00DC16F1" w:rsidRDefault="0024240D">
      <w:pPr>
        <w:spacing w:before="101" w:line="276" w:lineRule="auto"/>
        <w:ind w:left="8476" w:right="2224"/>
        <w:rPr>
          <w:sz w:val="16"/>
        </w:rPr>
      </w:pPr>
      <w:r>
        <w:rPr>
          <w:w w:val="80"/>
          <w:sz w:val="16"/>
        </w:rPr>
        <w:t>Open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3FF52AD5" w14:textId="77777777" w:rsidR="00DC16F1" w:rsidRDefault="00DC16F1">
      <w:pPr>
        <w:pStyle w:val="BodyText"/>
        <w:rPr>
          <w:sz w:val="18"/>
        </w:rPr>
      </w:pPr>
    </w:p>
    <w:p w14:paraId="3B79118F" w14:textId="77777777" w:rsidR="00DC16F1" w:rsidRDefault="00DC16F1">
      <w:pPr>
        <w:pStyle w:val="BodyText"/>
        <w:rPr>
          <w:sz w:val="18"/>
        </w:rPr>
      </w:pPr>
    </w:p>
    <w:p w14:paraId="2EA36F2C" w14:textId="77777777" w:rsidR="00DC16F1" w:rsidRDefault="00DC16F1">
      <w:pPr>
        <w:pStyle w:val="BodyText"/>
        <w:rPr>
          <w:sz w:val="18"/>
        </w:rPr>
      </w:pPr>
    </w:p>
    <w:p w14:paraId="4EECA4C1" w14:textId="77777777" w:rsidR="00DC16F1" w:rsidRDefault="00DC16F1">
      <w:pPr>
        <w:pStyle w:val="BodyText"/>
        <w:spacing w:before="1"/>
        <w:rPr>
          <w:sz w:val="18"/>
        </w:rPr>
      </w:pPr>
    </w:p>
    <w:p w14:paraId="67795BAC" w14:textId="77777777" w:rsidR="00DC16F1" w:rsidRDefault="0024240D">
      <w:pPr>
        <w:spacing w:line="276" w:lineRule="auto"/>
        <w:ind w:left="8474" w:right="1910"/>
        <w:rPr>
          <w:sz w:val="16"/>
        </w:rPr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midline</w:t>
      </w:r>
    </w:p>
    <w:p w14:paraId="35BED457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4E4D4EF" w14:textId="77777777" w:rsidR="00DC16F1" w:rsidRDefault="00DC16F1">
      <w:pPr>
        <w:pStyle w:val="BodyText"/>
        <w:spacing w:before="4"/>
        <w:rPr>
          <w:sz w:val="17"/>
        </w:rPr>
      </w:pPr>
    </w:p>
    <w:p w14:paraId="09C9D208" w14:textId="77777777" w:rsidR="00DC16F1" w:rsidRDefault="00DC16F1">
      <w:pPr>
        <w:rPr>
          <w:sz w:val="17"/>
        </w:rPr>
        <w:sectPr w:rsidR="00DC16F1">
          <w:pgSz w:w="12240" w:h="15840"/>
          <w:pgMar w:top="1440" w:right="0" w:bottom="1440" w:left="420" w:header="195" w:footer="1244" w:gutter="0"/>
          <w:cols w:space="720"/>
        </w:sectPr>
      </w:pPr>
    </w:p>
    <w:p w14:paraId="1E8B4477" w14:textId="77777777" w:rsidR="00DC16F1" w:rsidRDefault="00DC16F1">
      <w:pPr>
        <w:pStyle w:val="BodyText"/>
        <w:spacing w:before="10"/>
        <w:rPr>
          <w:sz w:val="26"/>
        </w:rPr>
      </w:pPr>
    </w:p>
    <w:p w14:paraId="5FCE4E9D" w14:textId="77777777" w:rsidR="00DC16F1" w:rsidRDefault="0024240D">
      <w:pPr>
        <w:pStyle w:val="Heading6"/>
        <w:spacing w:before="94"/>
        <w:ind w:left="999" w:right="1406"/>
        <w:jc w:val="center"/>
      </w:pPr>
      <w:r>
        <w:t>AP</w:t>
      </w:r>
      <w:r>
        <w:rPr>
          <w:spacing w:val="-8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Oblique</w:t>
      </w:r>
      <w:r>
        <w:rPr>
          <w:spacing w:val="-11"/>
        </w:rPr>
        <w:t xml:space="preserve"> </w:t>
      </w:r>
      <w:r>
        <w:t>Projection</w:t>
      </w:r>
    </w:p>
    <w:p w14:paraId="08AABE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5BB3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E0FB3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B69C2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5D8B5C" w14:textId="77777777" w:rsidR="00DC16F1" w:rsidRDefault="00DC16F1">
      <w:pPr>
        <w:pStyle w:val="BodyText"/>
        <w:rPr>
          <w:rFonts w:ascii="Arial"/>
          <w:b/>
          <w:sz w:val="21"/>
        </w:rPr>
      </w:pPr>
    </w:p>
    <w:p w14:paraId="46B82AA7" w14:textId="77777777" w:rsidR="00DC16F1" w:rsidRDefault="00DC16F1">
      <w:pPr>
        <w:rPr>
          <w:rFonts w:ascii="Arial"/>
          <w:sz w:val="21"/>
        </w:rPr>
        <w:sectPr w:rsidR="00DC16F1">
          <w:pgSz w:w="12240" w:h="15840"/>
          <w:pgMar w:top="1440" w:right="0" w:bottom="1440" w:left="420" w:header="195" w:footer="1244" w:gutter="0"/>
          <w:cols w:space="720"/>
        </w:sectPr>
      </w:pPr>
    </w:p>
    <w:p w14:paraId="22492788" w14:textId="77777777" w:rsidR="00DC16F1" w:rsidRDefault="0024240D">
      <w:pPr>
        <w:spacing w:before="101" w:line="276" w:lineRule="auto"/>
        <w:ind w:left="1462" w:right="48" w:firstLine="650"/>
        <w:rPr>
          <w:sz w:val="16"/>
        </w:rPr>
      </w:pPr>
      <w:r>
        <w:rPr>
          <w:spacing w:val="-1"/>
          <w:w w:val="80"/>
          <w:sz w:val="16"/>
        </w:rPr>
        <w:t>Chin not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overlapping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C1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6B7E3E3B" w14:textId="77777777" w:rsidR="00DC16F1" w:rsidRDefault="0024240D">
      <w:pPr>
        <w:spacing w:line="181" w:lineRule="exact"/>
        <w:ind w:right="38"/>
        <w:jc w:val="right"/>
        <w:rPr>
          <w:sz w:val="16"/>
        </w:rPr>
      </w:pPr>
      <w:r>
        <w:rPr>
          <w:w w:val="90"/>
          <w:sz w:val="16"/>
        </w:rPr>
        <w:t>C2</w:t>
      </w:r>
    </w:p>
    <w:p w14:paraId="6526559E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0AAF75BA" w14:textId="77777777" w:rsidR="00DC16F1" w:rsidRDefault="00DC16F1">
      <w:pPr>
        <w:pStyle w:val="BodyText"/>
        <w:rPr>
          <w:sz w:val="18"/>
        </w:rPr>
      </w:pPr>
    </w:p>
    <w:p w14:paraId="0844268F" w14:textId="77777777" w:rsidR="00DC16F1" w:rsidRDefault="00DC16F1">
      <w:pPr>
        <w:pStyle w:val="BodyText"/>
        <w:spacing w:before="6"/>
        <w:rPr>
          <w:sz w:val="20"/>
        </w:rPr>
      </w:pPr>
    </w:p>
    <w:p w14:paraId="3987E217" w14:textId="32FBCE9B" w:rsidR="00DC16F1" w:rsidRDefault="006147DB">
      <w:pPr>
        <w:spacing w:before="1" w:line="276" w:lineRule="auto"/>
        <w:ind w:left="4083" w:right="221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1072" behindDoc="1" locked="0" layoutInCell="1" allowOverlap="1" wp14:anchorId="738782CF" wp14:editId="5ABA2A76">
                <wp:simplePos x="0" y="0"/>
                <wp:positionH relativeFrom="page">
                  <wp:posOffset>2011680</wp:posOffset>
                </wp:positionH>
                <wp:positionV relativeFrom="paragraph">
                  <wp:posOffset>-1123950</wp:posOffset>
                </wp:positionV>
                <wp:extent cx="3429000" cy="3063240"/>
                <wp:effectExtent l="0" t="0" r="0" b="0"/>
                <wp:wrapNone/>
                <wp:docPr id="1478" name="Group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063240"/>
                          <a:chOff x="3168" y="-1770"/>
                          <a:chExt cx="5400" cy="4824"/>
                        </a:xfrm>
                      </wpg:grpSpPr>
                      <pic:pic xmlns:pic="http://schemas.openxmlformats.org/drawingml/2006/picture">
                        <pic:nvPicPr>
                          <pic:cNvPr id="1480" name="Picture 561" descr="oblcspine_4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2" y="-1771"/>
                            <a:ext cx="2964" cy="4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2" name="AutoShape 560"/>
                        <wps:cNvSpPr>
                          <a:spLocks/>
                        </wps:cNvSpPr>
                        <wps:spPr bwMode="auto">
                          <a:xfrm>
                            <a:off x="3168" y="-249"/>
                            <a:ext cx="5400" cy="360"/>
                          </a:xfrm>
                          <a:custGeom>
                            <a:avLst/>
                            <a:gdLst>
                              <a:gd name="T0" fmla="+- 0 5688 3168"/>
                              <a:gd name="T1" fmla="*/ T0 w 5400"/>
                              <a:gd name="T2" fmla="+- 0 112 -248"/>
                              <a:gd name="T3" fmla="*/ 112 h 360"/>
                              <a:gd name="T4" fmla="+- 0 8568 3168"/>
                              <a:gd name="T5" fmla="*/ T4 w 5400"/>
                              <a:gd name="T6" fmla="+- 0 112 -248"/>
                              <a:gd name="T7" fmla="*/ 112 h 360"/>
                              <a:gd name="T8" fmla="+- 0 5148 3168"/>
                              <a:gd name="T9" fmla="*/ T8 w 5400"/>
                              <a:gd name="T10" fmla="+- 0 -248 -248"/>
                              <a:gd name="T11" fmla="*/ -248 h 360"/>
                              <a:gd name="T12" fmla="+- 0 3168 3168"/>
                              <a:gd name="T13" fmla="*/ T12 w 5400"/>
                              <a:gd name="T14" fmla="+- 0 -248 -248"/>
                              <a:gd name="T15" fmla="*/ -248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00" h="360">
                                <a:moveTo>
                                  <a:pt x="2520" y="360"/>
                                </a:moveTo>
                                <a:lnTo>
                                  <a:pt x="5400" y="360"/>
                                </a:lnTo>
                                <a:moveTo>
                                  <a:pt x="19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7D042B3" id="Group 559" o:spid="_x0000_s1026" style="position:absolute;margin-left:158.4pt;margin-top:-88.5pt;width:270pt;height:241.2pt;z-index:-21905408;mso-position-horizontal-relative:page" coordorigin="3168,-1770" coordsize="5400,48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">
                <v:shape id="Picture 561" o:spid="_x0000_s1027" type="#_x0000_t75" alt="oblcspine_4_2" style="position:absolute;left:4382;top:-1771;width:2964;height:4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">
                  <v:imagedata r:id="rId62" o:title="oblcspine_4_2"/>
                </v:shape>
                <v:shape id="AutoShape 560" o:spid="_x0000_s1028" style="position:absolute;left:3168;top:-249;width:5400;height:360;visibility:visible;mso-wrap-style:square;v-text-anchor:top" coordsize="540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" path="m2520,360r2880,m1980,l,e" filled="f" strokeweight=".72pt">
                  <v:path arrowok="t" o:connecttype="custom" o:connectlocs="2520,112;5400,112;1980,-248;0,-24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Open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2CF9514A" w14:textId="77777777" w:rsidR="00DC16F1" w:rsidRDefault="00DC16F1">
      <w:pPr>
        <w:pStyle w:val="BodyText"/>
        <w:spacing w:before="8"/>
        <w:rPr>
          <w:sz w:val="23"/>
        </w:rPr>
      </w:pPr>
    </w:p>
    <w:p w14:paraId="73B061EA" w14:textId="77777777" w:rsidR="00DC16F1" w:rsidRDefault="0024240D">
      <w:pPr>
        <w:tabs>
          <w:tab w:val="left" w:pos="4002"/>
        </w:tabs>
        <w:ind w:left="1462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vertebral</w:t>
      </w:r>
    </w:p>
    <w:p w14:paraId="50A94CA3" w14:textId="77777777" w:rsidR="00DC16F1" w:rsidRDefault="0024240D">
      <w:pPr>
        <w:spacing w:before="28" w:line="278" w:lineRule="auto"/>
        <w:ind w:left="4081" w:right="2518"/>
        <w:rPr>
          <w:sz w:val="16"/>
        </w:rPr>
      </w:pPr>
      <w:proofErr w:type="gramStart"/>
      <w:r>
        <w:rPr>
          <w:w w:val="80"/>
          <w:sz w:val="16"/>
        </w:rPr>
        <w:t>foramina</w:t>
      </w:r>
      <w:proofErr w:type="gramEnd"/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 furthest from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IR</w:t>
      </w:r>
    </w:p>
    <w:p w14:paraId="09EDE22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49" w:space="1563"/>
            <w:col w:w="7608"/>
          </w:cols>
        </w:sectPr>
      </w:pPr>
    </w:p>
    <w:p w14:paraId="0609E350" w14:textId="77777777" w:rsidR="00DC16F1" w:rsidRDefault="00DC16F1">
      <w:pPr>
        <w:pStyle w:val="BodyText"/>
        <w:spacing w:before="10"/>
        <w:rPr>
          <w:sz w:val="26"/>
        </w:rPr>
      </w:pPr>
    </w:p>
    <w:p w14:paraId="4462322E" w14:textId="77777777" w:rsidR="00DC16F1" w:rsidRDefault="0024240D">
      <w:pPr>
        <w:pStyle w:val="Heading6"/>
        <w:spacing w:before="94"/>
      </w:pPr>
      <w:r>
        <w:rPr>
          <w:spacing w:val="-1"/>
          <w:u w:val="thick"/>
        </w:rPr>
        <w:t>Flexion/Extension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Views</w:t>
      </w:r>
    </w:p>
    <w:p w14:paraId="062BD872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Assesses</w:t>
      </w:r>
      <w:r>
        <w:rPr>
          <w:spacing w:val="-11"/>
        </w:rPr>
        <w:t xml:space="preserve"> </w:t>
      </w:r>
      <w:r>
        <w:t>mobility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cervical</w:t>
      </w:r>
      <w:r>
        <w:rPr>
          <w:spacing w:val="-9"/>
        </w:rPr>
        <w:t xml:space="preserve"> </w:t>
      </w:r>
      <w:r>
        <w:t>vertebrae.</w:t>
      </w:r>
    </w:p>
    <w:p w14:paraId="5B1B36B3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488"/>
      </w:pPr>
      <w:r>
        <w:t>Demonstrates</w:t>
      </w:r>
      <w:r>
        <w:rPr>
          <w:spacing w:val="-10"/>
        </w:rPr>
        <w:t xml:space="preserve"> </w:t>
      </w:r>
      <w:r>
        <w:t>natural</w:t>
      </w:r>
      <w:r>
        <w:rPr>
          <w:spacing w:val="-9"/>
        </w:rPr>
        <w:t xml:space="preserve"> </w:t>
      </w:r>
      <w:r>
        <w:t>spinal</w:t>
      </w:r>
      <w:r>
        <w:rPr>
          <w:spacing w:val="-8"/>
        </w:rPr>
        <w:t xml:space="preserve"> </w:t>
      </w:r>
      <w:r>
        <w:t>curvature,</w:t>
      </w:r>
      <w:r>
        <w:rPr>
          <w:spacing w:val="-9"/>
        </w:rPr>
        <w:t xml:space="preserve"> </w:t>
      </w:r>
      <w:r>
        <w:t>range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spinal</w:t>
      </w:r>
      <w:r>
        <w:rPr>
          <w:spacing w:val="-7"/>
        </w:rPr>
        <w:t xml:space="preserve"> </w:t>
      </w:r>
      <w:r>
        <w:t>motion</w:t>
      </w:r>
      <w:r>
        <w:rPr>
          <w:spacing w:val="-11"/>
        </w:rPr>
        <w:t xml:space="preserve"> </w:t>
      </w:r>
      <w:r>
        <w:t>(important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Rheumatoid</w:t>
      </w:r>
      <w:r>
        <w:rPr>
          <w:spacing w:val="-58"/>
        </w:rPr>
        <w:t xml:space="preserve"> </w:t>
      </w:r>
      <w:r>
        <w:t>Arthritis and</w:t>
      </w:r>
      <w:r>
        <w:rPr>
          <w:spacing w:val="-1"/>
        </w:rPr>
        <w:t xml:space="preserve"> </w:t>
      </w:r>
      <w:r>
        <w:t>intubation)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ligament</w:t>
      </w:r>
      <w:r>
        <w:rPr>
          <w:spacing w:val="-2"/>
        </w:rPr>
        <w:t xml:space="preserve"> </w:t>
      </w:r>
      <w:r>
        <w:t>stability</w:t>
      </w:r>
      <w:r>
        <w:rPr>
          <w:spacing w:val="-3"/>
        </w:rPr>
        <w:t xml:space="preserve"> </w:t>
      </w:r>
      <w:r>
        <w:t>(whiplash</w:t>
      </w:r>
      <w:r>
        <w:rPr>
          <w:spacing w:val="-1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injury).</w:t>
      </w:r>
    </w:p>
    <w:p w14:paraId="3E0E4E17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42" w:lineRule="auto"/>
        <w:ind w:right="1683"/>
      </w:pPr>
      <w:r>
        <w:rPr>
          <w:rFonts w:ascii="Arial" w:hAnsi="Arial"/>
          <w:b/>
        </w:rPr>
        <w:t>Trauma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patients:</w:t>
      </w:r>
      <w:r>
        <w:rPr>
          <w:rFonts w:ascii="Arial" w:hAnsi="Arial"/>
          <w:b/>
          <w:spacing w:val="-3"/>
        </w:rPr>
        <w:t xml:space="preserve"> </w:t>
      </w:r>
      <w:r>
        <w:t>Flexion</w:t>
      </w:r>
      <w:r>
        <w:rPr>
          <w:spacing w:val="-6"/>
        </w:rPr>
        <w:t xml:space="preserve"> </w:t>
      </w:r>
      <w:r>
        <w:t>extension</w:t>
      </w:r>
      <w:r>
        <w:rPr>
          <w:spacing w:val="-5"/>
        </w:rPr>
        <w:t xml:space="preserve"> </w:t>
      </w:r>
      <w:r>
        <w:t>views</w:t>
      </w:r>
      <w:r>
        <w:rPr>
          <w:spacing w:val="-8"/>
        </w:rPr>
        <w:t xml:space="preserve"> </w:t>
      </w:r>
      <w:proofErr w:type="gramStart"/>
      <w:r>
        <w:t>are</w:t>
      </w:r>
      <w:r>
        <w:rPr>
          <w:spacing w:val="-7"/>
        </w:rPr>
        <w:t xml:space="preserve"> </w:t>
      </w:r>
      <w:r>
        <w:t>often</w:t>
      </w:r>
      <w:r>
        <w:rPr>
          <w:spacing w:val="-5"/>
        </w:rPr>
        <w:t xml:space="preserve"> </w:t>
      </w:r>
      <w:r>
        <w:t>ordered</w:t>
      </w:r>
      <w:proofErr w:type="gramEnd"/>
      <w:r>
        <w:rPr>
          <w:spacing w:val="-10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c-spine</w:t>
      </w:r>
      <w:r>
        <w:rPr>
          <w:spacing w:val="-7"/>
        </w:rPr>
        <w:t xml:space="preserve"> </w:t>
      </w:r>
      <w:r>
        <w:t>series</w:t>
      </w:r>
      <w:r>
        <w:rPr>
          <w:spacing w:val="-58"/>
        </w:rPr>
        <w:t xml:space="preserve"> </w:t>
      </w:r>
      <w:r>
        <w:t>to allow the physician to clear the spine of injury.</w:t>
      </w:r>
      <w:r>
        <w:rPr>
          <w:spacing w:val="1"/>
        </w:rPr>
        <w:t xml:space="preserve"> </w:t>
      </w:r>
      <w:r>
        <w:t>Physicians are responsible for</w:t>
      </w:r>
      <w:r>
        <w:rPr>
          <w:spacing w:val="1"/>
        </w:rPr>
        <w:t xml:space="preserve"> </w:t>
      </w:r>
      <w:r>
        <w:t>removing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collar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present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trauma</w:t>
      </w:r>
      <w:r>
        <w:rPr>
          <w:spacing w:val="-3"/>
        </w:rPr>
        <w:t xml:space="preserve"> </w:t>
      </w:r>
      <w:r>
        <w:t>flexion/extension</w:t>
      </w:r>
      <w:r>
        <w:rPr>
          <w:spacing w:val="-2"/>
        </w:rPr>
        <w:t xml:space="preserve"> </w:t>
      </w:r>
      <w:r>
        <w:t>exams.</w:t>
      </w:r>
    </w:p>
    <w:p w14:paraId="45D692C2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ind w:right="1562"/>
      </w:pPr>
      <w:r>
        <w:t>Due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nature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exam,</w:t>
      </w:r>
      <w:r>
        <w:rPr>
          <w:spacing w:val="-3"/>
        </w:rPr>
        <w:t xml:space="preserve"> </w:t>
      </w:r>
      <w:r>
        <w:t>selection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manual</w:t>
      </w:r>
      <w:r>
        <w:rPr>
          <w:spacing w:val="-4"/>
        </w:rPr>
        <w:t xml:space="preserve"> </w:t>
      </w:r>
      <w:r>
        <w:t>technical</w:t>
      </w:r>
      <w:r>
        <w:rPr>
          <w:spacing w:val="-9"/>
        </w:rPr>
        <w:t xml:space="preserve"> </w:t>
      </w:r>
      <w:r>
        <w:t>factors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recommended</w:t>
      </w:r>
      <w:proofErr w:type="gramEnd"/>
      <w:r>
        <w:rPr>
          <w:spacing w:val="-8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ensure proper</w:t>
      </w:r>
      <w:r>
        <w:rPr>
          <w:spacing w:val="-1"/>
        </w:rPr>
        <w:t xml:space="preserve"> </w:t>
      </w:r>
      <w:r>
        <w:t>penetration.</w:t>
      </w:r>
    </w:p>
    <w:p w14:paraId="53C9047A" w14:textId="77777777" w:rsidR="00DC16F1" w:rsidRDefault="00DC16F1">
      <w:pPr>
        <w:pStyle w:val="BodyText"/>
        <w:spacing w:before="5"/>
        <w:rPr>
          <w:sz w:val="24"/>
        </w:rPr>
      </w:pPr>
    </w:p>
    <w:p w14:paraId="61BD9AA7" w14:textId="77777777" w:rsidR="00DC16F1" w:rsidRDefault="0024240D">
      <w:pPr>
        <w:pStyle w:val="Heading6"/>
      </w:pPr>
      <w:r>
        <w:rPr>
          <w:u w:val="thick"/>
        </w:rPr>
        <w:t>Flexion</w:t>
      </w:r>
      <w:r>
        <w:rPr>
          <w:spacing w:val="-15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41E2ECCF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94"/>
        <w:ind w:hanging="361"/>
      </w:pP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flex</w:t>
      </w:r>
      <w:r>
        <w:rPr>
          <w:spacing w:val="-9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forward</w:t>
      </w:r>
      <w:r>
        <w:rPr>
          <w:spacing w:val="-7"/>
        </w:rPr>
        <w:t xml:space="preserve"> </w:t>
      </w:r>
      <w:r>
        <w:t>bringing</w:t>
      </w:r>
      <w:r>
        <w:rPr>
          <w:spacing w:val="-8"/>
        </w:rPr>
        <w:t xml:space="preserve"> </w:t>
      </w:r>
      <w:r>
        <w:t>chin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possible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chest.</w:t>
      </w:r>
    </w:p>
    <w:p w14:paraId="39A38981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C4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minimum</w:t>
      </w:r>
      <w:r>
        <w:rPr>
          <w:spacing w:val="-7"/>
        </w:rPr>
        <w:t xml:space="preserve"> </w:t>
      </w:r>
      <w:r>
        <w:t>180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3"/>
        </w:rPr>
        <w:t xml:space="preserve"> </w:t>
      </w:r>
      <w:r>
        <w:t>SID.</w:t>
      </w:r>
    </w:p>
    <w:p w14:paraId="51DEFE91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2D8DF4F" w14:textId="77777777" w:rsidR="00DC16F1" w:rsidRDefault="00DC16F1">
      <w:pPr>
        <w:pStyle w:val="BodyText"/>
        <w:spacing w:before="11"/>
        <w:rPr>
          <w:sz w:val="24"/>
        </w:rPr>
      </w:pPr>
    </w:p>
    <w:p w14:paraId="04FBC35A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9820BAB" w14:textId="77777777" w:rsidR="00DC16F1" w:rsidRDefault="0024240D">
      <w:pPr>
        <w:pStyle w:val="BodyText"/>
        <w:spacing w:before="196" w:line="252" w:lineRule="exact"/>
        <w:ind w:left="1380"/>
      </w:pPr>
      <w:r>
        <w:rPr>
          <w:noProof/>
        </w:rPr>
        <w:drawing>
          <wp:inline distT="0" distB="0" distL="0" distR="0" wp14:anchorId="30B2349D" wp14:editId="3F99452D">
            <wp:extent cx="114300" cy="114300"/>
            <wp:effectExtent l="0" t="0" r="0" b="0"/>
            <wp:docPr id="2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IR.</w:t>
      </w:r>
    </w:p>
    <w:p w14:paraId="1D066CE6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5FF9687" wp14:editId="693EA84F">
            <wp:extent cx="114300" cy="114300"/>
            <wp:effectExtent l="0" t="0" r="0" b="0"/>
            <wp:docPr id="2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proofErr w:type="spellStart"/>
      <w:r>
        <w:t>sella</w:t>
      </w:r>
      <w:proofErr w:type="spellEnd"/>
      <w:r>
        <w:rPr>
          <w:spacing w:val="-3"/>
        </w:rPr>
        <w:t xml:space="preserve"> </w:t>
      </w:r>
      <w:proofErr w:type="spellStart"/>
      <w:r>
        <w:t>turcica</w:t>
      </w:r>
      <w:proofErr w:type="spellEnd"/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T1.</w:t>
      </w:r>
    </w:p>
    <w:p w14:paraId="1A8C7BDD" w14:textId="77777777" w:rsidR="00DC16F1" w:rsidRDefault="0024240D">
      <w:pPr>
        <w:pStyle w:val="BodyText"/>
        <w:spacing w:before="6"/>
        <w:ind w:left="1380" w:right="5724"/>
      </w:pPr>
      <w:r>
        <w:rPr>
          <w:noProof/>
        </w:rPr>
        <w:drawing>
          <wp:inline distT="0" distB="0" distL="0" distR="0" wp14:anchorId="23CBD4DD" wp14:editId="5DB1E6EB">
            <wp:extent cx="114300" cy="114300"/>
            <wp:effectExtent l="0" t="0" r="0" b="0"/>
            <wp:docPr id="2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Spinous</w:t>
      </w:r>
      <w:r>
        <w:rPr>
          <w:spacing w:val="-9"/>
        </w:rPr>
        <w:t xml:space="preserve"> </w:t>
      </w:r>
      <w:r>
        <w:t>processes</w:t>
      </w:r>
      <w:r>
        <w:rPr>
          <w:spacing w:val="-14"/>
        </w:rPr>
        <w:t xml:space="preserve"> </w:t>
      </w:r>
      <w:proofErr w:type="gramStart"/>
      <w:r>
        <w:t>should</w:t>
      </w:r>
      <w:r>
        <w:rPr>
          <w:spacing w:val="-10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well</w:t>
      </w:r>
      <w:r>
        <w:rPr>
          <w:spacing w:val="-10"/>
        </w:rPr>
        <w:t xml:space="preserve"> </w:t>
      </w:r>
      <w:r>
        <w:t>separated</w:t>
      </w:r>
      <w:proofErr w:type="gramEnd"/>
      <w:r>
        <w:t xml:space="preserve">. </w:t>
      </w:r>
      <w:r>
        <w:rPr>
          <w:noProof/>
        </w:rPr>
        <w:drawing>
          <wp:inline distT="0" distB="0" distL="0" distR="0" wp14:anchorId="0CF4ADE6" wp14:editId="21C012F1">
            <wp:extent cx="114300" cy="114300"/>
            <wp:effectExtent l="0" t="0" r="0" b="0"/>
            <wp:docPr id="2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included.</w:t>
      </w:r>
    </w:p>
    <w:p w14:paraId="1A788BA1" w14:textId="77777777" w:rsidR="00DC16F1" w:rsidRDefault="00DC16F1">
      <w:pPr>
        <w:pStyle w:val="BodyText"/>
        <w:spacing w:before="1"/>
        <w:rPr>
          <w:sz w:val="25"/>
        </w:rPr>
      </w:pPr>
    </w:p>
    <w:p w14:paraId="1D9157C3" w14:textId="77777777" w:rsidR="00DC16F1" w:rsidRDefault="0024240D">
      <w:pPr>
        <w:pStyle w:val="BodyText"/>
        <w:spacing w:before="1" w:line="276" w:lineRule="auto"/>
        <w:ind w:left="1020" w:right="1575"/>
      </w:pPr>
      <w:r>
        <w:t xml:space="preserve">Note: </w:t>
      </w:r>
      <w:proofErr w:type="spellStart"/>
      <w:r>
        <w:t>Clivis</w:t>
      </w:r>
      <w:proofErr w:type="spellEnd"/>
      <w:r>
        <w:t xml:space="preserve"> is a slanted structure extending posteriorly off the </w:t>
      </w:r>
      <w:proofErr w:type="spellStart"/>
      <w:r>
        <w:t>sella</w:t>
      </w:r>
      <w:proofErr w:type="spellEnd"/>
      <w:r>
        <w:t xml:space="preserve"> </w:t>
      </w:r>
      <w:proofErr w:type="spellStart"/>
      <w:r>
        <w:t>turcica</w:t>
      </w:r>
      <w:proofErr w:type="spellEnd"/>
      <w:r>
        <w:t xml:space="preserve">. It </w:t>
      </w:r>
      <w:proofErr w:type="gramStart"/>
      <w:r>
        <w:t>is used</w:t>
      </w:r>
      <w:proofErr w:type="gramEnd"/>
      <w:r>
        <w:t xml:space="preserve"> to</w:t>
      </w:r>
      <w:r>
        <w:rPr>
          <w:spacing w:val="1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>injury</w:t>
      </w:r>
      <w:r>
        <w:rPr>
          <w:spacing w:val="-5"/>
        </w:rPr>
        <w:t xml:space="preserve"> </w:t>
      </w:r>
      <w:r>
        <w:t>(A</w:t>
      </w:r>
      <w:r>
        <w:rPr>
          <w:spacing w:val="-4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along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spellStart"/>
      <w:r>
        <w:t>clivis</w:t>
      </w:r>
      <w:proofErr w:type="spellEnd"/>
      <w:r>
        <w:rPr>
          <w:spacing w:val="-1"/>
        </w:rPr>
        <w:t xml:space="preserve"> </w:t>
      </w:r>
      <w:r>
        <w:t>points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dens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normal</w:t>
      </w:r>
      <w:r>
        <w:rPr>
          <w:spacing w:val="-58"/>
        </w:rPr>
        <w:t xml:space="preserve"> </w:t>
      </w:r>
      <w:r>
        <w:t>patient).</w:t>
      </w:r>
    </w:p>
    <w:p w14:paraId="6BE09720" w14:textId="77777777" w:rsidR="00DC16F1" w:rsidRDefault="00DC16F1">
      <w:pPr>
        <w:pStyle w:val="BodyText"/>
        <w:spacing w:before="3"/>
        <w:rPr>
          <w:sz w:val="25"/>
        </w:rPr>
      </w:pPr>
    </w:p>
    <w:p w14:paraId="221284D0" w14:textId="77777777" w:rsidR="00DC16F1" w:rsidRDefault="0024240D">
      <w:pPr>
        <w:pStyle w:val="Heading6"/>
      </w:pPr>
      <w:r>
        <w:rPr>
          <w:spacing w:val="-1"/>
          <w:u w:val="thick"/>
        </w:rPr>
        <w:t>Extension</w:t>
      </w:r>
      <w:r>
        <w:rPr>
          <w:spacing w:val="-13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7"/>
          <w:u w:val="thick"/>
        </w:rPr>
        <w:t xml:space="preserve"> </w:t>
      </w:r>
      <w:r>
        <w:rPr>
          <w:u w:val="thick"/>
        </w:rPr>
        <w:t>Projection</w:t>
      </w:r>
    </w:p>
    <w:p w14:paraId="3B7DDF7A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91" w:line="252" w:lineRule="exact"/>
        <w:ind w:hanging="361"/>
      </w:pPr>
      <w:r>
        <w:t>Have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elevate</w:t>
      </w:r>
      <w:r>
        <w:rPr>
          <w:spacing w:val="-10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chin</w:t>
      </w:r>
      <w:r>
        <w:rPr>
          <w:spacing w:val="-9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much</w:t>
      </w:r>
      <w:r>
        <w:rPr>
          <w:spacing w:val="-1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possible.</w:t>
      </w:r>
    </w:p>
    <w:p w14:paraId="66F322D6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C4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180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5"/>
        </w:rPr>
        <w:t xml:space="preserve"> </w:t>
      </w:r>
      <w:r>
        <w:t>SID.</w:t>
      </w:r>
    </w:p>
    <w:p w14:paraId="188C4B94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7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93C2C74" w14:textId="77777777" w:rsidR="00DC16F1" w:rsidRDefault="00DC16F1">
      <w:pPr>
        <w:pStyle w:val="BodyText"/>
        <w:spacing w:before="10"/>
        <w:rPr>
          <w:sz w:val="24"/>
        </w:rPr>
      </w:pPr>
    </w:p>
    <w:p w14:paraId="7482471D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4EF0FBB" w14:textId="77777777" w:rsidR="00DC16F1" w:rsidRDefault="0024240D">
      <w:pPr>
        <w:pStyle w:val="BodyText"/>
        <w:spacing w:before="196" w:line="252" w:lineRule="exact"/>
        <w:ind w:left="1380"/>
      </w:pPr>
      <w:r>
        <w:rPr>
          <w:noProof/>
        </w:rPr>
        <w:drawing>
          <wp:inline distT="0" distB="0" distL="0" distR="0" wp14:anchorId="60A37ED7" wp14:editId="7B45EF65">
            <wp:extent cx="114300" cy="114298"/>
            <wp:effectExtent l="0" t="0" r="0" b="0"/>
            <wp:docPr id="2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IR.</w:t>
      </w:r>
    </w:p>
    <w:p w14:paraId="223B5DDD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4FDE81B" wp14:editId="5BBE3BBC">
            <wp:extent cx="114300" cy="114298"/>
            <wp:effectExtent l="0" t="0" r="0" b="0"/>
            <wp:docPr id="2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proofErr w:type="spellStart"/>
      <w:r>
        <w:t>sella</w:t>
      </w:r>
      <w:proofErr w:type="spellEnd"/>
      <w:r>
        <w:rPr>
          <w:spacing w:val="-4"/>
        </w:rPr>
        <w:t xml:space="preserve"> </w:t>
      </w:r>
      <w:proofErr w:type="spellStart"/>
      <w:r>
        <w:t>turcica</w:t>
      </w:r>
      <w:proofErr w:type="spellEnd"/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T1.</w:t>
      </w:r>
    </w:p>
    <w:p w14:paraId="5A8CB476" w14:textId="77777777" w:rsidR="00DC16F1" w:rsidRDefault="0024240D">
      <w:pPr>
        <w:pStyle w:val="BodyText"/>
        <w:spacing w:before="4"/>
        <w:ind w:left="1380" w:right="5338"/>
      </w:pPr>
      <w:r>
        <w:rPr>
          <w:noProof/>
        </w:rPr>
        <w:drawing>
          <wp:inline distT="0" distB="0" distL="0" distR="0" wp14:anchorId="2C0672AA" wp14:editId="0E69B5A8">
            <wp:extent cx="114300" cy="114298"/>
            <wp:effectExtent l="0" t="0" r="0" b="0"/>
            <wp:docPr id="2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Spinous</w:t>
      </w:r>
      <w:r>
        <w:rPr>
          <w:spacing w:val="-8"/>
        </w:rPr>
        <w:t xml:space="preserve"> </w:t>
      </w:r>
      <w:r>
        <w:t>processes</w:t>
      </w:r>
      <w:r>
        <w:rPr>
          <w:spacing w:val="-10"/>
        </w:rPr>
        <w:t xml:space="preserve"> </w:t>
      </w:r>
      <w:r>
        <w:t>should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close</w:t>
      </w:r>
      <w:r>
        <w:rPr>
          <w:spacing w:val="-11"/>
        </w:rPr>
        <w:t xml:space="preserve"> </w:t>
      </w:r>
      <w:r>
        <w:t xml:space="preserve">proximity. </w:t>
      </w:r>
      <w:r>
        <w:rPr>
          <w:noProof/>
        </w:rPr>
        <w:drawing>
          <wp:inline distT="0" distB="0" distL="0" distR="0" wp14:anchorId="086AB5F7" wp14:editId="00D38699">
            <wp:extent cx="114300" cy="114298"/>
            <wp:effectExtent l="0" t="0" r="0" b="0"/>
            <wp:docPr id="2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included.</w:t>
      </w:r>
    </w:p>
    <w:p w14:paraId="62F3F027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350E77A" w14:textId="77777777" w:rsidR="00DC16F1" w:rsidRDefault="00DC16F1">
      <w:pPr>
        <w:pStyle w:val="BodyText"/>
        <w:rPr>
          <w:sz w:val="20"/>
        </w:rPr>
      </w:pPr>
    </w:p>
    <w:p w14:paraId="11CD0EF6" w14:textId="77777777" w:rsidR="00DC16F1" w:rsidRDefault="00DC16F1">
      <w:pPr>
        <w:pStyle w:val="BodyText"/>
        <w:rPr>
          <w:sz w:val="20"/>
        </w:rPr>
      </w:pPr>
    </w:p>
    <w:p w14:paraId="02C3AC77" w14:textId="77777777" w:rsidR="00DC16F1" w:rsidRDefault="00DC16F1">
      <w:pPr>
        <w:pStyle w:val="BodyText"/>
        <w:spacing w:before="3"/>
        <w:rPr>
          <w:sz w:val="20"/>
        </w:rPr>
      </w:pPr>
    </w:p>
    <w:p w14:paraId="27BC1471" w14:textId="77777777" w:rsidR="00DC16F1" w:rsidRDefault="0024240D">
      <w:pPr>
        <w:pStyle w:val="Heading6"/>
        <w:ind w:left="999" w:right="1409"/>
        <w:jc w:val="center"/>
      </w:pPr>
      <w:r>
        <w:t>Flexion</w:t>
      </w:r>
      <w:r>
        <w:rPr>
          <w:spacing w:val="-14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</w:p>
    <w:p w14:paraId="75690A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BBD4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C1FE2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4061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DB20F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8C15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10301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12E9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8594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A042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3390C7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2345FB9C" w14:textId="44C84ABF" w:rsidR="00DC16F1" w:rsidRDefault="006147DB">
      <w:pPr>
        <w:spacing w:before="100" w:line="276" w:lineRule="auto"/>
        <w:ind w:left="8294" w:right="265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9120" behindDoc="0" locked="0" layoutInCell="1" allowOverlap="1" wp14:anchorId="4DDF4218" wp14:editId="69E9AE15">
                <wp:simplePos x="0" y="0"/>
                <wp:positionH relativeFrom="page">
                  <wp:posOffset>2216150</wp:posOffset>
                </wp:positionH>
                <wp:positionV relativeFrom="paragraph">
                  <wp:posOffset>-1636395</wp:posOffset>
                </wp:positionV>
                <wp:extent cx="3224530" cy="3750310"/>
                <wp:effectExtent l="0" t="0" r="0" b="0"/>
                <wp:wrapNone/>
                <wp:docPr id="1472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4530" cy="3750310"/>
                          <a:chOff x="3490" y="-2577"/>
                          <a:chExt cx="5078" cy="5906"/>
                        </a:xfrm>
                      </wpg:grpSpPr>
                      <pic:pic xmlns:pic="http://schemas.openxmlformats.org/drawingml/2006/picture">
                        <pic:nvPicPr>
                          <pic:cNvPr id="1474" name="Picture 5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0" y="-2577"/>
                            <a:ext cx="4754" cy="5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6" name="AutoShape 557"/>
                        <wps:cNvSpPr>
                          <a:spLocks/>
                        </wps:cNvSpPr>
                        <wps:spPr bwMode="auto">
                          <a:xfrm>
                            <a:off x="5148" y="-333"/>
                            <a:ext cx="3420" cy="1440"/>
                          </a:xfrm>
                          <a:custGeom>
                            <a:avLst/>
                            <a:gdLst>
                              <a:gd name="T0" fmla="+- 0 6948 5148"/>
                              <a:gd name="T1" fmla="*/ T0 w 3420"/>
                              <a:gd name="T2" fmla="+- 0 -333 -333"/>
                              <a:gd name="T3" fmla="*/ -333 h 1440"/>
                              <a:gd name="T4" fmla="+- 0 7128 5148"/>
                              <a:gd name="T5" fmla="*/ T4 w 3420"/>
                              <a:gd name="T6" fmla="+- 0 -153 -333"/>
                              <a:gd name="T7" fmla="*/ -153 h 1440"/>
                              <a:gd name="T8" fmla="+- 0 7128 5148"/>
                              <a:gd name="T9" fmla="*/ T8 w 3420"/>
                              <a:gd name="T10" fmla="+- 0 -153 -333"/>
                              <a:gd name="T11" fmla="*/ -153 h 1440"/>
                              <a:gd name="T12" fmla="+- 0 5328 5148"/>
                              <a:gd name="T13" fmla="*/ T12 w 3420"/>
                              <a:gd name="T14" fmla="+- 0 1107 -333"/>
                              <a:gd name="T15" fmla="*/ 1107 h 1440"/>
                              <a:gd name="T16" fmla="+- 0 5328 5148"/>
                              <a:gd name="T17" fmla="*/ T16 w 3420"/>
                              <a:gd name="T18" fmla="+- 0 1107 -333"/>
                              <a:gd name="T19" fmla="*/ 1107 h 1440"/>
                              <a:gd name="T20" fmla="+- 0 5148 5148"/>
                              <a:gd name="T21" fmla="*/ T20 w 3420"/>
                              <a:gd name="T22" fmla="+- 0 927 -333"/>
                              <a:gd name="T23" fmla="*/ 927 h 1440"/>
                              <a:gd name="T24" fmla="+- 0 6408 5148"/>
                              <a:gd name="T25" fmla="*/ T24 w 3420"/>
                              <a:gd name="T26" fmla="+- 0 387 -333"/>
                              <a:gd name="T27" fmla="*/ 387 h 1440"/>
                              <a:gd name="T28" fmla="+- 0 8568 5148"/>
                              <a:gd name="T29" fmla="*/ T28 w 3420"/>
                              <a:gd name="T30" fmla="+- 0 387 -333"/>
                              <a:gd name="T31" fmla="*/ 387 h 1440"/>
                              <a:gd name="T32" fmla="+- 0 6768 5148"/>
                              <a:gd name="T33" fmla="*/ T32 w 3420"/>
                              <a:gd name="T34" fmla="+- 0 927 -333"/>
                              <a:gd name="T35" fmla="*/ 927 h 1440"/>
                              <a:gd name="T36" fmla="+- 0 8568 5148"/>
                              <a:gd name="T37" fmla="*/ T36 w 3420"/>
                              <a:gd name="T38" fmla="+- 0 927 -333"/>
                              <a:gd name="T39" fmla="*/ 927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20" h="1440">
                                <a:moveTo>
                                  <a:pt x="1800" y="0"/>
                                </a:moveTo>
                                <a:lnTo>
                                  <a:pt x="1980" y="180"/>
                                </a:lnTo>
                                <a:moveTo>
                                  <a:pt x="1980" y="180"/>
                                </a:moveTo>
                                <a:lnTo>
                                  <a:pt x="180" y="1440"/>
                                </a:lnTo>
                                <a:moveTo>
                                  <a:pt x="180" y="1440"/>
                                </a:moveTo>
                                <a:lnTo>
                                  <a:pt x="0" y="1260"/>
                                </a:lnTo>
                                <a:moveTo>
                                  <a:pt x="1260" y="720"/>
                                </a:moveTo>
                                <a:lnTo>
                                  <a:pt x="3420" y="720"/>
                                </a:lnTo>
                                <a:moveTo>
                                  <a:pt x="1620" y="1260"/>
                                </a:moveTo>
                                <a:lnTo>
                                  <a:pt x="3420" y="12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6B9CE29" id="Group 556" o:spid="_x0000_s1026" style="position:absolute;margin-left:174.5pt;margin-top:-128.85pt;width:253.9pt;height:295.3pt;z-index:15749120;mso-position-horizontal-relative:page" coordorigin="3490,-2577" coordsize="5078,5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">
                <v:shape id="Picture 558" o:spid="_x0000_s1027" type="#_x0000_t75" style="position:absolute;left:3490;top:-2577;width:4754;height: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">
                  <v:imagedata r:id="rId64" o:title=""/>
                </v:shape>
                <v:shape id="AutoShape 557" o:spid="_x0000_s1028" style="position:absolute;left:5148;top:-333;width:3420;height:1440;visibility:visible;mso-wrap-style:square;v-text-anchor:top" coordsize="342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" path="m1800,r180,180m1980,180l180,1440t,l,1260m1260,720r2160,m1620,1260r1800,e" filled="f" strokeweight=".72pt">
                  <v:path arrowok="t" o:connecttype="custom" o:connectlocs="1800,-333;1980,-153;1980,-153;180,1107;180,1107;0,927;1260,387;3420,387;1620,927;3420,927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C1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T1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4ED256EE" w14:textId="77777777" w:rsidR="00DC16F1" w:rsidRDefault="0024240D">
      <w:pPr>
        <w:spacing w:before="86" w:line="271" w:lineRule="auto"/>
        <w:ind w:left="8294" w:right="2552"/>
        <w:rPr>
          <w:sz w:val="16"/>
        </w:rPr>
      </w:pPr>
      <w:r>
        <w:rPr>
          <w:w w:val="80"/>
          <w:sz w:val="16"/>
        </w:rPr>
        <w:t>Arrow to indicate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flexion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view</w:t>
      </w:r>
    </w:p>
    <w:p w14:paraId="765DB855" w14:textId="77777777" w:rsidR="00DC16F1" w:rsidRDefault="00DC16F1">
      <w:pPr>
        <w:spacing w:line="271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47586D9" w14:textId="77777777" w:rsidR="00DC16F1" w:rsidRDefault="00DC16F1">
      <w:pPr>
        <w:pStyle w:val="BodyText"/>
        <w:spacing w:before="10"/>
        <w:rPr>
          <w:sz w:val="26"/>
        </w:rPr>
      </w:pPr>
    </w:p>
    <w:p w14:paraId="2BC2F0F3" w14:textId="77777777" w:rsidR="00DC16F1" w:rsidRDefault="0024240D">
      <w:pPr>
        <w:pStyle w:val="Heading6"/>
        <w:spacing w:before="94"/>
        <w:ind w:left="999" w:right="1404"/>
        <w:jc w:val="center"/>
      </w:pPr>
      <w:r>
        <w:rPr>
          <w:spacing w:val="-1"/>
        </w:rPr>
        <w:t>Extension</w:t>
      </w:r>
      <w:r>
        <w:rPr>
          <w:spacing w:val="-13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Projection</w:t>
      </w:r>
    </w:p>
    <w:p w14:paraId="70A2640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E3706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5AF0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B6747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9EB6B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D59C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D235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54FE4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ACDCE9" w14:textId="77777777" w:rsidR="00DC16F1" w:rsidRDefault="00DC16F1">
      <w:pPr>
        <w:pStyle w:val="BodyText"/>
        <w:spacing w:before="3"/>
        <w:rPr>
          <w:rFonts w:ascii="Arial"/>
          <w:b/>
          <w:sz w:val="19"/>
        </w:rPr>
      </w:pPr>
    </w:p>
    <w:p w14:paraId="11A3CA0A" w14:textId="2EF43CDA" w:rsidR="00DC16F1" w:rsidRDefault="006147DB">
      <w:pPr>
        <w:spacing w:before="101" w:line="273" w:lineRule="auto"/>
        <w:ind w:left="7936" w:right="277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9632" behindDoc="0" locked="0" layoutInCell="1" allowOverlap="1" wp14:anchorId="08F77A80" wp14:editId="45F3A455">
                <wp:simplePos x="0" y="0"/>
                <wp:positionH relativeFrom="page">
                  <wp:posOffset>2401570</wp:posOffset>
                </wp:positionH>
                <wp:positionV relativeFrom="paragraph">
                  <wp:posOffset>-1284605</wp:posOffset>
                </wp:positionV>
                <wp:extent cx="2810510" cy="3559810"/>
                <wp:effectExtent l="0" t="0" r="0" b="0"/>
                <wp:wrapNone/>
                <wp:docPr id="1466" name="Group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0510" cy="3559810"/>
                          <a:chOff x="3782" y="-2023"/>
                          <a:chExt cx="4426" cy="5606"/>
                        </a:xfrm>
                      </wpg:grpSpPr>
                      <pic:pic xmlns:pic="http://schemas.openxmlformats.org/drawingml/2006/picture">
                        <pic:nvPicPr>
                          <pic:cNvPr id="1468" name="Picture 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2" y="-2023"/>
                            <a:ext cx="4169" cy="5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0" name="AutoShape 554"/>
                        <wps:cNvSpPr>
                          <a:spLocks/>
                        </wps:cNvSpPr>
                        <wps:spPr bwMode="auto">
                          <a:xfrm>
                            <a:off x="6228" y="-1051"/>
                            <a:ext cx="1980" cy="3060"/>
                          </a:xfrm>
                          <a:custGeom>
                            <a:avLst/>
                            <a:gdLst>
                              <a:gd name="T0" fmla="+- 0 6228 6228"/>
                              <a:gd name="T1" fmla="*/ T0 w 1980"/>
                              <a:gd name="T2" fmla="+- 0 -1051 -1051"/>
                              <a:gd name="T3" fmla="*/ -1051 h 3060"/>
                              <a:gd name="T4" fmla="+- 0 6948 6228"/>
                              <a:gd name="T5" fmla="*/ T4 w 1980"/>
                              <a:gd name="T6" fmla="+- 0 -1051 -1051"/>
                              <a:gd name="T7" fmla="*/ -1051 h 3060"/>
                              <a:gd name="T8" fmla="+- 0 6948 6228"/>
                              <a:gd name="T9" fmla="*/ T8 w 1980"/>
                              <a:gd name="T10" fmla="+- 0 -1051 -1051"/>
                              <a:gd name="T11" fmla="*/ -1051 h 3060"/>
                              <a:gd name="T12" fmla="+- 0 6948 6228"/>
                              <a:gd name="T13" fmla="*/ T12 w 1980"/>
                              <a:gd name="T14" fmla="+- 0 2009 -1051"/>
                              <a:gd name="T15" fmla="*/ 2009 h 3060"/>
                              <a:gd name="T16" fmla="+- 0 6948 6228"/>
                              <a:gd name="T17" fmla="*/ T16 w 1980"/>
                              <a:gd name="T18" fmla="+- 0 2009 -1051"/>
                              <a:gd name="T19" fmla="*/ 2009 h 3060"/>
                              <a:gd name="T20" fmla="+- 0 6408 6228"/>
                              <a:gd name="T21" fmla="*/ T20 w 1980"/>
                              <a:gd name="T22" fmla="+- 0 2009 -1051"/>
                              <a:gd name="T23" fmla="*/ 2009 h 3060"/>
                              <a:gd name="T24" fmla="+- 0 6948 6228"/>
                              <a:gd name="T25" fmla="*/ T24 w 1980"/>
                              <a:gd name="T26" fmla="+- 0 209 -1051"/>
                              <a:gd name="T27" fmla="*/ 209 h 3060"/>
                              <a:gd name="T28" fmla="+- 0 8208 6228"/>
                              <a:gd name="T29" fmla="*/ T28 w 1980"/>
                              <a:gd name="T30" fmla="+- 0 209 -1051"/>
                              <a:gd name="T31" fmla="*/ 209 h 3060"/>
                              <a:gd name="T32" fmla="+- 0 7488 6228"/>
                              <a:gd name="T33" fmla="*/ T32 w 1980"/>
                              <a:gd name="T34" fmla="+- 0 1109 -1051"/>
                              <a:gd name="T35" fmla="*/ 1109 h 3060"/>
                              <a:gd name="T36" fmla="+- 0 8208 6228"/>
                              <a:gd name="T37" fmla="*/ T36 w 1980"/>
                              <a:gd name="T38" fmla="+- 0 1109 -1051"/>
                              <a:gd name="T39" fmla="*/ 1109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980" h="3060">
                                <a:moveTo>
                                  <a:pt x="0" y="0"/>
                                </a:moveTo>
                                <a:lnTo>
                                  <a:pt x="720" y="0"/>
                                </a:lnTo>
                                <a:moveTo>
                                  <a:pt x="720" y="0"/>
                                </a:moveTo>
                                <a:lnTo>
                                  <a:pt x="720" y="3060"/>
                                </a:lnTo>
                                <a:moveTo>
                                  <a:pt x="720" y="3060"/>
                                </a:moveTo>
                                <a:lnTo>
                                  <a:pt x="180" y="3060"/>
                                </a:lnTo>
                                <a:moveTo>
                                  <a:pt x="720" y="1260"/>
                                </a:moveTo>
                                <a:lnTo>
                                  <a:pt x="1980" y="1260"/>
                                </a:lnTo>
                                <a:moveTo>
                                  <a:pt x="1260" y="2160"/>
                                </a:moveTo>
                                <a:lnTo>
                                  <a:pt x="1980" y="21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9D9F4A2" id="Group 553" o:spid="_x0000_s1026" style="position:absolute;margin-left:189.1pt;margin-top:-101.15pt;width:221.3pt;height:280.3pt;z-index:15749632;mso-position-horizontal-relative:page" coordorigin="3782,-2023" coordsize="4426,56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">
                <v:shape id="Picture 555" o:spid="_x0000_s1027" type="#_x0000_t75" style="position:absolute;left:3782;top:-2023;width:4169;height: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">
                  <v:imagedata r:id="rId66" o:title=""/>
                </v:shape>
                <v:shape id="AutoShape 554" o:spid="_x0000_s1028" style="position:absolute;left:6228;top:-1051;width:1980;height:3060;visibility:visible;mso-wrap-style:square;v-text-anchor:top" coordsize="198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" path="m,l720,t,l720,3060t,l180,3060m720,1260r1260,m1260,2160r720,e" filled="f" strokeweight=".72pt">
                  <v:path arrowok="t" o:connecttype="custom" o:connectlocs="0,-1051;720,-1051;720,-1051;720,2009;720,2009;180,2009;720,209;1980,209;1260,1109;1980,1109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C1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T1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538A8A9E" w14:textId="77777777" w:rsidR="00DC16F1" w:rsidRDefault="00DC16F1">
      <w:pPr>
        <w:pStyle w:val="BodyText"/>
        <w:rPr>
          <w:sz w:val="18"/>
        </w:rPr>
      </w:pPr>
    </w:p>
    <w:p w14:paraId="04F4B6F4" w14:textId="77777777" w:rsidR="00DC16F1" w:rsidRDefault="00DC16F1">
      <w:pPr>
        <w:pStyle w:val="BodyText"/>
        <w:spacing w:before="9"/>
        <w:rPr>
          <w:sz w:val="23"/>
        </w:rPr>
      </w:pPr>
    </w:p>
    <w:p w14:paraId="3B1B632A" w14:textId="77777777" w:rsidR="00DC16F1" w:rsidRDefault="0024240D">
      <w:pPr>
        <w:spacing w:before="1" w:line="276" w:lineRule="auto"/>
        <w:ind w:left="7936" w:right="2910"/>
        <w:rPr>
          <w:sz w:val="16"/>
        </w:rPr>
      </w:pPr>
      <w:r>
        <w:rPr>
          <w:w w:val="80"/>
          <w:sz w:val="16"/>
        </w:rPr>
        <w:t>Arrow to indicate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extension view</w:t>
      </w:r>
    </w:p>
    <w:p w14:paraId="24B828C3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80086E6" w14:textId="77777777" w:rsidR="00DC16F1" w:rsidRDefault="00DC16F1">
      <w:pPr>
        <w:pStyle w:val="BodyText"/>
        <w:spacing w:before="3"/>
        <w:rPr>
          <w:sz w:val="27"/>
        </w:rPr>
      </w:pPr>
    </w:p>
    <w:p w14:paraId="5743F906" w14:textId="77777777" w:rsidR="00DC16F1" w:rsidRDefault="0024240D">
      <w:pPr>
        <w:pStyle w:val="Heading5"/>
        <w:ind w:right="1408"/>
        <w:rPr>
          <w:u w:val="none"/>
        </w:rPr>
      </w:pPr>
      <w:r>
        <w:rPr>
          <w:u w:val="thick"/>
        </w:rPr>
        <w:t>Chest</w:t>
      </w:r>
    </w:p>
    <w:p w14:paraId="65B5425B" w14:textId="77777777" w:rsidR="00DC16F1" w:rsidRDefault="0024240D">
      <w:pPr>
        <w:pStyle w:val="Heading6"/>
        <w:spacing w:before="158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5BF7B77" w14:textId="77777777" w:rsidR="00DC16F1" w:rsidRDefault="00DC16F1">
      <w:pPr>
        <w:pStyle w:val="BodyText"/>
        <w:spacing w:before="4"/>
        <w:rPr>
          <w:rFonts w:ascii="Arial"/>
          <w:b/>
          <w:sz w:val="9"/>
        </w:rPr>
      </w:pPr>
    </w:p>
    <w:p w14:paraId="4DF07F56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93"/>
        <w:ind w:right="1621"/>
      </w:pPr>
      <w:proofErr w:type="gramStart"/>
      <w:r>
        <w:t>Should be performed</w:t>
      </w:r>
      <w:proofErr w:type="gramEnd"/>
      <w:r>
        <w:t xml:space="preserve"> in PA upright position whenever possible to demonstrate air fluid</w:t>
      </w:r>
      <w:r>
        <w:rPr>
          <w:spacing w:val="1"/>
        </w:rPr>
        <w:t xml:space="preserve"> </w:t>
      </w:r>
      <w:r>
        <w:t xml:space="preserve">levels in the chest and upper abdomen. Erect positioning also allows </w:t>
      </w:r>
      <w:proofErr w:type="gramStart"/>
      <w:r>
        <w:t>for the</w:t>
      </w:r>
      <w:proofErr w:type="gramEnd"/>
      <w:r>
        <w:t xml:space="preserve"> diaphragm</w:t>
      </w:r>
      <w:r>
        <w:rPr>
          <w:spacing w:val="-59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go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lowest level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engorgement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pulmonary</w:t>
      </w:r>
      <w:r>
        <w:rPr>
          <w:spacing w:val="-2"/>
        </w:rPr>
        <w:t xml:space="preserve"> </w:t>
      </w:r>
      <w:r>
        <w:t>vessels is</w:t>
      </w:r>
      <w:r>
        <w:rPr>
          <w:spacing w:val="-3"/>
        </w:rPr>
        <w:t xml:space="preserve"> </w:t>
      </w:r>
      <w:r>
        <w:t>avoided.</w:t>
      </w:r>
    </w:p>
    <w:p w14:paraId="1E51F0DE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ind w:right="161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midsagittal</w:t>
      </w:r>
      <w:r>
        <w:rPr>
          <w:spacing w:val="-7"/>
        </w:rPr>
        <w:t xml:space="preserve"> </w:t>
      </w:r>
      <w:r>
        <w:t>plane</w:t>
      </w:r>
      <w:r>
        <w:rPr>
          <w:spacing w:val="-8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T7</w:t>
      </w:r>
      <w:r>
        <w:rPr>
          <w:spacing w:val="-9"/>
        </w:rPr>
        <w:t xml:space="preserve"> </w:t>
      </w:r>
      <w:r>
        <w:t>(inferior</w:t>
      </w:r>
      <w:r>
        <w:rPr>
          <w:spacing w:val="-3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scapula).</w:t>
      </w:r>
    </w:p>
    <w:p w14:paraId="48923A55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ind w:right="1888"/>
      </w:pPr>
      <w:r>
        <w:t>SID</w:t>
      </w:r>
      <w:r>
        <w:rPr>
          <w:spacing w:val="-4"/>
        </w:rPr>
        <w:t xml:space="preserve"> </w:t>
      </w:r>
      <w:r>
        <w:t>is 180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(72”)</w:t>
      </w:r>
      <w:r>
        <w:rPr>
          <w:spacing w:val="-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compensate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OID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reduce</w:t>
      </w:r>
      <w:r>
        <w:rPr>
          <w:spacing w:val="-7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heart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 details.</w:t>
      </w:r>
    </w:p>
    <w:p w14:paraId="2CD4A5DF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inspiration.</w:t>
      </w:r>
    </w:p>
    <w:p w14:paraId="74EC316D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right="2088"/>
      </w:pPr>
      <w:r>
        <w:t>Use</w:t>
      </w:r>
      <w:r>
        <w:rPr>
          <w:spacing w:val="-4"/>
        </w:rPr>
        <w:t xml:space="preserve"> </w:t>
      </w:r>
      <w:r>
        <w:t>100-130</w:t>
      </w:r>
      <w:r>
        <w:rPr>
          <w:spacing w:val="-8"/>
        </w:rPr>
        <w:t xml:space="preserve"> </w:t>
      </w:r>
      <w:proofErr w:type="spellStart"/>
      <w:r>
        <w:t>kVp</w:t>
      </w:r>
      <w:proofErr w:type="spellEnd"/>
      <w:r>
        <w:rPr>
          <w:spacing w:val="-9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penetrate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4"/>
        </w:rPr>
        <w:t xml:space="preserve"> </w:t>
      </w:r>
      <w:r>
        <w:t>shadow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thoracic</w:t>
      </w:r>
      <w:r>
        <w:rPr>
          <w:spacing w:val="-3"/>
        </w:rPr>
        <w:t xml:space="preserve"> </w:t>
      </w:r>
      <w:r>
        <w:t>vertebrae,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demonstrate</w:t>
      </w:r>
      <w:r>
        <w:rPr>
          <w:spacing w:val="-3"/>
        </w:rPr>
        <w:t xml:space="preserve"> </w:t>
      </w:r>
      <w:r>
        <w:t>long scale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lung</w:t>
      </w:r>
      <w:r>
        <w:rPr>
          <w:spacing w:val="-1"/>
        </w:rPr>
        <w:t xml:space="preserve"> </w:t>
      </w:r>
      <w:r>
        <w:t>detail.</w:t>
      </w:r>
    </w:p>
    <w:p w14:paraId="24312580" w14:textId="77777777" w:rsidR="00DC16F1" w:rsidRDefault="00DC16F1">
      <w:pPr>
        <w:pStyle w:val="BodyText"/>
        <w:spacing w:before="1"/>
        <w:rPr>
          <w:sz w:val="25"/>
        </w:rPr>
      </w:pPr>
    </w:p>
    <w:p w14:paraId="0C785F91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0F6FCC5" w14:textId="77777777" w:rsidR="00DC16F1" w:rsidRDefault="0024240D">
      <w:pPr>
        <w:pStyle w:val="BodyText"/>
        <w:spacing w:before="201"/>
        <w:ind w:left="1380"/>
      </w:pPr>
      <w:r>
        <w:rPr>
          <w:noProof/>
        </w:rPr>
        <w:drawing>
          <wp:inline distT="0" distB="0" distL="0" distR="0" wp14:anchorId="19232F08" wp14:editId="75D01806">
            <wp:extent cx="114300" cy="114298"/>
            <wp:effectExtent l="0" t="0" r="0" b="0"/>
            <wp:docPr id="2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apices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proofErr w:type="spellStart"/>
      <w:r>
        <w:t>costophrenic</w:t>
      </w:r>
      <w:proofErr w:type="spellEnd"/>
      <w:r>
        <w:rPr>
          <w:spacing w:val="-2"/>
        </w:rPr>
        <w:t xml:space="preserve"> </w:t>
      </w:r>
      <w:r>
        <w:t>angles</w:t>
      </w:r>
      <w:r>
        <w:rPr>
          <w:spacing w:val="-3"/>
        </w:rPr>
        <w:t xml:space="preserve"> </w:t>
      </w:r>
      <w:r>
        <w:t>included.</w:t>
      </w:r>
    </w:p>
    <w:p w14:paraId="1E4BC2CC" w14:textId="77777777" w:rsidR="00DC16F1" w:rsidRDefault="0024240D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4B36A161" wp14:editId="09D9E22E">
            <wp:extent cx="114300" cy="114300"/>
            <wp:effectExtent l="0" t="0" r="0" b="0"/>
            <wp:docPr id="2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Proper</w:t>
      </w:r>
      <w:r>
        <w:rPr>
          <w:spacing w:val="-6"/>
        </w:rPr>
        <w:t xml:space="preserve"> </w:t>
      </w:r>
      <w:r>
        <w:t>mid-coronal</w:t>
      </w:r>
      <w:r>
        <w:rPr>
          <w:spacing w:val="-7"/>
        </w:rPr>
        <w:t xml:space="preserve"> </w:t>
      </w:r>
      <w:r>
        <w:t>positioning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2.5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proofErr w:type="gramStart"/>
      <w:r>
        <w:t>(</w:t>
      </w:r>
      <w:r>
        <w:rPr>
          <w:spacing w:val="-3"/>
        </w:rPr>
        <w:t xml:space="preserve"> </w:t>
      </w:r>
      <w:r>
        <w:t>1</w:t>
      </w:r>
      <w:proofErr w:type="gramEnd"/>
      <w:r>
        <w:t>”)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apices</w:t>
      </w:r>
      <w:r>
        <w:rPr>
          <w:spacing w:val="-7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clavicles,</w:t>
      </w:r>
      <w:r>
        <w:rPr>
          <w:spacing w:val="-58"/>
        </w:rPr>
        <w:t xml:space="preserve"> </w:t>
      </w:r>
      <w:r>
        <w:t>manubrium</w:t>
      </w:r>
      <w:r>
        <w:rPr>
          <w:spacing w:val="-3"/>
        </w:rPr>
        <w:t xml:space="preserve"> </w:t>
      </w:r>
      <w:r>
        <w:t>at level</w:t>
      </w:r>
      <w:r>
        <w:rPr>
          <w:spacing w:val="-2"/>
        </w:rPr>
        <w:t xml:space="preserve"> </w:t>
      </w:r>
      <w:r>
        <w:t>T4, and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foreshortening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heart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lungs</w:t>
      </w:r>
      <w:r>
        <w:rPr>
          <w:spacing w:val="-4"/>
        </w:rPr>
        <w:t xml:space="preserve"> </w:t>
      </w:r>
      <w:r>
        <w:t>demonstrated</w:t>
      </w:r>
    </w:p>
    <w:p w14:paraId="5B7CCC8C" w14:textId="77777777" w:rsidR="00DC16F1" w:rsidRDefault="0024240D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06C6AD52" wp14:editId="0EF3D585">
            <wp:extent cx="114300" cy="114300"/>
            <wp:effectExtent l="0" t="0" r="0" b="0"/>
            <wp:docPr id="2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horizontal.</w:t>
      </w:r>
    </w:p>
    <w:p w14:paraId="5DC0044A" w14:textId="77777777" w:rsidR="00DC16F1" w:rsidRDefault="0024240D">
      <w:pPr>
        <w:pStyle w:val="BodyText"/>
        <w:spacing w:before="7" w:line="252" w:lineRule="exact"/>
        <w:ind w:left="1380"/>
      </w:pPr>
      <w:r>
        <w:rPr>
          <w:noProof/>
        </w:rPr>
        <w:drawing>
          <wp:inline distT="0" distB="0" distL="0" distR="0" wp14:anchorId="3B5301AB" wp14:editId="7A73D95B">
            <wp:extent cx="114300" cy="114298"/>
            <wp:effectExtent l="0" t="0" r="0" b="0"/>
            <wp:docPr id="2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rotation:</w:t>
      </w:r>
      <w:r>
        <w:rPr>
          <w:spacing w:val="-8"/>
        </w:rPr>
        <w:t xml:space="preserve"> </w:t>
      </w:r>
      <w:r>
        <w:t>SC</w:t>
      </w:r>
      <w:r>
        <w:rPr>
          <w:spacing w:val="-7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equidistant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</w:p>
    <w:p w14:paraId="2A7182EB" w14:textId="3AD5EA38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0144" behindDoc="0" locked="0" layoutInCell="1" allowOverlap="1" wp14:anchorId="496668E6" wp14:editId="06746867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1460" name="Group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462" name="Picture 55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4" name="Picture 55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4BA6E99" id="Group 550" o:spid="_x0000_s1026" style="position:absolute;margin-left:90pt;margin-top:1.2pt;width:9pt;height:21.5pt;z-index:15750144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">
                <v:shape id="Picture 552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">
                  <v:imagedata r:id="rId19" o:title="*"/>
                </v:shape>
                <v:shape id="Picture 551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Air</w:t>
      </w:r>
      <w:r>
        <w:rPr>
          <w:spacing w:val="-3"/>
        </w:rPr>
        <w:t xml:space="preserve"> </w:t>
      </w:r>
      <w:r>
        <w:t>filled</w:t>
      </w:r>
      <w:r>
        <w:rPr>
          <w:spacing w:val="-3"/>
        </w:rPr>
        <w:t xml:space="preserve"> </w:t>
      </w:r>
      <w:r>
        <w:t>trachea</w:t>
      </w:r>
      <w:r>
        <w:rPr>
          <w:spacing w:val="-5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midline.</w:t>
      </w:r>
    </w:p>
    <w:p w14:paraId="5FB84AC2" w14:textId="77777777" w:rsidR="00DC16F1" w:rsidRDefault="0024240D">
      <w:pPr>
        <w:pStyle w:val="BodyText"/>
        <w:spacing w:line="250" w:lineRule="exact"/>
        <w:ind w:left="1714"/>
      </w:pPr>
      <w:r>
        <w:t>Bronchial</w:t>
      </w:r>
      <w:r>
        <w:rPr>
          <w:spacing w:val="-3"/>
        </w:rPr>
        <w:t xml:space="preserve"> </w:t>
      </w:r>
      <w:r>
        <w:t>tree</w:t>
      </w:r>
      <w:r>
        <w:rPr>
          <w:spacing w:val="-2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shown</w:t>
      </w:r>
      <w:proofErr w:type="gramEnd"/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oblique</w:t>
      </w:r>
      <w:r>
        <w:rPr>
          <w:spacing w:val="-2"/>
        </w:rPr>
        <w:t xml:space="preserve"> </w:t>
      </w:r>
      <w:r>
        <w:t>angle.</w:t>
      </w:r>
    </w:p>
    <w:p w14:paraId="3C18E911" w14:textId="77777777" w:rsidR="00DC16F1" w:rsidRDefault="0024240D">
      <w:pPr>
        <w:pStyle w:val="BodyText"/>
        <w:spacing w:before="3"/>
        <w:ind w:left="1380" w:right="2393"/>
      </w:pPr>
      <w:r>
        <w:rPr>
          <w:noProof/>
        </w:rPr>
        <w:drawing>
          <wp:inline distT="0" distB="0" distL="0" distR="0" wp14:anchorId="78D32EAC" wp14:editId="58B264A2">
            <wp:extent cx="114300" cy="114300"/>
            <wp:effectExtent l="0" t="0" r="0" b="0"/>
            <wp:docPr id="2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Faint</w:t>
      </w:r>
      <w:r>
        <w:rPr>
          <w:spacing w:val="-1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thoracic</w:t>
      </w:r>
      <w:r>
        <w:rPr>
          <w:spacing w:val="-4"/>
        </w:rPr>
        <w:t xml:space="preserve"> </w:t>
      </w:r>
      <w:r>
        <w:t>vertebrae</w:t>
      </w:r>
      <w:r>
        <w:rPr>
          <w:spacing w:val="-9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 xml:space="preserve">shadow. </w:t>
      </w:r>
      <w:r>
        <w:rPr>
          <w:noProof/>
        </w:rPr>
        <w:drawing>
          <wp:inline distT="0" distB="0" distL="0" distR="0" wp14:anchorId="4ECB8746" wp14:editId="71115BE6">
            <wp:extent cx="114300" cy="114300"/>
            <wp:effectExtent l="0" t="0" r="0" b="0"/>
            <wp:docPr id="2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Scapulae</w:t>
      </w:r>
      <w:r>
        <w:rPr>
          <w:spacing w:val="-1"/>
        </w:rPr>
        <w:t xml:space="preserve"> </w:t>
      </w:r>
      <w:r>
        <w:t>projected outside lung</w:t>
      </w:r>
      <w:r>
        <w:rPr>
          <w:spacing w:val="-1"/>
        </w:rPr>
        <w:t xml:space="preserve"> </w:t>
      </w:r>
      <w:r>
        <w:t>field.</w:t>
      </w:r>
    </w:p>
    <w:p w14:paraId="22B1FCEE" w14:textId="77777777" w:rsidR="00DC16F1" w:rsidRDefault="0024240D">
      <w:pPr>
        <w:pStyle w:val="BodyText"/>
        <w:spacing w:before="1"/>
        <w:ind w:left="1380" w:right="5046"/>
      </w:pPr>
      <w:r>
        <w:rPr>
          <w:noProof/>
        </w:rPr>
        <w:drawing>
          <wp:inline distT="0" distB="0" distL="0" distR="0" wp14:anchorId="41FF6DBB" wp14:editId="7F217D6A">
            <wp:extent cx="114300" cy="114300"/>
            <wp:effectExtent l="0" t="0" r="0" b="0"/>
            <wp:docPr id="2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hilum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lung</w:t>
      </w:r>
      <w:r>
        <w:rPr>
          <w:spacing w:val="-6"/>
        </w:rPr>
        <w:t xml:space="preserve"> </w:t>
      </w:r>
      <w:r>
        <w:t xml:space="preserve">periphery. </w:t>
      </w:r>
      <w:r>
        <w:rPr>
          <w:noProof/>
        </w:rPr>
        <w:drawing>
          <wp:inline distT="0" distB="0" distL="0" distR="0" wp14:anchorId="42D54D95" wp14:editId="0C0E338F">
            <wp:extent cx="114300" cy="114300"/>
            <wp:effectExtent l="0" t="0" r="0" b="0"/>
            <wp:docPr id="2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proofErr w:type="gramStart"/>
      <w:r>
        <w:t>10</w:t>
      </w:r>
      <w:proofErr w:type="gramEnd"/>
      <w:r>
        <w:rPr>
          <w:spacing w:val="-2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ribs</w:t>
      </w:r>
      <w:r>
        <w:rPr>
          <w:spacing w:val="-2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diaphragm</w:t>
      </w:r>
      <w:r>
        <w:rPr>
          <w:spacing w:val="-3"/>
        </w:rPr>
        <w:t xml:space="preserve"> </w:t>
      </w:r>
      <w:r>
        <w:t>(optimal).</w:t>
      </w:r>
    </w:p>
    <w:p w14:paraId="21410271" w14:textId="77777777" w:rsidR="00DC16F1" w:rsidRDefault="00DC16F1">
      <w:pPr>
        <w:pStyle w:val="BodyText"/>
        <w:spacing w:before="5"/>
        <w:rPr>
          <w:sz w:val="25"/>
        </w:rPr>
      </w:pPr>
    </w:p>
    <w:p w14:paraId="56076392" w14:textId="77777777" w:rsidR="00DC16F1" w:rsidRDefault="0024240D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7483AC8E" w14:textId="77777777" w:rsidR="00DC16F1" w:rsidRDefault="0024240D">
      <w:pPr>
        <w:pStyle w:val="BodyText"/>
        <w:spacing w:before="195"/>
        <w:ind w:left="1740" w:right="1575"/>
      </w:pPr>
      <w:r>
        <w:rPr>
          <w:noProof/>
        </w:rPr>
        <w:drawing>
          <wp:anchor distT="0" distB="0" distL="0" distR="0" simplePos="0" relativeHeight="15750656" behindDoc="0" locked="0" layoutInCell="1" allowOverlap="1" wp14:anchorId="17DCB40B" wp14:editId="08F3BB3A">
            <wp:simplePos x="0" y="0"/>
            <wp:positionH relativeFrom="page">
              <wp:posOffset>1143000</wp:posOffset>
            </wp:positionH>
            <wp:positionV relativeFrom="paragraph">
              <wp:posOffset>136751</wp:posOffset>
            </wp:positionV>
            <wp:extent cx="104775" cy="104775"/>
            <wp:effectExtent l="0" t="0" r="0" b="0"/>
            <wp:wrapNone/>
            <wp:docPr id="24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Increased</w:t>
      </w:r>
      <w:r>
        <w:rPr>
          <w:spacing w:val="-11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apices</w:t>
      </w:r>
      <w:r>
        <w:rPr>
          <w:spacing w:val="-6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clavicles,</w:t>
      </w:r>
      <w:r>
        <w:rPr>
          <w:spacing w:val="-6"/>
        </w:rPr>
        <w:t xml:space="preserve"> </w:t>
      </w:r>
      <w:r>
        <w:t>manubrium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T5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lower,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heart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lungs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foreshortened.</w:t>
      </w:r>
    </w:p>
    <w:p w14:paraId="7A7FBF97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2100" w:right="2015"/>
      </w:pPr>
      <w:r>
        <w:t>Superior</w:t>
      </w:r>
      <w:r>
        <w:rPr>
          <w:spacing w:val="-6"/>
        </w:rPr>
        <w:t xml:space="preserve"> </w:t>
      </w:r>
      <w:r>
        <w:t>mid-coronal</w:t>
      </w:r>
      <w:r>
        <w:rPr>
          <w:spacing w:val="-8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tilted</w:t>
      </w:r>
      <w:r>
        <w:rPr>
          <w:spacing w:val="-12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too</w:t>
      </w:r>
      <w:r>
        <w:rPr>
          <w:spacing w:val="-12"/>
        </w:rPr>
        <w:t xml:space="preserve"> </w:t>
      </w:r>
      <w:r>
        <w:t>much</w:t>
      </w:r>
      <w:r>
        <w:rPr>
          <w:spacing w:val="-8"/>
        </w:rPr>
        <w:t xml:space="preserve"> </w:t>
      </w:r>
      <w:proofErr w:type="spellStart"/>
      <w:r>
        <w:t>caudad</w:t>
      </w:r>
      <w:proofErr w:type="spellEnd"/>
      <w:r>
        <w:rPr>
          <w:spacing w:val="-7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Tilt</w:t>
      </w:r>
      <w:r>
        <w:rPr>
          <w:spacing w:val="-58"/>
        </w:rPr>
        <w:t xml:space="preserve"> </w:t>
      </w:r>
      <w:r>
        <w:t>upper body</w:t>
      </w:r>
      <w:r>
        <w:rPr>
          <w:spacing w:val="-2"/>
        </w:rPr>
        <w:t xml:space="preserve"> </w:t>
      </w:r>
      <w:r>
        <w:t>backward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use less</w:t>
      </w:r>
      <w:r>
        <w:rPr>
          <w:spacing w:val="-1"/>
        </w:rPr>
        <w:t xml:space="preserve"> </w:t>
      </w:r>
      <w:r>
        <w:t>angle.</w:t>
      </w:r>
    </w:p>
    <w:p w14:paraId="11E5F560" w14:textId="77777777" w:rsidR="00DC16F1" w:rsidRDefault="0024240D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751168" behindDoc="0" locked="0" layoutInCell="1" allowOverlap="1" wp14:anchorId="09626083" wp14:editId="1E1D3D29">
            <wp:simplePos x="0" y="0"/>
            <wp:positionH relativeFrom="page">
              <wp:posOffset>1143000</wp:posOffset>
            </wp:positionH>
            <wp:positionV relativeFrom="paragraph">
              <wp:posOffset>14831</wp:posOffset>
            </wp:positionV>
            <wp:extent cx="104141" cy="104139"/>
            <wp:effectExtent l="0" t="0" r="0" b="0"/>
            <wp:wrapNone/>
            <wp:docPr id="24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2.5</w:t>
      </w:r>
      <w:r>
        <w:rPr>
          <w:spacing w:val="-3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apices</w:t>
      </w:r>
      <w:r>
        <w:rPr>
          <w:spacing w:val="-4"/>
        </w:rPr>
        <w:t xml:space="preserve"> </w:t>
      </w:r>
      <w:proofErr w:type="gramStart"/>
      <w:r>
        <w:t>are</w:t>
      </w:r>
      <w:r>
        <w:rPr>
          <w:spacing w:val="-6"/>
        </w:rPr>
        <w:t xml:space="preserve"> </w:t>
      </w:r>
      <w:r>
        <w:t>seen</w:t>
      </w:r>
      <w:proofErr w:type="gramEnd"/>
      <w:r>
        <w:t>,</w:t>
      </w:r>
      <w:r>
        <w:rPr>
          <w:spacing w:val="-4"/>
        </w:rPr>
        <w:t xml:space="preserve"> </w:t>
      </w:r>
      <w:r>
        <w:t>manubrium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T1-T3,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heart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lungs</w:t>
      </w:r>
      <w:r>
        <w:rPr>
          <w:spacing w:val="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foreshortened.</w:t>
      </w:r>
    </w:p>
    <w:p w14:paraId="3E031E8B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2100" w:right="1770"/>
      </w:pPr>
      <w:r>
        <w:t>Superior</w:t>
      </w:r>
      <w:r>
        <w:rPr>
          <w:spacing w:val="-7"/>
        </w:rPr>
        <w:t xml:space="preserve"> </w:t>
      </w:r>
      <w:r>
        <w:t>mid-coronal</w:t>
      </w:r>
      <w:r>
        <w:rPr>
          <w:spacing w:val="-11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tilted</w:t>
      </w:r>
      <w:r>
        <w:rPr>
          <w:spacing w:val="-7"/>
        </w:rPr>
        <w:t xml:space="preserve"> </w:t>
      </w:r>
      <w:r>
        <w:t>backward</w:t>
      </w:r>
      <w:r>
        <w:rPr>
          <w:spacing w:val="-4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enough</w:t>
      </w:r>
      <w:r>
        <w:rPr>
          <w:spacing w:val="-9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used.</w:t>
      </w:r>
      <w:r>
        <w:rPr>
          <w:spacing w:val="-6"/>
        </w:rPr>
        <w:t xml:space="preserve"> </w:t>
      </w:r>
      <w:r>
        <w:t>Tilt</w:t>
      </w:r>
      <w:r>
        <w:rPr>
          <w:spacing w:val="-2"/>
        </w:rPr>
        <w:t xml:space="preserve"> </w:t>
      </w:r>
      <w:r>
        <w:t>upper</w:t>
      </w:r>
      <w:r>
        <w:rPr>
          <w:spacing w:val="-58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forward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 xml:space="preserve">angle </w:t>
      </w:r>
      <w:proofErr w:type="spellStart"/>
      <w:r>
        <w:t>caudad</w:t>
      </w:r>
      <w:proofErr w:type="spellEnd"/>
      <w:r>
        <w:t xml:space="preserve"> more.</w:t>
      </w:r>
    </w:p>
    <w:p w14:paraId="18B79CF4" w14:textId="77777777" w:rsidR="00DC16F1" w:rsidRDefault="00DC16F1">
      <w:pPr>
        <w:pStyle w:val="BodyText"/>
        <w:spacing w:before="1"/>
        <w:rPr>
          <w:sz w:val="25"/>
        </w:rPr>
      </w:pPr>
    </w:p>
    <w:p w14:paraId="570D0A0A" w14:textId="77777777" w:rsidR="00DC16F1" w:rsidRDefault="0024240D">
      <w:pPr>
        <w:pStyle w:val="Heading6"/>
      </w:pPr>
      <w:r>
        <w:rPr>
          <w:u w:val="thick"/>
        </w:rPr>
        <w:t>PA</w:t>
      </w:r>
      <w:r>
        <w:rPr>
          <w:spacing w:val="-14"/>
          <w:u w:val="thick"/>
        </w:rPr>
        <w:t xml:space="preserve"> </w:t>
      </w:r>
      <w:r>
        <w:rPr>
          <w:u w:val="thick"/>
        </w:rPr>
        <w:t>Expiration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2A4713D3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94" w:line="252" w:lineRule="exact"/>
        <w:ind w:hanging="361"/>
      </w:pPr>
      <w:r>
        <w:rPr>
          <w:spacing w:val="-1"/>
        </w:rPr>
        <w:t>Demonstrates:</w:t>
      </w:r>
      <w:r>
        <w:rPr>
          <w:spacing w:val="-7"/>
        </w:rPr>
        <w:t xml:space="preserve"> </w:t>
      </w:r>
      <w:r>
        <w:rPr>
          <w:spacing w:val="-1"/>
        </w:rPr>
        <w:t>pneumothorax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foreign</w:t>
      </w:r>
      <w:r>
        <w:rPr>
          <w:spacing w:val="-11"/>
        </w:rPr>
        <w:t xml:space="preserve"> </w:t>
      </w:r>
      <w:r>
        <w:t>body.</w:t>
      </w:r>
    </w:p>
    <w:p w14:paraId="03D0589A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8</w:t>
      </w:r>
      <w:r>
        <w:rPr>
          <w:spacing w:val="-8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ribs</w:t>
      </w:r>
      <w:r>
        <w:rPr>
          <w:spacing w:val="-5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fewer</w:t>
      </w:r>
      <w:r>
        <w:rPr>
          <w:spacing w:val="-9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seen</w:t>
      </w:r>
    </w:p>
    <w:p w14:paraId="6AE3C257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Marker</w:t>
      </w:r>
      <w:r>
        <w:rPr>
          <w:spacing w:val="-14"/>
        </w:rPr>
        <w:t xml:space="preserve"> </w:t>
      </w:r>
      <w:r>
        <w:t>indicating</w:t>
      </w:r>
      <w:r>
        <w:rPr>
          <w:spacing w:val="-14"/>
        </w:rPr>
        <w:t xml:space="preserve"> </w:t>
      </w:r>
      <w:r>
        <w:t>expiration.</w:t>
      </w:r>
    </w:p>
    <w:p w14:paraId="3EA37EDD" w14:textId="4AF36816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May</w:t>
      </w:r>
      <w:r>
        <w:rPr>
          <w:spacing w:val="-12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increase</w:t>
      </w:r>
      <w:r>
        <w:rPr>
          <w:spacing w:val="-11"/>
        </w:rPr>
        <w:t xml:space="preserve"> </w:t>
      </w:r>
      <w:proofErr w:type="spellStart"/>
      <w:r>
        <w:t>mAs</w:t>
      </w:r>
      <w:proofErr w:type="spellEnd"/>
      <w:r>
        <w:t>.</w:t>
      </w:r>
      <w:r>
        <w:rPr>
          <w:spacing w:val="-3"/>
        </w:rPr>
        <w:t xml:space="preserve"> </w:t>
      </w:r>
      <w:r>
        <w:t>Lungs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 w:rsidR="009053D5">
        <w:t>denser</w:t>
      </w:r>
      <w:r>
        <w:rPr>
          <w:spacing w:val="-4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air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them.</w:t>
      </w:r>
    </w:p>
    <w:p w14:paraId="2146B67C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hanging="361"/>
      </w:pPr>
      <w:r>
        <w:t>Heart</w:t>
      </w:r>
      <w:r>
        <w:rPr>
          <w:spacing w:val="-10"/>
        </w:rPr>
        <w:t xml:space="preserve"> </w:t>
      </w:r>
      <w:r>
        <w:t>shadow</w:t>
      </w:r>
      <w:r>
        <w:rPr>
          <w:spacing w:val="-12"/>
        </w:rPr>
        <w:t xml:space="preserve"> </w:t>
      </w:r>
      <w:r>
        <w:t>appears</w:t>
      </w:r>
      <w:r>
        <w:rPr>
          <w:spacing w:val="-9"/>
        </w:rPr>
        <w:t xml:space="preserve"> </w:t>
      </w:r>
      <w:r>
        <w:t>broader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shorter.</w:t>
      </w:r>
    </w:p>
    <w:p w14:paraId="30D3707D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A8F4327" w14:textId="77777777" w:rsidR="00DC16F1" w:rsidRDefault="00DC16F1">
      <w:pPr>
        <w:pStyle w:val="BodyText"/>
        <w:spacing w:before="10"/>
        <w:rPr>
          <w:sz w:val="26"/>
        </w:rPr>
      </w:pPr>
    </w:p>
    <w:p w14:paraId="250FFD8C" w14:textId="77777777" w:rsidR="00DC16F1" w:rsidRDefault="0024240D">
      <w:pPr>
        <w:pStyle w:val="Heading6"/>
        <w:spacing w:before="94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17E972F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98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detector,</w:t>
      </w:r>
      <w:r>
        <w:rPr>
          <w:spacing w:val="-5"/>
        </w:rPr>
        <w:t xml:space="preserve"> </w:t>
      </w:r>
      <w:r>
        <w:t>entering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mid-coronal</w:t>
      </w:r>
      <w:r>
        <w:rPr>
          <w:spacing w:val="-4"/>
        </w:rPr>
        <w:t xml:space="preserve"> </w:t>
      </w:r>
      <w:r>
        <w:t>plane</w:t>
      </w:r>
      <w:r>
        <w:rPr>
          <w:spacing w:val="-8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</w:p>
    <w:p w14:paraId="207AD02D" w14:textId="77777777" w:rsidR="00DC16F1" w:rsidRDefault="0024240D">
      <w:pPr>
        <w:pStyle w:val="BodyText"/>
        <w:spacing w:before="1" w:line="252" w:lineRule="exact"/>
        <w:ind w:left="1740"/>
      </w:pPr>
      <w:r>
        <w:t>T7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180 cm</w:t>
      </w:r>
      <w:r>
        <w:rPr>
          <w:spacing w:val="-1"/>
        </w:rPr>
        <w:t xml:space="preserve"> </w:t>
      </w:r>
      <w:r>
        <w:t>(72”).</w:t>
      </w:r>
    </w:p>
    <w:p w14:paraId="2291099E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inspiration.</w:t>
      </w:r>
    </w:p>
    <w:p w14:paraId="312ABFE0" w14:textId="77777777" w:rsidR="00DC16F1" w:rsidRDefault="00DC16F1">
      <w:pPr>
        <w:pStyle w:val="BodyText"/>
        <w:spacing w:before="10"/>
        <w:rPr>
          <w:sz w:val="21"/>
        </w:rPr>
      </w:pPr>
    </w:p>
    <w:p w14:paraId="500FC72C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858B1D0" w14:textId="77777777" w:rsidR="00DC16F1" w:rsidRDefault="00DC16F1">
      <w:pPr>
        <w:pStyle w:val="BodyText"/>
        <w:spacing w:before="2"/>
        <w:rPr>
          <w:rFonts w:ascii="Arial"/>
          <w:b/>
          <w:sz w:val="25"/>
        </w:rPr>
      </w:pPr>
    </w:p>
    <w:p w14:paraId="4DAA2F56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2C010E1" wp14:editId="7D547069">
            <wp:extent cx="114300" cy="114300"/>
            <wp:effectExtent l="0" t="0" r="0" b="0"/>
            <wp:docPr id="2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proofErr w:type="spellStart"/>
      <w:r>
        <w:t>costophrenic</w:t>
      </w:r>
      <w:proofErr w:type="spellEnd"/>
      <w:r>
        <w:rPr>
          <w:spacing w:val="-8"/>
        </w:rPr>
        <w:t xml:space="preserve"> </w:t>
      </w:r>
      <w:r>
        <w:t>angles</w:t>
      </w:r>
    </w:p>
    <w:p w14:paraId="14E6C79E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B6962D5" wp14:editId="0501546F">
            <wp:extent cx="114300" cy="114298"/>
            <wp:effectExtent l="0" t="0" r="0" b="0"/>
            <wp:docPr id="2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Arm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tissues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overlapping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field.</w:t>
      </w:r>
    </w:p>
    <w:p w14:paraId="7484B5E9" w14:textId="77777777" w:rsidR="00DC16F1" w:rsidRDefault="0024240D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1F10CBA4" wp14:editId="62611796">
            <wp:extent cx="114300" cy="114300"/>
            <wp:effectExtent l="0" t="0" r="0" b="0"/>
            <wp:docPr id="2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axis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lung</w:t>
      </w:r>
      <w:r>
        <w:rPr>
          <w:spacing w:val="-7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t>demonstrated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vertical</w:t>
      </w:r>
      <w:r>
        <w:rPr>
          <w:spacing w:val="-7"/>
        </w:rPr>
        <w:t xml:space="preserve"> </w:t>
      </w:r>
      <w:r>
        <w:t>position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backward</w:t>
      </w:r>
      <w:r>
        <w:rPr>
          <w:spacing w:val="-58"/>
        </w:rPr>
        <w:t xml:space="preserve"> </w:t>
      </w:r>
      <w:r>
        <w:t>leaning</w:t>
      </w:r>
      <w:r>
        <w:rPr>
          <w:spacing w:val="-1"/>
        </w:rPr>
        <w:t xml:space="preserve"> </w:t>
      </w:r>
      <w:r>
        <w:t>(leaning causes</w:t>
      </w:r>
      <w:r>
        <w:rPr>
          <w:spacing w:val="-2"/>
        </w:rPr>
        <w:t xml:space="preserve"> </w:t>
      </w:r>
      <w:r>
        <w:t>distortion).</w:t>
      </w:r>
    </w:p>
    <w:p w14:paraId="2243B0B8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41D2BA7F" wp14:editId="4C496E48">
            <wp:extent cx="114300" cy="114300"/>
            <wp:effectExtent l="0" t="0" r="0" b="0"/>
            <wp:docPr id="2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Hilum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radiograph.</w:t>
      </w:r>
    </w:p>
    <w:p w14:paraId="19DF4D1A" w14:textId="77777777" w:rsidR="00DC16F1" w:rsidRDefault="0024240D">
      <w:pPr>
        <w:pStyle w:val="BodyText"/>
        <w:spacing w:before="1" w:line="252" w:lineRule="exact"/>
        <w:ind w:left="1379"/>
      </w:pPr>
      <w:r>
        <w:rPr>
          <w:noProof/>
        </w:rPr>
        <w:drawing>
          <wp:inline distT="0" distB="0" distL="0" distR="0" wp14:anchorId="38189952" wp14:editId="22BEBE79">
            <wp:extent cx="114300" cy="114300"/>
            <wp:effectExtent l="0" t="0" r="0" b="0"/>
            <wp:docPr id="2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Ribs</w:t>
      </w:r>
      <w:r>
        <w:rPr>
          <w:spacing w:val="-5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superimposed.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(0.5”)</w:t>
      </w:r>
    </w:p>
    <w:p w14:paraId="269D9226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between</w:t>
      </w:r>
      <w:proofErr w:type="gramEnd"/>
      <w:r>
        <w:rPr>
          <w:spacing w:val="-4"/>
        </w:rPr>
        <w:t xml:space="preserve"> </w:t>
      </w:r>
      <w:r>
        <w:t>them.</w:t>
      </w:r>
    </w:p>
    <w:p w14:paraId="05FC7C06" w14:textId="77777777" w:rsidR="00DC16F1" w:rsidRDefault="0024240D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0A9E0014" wp14:editId="6A75A3C1">
            <wp:extent cx="114300" cy="114300"/>
            <wp:effectExtent l="0" t="0" r="0" b="0"/>
            <wp:docPr id="2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thoracic</w:t>
      </w:r>
      <w:r>
        <w:rPr>
          <w:spacing w:val="-7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spaces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foramina</w:t>
      </w:r>
      <w:r>
        <w:rPr>
          <w:spacing w:val="-6"/>
        </w:rPr>
        <w:t xml:space="preserve"> </w:t>
      </w:r>
      <w:r>
        <w:t>(except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patients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scoliosis),</w:t>
      </w:r>
      <w:r>
        <w:rPr>
          <w:spacing w:val="-5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tilt.</w:t>
      </w:r>
    </w:p>
    <w:p w14:paraId="422E98D8" w14:textId="4CB8B22C" w:rsidR="00DC16F1" w:rsidRDefault="006147DB">
      <w:pPr>
        <w:pStyle w:val="BodyText"/>
        <w:ind w:left="1694" w:right="5724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4144" behindDoc="1" locked="0" layoutInCell="1" allowOverlap="1" wp14:anchorId="3E180E90" wp14:editId="17D11FAB">
                <wp:simplePos x="0" y="0"/>
                <wp:positionH relativeFrom="page">
                  <wp:posOffset>1143000</wp:posOffset>
                </wp:positionH>
                <wp:positionV relativeFrom="paragraph">
                  <wp:posOffset>175895</wp:posOffset>
                </wp:positionV>
                <wp:extent cx="114300" cy="272415"/>
                <wp:effectExtent l="0" t="0" r="0" b="0"/>
                <wp:wrapNone/>
                <wp:docPr id="1454" name="Group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77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456" name="Picture 54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7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58" name="Picture 54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0AF6CC1" id="Group 547" o:spid="_x0000_s1026" style="position:absolute;margin-left:90pt;margin-top:13.85pt;width:9pt;height:21.45pt;z-index:-21902336;mso-position-horizontal-relative:page" coordorigin="1800,277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">
                <v:shape id="Picture 549" o:spid="_x0000_s1027" type="#_x0000_t75" alt="*" style="position:absolute;left:1800;top:277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">
                  <v:imagedata r:id="rId19" o:title="*"/>
                </v:shape>
                <v:shape id="Picture 548" o:spid="_x0000_s1028" type="#_x0000_t75" alt="*" style="position:absolute;left:1800;top:5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3BF36FEC" wp14:editId="051980C3">
            <wp:extent cx="114300" cy="114300"/>
            <wp:effectExtent l="0" t="0" r="0" b="0"/>
            <wp:docPr id="2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Penetration of the lung fields and the heart.</w:t>
      </w:r>
      <w:r>
        <w:rPr>
          <w:spacing w:val="-59"/>
        </w:rPr>
        <w:t xml:space="preserve"> </w:t>
      </w:r>
      <w:r>
        <w:t>Sharp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diaphragms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heart.</w:t>
      </w:r>
    </w:p>
    <w:p w14:paraId="10AA65D2" w14:textId="77777777" w:rsidR="00DC16F1" w:rsidRDefault="0024240D">
      <w:pPr>
        <w:pStyle w:val="BodyText"/>
        <w:spacing w:line="246" w:lineRule="exact"/>
        <w:ind w:left="1742"/>
      </w:pPr>
      <w:r>
        <w:t>Right</w:t>
      </w:r>
      <w:r>
        <w:rPr>
          <w:spacing w:val="-3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diaphragm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higher</w:t>
      </w:r>
      <w:r>
        <w:rPr>
          <w:spacing w:val="-1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(caused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liver).</w:t>
      </w:r>
    </w:p>
    <w:p w14:paraId="7410EA79" w14:textId="77777777" w:rsidR="00DC16F1" w:rsidRDefault="0024240D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3E6D6C04" wp14:editId="06D5B19E">
            <wp:extent cx="114300" cy="114300"/>
            <wp:effectExtent l="0" t="0" r="0" b="0"/>
            <wp:docPr id="2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T11 </w:t>
      </w:r>
      <w:proofErr w:type="gramStart"/>
      <w:r>
        <w:t>is superimposed</w:t>
      </w:r>
      <w:proofErr w:type="gramEnd"/>
      <w:r>
        <w:t xml:space="preserve"> by the lung fields. When the hemi-diaphragms are inferior to T11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dividing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T12,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indicates</w:t>
      </w:r>
      <w:r>
        <w:rPr>
          <w:spacing w:val="-9"/>
        </w:rPr>
        <w:t xml:space="preserve"> </w:t>
      </w:r>
      <w:r>
        <w:t>full</w:t>
      </w:r>
      <w:r>
        <w:rPr>
          <w:spacing w:val="-5"/>
        </w:rPr>
        <w:t xml:space="preserve"> </w:t>
      </w:r>
      <w:r>
        <w:t>aeration.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locate</w:t>
      </w:r>
      <w:r>
        <w:rPr>
          <w:spacing w:val="-6"/>
        </w:rPr>
        <w:t xml:space="preserve"> </w:t>
      </w:r>
      <w:r>
        <w:t>T11:</w:t>
      </w:r>
      <w:r>
        <w:rPr>
          <w:spacing w:val="-3"/>
        </w:rPr>
        <w:t xml:space="preserve"> </w:t>
      </w:r>
      <w:r>
        <w:t>Find</w:t>
      </w:r>
      <w:r>
        <w:rPr>
          <w:spacing w:val="-7"/>
        </w:rPr>
        <w:t xml:space="preserve"> </w:t>
      </w:r>
      <w:r>
        <w:t>T12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12</w:t>
      </w:r>
      <w:r>
        <w:rPr>
          <w:vertAlign w:val="superscript"/>
        </w:rPr>
        <w:t>th</w:t>
      </w:r>
      <w:r>
        <w:t xml:space="preserve"> rib attachment or follow the curvature of the spine. The T spine is kyphotic and the L</w:t>
      </w:r>
      <w:r>
        <w:rPr>
          <w:spacing w:val="-59"/>
        </w:rPr>
        <w:t xml:space="preserve"> </w:t>
      </w:r>
      <w:r>
        <w:t>spine</w:t>
      </w:r>
      <w:r>
        <w:rPr>
          <w:spacing w:val="-2"/>
        </w:rPr>
        <w:t xml:space="preserve"> </w:t>
      </w:r>
      <w:r>
        <w:t xml:space="preserve">is </w:t>
      </w:r>
      <w:proofErr w:type="spellStart"/>
      <w:r>
        <w:t>lordotic</w:t>
      </w:r>
      <w:proofErr w:type="spellEnd"/>
      <w:r>
        <w:t>.</w:t>
      </w:r>
      <w:r>
        <w:rPr>
          <w:spacing w:val="1"/>
        </w:rPr>
        <w:t xml:space="preserve"> </w:t>
      </w:r>
      <w:r>
        <w:t>Just</w:t>
      </w:r>
      <w:r>
        <w:rPr>
          <w:spacing w:val="-2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proofErr w:type="gramStart"/>
      <w:r>
        <w:t>see</w:t>
      </w:r>
      <w:proofErr w:type="gramEnd"/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slight change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curvature</w:t>
      </w:r>
      <w:r>
        <w:rPr>
          <w:spacing w:val="-3"/>
        </w:rPr>
        <w:t xml:space="preserve"> </w:t>
      </w:r>
      <w:r>
        <w:t>is T12.</w:t>
      </w:r>
    </w:p>
    <w:p w14:paraId="48002535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4F0BBDE9" wp14:editId="10816060">
            <wp:extent cx="114300" cy="114300"/>
            <wp:effectExtent l="0" t="0" r="0" b="0"/>
            <wp:docPr id="2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Sternum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profile,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rotation.</w:t>
      </w:r>
    </w:p>
    <w:p w14:paraId="48A048D5" w14:textId="77777777" w:rsidR="00DC16F1" w:rsidRDefault="00DC16F1">
      <w:pPr>
        <w:pStyle w:val="BodyText"/>
        <w:rPr>
          <w:sz w:val="24"/>
        </w:rPr>
      </w:pPr>
    </w:p>
    <w:p w14:paraId="4816E068" w14:textId="77777777" w:rsidR="00DC16F1" w:rsidRDefault="00DC16F1">
      <w:pPr>
        <w:pStyle w:val="BodyText"/>
        <w:spacing w:before="3"/>
        <w:rPr>
          <w:sz w:val="23"/>
        </w:rPr>
      </w:pPr>
    </w:p>
    <w:p w14:paraId="30ABC522" w14:textId="77777777" w:rsidR="00DC16F1" w:rsidRDefault="0024240D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48B66A8A" w14:textId="77777777" w:rsidR="00DC16F1" w:rsidRDefault="0024240D">
      <w:pPr>
        <w:pStyle w:val="BodyText"/>
        <w:spacing w:before="195"/>
        <w:ind w:left="1740"/>
      </w:pPr>
      <w:r>
        <w:rPr>
          <w:noProof/>
        </w:rPr>
        <w:drawing>
          <wp:anchor distT="0" distB="0" distL="0" distR="0" simplePos="0" relativeHeight="15752192" behindDoc="0" locked="0" layoutInCell="1" allowOverlap="1" wp14:anchorId="4E5AF65A" wp14:editId="12A9AC5F">
            <wp:simplePos x="0" y="0"/>
            <wp:positionH relativeFrom="page">
              <wp:posOffset>1143000</wp:posOffset>
            </wp:positionH>
            <wp:positionV relativeFrom="paragraph">
              <wp:posOffset>138150</wp:posOffset>
            </wp:positionV>
            <wp:extent cx="104775" cy="104773"/>
            <wp:effectExtent l="0" t="0" r="0" b="0"/>
            <wp:wrapNone/>
            <wp:docPr id="26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Right</w:t>
      </w:r>
      <w:r>
        <w:rPr>
          <w:spacing w:val="-11"/>
        </w:rPr>
        <w:t xml:space="preserve"> </w:t>
      </w:r>
      <w:r>
        <w:t>hemi-diaphragm</w:t>
      </w:r>
      <w:r>
        <w:rPr>
          <w:spacing w:val="-10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inferior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left.</w:t>
      </w:r>
    </w:p>
    <w:p w14:paraId="19220B06" w14:textId="77777777" w:rsidR="00DC16F1" w:rsidRDefault="0024240D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2100" w:hanging="361"/>
      </w:pPr>
      <w:r>
        <w:t>The</w:t>
      </w:r>
      <w:r>
        <w:rPr>
          <w:spacing w:val="-10"/>
        </w:rPr>
        <w:t xml:space="preserve"> </w:t>
      </w:r>
      <w:r>
        <w:t>hips</w:t>
      </w:r>
      <w:r>
        <w:rPr>
          <w:spacing w:val="-7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tilted</w:t>
      </w:r>
      <w:r>
        <w:rPr>
          <w:spacing w:val="-12"/>
        </w:rPr>
        <w:t xml:space="preserve"> </w:t>
      </w:r>
      <w:r>
        <w:t>towards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ensure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leaning</w:t>
      </w:r>
      <w:r>
        <w:rPr>
          <w:spacing w:val="-5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4A0DA551" w14:textId="77777777" w:rsidR="00DC16F1" w:rsidRDefault="00DC16F1">
      <w:pPr>
        <w:pStyle w:val="BodyText"/>
        <w:spacing w:before="2"/>
        <w:rPr>
          <w:sz w:val="25"/>
        </w:rPr>
      </w:pPr>
    </w:p>
    <w:p w14:paraId="088C00DA" w14:textId="77777777" w:rsidR="00DC16F1" w:rsidRDefault="0024240D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Decubitus</w:t>
      </w:r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(right/left)</w:t>
      </w:r>
    </w:p>
    <w:p w14:paraId="7E09584C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98" w:line="242" w:lineRule="auto"/>
        <w:ind w:right="1550"/>
      </w:pPr>
      <w:r>
        <w:t>Fluid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pleural</w:t>
      </w:r>
      <w:r>
        <w:rPr>
          <w:spacing w:val="-9"/>
        </w:rPr>
        <w:t xml:space="preserve"> </w:t>
      </w:r>
      <w:r>
        <w:t>cavity:</w:t>
      </w:r>
      <w:r>
        <w:rPr>
          <w:spacing w:val="-1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down.</w:t>
      </w:r>
      <w:r>
        <w:rPr>
          <w:spacing w:val="-4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pleural</w:t>
      </w:r>
      <w:r>
        <w:rPr>
          <w:spacing w:val="-8"/>
        </w:rPr>
        <w:t xml:space="preserve"> </w:t>
      </w:r>
      <w:r>
        <w:t>cavity:</w:t>
      </w:r>
      <w:r>
        <w:rPr>
          <w:spacing w:val="-4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up.</w:t>
      </w:r>
    </w:p>
    <w:p w14:paraId="478D6926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ind w:right="1624"/>
      </w:pPr>
      <w:r>
        <w:t>Patient</w:t>
      </w:r>
      <w:r>
        <w:rPr>
          <w:spacing w:val="-1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lie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position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at least 5</w:t>
      </w:r>
      <w:r>
        <w:rPr>
          <w:spacing w:val="-8"/>
        </w:rPr>
        <w:t xml:space="preserve"> </w:t>
      </w:r>
      <w:r>
        <w:t>minutes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allow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fluid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settle</w:t>
      </w:r>
      <w:r>
        <w:rPr>
          <w:spacing w:val="-4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air to</w:t>
      </w:r>
      <w:r>
        <w:rPr>
          <w:spacing w:val="-2"/>
        </w:rPr>
        <w:t xml:space="preserve"> </w:t>
      </w:r>
      <w:r>
        <w:t>rise.</w:t>
      </w:r>
    </w:p>
    <w:p w14:paraId="1707B54B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ind w:right="1724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lying</w:t>
      </w:r>
      <w:r>
        <w:rPr>
          <w:spacing w:val="-1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side,</w:t>
      </w:r>
      <w:r>
        <w:rPr>
          <w:spacing w:val="-4"/>
        </w:rPr>
        <w:t xml:space="preserve"> </w:t>
      </w:r>
      <w:r>
        <w:t>raise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sponge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folded</w:t>
      </w:r>
      <w:r>
        <w:rPr>
          <w:spacing w:val="-3"/>
        </w:rPr>
        <w:t xml:space="preserve"> </w:t>
      </w:r>
      <w:r>
        <w:t>blanket</w:t>
      </w:r>
      <w:r>
        <w:rPr>
          <w:spacing w:val="-58"/>
        </w:rPr>
        <w:t xml:space="preserve"> </w:t>
      </w:r>
      <w:r>
        <w:t>5-7</w:t>
      </w:r>
      <w:r>
        <w:rPr>
          <w:spacing w:val="-1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(2-3)”.</w:t>
      </w:r>
    </w:p>
    <w:p w14:paraId="1DC2B399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42" w:lineRule="auto"/>
        <w:ind w:right="1510"/>
      </w:pPr>
      <w:r>
        <w:t xml:space="preserve">AP projection </w:t>
      </w:r>
      <w:r>
        <w:rPr>
          <w:rFonts w:ascii="Arial" w:hAnsi="Arial"/>
          <w:b/>
        </w:rPr>
        <w:t xml:space="preserve">only </w:t>
      </w:r>
      <w:r>
        <w:t>with the patient positioned away from the back edge of the stretcher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sponge</w:t>
      </w:r>
      <w:r>
        <w:rPr>
          <w:spacing w:val="-9"/>
        </w:rPr>
        <w:t xml:space="preserve"> </w:t>
      </w:r>
      <w:r>
        <w:t>placed</w:t>
      </w:r>
      <w:r>
        <w:rPr>
          <w:spacing w:val="-8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upright</w:t>
      </w:r>
      <w:r>
        <w:rPr>
          <w:spacing w:val="-5"/>
        </w:rPr>
        <w:t xml:space="preserve"> </w:t>
      </w:r>
      <w:r>
        <w:t>detector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patient’s</w:t>
      </w:r>
      <w:r>
        <w:rPr>
          <w:spacing w:val="-9"/>
        </w:rPr>
        <w:t xml:space="preserve"> </w:t>
      </w:r>
      <w:r>
        <w:t>back.</w:t>
      </w:r>
      <w:r>
        <w:rPr>
          <w:spacing w:val="-8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patient’s</w:t>
      </w:r>
      <w:r>
        <w:rPr>
          <w:spacing w:val="-58"/>
        </w:rPr>
        <w:t xml:space="preserve"> </w:t>
      </w:r>
      <w:r>
        <w:t>knees</w:t>
      </w:r>
      <w:r>
        <w:rPr>
          <w:spacing w:val="-1"/>
        </w:rPr>
        <w:t xml:space="preserve"> </w:t>
      </w:r>
      <w:r>
        <w:t>flexed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stability.</w:t>
      </w:r>
    </w:p>
    <w:p w14:paraId="5170B4A5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line="245" w:lineRule="exact"/>
        <w:ind w:hanging="361"/>
      </w:pPr>
      <w:r>
        <w:t>Ensure</w:t>
      </w:r>
      <w:r>
        <w:rPr>
          <w:spacing w:val="-10"/>
        </w:rPr>
        <w:t xml:space="preserve"> </w:t>
      </w:r>
      <w:r>
        <w:t>brakes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stretcher</w:t>
      </w:r>
      <w:r>
        <w:rPr>
          <w:spacing w:val="-8"/>
        </w:rPr>
        <w:t xml:space="preserve"> </w:t>
      </w:r>
      <w:proofErr w:type="gramStart"/>
      <w:r>
        <w:t>are</w:t>
      </w:r>
      <w:r>
        <w:rPr>
          <w:spacing w:val="-10"/>
        </w:rPr>
        <w:t xml:space="preserve"> </w:t>
      </w:r>
      <w:r>
        <w:t>engaged</w:t>
      </w:r>
      <w:proofErr w:type="gramEnd"/>
      <w:r>
        <w:t>.</w:t>
      </w:r>
    </w:p>
    <w:p w14:paraId="6BCF0364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72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cassette</w:t>
      </w:r>
      <w:r>
        <w:rPr>
          <w:spacing w:val="-4"/>
        </w:rPr>
        <w:t xml:space="preserve"> </w:t>
      </w:r>
      <w:r>
        <w:t>7.5cm</w:t>
      </w:r>
      <w:r>
        <w:rPr>
          <w:spacing w:val="-6"/>
        </w:rPr>
        <w:t xml:space="preserve"> </w:t>
      </w:r>
      <w:r>
        <w:t>(3”)</w:t>
      </w:r>
      <w:r>
        <w:rPr>
          <w:spacing w:val="-3"/>
        </w:rPr>
        <w:t xml:space="preserve"> </w:t>
      </w:r>
      <w:r>
        <w:t>below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jugular</w:t>
      </w:r>
      <w:r>
        <w:rPr>
          <w:spacing w:val="1"/>
        </w:rPr>
        <w:t xml:space="preserve"> </w:t>
      </w:r>
      <w:r>
        <w:t>notch).</w:t>
      </w:r>
    </w:p>
    <w:p w14:paraId="7FC21147" w14:textId="77777777" w:rsidR="00DC16F1" w:rsidRDefault="0024240D">
      <w:pPr>
        <w:pStyle w:val="ListParagraph"/>
        <w:numPr>
          <w:ilvl w:val="0"/>
          <w:numId w:val="62"/>
        </w:numPr>
        <w:tabs>
          <w:tab w:val="left" w:pos="1741"/>
        </w:tabs>
        <w:ind w:right="1524"/>
      </w:pPr>
      <w:r>
        <w:t>Suspend</w:t>
      </w:r>
      <w:r>
        <w:rPr>
          <w:spacing w:val="-5"/>
        </w:rPr>
        <w:t xml:space="preserve"> </w:t>
      </w:r>
      <w:r>
        <w:t>respiration</w:t>
      </w:r>
      <w:r>
        <w:rPr>
          <w:spacing w:val="-6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t>inspiration.</w:t>
      </w:r>
      <w:r>
        <w:rPr>
          <w:spacing w:val="-3"/>
        </w:rPr>
        <w:t xml:space="preserve"> </w:t>
      </w:r>
      <w:r>
        <w:t>Exposure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made</w:t>
      </w:r>
      <w:proofErr w:type="gramEnd"/>
      <w:r>
        <w:rPr>
          <w:spacing w:val="-9"/>
        </w:rPr>
        <w:t xml:space="preserve"> </w:t>
      </w:r>
      <w:r>
        <w:t>after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t>inspiration</w:t>
      </w:r>
      <w:r>
        <w:rPr>
          <w:spacing w:val="-58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maximum</w:t>
      </w:r>
      <w:r>
        <w:rPr>
          <w:spacing w:val="-1"/>
        </w:rPr>
        <w:t xml:space="preserve"> </w:t>
      </w:r>
      <w:r>
        <w:t>expansion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lungs.</w:t>
      </w:r>
    </w:p>
    <w:p w14:paraId="531DDE08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DBC1E2" w14:textId="77777777" w:rsidR="00DC16F1" w:rsidRDefault="00DC16F1">
      <w:pPr>
        <w:pStyle w:val="BodyText"/>
        <w:spacing w:before="10"/>
        <w:rPr>
          <w:sz w:val="26"/>
        </w:rPr>
      </w:pPr>
    </w:p>
    <w:p w14:paraId="78A9C0EE" w14:textId="77777777" w:rsidR="00DC16F1" w:rsidRDefault="0024240D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35B75C1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06C13A5E" w14:textId="77777777" w:rsidR="00DC16F1" w:rsidRDefault="0024240D">
      <w:pPr>
        <w:pStyle w:val="BodyText"/>
        <w:spacing w:before="1"/>
        <w:ind w:left="1380" w:right="6076"/>
      </w:pPr>
      <w:r>
        <w:rPr>
          <w:noProof/>
        </w:rPr>
        <w:drawing>
          <wp:inline distT="0" distB="0" distL="0" distR="0" wp14:anchorId="12466B8A" wp14:editId="32985B5C">
            <wp:extent cx="113666" cy="113665"/>
            <wp:effectExtent l="0" t="0" r="0" b="0"/>
            <wp:docPr id="2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Collimate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entire</w:t>
      </w:r>
      <w:r>
        <w:rPr>
          <w:spacing w:val="-7"/>
        </w:rPr>
        <w:t xml:space="preserve"> </w:t>
      </w:r>
      <w:r>
        <w:t>lung</w:t>
      </w:r>
      <w:r>
        <w:rPr>
          <w:spacing w:val="-10"/>
        </w:rPr>
        <w:t xml:space="preserve"> </w:t>
      </w:r>
      <w:r>
        <w:t>fields.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9F5A42D" wp14:editId="7FA81E52">
            <wp:extent cx="114300" cy="114300"/>
            <wp:effectExtent l="0" t="0" r="0" b="0"/>
            <wp:docPr id="2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Apices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proofErr w:type="spellStart"/>
      <w:r>
        <w:t>costophrenic</w:t>
      </w:r>
      <w:proofErr w:type="spellEnd"/>
      <w:r>
        <w:rPr>
          <w:spacing w:val="-2"/>
        </w:rPr>
        <w:t xml:space="preserve"> </w:t>
      </w:r>
      <w:r>
        <w:t>angles</w:t>
      </w:r>
    </w:p>
    <w:p w14:paraId="3DE8E60A" w14:textId="77777777" w:rsidR="00DC16F1" w:rsidRDefault="0024240D">
      <w:pPr>
        <w:pStyle w:val="BodyText"/>
        <w:ind w:left="1380" w:right="5338"/>
      </w:pPr>
      <w:r>
        <w:rPr>
          <w:noProof/>
        </w:rPr>
        <w:drawing>
          <wp:inline distT="0" distB="0" distL="0" distR="0" wp14:anchorId="6FA03708" wp14:editId="706C28DC">
            <wp:extent cx="114300" cy="114300"/>
            <wp:effectExtent l="0" t="0" r="0" b="0"/>
            <wp:docPr id="2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rotation:</w:t>
      </w:r>
      <w:r>
        <w:rPr>
          <w:spacing w:val="-2"/>
        </w:rPr>
        <w:t xml:space="preserve"> </w:t>
      </w:r>
      <w:r>
        <w:t>Clavicles</w:t>
      </w:r>
      <w:r>
        <w:rPr>
          <w:spacing w:val="-4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 xml:space="preserve">spine. </w:t>
      </w:r>
      <w:r>
        <w:rPr>
          <w:noProof/>
        </w:rPr>
        <w:drawing>
          <wp:inline distT="0" distB="0" distL="0" distR="0" wp14:anchorId="006882FA" wp14:editId="44755875">
            <wp:extent cx="114300" cy="114298"/>
            <wp:effectExtent l="0" t="0" r="0" b="0"/>
            <wp:docPr id="2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aspect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clavicles</w:t>
      </w:r>
      <w:r>
        <w:rPr>
          <w:spacing w:val="-8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upwards.</w:t>
      </w:r>
    </w:p>
    <w:p w14:paraId="2ACDE8D2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4CF5DB7" wp14:editId="024B1C36">
            <wp:extent cx="114300" cy="114300"/>
            <wp:effectExtent l="0" t="0" r="0" b="0"/>
            <wp:docPr id="2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arms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interest.</w:t>
      </w:r>
      <w:r>
        <w:rPr>
          <w:spacing w:val="-5"/>
        </w:rPr>
        <w:t xml:space="preserve"> </w:t>
      </w:r>
      <w:r>
        <w:t>Raising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arms</w:t>
      </w:r>
      <w:r>
        <w:rPr>
          <w:spacing w:val="-3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outside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field.</w:t>
      </w:r>
    </w:p>
    <w:p w14:paraId="38699C4D" w14:textId="77777777" w:rsidR="00DC16F1" w:rsidRDefault="0024240D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1685F838" wp14:editId="2C904374">
            <wp:extent cx="114300" cy="114300"/>
            <wp:effectExtent l="0" t="0" r="0" b="0"/>
            <wp:docPr id="2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9-10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ribs.</w:t>
      </w:r>
    </w:p>
    <w:p w14:paraId="469E11E9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5789215" wp14:editId="6D88FA68">
            <wp:extent cx="114300" cy="114300"/>
            <wp:effectExtent l="0" t="0" r="0" b="0"/>
            <wp:docPr id="2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Properly</w:t>
      </w:r>
      <w:r>
        <w:rPr>
          <w:spacing w:val="-3"/>
        </w:rPr>
        <w:t xml:space="preserve"> </w:t>
      </w:r>
      <w:r>
        <w:t>mark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arrow.</w:t>
      </w:r>
    </w:p>
    <w:p w14:paraId="3921EC9D" w14:textId="77777777" w:rsidR="00DC16F1" w:rsidRDefault="00DC16F1">
      <w:pPr>
        <w:pStyle w:val="BodyText"/>
        <w:spacing w:before="3"/>
      </w:pPr>
    </w:p>
    <w:p w14:paraId="657F1C1F" w14:textId="77777777" w:rsidR="00DC16F1" w:rsidRDefault="0024240D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38"/>
        </w:rPr>
        <w:t xml:space="preserve"> </w:t>
      </w:r>
      <w:r>
        <w:t>Pneumothorax:</w:t>
      </w:r>
      <w:r>
        <w:rPr>
          <w:spacing w:val="-6"/>
        </w:rPr>
        <w:t xml:space="preserve"> </w:t>
      </w:r>
      <w:r>
        <w:t>absence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lung</w:t>
      </w:r>
      <w:r>
        <w:rPr>
          <w:spacing w:val="-11"/>
        </w:rPr>
        <w:t xml:space="preserve"> </w:t>
      </w:r>
      <w:r>
        <w:t>markings.</w:t>
      </w:r>
      <w:r>
        <w:rPr>
          <w:spacing w:val="-4"/>
        </w:rPr>
        <w:t xml:space="preserve"> </w:t>
      </w:r>
      <w:proofErr w:type="gramStart"/>
      <w:r>
        <w:t>(</w:t>
      </w:r>
      <w:r>
        <w:rPr>
          <w:spacing w:val="-9"/>
        </w:rPr>
        <w:t xml:space="preserve"> </w:t>
      </w:r>
      <w:r>
        <w:t>affected</w:t>
      </w:r>
      <w:proofErr w:type="gramEnd"/>
      <w:r>
        <w:rPr>
          <w:spacing w:val="-10"/>
        </w:rPr>
        <w:t xml:space="preserve"> </w:t>
      </w:r>
      <w:r>
        <w:t>side</w:t>
      </w:r>
      <w:r>
        <w:rPr>
          <w:spacing w:val="-11"/>
        </w:rPr>
        <w:t xml:space="preserve"> </w:t>
      </w:r>
      <w:r>
        <w:t>up</w:t>
      </w:r>
      <w:r>
        <w:rPr>
          <w:spacing w:val="-9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possible)</w:t>
      </w:r>
    </w:p>
    <w:p w14:paraId="5866D057" w14:textId="77777777" w:rsidR="00DC16F1" w:rsidRDefault="0024240D">
      <w:pPr>
        <w:pStyle w:val="BodyText"/>
        <w:spacing w:before="4"/>
        <w:ind w:left="1740" w:right="1575" w:firstLine="14"/>
      </w:pPr>
      <w:r>
        <w:t>Pleural</w:t>
      </w:r>
      <w:r>
        <w:rPr>
          <w:spacing w:val="-7"/>
        </w:rPr>
        <w:t xml:space="preserve"> </w:t>
      </w:r>
      <w:r>
        <w:t>Effusion:</w:t>
      </w:r>
      <w:r>
        <w:rPr>
          <w:spacing w:val="-3"/>
        </w:rPr>
        <w:t xml:space="preserve"> </w:t>
      </w: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presence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fluid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darker</w:t>
      </w:r>
      <w:r>
        <w:rPr>
          <w:spacing w:val="-7"/>
        </w:rPr>
        <w:t xml:space="preserve"> </w:t>
      </w:r>
      <w:r>
        <w:t>radiograph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acceptable</w:t>
      </w:r>
      <w:proofErr w:type="gramStart"/>
      <w:r>
        <w:t>.(</w:t>
      </w:r>
      <w:proofErr w:type="gramEnd"/>
      <w:r>
        <w:t>affected</w:t>
      </w:r>
      <w:r>
        <w:rPr>
          <w:spacing w:val="-58"/>
        </w:rPr>
        <w:t xml:space="preserve"> </w:t>
      </w:r>
      <w:r>
        <w:t>side</w:t>
      </w:r>
      <w:r>
        <w:rPr>
          <w:spacing w:val="-1"/>
        </w:rPr>
        <w:t xml:space="preserve"> </w:t>
      </w:r>
      <w:r>
        <w:t>down if</w:t>
      </w:r>
      <w:r>
        <w:rPr>
          <w:spacing w:val="1"/>
        </w:rPr>
        <w:t xml:space="preserve"> </w:t>
      </w:r>
      <w:r>
        <w:t>possible)</w:t>
      </w:r>
    </w:p>
    <w:p w14:paraId="7B5375D7" w14:textId="77777777" w:rsidR="00DC16F1" w:rsidRDefault="0024240D">
      <w:pPr>
        <w:pStyle w:val="BodyText"/>
        <w:ind w:left="1740" w:right="1575"/>
      </w:pPr>
      <w:r>
        <w:t>Lateral</w:t>
      </w:r>
      <w:r>
        <w:rPr>
          <w:spacing w:val="-5"/>
        </w:rPr>
        <w:t xml:space="preserve"> </w:t>
      </w:r>
      <w:r>
        <w:t>Decubitus</w:t>
      </w:r>
      <w:r>
        <w:rPr>
          <w:spacing w:val="-4"/>
        </w:rPr>
        <w:t xml:space="preserve"> </w:t>
      </w:r>
      <w:r>
        <w:t>chest</w:t>
      </w:r>
      <w:r>
        <w:rPr>
          <w:spacing w:val="-1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better</w:t>
      </w:r>
      <w:r>
        <w:rPr>
          <w:spacing w:val="-6"/>
        </w:rPr>
        <w:t xml:space="preserve"> </w:t>
      </w:r>
      <w:r>
        <w:t>detect</w:t>
      </w:r>
      <w:r>
        <w:rPr>
          <w:spacing w:val="-5"/>
        </w:rPr>
        <w:t xml:space="preserve"> </w:t>
      </w:r>
      <w:r>
        <w:t>smaller</w:t>
      </w:r>
      <w:r>
        <w:rPr>
          <w:spacing w:val="-9"/>
        </w:rPr>
        <w:t xml:space="preserve"> </w:t>
      </w:r>
      <w:r>
        <w:t>amounts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fluid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pleural</w:t>
      </w:r>
      <w:r>
        <w:rPr>
          <w:spacing w:val="-8"/>
        </w:rPr>
        <w:t xml:space="preserve"> </w:t>
      </w:r>
      <w:r>
        <w:t>space</w:t>
      </w:r>
      <w:r>
        <w:rPr>
          <w:spacing w:val="-58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either</w:t>
      </w:r>
      <w:r>
        <w:rPr>
          <w:spacing w:val="-1"/>
        </w:rPr>
        <w:t xml:space="preserve"> </w:t>
      </w:r>
      <w:r>
        <w:t>the erect</w:t>
      </w:r>
      <w:r>
        <w:rPr>
          <w:spacing w:val="1"/>
        </w:rPr>
        <w:t xml:space="preserve"> </w:t>
      </w:r>
      <w:r>
        <w:t>PA/lateral</w:t>
      </w:r>
      <w:r>
        <w:rPr>
          <w:spacing w:val="-1"/>
        </w:rPr>
        <w:t xml:space="preserve"> </w:t>
      </w:r>
      <w:r>
        <w:t>images.</w:t>
      </w:r>
    </w:p>
    <w:p w14:paraId="4BDCA9F2" w14:textId="77777777" w:rsidR="00DC16F1" w:rsidRDefault="00DC16F1">
      <w:pPr>
        <w:pStyle w:val="BodyText"/>
        <w:rPr>
          <w:sz w:val="24"/>
        </w:rPr>
      </w:pPr>
    </w:p>
    <w:p w14:paraId="6B709808" w14:textId="77777777" w:rsidR="00DC16F1" w:rsidRDefault="00DC16F1">
      <w:pPr>
        <w:pStyle w:val="BodyText"/>
        <w:rPr>
          <w:sz w:val="24"/>
        </w:rPr>
      </w:pPr>
    </w:p>
    <w:p w14:paraId="5985530E" w14:textId="77777777" w:rsidR="00DC16F1" w:rsidRDefault="00DC16F1">
      <w:pPr>
        <w:pStyle w:val="BodyText"/>
        <w:spacing w:before="11"/>
        <w:rPr>
          <w:sz w:val="20"/>
        </w:rPr>
      </w:pPr>
    </w:p>
    <w:p w14:paraId="6AD02C81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6"/>
          <w:u w:val="thick"/>
        </w:rPr>
        <w:t xml:space="preserve"> </w:t>
      </w:r>
      <w:r>
        <w:rPr>
          <w:u w:val="thick"/>
        </w:rPr>
        <w:t>Supine</w:t>
      </w:r>
      <w:r>
        <w:rPr>
          <w:spacing w:val="-8"/>
          <w:u w:val="thick"/>
        </w:rPr>
        <w:t xml:space="preserve"> </w:t>
      </w:r>
      <w:r>
        <w:rPr>
          <w:u w:val="thick"/>
        </w:rPr>
        <w:t>Chest</w:t>
      </w:r>
    </w:p>
    <w:p w14:paraId="4F484AB2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236675FE" w14:textId="77777777" w:rsidR="00DC16F1" w:rsidRDefault="0024240D">
      <w:pPr>
        <w:spacing w:before="94"/>
        <w:ind w:left="1020"/>
        <w:rPr>
          <w:rFonts w:ascii="Arial"/>
          <w:b/>
        </w:rPr>
      </w:pPr>
      <w:r>
        <w:rPr>
          <w:rFonts w:ascii="Arial"/>
          <w:b/>
        </w:rPr>
        <w:t>Evaluation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Criteria</w:t>
      </w:r>
    </w:p>
    <w:p w14:paraId="2CC95742" w14:textId="77777777" w:rsidR="00DC16F1" w:rsidRDefault="0024240D">
      <w:pPr>
        <w:pStyle w:val="BodyText"/>
        <w:spacing w:before="199"/>
        <w:ind w:left="1380"/>
      </w:pPr>
      <w:r>
        <w:rPr>
          <w:noProof/>
        </w:rPr>
        <w:drawing>
          <wp:inline distT="0" distB="0" distL="0" distR="0" wp14:anchorId="3AFB4C43" wp14:editId="55A97025">
            <wp:extent cx="114300" cy="114300"/>
            <wp:effectExtent l="0" t="0" r="0" b="0"/>
            <wp:docPr id="2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apices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proofErr w:type="spellStart"/>
      <w:r>
        <w:t>costophrenic</w:t>
      </w:r>
      <w:proofErr w:type="spellEnd"/>
      <w:r>
        <w:rPr>
          <w:spacing w:val="-2"/>
        </w:rPr>
        <w:t xml:space="preserve"> </w:t>
      </w:r>
      <w:r>
        <w:t>angles.</w:t>
      </w:r>
    </w:p>
    <w:p w14:paraId="43254B7A" w14:textId="77777777" w:rsidR="00DC16F1" w:rsidRDefault="0024240D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6040120F" wp14:editId="1501A264">
            <wp:extent cx="114300" cy="114300"/>
            <wp:effectExtent l="0" t="0" r="0" b="0"/>
            <wp:docPr id="2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Proper</w:t>
      </w:r>
      <w:r>
        <w:rPr>
          <w:spacing w:val="-6"/>
        </w:rPr>
        <w:t xml:space="preserve"> </w:t>
      </w:r>
      <w:r>
        <w:t>mid-coronal</w:t>
      </w:r>
      <w:r>
        <w:rPr>
          <w:spacing w:val="-8"/>
        </w:rPr>
        <w:t xml:space="preserve"> </w:t>
      </w:r>
      <w:r>
        <w:t>positioning</w:t>
      </w:r>
      <w:r>
        <w:rPr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see:</w:t>
      </w:r>
      <w:r>
        <w:rPr>
          <w:spacing w:val="-6"/>
        </w:rPr>
        <w:t xml:space="preserve"> </w:t>
      </w:r>
      <w:r>
        <w:t>2.5cm</w:t>
      </w:r>
      <w:r>
        <w:rPr>
          <w:spacing w:val="-6"/>
        </w:rPr>
        <w:t xml:space="preserve"> </w:t>
      </w:r>
      <w:r>
        <w:t>(1”)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apices</w:t>
      </w:r>
      <w:r>
        <w:rPr>
          <w:spacing w:val="-7"/>
        </w:rPr>
        <w:t xml:space="preserve"> </w:t>
      </w:r>
      <w:r>
        <w:t>above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clavicles,</w:t>
      </w:r>
      <w:r>
        <w:rPr>
          <w:spacing w:val="-58"/>
        </w:rPr>
        <w:t xml:space="preserve"> </w:t>
      </w:r>
      <w:r>
        <w:t>manubrium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T4,</w:t>
      </w:r>
      <w:r>
        <w:rPr>
          <w:spacing w:val="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foreshortening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lungs</w:t>
      </w:r>
    </w:p>
    <w:p w14:paraId="08CD729F" w14:textId="77777777" w:rsidR="00DC16F1" w:rsidRDefault="0024240D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ABFA11A" wp14:editId="24946D4A">
            <wp:extent cx="114300" cy="114300"/>
            <wp:effectExtent l="0" t="0" r="0" b="0"/>
            <wp:docPr id="2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horizontal.</w:t>
      </w:r>
    </w:p>
    <w:p w14:paraId="4CB2F56F" w14:textId="77777777" w:rsidR="00DC16F1" w:rsidRDefault="0024240D">
      <w:pPr>
        <w:pStyle w:val="BodyText"/>
        <w:spacing w:before="7" w:line="252" w:lineRule="exact"/>
        <w:ind w:left="1380"/>
      </w:pPr>
      <w:r>
        <w:rPr>
          <w:noProof/>
        </w:rPr>
        <w:drawing>
          <wp:inline distT="0" distB="0" distL="0" distR="0" wp14:anchorId="6D3179AF" wp14:editId="1E162B8F">
            <wp:extent cx="114300" cy="114300"/>
            <wp:effectExtent l="0" t="0" r="0" b="0"/>
            <wp:docPr id="2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rotation:</w:t>
      </w:r>
      <w:r>
        <w:rPr>
          <w:spacing w:val="-8"/>
        </w:rPr>
        <w:t xml:space="preserve"> </w:t>
      </w:r>
      <w:r>
        <w:t>SC</w:t>
      </w:r>
      <w:r>
        <w:rPr>
          <w:spacing w:val="-7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equidistant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</w:p>
    <w:p w14:paraId="087E7B98" w14:textId="287F3B7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2704" behindDoc="0" locked="0" layoutInCell="1" allowOverlap="1" wp14:anchorId="5391BF86" wp14:editId="6CCDA6A7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448" name="Group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450" name="Picture 54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52" name="Picture 54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4739A83" id="Group 544" o:spid="_x0000_s1026" style="position:absolute;margin-left:90pt;margin-top:1.25pt;width:9pt;height:21.5pt;z-index:15752704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">
                <v:shape id="Picture 546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">
                  <v:imagedata r:id="rId19" o:title="*"/>
                </v:shape>
                <v:shape id="Picture 545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Air</w:t>
      </w:r>
      <w:r>
        <w:rPr>
          <w:spacing w:val="-3"/>
        </w:rPr>
        <w:t xml:space="preserve"> </w:t>
      </w:r>
      <w:r>
        <w:t>filled</w:t>
      </w:r>
      <w:r>
        <w:rPr>
          <w:spacing w:val="-3"/>
        </w:rPr>
        <w:t xml:space="preserve"> </w:t>
      </w:r>
      <w:r>
        <w:t>trachea</w:t>
      </w:r>
      <w:r>
        <w:rPr>
          <w:spacing w:val="-5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midline.</w:t>
      </w:r>
    </w:p>
    <w:p w14:paraId="775828A4" w14:textId="77777777" w:rsidR="00DC16F1" w:rsidRDefault="0024240D">
      <w:pPr>
        <w:pStyle w:val="BodyText"/>
        <w:spacing w:line="251" w:lineRule="exact"/>
        <w:ind w:left="1714"/>
      </w:pPr>
      <w:r>
        <w:t>Bronchial</w:t>
      </w:r>
      <w:r>
        <w:rPr>
          <w:spacing w:val="-3"/>
        </w:rPr>
        <w:t xml:space="preserve"> </w:t>
      </w:r>
      <w:r>
        <w:t>tree</w:t>
      </w:r>
      <w:r>
        <w:rPr>
          <w:spacing w:val="-2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shown</w:t>
      </w:r>
      <w:proofErr w:type="gramEnd"/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oblique</w:t>
      </w:r>
      <w:r>
        <w:rPr>
          <w:spacing w:val="-2"/>
        </w:rPr>
        <w:t xml:space="preserve"> </w:t>
      </w:r>
      <w:r>
        <w:t>angle.</w:t>
      </w:r>
    </w:p>
    <w:p w14:paraId="0C1C2526" w14:textId="77777777" w:rsidR="00DC16F1" w:rsidRDefault="0024240D">
      <w:pPr>
        <w:pStyle w:val="BodyText"/>
        <w:spacing w:before="3"/>
        <w:ind w:left="1380" w:right="2393"/>
      </w:pPr>
      <w:r>
        <w:rPr>
          <w:noProof/>
        </w:rPr>
        <w:drawing>
          <wp:inline distT="0" distB="0" distL="0" distR="0" wp14:anchorId="196D68D3" wp14:editId="155B24C5">
            <wp:extent cx="114300" cy="114300"/>
            <wp:effectExtent l="0" t="0" r="0" b="0"/>
            <wp:docPr id="2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Faint</w:t>
      </w:r>
      <w:r>
        <w:rPr>
          <w:spacing w:val="-1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thoracic</w:t>
      </w:r>
      <w:r>
        <w:rPr>
          <w:spacing w:val="-4"/>
        </w:rPr>
        <w:t xml:space="preserve"> </w:t>
      </w:r>
      <w:r>
        <w:t>vertebrae</w:t>
      </w:r>
      <w:r>
        <w:rPr>
          <w:spacing w:val="-9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 xml:space="preserve">shadow. </w:t>
      </w:r>
      <w:r>
        <w:rPr>
          <w:noProof/>
        </w:rPr>
        <w:drawing>
          <wp:inline distT="0" distB="0" distL="0" distR="0" wp14:anchorId="649E634B" wp14:editId="2B542A42">
            <wp:extent cx="114300" cy="114298"/>
            <wp:effectExtent l="0" t="0" r="0" b="0"/>
            <wp:docPr id="2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Scapulae</w:t>
      </w:r>
      <w:r>
        <w:rPr>
          <w:spacing w:val="-1"/>
        </w:rPr>
        <w:t xml:space="preserve"> </w:t>
      </w:r>
      <w:r>
        <w:t>projected outside lung</w:t>
      </w:r>
      <w:r>
        <w:rPr>
          <w:spacing w:val="-1"/>
        </w:rPr>
        <w:t xml:space="preserve"> </w:t>
      </w:r>
      <w:r>
        <w:t>field.</w:t>
      </w:r>
    </w:p>
    <w:p w14:paraId="2EC9E92A" w14:textId="77777777" w:rsidR="00DC16F1" w:rsidRDefault="0024240D">
      <w:pPr>
        <w:pStyle w:val="BodyText"/>
        <w:spacing w:before="1"/>
        <w:ind w:left="1380" w:right="5046"/>
      </w:pPr>
      <w:r>
        <w:rPr>
          <w:noProof/>
        </w:rPr>
        <w:drawing>
          <wp:inline distT="0" distB="0" distL="0" distR="0" wp14:anchorId="56E60309" wp14:editId="510F6109">
            <wp:extent cx="114300" cy="114298"/>
            <wp:effectExtent l="0" t="0" r="0" b="0"/>
            <wp:docPr id="2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hilum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lung</w:t>
      </w:r>
      <w:r>
        <w:rPr>
          <w:spacing w:val="-6"/>
        </w:rPr>
        <w:t xml:space="preserve"> </w:t>
      </w:r>
      <w:r>
        <w:t xml:space="preserve">periphery. </w:t>
      </w:r>
      <w:r>
        <w:rPr>
          <w:noProof/>
        </w:rPr>
        <w:drawing>
          <wp:inline distT="0" distB="0" distL="0" distR="0" wp14:anchorId="560A7E45" wp14:editId="6B9AFB66">
            <wp:extent cx="114300" cy="114298"/>
            <wp:effectExtent l="0" t="0" r="0" b="0"/>
            <wp:docPr id="2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8-9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above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diaphragm.</w:t>
      </w:r>
    </w:p>
    <w:p w14:paraId="1302B93E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6A892FDA" w14:textId="77777777" w:rsidR="00DC16F1" w:rsidRDefault="00DC16F1">
      <w:pPr>
        <w:pStyle w:val="BodyText"/>
        <w:spacing w:before="10"/>
        <w:rPr>
          <w:sz w:val="26"/>
        </w:rPr>
      </w:pPr>
    </w:p>
    <w:p w14:paraId="2BFD9E1B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A73877" w14:textId="77777777" w:rsidR="00DC16F1" w:rsidRDefault="00DC16F1">
      <w:pPr>
        <w:pStyle w:val="BodyText"/>
        <w:rPr>
          <w:sz w:val="18"/>
        </w:rPr>
      </w:pPr>
    </w:p>
    <w:p w14:paraId="192E1216" w14:textId="77777777" w:rsidR="00DC16F1" w:rsidRDefault="00DC16F1">
      <w:pPr>
        <w:pStyle w:val="BodyText"/>
        <w:rPr>
          <w:sz w:val="18"/>
        </w:rPr>
      </w:pPr>
    </w:p>
    <w:p w14:paraId="17789C34" w14:textId="77777777" w:rsidR="00DC16F1" w:rsidRDefault="0024240D">
      <w:pPr>
        <w:spacing w:before="130"/>
        <w:ind w:right="40"/>
        <w:jc w:val="right"/>
        <w:rPr>
          <w:sz w:val="16"/>
        </w:rPr>
      </w:pPr>
      <w:r>
        <w:rPr>
          <w:w w:val="80"/>
          <w:sz w:val="16"/>
        </w:rPr>
        <w:t>Coning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AC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joints</w:t>
      </w:r>
    </w:p>
    <w:p w14:paraId="090D31F0" w14:textId="77777777" w:rsidR="00DC16F1" w:rsidRDefault="00DC16F1">
      <w:pPr>
        <w:pStyle w:val="BodyText"/>
        <w:rPr>
          <w:sz w:val="18"/>
        </w:rPr>
      </w:pPr>
    </w:p>
    <w:p w14:paraId="5A417CC2" w14:textId="77777777" w:rsidR="00DC16F1" w:rsidRDefault="0024240D">
      <w:pPr>
        <w:spacing w:before="151"/>
        <w:ind w:right="40"/>
        <w:jc w:val="right"/>
        <w:rPr>
          <w:sz w:val="16"/>
        </w:rPr>
      </w:pPr>
      <w:r>
        <w:rPr>
          <w:w w:val="80"/>
          <w:sz w:val="16"/>
        </w:rPr>
        <w:t>2.5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cm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(1</w:t>
      </w:r>
      <w:proofErr w:type="gramStart"/>
      <w:r>
        <w:rPr>
          <w:w w:val="80"/>
          <w:sz w:val="16"/>
        </w:rPr>
        <w:t>”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)of</w:t>
      </w:r>
      <w:proofErr w:type="gramEnd"/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apices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above</w:t>
      </w:r>
    </w:p>
    <w:p w14:paraId="1D5BFDA3" w14:textId="77777777" w:rsidR="00DC16F1" w:rsidRDefault="0024240D">
      <w:pPr>
        <w:spacing w:before="25"/>
        <w:ind w:right="42"/>
        <w:jc w:val="right"/>
        <w:rPr>
          <w:sz w:val="16"/>
        </w:rPr>
      </w:pPr>
      <w:proofErr w:type="gramStart"/>
      <w:r>
        <w:rPr>
          <w:w w:val="90"/>
          <w:sz w:val="16"/>
        </w:rPr>
        <w:t>clavicle</w:t>
      </w:r>
      <w:proofErr w:type="gramEnd"/>
    </w:p>
    <w:p w14:paraId="6D1E23EA" w14:textId="77777777" w:rsidR="00DC16F1" w:rsidRDefault="0024240D">
      <w:pPr>
        <w:spacing w:before="142"/>
        <w:ind w:right="39"/>
        <w:jc w:val="right"/>
        <w:rPr>
          <w:sz w:val="16"/>
        </w:rPr>
      </w:pPr>
      <w:r>
        <w:rPr>
          <w:w w:val="80"/>
          <w:sz w:val="16"/>
        </w:rPr>
        <w:t>Scapulae</w:t>
      </w:r>
      <w:r>
        <w:rPr>
          <w:spacing w:val="1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off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proofErr w:type="gramEnd"/>
    </w:p>
    <w:p w14:paraId="3854AFB6" w14:textId="77777777" w:rsidR="00DC16F1" w:rsidRDefault="0024240D">
      <w:pPr>
        <w:spacing w:before="30"/>
        <w:ind w:right="38"/>
        <w:jc w:val="right"/>
        <w:rPr>
          <w:sz w:val="16"/>
        </w:rPr>
      </w:pPr>
      <w:proofErr w:type="gramStart"/>
      <w:r>
        <w:rPr>
          <w:w w:val="80"/>
          <w:sz w:val="16"/>
        </w:rPr>
        <w:t>lung</w:t>
      </w:r>
      <w:proofErr w:type="gramEnd"/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field</w:t>
      </w:r>
    </w:p>
    <w:p w14:paraId="23E59B95" w14:textId="77777777" w:rsidR="00DC16F1" w:rsidRDefault="0024240D">
      <w:pPr>
        <w:pStyle w:val="Heading6"/>
        <w:spacing w:before="94"/>
        <w:ind w:left="869"/>
      </w:pPr>
      <w:r>
        <w:rPr>
          <w:b w:val="0"/>
        </w:rPr>
        <w:br w:type="column"/>
      </w:r>
      <w:r>
        <w:rPr>
          <w:spacing w:val="-1"/>
        </w:rPr>
        <w:t>PA</w:t>
      </w:r>
      <w:r>
        <w:rPr>
          <w:spacing w:val="-11"/>
        </w:rPr>
        <w:t xml:space="preserve"> </w:t>
      </w:r>
      <w:r>
        <w:rPr>
          <w:spacing w:val="-1"/>
        </w:rPr>
        <w:t>Projection</w:t>
      </w:r>
    </w:p>
    <w:p w14:paraId="3A8E5B07" w14:textId="77777777" w:rsidR="00DC16F1" w:rsidRDefault="0024240D">
      <w:pPr>
        <w:pStyle w:val="BodyText"/>
        <w:rPr>
          <w:rFonts w:ascii="Arial"/>
          <w:b/>
          <w:sz w:val="18"/>
        </w:rPr>
      </w:pPr>
      <w:r>
        <w:br w:type="column"/>
      </w:r>
    </w:p>
    <w:p w14:paraId="0246E25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466631F" w14:textId="2B0253BD" w:rsidR="00DC16F1" w:rsidRDefault="006147DB">
      <w:pPr>
        <w:spacing w:before="120" w:line="271" w:lineRule="auto"/>
        <w:ind w:left="869" w:right="241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3216" behindDoc="0" locked="0" layoutInCell="1" allowOverlap="1" wp14:anchorId="33AB6C32" wp14:editId="018373E9">
                <wp:simplePos x="0" y="0"/>
                <wp:positionH relativeFrom="page">
                  <wp:posOffset>1897380</wp:posOffset>
                </wp:positionH>
                <wp:positionV relativeFrom="paragraph">
                  <wp:posOffset>-18415</wp:posOffset>
                </wp:positionV>
                <wp:extent cx="3657600" cy="3561715"/>
                <wp:effectExtent l="0" t="0" r="0" b="0"/>
                <wp:wrapNone/>
                <wp:docPr id="1442" name="Group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561715"/>
                          <a:chOff x="2988" y="-29"/>
                          <a:chExt cx="5760" cy="5609"/>
                        </a:xfrm>
                      </wpg:grpSpPr>
                      <pic:pic xmlns:pic="http://schemas.openxmlformats.org/drawingml/2006/picture">
                        <pic:nvPicPr>
                          <pic:cNvPr id="1444" name="Picture 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6" y="-29"/>
                            <a:ext cx="5042" cy="5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6" name="AutoShape 542"/>
                        <wps:cNvSpPr>
                          <a:spLocks/>
                        </wps:cNvSpPr>
                        <wps:spPr bwMode="auto">
                          <a:xfrm>
                            <a:off x="2988" y="237"/>
                            <a:ext cx="5760" cy="3780"/>
                          </a:xfrm>
                          <a:custGeom>
                            <a:avLst/>
                            <a:gdLst>
                              <a:gd name="T0" fmla="+- 0 8208 2988"/>
                              <a:gd name="T1" fmla="*/ T0 w 5760"/>
                              <a:gd name="T2" fmla="+- 0 407 237"/>
                              <a:gd name="T3" fmla="*/ 407 h 3780"/>
                              <a:gd name="T4" fmla="+- 0 8748 2988"/>
                              <a:gd name="T5" fmla="*/ T4 w 5760"/>
                              <a:gd name="T6" fmla="+- 0 407 237"/>
                              <a:gd name="T7" fmla="*/ 407 h 3780"/>
                              <a:gd name="T8" fmla="+- 0 5148 2988"/>
                              <a:gd name="T9" fmla="*/ T8 w 5760"/>
                              <a:gd name="T10" fmla="+- 0 777 237"/>
                              <a:gd name="T11" fmla="*/ 777 h 3780"/>
                              <a:gd name="T12" fmla="+- 0 2988 2988"/>
                              <a:gd name="T13" fmla="*/ T12 w 5760"/>
                              <a:gd name="T14" fmla="+- 0 777 237"/>
                              <a:gd name="T15" fmla="*/ 777 h 3780"/>
                              <a:gd name="T16" fmla="+- 0 3528 2988"/>
                              <a:gd name="T17" fmla="*/ T16 w 5760"/>
                              <a:gd name="T18" fmla="+- 0 237 237"/>
                              <a:gd name="T19" fmla="*/ 237 h 3780"/>
                              <a:gd name="T20" fmla="+- 0 2988 2988"/>
                              <a:gd name="T21" fmla="*/ T20 w 5760"/>
                              <a:gd name="T22" fmla="+- 0 237 237"/>
                              <a:gd name="T23" fmla="*/ 237 h 3780"/>
                              <a:gd name="T24" fmla="+- 0 3708 2988"/>
                              <a:gd name="T25" fmla="*/ T24 w 5760"/>
                              <a:gd name="T26" fmla="+- 0 1317 237"/>
                              <a:gd name="T27" fmla="*/ 1317 h 3780"/>
                              <a:gd name="T28" fmla="+- 0 2988 2988"/>
                              <a:gd name="T29" fmla="*/ T28 w 5760"/>
                              <a:gd name="T30" fmla="+- 0 1317 237"/>
                              <a:gd name="T31" fmla="*/ 1317 h 3780"/>
                              <a:gd name="T32" fmla="+- 0 6048 2988"/>
                              <a:gd name="T33" fmla="*/ T32 w 5760"/>
                              <a:gd name="T34" fmla="+- 0 1137 237"/>
                              <a:gd name="T35" fmla="*/ 1137 h 3780"/>
                              <a:gd name="T36" fmla="+- 0 8748 2988"/>
                              <a:gd name="T37" fmla="*/ T36 w 5760"/>
                              <a:gd name="T38" fmla="+- 0 1137 237"/>
                              <a:gd name="T39" fmla="*/ 1137 h 3780"/>
                              <a:gd name="T40" fmla="+- 0 5868 2988"/>
                              <a:gd name="T41" fmla="*/ T40 w 5760"/>
                              <a:gd name="T42" fmla="+- 0 3117 237"/>
                              <a:gd name="T43" fmla="*/ 3117 h 3780"/>
                              <a:gd name="T44" fmla="+- 0 8748 2988"/>
                              <a:gd name="T45" fmla="*/ T44 w 5760"/>
                              <a:gd name="T46" fmla="+- 0 3117 237"/>
                              <a:gd name="T47" fmla="*/ 3117 h 3780"/>
                              <a:gd name="T48" fmla="+- 0 6768 2988"/>
                              <a:gd name="T49" fmla="*/ T48 w 5760"/>
                              <a:gd name="T50" fmla="+- 0 4017 237"/>
                              <a:gd name="T51" fmla="*/ 4017 h 3780"/>
                              <a:gd name="T52" fmla="+- 0 8748 2988"/>
                              <a:gd name="T53" fmla="*/ T52 w 5760"/>
                              <a:gd name="T54" fmla="+- 0 4017 237"/>
                              <a:gd name="T55" fmla="*/ 4017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3780">
                                <a:moveTo>
                                  <a:pt x="5220" y="170"/>
                                </a:moveTo>
                                <a:lnTo>
                                  <a:pt x="5760" y="170"/>
                                </a:lnTo>
                                <a:moveTo>
                                  <a:pt x="2160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540" y="0"/>
                                </a:moveTo>
                                <a:lnTo>
                                  <a:pt x="0" y="0"/>
                                </a:lnTo>
                                <a:moveTo>
                                  <a:pt x="72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3060" y="900"/>
                                </a:moveTo>
                                <a:lnTo>
                                  <a:pt x="5760" y="900"/>
                                </a:lnTo>
                                <a:moveTo>
                                  <a:pt x="2880" y="2880"/>
                                </a:moveTo>
                                <a:lnTo>
                                  <a:pt x="5760" y="2880"/>
                                </a:lnTo>
                                <a:moveTo>
                                  <a:pt x="3780" y="3780"/>
                                </a:moveTo>
                                <a:lnTo>
                                  <a:pt x="5760" y="37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2BA67AF" id="Group 541" o:spid="_x0000_s1026" style="position:absolute;margin-left:149.4pt;margin-top:-1.45pt;width:4in;height:280.45pt;z-index:15753216;mso-position-horizontal-relative:page" coordorigin="2988,-29" coordsize="5760,56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">
                <v:shape id="Picture 543" o:spid="_x0000_s1027" type="#_x0000_t75" style="position:absolute;left:3346;top:-29;width:5042;height:5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">
                  <v:imagedata r:id="rId68" o:title=""/>
                </v:shape>
                <v:shape id="AutoShape 542" o:spid="_x0000_s1028" style="position:absolute;left:2988;top:237;width:5760;height:3780;visibility:visible;mso-wrap-style:square;v-text-anchor:top" coordsize="576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" path="m5220,170r540,m2160,540l,540m540,l,m720,1080l,1080m3060,900r2700,m2880,2880r2880,m3780,3780r1980,e" filled="f" strokeweight=".72pt">
                  <v:path arrowok="t" o:connecttype="custom" o:connectlocs="5220,407;5760,407;2160,777;0,777;540,237;0,237;720,1317;0,1317;3060,1137;5760,1137;2880,3117;5760,3117;3780,4017;5760,401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Arrow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indicating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upright</w:t>
      </w:r>
    </w:p>
    <w:p w14:paraId="16F58099" w14:textId="77777777" w:rsidR="00DC16F1" w:rsidRDefault="0024240D">
      <w:pPr>
        <w:spacing w:before="131" w:line="276" w:lineRule="auto"/>
        <w:ind w:left="869" w:right="2379"/>
        <w:rPr>
          <w:sz w:val="16"/>
        </w:rPr>
      </w:pPr>
      <w:r>
        <w:rPr>
          <w:w w:val="80"/>
          <w:sz w:val="16"/>
        </w:rPr>
        <w:t>SC joints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equidistant from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vertebral column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63531A03" w14:textId="77777777" w:rsidR="00DC16F1" w:rsidRDefault="00DC16F1">
      <w:pPr>
        <w:pStyle w:val="BodyText"/>
        <w:rPr>
          <w:sz w:val="18"/>
        </w:rPr>
      </w:pPr>
    </w:p>
    <w:p w14:paraId="0619DA48" w14:textId="77777777" w:rsidR="00DC16F1" w:rsidRDefault="00DC16F1">
      <w:pPr>
        <w:pStyle w:val="BodyText"/>
        <w:rPr>
          <w:sz w:val="18"/>
        </w:rPr>
      </w:pPr>
    </w:p>
    <w:p w14:paraId="28D7B2EE" w14:textId="77777777" w:rsidR="00DC16F1" w:rsidRDefault="00DC16F1">
      <w:pPr>
        <w:pStyle w:val="BodyText"/>
        <w:rPr>
          <w:sz w:val="18"/>
        </w:rPr>
      </w:pPr>
    </w:p>
    <w:p w14:paraId="75F825D5" w14:textId="77777777" w:rsidR="00DC16F1" w:rsidRDefault="00DC16F1">
      <w:pPr>
        <w:pStyle w:val="BodyText"/>
        <w:rPr>
          <w:sz w:val="18"/>
        </w:rPr>
      </w:pPr>
    </w:p>
    <w:p w14:paraId="4BD04042" w14:textId="77777777" w:rsidR="00DC16F1" w:rsidRDefault="00DC16F1">
      <w:pPr>
        <w:pStyle w:val="BodyText"/>
        <w:rPr>
          <w:sz w:val="18"/>
        </w:rPr>
      </w:pPr>
    </w:p>
    <w:p w14:paraId="0F3E02C4" w14:textId="77777777" w:rsidR="00DC16F1" w:rsidRDefault="00DC16F1">
      <w:pPr>
        <w:pStyle w:val="BodyText"/>
        <w:rPr>
          <w:sz w:val="18"/>
        </w:rPr>
      </w:pPr>
    </w:p>
    <w:p w14:paraId="58FCC410" w14:textId="77777777" w:rsidR="00DC16F1" w:rsidRDefault="0024240D">
      <w:pPr>
        <w:spacing w:before="147" w:line="276" w:lineRule="auto"/>
        <w:ind w:left="869" w:right="2229"/>
        <w:jc w:val="both"/>
        <w:rPr>
          <w:sz w:val="16"/>
        </w:rPr>
      </w:pPr>
      <w:r>
        <w:rPr>
          <w:w w:val="80"/>
          <w:sz w:val="16"/>
        </w:rPr>
        <w:t>Ribs and vertebrae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seen through heart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shadow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(adequate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penetration)</w:t>
      </w:r>
    </w:p>
    <w:p w14:paraId="73FA6FC1" w14:textId="77777777" w:rsidR="00DC16F1" w:rsidRDefault="00DC16F1">
      <w:pPr>
        <w:pStyle w:val="BodyText"/>
        <w:spacing w:before="1"/>
        <w:rPr>
          <w:sz w:val="20"/>
        </w:rPr>
      </w:pPr>
    </w:p>
    <w:p w14:paraId="699E2610" w14:textId="77777777" w:rsidR="00DC16F1" w:rsidRDefault="0024240D">
      <w:pPr>
        <w:spacing w:before="1" w:line="280" w:lineRule="auto"/>
        <w:ind w:left="869" w:right="2337"/>
        <w:rPr>
          <w:sz w:val="16"/>
        </w:rPr>
      </w:pPr>
      <w:proofErr w:type="gramStart"/>
      <w:r>
        <w:rPr>
          <w:w w:val="80"/>
          <w:sz w:val="16"/>
        </w:rPr>
        <w:t>10</w:t>
      </w:r>
      <w:proofErr w:type="gramEnd"/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ribs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above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diaphragm</w:t>
      </w:r>
    </w:p>
    <w:p w14:paraId="732723D4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473" w:space="1636"/>
            <w:col w:w="2334" w:space="1162"/>
            <w:col w:w="4215"/>
          </w:cols>
        </w:sectPr>
      </w:pPr>
    </w:p>
    <w:p w14:paraId="3F966B0F" w14:textId="77777777" w:rsidR="00DC16F1" w:rsidRDefault="00DC16F1">
      <w:pPr>
        <w:pStyle w:val="BodyText"/>
        <w:spacing w:before="10"/>
        <w:rPr>
          <w:sz w:val="26"/>
        </w:rPr>
      </w:pPr>
    </w:p>
    <w:p w14:paraId="0895FFC9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D82739E" w14:textId="77777777" w:rsidR="00DC16F1" w:rsidRDefault="0024240D">
      <w:pPr>
        <w:pStyle w:val="Heading6"/>
        <w:spacing w:before="94"/>
        <w:ind w:left="0" w:right="486"/>
        <w:jc w:val="center"/>
      </w:pPr>
      <w:r>
        <w:t>1</w:t>
      </w:r>
    </w:p>
    <w:p w14:paraId="109A7E0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1E2396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EC0C9E2" w14:textId="77777777" w:rsidR="00DC16F1" w:rsidRDefault="00DC16F1">
      <w:pPr>
        <w:pStyle w:val="BodyText"/>
        <w:spacing w:before="7"/>
        <w:rPr>
          <w:rFonts w:ascii="Arial"/>
          <w:b/>
          <w:sz w:val="29"/>
        </w:rPr>
      </w:pPr>
    </w:p>
    <w:p w14:paraId="350DB60C" w14:textId="77777777" w:rsidR="00DC16F1" w:rsidRDefault="0024240D">
      <w:pPr>
        <w:ind w:right="44"/>
        <w:jc w:val="right"/>
        <w:rPr>
          <w:sz w:val="16"/>
        </w:rPr>
      </w:pPr>
      <w:r>
        <w:rPr>
          <w:spacing w:val="-1"/>
          <w:w w:val="80"/>
          <w:sz w:val="16"/>
        </w:rPr>
        <w:t>Arrow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indicating</w:t>
      </w:r>
    </w:p>
    <w:p w14:paraId="6A0DC71E" w14:textId="77777777" w:rsidR="00DC16F1" w:rsidRDefault="0024240D">
      <w:pPr>
        <w:spacing w:before="27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upright</w:t>
      </w:r>
      <w:proofErr w:type="gramEnd"/>
    </w:p>
    <w:p w14:paraId="2D9CC528" w14:textId="77777777" w:rsidR="00DC16F1" w:rsidRDefault="0024240D">
      <w:pPr>
        <w:pStyle w:val="BodyText"/>
        <w:spacing w:before="1"/>
        <w:rPr>
          <w:sz w:val="30"/>
        </w:rPr>
      </w:pPr>
      <w:r>
        <w:br w:type="column"/>
      </w:r>
    </w:p>
    <w:p w14:paraId="724461A6" w14:textId="77777777" w:rsidR="00DC16F1" w:rsidRDefault="0024240D">
      <w:pPr>
        <w:pStyle w:val="Heading6"/>
        <w:ind w:left="1022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4632081" w14:textId="3DD31631" w:rsidR="00DC16F1" w:rsidRDefault="006147DB">
      <w:pPr>
        <w:tabs>
          <w:tab w:val="left" w:pos="2205"/>
        </w:tabs>
        <w:spacing w:before="84"/>
        <w:ind w:right="868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6192" behindDoc="1" locked="0" layoutInCell="1" allowOverlap="1" wp14:anchorId="5262829E" wp14:editId="46156511">
                <wp:simplePos x="0" y="0"/>
                <wp:positionH relativeFrom="page">
                  <wp:posOffset>2011680</wp:posOffset>
                </wp:positionH>
                <wp:positionV relativeFrom="paragraph">
                  <wp:posOffset>27305</wp:posOffset>
                </wp:positionV>
                <wp:extent cx="3314700" cy="4017010"/>
                <wp:effectExtent l="0" t="0" r="0" b="0"/>
                <wp:wrapNone/>
                <wp:docPr id="1436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4017010"/>
                          <a:chOff x="3168" y="43"/>
                          <a:chExt cx="5220" cy="6326"/>
                        </a:xfrm>
                      </wpg:grpSpPr>
                      <pic:pic xmlns:pic="http://schemas.openxmlformats.org/drawingml/2006/picture">
                        <pic:nvPicPr>
                          <pic:cNvPr id="1438" name="Picture 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6" y="43"/>
                            <a:ext cx="4322" cy="6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0" name="AutoShape 539"/>
                        <wps:cNvSpPr>
                          <a:spLocks/>
                        </wps:cNvSpPr>
                        <wps:spPr bwMode="auto">
                          <a:xfrm>
                            <a:off x="3168" y="570"/>
                            <a:ext cx="5220" cy="3780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220"/>
                              <a:gd name="T2" fmla="+- 0 570 570"/>
                              <a:gd name="T3" fmla="*/ 570 h 3780"/>
                              <a:gd name="T4" fmla="+- 0 6048 3168"/>
                              <a:gd name="T5" fmla="*/ T4 w 5220"/>
                              <a:gd name="T6" fmla="+- 0 4350 570"/>
                              <a:gd name="T7" fmla="*/ 4350 h 3780"/>
                              <a:gd name="T8" fmla="+- 0 6048 3168"/>
                              <a:gd name="T9" fmla="*/ T8 w 5220"/>
                              <a:gd name="T10" fmla="+- 0 930 570"/>
                              <a:gd name="T11" fmla="*/ 930 h 3780"/>
                              <a:gd name="T12" fmla="+- 0 8388 3168"/>
                              <a:gd name="T13" fmla="*/ T12 w 5220"/>
                              <a:gd name="T14" fmla="+- 0 930 570"/>
                              <a:gd name="T15" fmla="*/ 930 h 3780"/>
                              <a:gd name="T16" fmla="+- 0 7308 3168"/>
                              <a:gd name="T17" fmla="*/ T16 w 5220"/>
                              <a:gd name="T18" fmla="+- 0 1830 570"/>
                              <a:gd name="T19" fmla="*/ 1830 h 3780"/>
                              <a:gd name="T20" fmla="+- 0 8388 3168"/>
                              <a:gd name="T21" fmla="*/ T20 w 5220"/>
                              <a:gd name="T22" fmla="+- 0 1830 570"/>
                              <a:gd name="T23" fmla="*/ 1830 h 3780"/>
                              <a:gd name="T24" fmla="+- 0 4248 3168"/>
                              <a:gd name="T25" fmla="*/ T24 w 5220"/>
                              <a:gd name="T26" fmla="+- 0 750 570"/>
                              <a:gd name="T27" fmla="*/ 750 h 3780"/>
                              <a:gd name="T28" fmla="+- 0 3168 3168"/>
                              <a:gd name="T29" fmla="*/ T28 w 5220"/>
                              <a:gd name="T30" fmla="+- 0 750 570"/>
                              <a:gd name="T31" fmla="*/ 750 h 3780"/>
                              <a:gd name="T32" fmla="+- 0 4428 3168"/>
                              <a:gd name="T33" fmla="*/ T32 w 5220"/>
                              <a:gd name="T34" fmla="+- 0 2190 570"/>
                              <a:gd name="T35" fmla="*/ 2190 h 3780"/>
                              <a:gd name="T36" fmla="+- 0 3168 3168"/>
                              <a:gd name="T37" fmla="*/ T36 w 5220"/>
                              <a:gd name="T38" fmla="+- 0 2190 570"/>
                              <a:gd name="T39" fmla="*/ 2190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220" h="3780">
                                <a:moveTo>
                                  <a:pt x="2880" y="0"/>
                                </a:moveTo>
                                <a:lnTo>
                                  <a:pt x="2880" y="3780"/>
                                </a:lnTo>
                                <a:moveTo>
                                  <a:pt x="2880" y="360"/>
                                </a:moveTo>
                                <a:lnTo>
                                  <a:pt x="5220" y="360"/>
                                </a:lnTo>
                                <a:moveTo>
                                  <a:pt x="4140" y="1260"/>
                                </a:moveTo>
                                <a:lnTo>
                                  <a:pt x="5220" y="1260"/>
                                </a:lnTo>
                                <a:moveTo>
                                  <a:pt x="108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1260" y="1620"/>
                                </a:moveTo>
                                <a:lnTo>
                                  <a:pt x="0" y="16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1ED3EBF" id="Group 538" o:spid="_x0000_s1026" style="position:absolute;margin-left:158.4pt;margin-top:2.15pt;width:261pt;height:316.3pt;z-index:-21900288;mso-position-horizontal-relative:page" coordorigin="3168,43" coordsize="5220,6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">
                <v:shape id="Picture 540" o:spid="_x0000_s1027" type="#_x0000_t75" style="position:absolute;left:3706;top:43;width:4322;height:6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">
                  <v:imagedata r:id="rId70" o:title=""/>
                </v:shape>
                <v:shape id="AutoShape 539" o:spid="_x0000_s1028" style="position:absolute;left:3168;top:570;width:5220;height:3780;visibility:visible;mso-wrap-style:square;v-text-anchor:top" coordsize="52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" path="m2880,r,3780m2880,360r2340,m4140,1260r1080,m1080,180l,180m1260,1620l,1620e" filled="f" strokeweight=".72pt">
                  <v:path arrowok="t" o:connecttype="custom" o:connectlocs="2880,570;2880,4350;2880,930;5220,930;4140,1830;5220,1830;1080,750;0,750;1260,2190;0,2190" o:connectangles="0,0,0,0,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w w:val="80"/>
          <w:sz w:val="16"/>
        </w:rPr>
        <w:t>Arms</w:t>
      </w:r>
      <w:r>
        <w:rPr>
          <w:spacing w:val="-7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off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of</w:t>
      </w:r>
      <w:proofErr w:type="gramEnd"/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lung</w:t>
      </w:r>
    </w:p>
    <w:p w14:paraId="29E2D0CD" w14:textId="77777777" w:rsidR="00DC16F1" w:rsidRDefault="0024240D">
      <w:pPr>
        <w:spacing w:before="27"/>
        <w:ind w:left="1542" w:right="868"/>
        <w:jc w:val="center"/>
        <w:rPr>
          <w:sz w:val="16"/>
        </w:rPr>
      </w:pPr>
      <w:proofErr w:type="gramStart"/>
      <w:r>
        <w:rPr>
          <w:w w:val="90"/>
          <w:sz w:val="16"/>
        </w:rPr>
        <w:t>field</w:t>
      </w:r>
      <w:proofErr w:type="gramEnd"/>
    </w:p>
    <w:p w14:paraId="7D711D70" w14:textId="77777777" w:rsidR="00DC16F1" w:rsidRDefault="0024240D">
      <w:pPr>
        <w:spacing w:before="155" w:line="276" w:lineRule="auto"/>
        <w:ind w:left="4362" w:right="2585"/>
        <w:rPr>
          <w:sz w:val="16"/>
        </w:rPr>
      </w:pPr>
      <w:r>
        <w:rPr>
          <w:w w:val="85"/>
          <w:sz w:val="16"/>
        </w:rPr>
        <w:t>Lung field in</w:t>
      </w:r>
      <w:r>
        <w:rPr>
          <w:spacing w:val="1"/>
          <w:w w:val="85"/>
          <w:sz w:val="16"/>
        </w:rPr>
        <w:t xml:space="preserve"> </w:t>
      </w:r>
      <w:r>
        <w:rPr>
          <w:w w:val="80"/>
          <w:sz w:val="16"/>
        </w:rPr>
        <w:t>vertical position (no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forward 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backward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leaning)</w:t>
      </w:r>
    </w:p>
    <w:p w14:paraId="7783512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8" w:space="1092"/>
            <w:col w:w="8070"/>
          </w:cols>
        </w:sectPr>
      </w:pPr>
    </w:p>
    <w:p w14:paraId="03CCAADF" w14:textId="77777777" w:rsidR="00DC16F1" w:rsidRDefault="00DC16F1">
      <w:pPr>
        <w:pStyle w:val="BodyText"/>
        <w:spacing w:before="4"/>
        <w:rPr>
          <w:sz w:val="12"/>
        </w:rPr>
      </w:pPr>
    </w:p>
    <w:p w14:paraId="5DC3E9ED" w14:textId="77777777" w:rsidR="00DC16F1" w:rsidRDefault="00DC16F1">
      <w:pPr>
        <w:rPr>
          <w:sz w:val="12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FF21CCA" w14:textId="77777777" w:rsidR="00DC16F1" w:rsidRDefault="00DC16F1">
      <w:pPr>
        <w:pStyle w:val="BodyText"/>
        <w:rPr>
          <w:sz w:val="18"/>
        </w:rPr>
      </w:pPr>
    </w:p>
    <w:p w14:paraId="4647363E" w14:textId="77777777" w:rsidR="00DC16F1" w:rsidRDefault="00DC16F1">
      <w:pPr>
        <w:pStyle w:val="BodyText"/>
        <w:spacing w:before="10"/>
        <w:rPr>
          <w:sz w:val="21"/>
        </w:rPr>
      </w:pPr>
    </w:p>
    <w:p w14:paraId="34F8BF97" w14:textId="77777777" w:rsidR="00DC16F1" w:rsidRDefault="0024240D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sternum (no</w:t>
      </w:r>
    </w:p>
    <w:p w14:paraId="45DAE03E" w14:textId="77777777" w:rsidR="00DC16F1" w:rsidRDefault="0024240D">
      <w:pPr>
        <w:spacing w:before="27"/>
        <w:ind w:right="40"/>
        <w:jc w:val="right"/>
        <w:rPr>
          <w:sz w:val="16"/>
        </w:rPr>
      </w:pPr>
      <w:proofErr w:type="gramStart"/>
      <w:r>
        <w:rPr>
          <w:w w:val="90"/>
          <w:sz w:val="16"/>
        </w:rPr>
        <w:t>rotation</w:t>
      </w:r>
      <w:proofErr w:type="gramEnd"/>
      <w:r>
        <w:rPr>
          <w:w w:val="90"/>
          <w:sz w:val="16"/>
        </w:rPr>
        <w:t>)</w:t>
      </w:r>
    </w:p>
    <w:p w14:paraId="78D982F0" w14:textId="77777777" w:rsidR="00DC16F1" w:rsidRDefault="0024240D">
      <w:pPr>
        <w:spacing w:before="101" w:line="276" w:lineRule="auto"/>
        <w:ind w:left="3441" w:right="2444"/>
        <w:rPr>
          <w:sz w:val="16"/>
        </w:rPr>
      </w:pPr>
      <w:r>
        <w:br w:type="column"/>
      </w:r>
      <w:r>
        <w:rPr>
          <w:w w:val="80"/>
          <w:sz w:val="16"/>
        </w:rPr>
        <w:t>Ribs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4B8117EA" w14:textId="77777777" w:rsidR="00DC16F1" w:rsidRDefault="00DC16F1">
      <w:pPr>
        <w:pStyle w:val="BodyText"/>
        <w:rPr>
          <w:sz w:val="18"/>
        </w:rPr>
      </w:pPr>
    </w:p>
    <w:p w14:paraId="327F470C" w14:textId="77777777" w:rsidR="00DC16F1" w:rsidRDefault="00DC16F1">
      <w:pPr>
        <w:pStyle w:val="BodyText"/>
        <w:spacing w:before="5"/>
      </w:pPr>
    </w:p>
    <w:p w14:paraId="57D5656F" w14:textId="77777777" w:rsidR="00DC16F1" w:rsidRDefault="0024240D">
      <w:pPr>
        <w:tabs>
          <w:tab w:val="left" w:pos="1292"/>
        </w:tabs>
        <w:ind w:right="554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</w:p>
    <w:p w14:paraId="30A13781" w14:textId="77777777" w:rsidR="00DC16F1" w:rsidRDefault="0024240D">
      <w:pPr>
        <w:spacing w:before="25"/>
        <w:ind w:left="3439"/>
        <w:rPr>
          <w:sz w:val="16"/>
        </w:rPr>
      </w:pPr>
      <w:proofErr w:type="gramStart"/>
      <w:r>
        <w:rPr>
          <w:w w:val="90"/>
          <w:sz w:val="16"/>
        </w:rPr>
        <w:t>foramina</w:t>
      </w:r>
      <w:proofErr w:type="gramEnd"/>
    </w:p>
    <w:p w14:paraId="33DB2415" w14:textId="77777777" w:rsidR="00DC16F1" w:rsidRDefault="00DC16F1">
      <w:pPr>
        <w:pStyle w:val="BodyText"/>
        <w:rPr>
          <w:sz w:val="18"/>
        </w:rPr>
      </w:pPr>
    </w:p>
    <w:p w14:paraId="790419C2" w14:textId="77777777" w:rsidR="00DC16F1" w:rsidRDefault="00DC16F1">
      <w:pPr>
        <w:pStyle w:val="BodyText"/>
        <w:rPr>
          <w:sz w:val="18"/>
        </w:rPr>
      </w:pPr>
    </w:p>
    <w:p w14:paraId="2D5D2967" w14:textId="77777777" w:rsidR="00DC16F1" w:rsidRDefault="00DC16F1">
      <w:pPr>
        <w:pStyle w:val="BodyText"/>
        <w:rPr>
          <w:sz w:val="18"/>
        </w:rPr>
      </w:pPr>
    </w:p>
    <w:p w14:paraId="6A0A2D0E" w14:textId="77777777" w:rsidR="00DC16F1" w:rsidRDefault="00DC16F1">
      <w:pPr>
        <w:pStyle w:val="BodyText"/>
        <w:spacing w:before="5"/>
        <w:rPr>
          <w:sz w:val="21"/>
        </w:rPr>
      </w:pPr>
    </w:p>
    <w:p w14:paraId="236F6DB8" w14:textId="77777777" w:rsidR="00DC16F1" w:rsidRDefault="0024240D">
      <w:pPr>
        <w:tabs>
          <w:tab w:val="left" w:pos="1832"/>
        </w:tabs>
        <w:ind w:right="1092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</w:p>
    <w:p w14:paraId="04D0FA73" w14:textId="77777777" w:rsidR="00DC16F1" w:rsidRDefault="0024240D">
      <w:pPr>
        <w:spacing w:before="22"/>
        <w:ind w:left="3441"/>
        <w:rPr>
          <w:sz w:val="16"/>
        </w:rPr>
      </w:pPr>
      <w:proofErr w:type="gramStart"/>
      <w:r>
        <w:rPr>
          <w:w w:val="90"/>
          <w:sz w:val="16"/>
        </w:rPr>
        <w:t>spaces</w:t>
      </w:r>
      <w:proofErr w:type="gramEnd"/>
    </w:p>
    <w:p w14:paraId="6024AFA5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2019"/>
            <w:col w:w="7148"/>
          </w:cols>
        </w:sectPr>
      </w:pPr>
    </w:p>
    <w:p w14:paraId="7A732AAC" w14:textId="77777777" w:rsidR="00DC16F1" w:rsidRDefault="00DC16F1">
      <w:pPr>
        <w:pStyle w:val="BodyText"/>
        <w:spacing w:before="10"/>
        <w:rPr>
          <w:sz w:val="26"/>
        </w:rPr>
      </w:pPr>
    </w:p>
    <w:p w14:paraId="2F39119B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652A5F" w14:textId="77777777" w:rsidR="00DC16F1" w:rsidRDefault="00DC16F1">
      <w:pPr>
        <w:pStyle w:val="BodyText"/>
        <w:rPr>
          <w:sz w:val="18"/>
        </w:rPr>
      </w:pPr>
    </w:p>
    <w:p w14:paraId="331747CB" w14:textId="77777777" w:rsidR="00DC16F1" w:rsidRDefault="00DC16F1">
      <w:pPr>
        <w:pStyle w:val="BodyText"/>
        <w:rPr>
          <w:sz w:val="18"/>
        </w:rPr>
      </w:pPr>
    </w:p>
    <w:p w14:paraId="1F2A02F3" w14:textId="348D05B3" w:rsidR="00DC16F1" w:rsidRDefault="006147DB">
      <w:pPr>
        <w:spacing w:before="127" w:line="276" w:lineRule="auto"/>
        <w:ind w:left="1531" w:right="38" w:firstLine="203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6704" behindDoc="1" locked="0" layoutInCell="1" allowOverlap="1" wp14:anchorId="2839DA0A" wp14:editId="26054DF9">
                <wp:simplePos x="0" y="0"/>
                <wp:positionH relativeFrom="page">
                  <wp:posOffset>1554480</wp:posOffset>
                </wp:positionH>
                <wp:positionV relativeFrom="paragraph">
                  <wp:posOffset>-17145</wp:posOffset>
                </wp:positionV>
                <wp:extent cx="4229100" cy="3754120"/>
                <wp:effectExtent l="0" t="0" r="0" b="0"/>
                <wp:wrapNone/>
                <wp:docPr id="1430" name="Group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3754120"/>
                          <a:chOff x="2448" y="-27"/>
                          <a:chExt cx="6660" cy="5912"/>
                        </a:xfrm>
                      </wpg:grpSpPr>
                      <pic:pic xmlns:pic="http://schemas.openxmlformats.org/drawingml/2006/picture">
                        <pic:nvPicPr>
                          <pic:cNvPr id="1432" name="Picture 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0" y="-28"/>
                            <a:ext cx="5476" cy="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4" name="AutoShape 536"/>
                        <wps:cNvSpPr>
                          <a:spLocks/>
                        </wps:cNvSpPr>
                        <wps:spPr bwMode="auto">
                          <a:xfrm>
                            <a:off x="2448" y="227"/>
                            <a:ext cx="6660" cy="4689"/>
                          </a:xfrm>
                          <a:custGeom>
                            <a:avLst/>
                            <a:gdLst>
                              <a:gd name="T0" fmla="+- 0 8028 2448"/>
                              <a:gd name="T1" fmla="*/ T0 w 6660"/>
                              <a:gd name="T2" fmla="+- 0 228 228"/>
                              <a:gd name="T3" fmla="*/ 228 h 4689"/>
                              <a:gd name="T4" fmla="+- 0 9108 2448"/>
                              <a:gd name="T5" fmla="*/ T4 w 6660"/>
                              <a:gd name="T6" fmla="+- 0 228 228"/>
                              <a:gd name="T7" fmla="*/ 228 h 4689"/>
                              <a:gd name="T8" fmla="+- 0 6228 2448"/>
                              <a:gd name="T9" fmla="*/ T8 w 6660"/>
                              <a:gd name="T10" fmla="+- 0 1128 228"/>
                              <a:gd name="T11" fmla="*/ 1128 h 4689"/>
                              <a:gd name="T12" fmla="+- 0 9108 2448"/>
                              <a:gd name="T13" fmla="*/ T12 w 6660"/>
                              <a:gd name="T14" fmla="+- 0 1128 228"/>
                              <a:gd name="T15" fmla="*/ 1128 h 4689"/>
                              <a:gd name="T16" fmla="+- 0 5868 2448"/>
                              <a:gd name="T17" fmla="*/ T16 w 6660"/>
                              <a:gd name="T18" fmla="+- 0 3117 228"/>
                              <a:gd name="T19" fmla="*/ 3117 h 4689"/>
                              <a:gd name="T20" fmla="+- 0 9108 2448"/>
                              <a:gd name="T21" fmla="*/ T20 w 6660"/>
                              <a:gd name="T22" fmla="+- 0 3117 228"/>
                              <a:gd name="T23" fmla="*/ 3117 h 4689"/>
                              <a:gd name="T24" fmla="+- 0 3348 2448"/>
                              <a:gd name="T25" fmla="*/ T24 w 6660"/>
                              <a:gd name="T26" fmla="+- 0 417 228"/>
                              <a:gd name="T27" fmla="*/ 417 h 4689"/>
                              <a:gd name="T28" fmla="+- 0 2628 2448"/>
                              <a:gd name="T29" fmla="*/ T28 w 6660"/>
                              <a:gd name="T30" fmla="+- 0 417 228"/>
                              <a:gd name="T31" fmla="*/ 417 h 4689"/>
                              <a:gd name="T32" fmla="+- 0 3888 2448"/>
                              <a:gd name="T33" fmla="*/ T32 w 6660"/>
                              <a:gd name="T34" fmla="+- 0 4917 228"/>
                              <a:gd name="T35" fmla="*/ 4917 h 4689"/>
                              <a:gd name="T36" fmla="+- 0 2448 2448"/>
                              <a:gd name="T37" fmla="*/ T36 w 6660"/>
                              <a:gd name="T38" fmla="+- 0 4917 228"/>
                              <a:gd name="T39" fmla="*/ 4917 h 4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660" h="4689">
                                <a:moveTo>
                                  <a:pt x="5580" y="0"/>
                                </a:moveTo>
                                <a:lnTo>
                                  <a:pt x="6660" y="0"/>
                                </a:lnTo>
                                <a:moveTo>
                                  <a:pt x="3780" y="900"/>
                                </a:moveTo>
                                <a:lnTo>
                                  <a:pt x="6660" y="900"/>
                                </a:lnTo>
                                <a:moveTo>
                                  <a:pt x="3420" y="2889"/>
                                </a:moveTo>
                                <a:lnTo>
                                  <a:pt x="6660" y="2889"/>
                                </a:lnTo>
                                <a:moveTo>
                                  <a:pt x="900" y="189"/>
                                </a:moveTo>
                                <a:lnTo>
                                  <a:pt x="180" y="189"/>
                                </a:lnTo>
                                <a:moveTo>
                                  <a:pt x="1440" y="4689"/>
                                </a:moveTo>
                                <a:lnTo>
                                  <a:pt x="0" y="46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AE211F1" id="Group 535" o:spid="_x0000_s1026" style="position:absolute;margin-left:122.4pt;margin-top:-1.35pt;width:333pt;height:295.6pt;z-index:-21899776;mso-position-horizontal-relative:page" coordorigin="2448,-27" coordsize="6660,5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">
                <v:shape id="Picture 537" o:spid="_x0000_s1027" type="#_x0000_t75" style="position:absolute;left:3130;top:-28;width:5476;height:5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">
                  <v:imagedata r:id="rId72" o:title=""/>
                </v:shape>
                <v:shape id="AutoShape 536" o:spid="_x0000_s1028" style="position:absolute;left:2448;top:227;width:6660;height:4689;visibility:visible;mso-wrap-style:square;v-text-anchor:top" coordsize="6660,4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" path="m5580,l6660,m3780,900r2880,m3420,2889r3240,m900,189r-720,m1440,4689l,4689e" filled="f" strokeweight=".72pt">
                  <v:path arrowok="t" o:connecttype="custom" o:connectlocs="5580,228;6660,228;3780,1128;6660,1128;3420,3117;6660,3117;900,417;180,417;1440,4917;0,4917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Arrow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indicating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up</w:t>
      </w:r>
    </w:p>
    <w:p w14:paraId="29BFF3B4" w14:textId="77777777" w:rsidR="00DC16F1" w:rsidRDefault="0024240D">
      <w:pPr>
        <w:pStyle w:val="Heading6"/>
        <w:spacing w:before="94"/>
        <w:ind w:left="1531"/>
      </w:pPr>
      <w:r>
        <w:rPr>
          <w:b w:val="0"/>
        </w:rPr>
        <w:br w:type="column"/>
      </w:r>
      <w:r>
        <w:rPr>
          <w:spacing w:val="-1"/>
        </w:rPr>
        <w:t>Left</w:t>
      </w:r>
      <w:r>
        <w:rPr>
          <w:spacing w:val="-6"/>
        </w:rPr>
        <w:t xml:space="preserve"> </w:t>
      </w:r>
      <w:r>
        <w:rPr>
          <w:spacing w:val="-1"/>
        </w:rPr>
        <w:t>Lateral</w:t>
      </w:r>
      <w:r>
        <w:rPr>
          <w:spacing w:val="-6"/>
        </w:rPr>
        <w:t xml:space="preserve"> </w:t>
      </w:r>
      <w:r>
        <w:rPr>
          <w:spacing w:val="-1"/>
        </w:rPr>
        <w:t>Decubitus</w:t>
      </w:r>
      <w:r>
        <w:rPr>
          <w:spacing w:val="-14"/>
        </w:rPr>
        <w:t xml:space="preserve"> </w:t>
      </w:r>
      <w:r>
        <w:t>Projection</w:t>
      </w:r>
    </w:p>
    <w:p w14:paraId="43F5088C" w14:textId="77777777" w:rsidR="00DC16F1" w:rsidRDefault="0024240D">
      <w:pPr>
        <w:pStyle w:val="BodyText"/>
        <w:rPr>
          <w:rFonts w:ascii="Arial"/>
          <w:b/>
          <w:sz w:val="18"/>
        </w:rPr>
      </w:pPr>
      <w:r>
        <w:br w:type="column"/>
      </w:r>
    </w:p>
    <w:p w14:paraId="2A55B9A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5BF1601" w14:textId="77777777" w:rsidR="00DC16F1" w:rsidRDefault="0024240D">
      <w:pPr>
        <w:spacing w:before="120" w:line="276" w:lineRule="auto"/>
        <w:ind w:left="1400" w:right="2490"/>
        <w:rPr>
          <w:sz w:val="16"/>
        </w:rPr>
      </w:pPr>
      <w:r>
        <w:rPr>
          <w:w w:val="90"/>
          <w:sz w:val="16"/>
        </w:rPr>
        <w:t>Arms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elevated</w:t>
      </w:r>
    </w:p>
    <w:p w14:paraId="7EBBE6E5" w14:textId="77777777" w:rsidR="00DC16F1" w:rsidRDefault="0024240D">
      <w:pPr>
        <w:spacing w:before="160" w:line="273" w:lineRule="auto"/>
        <w:ind w:left="1397" w:right="2360"/>
        <w:rPr>
          <w:sz w:val="16"/>
        </w:rPr>
      </w:pPr>
      <w:r>
        <w:rPr>
          <w:w w:val="80"/>
          <w:sz w:val="16"/>
        </w:rPr>
        <w:t>SC joints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equidistant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from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vertebral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column</w:t>
      </w:r>
    </w:p>
    <w:p w14:paraId="0995EAC9" w14:textId="77777777" w:rsidR="00DC16F1" w:rsidRDefault="00DC16F1">
      <w:pPr>
        <w:pStyle w:val="BodyText"/>
        <w:rPr>
          <w:sz w:val="18"/>
        </w:rPr>
      </w:pPr>
    </w:p>
    <w:p w14:paraId="575CE3C8" w14:textId="77777777" w:rsidR="00DC16F1" w:rsidRDefault="00DC16F1">
      <w:pPr>
        <w:pStyle w:val="BodyText"/>
        <w:rPr>
          <w:sz w:val="18"/>
        </w:rPr>
      </w:pPr>
    </w:p>
    <w:p w14:paraId="219B436E" w14:textId="77777777" w:rsidR="00DC16F1" w:rsidRDefault="00DC16F1">
      <w:pPr>
        <w:pStyle w:val="BodyText"/>
        <w:rPr>
          <w:sz w:val="18"/>
        </w:rPr>
      </w:pPr>
    </w:p>
    <w:p w14:paraId="5C768948" w14:textId="77777777" w:rsidR="00DC16F1" w:rsidRDefault="00DC16F1">
      <w:pPr>
        <w:pStyle w:val="BodyText"/>
        <w:rPr>
          <w:sz w:val="18"/>
        </w:rPr>
      </w:pPr>
    </w:p>
    <w:p w14:paraId="4A7D8372" w14:textId="77777777" w:rsidR="00DC16F1" w:rsidRDefault="00DC16F1">
      <w:pPr>
        <w:pStyle w:val="BodyText"/>
        <w:spacing w:before="8"/>
        <w:rPr>
          <w:sz w:val="20"/>
        </w:rPr>
      </w:pPr>
    </w:p>
    <w:p w14:paraId="4C2882A8" w14:textId="77777777" w:rsidR="00DC16F1" w:rsidRDefault="0024240D">
      <w:pPr>
        <w:spacing w:line="278" w:lineRule="auto"/>
        <w:ind w:left="1400" w:right="2197"/>
        <w:rPr>
          <w:sz w:val="16"/>
        </w:rPr>
      </w:pPr>
      <w:r>
        <w:rPr>
          <w:w w:val="80"/>
          <w:sz w:val="16"/>
        </w:rPr>
        <w:t>Ribs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vertebrae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seen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heart shadow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(adequate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penetration)</w:t>
      </w:r>
    </w:p>
    <w:p w14:paraId="4929437E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112" w:space="334"/>
            <w:col w:w="4948" w:space="40"/>
            <w:col w:w="4386"/>
          </w:cols>
        </w:sectPr>
      </w:pPr>
    </w:p>
    <w:p w14:paraId="4F0F1828" w14:textId="77777777" w:rsidR="00DC16F1" w:rsidRDefault="00DC16F1">
      <w:pPr>
        <w:pStyle w:val="BodyText"/>
        <w:rPr>
          <w:sz w:val="20"/>
        </w:rPr>
      </w:pPr>
    </w:p>
    <w:p w14:paraId="111E9924" w14:textId="77777777" w:rsidR="00DC16F1" w:rsidRDefault="00DC16F1">
      <w:pPr>
        <w:pStyle w:val="BodyText"/>
        <w:rPr>
          <w:sz w:val="20"/>
        </w:rPr>
      </w:pPr>
    </w:p>
    <w:p w14:paraId="5DE5AF0D" w14:textId="77777777" w:rsidR="00DC16F1" w:rsidRDefault="00DC16F1">
      <w:pPr>
        <w:pStyle w:val="BodyText"/>
        <w:spacing w:before="6"/>
        <w:rPr>
          <w:sz w:val="21"/>
        </w:rPr>
      </w:pPr>
    </w:p>
    <w:p w14:paraId="4F796FAC" w14:textId="77777777" w:rsidR="00DC16F1" w:rsidRDefault="0024240D">
      <w:pPr>
        <w:ind w:right="9928"/>
        <w:jc w:val="right"/>
        <w:rPr>
          <w:sz w:val="16"/>
        </w:rPr>
      </w:pPr>
      <w:r>
        <w:rPr>
          <w:w w:val="90"/>
          <w:sz w:val="16"/>
        </w:rPr>
        <w:t>9-10</w:t>
      </w:r>
    </w:p>
    <w:p w14:paraId="00BDED2F" w14:textId="77777777" w:rsidR="00DC16F1" w:rsidRDefault="0024240D">
      <w:pPr>
        <w:spacing w:before="27"/>
        <w:ind w:right="9920"/>
        <w:jc w:val="right"/>
        <w:rPr>
          <w:sz w:val="16"/>
        </w:rPr>
      </w:pPr>
      <w:proofErr w:type="gramStart"/>
      <w:r>
        <w:rPr>
          <w:w w:val="90"/>
          <w:sz w:val="16"/>
        </w:rPr>
        <w:t>posterior</w:t>
      </w:r>
      <w:proofErr w:type="gramEnd"/>
    </w:p>
    <w:p w14:paraId="1140D36F" w14:textId="77777777" w:rsidR="00DC16F1" w:rsidRDefault="0024240D">
      <w:pPr>
        <w:spacing w:before="27"/>
        <w:ind w:right="9922"/>
        <w:jc w:val="right"/>
        <w:rPr>
          <w:sz w:val="16"/>
        </w:rPr>
      </w:pPr>
      <w:proofErr w:type="gramStart"/>
      <w:r>
        <w:rPr>
          <w:w w:val="90"/>
          <w:sz w:val="16"/>
        </w:rPr>
        <w:t>ribs</w:t>
      </w:r>
      <w:proofErr w:type="gramEnd"/>
    </w:p>
    <w:p w14:paraId="7EFBF501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2F32F19" w14:textId="77777777" w:rsidR="00DC16F1" w:rsidRDefault="00DC16F1">
      <w:pPr>
        <w:pStyle w:val="BodyText"/>
        <w:spacing w:before="3"/>
        <w:rPr>
          <w:sz w:val="27"/>
        </w:rPr>
      </w:pPr>
    </w:p>
    <w:p w14:paraId="66629A63" w14:textId="77777777" w:rsidR="00DC16F1" w:rsidRDefault="0024240D">
      <w:pPr>
        <w:pStyle w:val="Heading5"/>
        <w:ind w:right="1407"/>
        <w:rPr>
          <w:u w:val="none"/>
        </w:rPr>
      </w:pPr>
      <w:r>
        <w:rPr>
          <w:u w:val="thick"/>
        </w:rPr>
        <w:t>Clavicle</w:t>
      </w:r>
    </w:p>
    <w:p w14:paraId="6FC9ACA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F1FAC2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2C2DA7D7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E8CA1E5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196" w:line="252" w:lineRule="exact"/>
        <w:ind w:hanging="361"/>
      </w:pPr>
      <w:r>
        <w:t>Palpate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ends</w:t>
      </w:r>
      <w:r>
        <w:rPr>
          <w:spacing w:val="-9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find</w:t>
      </w:r>
      <w:r>
        <w:rPr>
          <w:spacing w:val="-10"/>
        </w:rPr>
        <w:t xml:space="preserve"> </w:t>
      </w:r>
      <w:r>
        <w:t>centering</w:t>
      </w:r>
      <w:r>
        <w:rPr>
          <w:spacing w:val="-3"/>
        </w:rPr>
        <w:t xml:space="preserve"> </w:t>
      </w:r>
      <w:r>
        <w:t>point.</w:t>
      </w:r>
    </w:p>
    <w:p w14:paraId="242BB046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2"/>
        </w:rPr>
        <w:t xml:space="preserve"> </w:t>
      </w:r>
      <w:r>
        <w:t>perpendicular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mid-clavicle.</w:t>
      </w:r>
    </w:p>
    <w:p w14:paraId="3B163E6E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745"/>
      </w:pPr>
      <w:r>
        <w:t>Suspend</w:t>
      </w:r>
      <w:r>
        <w:rPr>
          <w:spacing w:val="-5"/>
        </w:rPr>
        <w:t xml:space="preserve"> </w:t>
      </w:r>
      <w:r>
        <w:t>respiration</w:t>
      </w:r>
      <w:r>
        <w:rPr>
          <w:spacing w:val="-4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Expiration</w:t>
      </w:r>
      <w:r>
        <w:rPr>
          <w:rFonts w:ascii="Arial" w:hAnsi="Arial"/>
          <w:b/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proofErr w:type="gramStart"/>
      <w:r>
        <w:t>more</w:t>
      </w:r>
      <w:r>
        <w:rPr>
          <w:spacing w:val="-4"/>
        </w:rPr>
        <w:t xml:space="preserve"> </w:t>
      </w:r>
      <w:r>
        <w:t>uniform</w:t>
      </w:r>
      <w:proofErr w:type="gramEnd"/>
      <w:r>
        <w:rPr>
          <w:spacing w:val="-5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across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length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clavicle.</w:t>
      </w:r>
    </w:p>
    <w:p w14:paraId="5F65C2FF" w14:textId="77777777" w:rsidR="00DC16F1" w:rsidRDefault="00DC16F1">
      <w:pPr>
        <w:pStyle w:val="BodyText"/>
        <w:spacing w:before="3"/>
        <w:rPr>
          <w:sz w:val="25"/>
        </w:rPr>
      </w:pPr>
    </w:p>
    <w:p w14:paraId="5DF6A3F3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9FC9005" w14:textId="77777777" w:rsidR="00DC16F1" w:rsidRDefault="0024240D">
      <w:pPr>
        <w:pStyle w:val="BodyText"/>
        <w:spacing w:before="198"/>
        <w:ind w:left="1740" w:right="1910" w:hanging="362"/>
      </w:pPr>
      <w:r>
        <w:rPr>
          <w:noProof/>
        </w:rPr>
        <w:drawing>
          <wp:inline distT="0" distB="0" distL="0" distR="0" wp14:anchorId="4E6E8806" wp14:editId="01653895">
            <wp:extent cx="114300" cy="114300"/>
            <wp:effectExtent l="0" t="0" r="0" b="0"/>
            <wp:docPr id="2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</w:t>
      </w:r>
      <w:r>
        <w:rPr>
          <w:spacing w:val="-4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scapula,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superimposing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thorax.</w:t>
      </w:r>
    </w:p>
    <w:p w14:paraId="492DFB7D" w14:textId="77777777" w:rsidR="00DC16F1" w:rsidRDefault="0024240D">
      <w:pPr>
        <w:pStyle w:val="BodyText"/>
        <w:spacing w:before="3"/>
        <w:ind w:left="1380" w:right="6473"/>
      </w:pPr>
      <w:r>
        <w:rPr>
          <w:noProof/>
        </w:rPr>
        <w:drawing>
          <wp:inline distT="0" distB="0" distL="0" distR="0" wp14:anchorId="23385CE9" wp14:editId="445113A3">
            <wp:extent cx="114300" cy="114298"/>
            <wp:effectExtent l="0" t="0" r="0" b="0"/>
            <wp:docPr id="3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centered</w:t>
      </w:r>
      <w:r>
        <w:rPr>
          <w:spacing w:val="-1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56B3402" wp14:editId="2CB72684">
            <wp:extent cx="114300" cy="114300"/>
            <wp:effectExtent l="0" t="0" r="0" b="0"/>
            <wp:docPr id="3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Uniform</w:t>
      </w:r>
      <w:r>
        <w:rPr>
          <w:spacing w:val="1"/>
        </w:rPr>
        <w:t xml:space="preserve"> </w:t>
      </w:r>
      <w:r>
        <w:t>density.</w:t>
      </w:r>
    </w:p>
    <w:p w14:paraId="0415C4ED" w14:textId="77777777" w:rsidR="00DC16F1" w:rsidRDefault="0024240D">
      <w:pPr>
        <w:pStyle w:val="BodyText"/>
        <w:spacing w:line="246" w:lineRule="exact"/>
        <w:ind w:left="1380"/>
      </w:pPr>
      <w:proofErr w:type="gramStart"/>
      <w:r>
        <w:rPr>
          <w:rFonts w:ascii="Arial" w:hAnsi="Arial"/>
          <w:b/>
        </w:rPr>
        <w:t>Note:</w:t>
      </w:r>
      <w:proofErr w:type="gramEnd"/>
      <w:r>
        <w:rPr>
          <w:rFonts w:ascii="Arial" w:hAnsi="Arial"/>
          <w:b/>
          <w:spacing w:val="-6"/>
        </w:rPr>
        <w:t xml:space="preserve"> </w:t>
      </w:r>
      <w:r>
        <w:t>80%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fractures</w:t>
      </w:r>
      <w:r>
        <w:rPr>
          <w:spacing w:val="-6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middle</w:t>
      </w:r>
      <w:r>
        <w:rPr>
          <w:spacing w:val="-7"/>
        </w:rPr>
        <w:t xml:space="preserve"> </w:t>
      </w:r>
      <w:r>
        <w:t>1/3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15%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1/3.</w:t>
      </w:r>
    </w:p>
    <w:p w14:paraId="52307BC2" w14:textId="77777777" w:rsidR="00DC16F1" w:rsidRDefault="00DC16F1">
      <w:pPr>
        <w:pStyle w:val="BodyText"/>
        <w:spacing w:before="10"/>
        <w:rPr>
          <w:sz w:val="28"/>
        </w:rPr>
      </w:pPr>
    </w:p>
    <w:p w14:paraId="29089C24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4A5AE2AD" w14:textId="77777777" w:rsidR="00DC16F1" w:rsidRDefault="0024240D">
      <w:pPr>
        <w:pStyle w:val="BodyText"/>
        <w:spacing w:before="196"/>
        <w:ind w:left="1740" w:right="1575"/>
      </w:pPr>
      <w:r>
        <w:rPr>
          <w:noProof/>
        </w:rPr>
        <w:drawing>
          <wp:anchor distT="0" distB="0" distL="0" distR="0" simplePos="0" relativeHeight="15754752" behindDoc="0" locked="0" layoutInCell="1" allowOverlap="1" wp14:anchorId="094D5E1D" wp14:editId="78202EF0">
            <wp:simplePos x="0" y="0"/>
            <wp:positionH relativeFrom="page">
              <wp:posOffset>1143000</wp:posOffset>
            </wp:positionH>
            <wp:positionV relativeFrom="paragraph">
              <wp:posOffset>139801</wp:posOffset>
            </wp:positionV>
            <wp:extent cx="104775" cy="104773"/>
            <wp:effectExtent l="0" t="0" r="0" b="0"/>
            <wp:wrapNone/>
            <wp:docPr id="3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clavicle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drawn</w:t>
      </w:r>
      <w:proofErr w:type="gramEnd"/>
      <w:r>
        <w:rPr>
          <w:spacing w:val="-4"/>
        </w:rPr>
        <w:t xml:space="preserve"> </w:t>
      </w:r>
      <w:r>
        <w:t>away</w:t>
      </w:r>
      <w:r>
        <w:rPr>
          <w:spacing w:val="-9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clavicle</w:t>
      </w:r>
      <w:r>
        <w:rPr>
          <w:spacing w:val="-58"/>
        </w:rPr>
        <w:t xml:space="preserve"> </w:t>
      </w:r>
      <w:r>
        <w:t>is longitudinally</w:t>
      </w:r>
      <w:r>
        <w:rPr>
          <w:spacing w:val="1"/>
        </w:rPr>
        <w:t xml:space="preserve"> </w:t>
      </w:r>
      <w:r>
        <w:t>foreshortened.</w:t>
      </w:r>
    </w:p>
    <w:p w14:paraId="1BB6D945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3"/>
        <w:ind w:right="1548"/>
      </w:pPr>
      <w:r>
        <w:t xml:space="preserve">The patient </w:t>
      </w:r>
      <w:proofErr w:type="gramStart"/>
      <w:r>
        <w:t>is rotated</w:t>
      </w:r>
      <w:proofErr w:type="gramEnd"/>
      <w:r>
        <w:t xml:space="preserve"> towards the affected shoulder. Adjust patient position to a true</w:t>
      </w:r>
      <w:r>
        <w:rPr>
          <w:spacing w:val="-59"/>
        </w:rPr>
        <w:t xml:space="preserve"> </w:t>
      </w:r>
      <w:r>
        <w:t>AP.</w:t>
      </w:r>
    </w:p>
    <w:p w14:paraId="50B9FE69" w14:textId="77777777" w:rsidR="00DC16F1" w:rsidRDefault="00DC16F1">
      <w:pPr>
        <w:pStyle w:val="BodyText"/>
        <w:spacing w:before="10"/>
        <w:rPr>
          <w:sz w:val="24"/>
        </w:rPr>
      </w:pPr>
    </w:p>
    <w:p w14:paraId="0A61F3E4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6AD61AF6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204"/>
        <w:ind w:right="1659"/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15-30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mid-clavicle.</w:t>
      </w:r>
      <w:r>
        <w:rPr>
          <w:spacing w:val="-4"/>
        </w:rPr>
        <w:t xml:space="preserve"> </w:t>
      </w:r>
      <w:r>
        <w:t>Thinner</w:t>
      </w:r>
      <w:r>
        <w:rPr>
          <w:spacing w:val="-8"/>
        </w:rPr>
        <w:t xml:space="preserve"> </w:t>
      </w:r>
      <w:r>
        <w:t>patients</w:t>
      </w:r>
      <w:r>
        <w:rPr>
          <w:spacing w:val="-10"/>
        </w:rPr>
        <w:t xml:space="preserve"> </w:t>
      </w:r>
      <w:r>
        <w:t>require</w:t>
      </w:r>
      <w:r>
        <w:rPr>
          <w:spacing w:val="-58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 off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and scapula.</w:t>
      </w:r>
    </w:p>
    <w:p w14:paraId="32D544DB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44" w:lineRule="exact"/>
        <w:ind w:hanging="361"/>
      </w:pPr>
      <w: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8"/>
        </w:rPr>
        <w:t xml:space="preserve"> </w:t>
      </w:r>
      <w:r>
        <w:t>at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end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Inspiration</w:t>
      </w:r>
      <w:r>
        <w:rPr>
          <w:rFonts w:ascii="Arial" w:hAnsi="Arial"/>
          <w:b/>
          <w:spacing w:val="-13"/>
        </w:rPr>
        <w:t xml:space="preserve"> </w:t>
      </w:r>
      <w:proofErr w:type="gramStart"/>
      <w:r>
        <w:t>to</w:t>
      </w:r>
      <w:r>
        <w:rPr>
          <w:spacing w:val="-11"/>
        </w:rPr>
        <w:t xml:space="preserve"> </w:t>
      </w:r>
      <w:r>
        <w:t>further</w:t>
      </w:r>
      <w:r>
        <w:rPr>
          <w:spacing w:val="-8"/>
        </w:rPr>
        <w:t xml:space="preserve"> </w:t>
      </w:r>
      <w:r>
        <w:t>elevate</w:t>
      </w:r>
      <w:proofErr w:type="gramEnd"/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clavicle.</w:t>
      </w:r>
    </w:p>
    <w:p w14:paraId="3ABF5835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8"/>
        <w:ind w:right="2138"/>
      </w:pPr>
      <w:r>
        <w:t>A</w:t>
      </w:r>
      <w:r>
        <w:rPr>
          <w:spacing w:val="-5"/>
        </w:rPr>
        <w:t xml:space="preserve"> </w:t>
      </w:r>
      <w:r>
        <w:t>manual</w:t>
      </w:r>
      <w:r>
        <w:rPr>
          <w:spacing w:val="-9"/>
        </w:rPr>
        <w:t xml:space="preserve"> </w:t>
      </w:r>
      <w:r>
        <w:t>technique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preferred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projection</w:t>
      </w:r>
      <w:r>
        <w:rPr>
          <w:spacing w:val="-7"/>
        </w:rPr>
        <w:t xml:space="preserve"> </w:t>
      </w:r>
      <w:r>
        <w:t>due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difficulty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precise</w:t>
      </w:r>
      <w:r>
        <w:rPr>
          <w:spacing w:val="-58"/>
        </w:rPr>
        <w:t xml:space="preserve"> </w:t>
      </w:r>
      <w:r>
        <w:t>centering.</w:t>
      </w:r>
    </w:p>
    <w:p w14:paraId="59A7AA24" w14:textId="77777777" w:rsidR="00DC16F1" w:rsidRDefault="00DC16F1">
      <w:pPr>
        <w:pStyle w:val="BodyText"/>
        <w:spacing w:before="10"/>
        <w:rPr>
          <w:sz w:val="24"/>
        </w:rPr>
      </w:pPr>
    </w:p>
    <w:p w14:paraId="10370C76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AE5B521" w14:textId="77777777" w:rsidR="00DC16F1" w:rsidRDefault="0024240D">
      <w:pPr>
        <w:pStyle w:val="BodyText"/>
        <w:spacing w:before="201"/>
        <w:ind w:left="1740" w:right="1575" w:hanging="362"/>
      </w:pPr>
      <w:r>
        <w:rPr>
          <w:noProof/>
        </w:rPr>
        <w:drawing>
          <wp:inline distT="0" distB="0" distL="0" distR="0" wp14:anchorId="05B59411" wp14:editId="21FE12CA">
            <wp:extent cx="113666" cy="113664"/>
            <wp:effectExtent l="0" t="0" r="0" b="0"/>
            <wp:docPr id="3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superimposes</w:t>
      </w:r>
      <w:r>
        <w:rPr>
          <w:spacing w:val="-2"/>
        </w:rPr>
        <w:t xml:space="preserve"> </w:t>
      </w:r>
      <w:proofErr w:type="gramStart"/>
      <w:r>
        <w:t>1</w:t>
      </w:r>
      <w:r>
        <w:rPr>
          <w:vertAlign w:val="superscript"/>
        </w:rPr>
        <w:t>st</w:t>
      </w:r>
      <w:proofErr w:type="gramEnd"/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7"/>
        </w:rPr>
        <w:t xml:space="preserve"> </w:t>
      </w:r>
      <w:r>
        <w:t>ribs.</w:t>
      </w:r>
      <w:r>
        <w:rPr>
          <w:spacing w:val="-4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middle</w:t>
      </w:r>
      <w:r>
        <w:rPr>
          <w:spacing w:val="-6"/>
        </w:rPr>
        <w:t xml:space="preserve"> </w:t>
      </w:r>
      <w:r>
        <w:t>thirds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clavicle</w:t>
      </w:r>
      <w:r>
        <w:rPr>
          <w:spacing w:val="-5"/>
        </w:rPr>
        <w:t xml:space="preserve"> </w:t>
      </w:r>
      <w:r>
        <w:t>are</w:t>
      </w:r>
      <w:r>
        <w:rPr>
          <w:spacing w:val="-58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acromion.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</w:t>
      </w:r>
      <w:r>
        <w:rPr>
          <w:spacing w:val="-1"/>
        </w:rPr>
        <w:t xml:space="preserve"> </w:t>
      </w:r>
      <w:r>
        <w:t>bows</w:t>
      </w:r>
      <w:r>
        <w:rPr>
          <w:spacing w:val="-4"/>
        </w:rPr>
        <w:t xml:space="preserve"> </w:t>
      </w:r>
      <w:r>
        <w:t>slightly upwards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horizontal.</w:t>
      </w:r>
    </w:p>
    <w:p w14:paraId="4962778C" w14:textId="77777777" w:rsidR="00DC16F1" w:rsidRDefault="0024240D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2B239538" wp14:editId="0F2043EA">
            <wp:extent cx="114300" cy="114298"/>
            <wp:effectExtent l="0" t="0" r="0" b="0"/>
            <wp:docPr id="3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clavicle</w:t>
      </w:r>
      <w:r>
        <w:rPr>
          <w:spacing w:val="-2"/>
        </w:rPr>
        <w:t xml:space="preserve"> </w:t>
      </w:r>
      <w:r>
        <w:t>along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SC</w:t>
      </w:r>
      <w:r>
        <w:rPr>
          <w:spacing w:val="-5"/>
        </w:rPr>
        <w:t xml:space="preserve"> </w:t>
      </w:r>
      <w:r>
        <w:t>joints.</w:t>
      </w:r>
    </w:p>
    <w:p w14:paraId="6191176A" w14:textId="60AE9F28" w:rsidR="00DC16F1" w:rsidRDefault="0024240D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3DA0ED2" wp14:editId="3F776B93">
            <wp:extent cx="114300" cy="114298"/>
            <wp:effectExtent l="0" t="0" r="0" b="0"/>
            <wp:docPr id="3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demonstrates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non-displaced</w:t>
      </w:r>
      <w:r>
        <w:rPr>
          <w:spacing w:val="-7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that</w:t>
      </w:r>
      <w:r>
        <w:rPr>
          <w:spacing w:val="-6"/>
        </w:rPr>
        <w:t xml:space="preserve"> </w:t>
      </w:r>
      <w:proofErr w:type="gramStart"/>
      <w:r>
        <w:t>can’t</w:t>
      </w:r>
      <w:proofErr w:type="gramEnd"/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AP</w:t>
      </w:r>
      <w:r w:rsidR="007C6C3F">
        <w:t xml:space="preserve"> </w:t>
      </w:r>
      <w:r>
        <w:t>projection</w:t>
      </w:r>
      <w:r>
        <w:rPr>
          <w:spacing w:val="-1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overlap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scapula and</w:t>
      </w:r>
      <w:r>
        <w:rPr>
          <w:spacing w:val="-2"/>
        </w:rPr>
        <w:t xml:space="preserve"> </w:t>
      </w:r>
      <w:r>
        <w:t>ribs.</w:t>
      </w:r>
    </w:p>
    <w:p w14:paraId="163C2A62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366C5B6" wp14:editId="78BBB2C0">
            <wp:extent cx="114300" cy="114298"/>
            <wp:effectExtent l="0" t="0" r="0" b="0"/>
            <wp:docPr id="3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Upright</w:t>
      </w:r>
      <w:r>
        <w:rPr>
          <w:spacing w:val="-4"/>
        </w:rPr>
        <w:t xml:space="preserve"> </w:t>
      </w:r>
      <w:r>
        <w:t>arrow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indicate</w:t>
      </w:r>
      <w:r>
        <w:rPr>
          <w:spacing w:val="-4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projection.</w:t>
      </w:r>
    </w:p>
    <w:p w14:paraId="1D32A228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A83A6FB" w14:textId="77777777" w:rsidR="00DC16F1" w:rsidRDefault="00DC16F1">
      <w:pPr>
        <w:pStyle w:val="BodyText"/>
        <w:spacing w:before="10"/>
        <w:rPr>
          <w:sz w:val="26"/>
        </w:rPr>
      </w:pPr>
    </w:p>
    <w:p w14:paraId="67A9CBD7" w14:textId="5A0DA618" w:rsidR="00DC16F1" w:rsidRDefault="006147DB">
      <w:pPr>
        <w:pStyle w:val="Heading6"/>
        <w:spacing w:before="94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7728" behindDoc="1" locked="0" layoutInCell="1" allowOverlap="1" wp14:anchorId="53C57592" wp14:editId="09E9667E">
                <wp:simplePos x="0" y="0"/>
                <wp:positionH relativeFrom="page">
                  <wp:posOffset>1668780</wp:posOffset>
                </wp:positionH>
                <wp:positionV relativeFrom="paragraph">
                  <wp:posOffset>245110</wp:posOffset>
                </wp:positionV>
                <wp:extent cx="4000500" cy="1371600"/>
                <wp:effectExtent l="0" t="0" r="0" b="0"/>
                <wp:wrapNone/>
                <wp:docPr id="1424" name="Group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1371600"/>
                          <a:chOff x="2628" y="386"/>
                          <a:chExt cx="6300" cy="2160"/>
                        </a:xfrm>
                      </wpg:grpSpPr>
                      <pic:pic xmlns:pic="http://schemas.openxmlformats.org/drawingml/2006/picture">
                        <pic:nvPicPr>
                          <pic:cNvPr id="1426" name="Picture 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6" y="385"/>
                            <a:ext cx="5762" cy="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28" name="AutoShape 533"/>
                        <wps:cNvSpPr>
                          <a:spLocks/>
                        </wps:cNvSpPr>
                        <wps:spPr bwMode="auto">
                          <a:xfrm>
                            <a:off x="2628" y="1371"/>
                            <a:ext cx="6300" cy="350"/>
                          </a:xfrm>
                          <a:custGeom>
                            <a:avLst/>
                            <a:gdLst>
                              <a:gd name="T0" fmla="+- 0 7668 2628"/>
                              <a:gd name="T1" fmla="*/ T0 w 6300"/>
                              <a:gd name="T2" fmla="+- 0 1722 1372"/>
                              <a:gd name="T3" fmla="*/ 1722 h 350"/>
                              <a:gd name="T4" fmla="+- 0 8928 2628"/>
                              <a:gd name="T5" fmla="*/ T4 w 6300"/>
                              <a:gd name="T6" fmla="+- 0 1722 1372"/>
                              <a:gd name="T7" fmla="*/ 1722 h 350"/>
                              <a:gd name="T8" fmla="+- 0 5508 2628"/>
                              <a:gd name="T9" fmla="*/ T8 w 6300"/>
                              <a:gd name="T10" fmla="+- 0 1372 1372"/>
                              <a:gd name="T11" fmla="*/ 1372 h 350"/>
                              <a:gd name="T12" fmla="+- 0 2628 2628"/>
                              <a:gd name="T13" fmla="*/ T12 w 6300"/>
                              <a:gd name="T14" fmla="+- 0 1372 1372"/>
                              <a:gd name="T15" fmla="*/ 1372 h 3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300" h="350">
                                <a:moveTo>
                                  <a:pt x="5040" y="350"/>
                                </a:moveTo>
                                <a:lnTo>
                                  <a:pt x="6300" y="350"/>
                                </a:lnTo>
                                <a:moveTo>
                                  <a:pt x="28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B4C5688" id="Group 532" o:spid="_x0000_s1026" style="position:absolute;margin-left:131.4pt;margin-top:19.3pt;width:315pt;height:108pt;z-index:-21898752;mso-position-horizontal-relative:page" coordorigin="2628,386" coordsize="6300,21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">
                <v:shape id="Picture 534" o:spid="_x0000_s1027" type="#_x0000_t75" style="position:absolute;left:2986;top:385;width:5762;height:2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">
                  <v:imagedata r:id="rId74" o:title=""/>
                </v:shape>
                <v:shape id="AutoShape 533" o:spid="_x0000_s1028" style="position:absolute;left:2628;top:1371;width:6300;height:350;visibility:visible;mso-wrap-style:square;v-text-anchor:top" coordsize="6300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" path="m5040,350r1260,m2880,l,e" filled="f" strokeweight=".72pt">
                  <v:path arrowok="t" o:connecttype="custom" o:connectlocs="5040,1722;6300,1722;2880,1372;0,1372" o:connectangles="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77FDDD1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11750A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67D472B" w14:textId="77777777" w:rsidR="00DC16F1" w:rsidRDefault="0024240D">
      <w:pPr>
        <w:spacing w:before="182"/>
        <w:ind w:right="9743"/>
        <w:jc w:val="right"/>
        <w:rPr>
          <w:sz w:val="16"/>
        </w:rPr>
      </w:pPr>
      <w:r>
        <w:rPr>
          <w:spacing w:val="-1"/>
          <w:w w:val="80"/>
          <w:sz w:val="16"/>
        </w:rPr>
        <w:t>Lateral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1F20212D" w14:textId="77777777" w:rsidR="00DC16F1" w:rsidRDefault="0024240D">
      <w:pPr>
        <w:spacing w:before="28" w:line="163" w:lineRule="exact"/>
        <w:ind w:right="9747"/>
        <w:jc w:val="right"/>
        <w:rPr>
          <w:sz w:val="16"/>
        </w:rPr>
      </w:pPr>
      <w:proofErr w:type="gramStart"/>
      <w:r>
        <w:rPr>
          <w:w w:val="90"/>
          <w:sz w:val="16"/>
        </w:rPr>
        <w:t>above</w:t>
      </w:r>
      <w:proofErr w:type="gramEnd"/>
    </w:p>
    <w:p w14:paraId="2EA58C0C" w14:textId="77777777" w:rsidR="00DC16F1" w:rsidRDefault="0024240D">
      <w:pPr>
        <w:tabs>
          <w:tab w:val="left" w:pos="8653"/>
        </w:tabs>
        <w:spacing w:line="189" w:lineRule="auto"/>
        <w:ind w:left="1630"/>
        <w:rPr>
          <w:sz w:val="16"/>
        </w:rPr>
      </w:pPr>
      <w:proofErr w:type="gramStart"/>
      <w:r>
        <w:rPr>
          <w:w w:val="90"/>
          <w:position w:val="-6"/>
          <w:sz w:val="16"/>
        </w:rPr>
        <w:t>scapula</w:t>
      </w:r>
      <w:proofErr w:type="gramEnd"/>
      <w:r>
        <w:rPr>
          <w:w w:val="90"/>
          <w:position w:val="-6"/>
          <w:sz w:val="16"/>
        </w:rPr>
        <w:tab/>
      </w:r>
      <w:r>
        <w:rPr>
          <w:w w:val="80"/>
          <w:sz w:val="16"/>
        </w:rPr>
        <w:t>Medial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1FFA73E4" w14:textId="77777777" w:rsidR="00DC16F1" w:rsidRDefault="0024240D">
      <w:pPr>
        <w:spacing w:line="163" w:lineRule="exact"/>
        <w:ind w:left="8654"/>
        <w:rPr>
          <w:sz w:val="16"/>
        </w:rPr>
      </w:pPr>
      <w:proofErr w:type="gramStart"/>
      <w:r>
        <w:rPr>
          <w:w w:val="90"/>
          <w:sz w:val="16"/>
        </w:rPr>
        <w:t>superimposing</w:t>
      </w:r>
      <w:proofErr w:type="gramEnd"/>
    </w:p>
    <w:p w14:paraId="663CA8E6" w14:textId="77777777" w:rsidR="00DC16F1" w:rsidRDefault="0024240D">
      <w:pPr>
        <w:spacing w:before="22"/>
        <w:ind w:left="8654"/>
        <w:rPr>
          <w:sz w:val="16"/>
        </w:rPr>
      </w:pPr>
      <w:proofErr w:type="gramStart"/>
      <w:r>
        <w:rPr>
          <w:w w:val="90"/>
          <w:sz w:val="16"/>
        </w:rPr>
        <w:t>thorax</w:t>
      </w:r>
      <w:proofErr w:type="gramEnd"/>
    </w:p>
    <w:p w14:paraId="40286CCD" w14:textId="77777777" w:rsidR="00DC16F1" w:rsidRDefault="00DC16F1">
      <w:pPr>
        <w:pStyle w:val="BodyText"/>
        <w:rPr>
          <w:sz w:val="18"/>
        </w:rPr>
      </w:pPr>
    </w:p>
    <w:p w14:paraId="69E2C7DE" w14:textId="77777777" w:rsidR="00DC16F1" w:rsidRDefault="00DC16F1">
      <w:pPr>
        <w:pStyle w:val="BodyText"/>
        <w:rPr>
          <w:sz w:val="18"/>
        </w:rPr>
      </w:pPr>
    </w:p>
    <w:p w14:paraId="3C1A6FDB" w14:textId="77777777" w:rsidR="00DC16F1" w:rsidRDefault="00DC16F1">
      <w:pPr>
        <w:pStyle w:val="BodyText"/>
        <w:rPr>
          <w:sz w:val="18"/>
        </w:rPr>
      </w:pPr>
    </w:p>
    <w:p w14:paraId="5D420716" w14:textId="77777777" w:rsidR="00DC16F1" w:rsidRDefault="00DC16F1">
      <w:pPr>
        <w:pStyle w:val="BodyText"/>
        <w:spacing w:before="5"/>
        <w:rPr>
          <w:sz w:val="18"/>
        </w:rPr>
      </w:pPr>
    </w:p>
    <w:p w14:paraId="4916D1B9" w14:textId="5F92F947" w:rsidR="00DC16F1" w:rsidRDefault="006147DB">
      <w:pPr>
        <w:pStyle w:val="Heading6"/>
        <w:spacing w:before="1"/>
        <w:ind w:left="999" w:right="1404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5776" behindDoc="0" locked="0" layoutInCell="1" allowOverlap="1" wp14:anchorId="593C4BC3" wp14:editId="028C6889">
                <wp:simplePos x="0" y="0"/>
                <wp:positionH relativeFrom="page">
                  <wp:posOffset>1668780</wp:posOffset>
                </wp:positionH>
                <wp:positionV relativeFrom="paragraph">
                  <wp:posOffset>187325</wp:posOffset>
                </wp:positionV>
                <wp:extent cx="4802505" cy="1647190"/>
                <wp:effectExtent l="0" t="0" r="0" b="0"/>
                <wp:wrapNone/>
                <wp:docPr id="1414" name="Group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2505" cy="1647190"/>
                          <a:chOff x="2628" y="295"/>
                          <a:chExt cx="7563" cy="2594"/>
                        </a:xfrm>
                      </wpg:grpSpPr>
                      <pic:pic xmlns:pic="http://schemas.openxmlformats.org/drawingml/2006/picture">
                        <pic:nvPicPr>
                          <pic:cNvPr id="1416" name="Picture 5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7" y="294"/>
                            <a:ext cx="6199" cy="2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8" name="Rectangle 530"/>
                        <wps:cNvSpPr>
                          <a:spLocks noChangeArrowheads="1"/>
                        </wps:cNvSpPr>
                        <wps:spPr bwMode="auto">
                          <a:xfrm>
                            <a:off x="8928" y="1110"/>
                            <a:ext cx="1263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0" name="AutoShape 529"/>
                        <wps:cNvSpPr>
                          <a:spLocks/>
                        </wps:cNvSpPr>
                        <wps:spPr bwMode="auto">
                          <a:xfrm>
                            <a:off x="2628" y="1290"/>
                            <a:ext cx="6300" cy="730"/>
                          </a:xfrm>
                          <a:custGeom>
                            <a:avLst/>
                            <a:gdLst>
                              <a:gd name="T0" fmla="+- 0 8028 2628"/>
                              <a:gd name="T1" fmla="*/ T0 w 6300"/>
                              <a:gd name="T2" fmla="+- 0 1291 1291"/>
                              <a:gd name="T3" fmla="*/ 1291 h 730"/>
                              <a:gd name="T4" fmla="+- 0 8928 2628"/>
                              <a:gd name="T5" fmla="*/ T4 w 6300"/>
                              <a:gd name="T6" fmla="+- 0 1291 1291"/>
                              <a:gd name="T7" fmla="*/ 1291 h 730"/>
                              <a:gd name="T8" fmla="+- 0 6768 2628"/>
                              <a:gd name="T9" fmla="*/ T8 w 6300"/>
                              <a:gd name="T10" fmla="+- 0 1301 1291"/>
                              <a:gd name="T11" fmla="*/ 1301 h 730"/>
                              <a:gd name="T12" fmla="+- 0 2628 2628"/>
                              <a:gd name="T13" fmla="*/ T12 w 6300"/>
                              <a:gd name="T14" fmla="+- 0 1301 1291"/>
                              <a:gd name="T15" fmla="*/ 1301 h 730"/>
                              <a:gd name="T16" fmla="+- 0 4968 2628"/>
                              <a:gd name="T17" fmla="*/ T16 w 6300"/>
                              <a:gd name="T18" fmla="+- 0 2021 1291"/>
                              <a:gd name="T19" fmla="*/ 2021 h 730"/>
                              <a:gd name="T20" fmla="+- 0 2628 2628"/>
                              <a:gd name="T21" fmla="*/ T20 w 6300"/>
                              <a:gd name="T22" fmla="+- 0 2021 1291"/>
                              <a:gd name="T23" fmla="*/ 2021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300" h="730">
                                <a:moveTo>
                                  <a:pt x="5400" y="0"/>
                                </a:moveTo>
                                <a:lnTo>
                                  <a:pt x="6300" y="0"/>
                                </a:lnTo>
                                <a:moveTo>
                                  <a:pt x="4140" y="10"/>
                                </a:moveTo>
                                <a:lnTo>
                                  <a:pt x="0" y="10"/>
                                </a:lnTo>
                                <a:moveTo>
                                  <a:pt x="2340" y="730"/>
                                </a:moveTo>
                                <a:lnTo>
                                  <a:pt x="0" y="73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2" name="Text Box 528"/>
                        <wps:cNvSpPr txBox="1">
                          <a:spLocks noChangeArrowheads="1"/>
                        </wps:cNvSpPr>
                        <wps:spPr bwMode="auto">
                          <a:xfrm>
                            <a:off x="2628" y="294"/>
                            <a:ext cx="7563" cy="2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F8EF92" w14:textId="77777777" w:rsidR="0024240D" w:rsidRDefault="0024240D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E0B8E40" w14:textId="77777777" w:rsidR="0024240D" w:rsidRDefault="0024240D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4C5D21C3" w14:textId="77777777" w:rsidR="0024240D" w:rsidRDefault="0024240D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2BE52110" w14:textId="77777777" w:rsidR="0024240D" w:rsidRDefault="0024240D">
                              <w:pPr>
                                <w:spacing w:before="2"/>
                                <w:rPr>
                                  <w:sz w:val="23"/>
                                </w:rPr>
                              </w:pPr>
                            </w:p>
                            <w:p w14:paraId="103239E2" w14:textId="77777777" w:rsidR="0024240D" w:rsidRDefault="0024240D">
                              <w:pPr>
                                <w:spacing w:line="273" w:lineRule="auto"/>
                                <w:ind w:left="6445" w:right="27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0"/>
                                  <w:sz w:val="16"/>
                                </w:rPr>
                                <w:t>Medial end</w:t>
                              </w:r>
                              <w:r>
                                <w:rPr>
                                  <w:spacing w:val="1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16"/>
                                </w:rPr>
                                <w:t>superimposing</w:t>
                              </w:r>
                              <w:r>
                                <w:rPr>
                                  <w:spacing w:val="-33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80"/>
                                  <w:sz w:val="16"/>
                                </w:rPr>
                                <w:t>1</w:t>
                              </w:r>
                              <w:proofErr w:type="spellStart"/>
                              <w:r>
                                <w:rPr>
                                  <w:w w:val="80"/>
                                  <w:position w:val="4"/>
                                  <w:sz w:val="10"/>
                                </w:rPr>
                                <w:t>st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pacing w:val="11"/>
                                  <w:w w:val="80"/>
                                  <w:position w:val="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3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2</w:t>
                              </w:r>
                              <w:proofErr w:type="spellStart"/>
                              <w:r>
                                <w:rPr>
                                  <w:w w:val="80"/>
                                  <w:position w:val="4"/>
                                  <w:sz w:val="10"/>
                                </w:rPr>
                                <w:t>nd</w:t>
                              </w:r>
                              <w:proofErr w:type="spellEnd"/>
                              <w:r>
                                <w:rPr>
                                  <w:spacing w:val="7"/>
                                  <w:w w:val="80"/>
                                  <w:position w:val="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rib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3C4BC3" id="Group 527" o:spid="_x0000_s1030" style="position:absolute;left:0;text-align:left;margin-left:131.4pt;margin-top:14.75pt;width:378.15pt;height:129.7pt;z-index:15755776;mso-position-horizontal-relative:page" coordorigin="2628,295" coordsize="7563,25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">
                <v:shape id="Picture 531" o:spid="_x0000_s1031" type="#_x0000_t75" style="position:absolute;left:2767;top:294;width:6199;height:2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">
                  <v:imagedata r:id="rId76" o:title=""/>
                </v:shape>
                <v:rect id="Rectangle 530" o:spid="_x0000_s1032" style="position:absolute;left:8928;top:1110;width:126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" stroked="f"/>
                <v:shape id="AutoShape 529" o:spid="_x0000_s1033" style="position:absolute;left:2628;top:1290;width:6300;height:730;visibility:visible;mso-wrap-style:square;v-text-anchor:top" coordsize="6300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" path="m5400,r900,m4140,10l,10m2340,730l,730e" filled="f" strokeweight=".72pt">
                  <v:path arrowok="t" o:connecttype="custom" o:connectlocs="5400,1291;6300,1291;4140,1301;0,1301;2340,2021;0,2021" o:connectangles="0,0,0,0,0,0"/>
                </v:shape>
                <v:shape id="Text Box 528" o:spid="_x0000_s1034" type="#_x0000_t202" style="position:absolute;left:2628;top:294;width:7563;height:2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" filled="f" stroked="f">
                  <v:textbox inset="0,0,0,0">
                    <w:txbxContent>
                      <w:p w14:paraId="49F8EF92" w14:textId="77777777" w:rsidR="0024240D" w:rsidRDefault="0024240D">
                        <w:pPr>
                          <w:rPr>
                            <w:sz w:val="18"/>
                          </w:rPr>
                        </w:pPr>
                      </w:p>
                      <w:p w14:paraId="6E0B8E40" w14:textId="77777777" w:rsidR="0024240D" w:rsidRDefault="0024240D">
                        <w:pPr>
                          <w:rPr>
                            <w:sz w:val="18"/>
                          </w:rPr>
                        </w:pPr>
                      </w:p>
                      <w:p w14:paraId="4C5D21C3" w14:textId="77777777" w:rsidR="0024240D" w:rsidRDefault="0024240D">
                        <w:pPr>
                          <w:rPr>
                            <w:sz w:val="18"/>
                          </w:rPr>
                        </w:pPr>
                      </w:p>
                      <w:p w14:paraId="2BE52110" w14:textId="77777777" w:rsidR="0024240D" w:rsidRDefault="0024240D">
                        <w:pPr>
                          <w:spacing w:before="2"/>
                          <w:rPr>
                            <w:sz w:val="23"/>
                          </w:rPr>
                        </w:pPr>
                      </w:p>
                      <w:p w14:paraId="103239E2" w14:textId="77777777" w:rsidR="0024240D" w:rsidRDefault="0024240D">
                        <w:pPr>
                          <w:spacing w:line="273" w:lineRule="auto"/>
                          <w:ind w:left="6445" w:right="278"/>
                          <w:rPr>
                            <w:sz w:val="16"/>
                          </w:rPr>
                        </w:pPr>
                        <w:r>
                          <w:rPr>
                            <w:w w:val="80"/>
                            <w:sz w:val="16"/>
                          </w:rPr>
                          <w:t>Medial end</w:t>
                        </w:r>
                        <w:r>
                          <w:rPr>
                            <w:spacing w:val="1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16"/>
                          </w:rPr>
                          <w:t>superimposing</w:t>
                        </w:r>
                        <w:r>
                          <w:rPr>
                            <w:spacing w:val="-33"/>
                            <w:w w:val="80"/>
                            <w:sz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w w:val="80"/>
                            <w:sz w:val="16"/>
                          </w:rPr>
                          <w:t>1</w:t>
                        </w:r>
                        <w:proofErr w:type="spellStart"/>
                        <w:r>
                          <w:rPr>
                            <w:w w:val="80"/>
                            <w:position w:val="4"/>
                            <w:sz w:val="10"/>
                          </w:rPr>
                          <w:t>st</w:t>
                        </w:r>
                        <w:proofErr w:type="spellEnd"/>
                        <w:proofErr w:type="gramEnd"/>
                        <w:r>
                          <w:rPr>
                            <w:spacing w:val="11"/>
                            <w:w w:val="80"/>
                            <w:position w:val="4"/>
                            <w:sz w:val="1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and</w:t>
                        </w:r>
                        <w:r>
                          <w:rPr>
                            <w:spacing w:val="3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2</w:t>
                        </w:r>
                        <w:proofErr w:type="spellStart"/>
                        <w:r>
                          <w:rPr>
                            <w:w w:val="80"/>
                            <w:position w:val="4"/>
                            <w:sz w:val="10"/>
                          </w:rPr>
                          <w:t>nd</w:t>
                        </w:r>
                        <w:proofErr w:type="spellEnd"/>
                        <w:r>
                          <w:rPr>
                            <w:spacing w:val="7"/>
                            <w:w w:val="80"/>
                            <w:position w:val="4"/>
                            <w:sz w:val="1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rib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0B78944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BDD3B1D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p w14:paraId="6131A0C6" w14:textId="77777777" w:rsidR="00DC16F1" w:rsidRDefault="0024240D">
      <w:pPr>
        <w:spacing w:line="276" w:lineRule="auto"/>
        <w:ind w:left="1344" w:right="9745" w:firstLine="76"/>
        <w:jc w:val="right"/>
        <w:rPr>
          <w:sz w:val="16"/>
        </w:rPr>
      </w:pPr>
      <w:r>
        <w:rPr>
          <w:w w:val="80"/>
          <w:sz w:val="16"/>
        </w:rPr>
        <w:t>Lateral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middle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thirds</w:t>
      </w:r>
    </w:p>
    <w:p w14:paraId="47F1B295" w14:textId="77777777" w:rsidR="00DC16F1" w:rsidRDefault="0024240D">
      <w:pPr>
        <w:spacing w:line="280" w:lineRule="auto"/>
        <w:ind w:left="1630" w:right="9744" w:firstLine="88"/>
        <w:jc w:val="right"/>
        <w:rPr>
          <w:sz w:val="16"/>
        </w:rPr>
      </w:pPr>
      <w:proofErr w:type="gramStart"/>
      <w:r>
        <w:rPr>
          <w:w w:val="80"/>
          <w:sz w:val="16"/>
        </w:rPr>
        <w:t>above</w:t>
      </w:r>
      <w:proofErr w:type="gramEnd"/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scapula</w:t>
      </w:r>
    </w:p>
    <w:p w14:paraId="1E5CD220" w14:textId="77777777" w:rsidR="00DC16F1" w:rsidRDefault="00DC16F1">
      <w:pPr>
        <w:pStyle w:val="BodyText"/>
        <w:spacing w:before="8"/>
        <w:rPr>
          <w:sz w:val="19"/>
        </w:rPr>
      </w:pPr>
    </w:p>
    <w:p w14:paraId="69F5E0DA" w14:textId="77777777" w:rsidR="00DC16F1" w:rsidRDefault="0024240D">
      <w:pPr>
        <w:spacing w:line="276" w:lineRule="auto"/>
        <w:ind w:left="1459" w:right="9740" w:firstLine="4"/>
        <w:rPr>
          <w:sz w:val="16"/>
        </w:rPr>
      </w:pPr>
      <w:r>
        <w:rPr>
          <w:spacing w:val="-3"/>
          <w:w w:val="85"/>
          <w:sz w:val="16"/>
        </w:rPr>
        <w:t>Clavicle</w:t>
      </w:r>
      <w:r>
        <w:rPr>
          <w:spacing w:val="2"/>
          <w:w w:val="85"/>
          <w:sz w:val="16"/>
        </w:rPr>
        <w:t xml:space="preserve"> </w:t>
      </w:r>
      <w:r>
        <w:rPr>
          <w:spacing w:val="-2"/>
          <w:w w:val="85"/>
          <w:sz w:val="16"/>
        </w:rPr>
        <w:t>in</w:t>
      </w:r>
      <w:r>
        <w:rPr>
          <w:spacing w:val="-35"/>
          <w:w w:val="85"/>
          <w:sz w:val="16"/>
        </w:rPr>
        <w:t xml:space="preserve"> </w:t>
      </w:r>
      <w:r>
        <w:rPr>
          <w:w w:val="85"/>
          <w:sz w:val="16"/>
        </w:rPr>
        <w:t>horizontal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placement</w:t>
      </w:r>
    </w:p>
    <w:p w14:paraId="18BFF320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6DEC3A2" w14:textId="77777777" w:rsidR="00DC16F1" w:rsidRDefault="00DC16F1">
      <w:pPr>
        <w:pStyle w:val="BodyText"/>
        <w:rPr>
          <w:sz w:val="27"/>
        </w:rPr>
      </w:pPr>
    </w:p>
    <w:p w14:paraId="7B03C962" w14:textId="77777777" w:rsidR="00DC16F1" w:rsidRDefault="0024240D">
      <w:pPr>
        <w:pStyle w:val="Heading5"/>
        <w:spacing w:before="93"/>
        <w:ind w:right="1415"/>
        <w:rPr>
          <w:u w:val="none"/>
        </w:rPr>
      </w:pPr>
      <w:r>
        <w:rPr>
          <w:u w:val="thick"/>
        </w:rPr>
        <w:t>Coccyx</w:t>
      </w:r>
    </w:p>
    <w:p w14:paraId="5B51A2E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E3136A" w14:textId="77777777" w:rsidR="00DC16F1" w:rsidRDefault="00DC16F1">
      <w:pPr>
        <w:pStyle w:val="BodyText"/>
        <w:spacing w:before="7"/>
        <w:rPr>
          <w:rFonts w:ascii="Arial"/>
          <w:b/>
          <w:sz w:val="19"/>
        </w:rPr>
      </w:pPr>
    </w:p>
    <w:p w14:paraId="536CBCBF" w14:textId="77777777" w:rsidR="00DC16F1" w:rsidRDefault="0024240D">
      <w:pPr>
        <w:pStyle w:val="BodyText"/>
        <w:spacing w:line="276" w:lineRule="auto"/>
        <w:ind w:left="1020" w:right="1910"/>
      </w:pPr>
      <w: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2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Coccyx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Sacrum</w:t>
      </w:r>
      <w:r>
        <w:rPr>
          <w:spacing w:val="1"/>
        </w:rPr>
        <w:t xml:space="preserve"> </w:t>
      </w:r>
      <w:proofErr w:type="gramStart"/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imaged</w:t>
      </w:r>
      <w:proofErr w:type="gramEnd"/>
      <w:r>
        <w:rPr>
          <w:spacing w:val="-4"/>
        </w:rPr>
        <w:t xml:space="preserve"> </w:t>
      </w:r>
      <w:r>
        <w:t>separately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projections.</w:t>
      </w:r>
    </w:p>
    <w:p w14:paraId="0D91D32A" w14:textId="77777777" w:rsidR="00DC16F1" w:rsidRDefault="00DC16F1">
      <w:pPr>
        <w:pStyle w:val="BodyText"/>
        <w:spacing w:before="11"/>
        <w:rPr>
          <w:sz w:val="24"/>
        </w:rPr>
      </w:pPr>
    </w:p>
    <w:p w14:paraId="2E5EBBB0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03532915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198" w:line="251" w:lineRule="exact"/>
        <w:ind w:hanging="361"/>
      </w:pPr>
      <w:r>
        <w:t>Same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sacrum.</w:t>
      </w:r>
    </w:p>
    <w:p w14:paraId="285BAB73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angled</w:t>
      </w:r>
      <w:r>
        <w:rPr>
          <w:spacing w:val="-8"/>
        </w:rPr>
        <w:t xml:space="preserve"> </w:t>
      </w:r>
      <w:r>
        <w:t>10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proofErr w:type="spellStart"/>
      <w:proofErr w:type="gramStart"/>
      <w:r>
        <w:t>caudad</w:t>
      </w:r>
      <w:proofErr w:type="spellEnd"/>
      <w:r>
        <w:rPr>
          <w:spacing w:val="-8"/>
        </w:rPr>
        <w:t xml:space="preserve"> </w:t>
      </w:r>
      <w:r>
        <w:t>entering</w:t>
      </w:r>
      <w:proofErr w:type="gramEnd"/>
      <w:r>
        <w:rPr>
          <w:spacing w:val="-7"/>
        </w:rPr>
        <w:t xml:space="preserve"> </w:t>
      </w:r>
      <w:r>
        <w:t>5cm</w:t>
      </w:r>
      <w:r>
        <w:rPr>
          <w:spacing w:val="-7"/>
        </w:rPr>
        <w:t xml:space="preserve"> </w:t>
      </w:r>
      <w:r>
        <w:t>(2”)</w:t>
      </w:r>
      <w:r>
        <w:rPr>
          <w:spacing w:val="-6"/>
        </w:rPr>
        <w:t xml:space="preserve"> </w:t>
      </w:r>
      <w:r>
        <w:t>above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symphysis</w:t>
      </w:r>
      <w:r>
        <w:rPr>
          <w:spacing w:val="-7"/>
        </w:rPr>
        <w:t xml:space="preserve"> </w:t>
      </w:r>
      <w:r>
        <w:t>pubis.</w:t>
      </w:r>
    </w:p>
    <w:p w14:paraId="5FCD23AF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BDED74D" w14:textId="77777777" w:rsidR="00DC16F1" w:rsidRDefault="00DC16F1">
      <w:pPr>
        <w:pStyle w:val="BodyText"/>
        <w:spacing w:before="6"/>
        <w:rPr>
          <w:sz w:val="25"/>
        </w:rPr>
      </w:pPr>
    </w:p>
    <w:p w14:paraId="0EF67FF0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196E14C" w14:textId="77777777" w:rsidR="00DC16F1" w:rsidRDefault="0024240D">
      <w:pPr>
        <w:pStyle w:val="BodyText"/>
        <w:spacing w:before="198"/>
        <w:ind w:left="1380" w:right="5724"/>
      </w:pPr>
      <w:r>
        <w:rPr>
          <w:noProof/>
        </w:rPr>
        <w:drawing>
          <wp:inline distT="0" distB="0" distL="0" distR="0" wp14:anchorId="79335CFD" wp14:editId="42835E5B">
            <wp:extent cx="114300" cy="114300"/>
            <wp:effectExtent l="0" t="0" r="0" b="0"/>
            <wp:docPr id="3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rPr>
          <w:spacing w:val="-1"/>
        </w:rPr>
        <w:t>Coccygeal</w:t>
      </w:r>
      <w:r>
        <w:rPr>
          <w:spacing w:val="-9"/>
        </w:rPr>
        <w:t xml:space="preserve"> </w:t>
      </w:r>
      <w:r>
        <w:t>segments</w:t>
      </w:r>
      <w:r>
        <w:rPr>
          <w:spacing w:val="-14"/>
        </w:rPr>
        <w:t xml:space="preserve"> </w:t>
      </w:r>
      <w:r>
        <w:t>free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superimposition. </w:t>
      </w:r>
      <w:r>
        <w:rPr>
          <w:noProof/>
        </w:rPr>
        <w:drawing>
          <wp:inline distT="0" distB="0" distL="0" distR="0" wp14:anchorId="44C79A0E" wp14:editId="386DF27D">
            <wp:extent cx="114300" cy="114300"/>
            <wp:effectExtent l="0" t="0" r="0" b="0"/>
            <wp:docPr id="3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Short</w:t>
      </w:r>
      <w:r>
        <w:rPr>
          <w:spacing w:val="1"/>
        </w:rPr>
        <w:t xml:space="preserve"> </w:t>
      </w:r>
      <w:r>
        <w:t>scale contrast.</w:t>
      </w:r>
    </w:p>
    <w:p w14:paraId="344DE28C" w14:textId="77777777" w:rsidR="00DC16F1" w:rsidRDefault="0024240D">
      <w:pPr>
        <w:pStyle w:val="BodyText"/>
        <w:ind w:left="1380" w:right="8761"/>
      </w:pPr>
      <w:r>
        <w:rPr>
          <w:noProof/>
        </w:rPr>
        <w:drawing>
          <wp:inline distT="0" distB="0" distL="0" distR="0" wp14:anchorId="6CFC725C" wp14:editId="2BBC222B">
            <wp:extent cx="114300" cy="114300"/>
            <wp:effectExtent l="0" t="0" r="0" b="0"/>
            <wp:docPr id="3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 xml:space="preserve">rotation. </w:t>
      </w:r>
      <w:r>
        <w:rPr>
          <w:noProof/>
        </w:rPr>
        <w:drawing>
          <wp:inline distT="0" distB="0" distL="0" distR="0" wp14:anchorId="6B779114" wp14:editId="650594B7">
            <wp:extent cx="114300" cy="114300"/>
            <wp:effectExtent l="0" t="0" r="0" b="0"/>
            <wp:docPr id="3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>Entire</w:t>
      </w:r>
      <w:r>
        <w:rPr>
          <w:spacing w:val="-11"/>
        </w:rPr>
        <w:t xml:space="preserve"> </w:t>
      </w:r>
      <w:r>
        <w:rPr>
          <w:spacing w:val="-1"/>
        </w:rPr>
        <w:t>coccyx.</w:t>
      </w:r>
    </w:p>
    <w:p w14:paraId="2AF8E8B5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2227126A" wp14:editId="4FFA2F7E">
            <wp:extent cx="114300" cy="114300"/>
            <wp:effectExtent l="0" t="0" r="0" b="0"/>
            <wp:docPr id="3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Tight</w:t>
      </w:r>
      <w:r>
        <w:rPr>
          <w:spacing w:val="-4"/>
        </w:rPr>
        <w:t xml:space="preserve"> </w:t>
      </w:r>
      <w:r>
        <w:t>coning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reduce</w:t>
      </w:r>
      <w:r>
        <w:rPr>
          <w:spacing w:val="-9"/>
        </w:rPr>
        <w:t xml:space="preserve"> </w:t>
      </w:r>
      <w:r>
        <w:t>scatter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detail</w:t>
      </w:r>
      <w:r>
        <w:rPr>
          <w:spacing w:val="-5"/>
        </w:rPr>
        <w:t xml:space="preserve"> </w:t>
      </w:r>
      <w:r>
        <w:t>(will</w:t>
      </w:r>
      <w:r>
        <w:rPr>
          <w:spacing w:val="-4"/>
        </w:rPr>
        <w:t xml:space="preserve"> </w:t>
      </w:r>
      <w:r>
        <w:t>reduce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amount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irradiated</w:t>
      </w:r>
      <w:r>
        <w:rPr>
          <w:spacing w:val="-58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female</w:t>
      </w:r>
      <w:r>
        <w:rPr>
          <w:spacing w:val="2"/>
        </w:rPr>
        <w:t xml:space="preserve"> </w:t>
      </w:r>
      <w:r>
        <w:t>patient).</w:t>
      </w:r>
    </w:p>
    <w:p w14:paraId="2A04250C" w14:textId="77777777" w:rsidR="00DC16F1" w:rsidRDefault="00DC16F1">
      <w:pPr>
        <w:pStyle w:val="BodyText"/>
        <w:spacing w:before="11"/>
        <w:rPr>
          <w:sz w:val="24"/>
        </w:rPr>
      </w:pPr>
    </w:p>
    <w:p w14:paraId="7C0E0729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135ACE0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201"/>
        <w:ind w:right="1924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directed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ASIS,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point 8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(3.5”)</w:t>
      </w:r>
      <w:r>
        <w:rPr>
          <w:spacing w:val="-58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and 5cm</w:t>
      </w:r>
      <w:r>
        <w:rPr>
          <w:spacing w:val="-1"/>
        </w:rPr>
        <w:t xml:space="preserve"> </w:t>
      </w:r>
      <w:r>
        <w:t>(2”)</w:t>
      </w:r>
      <w:r>
        <w:rPr>
          <w:spacing w:val="-1"/>
        </w:rPr>
        <w:t xml:space="preserve"> </w:t>
      </w:r>
      <w:r>
        <w:t>inferiorly.</w:t>
      </w:r>
    </w:p>
    <w:p w14:paraId="4335E651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right="2261"/>
      </w:pPr>
      <w:r>
        <w:t>Place</w:t>
      </w:r>
      <w:r>
        <w:rPr>
          <w:spacing w:val="-5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blocker</w:t>
      </w:r>
      <w:r>
        <w:rPr>
          <w:spacing w:val="-3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t>behind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absorb</w:t>
      </w:r>
      <w:r>
        <w:rPr>
          <w:spacing w:val="-7"/>
        </w:rPr>
        <w:t xml:space="preserve"> </w:t>
      </w:r>
      <w:r>
        <w:t>scatter</w:t>
      </w:r>
      <w:r>
        <w:rPr>
          <w:spacing w:val="-6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radiograph.</w:t>
      </w:r>
    </w:p>
    <w:p w14:paraId="05D17C35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96BB5E" w14:textId="77777777" w:rsidR="00DC16F1" w:rsidRDefault="00DC16F1">
      <w:pPr>
        <w:pStyle w:val="BodyText"/>
        <w:spacing w:before="1"/>
        <w:rPr>
          <w:sz w:val="25"/>
        </w:rPr>
      </w:pPr>
    </w:p>
    <w:p w14:paraId="419EF53E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A331B2D" w14:textId="77777777" w:rsidR="00DC16F1" w:rsidRDefault="0024240D">
      <w:pPr>
        <w:pStyle w:val="BodyText"/>
        <w:spacing w:before="193" w:line="252" w:lineRule="exact"/>
        <w:ind w:left="1380"/>
      </w:pPr>
      <w:r>
        <w:rPr>
          <w:noProof/>
        </w:rPr>
        <w:drawing>
          <wp:inline distT="0" distB="0" distL="0" distR="0" wp14:anchorId="4BFCDD73" wp14:editId="3EC8551A">
            <wp:extent cx="113665" cy="113664"/>
            <wp:effectExtent l="0" t="0" r="0" b="0"/>
            <wp:docPr id="3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5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Coccyx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</w:p>
    <w:p w14:paraId="65A6440B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675957F" wp14:editId="07F4F4D1">
            <wp:extent cx="114300" cy="114300"/>
            <wp:effectExtent l="0" t="0" r="0" b="0"/>
            <wp:docPr id="3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Tight</w:t>
      </w:r>
      <w:r>
        <w:rPr>
          <w:spacing w:val="-2"/>
        </w:rPr>
        <w:t xml:space="preserve"> </w:t>
      </w:r>
      <w:r>
        <w:t>collimation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coccyx</w:t>
      </w:r>
    </w:p>
    <w:p w14:paraId="368D4AC4" w14:textId="77777777" w:rsidR="00DC16F1" w:rsidRDefault="0024240D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5B60BAEF" wp14:editId="28F047D4">
            <wp:extent cx="114300" cy="114300"/>
            <wp:effectExtent l="0" t="0" r="0" b="0"/>
            <wp:docPr id="3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exposure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coccyx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50%</w:t>
      </w:r>
      <w:r>
        <w:rPr>
          <w:spacing w:val="-4"/>
        </w:rPr>
        <w:t xml:space="preserve"> </w:t>
      </w:r>
      <w:r>
        <w:t>less</w:t>
      </w:r>
      <w:r>
        <w:rPr>
          <w:spacing w:val="-2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sacrum.</w:t>
      </w:r>
    </w:p>
    <w:p w14:paraId="657A02D7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4CBD071" w14:textId="77777777" w:rsidR="00DC16F1" w:rsidRDefault="00DC16F1">
      <w:pPr>
        <w:pStyle w:val="BodyText"/>
        <w:spacing w:before="10"/>
        <w:rPr>
          <w:sz w:val="26"/>
        </w:rPr>
      </w:pPr>
    </w:p>
    <w:p w14:paraId="6A084CD3" w14:textId="3982AD04" w:rsidR="00DC16F1" w:rsidRDefault="006147DB">
      <w:pPr>
        <w:pStyle w:val="Heading6"/>
        <w:spacing w:before="94"/>
        <w:ind w:left="999" w:right="1404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6800" behindDoc="0" locked="0" layoutInCell="1" allowOverlap="1" wp14:anchorId="25006429" wp14:editId="69A6A7DD">
                <wp:simplePos x="0" y="0"/>
                <wp:positionH relativeFrom="page">
                  <wp:posOffset>2241550</wp:posOffset>
                </wp:positionH>
                <wp:positionV relativeFrom="paragraph">
                  <wp:posOffset>245745</wp:posOffset>
                </wp:positionV>
                <wp:extent cx="2970530" cy="3474720"/>
                <wp:effectExtent l="0" t="0" r="0" b="0"/>
                <wp:wrapNone/>
                <wp:docPr id="1408" name="Group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0530" cy="3474720"/>
                          <a:chOff x="3530" y="387"/>
                          <a:chExt cx="4678" cy="5472"/>
                        </a:xfrm>
                      </wpg:grpSpPr>
                      <pic:pic xmlns:pic="http://schemas.openxmlformats.org/drawingml/2006/picture">
                        <pic:nvPicPr>
                          <pic:cNvPr id="1410" name="Picture 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8" y="387"/>
                            <a:ext cx="3737" cy="5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2" name="AutoShape 525"/>
                        <wps:cNvSpPr>
                          <a:spLocks/>
                        </wps:cNvSpPr>
                        <wps:spPr bwMode="auto">
                          <a:xfrm>
                            <a:off x="3530" y="3070"/>
                            <a:ext cx="4678" cy="715"/>
                          </a:xfrm>
                          <a:custGeom>
                            <a:avLst/>
                            <a:gdLst>
                              <a:gd name="T0" fmla="+- 0 5688 3530"/>
                              <a:gd name="T1" fmla="*/ T0 w 4678"/>
                              <a:gd name="T2" fmla="+- 0 3070 3070"/>
                              <a:gd name="T3" fmla="*/ 3070 h 715"/>
                              <a:gd name="T4" fmla="+- 0 8208 3530"/>
                              <a:gd name="T5" fmla="*/ T4 w 4678"/>
                              <a:gd name="T6" fmla="+- 0 3070 3070"/>
                              <a:gd name="T7" fmla="*/ 3070 h 715"/>
                              <a:gd name="T8" fmla="+- 0 5690 3530"/>
                              <a:gd name="T9" fmla="*/ T8 w 4678"/>
                              <a:gd name="T10" fmla="+- 0 3785 3070"/>
                              <a:gd name="T11" fmla="*/ 3785 h 715"/>
                              <a:gd name="T12" fmla="+- 0 3530 3530"/>
                              <a:gd name="T13" fmla="*/ T12 w 4678"/>
                              <a:gd name="T14" fmla="+- 0 3785 3070"/>
                              <a:gd name="T15" fmla="*/ 3785 h 7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678" h="715">
                                <a:moveTo>
                                  <a:pt x="2158" y="0"/>
                                </a:moveTo>
                                <a:lnTo>
                                  <a:pt x="4678" y="0"/>
                                </a:lnTo>
                                <a:moveTo>
                                  <a:pt x="2160" y="715"/>
                                </a:moveTo>
                                <a:lnTo>
                                  <a:pt x="0" y="71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A35AB2E" id="Group 524" o:spid="_x0000_s1026" style="position:absolute;margin-left:176.5pt;margin-top:19.35pt;width:233.9pt;height:273.6pt;z-index:15756800;mso-position-horizontal-relative:page" coordorigin="3530,387" coordsize="4678,54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">
                <v:shape id="Picture 526" o:spid="_x0000_s1027" type="#_x0000_t75" style="position:absolute;left:3998;top:387;width:3737;height:5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">
                  <v:imagedata r:id="rId78" o:title=""/>
                </v:shape>
                <v:shape id="AutoShape 525" o:spid="_x0000_s1028" style="position:absolute;left:3530;top:3070;width:4678;height:715;visibility:visible;mso-wrap-style:square;v-text-anchor:top" coordsize="4678,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" path="m2158,l4678,m2160,715l,715e" filled="f" strokeweight=".72pt">
                  <v:path arrowok="t" o:connecttype="custom" o:connectlocs="2158,3070;4678,3070;2160,3785;0,3785" o:connectangles="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5B78295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D613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B6A76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412A6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059C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441D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32137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2286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8983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8532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E9F43A" w14:textId="77777777" w:rsidR="00DC16F1" w:rsidRDefault="00DC16F1">
      <w:pPr>
        <w:pStyle w:val="BodyText"/>
        <w:spacing w:before="7"/>
        <w:rPr>
          <w:rFonts w:ascii="Arial"/>
          <w:b/>
          <w:sz w:val="18"/>
        </w:rPr>
      </w:pPr>
    </w:p>
    <w:p w14:paraId="6C4B11C3" w14:textId="77777777" w:rsidR="00DC16F1" w:rsidRDefault="00DC16F1">
      <w:pPr>
        <w:rPr>
          <w:rFonts w:ascii="Arial"/>
          <w:sz w:val="18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6F544A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A567F6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3632F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F148145" w14:textId="77777777" w:rsidR="00DC16F1" w:rsidRDefault="00DC16F1">
      <w:pPr>
        <w:pStyle w:val="BodyText"/>
        <w:spacing w:before="8"/>
        <w:rPr>
          <w:rFonts w:ascii="Arial"/>
          <w:b/>
          <w:sz w:val="17"/>
        </w:rPr>
      </w:pPr>
    </w:p>
    <w:p w14:paraId="60B0244F" w14:textId="77777777" w:rsidR="00DC16F1" w:rsidRDefault="0024240D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Entire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coccyx</w:t>
      </w:r>
    </w:p>
    <w:p w14:paraId="606DC848" w14:textId="77777777" w:rsidR="00DC16F1" w:rsidRDefault="0024240D">
      <w:pPr>
        <w:spacing w:before="100" w:line="278" w:lineRule="auto"/>
        <w:ind w:left="2203" w:right="2910"/>
        <w:rPr>
          <w:sz w:val="16"/>
        </w:rPr>
      </w:pPr>
      <w:r>
        <w:br w:type="column"/>
      </w:r>
      <w:r>
        <w:rPr>
          <w:w w:val="90"/>
          <w:sz w:val="16"/>
        </w:rPr>
        <w:t>Coccygeal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segments free of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6EA96D56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1" w:space="2722"/>
            <w:col w:w="6087"/>
          </w:cols>
        </w:sectPr>
      </w:pPr>
    </w:p>
    <w:p w14:paraId="74D46DC1" w14:textId="77777777" w:rsidR="00DC16F1" w:rsidRDefault="00DC16F1">
      <w:pPr>
        <w:pStyle w:val="BodyText"/>
        <w:rPr>
          <w:sz w:val="20"/>
        </w:rPr>
      </w:pPr>
    </w:p>
    <w:p w14:paraId="14838C83" w14:textId="77777777" w:rsidR="00DC16F1" w:rsidRDefault="00DC16F1">
      <w:pPr>
        <w:pStyle w:val="BodyText"/>
        <w:rPr>
          <w:sz w:val="20"/>
        </w:rPr>
      </w:pPr>
    </w:p>
    <w:p w14:paraId="15B239C3" w14:textId="77777777" w:rsidR="00DC16F1" w:rsidRDefault="00DC16F1">
      <w:pPr>
        <w:pStyle w:val="BodyText"/>
        <w:rPr>
          <w:sz w:val="20"/>
        </w:rPr>
      </w:pPr>
    </w:p>
    <w:p w14:paraId="715E9BD8" w14:textId="77777777" w:rsidR="00DC16F1" w:rsidRDefault="00DC16F1">
      <w:pPr>
        <w:pStyle w:val="BodyText"/>
        <w:rPr>
          <w:sz w:val="20"/>
        </w:rPr>
      </w:pPr>
    </w:p>
    <w:p w14:paraId="558D9B8A" w14:textId="77777777" w:rsidR="00DC16F1" w:rsidRDefault="00DC16F1">
      <w:pPr>
        <w:pStyle w:val="BodyText"/>
        <w:rPr>
          <w:sz w:val="20"/>
        </w:rPr>
      </w:pPr>
    </w:p>
    <w:p w14:paraId="3494D087" w14:textId="77777777" w:rsidR="00DC16F1" w:rsidRDefault="00DC16F1">
      <w:pPr>
        <w:pStyle w:val="BodyText"/>
        <w:rPr>
          <w:sz w:val="20"/>
        </w:rPr>
      </w:pPr>
    </w:p>
    <w:p w14:paraId="4C10AB40" w14:textId="77777777" w:rsidR="00DC16F1" w:rsidRDefault="00DC16F1">
      <w:pPr>
        <w:pStyle w:val="BodyText"/>
        <w:rPr>
          <w:sz w:val="20"/>
        </w:rPr>
      </w:pPr>
    </w:p>
    <w:p w14:paraId="368698C8" w14:textId="77777777" w:rsidR="00DC16F1" w:rsidRDefault="00DC16F1">
      <w:pPr>
        <w:pStyle w:val="BodyText"/>
        <w:rPr>
          <w:sz w:val="20"/>
        </w:rPr>
      </w:pPr>
    </w:p>
    <w:p w14:paraId="64A00506" w14:textId="77777777" w:rsidR="00DC16F1" w:rsidRDefault="00DC16F1">
      <w:pPr>
        <w:pStyle w:val="BodyText"/>
        <w:rPr>
          <w:sz w:val="20"/>
        </w:rPr>
      </w:pPr>
    </w:p>
    <w:p w14:paraId="69EDA53F" w14:textId="77777777" w:rsidR="00DC16F1" w:rsidRDefault="00DC16F1">
      <w:pPr>
        <w:pStyle w:val="BodyText"/>
        <w:rPr>
          <w:sz w:val="20"/>
        </w:rPr>
      </w:pPr>
    </w:p>
    <w:p w14:paraId="5CE95B92" w14:textId="77777777" w:rsidR="00DC16F1" w:rsidRDefault="00DC16F1">
      <w:pPr>
        <w:pStyle w:val="BodyText"/>
        <w:spacing w:before="10"/>
        <w:rPr>
          <w:sz w:val="18"/>
        </w:rPr>
      </w:pPr>
    </w:p>
    <w:p w14:paraId="7F6AC946" w14:textId="77777777" w:rsidR="00DC16F1" w:rsidRDefault="0024240D">
      <w:pPr>
        <w:pStyle w:val="Heading6"/>
        <w:spacing w:before="94"/>
        <w:ind w:left="999" w:right="694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EB88F7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63DC8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11331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E2BF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CE9F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C83CB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CE4A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04E4DB" w14:textId="77777777" w:rsidR="00DC16F1" w:rsidRDefault="00DC16F1">
      <w:pPr>
        <w:pStyle w:val="BodyText"/>
        <w:spacing w:before="5"/>
        <w:rPr>
          <w:rFonts w:ascii="Arial"/>
          <w:b/>
          <w:sz w:val="27"/>
        </w:rPr>
      </w:pPr>
    </w:p>
    <w:p w14:paraId="72CC75A7" w14:textId="77777777" w:rsidR="00DC16F1" w:rsidRDefault="0024240D">
      <w:pPr>
        <w:tabs>
          <w:tab w:val="left" w:pos="4660"/>
        </w:tabs>
        <w:spacing w:before="101" w:line="283" w:lineRule="auto"/>
        <w:ind w:left="1997" w:right="7157"/>
        <w:rPr>
          <w:sz w:val="16"/>
        </w:rPr>
      </w:pPr>
      <w:r>
        <w:rPr>
          <w:noProof/>
        </w:rPr>
        <w:drawing>
          <wp:anchor distT="0" distB="0" distL="0" distR="0" simplePos="0" relativeHeight="481418752" behindDoc="1" locked="0" layoutInCell="1" allowOverlap="1" wp14:anchorId="1B0F5210" wp14:editId="35CBE922">
            <wp:simplePos x="0" y="0"/>
            <wp:positionH relativeFrom="page">
              <wp:posOffset>2582545</wp:posOffset>
            </wp:positionH>
            <wp:positionV relativeFrom="paragraph">
              <wp:posOffset>-1194512</wp:posOffset>
            </wp:positionV>
            <wp:extent cx="2296795" cy="2582544"/>
            <wp:effectExtent l="0" t="0" r="0" b="0"/>
            <wp:wrapNone/>
            <wp:docPr id="331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29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6795" cy="2582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  <w:sz w:val="16"/>
        </w:rPr>
        <w:t>Entire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coccyx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z w:val="16"/>
        </w:rPr>
        <w:t xml:space="preserve">   </w:t>
      </w:r>
      <w:r>
        <w:rPr>
          <w:spacing w:val="16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profile</w:t>
      </w:r>
    </w:p>
    <w:p w14:paraId="28CA8E8A" w14:textId="77777777" w:rsidR="00DC16F1" w:rsidRDefault="00DC16F1">
      <w:pPr>
        <w:spacing w:line="28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DCB1C2C" w14:textId="77777777" w:rsidR="00DC16F1" w:rsidRDefault="00DC16F1">
      <w:pPr>
        <w:pStyle w:val="BodyText"/>
        <w:rPr>
          <w:sz w:val="20"/>
        </w:rPr>
      </w:pPr>
    </w:p>
    <w:p w14:paraId="7404AE3B" w14:textId="77777777" w:rsidR="00DC16F1" w:rsidRDefault="00DC16F1">
      <w:pPr>
        <w:pStyle w:val="BodyText"/>
        <w:rPr>
          <w:sz w:val="20"/>
        </w:rPr>
      </w:pPr>
    </w:p>
    <w:p w14:paraId="729CFD26" w14:textId="77777777" w:rsidR="00DC16F1" w:rsidRDefault="00DC16F1">
      <w:pPr>
        <w:pStyle w:val="BodyText"/>
        <w:rPr>
          <w:sz w:val="20"/>
        </w:rPr>
      </w:pPr>
    </w:p>
    <w:p w14:paraId="0BA8946B" w14:textId="77777777" w:rsidR="00DC16F1" w:rsidRDefault="00DC16F1">
      <w:pPr>
        <w:pStyle w:val="BodyText"/>
        <w:rPr>
          <w:sz w:val="20"/>
        </w:rPr>
      </w:pPr>
    </w:p>
    <w:p w14:paraId="5D5278DA" w14:textId="77777777" w:rsidR="00DC16F1" w:rsidRDefault="00DC16F1">
      <w:pPr>
        <w:pStyle w:val="BodyText"/>
        <w:rPr>
          <w:sz w:val="20"/>
        </w:rPr>
      </w:pPr>
    </w:p>
    <w:p w14:paraId="3FF334F0" w14:textId="77777777" w:rsidR="00DC16F1" w:rsidRDefault="00DC16F1">
      <w:pPr>
        <w:pStyle w:val="BodyText"/>
        <w:rPr>
          <w:sz w:val="20"/>
        </w:rPr>
      </w:pPr>
    </w:p>
    <w:p w14:paraId="7042AAAF" w14:textId="77777777" w:rsidR="00DC16F1" w:rsidRDefault="00DC16F1">
      <w:pPr>
        <w:pStyle w:val="BodyText"/>
        <w:rPr>
          <w:sz w:val="20"/>
        </w:rPr>
      </w:pPr>
    </w:p>
    <w:p w14:paraId="489AF110" w14:textId="77777777" w:rsidR="00DC16F1" w:rsidRDefault="00DC16F1">
      <w:pPr>
        <w:pStyle w:val="BodyText"/>
        <w:rPr>
          <w:sz w:val="20"/>
        </w:rPr>
      </w:pPr>
    </w:p>
    <w:p w14:paraId="7B1EC575" w14:textId="77777777" w:rsidR="00DC16F1" w:rsidRDefault="00DC16F1">
      <w:pPr>
        <w:pStyle w:val="BodyText"/>
        <w:rPr>
          <w:sz w:val="20"/>
        </w:rPr>
      </w:pPr>
    </w:p>
    <w:p w14:paraId="668A00C1" w14:textId="77777777" w:rsidR="00DC16F1" w:rsidRDefault="00DC16F1">
      <w:pPr>
        <w:pStyle w:val="BodyText"/>
        <w:rPr>
          <w:sz w:val="20"/>
        </w:rPr>
      </w:pPr>
    </w:p>
    <w:p w14:paraId="574BD1A4" w14:textId="77777777" w:rsidR="00DC16F1" w:rsidRDefault="00DC16F1">
      <w:pPr>
        <w:pStyle w:val="BodyText"/>
        <w:rPr>
          <w:sz w:val="20"/>
        </w:rPr>
      </w:pPr>
    </w:p>
    <w:p w14:paraId="12B65F24" w14:textId="77777777" w:rsidR="00DC16F1" w:rsidRDefault="00DC16F1">
      <w:pPr>
        <w:pStyle w:val="BodyText"/>
        <w:rPr>
          <w:sz w:val="20"/>
        </w:rPr>
      </w:pPr>
    </w:p>
    <w:p w14:paraId="796CA464" w14:textId="77777777" w:rsidR="00DC16F1" w:rsidRDefault="00DC16F1">
      <w:pPr>
        <w:pStyle w:val="BodyText"/>
        <w:rPr>
          <w:sz w:val="20"/>
        </w:rPr>
      </w:pPr>
    </w:p>
    <w:p w14:paraId="57EB98FF" w14:textId="77777777" w:rsidR="00DC16F1" w:rsidRDefault="00DC16F1">
      <w:pPr>
        <w:pStyle w:val="BodyText"/>
        <w:rPr>
          <w:sz w:val="20"/>
        </w:rPr>
      </w:pPr>
    </w:p>
    <w:p w14:paraId="04595478" w14:textId="77777777" w:rsidR="00DC16F1" w:rsidRDefault="00DC16F1">
      <w:pPr>
        <w:pStyle w:val="BodyText"/>
        <w:rPr>
          <w:sz w:val="20"/>
        </w:rPr>
      </w:pPr>
    </w:p>
    <w:p w14:paraId="720A2D4C" w14:textId="77777777" w:rsidR="00DC16F1" w:rsidRDefault="00DC16F1">
      <w:pPr>
        <w:pStyle w:val="BodyText"/>
        <w:rPr>
          <w:sz w:val="20"/>
        </w:rPr>
      </w:pPr>
    </w:p>
    <w:p w14:paraId="0B78B52C" w14:textId="77777777" w:rsidR="00DC16F1" w:rsidRDefault="00DC16F1">
      <w:pPr>
        <w:pStyle w:val="BodyText"/>
        <w:rPr>
          <w:sz w:val="20"/>
        </w:rPr>
      </w:pPr>
    </w:p>
    <w:p w14:paraId="30CB1680" w14:textId="77777777" w:rsidR="00DC16F1" w:rsidRDefault="00DC16F1">
      <w:pPr>
        <w:pStyle w:val="BodyText"/>
        <w:rPr>
          <w:sz w:val="20"/>
        </w:rPr>
      </w:pPr>
    </w:p>
    <w:p w14:paraId="7A2B0B35" w14:textId="77777777" w:rsidR="00DC16F1" w:rsidRDefault="00DC16F1">
      <w:pPr>
        <w:pStyle w:val="BodyText"/>
        <w:rPr>
          <w:sz w:val="20"/>
        </w:rPr>
      </w:pPr>
    </w:p>
    <w:p w14:paraId="6059E0DF" w14:textId="77777777" w:rsidR="00DC16F1" w:rsidRDefault="00DC16F1">
      <w:pPr>
        <w:pStyle w:val="BodyText"/>
        <w:rPr>
          <w:sz w:val="20"/>
        </w:rPr>
      </w:pPr>
    </w:p>
    <w:p w14:paraId="7314A526" w14:textId="77777777" w:rsidR="00DC16F1" w:rsidRDefault="00DC16F1">
      <w:pPr>
        <w:pStyle w:val="BodyText"/>
        <w:rPr>
          <w:sz w:val="20"/>
        </w:rPr>
      </w:pPr>
    </w:p>
    <w:p w14:paraId="7A109059" w14:textId="77777777" w:rsidR="00DC16F1" w:rsidRDefault="00DC16F1">
      <w:pPr>
        <w:pStyle w:val="BodyText"/>
        <w:rPr>
          <w:sz w:val="20"/>
        </w:rPr>
      </w:pPr>
    </w:p>
    <w:p w14:paraId="687E95C0" w14:textId="77777777" w:rsidR="00DC16F1" w:rsidRDefault="00DC16F1">
      <w:pPr>
        <w:pStyle w:val="BodyText"/>
        <w:rPr>
          <w:sz w:val="20"/>
        </w:rPr>
      </w:pPr>
    </w:p>
    <w:p w14:paraId="5B43C47C" w14:textId="77777777" w:rsidR="00DC16F1" w:rsidRDefault="00DC16F1">
      <w:pPr>
        <w:pStyle w:val="BodyText"/>
      </w:pPr>
    </w:p>
    <w:p w14:paraId="51D5ABCD" w14:textId="77777777" w:rsidR="00DC16F1" w:rsidRDefault="0024240D">
      <w:pPr>
        <w:pStyle w:val="Heading1"/>
        <w:ind w:right="410"/>
      </w:pPr>
      <w:bookmarkStart w:id="10" w:name="_bookmark10"/>
      <w:bookmarkEnd w:id="10"/>
      <w:r>
        <w:t>E</w:t>
      </w:r>
    </w:p>
    <w:p w14:paraId="0D2CC0C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EB4119" w14:textId="77777777" w:rsidR="00DC16F1" w:rsidRDefault="00DC16F1">
      <w:pPr>
        <w:pStyle w:val="BodyText"/>
        <w:rPr>
          <w:rFonts w:ascii="Arial"/>
          <w:b/>
          <w:sz w:val="29"/>
        </w:rPr>
      </w:pPr>
    </w:p>
    <w:p w14:paraId="442D0A2A" w14:textId="77777777" w:rsidR="00DC16F1" w:rsidRDefault="0024240D">
      <w:pPr>
        <w:pStyle w:val="ListParagraph"/>
        <w:numPr>
          <w:ilvl w:val="0"/>
          <w:numId w:val="60"/>
        </w:numPr>
        <w:tabs>
          <w:tab w:val="left" w:pos="3900"/>
          <w:tab w:val="left" w:pos="3901"/>
        </w:tabs>
        <w:spacing w:before="89"/>
        <w:rPr>
          <w:rFonts w:ascii="Arial" w:hAnsi="Arial"/>
          <w:b/>
          <w:sz w:val="32"/>
        </w:rPr>
      </w:pPr>
      <w:bookmarkStart w:id="11" w:name="_bookmark11"/>
      <w:bookmarkEnd w:id="11"/>
      <w:r>
        <w:rPr>
          <w:rFonts w:ascii="Arial" w:hAnsi="Arial"/>
          <w:b/>
          <w:sz w:val="32"/>
        </w:rPr>
        <w:t>Elbow</w:t>
      </w:r>
    </w:p>
    <w:p w14:paraId="0EEBBBF0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4958F07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789CB2CA" w14:textId="77777777" w:rsidR="00DC16F1" w:rsidRDefault="0024240D">
      <w:pPr>
        <w:pStyle w:val="Heading5"/>
        <w:spacing w:before="93"/>
        <w:ind w:right="1412"/>
        <w:rPr>
          <w:u w:val="none"/>
        </w:rPr>
      </w:pPr>
      <w:r>
        <w:rPr>
          <w:u w:val="thick"/>
        </w:rPr>
        <w:t>Elbow</w:t>
      </w:r>
    </w:p>
    <w:p w14:paraId="2E83F8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EF8F35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5C5591F5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9CD5C90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201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2cm</w:t>
      </w:r>
      <w:r>
        <w:rPr>
          <w:spacing w:val="-2"/>
        </w:rPr>
        <w:t xml:space="preserve"> </w:t>
      </w:r>
      <w:r>
        <w:t>(0.75”)</w:t>
      </w:r>
      <w:r>
        <w:rPr>
          <w:spacing w:val="-1"/>
        </w:rPr>
        <w:t xml:space="preserve"> </w:t>
      </w:r>
      <w:r>
        <w:t>or distal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</w:p>
    <w:p w14:paraId="3664E41E" w14:textId="77777777" w:rsidR="00DC16F1" w:rsidRDefault="0024240D">
      <w:pPr>
        <w:pStyle w:val="BodyText"/>
        <w:spacing w:before="1"/>
        <w:ind w:left="1740"/>
      </w:pPr>
      <w:proofErr w:type="gramStart"/>
      <w:r>
        <w:t>of</w:t>
      </w:r>
      <w:proofErr w:type="gramEnd"/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100cm</w:t>
      </w:r>
      <w:r>
        <w:rPr>
          <w:spacing w:val="-3"/>
        </w:rPr>
        <w:t xml:space="preserve"> </w:t>
      </w:r>
      <w:r>
        <w:t>(40”).</w:t>
      </w:r>
    </w:p>
    <w:p w14:paraId="57902AA3" w14:textId="77777777" w:rsidR="00DC16F1" w:rsidRDefault="00DC16F1">
      <w:pPr>
        <w:pStyle w:val="BodyText"/>
        <w:spacing w:before="2"/>
        <w:rPr>
          <w:sz w:val="25"/>
        </w:rPr>
      </w:pPr>
    </w:p>
    <w:p w14:paraId="50C0A3F4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95EA155" w14:textId="77777777" w:rsidR="00DC16F1" w:rsidRDefault="0024240D">
      <w:pPr>
        <w:pStyle w:val="BodyText"/>
        <w:spacing w:before="37"/>
        <w:ind w:left="1740" w:right="1575" w:hanging="362"/>
      </w:pPr>
      <w:r>
        <w:rPr>
          <w:noProof/>
        </w:rPr>
        <w:drawing>
          <wp:inline distT="0" distB="0" distL="0" distR="0" wp14:anchorId="6ABB9577" wp14:editId="3961E773">
            <wp:extent cx="114300" cy="114300"/>
            <wp:effectExtent l="0" t="0" r="0" b="0"/>
            <wp:docPr id="3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head,</w:t>
      </w:r>
      <w:r>
        <w:rPr>
          <w:spacing w:val="-2"/>
        </w:rPr>
        <w:t xml:space="preserve"> </w:t>
      </w:r>
      <w:r>
        <w:t>neck,</w:t>
      </w:r>
      <w:r>
        <w:rPr>
          <w:spacing w:val="-8"/>
        </w:rPr>
        <w:t xml:space="preserve"> </w:t>
      </w:r>
      <w:r>
        <w:t>tuberosity</w:t>
      </w:r>
      <w:r>
        <w:rPr>
          <w:spacing w:val="-10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superimpose</w:t>
      </w:r>
      <w:r>
        <w:rPr>
          <w:spacing w:val="-6"/>
        </w:rPr>
        <w:t xml:space="preserve"> </w:t>
      </w:r>
      <w:r>
        <w:t>0.6cm</w:t>
      </w:r>
      <w:r>
        <w:rPr>
          <w:spacing w:val="-7"/>
        </w:rPr>
        <w:t xml:space="preserve"> </w:t>
      </w:r>
      <w:r>
        <w:t>(0.25”)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aspect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ulna</w:t>
      </w:r>
      <w:r>
        <w:rPr>
          <w:spacing w:val="-2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0E5FFD9E" w14:textId="77777777" w:rsidR="00DC16F1" w:rsidRDefault="0024240D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7BF8EBDC" wp14:editId="177D42E5">
            <wp:extent cx="114300" cy="114298"/>
            <wp:effectExtent l="0" t="0" r="0" b="0"/>
            <wp:docPr id="3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joint.</w:t>
      </w:r>
    </w:p>
    <w:p w14:paraId="139151AB" w14:textId="77777777" w:rsidR="00DC16F1" w:rsidRDefault="0024240D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3B7C1B4A" wp14:editId="232FC664">
            <wp:extent cx="114300" cy="114300"/>
            <wp:effectExtent l="0" t="0" r="0" b="0"/>
            <wp:docPr id="3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coronoid</w:t>
      </w:r>
      <w:r>
        <w:rPr>
          <w:spacing w:val="-7"/>
        </w:rPr>
        <w:t xml:space="preserve"> </w:t>
      </w:r>
      <w:proofErr w:type="gramStart"/>
      <w:r>
        <w:t>is</w:t>
      </w:r>
      <w:r>
        <w:rPr>
          <w:spacing w:val="-9"/>
        </w:rPr>
        <w:t xml:space="preserve"> </w:t>
      </w:r>
      <w:r>
        <w:t>demonstrated</w:t>
      </w:r>
      <w:proofErr w:type="gramEnd"/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end,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profile.</w:t>
      </w:r>
    </w:p>
    <w:p w14:paraId="48F6DA99" w14:textId="3F3B2561" w:rsidR="00DC16F1" w:rsidRDefault="006147DB">
      <w:pPr>
        <w:pStyle w:val="BodyText"/>
        <w:spacing w:before="6" w:line="235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7824" behindDoc="0" locked="0" layoutInCell="1" allowOverlap="1" wp14:anchorId="7ADAC25E" wp14:editId="44D5200B">
                <wp:simplePos x="0" y="0"/>
                <wp:positionH relativeFrom="page">
                  <wp:posOffset>1143000</wp:posOffset>
                </wp:positionH>
                <wp:positionV relativeFrom="paragraph">
                  <wp:posOffset>17780</wp:posOffset>
                </wp:positionV>
                <wp:extent cx="114300" cy="271780"/>
                <wp:effectExtent l="0" t="0" r="0" b="0"/>
                <wp:wrapNone/>
                <wp:docPr id="1402" name="Group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8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404" name="Picture 52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8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6" name="Picture 52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9DB7821" id="Group 521" o:spid="_x0000_s1026" style="position:absolute;margin-left:90pt;margin-top:1.4pt;width:9pt;height:21.4pt;z-index:15757824;mso-position-horizontal-relative:page" coordorigin="1800,28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">
                <v:shape id="Picture 523" o:spid="_x0000_s1027" type="#_x0000_t75" alt="*" style="position:absolute;left:1800;top:28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">
                  <v:imagedata r:id="rId19" o:title="*"/>
                </v:shape>
                <v:shape id="Picture 522" o:spid="_x0000_s1028" type="#_x0000_t75" alt="*" style="position:absolute;left:1800;top:27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Radial tuberosity is in profile medially.</w:t>
      </w:r>
      <w:r>
        <w:rPr>
          <w:spacing w:val="1"/>
        </w:rPr>
        <w:t xml:space="preserve"> </w:t>
      </w:r>
      <w:r>
        <w:t>Radius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ulna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other.</w:t>
      </w:r>
    </w:p>
    <w:p w14:paraId="412CF261" w14:textId="77777777" w:rsidR="00DC16F1" w:rsidRDefault="0024240D">
      <w:pPr>
        <w:pStyle w:val="BodyText"/>
        <w:spacing w:before="6"/>
        <w:ind w:left="1380" w:right="3736"/>
      </w:pPr>
      <w:r>
        <w:rPr>
          <w:noProof/>
        </w:rPr>
        <w:drawing>
          <wp:inline distT="0" distB="0" distL="0" distR="0" wp14:anchorId="355F7A66" wp14:editId="2AE76469">
            <wp:extent cx="114300" cy="114300"/>
            <wp:effectExtent l="0" t="0" r="0" b="0"/>
            <wp:docPr id="3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epicondyles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</w:t>
      </w:r>
      <w:r>
        <w:rPr>
          <w:spacing w:val="-8"/>
        </w:rPr>
        <w:t xml:space="preserve"> </w:t>
      </w:r>
      <w:r>
        <w:t>(no</w:t>
      </w:r>
      <w:r>
        <w:rPr>
          <w:spacing w:val="-8"/>
        </w:rPr>
        <w:t xml:space="preserve"> </w:t>
      </w:r>
      <w:r>
        <w:t xml:space="preserve">rotation). </w:t>
      </w:r>
      <w:r>
        <w:rPr>
          <w:noProof/>
        </w:rPr>
        <w:drawing>
          <wp:inline distT="0" distB="0" distL="0" distR="0" wp14:anchorId="0A03E352" wp14:editId="523465BA">
            <wp:extent cx="114300" cy="114300"/>
            <wp:effectExtent l="0" t="0" r="0" b="0"/>
            <wp:docPr id="3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and</w:t>
      </w:r>
      <w:r>
        <w:rPr>
          <w:spacing w:val="-2"/>
        </w:rPr>
        <w:t xml:space="preserve"> </w:t>
      </w:r>
      <w:r>
        <w:t>bony</w:t>
      </w:r>
      <w:r>
        <w:rPr>
          <w:spacing w:val="-2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745B420F" w14:textId="77777777" w:rsidR="00DC16F1" w:rsidRDefault="00DC16F1">
      <w:pPr>
        <w:pStyle w:val="BodyText"/>
        <w:spacing w:before="1"/>
        <w:rPr>
          <w:sz w:val="25"/>
        </w:rPr>
      </w:pPr>
    </w:p>
    <w:p w14:paraId="6C023CF2" w14:textId="77777777" w:rsidR="00DC16F1" w:rsidRDefault="0024240D">
      <w:pPr>
        <w:pStyle w:val="BodyText"/>
        <w:spacing w:line="278" w:lineRule="auto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1"/>
        </w:rPr>
        <w:t xml:space="preserve"> </w:t>
      </w:r>
      <w:r>
        <w:t>Compensation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elbow:</w:t>
      </w:r>
      <w:r>
        <w:rPr>
          <w:spacing w:val="-1"/>
        </w:rPr>
        <w:t xml:space="preserve"> </w:t>
      </w:r>
      <w:r>
        <w:t>Place</w:t>
      </w:r>
      <w:r>
        <w:rPr>
          <w:spacing w:val="-6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</w:t>
      </w:r>
      <w:r>
        <w:rPr>
          <w:spacing w:val="-4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  <w:r>
        <w:rPr>
          <w:spacing w:val="-8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elbow</w:t>
      </w:r>
      <w:r>
        <w:rPr>
          <w:spacing w:val="-7"/>
        </w:rPr>
        <w:t xml:space="preserve"> </w:t>
      </w:r>
      <w:proofErr w:type="gramStart"/>
      <w:r>
        <w:t>cannot</w:t>
      </w:r>
      <w:r>
        <w:rPr>
          <w:spacing w:val="-58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extended</w:t>
      </w:r>
      <w:proofErr w:type="gramEnd"/>
      <w:r>
        <w:rPr>
          <w:spacing w:val="-5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1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separate partial</w:t>
      </w:r>
      <w:r>
        <w:rPr>
          <w:spacing w:val="-2"/>
        </w:rPr>
        <w:t xml:space="preserve"> </w:t>
      </w:r>
      <w:r>
        <w:t>AP projections.</w:t>
      </w:r>
    </w:p>
    <w:p w14:paraId="2CE907BA" w14:textId="77777777" w:rsidR="00DC16F1" w:rsidRDefault="00DC16F1">
      <w:pPr>
        <w:pStyle w:val="BodyText"/>
        <w:spacing w:before="11"/>
        <w:rPr>
          <w:sz w:val="24"/>
        </w:rPr>
      </w:pPr>
    </w:p>
    <w:p w14:paraId="02DA2F22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074EE68C" w14:textId="77777777" w:rsidR="00DC16F1" w:rsidRDefault="0024240D">
      <w:pPr>
        <w:pStyle w:val="BodyText"/>
        <w:spacing w:before="194"/>
        <w:ind w:left="1740"/>
      </w:pPr>
      <w:r>
        <w:rPr>
          <w:noProof/>
        </w:rPr>
        <w:drawing>
          <wp:anchor distT="0" distB="0" distL="0" distR="0" simplePos="0" relativeHeight="15758848" behindDoc="0" locked="0" layoutInCell="1" allowOverlap="1" wp14:anchorId="3F2F7F77" wp14:editId="1C39CB7A">
            <wp:simplePos x="0" y="0"/>
            <wp:positionH relativeFrom="page">
              <wp:posOffset>1143000</wp:posOffset>
            </wp:positionH>
            <wp:positionV relativeFrom="paragraph">
              <wp:posOffset>140436</wp:posOffset>
            </wp:positionV>
            <wp:extent cx="104775" cy="104773"/>
            <wp:effectExtent l="0" t="0" r="0" b="0"/>
            <wp:wrapNone/>
            <wp:docPr id="34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Capitulum</w:t>
      </w:r>
      <w:proofErr w:type="spellEnd"/>
      <w:r>
        <w:rPr>
          <w:spacing w:val="-10"/>
        </w:rPr>
        <w:t xml:space="preserve"> </w:t>
      </w:r>
      <w:proofErr w:type="gramStart"/>
      <w:r>
        <w:t>is</w:t>
      </w:r>
      <w:r>
        <w:rPr>
          <w:spacing w:val="-7"/>
        </w:rPr>
        <w:t xml:space="preserve"> </w:t>
      </w:r>
      <w:r>
        <w:t>projected</w:t>
      </w:r>
      <w:proofErr w:type="gramEnd"/>
      <w:r>
        <w:rPr>
          <w:spacing w:val="-13"/>
        </w:rPr>
        <w:t xml:space="preserve"> </w:t>
      </w:r>
      <w:r>
        <w:t>into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14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space.</w:t>
      </w:r>
    </w:p>
    <w:p w14:paraId="78EF4F5E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left="1740" w:right="3552" w:firstLine="0"/>
      </w:pPr>
      <w:r>
        <w:rPr>
          <w:noProof/>
        </w:rPr>
        <w:drawing>
          <wp:anchor distT="0" distB="0" distL="0" distR="0" simplePos="0" relativeHeight="15759360" behindDoc="0" locked="0" layoutInCell="1" allowOverlap="1" wp14:anchorId="703FD997" wp14:editId="5C8B60A0">
            <wp:simplePos x="0" y="0"/>
            <wp:positionH relativeFrom="page">
              <wp:posOffset>1143000</wp:posOffset>
            </wp:positionH>
            <wp:positionV relativeFrom="paragraph">
              <wp:posOffset>176758</wp:posOffset>
            </wp:positionV>
            <wp:extent cx="104775" cy="104773"/>
            <wp:effectExtent l="0" t="0" r="0" b="0"/>
            <wp:wrapNone/>
            <wp:docPr id="34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joint.</w:t>
      </w:r>
      <w:r>
        <w:rPr>
          <w:spacing w:val="-2"/>
        </w:rPr>
        <w:t xml:space="preserve"> </w:t>
      </w:r>
      <w:r>
        <w:t>Re-center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8"/>
        </w:rPr>
        <w:t xml:space="preserve"> </w:t>
      </w:r>
      <w:r>
        <w:t>distally.</w:t>
      </w:r>
      <w:r>
        <w:rPr>
          <w:spacing w:val="-58"/>
        </w:rPr>
        <w:t xml:space="preserve"> </w:t>
      </w:r>
      <w:r>
        <w:t>Radial</w:t>
      </w:r>
      <w:r>
        <w:rPr>
          <w:spacing w:val="-2"/>
        </w:rPr>
        <w:t xml:space="preserve"> </w:t>
      </w:r>
      <w:r>
        <w:t>head</w:t>
      </w:r>
      <w:r>
        <w:rPr>
          <w:spacing w:val="-1"/>
        </w:rPr>
        <w:t xml:space="preserve"> </w:t>
      </w:r>
      <w:proofErr w:type="gramStart"/>
      <w:r>
        <w:t>is projected</w:t>
      </w:r>
      <w:proofErr w:type="gramEnd"/>
      <w:r>
        <w:rPr>
          <w:spacing w:val="-5"/>
        </w:rPr>
        <w:t xml:space="preserve"> </w:t>
      </w:r>
      <w:r>
        <w:t>into the</w:t>
      </w:r>
      <w:r>
        <w:rPr>
          <w:spacing w:val="-2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joint</w:t>
      </w:r>
      <w:r>
        <w:rPr>
          <w:spacing w:val="1"/>
        </w:rPr>
        <w:t xml:space="preserve"> </w:t>
      </w:r>
      <w:r>
        <w:t>space.</w:t>
      </w:r>
    </w:p>
    <w:p w14:paraId="0FC4B710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ind w:left="1740" w:right="3545" w:firstLine="0"/>
      </w:pPr>
      <w:r>
        <w:rPr>
          <w:noProof/>
        </w:rPr>
        <w:drawing>
          <wp:anchor distT="0" distB="0" distL="0" distR="0" simplePos="0" relativeHeight="15759872" behindDoc="0" locked="0" layoutInCell="1" allowOverlap="1" wp14:anchorId="6A06D42E" wp14:editId="2306E4CB">
            <wp:simplePos x="0" y="0"/>
            <wp:positionH relativeFrom="page">
              <wp:posOffset>1143000</wp:posOffset>
            </wp:positionH>
            <wp:positionV relativeFrom="paragraph">
              <wp:posOffset>174853</wp:posOffset>
            </wp:positionV>
            <wp:extent cx="104775" cy="104773"/>
            <wp:effectExtent l="0" t="0" r="0" b="0"/>
            <wp:wrapNone/>
            <wp:docPr id="34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joint.</w:t>
      </w:r>
      <w:r>
        <w:rPr>
          <w:spacing w:val="-1"/>
        </w:rPr>
        <w:t xml:space="preserve"> </w:t>
      </w:r>
      <w:r>
        <w:t>Re-center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proximally.</w:t>
      </w:r>
      <w:r>
        <w:rPr>
          <w:spacing w:val="-58"/>
        </w:rPr>
        <w:t xml:space="preserve"> </w:t>
      </w:r>
      <w:r>
        <w:t>Olecranon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2"/>
        </w:rPr>
        <w:t xml:space="preserve"> </w:t>
      </w:r>
      <w:r>
        <w:t>moved</w:t>
      </w:r>
      <w:proofErr w:type="gramEnd"/>
      <w:r>
        <w:t xml:space="preserve"> away 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fossa.</w:t>
      </w:r>
    </w:p>
    <w:p w14:paraId="08AF96FD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ind w:left="1740" w:right="1874" w:firstLine="0"/>
      </w:pPr>
      <w:r>
        <w:rPr>
          <w:noProof/>
        </w:rPr>
        <w:drawing>
          <wp:anchor distT="0" distB="0" distL="0" distR="0" simplePos="0" relativeHeight="15760384" behindDoc="0" locked="0" layoutInCell="1" allowOverlap="1" wp14:anchorId="5A8411CB" wp14:editId="17AB6E9E">
            <wp:simplePos x="0" y="0"/>
            <wp:positionH relativeFrom="page">
              <wp:posOffset>1143000</wp:posOffset>
            </wp:positionH>
            <wp:positionV relativeFrom="paragraph">
              <wp:posOffset>174345</wp:posOffset>
            </wp:positionV>
            <wp:extent cx="104775" cy="104773"/>
            <wp:effectExtent l="0" t="0" r="0" b="0"/>
            <wp:wrapNone/>
            <wp:docPr id="34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proofErr w:type="spellStart"/>
      <w:r>
        <w:t>humerus</w:t>
      </w:r>
      <w:proofErr w:type="spellEnd"/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proofErr w:type="gramStart"/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positioned</w:t>
      </w:r>
      <w:proofErr w:type="gramEnd"/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plane</w:t>
      </w:r>
      <w:r>
        <w:rPr>
          <w:spacing w:val="-7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forearm.</w:t>
      </w:r>
      <w:r>
        <w:rPr>
          <w:spacing w:val="-58"/>
        </w:rPr>
        <w:t xml:space="preserve"> </w:t>
      </w:r>
      <w:r>
        <w:t>Radial</w:t>
      </w:r>
      <w:r>
        <w:rPr>
          <w:spacing w:val="-2"/>
        </w:rPr>
        <w:t xml:space="preserve"> </w:t>
      </w:r>
      <w:r>
        <w:t>head</w:t>
      </w:r>
      <w:r>
        <w:rPr>
          <w:spacing w:val="-1"/>
        </w:rPr>
        <w:t xml:space="preserve"> </w:t>
      </w:r>
      <w:proofErr w:type="gramStart"/>
      <w:r>
        <w:t>is seen</w:t>
      </w:r>
      <w:proofErr w:type="gramEnd"/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capitulum</w:t>
      </w:r>
      <w:proofErr w:type="spellEnd"/>
      <w:r>
        <w:t>-radial</w:t>
      </w:r>
      <w:r>
        <w:rPr>
          <w:spacing w:val="-2"/>
        </w:rPr>
        <w:t xml:space="preserve"> </w:t>
      </w:r>
      <w:r>
        <w:t>joint space</w:t>
      </w:r>
      <w:r>
        <w:rPr>
          <w:spacing w:val="-2"/>
        </w:rPr>
        <w:t xml:space="preserve"> </w:t>
      </w:r>
      <w:r>
        <w:t>is closed.</w:t>
      </w:r>
    </w:p>
    <w:p w14:paraId="534027E6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ind w:right="2278"/>
      </w:pP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forearm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proofErr w:type="gramStart"/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positioned</w:t>
      </w:r>
      <w:proofErr w:type="gramEnd"/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plane</w:t>
      </w:r>
      <w:r>
        <w:rPr>
          <w:spacing w:val="-7"/>
        </w:rPr>
        <w:t xml:space="preserve"> </w:t>
      </w:r>
      <w:r>
        <w:t>as</w:t>
      </w:r>
      <w:r>
        <w:rPr>
          <w:spacing w:val="-58"/>
        </w:rPr>
        <w:t xml:space="preserve"> </w:t>
      </w:r>
      <w:proofErr w:type="spellStart"/>
      <w:r>
        <w:t>humerus</w:t>
      </w:r>
      <w:proofErr w:type="spellEnd"/>
      <w:r>
        <w:t>.</w:t>
      </w:r>
    </w:p>
    <w:p w14:paraId="5F47810A" w14:textId="77777777" w:rsidR="00DC16F1" w:rsidRDefault="00DC16F1">
      <w:pPr>
        <w:pStyle w:val="BodyText"/>
        <w:spacing w:before="8"/>
        <w:rPr>
          <w:sz w:val="24"/>
        </w:rPr>
      </w:pPr>
    </w:p>
    <w:p w14:paraId="552E3858" w14:textId="77777777" w:rsidR="00DC16F1" w:rsidRDefault="0024240D">
      <w:pPr>
        <w:pStyle w:val="Heading6"/>
        <w:spacing w:before="1"/>
      </w:pPr>
      <w:r>
        <w:rPr>
          <w:spacing w:val="-1"/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6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(Medial/Internal</w:t>
      </w:r>
      <w:r>
        <w:rPr>
          <w:spacing w:val="-3"/>
          <w:u w:val="thick"/>
        </w:rPr>
        <w:t xml:space="preserve"> </w:t>
      </w:r>
      <w:r>
        <w:rPr>
          <w:u w:val="thick"/>
        </w:rPr>
        <w:t>Rotation)</w:t>
      </w:r>
    </w:p>
    <w:p w14:paraId="69346E65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198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angle.</w:t>
      </w:r>
    </w:p>
    <w:p w14:paraId="1B7BFE26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" w:line="252" w:lineRule="exact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2cm</w:t>
      </w:r>
      <w:r>
        <w:rPr>
          <w:spacing w:val="37"/>
        </w:rPr>
        <w:t xml:space="preserve"> </w:t>
      </w:r>
      <w:r>
        <w:t>(0.75”)</w:t>
      </w:r>
      <w:r>
        <w:rPr>
          <w:spacing w:val="-5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medial</w:t>
      </w:r>
      <w:r>
        <w:rPr>
          <w:spacing w:val="-4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</w:p>
    <w:p w14:paraId="7ED1A907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no</w:t>
      </w:r>
      <w:proofErr w:type="gramEnd"/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(40”).</w:t>
      </w:r>
    </w:p>
    <w:p w14:paraId="4C4E7EB5" w14:textId="77777777" w:rsidR="00DC16F1" w:rsidRDefault="00DC16F1">
      <w:pPr>
        <w:pStyle w:val="BodyText"/>
        <w:rPr>
          <w:sz w:val="25"/>
        </w:rPr>
      </w:pPr>
    </w:p>
    <w:p w14:paraId="7A5FC7AF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77C6DEC" w14:textId="77777777" w:rsidR="00DC16F1" w:rsidRDefault="0024240D">
      <w:pPr>
        <w:pStyle w:val="BodyText"/>
        <w:spacing w:before="203" w:line="252" w:lineRule="exact"/>
        <w:ind w:left="1380"/>
      </w:pPr>
      <w:r>
        <w:rPr>
          <w:noProof/>
        </w:rPr>
        <w:drawing>
          <wp:inline distT="0" distB="0" distL="0" distR="0" wp14:anchorId="26BF5D05" wp14:editId="16605672">
            <wp:extent cx="114300" cy="114298"/>
            <wp:effectExtent l="0" t="0" r="0" b="0"/>
            <wp:docPr id="3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Coronoid</w:t>
      </w:r>
      <w:r>
        <w:rPr>
          <w:spacing w:val="-6"/>
        </w:rPr>
        <w:t xml:space="preserve"> </w:t>
      </w:r>
      <w:r>
        <w:t>process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superimposition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head.</w:t>
      </w:r>
    </w:p>
    <w:p w14:paraId="0B91DF90" w14:textId="646F95C1" w:rsidR="00DC16F1" w:rsidRDefault="006147DB">
      <w:pPr>
        <w:pStyle w:val="BodyText"/>
        <w:spacing w:before="3" w:line="235" w:lineRule="auto"/>
        <w:ind w:left="1690" w:right="4339" w:firstLine="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8336" behindDoc="0" locked="0" layoutInCell="1" allowOverlap="1" wp14:anchorId="08E10DC9" wp14:editId="1E600369">
                <wp:simplePos x="0" y="0"/>
                <wp:positionH relativeFrom="page">
                  <wp:posOffset>1143000</wp:posOffset>
                </wp:positionH>
                <wp:positionV relativeFrom="paragraph">
                  <wp:posOffset>13970</wp:posOffset>
                </wp:positionV>
                <wp:extent cx="114300" cy="271780"/>
                <wp:effectExtent l="0" t="0" r="0" b="0"/>
                <wp:wrapNone/>
                <wp:docPr id="1396" name="Group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2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98" name="Picture 52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0" name="Picture 51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9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57F8EDA" id="Group 518" o:spid="_x0000_s1026" style="position:absolute;margin-left:90pt;margin-top:1.1pt;width:9pt;height:21.4pt;z-index:15758336;mso-position-horizontal-relative:page" coordorigin="1800,22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">
                <v:shape id="Picture 520" o:spid="_x0000_s1027" type="#_x0000_t75" alt="*" style="position:absolute;left:1800;top:2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">
                  <v:imagedata r:id="rId19" o:title="*"/>
                </v:shape>
                <v:shape id="Picture 519" o:spid="_x0000_s1028" type="#_x0000_t75" alt="*" style="position:absolute;left:1800;top:269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Trochlear notch and medial aspect of the trochlea in profile.</w:t>
      </w:r>
      <w:r>
        <w:rPr>
          <w:spacing w:val="-60"/>
        </w:rPr>
        <w:t xml:space="preserve"> </w:t>
      </w:r>
      <w:r>
        <w:t>Trochlear-coronoid</w:t>
      </w:r>
      <w:r>
        <w:rPr>
          <w:spacing w:val="-1"/>
        </w:rPr>
        <w:t xml:space="preserve"> </w:t>
      </w:r>
      <w:r>
        <w:t>articulation open.</w:t>
      </w:r>
    </w:p>
    <w:p w14:paraId="763A4F35" w14:textId="77777777" w:rsidR="00DC16F1" w:rsidRDefault="0024240D">
      <w:pPr>
        <w:pStyle w:val="BodyText"/>
        <w:spacing w:before="7"/>
        <w:ind w:left="1380" w:right="5338"/>
      </w:pPr>
      <w:r>
        <w:rPr>
          <w:noProof/>
        </w:rPr>
        <w:drawing>
          <wp:inline distT="0" distB="0" distL="0" distR="0" wp14:anchorId="3CDA9E9A" wp14:editId="2A0357D5">
            <wp:extent cx="114300" cy="114298"/>
            <wp:effectExtent l="0" t="0" r="0" b="0"/>
            <wp:docPr id="3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5D4D50B5" wp14:editId="7A1E10C8">
            <wp:extent cx="114300" cy="114298"/>
            <wp:effectExtent l="0" t="0" r="0" b="0"/>
            <wp:docPr id="3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Elongated</w:t>
      </w:r>
      <w:r>
        <w:rPr>
          <w:spacing w:val="-1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humeral</w:t>
      </w:r>
      <w:r>
        <w:rPr>
          <w:spacing w:val="-2"/>
        </w:rPr>
        <w:t xml:space="preserve"> </w:t>
      </w:r>
      <w:r>
        <w:t>epicondyle.</w:t>
      </w:r>
    </w:p>
    <w:p w14:paraId="35FD916D" w14:textId="2DCDDD84" w:rsidR="00DC16F1" w:rsidRDefault="006147DB">
      <w:pPr>
        <w:pStyle w:val="BodyText"/>
        <w:ind w:left="1740" w:right="6473" w:hanging="5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7312" behindDoc="0" locked="0" layoutInCell="1" allowOverlap="1" wp14:anchorId="6E76D179" wp14:editId="571DD053">
                <wp:simplePos x="0" y="0"/>
                <wp:positionH relativeFrom="page">
                  <wp:posOffset>1142365</wp:posOffset>
                </wp:positionH>
                <wp:positionV relativeFrom="paragraph">
                  <wp:posOffset>15875</wp:posOffset>
                </wp:positionV>
                <wp:extent cx="114935" cy="273050"/>
                <wp:effectExtent l="0" t="0" r="0" b="0"/>
                <wp:wrapNone/>
                <wp:docPr id="1390" name="Group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273050"/>
                          <a:chOff x="1799" y="25"/>
                          <a:chExt cx="181" cy="430"/>
                        </a:xfrm>
                      </wpg:grpSpPr>
                      <pic:pic xmlns:pic="http://schemas.openxmlformats.org/drawingml/2006/picture">
                        <pic:nvPicPr>
                          <pic:cNvPr id="1392" name="Picture 51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94" name="Picture 51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9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25931E2" id="Group 515" o:spid="_x0000_s1026" style="position:absolute;margin-left:89.95pt;margin-top:1.25pt;width:9.05pt;height:21.5pt;z-index:15757312;mso-position-horizontal-relative:page" coordorigin="1799,25" coordsize="181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">
                <v:shape id="Picture 517" o:spid="_x0000_s1027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">
                  <v:imagedata r:id="rId19" o:title="*"/>
                </v:shape>
                <v:shape id="Picture 516" o:spid="_x0000_s1028" type="#_x0000_t75" alt="*" style="position:absolute;left:1799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">
                  <v:imagedata r:id="rId19" o:title="*"/>
                </v:shape>
                <w10:wrap anchorx="page"/>
              </v:group>
            </w:pict>
          </mc:Fallback>
        </mc:AlternateContent>
      </w:r>
      <w:r>
        <w:t>Olecranon in the olecranon fossa.</w:t>
      </w:r>
      <w:r>
        <w:rPr>
          <w:spacing w:val="1"/>
        </w:rPr>
        <w:t xml:space="preserve"> </w:t>
      </w:r>
      <w:r>
        <w:rPr>
          <w:spacing w:val="-1"/>
        </w:rPr>
        <w:t>Soft</w:t>
      </w:r>
      <w:r>
        <w:rPr>
          <w:spacing w:val="-10"/>
        </w:rPr>
        <w:t xml:space="preserve"> </w:t>
      </w:r>
      <w:r>
        <w:rPr>
          <w:spacing w:val="-1"/>
        </w:rPr>
        <w:t>tissue</w:t>
      </w:r>
      <w:r>
        <w:rPr>
          <w:spacing w:val="-13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t>bony</w:t>
      </w:r>
      <w:r>
        <w:rPr>
          <w:spacing w:val="-15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5BC0CF19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ED5DD62" w14:textId="77777777" w:rsidR="00DC16F1" w:rsidRDefault="0024240D">
      <w:pPr>
        <w:pStyle w:val="BodyText"/>
        <w:spacing w:before="32" w:line="250" w:lineRule="exact"/>
        <w:ind w:left="1740"/>
      </w:pPr>
      <w:r>
        <w:rPr>
          <w:noProof/>
        </w:rPr>
        <w:lastRenderedPageBreak/>
        <w:drawing>
          <wp:anchor distT="0" distB="0" distL="0" distR="0" simplePos="0" relativeHeight="15760896" behindDoc="0" locked="0" layoutInCell="1" allowOverlap="1" wp14:anchorId="5F4F02DF" wp14:editId="752DFED9">
            <wp:simplePos x="0" y="0"/>
            <wp:positionH relativeFrom="page">
              <wp:posOffset>1143000</wp:posOffset>
            </wp:positionH>
            <wp:positionV relativeFrom="paragraph">
              <wp:posOffset>35534</wp:posOffset>
            </wp:positionV>
            <wp:extent cx="104775" cy="104773"/>
            <wp:effectExtent l="0" t="0" r="0" b="0"/>
            <wp:wrapNone/>
            <wp:docPr id="35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coronoid.</w:t>
      </w:r>
    </w:p>
    <w:p w14:paraId="3D9AB046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line="250" w:lineRule="exact"/>
        <w:ind w:hanging="361"/>
      </w:pP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2"/>
        </w:rPr>
        <w:t xml:space="preserve"> </w:t>
      </w:r>
      <w:proofErr w:type="spellStart"/>
      <w:r>
        <w:t>obliqued</w:t>
      </w:r>
      <w:proofErr w:type="spellEnd"/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5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few</w:t>
      </w:r>
      <w:r>
        <w:rPr>
          <w:spacing w:val="-11"/>
        </w:rPr>
        <w:t xml:space="preserve"> </w:t>
      </w:r>
      <w:r>
        <w:t>degrees.</w:t>
      </w:r>
    </w:p>
    <w:p w14:paraId="726945B1" w14:textId="77777777" w:rsidR="00DC16F1" w:rsidRDefault="0024240D">
      <w:pPr>
        <w:pStyle w:val="BodyText"/>
        <w:spacing w:before="2"/>
        <w:ind w:left="1740"/>
      </w:pPr>
      <w:r>
        <w:rPr>
          <w:noProof/>
        </w:rPr>
        <w:drawing>
          <wp:anchor distT="0" distB="0" distL="0" distR="0" simplePos="0" relativeHeight="15761408" behindDoc="0" locked="0" layoutInCell="1" allowOverlap="1" wp14:anchorId="0096C2DF" wp14:editId="32BE9830">
            <wp:simplePos x="0" y="0"/>
            <wp:positionH relativeFrom="page">
              <wp:posOffset>1143000</wp:posOffset>
            </wp:positionH>
            <wp:positionV relativeFrom="paragraph">
              <wp:posOffset>19277</wp:posOffset>
            </wp:positionV>
            <wp:extent cx="104141" cy="104140"/>
            <wp:effectExtent l="0" t="0" r="0" b="0"/>
            <wp:wrapNone/>
            <wp:docPr id="36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coronoid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entirely</w:t>
      </w:r>
      <w:r>
        <w:rPr>
          <w:spacing w:val="-8"/>
        </w:rPr>
        <w:t xml:space="preserve"> </w:t>
      </w:r>
      <w:r>
        <w:t>superimpose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ulna.</w:t>
      </w:r>
    </w:p>
    <w:p w14:paraId="4BA39674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3"/>
        <w:ind w:left="1740" w:right="2250" w:firstLine="0"/>
      </w:pPr>
      <w:r>
        <w:rPr>
          <w:noProof/>
        </w:rPr>
        <w:drawing>
          <wp:anchor distT="0" distB="0" distL="0" distR="0" simplePos="0" relativeHeight="15761920" behindDoc="0" locked="0" layoutInCell="1" allowOverlap="1" wp14:anchorId="54E14599" wp14:editId="6137F3F5">
            <wp:simplePos x="0" y="0"/>
            <wp:positionH relativeFrom="page">
              <wp:posOffset>1143000</wp:posOffset>
            </wp:positionH>
            <wp:positionV relativeFrom="paragraph">
              <wp:posOffset>178788</wp:posOffset>
            </wp:positionV>
            <wp:extent cx="104775" cy="104775"/>
            <wp:effectExtent l="0" t="0" r="0" b="0"/>
            <wp:wrapNone/>
            <wp:docPr id="36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proofErr w:type="spellStart"/>
      <w:r>
        <w:t>obliqued</w:t>
      </w:r>
      <w:proofErr w:type="spellEnd"/>
      <w:r>
        <w:rPr>
          <w:spacing w:val="-5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-4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forward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few</w:t>
      </w:r>
      <w:r>
        <w:rPr>
          <w:spacing w:val="-11"/>
        </w:rPr>
        <w:t xml:space="preserve"> </w:t>
      </w:r>
      <w:r>
        <w:t>degrees.</w:t>
      </w:r>
      <w:r>
        <w:rPr>
          <w:spacing w:val="-58"/>
        </w:rPr>
        <w:t xml:space="preserve"> </w:t>
      </w:r>
      <w:r>
        <w:t>Olecranon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2"/>
        </w:rPr>
        <w:t xml:space="preserve"> </w:t>
      </w:r>
      <w:r>
        <w:t>moved</w:t>
      </w:r>
      <w:proofErr w:type="gramEnd"/>
      <w:r>
        <w:t xml:space="preserve"> away</w:t>
      </w:r>
      <w:r>
        <w:rPr>
          <w:spacing w:val="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fossa.</w:t>
      </w:r>
    </w:p>
    <w:p w14:paraId="5DCFC36B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elbow</w:t>
      </w:r>
      <w:r>
        <w:rPr>
          <w:spacing w:val="-11"/>
        </w:rPr>
        <w:t xml:space="preserve"> </w:t>
      </w:r>
      <w:proofErr w:type="gramStart"/>
      <w:r>
        <w:t>is</w:t>
      </w:r>
      <w:r>
        <w:rPr>
          <w:spacing w:val="-6"/>
        </w:rPr>
        <w:t xml:space="preserve"> </w:t>
      </w:r>
      <w:r>
        <w:t>flexed</w:t>
      </w:r>
      <w:proofErr w:type="gramEnd"/>
      <w:r>
        <w:t>.</w:t>
      </w:r>
      <w:r>
        <w:rPr>
          <w:spacing w:val="-5"/>
        </w:rPr>
        <w:t xml:space="preserve"> </w:t>
      </w:r>
      <w:r>
        <w:t>Extend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fully.</w:t>
      </w:r>
    </w:p>
    <w:p w14:paraId="0688D390" w14:textId="77777777" w:rsidR="00DC16F1" w:rsidRDefault="00DC16F1">
      <w:pPr>
        <w:pStyle w:val="BodyText"/>
        <w:spacing w:before="3"/>
        <w:rPr>
          <w:sz w:val="17"/>
        </w:rPr>
      </w:pPr>
    </w:p>
    <w:p w14:paraId="4A29002C" w14:textId="77777777" w:rsidR="00DC16F1" w:rsidRDefault="0024240D">
      <w:pPr>
        <w:pStyle w:val="Heading6"/>
        <w:spacing w:before="94"/>
      </w:pPr>
      <w:r>
        <w:rPr>
          <w:spacing w:val="-1"/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(Lateral/External</w:t>
      </w:r>
      <w:r>
        <w:rPr>
          <w:spacing w:val="-7"/>
          <w:u w:val="thick"/>
        </w:rPr>
        <w:t xml:space="preserve"> </w:t>
      </w:r>
      <w:r>
        <w:rPr>
          <w:u w:val="thick"/>
        </w:rPr>
        <w:t>Rotation)</w:t>
      </w:r>
    </w:p>
    <w:p w14:paraId="21F86F0E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Place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angle.</w:t>
      </w:r>
    </w:p>
    <w:p w14:paraId="52C9221C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2" w:line="252" w:lineRule="exact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2cm</w:t>
      </w:r>
      <w:r>
        <w:rPr>
          <w:spacing w:val="-5"/>
        </w:rPr>
        <w:t xml:space="preserve"> </w:t>
      </w:r>
      <w:r>
        <w:t>(0.75”)</w:t>
      </w:r>
      <w:r>
        <w:rPr>
          <w:spacing w:val="-2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</w:p>
    <w:p w14:paraId="092E6497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no</w:t>
      </w:r>
      <w:proofErr w:type="gramEnd"/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(40”).</w:t>
      </w:r>
    </w:p>
    <w:p w14:paraId="53D5B538" w14:textId="77777777" w:rsidR="00DC16F1" w:rsidRDefault="00DC16F1">
      <w:pPr>
        <w:pStyle w:val="BodyText"/>
        <w:spacing w:before="1"/>
        <w:rPr>
          <w:sz w:val="25"/>
        </w:rPr>
      </w:pPr>
    </w:p>
    <w:p w14:paraId="4896004E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D969DCF" w14:textId="77777777" w:rsidR="00DC16F1" w:rsidRDefault="0024240D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A96D96B" wp14:editId="481FA86D">
            <wp:extent cx="114300" cy="114300"/>
            <wp:effectExtent l="0" t="0" r="0" b="0"/>
            <wp:docPr id="3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spellStart"/>
      <w:r>
        <w:t>Capitulum</w:t>
      </w:r>
      <w:proofErr w:type="spellEnd"/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tuberosity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5630D023" w14:textId="77777777" w:rsidR="00DC16F1" w:rsidRDefault="0024240D">
      <w:pPr>
        <w:pStyle w:val="BodyText"/>
        <w:spacing w:before="3"/>
        <w:ind w:left="1380" w:right="3126"/>
      </w:pPr>
      <w:r>
        <w:rPr>
          <w:noProof/>
        </w:rPr>
        <w:drawing>
          <wp:inline distT="0" distB="0" distL="0" distR="0" wp14:anchorId="018D2D2D" wp14:editId="200AC714">
            <wp:extent cx="114300" cy="114300"/>
            <wp:effectExtent l="0" t="0" r="0" b="0"/>
            <wp:docPr id="3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head,</w:t>
      </w:r>
      <w:r>
        <w:rPr>
          <w:spacing w:val="-1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tuberosity</w:t>
      </w:r>
      <w:r>
        <w:rPr>
          <w:spacing w:val="-12"/>
        </w:rPr>
        <w:t xml:space="preserve"> </w:t>
      </w:r>
      <w:r>
        <w:t>free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10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588418CA" wp14:editId="5EB7F082">
            <wp:extent cx="114300" cy="114300"/>
            <wp:effectExtent l="0" t="0" r="0" b="0"/>
            <wp:docPr id="3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Radio-ulnar articulation</w:t>
      </w:r>
      <w:r>
        <w:rPr>
          <w:spacing w:val="-2"/>
        </w:rPr>
        <w:t xml:space="preserve"> </w:t>
      </w:r>
      <w:proofErr w:type="gramStart"/>
      <w:r>
        <w:t>is</w:t>
      </w:r>
      <w:r>
        <w:rPr>
          <w:spacing w:val="1"/>
        </w:rPr>
        <w:t xml:space="preserve"> </w:t>
      </w:r>
      <w:r>
        <w:t>seen</w:t>
      </w:r>
      <w:proofErr w:type="gramEnd"/>
      <w:r>
        <w:t>.</w:t>
      </w:r>
    </w:p>
    <w:p w14:paraId="29ADA290" w14:textId="77777777" w:rsidR="00DC16F1" w:rsidRDefault="0024240D">
      <w:pPr>
        <w:pStyle w:val="BodyText"/>
        <w:spacing w:before="1"/>
        <w:ind w:left="1380" w:right="6740"/>
      </w:pPr>
      <w:r>
        <w:rPr>
          <w:noProof/>
        </w:rPr>
        <w:drawing>
          <wp:inline distT="0" distB="0" distL="0" distR="0" wp14:anchorId="51929BC5" wp14:editId="006EA7AB">
            <wp:extent cx="114300" cy="114300"/>
            <wp:effectExtent l="0" t="0" r="0" b="0"/>
            <wp:docPr id="3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9"/>
        </w:rPr>
        <w:t xml:space="preserve"> </w:t>
      </w:r>
      <w:proofErr w:type="spellStart"/>
      <w:r>
        <w:t>capitulum</w:t>
      </w:r>
      <w:proofErr w:type="spellEnd"/>
      <w:r>
        <w:t>-radial</w:t>
      </w:r>
      <w:r>
        <w:rPr>
          <w:spacing w:val="-11"/>
        </w:rPr>
        <w:t xml:space="preserve"> </w:t>
      </w:r>
      <w:r>
        <w:t>articulation.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022E918" wp14:editId="46550A5F">
            <wp:extent cx="114300" cy="114300"/>
            <wp:effectExtent l="0" t="0" r="0" b="0"/>
            <wp:docPr id="3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bony</w:t>
      </w:r>
      <w:r>
        <w:rPr>
          <w:spacing w:val="-12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05422B9C" w14:textId="77777777" w:rsidR="00DC16F1" w:rsidRDefault="00DC16F1">
      <w:pPr>
        <w:pStyle w:val="BodyText"/>
        <w:spacing w:before="1"/>
        <w:rPr>
          <w:sz w:val="25"/>
        </w:rPr>
      </w:pPr>
    </w:p>
    <w:p w14:paraId="568FA31D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5F716627" w14:textId="77777777" w:rsidR="00DC16F1" w:rsidRDefault="0024240D">
      <w:pPr>
        <w:pStyle w:val="BodyText"/>
        <w:spacing w:before="40" w:line="250" w:lineRule="exact"/>
        <w:ind w:left="1740"/>
      </w:pPr>
      <w:r>
        <w:rPr>
          <w:noProof/>
        </w:rPr>
        <w:drawing>
          <wp:anchor distT="0" distB="0" distL="0" distR="0" simplePos="0" relativeHeight="15762432" behindDoc="0" locked="0" layoutInCell="1" allowOverlap="1" wp14:anchorId="477BBCE2" wp14:editId="710A0E81">
            <wp:simplePos x="0" y="0"/>
            <wp:positionH relativeFrom="page">
              <wp:posOffset>1143000</wp:posOffset>
            </wp:positionH>
            <wp:positionV relativeFrom="paragraph">
              <wp:posOffset>39977</wp:posOffset>
            </wp:positionV>
            <wp:extent cx="104775" cy="104775"/>
            <wp:effectExtent l="0" t="0" r="0" b="0"/>
            <wp:wrapNone/>
            <wp:docPr id="37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Radial</w:t>
      </w:r>
      <w:r>
        <w:rPr>
          <w:spacing w:val="-13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tuberosity</w:t>
      </w:r>
      <w:r>
        <w:rPr>
          <w:spacing w:val="-11"/>
        </w:rPr>
        <w:t xml:space="preserve"> </w:t>
      </w:r>
      <w:r>
        <w:t>still</w:t>
      </w:r>
      <w:r>
        <w:rPr>
          <w:spacing w:val="-10"/>
        </w:rPr>
        <w:t xml:space="preserve"> </w:t>
      </w:r>
      <w:r>
        <w:t>superimpose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ulna.</w:t>
      </w:r>
    </w:p>
    <w:p w14:paraId="1C68BF1C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line="250" w:lineRule="exact"/>
        <w:ind w:hanging="361"/>
      </w:pP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5"/>
        </w:rPr>
        <w:t xml:space="preserve"> </w:t>
      </w:r>
      <w:proofErr w:type="spellStart"/>
      <w:r>
        <w:t>obliqued</w:t>
      </w:r>
      <w:proofErr w:type="spellEnd"/>
      <w:r>
        <w:rPr>
          <w:spacing w:val="-8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more.</w:t>
      </w:r>
    </w:p>
    <w:p w14:paraId="79785FF2" w14:textId="77777777" w:rsidR="00DC16F1" w:rsidRDefault="0024240D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762944" behindDoc="0" locked="0" layoutInCell="1" allowOverlap="1" wp14:anchorId="29DB53FD" wp14:editId="5E31E4C1">
            <wp:simplePos x="0" y="0"/>
            <wp:positionH relativeFrom="page">
              <wp:posOffset>1143000</wp:posOffset>
            </wp:positionH>
            <wp:positionV relativeFrom="paragraph">
              <wp:posOffset>18135</wp:posOffset>
            </wp:positionV>
            <wp:extent cx="104775" cy="104773"/>
            <wp:effectExtent l="0" t="0" r="0" b="0"/>
            <wp:wrapNone/>
            <wp:docPr id="37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Coronoid</w:t>
      </w:r>
      <w:r>
        <w:rPr>
          <w:spacing w:val="-5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radial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</w:t>
      </w:r>
      <w:r>
        <w:rPr>
          <w:spacing w:val="-59"/>
        </w:rPr>
        <w:t xml:space="preserve"> </w:t>
      </w:r>
      <w:r>
        <w:t>longer in profile.</w:t>
      </w:r>
    </w:p>
    <w:p w14:paraId="1A05D1C2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proofErr w:type="spellStart"/>
      <w:r>
        <w:t>obliqued</w:t>
      </w:r>
      <w:proofErr w:type="spellEnd"/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less.</w:t>
      </w:r>
    </w:p>
    <w:p w14:paraId="6C4CC947" w14:textId="77777777" w:rsidR="00DC16F1" w:rsidRDefault="00DC16F1">
      <w:pPr>
        <w:pStyle w:val="BodyText"/>
        <w:spacing w:before="2"/>
        <w:rPr>
          <w:sz w:val="25"/>
        </w:rPr>
      </w:pPr>
    </w:p>
    <w:p w14:paraId="58D2A5C6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42E75DF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5" w:line="252" w:lineRule="exact"/>
        <w:ind w:hanging="361"/>
      </w:pPr>
      <w:r>
        <w:t>With</w:t>
      </w:r>
      <w:r>
        <w:rPr>
          <w:spacing w:val="-14"/>
        </w:rPr>
        <w:t xml:space="preserve"> </w:t>
      </w:r>
      <w:r>
        <w:t>muscular</w:t>
      </w:r>
      <w:r>
        <w:rPr>
          <w:spacing w:val="-11"/>
        </w:rPr>
        <w:t xml:space="preserve"> </w:t>
      </w:r>
      <w:proofErr w:type="gramStart"/>
      <w:r>
        <w:t>forearms</w:t>
      </w:r>
      <w:proofErr w:type="gramEnd"/>
      <w:r>
        <w:rPr>
          <w:spacing w:val="-14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wrist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place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forearm</w:t>
      </w:r>
      <w:r>
        <w:rPr>
          <w:spacing w:val="-5"/>
        </w:rPr>
        <w:t xml:space="preserve"> </w:t>
      </w:r>
      <w:r>
        <w:t>parallel</w:t>
      </w:r>
      <w:r>
        <w:rPr>
          <w:spacing w:val="-11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cassette.</w:t>
      </w:r>
    </w:p>
    <w:p w14:paraId="256CB6CB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CR</w:t>
      </w:r>
      <w:r>
        <w:rPr>
          <w:spacing w:val="-7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5"/>
        </w:rPr>
        <w:t xml:space="preserve"> </w:t>
      </w:r>
      <w:r>
        <w:t>(40”).</w:t>
      </w:r>
    </w:p>
    <w:p w14:paraId="56AD47DC" w14:textId="77777777" w:rsidR="00DC16F1" w:rsidRDefault="00DC16F1">
      <w:pPr>
        <w:pStyle w:val="BodyText"/>
        <w:spacing w:before="7"/>
        <w:rPr>
          <w:sz w:val="25"/>
        </w:rPr>
      </w:pPr>
    </w:p>
    <w:p w14:paraId="50AAB304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A2701A" w14:textId="77777777" w:rsidR="00DC16F1" w:rsidRDefault="0024240D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B21A3C5" wp14:editId="14948660">
            <wp:extent cx="114300" cy="114298"/>
            <wp:effectExtent l="0" t="0" r="0" b="0"/>
            <wp:docPr id="3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joint.</w:t>
      </w:r>
    </w:p>
    <w:p w14:paraId="55B37281" w14:textId="77777777" w:rsidR="00DC16F1" w:rsidRDefault="0024240D">
      <w:pPr>
        <w:pStyle w:val="BodyText"/>
        <w:spacing w:before="4"/>
        <w:ind w:left="1380" w:right="1664"/>
      </w:pPr>
      <w:r>
        <w:rPr>
          <w:noProof/>
        </w:rPr>
        <w:drawing>
          <wp:inline distT="0" distB="0" distL="0" distR="0" wp14:anchorId="20F3C122" wp14:editId="4244E7EE">
            <wp:extent cx="114300" cy="114298"/>
            <wp:effectExtent l="0" t="0" r="0" b="0"/>
            <wp:docPr id="3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,</w:t>
      </w:r>
      <w:r>
        <w:rPr>
          <w:spacing w:val="-3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changes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fat</w:t>
      </w:r>
      <w:r>
        <w:rPr>
          <w:spacing w:val="-1"/>
        </w:rPr>
        <w:t xml:space="preserve"> </w:t>
      </w:r>
      <w:r>
        <w:t xml:space="preserve">pads. </w:t>
      </w:r>
      <w:r>
        <w:rPr>
          <w:noProof/>
        </w:rPr>
        <w:drawing>
          <wp:inline distT="0" distB="0" distL="0" distR="0" wp14:anchorId="6882603D" wp14:editId="6CB2E8A3">
            <wp:extent cx="114300" cy="114298"/>
            <wp:effectExtent l="0" t="0" r="0" b="0"/>
            <wp:docPr id="3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humeral</w:t>
      </w:r>
      <w:r>
        <w:rPr>
          <w:spacing w:val="-3"/>
        </w:rPr>
        <w:t xml:space="preserve"> </w:t>
      </w:r>
      <w:r>
        <w:t>epicondyles.</w:t>
      </w:r>
    </w:p>
    <w:p w14:paraId="603CAFA1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693A54F" wp14:editId="0939975A">
            <wp:extent cx="114300" cy="114298"/>
            <wp:effectExtent l="0" t="0" r="0" b="0"/>
            <wp:docPr id="3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6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faces</w:t>
      </w:r>
      <w:r>
        <w:rPr>
          <w:spacing w:val="-8"/>
        </w:rPr>
        <w:t xml:space="preserve"> </w:t>
      </w:r>
      <w:r>
        <w:t>anteriorly.</w:t>
      </w:r>
    </w:p>
    <w:p w14:paraId="132A9B7E" w14:textId="77777777" w:rsidR="00DC16F1" w:rsidRDefault="0024240D">
      <w:pPr>
        <w:pStyle w:val="BodyText"/>
        <w:spacing w:before="1"/>
        <w:ind w:left="1380" w:right="4379"/>
      </w:pPr>
      <w:r>
        <w:rPr>
          <w:noProof/>
        </w:rPr>
        <w:drawing>
          <wp:inline distT="0" distB="0" distL="0" distR="0" wp14:anchorId="01700E66" wp14:editId="42E50318">
            <wp:extent cx="114300" cy="114298"/>
            <wp:effectExtent l="0" t="0" r="0" b="0"/>
            <wp:docPr id="3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partially</w:t>
      </w:r>
      <w:r>
        <w:rPr>
          <w:spacing w:val="-9"/>
        </w:rPr>
        <w:t xml:space="preserve"> </w:t>
      </w:r>
      <w:r>
        <w:t>superimposing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coronoid</w:t>
      </w:r>
      <w:r>
        <w:rPr>
          <w:spacing w:val="-11"/>
        </w:rPr>
        <w:t xml:space="preserve"> </w:t>
      </w:r>
      <w:r>
        <w:t xml:space="preserve">process. </w:t>
      </w:r>
      <w:r>
        <w:rPr>
          <w:noProof/>
        </w:rPr>
        <w:drawing>
          <wp:inline distT="0" distB="0" distL="0" distR="0" wp14:anchorId="66B497B8" wp14:editId="392D57A5">
            <wp:extent cx="114300" cy="114298"/>
            <wp:effectExtent l="0" t="0" r="0" b="0"/>
            <wp:docPr id="3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Olecranon</w:t>
      </w:r>
      <w:r>
        <w:rPr>
          <w:spacing w:val="-1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seen</w:t>
      </w:r>
      <w:r>
        <w:rPr>
          <w:spacing w:val="-1"/>
        </w:rPr>
        <w:t xml:space="preserve"> </w:t>
      </w:r>
      <w:r>
        <w:t>in profile.</w:t>
      </w:r>
    </w:p>
    <w:p w14:paraId="649BE8BE" w14:textId="77777777" w:rsidR="00DC16F1" w:rsidRDefault="0024240D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1B881AB4" wp14:editId="4F7522FD">
            <wp:extent cx="114300" cy="114298"/>
            <wp:effectExtent l="0" t="0" r="0" b="0"/>
            <wp:docPr id="3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Bony</w:t>
      </w:r>
      <w:r>
        <w:rPr>
          <w:spacing w:val="-6"/>
        </w:rPr>
        <w:t xml:space="preserve"> </w:t>
      </w:r>
      <w:proofErr w:type="spellStart"/>
      <w:r>
        <w:t>trabeculation</w:t>
      </w:r>
      <w:proofErr w:type="spellEnd"/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fat</w:t>
      </w:r>
      <w:r>
        <w:rPr>
          <w:spacing w:val="-3"/>
        </w:rPr>
        <w:t xml:space="preserve"> </w:t>
      </w:r>
      <w:r>
        <w:t>pads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proofErr w:type="spellStart"/>
      <w:r>
        <w:t>humerus</w:t>
      </w:r>
      <w:proofErr w:type="spellEnd"/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anterior proximal</w:t>
      </w:r>
      <w:r>
        <w:rPr>
          <w:spacing w:val="-4"/>
        </w:rPr>
        <w:t xml:space="preserve"> </w:t>
      </w:r>
      <w:r>
        <w:t>forearm.</w:t>
      </w:r>
    </w:p>
    <w:p w14:paraId="4C3CB529" w14:textId="77777777" w:rsidR="00DC16F1" w:rsidRDefault="00DC16F1">
      <w:pPr>
        <w:pStyle w:val="BodyText"/>
        <w:spacing w:before="8"/>
        <w:rPr>
          <w:sz w:val="21"/>
        </w:rPr>
      </w:pPr>
    </w:p>
    <w:p w14:paraId="4FFED490" w14:textId="77777777" w:rsidR="00DC16F1" w:rsidRDefault="0024240D">
      <w:pPr>
        <w:pStyle w:val="BodyText"/>
        <w:ind w:left="10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injury to</w:t>
      </w:r>
      <w:r>
        <w:rPr>
          <w:spacing w:val="-3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around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proofErr w:type="gramStart"/>
      <w:r>
        <w:t>elbow</w:t>
      </w:r>
      <w:proofErr w:type="gramEnd"/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flexed</w:t>
      </w:r>
      <w:r>
        <w:rPr>
          <w:spacing w:val="-1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30</w:t>
      </w:r>
      <w:r>
        <w:rPr>
          <w:spacing w:val="5"/>
        </w:rPr>
        <w:t xml:space="preserve"> </w:t>
      </w:r>
      <w:r>
        <w:t>–</w:t>
      </w:r>
    </w:p>
    <w:p w14:paraId="7E2D7D03" w14:textId="77777777" w:rsidR="00DC16F1" w:rsidRDefault="0024240D">
      <w:pPr>
        <w:pStyle w:val="BodyText"/>
        <w:spacing w:before="40"/>
        <w:ind w:left="1020"/>
      </w:pPr>
      <w:r>
        <w:t>35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proofErr w:type="gramStart"/>
      <w:r>
        <w:t>This</w:t>
      </w:r>
      <w:proofErr w:type="gramEnd"/>
      <w:r>
        <w:rPr>
          <w:spacing w:val="-5"/>
        </w:rPr>
        <w:t xml:space="preserve"> </w:t>
      </w:r>
      <w:r>
        <w:t>partial</w:t>
      </w:r>
      <w:r>
        <w:rPr>
          <w:spacing w:val="-6"/>
        </w:rPr>
        <w:t xml:space="preserve"> </w:t>
      </w:r>
      <w:r>
        <w:t>bend</w:t>
      </w:r>
      <w:r>
        <w:rPr>
          <w:spacing w:val="-4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compress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stretch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structures</w:t>
      </w:r>
      <w:r>
        <w:rPr>
          <w:spacing w:val="-6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flexion</w:t>
      </w:r>
      <w:r>
        <w:rPr>
          <w:spacing w:val="-5"/>
        </w:rPr>
        <w:t xml:space="preserve"> </w:t>
      </w:r>
      <w:r>
        <w:t>does.</w:t>
      </w:r>
    </w:p>
    <w:p w14:paraId="3221E117" w14:textId="77777777" w:rsidR="00DC16F1" w:rsidRDefault="00DC16F1">
      <w:pPr>
        <w:sectPr w:rsidR="00DC16F1">
          <w:headerReference w:type="default" r:id="rId80"/>
          <w:footerReference w:type="default" r:id="rId81"/>
          <w:pgSz w:w="12240" w:h="15840"/>
          <w:pgMar w:top="2120" w:right="0" w:bottom="1540" w:left="420" w:header="420" w:footer="1352" w:gutter="0"/>
          <w:cols w:space="720"/>
        </w:sectPr>
      </w:pPr>
    </w:p>
    <w:p w14:paraId="58C4F2B7" w14:textId="77777777" w:rsidR="00DC16F1" w:rsidRDefault="0024240D">
      <w:pPr>
        <w:pStyle w:val="BodyText"/>
        <w:spacing w:before="191"/>
        <w:ind w:left="1740"/>
      </w:pPr>
      <w:r>
        <w:rPr>
          <w:noProof/>
        </w:rPr>
        <w:lastRenderedPageBreak/>
        <w:drawing>
          <wp:anchor distT="0" distB="0" distL="0" distR="0" simplePos="0" relativeHeight="15763456" behindDoc="0" locked="0" layoutInCell="1" allowOverlap="1" wp14:anchorId="5BCC1535" wp14:editId="3F566F2A">
            <wp:simplePos x="0" y="0"/>
            <wp:positionH relativeFrom="page">
              <wp:posOffset>1143000</wp:posOffset>
            </wp:positionH>
            <wp:positionV relativeFrom="paragraph">
              <wp:posOffset>136878</wp:posOffset>
            </wp:positionV>
            <wp:extent cx="104141" cy="104140"/>
            <wp:effectExtent l="0" t="0" r="0" b="0"/>
            <wp:wrapNone/>
            <wp:docPr id="3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8"/>
        </w:rPr>
        <w:t xml:space="preserve"> </w:t>
      </w:r>
      <w:r>
        <w:t>radial</w:t>
      </w:r>
      <w:r>
        <w:rPr>
          <w:spacing w:val="-6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coronoid</w:t>
      </w:r>
      <w:r>
        <w:rPr>
          <w:spacing w:val="-8"/>
        </w:rPr>
        <w:t xml:space="preserve"> </w:t>
      </w:r>
      <w:r>
        <w:t>process.</w:t>
      </w:r>
    </w:p>
    <w:p w14:paraId="16A03BA3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42"/>
      </w:pPr>
      <w:r>
        <w:t xml:space="preserve">The distal forearm </w:t>
      </w:r>
      <w:proofErr w:type="gramStart"/>
      <w:r>
        <w:t>is positioned</w:t>
      </w:r>
      <w:proofErr w:type="gramEnd"/>
      <w:r>
        <w:t xml:space="preserve"> too close to the IR. Elevate the distal forearm until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humeral epicondyles</w:t>
      </w:r>
      <w:r>
        <w:rPr>
          <w:spacing w:val="-4"/>
        </w:rPr>
        <w:t xml:space="preserve"> </w:t>
      </w:r>
      <w:r>
        <w:t>are superimposed.</w:t>
      </w:r>
    </w:p>
    <w:p w14:paraId="1C1C97EF" w14:textId="77777777" w:rsidR="00DC16F1" w:rsidRDefault="0024240D">
      <w:pPr>
        <w:pStyle w:val="BodyText"/>
        <w:spacing w:line="249" w:lineRule="exact"/>
        <w:ind w:left="1740"/>
      </w:pPr>
      <w:r>
        <w:rPr>
          <w:noProof/>
        </w:rPr>
        <w:drawing>
          <wp:anchor distT="0" distB="0" distL="0" distR="0" simplePos="0" relativeHeight="15763968" behindDoc="0" locked="0" layoutInCell="1" allowOverlap="1" wp14:anchorId="71F38116" wp14:editId="25AC193D">
            <wp:simplePos x="0" y="0"/>
            <wp:positionH relativeFrom="page">
              <wp:posOffset>1143000</wp:posOffset>
            </wp:positionH>
            <wp:positionV relativeFrom="paragraph">
              <wp:posOffset>16002</wp:posOffset>
            </wp:positionV>
            <wp:extent cx="104775" cy="104775"/>
            <wp:effectExtent l="0" t="0" r="0" b="0"/>
            <wp:wrapNone/>
            <wp:docPr id="39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radial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proofErr w:type="gramStart"/>
      <w:r>
        <w:t>is</w:t>
      </w:r>
      <w:r>
        <w:rPr>
          <w:spacing w:val="-11"/>
        </w:rPr>
        <w:t xml:space="preserve"> </w:t>
      </w:r>
      <w:r>
        <w:t>positioned</w:t>
      </w:r>
      <w:proofErr w:type="gramEnd"/>
      <w:r>
        <w:rPr>
          <w:spacing w:val="-8"/>
        </w:rPr>
        <w:t xml:space="preserve"> </w:t>
      </w:r>
      <w:r>
        <w:t>posteriorly</w:t>
      </w:r>
      <w:r>
        <w:rPr>
          <w:spacing w:val="-10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coronoid</w:t>
      </w:r>
      <w:r>
        <w:rPr>
          <w:spacing w:val="-8"/>
        </w:rPr>
        <w:t xml:space="preserve"> </w:t>
      </w:r>
      <w:r>
        <w:t>process.</w:t>
      </w:r>
    </w:p>
    <w:p w14:paraId="0FFD7CC0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2007"/>
      </w:pPr>
      <w:r>
        <w:t xml:space="preserve">The proximal </w:t>
      </w:r>
      <w:proofErr w:type="spellStart"/>
      <w:r>
        <w:t>humerus</w:t>
      </w:r>
      <w:proofErr w:type="spellEnd"/>
      <w:r>
        <w:t xml:space="preserve"> is elevated. Place the </w:t>
      </w:r>
      <w:proofErr w:type="spellStart"/>
      <w:r>
        <w:t>humerus</w:t>
      </w:r>
      <w:proofErr w:type="spellEnd"/>
      <w:r>
        <w:t xml:space="preserve"> and forearm in the same</w:t>
      </w:r>
      <w:r>
        <w:rPr>
          <w:spacing w:val="-59"/>
        </w:rPr>
        <w:t xml:space="preserve"> </w:t>
      </w:r>
      <w:r>
        <w:t>plane.</w:t>
      </w:r>
    </w:p>
    <w:p w14:paraId="0AA78BD3" w14:textId="77777777" w:rsidR="00DC16F1" w:rsidRDefault="00DC16F1">
      <w:pPr>
        <w:sectPr w:rsidR="00DC16F1">
          <w:pgSz w:w="12240" w:h="15840"/>
          <w:pgMar w:top="2120" w:right="0" w:bottom="1540" w:left="420" w:header="420" w:footer="1352" w:gutter="0"/>
          <w:cols w:space="720"/>
        </w:sectPr>
      </w:pPr>
    </w:p>
    <w:p w14:paraId="58ABC85C" w14:textId="37EAF06A" w:rsidR="00DC16F1" w:rsidRDefault="006147DB">
      <w:pPr>
        <w:pStyle w:val="Heading6"/>
        <w:spacing w:before="147"/>
        <w:ind w:left="999" w:right="1411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64480" behindDoc="0" locked="0" layoutInCell="1" allowOverlap="1" wp14:anchorId="5650F088" wp14:editId="234562C5">
                <wp:simplePos x="0" y="0"/>
                <wp:positionH relativeFrom="page">
                  <wp:posOffset>1783080</wp:posOffset>
                </wp:positionH>
                <wp:positionV relativeFrom="paragraph">
                  <wp:posOffset>278130</wp:posOffset>
                </wp:positionV>
                <wp:extent cx="3886200" cy="3382010"/>
                <wp:effectExtent l="0" t="0" r="0" b="0"/>
                <wp:wrapNone/>
                <wp:docPr id="1384" name="Group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82010"/>
                          <a:chOff x="2808" y="438"/>
                          <a:chExt cx="6120" cy="5326"/>
                        </a:xfrm>
                      </wpg:grpSpPr>
                      <pic:pic xmlns:pic="http://schemas.openxmlformats.org/drawingml/2006/picture">
                        <pic:nvPicPr>
                          <pic:cNvPr id="1386" name="Picture 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4" y="438"/>
                            <a:ext cx="4606" cy="5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8" name="AutoShape 513"/>
                        <wps:cNvSpPr>
                          <a:spLocks/>
                        </wps:cNvSpPr>
                        <wps:spPr bwMode="auto">
                          <a:xfrm>
                            <a:off x="2808" y="2855"/>
                            <a:ext cx="6120" cy="180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4655 2855"/>
                              <a:gd name="T3" fmla="*/ 4655 h 1800"/>
                              <a:gd name="T4" fmla="+- 0 2808 2808"/>
                              <a:gd name="T5" fmla="*/ T4 w 6120"/>
                              <a:gd name="T6" fmla="+- 0 4655 2855"/>
                              <a:gd name="T7" fmla="*/ 4655 h 1800"/>
                              <a:gd name="T8" fmla="+- 0 5523 2808"/>
                              <a:gd name="T9" fmla="*/ T8 w 6120"/>
                              <a:gd name="T10" fmla="+- 0 3666 2855"/>
                              <a:gd name="T11" fmla="*/ 3666 h 1800"/>
                              <a:gd name="T12" fmla="+- 0 2808 2808"/>
                              <a:gd name="T13" fmla="*/ T12 w 6120"/>
                              <a:gd name="T14" fmla="+- 0 3666 2855"/>
                              <a:gd name="T15" fmla="*/ 3666 h 1800"/>
                              <a:gd name="T16" fmla="+- 0 6948 2808"/>
                              <a:gd name="T17" fmla="*/ T16 w 6120"/>
                              <a:gd name="T18" fmla="+- 0 2855 2855"/>
                              <a:gd name="T19" fmla="*/ 2855 h 1800"/>
                              <a:gd name="T20" fmla="+- 0 8928 2808"/>
                              <a:gd name="T21" fmla="*/ T20 w 6120"/>
                              <a:gd name="T22" fmla="+- 0 2855 2855"/>
                              <a:gd name="T23" fmla="*/ 2855 h 1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800">
                                <a:moveTo>
                                  <a:pt x="3060" y="1800"/>
                                </a:moveTo>
                                <a:lnTo>
                                  <a:pt x="0" y="1800"/>
                                </a:lnTo>
                                <a:moveTo>
                                  <a:pt x="2715" y="811"/>
                                </a:moveTo>
                                <a:lnTo>
                                  <a:pt x="0" y="811"/>
                                </a:lnTo>
                                <a:moveTo>
                                  <a:pt x="4140" y="0"/>
                                </a:moveTo>
                                <a:lnTo>
                                  <a:pt x="612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A74A3E4" id="Group 512" o:spid="_x0000_s1026" style="position:absolute;margin-left:140.4pt;margin-top:21.9pt;width:306pt;height:266.3pt;z-index:15764480;mso-position-horizontal-relative:page" coordorigin="2808,438" coordsize="6120,5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">
                <v:shape id="Picture 514" o:spid="_x0000_s1027" type="#_x0000_t75" style="position:absolute;left:3564;top:438;width:4606;height:5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">
                  <v:imagedata r:id="rId83" o:title=""/>
                </v:shape>
                <v:shape id="AutoShape 513" o:spid="_x0000_s1028" style="position:absolute;left:2808;top:2855;width:6120;height:1800;visibility:visible;mso-wrap-style:square;v-text-anchor:top" coordsize="6120,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" path="m3060,1800l,1800m2715,811l,811m4140,l6120,e" filled="f" strokeweight=".72pt">
                  <v:path arrowok="t" o:connecttype="custom" o:connectlocs="3060,4655;0,4655;2715,3666;0,3666;4140,2855;6120,2855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51325F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91B7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3C71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DBE3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B2388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2E72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EA5B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9D785B9" w14:textId="77777777" w:rsidR="00DC16F1" w:rsidRDefault="00DC16F1">
      <w:pPr>
        <w:pStyle w:val="BodyText"/>
        <w:spacing w:before="8"/>
        <w:rPr>
          <w:rFonts w:ascii="Arial"/>
          <w:b/>
          <w:sz w:val="24"/>
        </w:rPr>
      </w:pPr>
    </w:p>
    <w:p w14:paraId="4C31E65E" w14:textId="77777777" w:rsidR="00DC16F1" w:rsidRDefault="00DC16F1">
      <w:pPr>
        <w:rPr>
          <w:rFonts w:ascii="Arial"/>
          <w:sz w:val="24"/>
        </w:rPr>
        <w:sectPr w:rsidR="00DC16F1">
          <w:headerReference w:type="default" r:id="rId84"/>
          <w:footerReference w:type="default" r:id="rId85"/>
          <w:pgSz w:w="12240" w:h="15840"/>
          <w:pgMar w:top="1700" w:right="0" w:bottom="1540" w:left="420" w:header="271" w:footer="1352" w:gutter="0"/>
          <w:cols w:space="720"/>
        </w:sectPr>
      </w:pPr>
    </w:p>
    <w:p w14:paraId="315F8E0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9D848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971C61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CA64E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B8EFE36" w14:textId="77777777" w:rsidR="00DC16F1" w:rsidRDefault="00DC16F1">
      <w:pPr>
        <w:pStyle w:val="BodyText"/>
        <w:spacing w:before="4"/>
        <w:rPr>
          <w:rFonts w:ascii="Arial"/>
          <w:b/>
          <w:sz w:val="23"/>
        </w:rPr>
      </w:pPr>
    </w:p>
    <w:p w14:paraId="17BB5235" w14:textId="77777777" w:rsidR="00DC16F1" w:rsidRDefault="0024240D">
      <w:pPr>
        <w:spacing w:before="1"/>
        <w:ind w:right="39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elbow</w:t>
      </w:r>
    </w:p>
    <w:p w14:paraId="084D8703" w14:textId="77777777" w:rsidR="00DC16F1" w:rsidRDefault="0024240D">
      <w:pPr>
        <w:spacing w:before="29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joint</w:t>
      </w:r>
      <w:proofErr w:type="gramEnd"/>
    </w:p>
    <w:p w14:paraId="214123B5" w14:textId="77777777" w:rsidR="00DC16F1" w:rsidRDefault="0024240D">
      <w:pPr>
        <w:spacing w:before="100" w:line="276" w:lineRule="auto"/>
        <w:ind w:left="1558" w:right="2297"/>
        <w:rPr>
          <w:sz w:val="16"/>
        </w:rPr>
      </w:pPr>
      <w:r>
        <w:br w:type="column"/>
      </w: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 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profile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5B03914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0" w:space="4808"/>
            <w:col w:w="4722"/>
          </w:cols>
        </w:sectPr>
      </w:pPr>
    </w:p>
    <w:p w14:paraId="32E8FEF3" w14:textId="77777777" w:rsidR="00DC16F1" w:rsidRDefault="00DC16F1">
      <w:pPr>
        <w:pStyle w:val="BodyText"/>
        <w:rPr>
          <w:sz w:val="20"/>
        </w:rPr>
      </w:pPr>
    </w:p>
    <w:p w14:paraId="2F8985EC" w14:textId="77777777" w:rsidR="00DC16F1" w:rsidRDefault="00DC16F1">
      <w:pPr>
        <w:pStyle w:val="BodyText"/>
        <w:rPr>
          <w:sz w:val="20"/>
        </w:rPr>
      </w:pPr>
    </w:p>
    <w:p w14:paraId="49E379D0" w14:textId="77777777" w:rsidR="00DC16F1" w:rsidRDefault="00DC16F1">
      <w:pPr>
        <w:pStyle w:val="BodyText"/>
        <w:spacing w:before="10"/>
        <w:rPr>
          <w:sz w:val="26"/>
        </w:rPr>
      </w:pPr>
    </w:p>
    <w:p w14:paraId="36C4FA8D" w14:textId="77777777" w:rsidR="00DC16F1" w:rsidRDefault="0024240D">
      <w:pPr>
        <w:spacing w:before="101" w:line="276" w:lineRule="auto"/>
        <w:ind w:left="1246" w:right="9569"/>
        <w:jc w:val="right"/>
        <w:rPr>
          <w:sz w:val="16"/>
        </w:rPr>
      </w:pPr>
      <w:r>
        <w:rPr>
          <w:w w:val="80"/>
          <w:sz w:val="16"/>
        </w:rPr>
        <w:t>Radial head,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neck,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tuberosity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superimpose</w:t>
      </w:r>
    </w:p>
    <w:p w14:paraId="3DCCD2D5" w14:textId="77777777" w:rsidR="00DC16F1" w:rsidRDefault="0024240D">
      <w:pPr>
        <w:spacing w:line="180" w:lineRule="exact"/>
        <w:ind w:right="9567"/>
        <w:jc w:val="right"/>
        <w:rPr>
          <w:sz w:val="16"/>
        </w:rPr>
      </w:pPr>
      <w:proofErr w:type="gramStart"/>
      <w:r>
        <w:rPr>
          <w:w w:val="90"/>
          <w:sz w:val="16"/>
        </w:rPr>
        <w:t>ulna</w:t>
      </w:r>
      <w:proofErr w:type="gramEnd"/>
    </w:p>
    <w:p w14:paraId="75C10686" w14:textId="77777777" w:rsidR="00DC16F1" w:rsidRDefault="00DC16F1">
      <w:pPr>
        <w:pStyle w:val="BodyText"/>
        <w:rPr>
          <w:sz w:val="20"/>
        </w:rPr>
      </w:pPr>
    </w:p>
    <w:p w14:paraId="09243805" w14:textId="77777777" w:rsidR="00DC16F1" w:rsidRDefault="00DC16F1">
      <w:pPr>
        <w:pStyle w:val="BodyText"/>
        <w:rPr>
          <w:sz w:val="20"/>
        </w:rPr>
      </w:pPr>
    </w:p>
    <w:p w14:paraId="4D85DCAD" w14:textId="77777777" w:rsidR="00DC16F1" w:rsidRDefault="00DC16F1">
      <w:pPr>
        <w:pStyle w:val="BodyText"/>
        <w:spacing w:before="8"/>
        <w:rPr>
          <w:sz w:val="20"/>
        </w:rPr>
      </w:pPr>
    </w:p>
    <w:p w14:paraId="236FAFEB" w14:textId="77777777" w:rsidR="00DC16F1" w:rsidRDefault="0024240D">
      <w:pPr>
        <w:pStyle w:val="Heading6"/>
        <w:ind w:left="999" w:right="1415"/>
        <w:jc w:val="center"/>
      </w:pPr>
      <w:r>
        <w:rPr>
          <w:spacing w:val="-1"/>
        </w:rPr>
        <w:t>AP</w:t>
      </w:r>
      <w:r>
        <w:rPr>
          <w:spacing w:val="-8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rPr>
          <w:spacing w:val="-1"/>
        </w:rPr>
        <w:t>(Medial/Internal</w:t>
      </w:r>
      <w:r>
        <w:rPr>
          <w:spacing w:val="-3"/>
        </w:rPr>
        <w:t xml:space="preserve"> </w:t>
      </w:r>
      <w:r>
        <w:t>Rotation)</w:t>
      </w:r>
    </w:p>
    <w:p w14:paraId="0EBC80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67B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FDA1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2ADFC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D8D64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A11F9C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6C4677E4" w14:textId="77777777" w:rsidR="00DC16F1" w:rsidRDefault="00DC16F1">
      <w:pPr>
        <w:rPr>
          <w:rFonts w:ascii="Arial"/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67245F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8F2CA0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53C67D3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967CCD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E2B118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54B45D4" w14:textId="77777777" w:rsidR="00DC16F1" w:rsidRDefault="0024240D">
      <w:pPr>
        <w:spacing w:before="155" w:line="271" w:lineRule="auto"/>
        <w:ind w:left="1327" w:right="38" w:firstLine="163"/>
        <w:jc w:val="right"/>
        <w:rPr>
          <w:sz w:val="16"/>
        </w:rPr>
      </w:pPr>
      <w:r>
        <w:rPr>
          <w:w w:val="80"/>
          <w:sz w:val="16"/>
        </w:rPr>
        <w:t>Radial head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neck </w:t>
      </w:r>
      <w:r>
        <w:rPr>
          <w:w w:val="80"/>
          <w:sz w:val="16"/>
        </w:rPr>
        <w:t>superimposes</w:t>
      </w:r>
    </w:p>
    <w:p w14:paraId="03C27FD4" w14:textId="77777777" w:rsidR="00DC16F1" w:rsidRDefault="0024240D">
      <w:pPr>
        <w:spacing w:before="2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ulna</w:t>
      </w:r>
      <w:proofErr w:type="gramEnd"/>
    </w:p>
    <w:p w14:paraId="57AEA921" w14:textId="77777777" w:rsidR="00DC16F1" w:rsidRDefault="0024240D">
      <w:pPr>
        <w:spacing w:before="100" w:line="276" w:lineRule="auto"/>
        <w:ind w:left="1330" w:right="2381"/>
        <w:rPr>
          <w:sz w:val="16"/>
        </w:rPr>
      </w:pPr>
      <w:r>
        <w:br w:type="column"/>
      </w:r>
      <w:r>
        <w:rPr>
          <w:w w:val="80"/>
          <w:sz w:val="16"/>
        </w:rPr>
        <w:t>Olecranon in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olecranon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fossa</w:t>
      </w:r>
    </w:p>
    <w:p w14:paraId="629B2AE8" w14:textId="19F1E7CB" w:rsidR="00DC16F1" w:rsidRDefault="006147DB">
      <w:pPr>
        <w:spacing w:before="115"/>
        <w:ind w:left="132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4992" behindDoc="0" locked="0" layoutInCell="1" allowOverlap="1" wp14:anchorId="7A287429" wp14:editId="4A758812">
                <wp:simplePos x="0" y="0"/>
                <wp:positionH relativeFrom="page">
                  <wp:posOffset>1897380</wp:posOffset>
                </wp:positionH>
                <wp:positionV relativeFrom="paragraph">
                  <wp:posOffset>-1233805</wp:posOffset>
                </wp:positionV>
                <wp:extent cx="3657600" cy="3200400"/>
                <wp:effectExtent l="0" t="0" r="0" b="0"/>
                <wp:wrapNone/>
                <wp:docPr id="1378" name="Group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200400"/>
                          <a:chOff x="2988" y="-1943"/>
                          <a:chExt cx="5760" cy="5040"/>
                        </a:xfrm>
                      </wpg:grpSpPr>
                      <pic:pic xmlns:pic="http://schemas.openxmlformats.org/drawingml/2006/picture">
                        <pic:nvPicPr>
                          <pic:cNvPr id="1380" name="Picture 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6" y="-1943"/>
                            <a:ext cx="4322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2" name="AutoShape 510"/>
                        <wps:cNvSpPr>
                          <a:spLocks/>
                        </wps:cNvSpPr>
                        <wps:spPr bwMode="auto">
                          <a:xfrm>
                            <a:off x="2988" y="-318"/>
                            <a:ext cx="5760" cy="1089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760"/>
                              <a:gd name="T2" fmla="+- 0 -318 -318"/>
                              <a:gd name="T3" fmla="*/ -318 h 1089"/>
                              <a:gd name="T4" fmla="+- 0 8748 2988"/>
                              <a:gd name="T5" fmla="*/ T4 w 5760"/>
                              <a:gd name="T6" fmla="+- 0 -318 -318"/>
                              <a:gd name="T7" fmla="*/ -318 h 1089"/>
                              <a:gd name="T8" fmla="+- 0 6228 2988"/>
                              <a:gd name="T9" fmla="*/ T8 w 5760"/>
                              <a:gd name="T10" fmla="+- 0 222 -318"/>
                              <a:gd name="T11" fmla="*/ 222 h 1089"/>
                              <a:gd name="T12" fmla="+- 0 8748 2988"/>
                              <a:gd name="T13" fmla="*/ T12 w 5760"/>
                              <a:gd name="T14" fmla="+- 0 222 -318"/>
                              <a:gd name="T15" fmla="*/ 222 h 1089"/>
                              <a:gd name="T16" fmla="+- 0 5868 2988"/>
                              <a:gd name="T17" fmla="*/ T16 w 5760"/>
                              <a:gd name="T18" fmla="+- 0 582 -318"/>
                              <a:gd name="T19" fmla="*/ 582 h 1089"/>
                              <a:gd name="T20" fmla="+- 0 8748 2988"/>
                              <a:gd name="T21" fmla="*/ T20 w 5760"/>
                              <a:gd name="T22" fmla="+- 0 582 -318"/>
                              <a:gd name="T23" fmla="*/ 582 h 1089"/>
                              <a:gd name="T24" fmla="+- 0 5328 2988"/>
                              <a:gd name="T25" fmla="*/ T24 w 5760"/>
                              <a:gd name="T26" fmla="+- 0 771 -318"/>
                              <a:gd name="T27" fmla="*/ 771 h 1089"/>
                              <a:gd name="T28" fmla="+- 0 2988 2988"/>
                              <a:gd name="T29" fmla="*/ T28 w 5760"/>
                              <a:gd name="T30" fmla="+- 0 771 -318"/>
                              <a:gd name="T31" fmla="*/ 771 h 10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0" h="1089">
                                <a:moveTo>
                                  <a:pt x="270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3240" y="540"/>
                                </a:moveTo>
                                <a:lnTo>
                                  <a:pt x="5760" y="540"/>
                                </a:lnTo>
                                <a:moveTo>
                                  <a:pt x="2880" y="900"/>
                                </a:moveTo>
                                <a:lnTo>
                                  <a:pt x="5760" y="900"/>
                                </a:lnTo>
                                <a:moveTo>
                                  <a:pt x="2340" y="1089"/>
                                </a:moveTo>
                                <a:lnTo>
                                  <a:pt x="0" y="10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B3E791B" id="Group 509" o:spid="_x0000_s1026" style="position:absolute;margin-left:149.4pt;margin-top:-97.15pt;width:4in;height:252pt;z-index:15764992;mso-position-horizontal-relative:page" coordorigin="2988,-1943" coordsize="5760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">
                <v:shape id="Picture 511" o:spid="_x0000_s1027" type="#_x0000_t75" style="position:absolute;left:3706;top:-1943;width:4322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">
                  <v:imagedata r:id="rId87" o:title=""/>
                </v:shape>
                <v:shape id="AutoShape 510" o:spid="_x0000_s1028" style="position:absolute;left:2988;top:-318;width:5760;height:1089;visibility:visible;mso-wrap-style:square;v-text-anchor:top" coordsize="5760,1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" path="m2700,l5760,m3240,540r2520,m2880,900r2880,m2340,1089l,1089e" filled="f" strokeweight=".72pt">
                  <v:path arrowok="t" o:connecttype="custom" o:connectlocs="2700,-318;5760,-318;3240,222;5760,222;2880,582;5760,582;2340,771;0,77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Trochlea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75C9F0E7" w14:textId="77777777" w:rsidR="00DC16F1" w:rsidRDefault="00DC16F1">
      <w:pPr>
        <w:pStyle w:val="BodyText"/>
        <w:spacing w:before="4"/>
        <w:rPr>
          <w:sz w:val="15"/>
        </w:rPr>
      </w:pPr>
    </w:p>
    <w:p w14:paraId="5F2BB9F7" w14:textId="77777777" w:rsidR="00DC16F1" w:rsidRDefault="0024240D">
      <w:pPr>
        <w:spacing w:line="276" w:lineRule="auto"/>
        <w:ind w:left="1327" w:right="2320"/>
        <w:rPr>
          <w:sz w:val="16"/>
        </w:rPr>
      </w:pPr>
      <w:r>
        <w:rPr>
          <w:w w:val="80"/>
          <w:sz w:val="16"/>
        </w:rPr>
        <w:t>Coronoid process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B8A0FE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4" w:space="4675"/>
            <w:col w:w="4671"/>
          </w:cols>
        </w:sectPr>
      </w:pPr>
    </w:p>
    <w:p w14:paraId="6A8FC15D" w14:textId="77777777" w:rsidR="00DC16F1" w:rsidRDefault="00DC16F1">
      <w:pPr>
        <w:pStyle w:val="BodyText"/>
        <w:rPr>
          <w:sz w:val="20"/>
        </w:rPr>
      </w:pPr>
    </w:p>
    <w:p w14:paraId="27FA0772" w14:textId="77777777" w:rsidR="00DC16F1" w:rsidRDefault="00DC16F1">
      <w:pPr>
        <w:pStyle w:val="BodyText"/>
        <w:rPr>
          <w:sz w:val="20"/>
        </w:rPr>
      </w:pPr>
    </w:p>
    <w:p w14:paraId="3DFC6127" w14:textId="77777777" w:rsidR="00DC16F1" w:rsidRDefault="00DC16F1">
      <w:pPr>
        <w:pStyle w:val="BodyText"/>
        <w:rPr>
          <w:sz w:val="20"/>
        </w:rPr>
      </w:pPr>
    </w:p>
    <w:p w14:paraId="1627EC9D" w14:textId="77777777" w:rsidR="00DC16F1" w:rsidRDefault="00DC16F1">
      <w:pPr>
        <w:pStyle w:val="BodyText"/>
        <w:rPr>
          <w:sz w:val="20"/>
        </w:rPr>
      </w:pPr>
    </w:p>
    <w:p w14:paraId="14ACF58A" w14:textId="77777777" w:rsidR="00DC16F1" w:rsidRDefault="00DC16F1">
      <w:pPr>
        <w:pStyle w:val="BodyText"/>
        <w:spacing w:before="10"/>
        <w:rPr>
          <w:sz w:val="25"/>
        </w:rPr>
      </w:pPr>
    </w:p>
    <w:p w14:paraId="4A5472F1" w14:textId="77777777" w:rsidR="00DC16F1" w:rsidRDefault="0024240D">
      <w:pPr>
        <w:pStyle w:val="Heading6"/>
        <w:spacing w:before="93"/>
        <w:ind w:left="999" w:right="1412"/>
        <w:jc w:val="center"/>
      </w:pPr>
      <w:r>
        <w:rPr>
          <w:spacing w:val="-1"/>
        </w:rPr>
        <w:t>AP</w:t>
      </w:r>
      <w:r>
        <w:rPr>
          <w:spacing w:val="-11"/>
        </w:rPr>
        <w:t xml:space="preserve"> </w:t>
      </w:r>
      <w:r>
        <w:rPr>
          <w:spacing w:val="-1"/>
        </w:rPr>
        <w:t>Oblique</w:t>
      </w:r>
      <w:r>
        <w:rPr>
          <w:spacing w:val="-9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(Lateral/External</w:t>
      </w:r>
      <w:r>
        <w:rPr>
          <w:spacing w:val="-7"/>
        </w:rPr>
        <w:t xml:space="preserve"> </w:t>
      </w:r>
      <w:r>
        <w:t>Rotation)</w:t>
      </w:r>
    </w:p>
    <w:p w14:paraId="24CA70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3D51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6D54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95CFA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02C9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E70B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A3A98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AAF85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905A460" w14:textId="77777777" w:rsidR="00DC16F1" w:rsidRDefault="00DC16F1">
      <w:pPr>
        <w:pStyle w:val="BodyText"/>
        <w:spacing w:before="5"/>
        <w:rPr>
          <w:rFonts w:ascii="Arial"/>
          <w:b/>
          <w:sz w:val="20"/>
        </w:rPr>
      </w:pPr>
    </w:p>
    <w:p w14:paraId="687FEC5C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E9B7E6F" w14:textId="77777777" w:rsidR="00DC16F1" w:rsidRDefault="0024240D">
      <w:pPr>
        <w:spacing w:before="101"/>
        <w:ind w:right="38"/>
        <w:jc w:val="right"/>
        <w:rPr>
          <w:sz w:val="16"/>
        </w:rPr>
      </w:pPr>
      <w:proofErr w:type="spellStart"/>
      <w:r>
        <w:rPr>
          <w:w w:val="80"/>
          <w:sz w:val="16"/>
        </w:rPr>
        <w:t>Capitulum</w:t>
      </w:r>
      <w:proofErr w:type="spellEnd"/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7E4E2935" w14:textId="77777777" w:rsidR="00DC16F1" w:rsidRDefault="00DC16F1">
      <w:pPr>
        <w:pStyle w:val="BodyText"/>
        <w:rPr>
          <w:sz w:val="18"/>
        </w:rPr>
      </w:pPr>
    </w:p>
    <w:p w14:paraId="178FE1FF" w14:textId="77777777" w:rsidR="00DC16F1" w:rsidRDefault="0024240D">
      <w:pPr>
        <w:spacing w:before="144" w:line="278" w:lineRule="auto"/>
        <w:ind w:left="1334" w:right="45"/>
        <w:jc w:val="both"/>
        <w:rPr>
          <w:sz w:val="16"/>
        </w:rPr>
      </w:pPr>
      <w:r>
        <w:rPr>
          <w:w w:val="80"/>
          <w:sz w:val="16"/>
        </w:rPr>
        <w:t>Radial head, neck,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 tuberosity free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of superimposition</w:t>
      </w:r>
    </w:p>
    <w:p w14:paraId="05DDC457" w14:textId="77777777" w:rsidR="00DC16F1" w:rsidRDefault="00DC16F1">
      <w:pPr>
        <w:pStyle w:val="BodyText"/>
        <w:rPr>
          <w:sz w:val="23"/>
        </w:rPr>
      </w:pPr>
    </w:p>
    <w:p w14:paraId="27C1E2C6" w14:textId="77777777" w:rsidR="00DC16F1" w:rsidRDefault="0024240D">
      <w:pPr>
        <w:ind w:right="43"/>
        <w:jc w:val="right"/>
        <w:rPr>
          <w:sz w:val="16"/>
        </w:rPr>
      </w:pPr>
      <w:r>
        <w:rPr>
          <w:w w:val="80"/>
          <w:sz w:val="16"/>
        </w:rPr>
        <w:t>Radial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tuberosity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54257D00" w14:textId="77777777" w:rsidR="00DC16F1" w:rsidRDefault="0024240D">
      <w:pPr>
        <w:spacing w:before="27"/>
        <w:ind w:right="40"/>
        <w:jc w:val="right"/>
        <w:rPr>
          <w:sz w:val="16"/>
        </w:rPr>
      </w:pPr>
      <w:proofErr w:type="gramStart"/>
      <w:r>
        <w:rPr>
          <w:w w:val="90"/>
          <w:sz w:val="16"/>
        </w:rPr>
        <w:t>profile</w:t>
      </w:r>
      <w:proofErr w:type="gramEnd"/>
    </w:p>
    <w:p w14:paraId="3D39563F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5BAE8248" w14:textId="77777777" w:rsidR="00DC16F1" w:rsidRDefault="00DC16F1">
      <w:pPr>
        <w:pStyle w:val="BodyText"/>
      </w:pPr>
    </w:p>
    <w:p w14:paraId="50C8E45D" w14:textId="77777777" w:rsidR="00DC16F1" w:rsidRDefault="0024240D">
      <w:pPr>
        <w:spacing w:before="1"/>
        <w:ind w:left="1334"/>
        <w:rPr>
          <w:sz w:val="16"/>
        </w:rPr>
      </w:pPr>
      <w:r>
        <w:rPr>
          <w:w w:val="80"/>
          <w:sz w:val="16"/>
        </w:rPr>
        <w:t>Open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elbow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45EDA651" w14:textId="77777777" w:rsidR="00DC16F1" w:rsidRDefault="00DC16F1">
      <w:pPr>
        <w:pStyle w:val="BodyText"/>
        <w:spacing w:before="5"/>
        <w:rPr>
          <w:sz w:val="15"/>
        </w:rPr>
      </w:pPr>
    </w:p>
    <w:p w14:paraId="491245CB" w14:textId="5328A661" w:rsidR="00DC16F1" w:rsidRDefault="006147DB">
      <w:pPr>
        <w:spacing w:before="1" w:line="276" w:lineRule="auto"/>
        <w:ind w:left="1334" w:right="267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5504" behindDoc="0" locked="0" layoutInCell="1" allowOverlap="1" wp14:anchorId="7CFD322A" wp14:editId="231E0EC0">
                <wp:simplePos x="0" y="0"/>
                <wp:positionH relativeFrom="page">
                  <wp:posOffset>1897380</wp:posOffset>
                </wp:positionH>
                <wp:positionV relativeFrom="paragraph">
                  <wp:posOffset>-1814830</wp:posOffset>
                </wp:positionV>
                <wp:extent cx="3657600" cy="3298190"/>
                <wp:effectExtent l="0" t="0" r="0" b="0"/>
                <wp:wrapNone/>
                <wp:docPr id="1372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298190"/>
                          <a:chOff x="2988" y="-2858"/>
                          <a:chExt cx="5760" cy="5194"/>
                        </a:xfrm>
                      </wpg:grpSpPr>
                      <pic:pic xmlns:pic="http://schemas.openxmlformats.org/drawingml/2006/picture">
                        <pic:nvPicPr>
                          <pic:cNvPr id="1374" name="Picture 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7" y="-2858"/>
                            <a:ext cx="4039" cy="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76" name="AutoShape 507"/>
                        <wps:cNvSpPr>
                          <a:spLocks/>
                        </wps:cNvSpPr>
                        <wps:spPr bwMode="auto">
                          <a:xfrm>
                            <a:off x="2988" y="-622"/>
                            <a:ext cx="5760" cy="1440"/>
                          </a:xfrm>
                          <a:custGeom>
                            <a:avLst/>
                            <a:gdLst>
                              <a:gd name="T0" fmla="+- 0 6048 2988"/>
                              <a:gd name="T1" fmla="*/ T0 w 5760"/>
                              <a:gd name="T2" fmla="+- 0 -262 -622"/>
                              <a:gd name="T3" fmla="*/ -262 h 1440"/>
                              <a:gd name="T4" fmla="+- 0 8748 2988"/>
                              <a:gd name="T5" fmla="*/ T4 w 5760"/>
                              <a:gd name="T6" fmla="+- 0 -262 -622"/>
                              <a:gd name="T7" fmla="*/ -262 h 1440"/>
                              <a:gd name="T8" fmla="+- 0 6228 2988"/>
                              <a:gd name="T9" fmla="*/ T8 w 5760"/>
                              <a:gd name="T10" fmla="+- 0 98 -622"/>
                              <a:gd name="T11" fmla="*/ 98 h 1440"/>
                              <a:gd name="T12" fmla="+- 0 8748 2988"/>
                              <a:gd name="T13" fmla="*/ T12 w 5760"/>
                              <a:gd name="T14" fmla="+- 0 98 -622"/>
                              <a:gd name="T15" fmla="*/ 98 h 1440"/>
                              <a:gd name="T16" fmla="+- 0 5688 2988"/>
                              <a:gd name="T17" fmla="*/ T16 w 5760"/>
                              <a:gd name="T18" fmla="+- 0 -622 -622"/>
                              <a:gd name="T19" fmla="*/ -622 h 1440"/>
                              <a:gd name="T20" fmla="+- 0 2988 2988"/>
                              <a:gd name="T21" fmla="*/ T20 w 5760"/>
                              <a:gd name="T22" fmla="+- 0 -622 -622"/>
                              <a:gd name="T23" fmla="*/ -622 h 1440"/>
                              <a:gd name="T24" fmla="+- 0 5868 2988"/>
                              <a:gd name="T25" fmla="*/ T24 w 5760"/>
                              <a:gd name="T26" fmla="+- 0 98 -622"/>
                              <a:gd name="T27" fmla="*/ 98 h 1440"/>
                              <a:gd name="T28" fmla="+- 0 2988 2988"/>
                              <a:gd name="T29" fmla="*/ T28 w 5760"/>
                              <a:gd name="T30" fmla="+- 0 98 -622"/>
                              <a:gd name="T31" fmla="*/ 98 h 1440"/>
                              <a:gd name="T32" fmla="+- 0 6228 2988"/>
                              <a:gd name="T33" fmla="*/ T32 w 5760"/>
                              <a:gd name="T34" fmla="+- 0 818 -622"/>
                              <a:gd name="T35" fmla="*/ 818 h 1440"/>
                              <a:gd name="T36" fmla="+- 0 2988 2988"/>
                              <a:gd name="T37" fmla="*/ T36 w 5760"/>
                              <a:gd name="T38" fmla="+- 0 818 -622"/>
                              <a:gd name="T39" fmla="*/ 818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760" h="1440">
                                <a:moveTo>
                                  <a:pt x="3060" y="360"/>
                                </a:moveTo>
                                <a:lnTo>
                                  <a:pt x="5760" y="360"/>
                                </a:lnTo>
                                <a:moveTo>
                                  <a:pt x="324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  <a:moveTo>
                                  <a:pt x="2880" y="720"/>
                                </a:moveTo>
                                <a:lnTo>
                                  <a:pt x="0" y="720"/>
                                </a:lnTo>
                                <a:moveTo>
                                  <a:pt x="324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831AD93" id="Group 506" o:spid="_x0000_s1026" style="position:absolute;margin-left:149.4pt;margin-top:-142.9pt;width:4in;height:259.7pt;z-index:15765504;mso-position-horizontal-relative:page" coordorigin="2988,-2858" coordsize="5760,51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">
                <v:shape id="Picture 508" o:spid="_x0000_s1027" type="#_x0000_t75" style="position:absolute;left:3847;top:-2858;width:4039;height:5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">
                  <v:imagedata r:id="rId89" o:title=""/>
                </v:shape>
                <v:shape id="AutoShape 507" o:spid="_x0000_s1028" style="position:absolute;left:2988;top:-622;width:5760;height:1440;visibility:visible;mso-wrap-style:square;v-text-anchor:top" coordsize="57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" path="m3060,360r2700,m3240,720r2520,m2700,l,m2880,720l,720t3240,720l,1440e" filled="f" strokeweight=".72pt">
                  <v:path arrowok="t" o:connecttype="custom" o:connectlocs="3060,-262;5760,-262;3240,98;5760,98;2700,-622;0,-622;2880,98;0,98;3240,818;0,818" o:connectangles="0,0,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Radio-ulnar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articulation</w:t>
      </w:r>
    </w:p>
    <w:p w14:paraId="5D0C6AD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6" w:space="4666"/>
            <w:col w:w="4678"/>
          </w:cols>
        </w:sectPr>
      </w:pPr>
    </w:p>
    <w:p w14:paraId="406AA73F" w14:textId="77777777" w:rsidR="00DC16F1" w:rsidRDefault="0024240D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569EF520" w14:textId="77777777" w:rsidR="00DC16F1" w:rsidRDefault="00DC16F1">
      <w:pPr>
        <w:pStyle w:val="BodyText"/>
        <w:rPr>
          <w:rFonts w:ascii="Arial"/>
          <w:b/>
          <w:sz w:val="28"/>
        </w:rPr>
      </w:pPr>
    </w:p>
    <w:p w14:paraId="2B2EB347" w14:textId="0A7FC1A3" w:rsidR="00DC16F1" w:rsidRDefault="006147DB">
      <w:pPr>
        <w:spacing w:before="100"/>
        <w:ind w:right="2177"/>
        <w:jc w:val="right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6016" behindDoc="0" locked="0" layoutInCell="1" allowOverlap="1" wp14:anchorId="187A7D68" wp14:editId="66C0B8D5">
                <wp:simplePos x="0" y="0"/>
                <wp:positionH relativeFrom="page">
                  <wp:posOffset>1783080</wp:posOffset>
                </wp:positionH>
                <wp:positionV relativeFrom="paragraph">
                  <wp:posOffset>-180340</wp:posOffset>
                </wp:positionV>
                <wp:extent cx="3891280" cy="3298190"/>
                <wp:effectExtent l="0" t="0" r="0" b="0"/>
                <wp:wrapNone/>
                <wp:docPr id="1364" name="Group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98190"/>
                          <a:chOff x="2808" y="-284"/>
                          <a:chExt cx="6128" cy="5194"/>
                        </a:xfrm>
                      </wpg:grpSpPr>
                      <pic:pic xmlns:pic="http://schemas.openxmlformats.org/drawingml/2006/picture">
                        <pic:nvPicPr>
                          <pic:cNvPr id="1366" name="Picture 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1" y="-285"/>
                            <a:ext cx="5311" cy="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68" name="AutoShape 504"/>
                        <wps:cNvSpPr>
                          <a:spLocks/>
                        </wps:cNvSpPr>
                        <wps:spPr bwMode="auto">
                          <a:xfrm>
                            <a:off x="2808" y="387"/>
                            <a:ext cx="6122" cy="2880"/>
                          </a:xfrm>
                          <a:custGeom>
                            <a:avLst/>
                            <a:gdLst>
                              <a:gd name="T0" fmla="+- 0 6768 2808"/>
                              <a:gd name="T1" fmla="*/ T0 w 6122"/>
                              <a:gd name="T2" fmla="+- 0 388 388"/>
                              <a:gd name="T3" fmla="*/ 388 h 2880"/>
                              <a:gd name="T4" fmla="+- 0 6768 2808"/>
                              <a:gd name="T5" fmla="*/ T4 w 6122"/>
                              <a:gd name="T6" fmla="+- 0 1468 388"/>
                              <a:gd name="T7" fmla="*/ 1468 h 2880"/>
                              <a:gd name="T8" fmla="+- 0 6768 2808"/>
                              <a:gd name="T9" fmla="*/ T8 w 6122"/>
                              <a:gd name="T10" fmla="+- 0 1468 388"/>
                              <a:gd name="T11" fmla="*/ 1468 h 2880"/>
                              <a:gd name="T12" fmla="+- 0 7848 2808"/>
                              <a:gd name="T13" fmla="*/ T12 w 6122"/>
                              <a:gd name="T14" fmla="+- 0 1468 388"/>
                              <a:gd name="T15" fmla="*/ 1468 h 2880"/>
                              <a:gd name="T16" fmla="+- 0 6768 2808"/>
                              <a:gd name="T17" fmla="*/ T16 w 6122"/>
                              <a:gd name="T18" fmla="+- 0 1468 388"/>
                              <a:gd name="T19" fmla="*/ 1468 h 2880"/>
                              <a:gd name="T20" fmla="+- 0 8928 2808"/>
                              <a:gd name="T21" fmla="*/ T20 w 6122"/>
                              <a:gd name="T22" fmla="+- 0 388 388"/>
                              <a:gd name="T23" fmla="*/ 388 h 2880"/>
                              <a:gd name="T24" fmla="+- 0 5688 2808"/>
                              <a:gd name="T25" fmla="*/ T24 w 6122"/>
                              <a:gd name="T26" fmla="+- 0 3268 388"/>
                              <a:gd name="T27" fmla="*/ 3268 h 2880"/>
                              <a:gd name="T28" fmla="+- 0 8928 2808"/>
                              <a:gd name="T29" fmla="*/ T28 w 6122"/>
                              <a:gd name="T30" fmla="+- 0 3268 388"/>
                              <a:gd name="T31" fmla="*/ 3268 h 2880"/>
                              <a:gd name="T32" fmla="+- 0 6770 2808"/>
                              <a:gd name="T33" fmla="*/ T32 w 6122"/>
                              <a:gd name="T34" fmla="+- 0 2728 388"/>
                              <a:gd name="T35" fmla="*/ 2728 h 2880"/>
                              <a:gd name="T36" fmla="+- 0 8930 2808"/>
                              <a:gd name="T37" fmla="*/ T36 w 6122"/>
                              <a:gd name="T38" fmla="+- 0 2728 388"/>
                              <a:gd name="T39" fmla="*/ 2728 h 2880"/>
                              <a:gd name="T40" fmla="+- 0 4968 2808"/>
                              <a:gd name="T41" fmla="*/ T40 w 6122"/>
                              <a:gd name="T42" fmla="+- 0 2740 388"/>
                              <a:gd name="T43" fmla="*/ 2740 h 2880"/>
                              <a:gd name="T44" fmla="+- 0 2808 2808"/>
                              <a:gd name="T45" fmla="*/ T44 w 6122"/>
                              <a:gd name="T46" fmla="+- 0 2740 388"/>
                              <a:gd name="T47" fmla="*/ 2740 h 2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22" h="2880">
                                <a:moveTo>
                                  <a:pt x="3960" y="0"/>
                                </a:moveTo>
                                <a:lnTo>
                                  <a:pt x="3960" y="1080"/>
                                </a:lnTo>
                                <a:moveTo>
                                  <a:pt x="3960" y="1080"/>
                                </a:moveTo>
                                <a:lnTo>
                                  <a:pt x="5040" y="1080"/>
                                </a:lnTo>
                                <a:moveTo>
                                  <a:pt x="3960" y="1080"/>
                                </a:moveTo>
                                <a:lnTo>
                                  <a:pt x="6120" y="0"/>
                                </a:lnTo>
                                <a:moveTo>
                                  <a:pt x="2880" y="2880"/>
                                </a:moveTo>
                                <a:lnTo>
                                  <a:pt x="6120" y="2880"/>
                                </a:lnTo>
                                <a:moveTo>
                                  <a:pt x="3962" y="2340"/>
                                </a:moveTo>
                                <a:lnTo>
                                  <a:pt x="6122" y="2340"/>
                                </a:lnTo>
                                <a:moveTo>
                                  <a:pt x="2160" y="2352"/>
                                </a:moveTo>
                                <a:lnTo>
                                  <a:pt x="0" y="235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0" name="Text Box 503"/>
                        <wps:cNvSpPr txBox="1">
                          <a:spLocks noChangeArrowheads="1"/>
                        </wps:cNvSpPr>
                        <wps:spPr bwMode="auto">
                          <a:xfrm>
                            <a:off x="2808" y="3325"/>
                            <a:ext cx="260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79290B" w14:textId="77777777" w:rsidR="0024240D" w:rsidRDefault="0024240D">
                              <w:pPr>
                                <w:tabs>
                                  <w:tab w:val="left" w:pos="258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7A7D68" id="Group 502" o:spid="_x0000_s1035" style="position:absolute;left:0;text-align:left;margin-left:140.4pt;margin-top:-14.2pt;width:306.4pt;height:259.7pt;z-index:15766016;mso-position-horizontal-relative:page" coordorigin="2808,-284" coordsize="6128,51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">
                <v:shape id="Picture 505" o:spid="_x0000_s1036" type="#_x0000_t75" style="position:absolute;left:3211;top:-285;width:5311;height:5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">
                  <v:imagedata r:id="rId91" o:title=""/>
                </v:shape>
                <v:shape id="AutoShape 504" o:spid="_x0000_s1037" style="position:absolute;left:2808;top:387;width:6122;height:2880;visibility:visible;mso-wrap-style:square;v-text-anchor:top" coordsize="6122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" path="m3960,r,1080m3960,1080r1080,m3960,1080l6120,m2880,2880r3240,m3962,2340r2160,m2160,2352l,2352e" filled="f" strokeweight=".72pt">
                  <v:path arrowok="t" o:connecttype="custom" o:connectlocs="3960,388;3960,1468;3960,1468;5040,1468;3960,1468;6120,388;2880,3268;6120,3268;3962,2728;6122,2728;2160,2740;0,2740" o:connectangles="0,0,0,0,0,0,0,0,0,0,0,0"/>
                </v:shape>
                <v:shape id="Text Box 503" o:spid="_x0000_s1038" type="#_x0000_t202" style="position:absolute;left:2808;top:3325;width:260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" filled="f" stroked="f">
                  <v:textbox inset="0,0,0,0">
                    <w:txbxContent>
                      <w:p w14:paraId="3779290B" w14:textId="77777777" w:rsidR="0024240D" w:rsidRDefault="0024240D">
                        <w:pPr>
                          <w:tabs>
                            <w:tab w:val="left" w:pos="258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Elbow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90</w:t>
      </w:r>
      <w:r>
        <w:rPr>
          <w:w w:val="80"/>
          <w:position w:val="4"/>
          <w:sz w:val="10"/>
        </w:rPr>
        <w:t>o</w:t>
      </w:r>
    </w:p>
    <w:p w14:paraId="39A07ECA" w14:textId="77777777" w:rsidR="00DC16F1" w:rsidRDefault="00DC16F1">
      <w:pPr>
        <w:pStyle w:val="BodyText"/>
        <w:rPr>
          <w:sz w:val="20"/>
        </w:rPr>
      </w:pPr>
    </w:p>
    <w:p w14:paraId="5D2CD69C" w14:textId="77777777" w:rsidR="00DC16F1" w:rsidRDefault="00DC16F1">
      <w:pPr>
        <w:pStyle w:val="BodyText"/>
        <w:rPr>
          <w:sz w:val="20"/>
        </w:rPr>
      </w:pPr>
    </w:p>
    <w:p w14:paraId="1C32069A" w14:textId="77777777" w:rsidR="00DC16F1" w:rsidRDefault="00DC16F1">
      <w:pPr>
        <w:pStyle w:val="BodyText"/>
        <w:rPr>
          <w:sz w:val="20"/>
        </w:rPr>
      </w:pPr>
    </w:p>
    <w:p w14:paraId="4633F2F3" w14:textId="77777777" w:rsidR="00DC16F1" w:rsidRDefault="00DC16F1">
      <w:pPr>
        <w:pStyle w:val="BodyText"/>
        <w:rPr>
          <w:sz w:val="20"/>
        </w:rPr>
      </w:pPr>
    </w:p>
    <w:p w14:paraId="51FC262C" w14:textId="77777777" w:rsidR="00DC16F1" w:rsidRDefault="00DC16F1">
      <w:pPr>
        <w:pStyle w:val="BodyText"/>
        <w:rPr>
          <w:sz w:val="20"/>
        </w:rPr>
      </w:pPr>
    </w:p>
    <w:p w14:paraId="51515447" w14:textId="77777777" w:rsidR="00DC16F1" w:rsidRDefault="00DC16F1">
      <w:pPr>
        <w:pStyle w:val="BodyText"/>
        <w:rPr>
          <w:sz w:val="20"/>
        </w:rPr>
      </w:pPr>
    </w:p>
    <w:p w14:paraId="381B1005" w14:textId="77777777" w:rsidR="00DC16F1" w:rsidRDefault="00DC16F1">
      <w:pPr>
        <w:pStyle w:val="BodyText"/>
        <w:rPr>
          <w:sz w:val="20"/>
        </w:rPr>
      </w:pPr>
    </w:p>
    <w:p w14:paraId="01425CB2" w14:textId="77777777" w:rsidR="00DC16F1" w:rsidRDefault="00DC16F1">
      <w:pPr>
        <w:pStyle w:val="BodyText"/>
        <w:spacing w:before="2"/>
        <w:rPr>
          <w:sz w:val="23"/>
        </w:rPr>
      </w:pPr>
    </w:p>
    <w:p w14:paraId="69EADA13" w14:textId="77777777" w:rsidR="00DC16F1" w:rsidRDefault="00DC16F1">
      <w:pPr>
        <w:rPr>
          <w:sz w:val="23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1BCFAB2" w14:textId="77777777" w:rsidR="00DC16F1" w:rsidRDefault="00DC16F1">
      <w:pPr>
        <w:pStyle w:val="BodyText"/>
        <w:rPr>
          <w:sz w:val="24"/>
        </w:rPr>
      </w:pPr>
    </w:p>
    <w:p w14:paraId="79EA6443" w14:textId="77777777" w:rsidR="00DC16F1" w:rsidRDefault="0024240D">
      <w:pPr>
        <w:ind w:right="46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30156A3B" w14:textId="77777777" w:rsidR="00DC16F1" w:rsidRDefault="0024240D">
      <w:pPr>
        <w:spacing w:before="32" w:line="276" w:lineRule="auto"/>
        <w:ind w:left="1572" w:right="44" w:firstLine="211"/>
        <w:jc w:val="right"/>
        <w:rPr>
          <w:sz w:val="16"/>
        </w:rPr>
      </w:pPr>
      <w:proofErr w:type="gramStart"/>
      <w:r>
        <w:rPr>
          <w:w w:val="80"/>
          <w:sz w:val="16"/>
        </w:rPr>
        <w:t>humeral</w:t>
      </w:r>
      <w:proofErr w:type="gramEnd"/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40993811" w14:textId="77777777" w:rsidR="00DC16F1" w:rsidRDefault="00DC16F1">
      <w:pPr>
        <w:pStyle w:val="BodyText"/>
        <w:spacing w:before="9"/>
        <w:rPr>
          <w:sz w:val="21"/>
        </w:rPr>
      </w:pPr>
    </w:p>
    <w:p w14:paraId="5108CDD3" w14:textId="77777777" w:rsidR="00DC16F1" w:rsidRDefault="0024240D">
      <w:pPr>
        <w:spacing w:before="1"/>
        <w:ind w:right="39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elbow</w:t>
      </w:r>
    </w:p>
    <w:p w14:paraId="59CCF5D6" w14:textId="77777777" w:rsidR="00DC16F1" w:rsidRDefault="0024240D">
      <w:pPr>
        <w:spacing w:before="27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joint</w:t>
      </w:r>
      <w:proofErr w:type="gramEnd"/>
    </w:p>
    <w:p w14:paraId="26FFF8F2" w14:textId="77777777" w:rsidR="00DC16F1" w:rsidRDefault="0024240D">
      <w:pPr>
        <w:spacing w:before="101" w:line="276" w:lineRule="auto"/>
        <w:ind w:left="1423" w:right="2247"/>
        <w:rPr>
          <w:sz w:val="16"/>
        </w:rPr>
      </w:pPr>
      <w:r>
        <w:br w:type="column"/>
      </w:r>
      <w:r>
        <w:rPr>
          <w:w w:val="90"/>
          <w:sz w:val="16"/>
        </w:rPr>
        <w:t>Radial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tuberosity faces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anteriorly</w:t>
      </w:r>
    </w:p>
    <w:p w14:paraId="44FE2C76" w14:textId="77777777" w:rsidR="00DC16F1" w:rsidRDefault="0024240D">
      <w:pPr>
        <w:spacing w:before="78" w:line="276" w:lineRule="auto"/>
        <w:ind w:left="1418" w:right="2329"/>
        <w:rPr>
          <w:sz w:val="16"/>
        </w:rPr>
      </w:pPr>
      <w:r>
        <w:rPr>
          <w:w w:val="80"/>
          <w:sz w:val="16"/>
        </w:rPr>
        <w:t>Radial head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partially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coronoid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65FC8ED2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5" w:space="4938"/>
            <w:col w:w="4587"/>
          </w:cols>
        </w:sectPr>
      </w:pPr>
    </w:p>
    <w:p w14:paraId="24FFF3F8" w14:textId="77777777" w:rsidR="00DC16F1" w:rsidRDefault="00DC16F1">
      <w:pPr>
        <w:pStyle w:val="BodyText"/>
        <w:rPr>
          <w:sz w:val="20"/>
        </w:rPr>
      </w:pPr>
    </w:p>
    <w:p w14:paraId="0A3F373B" w14:textId="77777777" w:rsidR="00DC16F1" w:rsidRDefault="00DC16F1">
      <w:pPr>
        <w:pStyle w:val="BodyText"/>
        <w:rPr>
          <w:sz w:val="20"/>
        </w:rPr>
      </w:pPr>
    </w:p>
    <w:p w14:paraId="36368682" w14:textId="77777777" w:rsidR="00DC16F1" w:rsidRDefault="00DC16F1">
      <w:pPr>
        <w:pStyle w:val="BodyText"/>
        <w:rPr>
          <w:sz w:val="20"/>
        </w:rPr>
      </w:pPr>
    </w:p>
    <w:p w14:paraId="64D30C48" w14:textId="77777777" w:rsidR="00DC16F1" w:rsidRDefault="00DC16F1">
      <w:pPr>
        <w:pStyle w:val="BodyText"/>
        <w:rPr>
          <w:sz w:val="20"/>
        </w:rPr>
      </w:pPr>
    </w:p>
    <w:p w14:paraId="0F8B04F2" w14:textId="77777777" w:rsidR="00DC16F1" w:rsidRDefault="00DC16F1">
      <w:pPr>
        <w:pStyle w:val="BodyText"/>
        <w:rPr>
          <w:sz w:val="20"/>
        </w:rPr>
      </w:pPr>
    </w:p>
    <w:p w14:paraId="634962C5" w14:textId="77777777" w:rsidR="00DC16F1" w:rsidRDefault="00DC16F1">
      <w:pPr>
        <w:pStyle w:val="BodyText"/>
        <w:rPr>
          <w:sz w:val="20"/>
        </w:rPr>
      </w:pPr>
    </w:p>
    <w:p w14:paraId="115F1BE0" w14:textId="77777777" w:rsidR="00DC16F1" w:rsidRDefault="00DC16F1">
      <w:pPr>
        <w:pStyle w:val="BodyText"/>
        <w:spacing w:before="7"/>
        <w:rPr>
          <w:sz w:val="19"/>
        </w:rPr>
      </w:pPr>
    </w:p>
    <w:p w14:paraId="08BD20F8" w14:textId="77777777" w:rsidR="00DC16F1" w:rsidRDefault="0024240D">
      <w:pPr>
        <w:pStyle w:val="Heading6"/>
        <w:spacing w:before="93"/>
      </w:pPr>
      <w:r>
        <w:t>Fat</w:t>
      </w:r>
      <w:r>
        <w:rPr>
          <w:spacing w:val="-3"/>
        </w:rPr>
        <w:t xml:space="preserve"> </w:t>
      </w:r>
      <w:r>
        <w:t>Pads:</w:t>
      </w:r>
    </w:p>
    <w:p w14:paraId="5AA66D3C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3DB977E8" w14:textId="77777777" w:rsidR="00DC16F1" w:rsidRDefault="0024240D">
      <w:pPr>
        <w:tabs>
          <w:tab w:val="left" w:pos="3180"/>
        </w:tabs>
        <w:ind w:left="1020"/>
      </w:pPr>
      <w:r>
        <w:rPr>
          <w:rFonts w:ascii="Arial"/>
          <w:b/>
        </w:rPr>
        <w:t>Anterior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pad:</w:t>
      </w:r>
      <w:r>
        <w:rPr>
          <w:rFonts w:ascii="Arial"/>
          <w:b/>
        </w:rPr>
        <w:tab/>
      </w:r>
      <w:r>
        <w:t>teardrop</w:t>
      </w:r>
      <w:r>
        <w:rPr>
          <w:spacing w:val="-11"/>
        </w:rPr>
        <w:t xml:space="preserve"> </w:t>
      </w:r>
      <w:r>
        <w:t>shaped,</w:t>
      </w:r>
      <w:r>
        <w:rPr>
          <w:spacing w:val="-10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proofErr w:type="spellStart"/>
      <w:r>
        <w:t>humerus</w:t>
      </w:r>
      <w:proofErr w:type="spellEnd"/>
    </w:p>
    <w:p w14:paraId="0F39C258" w14:textId="77777777" w:rsidR="00DC16F1" w:rsidRDefault="0024240D">
      <w:pPr>
        <w:pStyle w:val="BodyText"/>
        <w:tabs>
          <w:tab w:val="left" w:pos="3180"/>
        </w:tabs>
        <w:spacing w:before="35" w:line="283" w:lineRule="auto"/>
        <w:ind w:left="3181" w:right="2187" w:hanging="2161"/>
      </w:pPr>
      <w:r>
        <w:rPr>
          <w:rFonts w:ascii="Arial"/>
          <w:b/>
        </w:rPr>
        <w:t>Posterior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pad:</w:t>
      </w:r>
      <w:r>
        <w:rPr>
          <w:rFonts w:ascii="Arial"/>
          <w:b/>
        </w:rPr>
        <w:tab/>
      </w:r>
      <w:proofErr w:type="gramStart"/>
      <w:r>
        <w:t>deep</w:t>
      </w:r>
      <w:r>
        <w:rPr>
          <w:spacing w:val="-5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olecranon</w:t>
      </w:r>
      <w:proofErr w:type="gramEnd"/>
      <w:r>
        <w:rPr>
          <w:spacing w:val="-7"/>
        </w:rPr>
        <w:t xml:space="preserve"> </w:t>
      </w:r>
      <w:r>
        <w:t>fossa,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normal</w:t>
      </w:r>
      <w:r>
        <w:rPr>
          <w:spacing w:val="-8"/>
        </w:rPr>
        <w:t xml:space="preserve"> </w:t>
      </w:r>
      <w:r>
        <w:t>exam,</w:t>
      </w:r>
      <w:r>
        <w:rPr>
          <w:spacing w:val="-8"/>
        </w:rPr>
        <w:t xml:space="preserve"> </w:t>
      </w:r>
      <w:r>
        <w:t>may</w:t>
      </w:r>
      <w:r>
        <w:rPr>
          <w:spacing w:val="-58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visible</w:t>
      </w:r>
      <w:r>
        <w:rPr>
          <w:spacing w:val="-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flexed</w:t>
      </w:r>
      <w:r>
        <w:rPr>
          <w:spacing w:val="-3"/>
        </w:rPr>
        <w:t xml:space="preserve"> </w:t>
      </w:r>
      <w:r>
        <w:t>greater</w:t>
      </w:r>
      <w:r>
        <w:rPr>
          <w:spacing w:val="-1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90</w:t>
      </w:r>
      <w:r>
        <w:rPr>
          <w:vertAlign w:val="superscript"/>
        </w:rPr>
        <w:t>o</w:t>
      </w:r>
    </w:p>
    <w:p w14:paraId="35E17340" w14:textId="77777777" w:rsidR="00DC16F1" w:rsidRDefault="0024240D">
      <w:pPr>
        <w:spacing w:line="278" w:lineRule="auto"/>
        <w:ind w:left="3181" w:right="1575" w:hanging="2161"/>
      </w:pPr>
      <w:r>
        <w:rPr>
          <w:rFonts w:ascii="Arial"/>
          <w:b/>
        </w:rPr>
        <w:t>Supinator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stripe:</w:t>
      </w:r>
      <w:r>
        <w:rPr>
          <w:rFonts w:ascii="Arial"/>
          <w:b/>
          <w:spacing w:val="-3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radius,</w:t>
      </w:r>
      <w:r>
        <w:rPr>
          <w:spacing w:val="-3"/>
        </w:rPr>
        <w:t xml:space="preserve"> </w:t>
      </w:r>
      <w:r>
        <w:t>visualization</w:t>
      </w:r>
      <w:r>
        <w:rPr>
          <w:spacing w:val="-5"/>
        </w:rPr>
        <w:t xml:space="preserve"> </w:t>
      </w:r>
      <w:r>
        <w:t>may</w:t>
      </w:r>
      <w:r>
        <w:rPr>
          <w:spacing w:val="-10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indicative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58"/>
        </w:rPr>
        <w:t xml:space="preserve"> </w:t>
      </w:r>
      <w:r>
        <w:t>fracture.</w:t>
      </w:r>
    </w:p>
    <w:p w14:paraId="250F2A74" w14:textId="77777777" w:rsidR="00DC16F1" w:rsidRDefault="00DC16F1">
      <w:pPr>
        <w:spacing w:line="278" w:lineRule="auto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1DC7390" w14:textId="77777777" w:rsidR="00DC16F1" w:rsidRDefault="00DC16F1">
      <w:pPr>
        <w:pStyle w:val="BodyText"/>
        <w:rPr>
          <w:sz w:val="20"/>
        </w:rPr>
      </w:pPr>
    </w:p>
    <w:p w14:paraId="114A49D6" w14:textId="77777777" w:rsidR="00DC16F1" w:rsidRDefault="00DC16F1">
      <w:pPr>
        <w:pStyle w:val="BodyText"/>
        <w:rPr>
          <w:sz w:val="20"/>
        </w:rPr>
      </w:pPr>
    </w:p>
    <w:p w14:paraId="69FF4725" w14:textId="77777777" w:rsidR="00DC16F1" w:rsidRDefault="00DC16F1">
      <w:pPr>
        <w:pStyle w:val="BodyText"/>
        <w:rPr>
          <w:sz w:val="20"/>
        </w:rPr>
      </w:pPr>
    </w:p>
    <w:p w14:paraId="01593D52" w14:textId="77777777" w:rsidR="00DC16F1" w:rsidRDefault="00DC16F1">
      <w:pPr>
        <w:pStyle w:val="BodyText"/>
        <w:rPr>
          <w:sz w:val="20"/>
        </w:rPr>
      </w:pPr>
    </w:p>
    <w:p w14:paraId="57923553" w14:textId="77777777" w:rsidR="00DC16F1" w:rsidRDefault="00DC16F1">
      <w:pPr>
        <w:pStyle w:val="BodyText"/>
        <w:rPr>
          <w:sz w:val="20"/>
        </w:rPr>
      </w:pPr>
    </w:p>
    <w:p w14:paraId="1F149662" w14:textId="77777777" w:rsidR="00DC16F1" w:rsidRDefault="00DC16F1">
      <w:pPr>
        <w:pStyle w:val="BodyText"/>
        <w:rPr>
          <w:sz w:val="20"/>
        </w:rPr>
      </w:pPr>
    </w:p>
    <w:p w14:paraId="73D9FBC0" w14:textId="77777777" w:rsidR="00DC16F1" w:rsidRDefault="00DC16F1">
      <w:pPr>
        <w:pStyle w:val="BodyText"/>
        <w:rPr>
          <w:sz w:val="20"/>
        </w:rPr>
      </w:pPr>
    </w:p>
    <w:p w14:paraId="0C9BDFE7" w14:textId="77777777" w:rsidR="00DC16F1" w:rsidRDefault="00DC16F1">
      <w:pPr>
        <w:pStyle w:val="BodyText"/>
        <w:rPr>
          <w:sz w:val="20"/>
        </w:rPr>
      </w:pPr>
    </w:p>
    <w:p w14:paraId="52E94ACD" w14:textId="77777777" w:rsidR="00DC16F1" w:rsidRDefault="00DC16F1">
      <w:pPr>
        <w:pStyle w:val="BodyText"/>
        <w:rPr>
          <w:sz w:val="20"/>
        </w:rPr>
      </w:pPr>
    </w:p>
    <w:p w14:paraId="5AE788EA" w14:textId="77777777" w:rsidR="00DC16F1" w:rsidRDefault="00DC16F1">
      <w:pPr>
        <w:pStyle w:val="BodyText"/>
        <w:rPr>
          <w:sz w:val="20"/>
        </w:rPr>
      </w:pPr>
    </w:p>
    <w:p w14:paraId="7F7C6F2B" w14:textId="77777777" w:rsidR="00DC16F1" w:rsidRDefault="00DC16F1">
      <w:pPr>
        <w:pStyle w:val="BodyText"/>
        <w:spacing w:before="6"/>
        <w:rPr>
          <w:sz w:val="20"/>
        </w:rPr>
      </w:pPr>
    </w:p>
    <w:p w14:paraId="63C1AF9E" w14:textId="77777777" w:rsidR="00DC16F1" w:rsidRDefault="0024240D">
      <w:pPr>
        <w:pStyle w:val="Heading1"/>
        <w:ind w:right="418"/>
      </w:pPr>
      <w:bookmarkStart w:id="12" w:name="_bookmark12"/>
      <w:bookmarkEnd w:id="12"/>
      <w:r>
        <w:t>F</w:t>
      </w:r>
    </w:p>
    <w:p w14:paraId="187B28ED" w14:textId="77777777" w:rsidR="00DC16F1" w:rsidRDefault="0024240D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357"/>
        <w:ind w:left="3901"/>
        <w:rPr>
          <w:rFonts w:ascii="Symbol" w:hAnsi="Symbol"/>
          <w:b/>
          <w:sz w:val="24"/>
        </w:rPr>
      </w:pPr>
      <w:bookmarkStart w:id="13" w:name="_bookmark13"/>
      <w:bookmarkEnd w:id="13"/>
      <w:r>
        <w:rPr>
          <w:rFonts w:ascii="Arial" w:hAnsi="Arial"/>
          <w:b/>
          <w:spacing w:val="-1"/>
          <w:sz w:val="32"/>
        </w:rPr>
        <w:t>Facial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Bones</w:t>
      </w:r>
    </w:p>
    <w:p w14:paraId="47DDCE7C" w14:textId="77777777" w:rsidR="00DC16F1" w:rsidRDefault="0024240D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2" w:line="368" w:lineRule="exact"/>
        <w:ind w:left="3901"/>
        <w:rPr>
          <w:rFonts w:ascii="Symbol" w:hAnsi="Symbol"/>
          <w:b/>
          <w:sz w:val="24"/>
        </w:rPr>
      </w:pPr>
      <w:bookmarkStart w:id="14" w:name="_bookmark14"/>
      <w:bookmarkEnd w:id="14"/>
      <w:r>
        <w:rPr>
          <w:rFonts w:ascii="Arial" w:hAnsi="Arial"/>
          <w:b/>
          <w:sz w:val="32"/>
        </w:rPr>
        <w:t>Femur</w:t>
      </w:r>
    </w:p>
    <w:p w14:paraId="23474257" w14:textId="77777777" w:rsidR="00DC16F1" w:rsidRDefault="0024240D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line="367" w:lineRule="exact"/>
        <w:ind w:left="3901"/>
        <w:rPr>
          <w:rFonts w:ascii="Symbol" w:hAnsi="Symbol"/>
          <w:b/>
          <w:sz w:val="24"/>
        </w:rPr>
      </w:pPr>
      <w:bookmarkStart w:id="15" w:name="_bookmark15"/>
      <w:bookmarkEnd w:id="15"/>
      <w:r>
        <w:rPr>
          <w:rFonts w:ascii="Arial" w:hAnsi="Arial"/>
          <w:b/>
          <w:sz w:val="32"/>
        </w:rPr>
        <w:t>Fingers</w:t>
      </w:r>
    </w:p>
    <w:p w14:paraId="7FC8CE88" w14:textId="77777777" w:rsidR="00DC16F1" w:rsidRDefault="0024240D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ind w:left="3901"/>
        <w:rPr>
          <w:rFonts w:ascii="Symbol" w:hAnsi="Symbol"/>
          <w:b/>
          <w:sz w:val="24"/>
        </w:rPr>
      </w:pPr>
      <w:bookmarkStart w:id="16" w:name="_bookmark16"/>
      <w:bookmarkEnd w:id="16"/>
      <w:r>
        <w:rPr>
          <w:rFonts w:ascii="Arial" w:hAnsi="Arial"/>
          <w:b/>
          <w:sz w:val="32"/>
        </w:rPr>
        <w:t>Foot</w:t>
      </w:r>
    </w:p>
    <w:p w14:paraId="55A829D2" w14:textId="77777777" w:rsidR="00DC16F1" w:rsidRDefault="0024240D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1"/>
        <w:ind w:left="3901"/>
        <w:rPr>
          <w:rFonts w:ascii="Symbol" w:hAnsi="Symbol"/>
          <w:b/>
          <w:sz w:val="24"/>
        </w:rPr>
      </w:pPr>
      <w:bookmarkStart w:id="17" w:name="_bookmark17"/>
      <w:bookmarkEnd w:id="17"/>
      <w:r>
        <w:rPr>
          <w:rFonts w:ascii="Arial" w:hAnsi="Arial"/>
          <w:b/>
          <w:sz w:val="32"/>
        </w:rPr>
        <w:t>Forearm</w:t>
      </w:r>
    </w:p>
    <w:p w14:paraId="2F594537" w14:textId="77777777" w:rsidR="00DC16F1" w:rsidRDefault="00DC16F1">
      <w:pPr>
        <w:rPr>
          <w:rFonts w:ascii="Symbol" w:hAnsi="Symbol"/>
          <w:sz w:val="24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EC1265A" w14:textId="77777777" w:rsidR="00DC16F1" w:rsidRDefault="0024240D">
      <w:pPr>
        <w:pStyle w:val="Heading5"/>
        <w:spacing w:before="150"/>
        <w:ind w:right="1413"/>
        <w:rPr>
          <w:u w:val="none"/>
        </w:rPr>
      </w:pPr>
      <w:r>
        <w:rPr>
          <w:u w:val="thick"/>
        </w:rPr>
        <w:lastRenderedPageBreak/>
        <w:t>Facial</w:t>
      </w:r>
      <w:r>
        <w:rPr>
          <w:spacing w:val="-13"/>
          <w:u w:val="thick"/>
        </w:rPr>
        <w:t xml:space="preserve"> </w:t>
      </w:r>
      <w:r>
        <w:rPr>
          <w:u w:val="thick"/>
        </w:rPr>
        <w:t>Bones</w:t>
      </w:r>
    </w:p>
    <w:p w14:paraId="22E8F63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3AFD5D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816C103" w14:textId="5CC7D07D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7040" behindDoc="0" locked="0" layoutInCell="1" allowOverlap="1" wp14:anchorId="2E29B3E8" wp14:editId="143BFF8F">
                <wp:simplePos x="0" y="0"/>
                <wp:positionH relativeFrom="page">
                  <wp:posOffset>914400</wp:posOffset>
                </wp:positionH>
                <wp:positionV relativeFrom="paragraph">
                  <wp:posOffset>146050</wp:posOffset>
                </wp:positionV>
                <wp:extent cx="2235835" cy="15240"/>
                <wp:effectExtent l="0" t="0" r="0" b="0"/>
                <wp:wrapNone/>
                <wp:docPr id="1362" name="Rectangl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A495B73" id="Rectangle 501" o:spid="_x0000_s1026" style="position:absolute;margin-left:1in;margin-top:11.5pt;width:176.05pt;height:1.2pt;z-index: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cm9nKN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3BF75CF8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2" w:lineRule="exact"/>
        <w:ind w:hanging="361"/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1BB65782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proofErr w:type="spellStart"/>
      <w:r>
        <w:t>caudad</w:t>
      </w:r>
      <w:proofErr w:type="spellEnd"/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exit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spellStart"/>
      <w:r>
        <w:t>nasion</w:t>
      </w:r>
      <w:proofErr w:type="spellEnd"/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 no</w:t>
      </w:r>
      <w:r>
        <w:rPr>
          <w:spacing w:val="-9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11"/>
        </w:rPr>
        <w:t xml:space="preserve"> </w:t>
      </w:r>
      <w:r>
        <w:t>(40”).</w:t>
      </w:r>
    </w:p>
    <w:p w14:paraId="3D47DFA8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879"/>
      </w:pPr>
      <w:r>
        <w:t>When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orbital</w:t>
      </w:r>
      <w:r>
        <w:rPr>
          <w:spacing w:val="-9"/>
        </w:rPr>
        <w:t xml:space="preserve"> </w:t>
      </w:r>
      <w:r>
        <w:t>floors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 interest,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proofErr w:type="spellStart"/>
      <w:r>
        <w:t>caudad</w:t>
      </w:r>
      <w:proofErr w:type="spellEnd"/>
      <w:r>
        <w:rPr>
          <w:spacing w:val="-6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project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</w:t>
      </w:r>
      <w:r>
        <w:rPr>
          <w:spacing w:val="-2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orbital</w:t>
      </w:r>
      <w:r>
        <w:rPr>
          <w:spacing w:val="-4"/>
        </w:rPr>
        <w:t xml:space="preserve"> </w:t>
      </w:r>
      <w:r>
        <w:t>margins.</w:t>
      </w:r>
    </w:p>
    <w:p w14:paraId="095C0A2C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AFF012B" w14:textId="77777777" w:rsidR="00DC16F1" w:rsidRDefault="00DC16F1">
      <w:pPr>
        <w:pStyle w:val="BodyText"/>
        <w:spacing w:before="2"/>
        <w:rPr>
          <w:sz w:val="25"/>
        </w:rPr>
      </w:pPr>
    </w:p>
    <w:p w14:paraId="13DC9788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0ADE5C5" w14:textId="77777777" w:rsidR="00DC16F1" w:rsidRDefault="0024240D">
      <w:pPr>
        <w:pStyle w:val="BodyText"/>
        <w:spacing w:before="40"/>
        <w:ind w:left="1740" w:right="1468" w:hanging="362"/>
      </w:pPr>
      <w:r>
        <w:rPr>
          <w:noProof/>
        </w:rPr>
        <w:drawing>
          <wp:inline distT="0" distB="0" distL="0" distR="0" wp14:anchorId="10E79CCE" wp14:editId="2077564A">
            <wp:extent cx="113666" cy="113665"/>
            <wp:effectExtent l="0" t="0" r="0" b="0"/>
            <wp:docPr id="3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Coning:</w:t>
      </w:r>
      <w:r>
        <w:rPr>
          <w:spacing w:val="-6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frontal</w:t>
      </w:r>
      <w:r>
        <w:rPr>
          <w:spacing w:val="-7"/>
        </w:rPr>
        <w:t xml:space="preserve"> </w:t>
      </w:r>
      <w:r>
        <w:t>bone,</w:t>
      </w:r>
      <w:r>
        <w:rPr>
          <w:spacing w:val="-9"/>
        </w:rPr>
        <w:t xml:space="preserve"> </w:t>
      </w:r>
      <w:r>
        <w:t>frontal</w:t>
      </w:r>
      <w:r>
        <w:rPr>
          <w:spacing w:val="-10"/>
        </w:rPr>
        <w:t xml:space="preserve"> </w:t>
      </w:r>
      <w:r>
        <w:t>sinuses,</w:t>
      </w:r>
      <w:r>
        <w:rPr>
          <w:spacing w:val="-5"/>
        </w:rPr>
        <w:t xml:space="preserve"> </w:t>
      </w:r>
      <w:r>
        <w:t>orbits,</w:t>
      </w:r>
      <w:r>
        <w:rPr>
          <w:spacing w:val="-8"/>
        </w:rPr>
        <w:t xml:space="preserve"> </w:t>
      </w:r>
      <w:r>
        <w:t>maxillae,</w:t>
      </w:r>
      <w:r>
        <w:rPr>
          <w:spacing w:val="-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nasal</w:t>
      </w:r>
      <w:r>
        <w:rPr>
          <w:spacing w:val="-12"/>
        </w:rPr>
        <w:t xml:space="preserve"> </w:t>
      </w:r>
      <w:r>
        <w:t>spine,</w:t>
      </w:r>
      <w:r>
        <w:rPr>
          <w:spacing w:val="-58"/>
        </w:rPr>
        <w:t xml:space="preserve"> </w:t>
      </w:r>
      <w:r>
        <w:t>zygomatic bones</w:t>
      </w:r>
      <w:r>
        <w:rPr>
          <w:spacing w:val="-2"/>
        </w:rPr>
        <w:t xml:space="preserve"> </w:t>
      </w:r>
      <w:r>
        <w:t>and nasal</w:t>
      </w:r>
      <w:r>
        <w:rPr>
          <w:spacing w:val="-1"/>
        </w:rPr>
        <w:t xml:space="preserve"> </w:t>
      </w:r>
      <w:r>
        <w:t>septum.</w:t>
      </w:r>
    </w:p>
    <w:p w14:paraId="7A54743B" w14:textId="77777777" w:rsidR="00DC16F1" w:rsidRDefault="0024240D">
      <w:pPr>
        <w:pStyle w:val="BodyText"/>
        <w:spacing w:before="3"/>
        <w:ind w:left="1394" w:right="1844" w:hanging="14"/>
      </w:pPr>
      <w:r>
        <w:rPr>
          <w:noProof/>
        </w:rPr>
        <w:drawing>
          <wp:inline distT="0" distB="0" distL="0" distR="0" wp14:anchorId="1D362B5A" wp14:editId="4229E6B3">
            <wp:extent cx="114300" cy="114298"/>
            <wp:effectExtent l="0" t="0" r="0" b="0"/>
            <wp:docPr id="4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5C84340C" wp14:editId="56CD9416">
            <wp:extent cx="114300" cy="114300"/>
            <wp:effectExtent l="0" t="0" r="0" b="0"/>
            <wp:docPr id="4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crista</w:t>
      </w:r>
      <w:r>
        <w:rPr>
          <w:spacing w:val="-1"/>
        </w:rPr>
        <w:t xml:space="preserve"> </w:t>
      </w:r>
      <w:proofErr w:type="spellStart"/>
      <w:r>
        <w:t>gali</w:t>
      </w:r>
      <w:proofErr w:type="spellEnd"/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cranial</w:t>
      </w:r>
      <w:r>
        <w:rPr>
          <w:spacing w:val="-2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is equal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14FBE815" w14:textId="77777777" w:rsidR="00DC16F1" w:rsidRDefault="0024240D">
      <w:pPr>
        <w:pStyle w:val="BodyText"/>
        <w:ind w:left="1769" w:right="1468" w:hanging="377"/>
      </w:pPr>
      <w:r>
        <w:rPr>
          <w:noProof/>
        </w:rPr>
        <w:drawing>
          <wp:inline distT="0" distB="0" distL="0" distR="0" wp14:anchorId="27B70721" wp14:editId="33994F7C">
            <wp:extent cx="114300" cy="114298"/>
            <wp:effectExtent l="0" t="0" r="0" b="0"/>
            <wp:docPr id="4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15"/>
          <w:sz w:val="20"/>
        </w:rPr>
        <w:t xml:space="preserve"> </w:t>
      </w:r>
      <w:r>
        <w:t xml:space="preserve">Crista </w:t>
      </w:r>
      <w:proofErr w:type="spellStart"/>
      <w:r>
        <w:t>gali</w:t>
      </w:r>
      <w:proofErr w:type="spellEnd"/>
      <w:r>
        <w:t xml:space="preserve"> and nasal septum aligned with long axis of the film. Slight head tilting does</w:t>
      </w:r>
      <w:r>
        <w:rPr>
          <w:spacing w:val="1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change</w:t>
      </w:r>
      <w:r>
        <w:rPr>
          <w:spacing w:val="-10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anatomical</w:t>
      </w:r>
      <w:r>
        <w:rPr>
          <w:spacing w:val="-9"/>
        </w:rPr>
        <w:t xml:space="preserve"> </w:t>
      </w:r>
      <w:r>
        <w:t>relationships.</w:t>
      </w:r>
      <w:r>
        <w:rPr>
          <w:spacing w:val="-5"/>
        </w:rPr>
        <w:t xml:space="preserve"> </w:t>
      </w:r>
      <w:r>
        <w:t>Severe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tilting</w:t>
      </w:r>
      <w:r>
        <w:rPr>
          <w:spacing w:val="-6"/>
        </w:rPr>
        <w:t xml:space="preserve"> </w:t>
      </w:r>
      <w:r>
        <w:t>prevents</w:t>
      </w:r>
      <w:r>
        <w:rPr>
          <w:spacing w:val="-10"/>
        </w:rPr>
        <w:t xml:space="preserve"> </w:t>
      </w:r>
      <w:r>
        <w:t>tighter</w:t>
      </w:r>
      <w:r>
        <w:rPr>
          <w:spacing w:val="-8"/>
        </w:rPr>
        <w:t xml:space="preserve"> </w:t>
      </w:r>
      <w:r>
        <w:t>collimation.</w:t>
      </w:r>
    </w:p>
    <w:p w14:paraId="1F032FCB" w14:textId="77777777" w:rsidR="00DC16F1" w:rsidRDefault="0024240D">
      <w:pPr>
        <w:pStyle w:val="BodyText"/>
        <w:spacing w:before="1" w:line="252" w:lineRule="exact"/>
        <w:ind w:left="1394"/>
      </w:pPr>
      <w:r>
        <w:rPr>
          <w:noProof/>
        </w:rPr>
        <w:drawing>
          <wp:inline distT="0" distB="0" distL="0" distR="0" wp14:anchorId="1B8B215D" wp14:editId="438BB40B">
            <wp:extent cx="114300" cy="114298"/>
            <wp:effectExtent l="0" t="0" r="0" b="0"/>
            <wp:docPr id="4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</w:p>
    <w:p w14:paraId="584D4122" w14:textId="118E62CA" w:rsidR="00DC16F1" w:rsidRDefault="006147DB">
      <w:pPr>
        <w:pStyle w:val="BodyText"/>
        <w:spacing w:before="3" w:line="235" w:lineRule="auto"/>
        <w:ind w:left="1728" w:right="5724" w:firstLine="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6528" behindDoc="0" locked="0" layoutInCell="1" allowOverlap="1" wp14:anchorId="6186D9DE" wp14:editId="07638FC0">
                <wp:simplePos x="0" y="0"/>
                <wp:positionH relativeFrom="page">
                  <wp:posOffset>1151890</wp:posOffset>
                </wp:positionH>
                <wp:positionV relativeFrom="paragraph">
                  <wp:posOffset>14605</wp:posOffset>
                </wp:positionV>
                <wp:extent cx="114300" cy="271780"/>
                <wp:effectExtent l="0" t="0" r="0" b="0"/>
                <wp:wrapNone/>
                <wp:docPr id="1356" name="Group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14" y="23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58" name="Picture 50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4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0" name="Picture 49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4" y="27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C9E4E8A" id="Group 498" o:spid="_x0000_s1026" style="position:absolute;margin-left:90.7pt;margin-top:1.15pt;width:9pt;height:21.4pt;z-index:15766528;mso-position-horizontal-relative:page" coordorigin="1814,23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">
                <v:shape id="Picture 500" o:spid="_x0000_s1027" type="#_x0000_t75" alt="*" style="position:absolute;left:1814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">
                  <v:imagedata r:id="rId19" o:title="*"/>
                </v:shape>
                <v:shape id="Picture 499" o:spid="_x0000_s1028" type="#_x0000_t75" alt="*" style="position:absolute;left:1814;top:270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">
                  <v:imagedata r:id="rId19" o:title="*"/>
                </v:shape>
                <w10:wrap anchorx="page"/>
              </v:group>
            </w:pict>
          </mc:Fallback>
        </mc:AlternateContent>
      </w:r>
      <w:r>
        <w:t>Superior orbital fissures are within the orbits.</w:t>
      </w:r>
      <w:r>
        <w:rPr>
          <w:spacing w:val="-59"/>
        </w:rPr>
        <w:t xml:space="preserve"> </w:t>
      </w:r>
      <w:r>
        <w:t>Ethmoid</w:t>
      </w:r>
      <w:r>
        <w:rPr>
          <w:spacing w:val="-1"/>
        </w:rPr>
        <w:t xml:space="preserve"> </w:t>
      </w:r>
      <w:r>
        <w:t>sinuses</w:t>
      </w:r>
      <w:r>
        <w:rPr>
          <w:spacing w:val="-2"/>
        </w:rPr>
        <w:t xml:space="preserve"> </w:t>
      </w:r>
      <w:r>
        <w:t>centered.</w:t>
      </w:r>
    </w:p>
    <w:p w14:paraId="26C88CA5" w14:textId="77777777" w:rsidR="00DC16F1" w:rsidRDefault="0024240D">
      <w:pPr>
        <w:pStyle w:val="BodyText"/>
        <w:spacing w:before="4"/>
        <w:ind w:left="1394" w:right="4603"/>
      </w:pPr>
      <w:r>
        <w:rPr>
          <w:noProof/>
        </w:rPr>
        <w:drawing>
          <wp:inline distT="0" distB="0" distL="0" distR="0" wp14:anchorId="0D610B9E" wp14:editId="5F076A70">
            <wp:extent cx="114300" cy="114300"/>
            <wp:effectExtent l="0" t="0" r="0" b="0"/>
            <wp:docPr id="4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10"/>
        </w:rPr>
        <w:t xml:space="preserve"> </w:t>
      </w:r>
      <w:r>
        <w:t>horizontally</w:t>
      </w:r>
      <w:r>
        <w:rPr>
          <w:spacing w:val="-13"/>
        </w:rPr>
        <w:t xml:space="preserve"> </w:t>
      </w:r>
      <w:r>
        <w:t>through</w:t>
      </w:r>
      <w:r>
        <w:rPr>
          <w:spacing w:val="-13"/>
        </w:rPr>
        <w:t xml:space="preserve"> </w:t>
      </w:r>
      <w:r>
        <w:t>infraorbital</w:t>
      </w:r>
      <w:r>
        <w:rPr>
          <w:spacing w:val="-15"/>
        </w:rPr>
        <w:t xml:space="preserve"> </w:t>
      </w:r>
      <w:r>
        <w:t>margins.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A8B33D0" wp14:editId="094F8656">
            <wp:extent cx="114300" cy="114300"/>
            <wp:effectExtent l="0" t="0" r="0" b="0"/>
            <wp:docPr id="4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4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infraorbital</w:t>
      </w:r>
      <w:r>
        <w:rPr>
          <w:spacing w:val="-5"/>
        </w:rPr>
        <w:t xml:space="preserve"> </w:t>
      </w:r>
      <w:r>
        <w:t>rims.</w:t>
      </w:r>
    </w:p>
    <w:p w14:paraId="76C860DE" w14:textId="77777777" w:rsidR="00DC16F1" w:rsidRDefault="0024240D">
      <w:pPr>
        <w:pStyle w:val="BodyText"/>
        <w:spacing w:before="4"/>
        <w:ind w:left="1394"/>
      </w:pPr>
      <w:r>
        <w:rPr>
          <w:noProof/>
        </w:rPr>
        <w:drawing>
          <wp:inline distT="0" distB="0" distL="0" distR="0" wp14:anchorId="4AE14791" wp14:editId="3F83539A">
            <wp:extent cx="114300" cy="114298"/>
            <wp:effectExtent l="0" t="0" r="0" b="0"/>
            <wp:docPr id="4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Penetration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frontal</w:t>
      </w:r>
      <w:r>
        <w:rPr>
          <w:spacing w:val="-3"/>
        </w:rPr>
        <w:t xml:space="preserve"> </w:t>
      </w:r>
      <w:r>
        <w:t>bone</w:t>
      </w:r>
      <w:r>
        <w:rPr>
          <w:spacing w:val="-3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excessive</w:t>
      </w:r>
      <w:r>
        <w:rPr>
          <w:spacing w:val="-5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borders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skull.</w:t>
      </w:r>
    </w:p>
    <w:p w14:paraId="00391711" w14:textId="77777777" w:rsidR="00DC16F1" w:rsidRDefault="00DC16F1">
      <w:pPr>
        <w:pStyle w:val="BodyText"/>
        <w:spacing w:before="11"/>
        <w:rPr>
          <w:sz w:val="24"/>
        </w:rPr>
      </w:pPr>
    </w:p>
    <w:p w14:paraId="2936A8BD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30F43207" w14:textId="77777777" w:rsidR="00DC16F1" w:rsidRDefault="0024240D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767552" behindDoc="0" locked="0" layoutInCell="1" allowOverlap="1" wp14:anchorId="2C2B1130" wp14:editId="0B3F3AE7">
            <wp:simplePos x="0" y="0"/>
            <wp:positionH relativeFrom="page">
              <wp:posOffset>1143000</wp:posOffset>
            </wp:positionH>
            <wp:positionV relativeFrom="paragraph">
              <wp:posOffset>37820</wp:posOffset>
            </wp:positionV>
            <wp:extent cx="104775" cy="104773"/>
            <wp:effectExtent l="0" t="0" r="0" b="0"/>
            <wp:wrapNone/>
            <wp:docPr id="41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233016D4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11"/>
        </w:rPr>
        <w:t xml:space="preserve"> </w:t>
      </w:r>
      <w:r>
        <w:t>rotated</w:t>
      </w:r>
      <w:proofErr w:type="gramEnd"/>
      <w:r>
        <w:rPr>
          <w:spacing w:val="-10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side.</w:t>
      </w:r>
    </w:p>
    <w:p w14:paraId="06E88628" w14:textId="77777777" w:rsidR="00DC16F1" w:rsidRDefault="0024240D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68064" behindDoc="0" locked="0" layoutInCell="1" allowOverlap="1" wp14:anchorId="13C368F1" wp14:editId="4A9DA1CB">
            <wp:simplePos x="0" y="0"/>
            <wp:positionH relativeFrom="page">
              <wp:posOffset>1143000</wp:posOffset>
            </wp:positionH>
            <wp:positionV relativeFrom="paragraph">
              <wp:posOffset>17443</wp:posOffset>
            </wp:positionV>
            <wp:extent cx="104775" cy="104773"/>
            <wp:effectExtent l="0" t="0" r="0" b="0"/>
            <wp:wrapNone/>
            <wp:docPr id="4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12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side.</w:t>
      </w:r>
    </w:p>
    <w:p w14:paraId="216F566B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6"/>
        <w:ind w:left="1740" w:right="5647" w:firstLine="0"/>
      </w:pPr>
      <w:r>
        <w:rPr>
          <w:noProof/>
        </w:rPr>
        <w:drawing>
          <wp:anchor distT="0" distB="0" distL="0" distR="0" simplePos="0" relativeHeight="15768576" behindDoc="0" locked="0" layoutInCell="1" allowOverlap="1" wp14:anchorId="1C54C416" wp14:editId="7AF34393">
            <wp:simplePos x="0" y="0"/>
            <wp:positionH relativeFrom="page">
              <wp:posOffset>1143000</wp:posOffset>
            </wp:positionH>
            <wp:positionV relativeFrom="paragraph">
              <wp:posOffset>177647</wp:posOffset>
            </wp:positionV>
            <wp:extent cx="104775" cy="104773"/>
            <wp:effectExtent l="0" t="0" r="0" b="0"/>
            <wp:wrapNone/>
            <wp:docPr id="4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head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8"/>
        </w:rPr>
        <w:t xml:space="preserve"> </w:t>
      </w:r>
      <w:r>
        <w:t>rotated</w:t>
      </w:r>
      <w:proofErr w:type="gramEnd"/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side.</w:t>
      </w:r>
      <w:r>
        <w:rPr>
          <w:spacing w:val="-58"/>
        </w:rPr>
        <w:t xml:space="preserve"> </w:t>
      </w:r>
      <w:r>
        <w:t>Petrous</w:t>
      </w:r>
      <w:r>
        <w:rPr>
          <w:spacing w:val="-4"/>
        </w:rPr>
        <w:t xml:space="preserve"> </w:t>
      </w:r>
      <w:r>
        <w:t>ridges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upper</w:t>
      </w:r>
      <w:r>
        <w:rPr>
          <w:spacing w:val="-2"/>
        </w:rPr>
        <w:t xml:space="preserve"> </w:t>
      </w:r>
      <w:r>
        <w:t>½ of</w:t>
      </w:r>
      <w:r>
        <w:rPr>
          <w:spacing w:val="1"/>
        </w:rPr>
        <w:t xml:space="preserve"> </w:t>
      </w:r>
      <w:r>
        <w:t>orbits.</w:t>
      </w:r>
    </w:p>
    <w:p w14:paraId="47530EF4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left="1740" w:right="3057" w:firstLine="0"/>
      </w:pPr>
      <w:r>
        <w:rPr>
          <w:noProof/>
        </w:rPr>
        <w:drawing>
          <wp:anchor distT="0" distB="0" distL="0" distR="0" simplePos="0" relativeHeight="15769088" behindDoc="0" locked="0" layoutInCell="1" allowOverlap="1" wp14:anchorId="61745875" wp14:editId="47727CA9">
            <wp:simplePos x="0" y="0"/>
            <wp:positionH relativeFrom="page">
              <wp:posOffset>1143000</wp:posOffset>
            </wp:positionH>
            <wp:positionV relativeFrom="paragraph">
              <wp:posOffset>175487</wp:posOffset>
            </wp:positionV>
            <wp:extent cx="104141" cy="104139"/>
            <wp:effectExtent l="0" t="0" r="0" b="0"/>
            <wp:wrapNone/>
            <wp:docPr id="42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proofErr w:type="spellStart"/>
      <w:r>
        <w:t>caudad</w:t>
      </w:r>
      <w:proofErr w:type="spellEnd"/>
      <w:r>
        <w:rPr>
          <w:spacing w:val="-9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4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angulation</w:t>
      </w:r>
      <w:r>
        <w:rPr>
          <w:spacing w:val="-6"/>
        </w:rPr>
        <w:t xml:space="preserve"> </w:t>
      </w:r>
      <w:r>
        <w:t>required</w:t>
      </w:r>
      <w:r>
        <w:rPr>
          <w:spacing w:val="-58"/>
        </w:rPr>
        <w:t xml:space="preserve"> </w:t>
      </w:r>
      <w:proofErr w:type="gramStart"/>
      <w:r>
        <w:t>Petrous</w:t>
      </w:r>
      <w:proofErr w:type="gramEnd"/>
      <w:r>
        <w:rPr>
          <w:spacing w:val="-3"/>
        </w:rPr>
        <w:t xml:space="preserve"> </w:t>
      </w:r>
      <w:r>
        <w:t>ridges</w:t>
      </w:r>
      <w:r>
        <w:rPr>
          <w:spacing w:val="-1"/>
        </w:rPr>
        <w:t xml:space="preserve"> </w:t>
      </w:r>
      <w:r>
        <w:t>are below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margins.</w:t>
      </w:r>
    </w:p>
    <w:p w14:paraId="58717670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line="246" w:lineRule="exact"/>
        <w:ind w:hanging="361"/>
      </w:pPr>
      <w:r>
        <w:t>More</w:t>
      </w:r>
      <w:r>
        <w:rPr>
          <w:spacing w:val="-8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proofErr w:type="spellStart"/>
      <w:r>
        <w:t>caudad</w:t>
      </w:r>
      <w:proofErr w:type="spellEnd"/>
      <w:r>
        <w:rPr>
          <w:spacing w:val="-10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OML.</w:t>
      </w:r>
      <w:r>
        <w:rPr>
          <w:spacing w:val="-5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angulation</w:t>
      </w:r>
      <w:r>
        <w:rPr>
          <w:spacing w:val="-8"/>
        </w:rPr>
        <w:t xml:space="preserve"> </w:t>
      </w:r>
      <w:r>
        <w:t>required.</w:t>
      </w:r>
    </w:p>
    <w:p w14:paraId="13D991B0" w14:textId="77777777" w:rsidR="00DC16F1" w:rsidRDefault="00DC16F1">
      <w:pPr>
        <w:pStyle w:val="BodyText"/>
        <w:spacing w:before="7"/>
        <w:rPr>
          <w:sz w:val="25"/>
        </w:rPr>
      </w:pPr>
    </w:p>
    <w:p w14:paraId="1CB6CF1A" w14:textId="77777777" w:rsidR="00DC16F1" w:rsidRDefault="0024240D">
      <w:pPr>
        <w:pStyle w:val="Heading6"/>
      </w:pPr>
      <w:proofErr w:type="spellStart"/>
      <w:r>
        <w:rPr>
          <w:spacing w:val="-1"/>
          <w:u w:val="thick"/>
        </w:rPr>
        <w:t>Parietoacanthial</w:t>
      </w:r>
      <w:proofErr w:type="spellEnd"/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2C33DAD5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spellStart"/>
      <w:r>
        <w:t>acanthion</w:t>
      </w:r>
      <w:proofErr w:type="spellEnd"/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100cm</w:t>
      </w:r>
      <w:r>
        <w:rPr>
          <w:spacing w:val="-7"/>
        </w:rPr>
        <w:t xml:space="preserve"> </w:t>
      </w:r>
      <w:r>
        <w:t>(40”).</w:t>
      </w:r>
    </w:p>
    <w:p w14:paraId="5C5EF4AB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1DD356A" w14:textId="77777777" w:rsidR="00DC16F1" w:rsidRDefault="00DC16F1">
      <w:pPr>
        <w:pStyle w:val="BodyText"/>
        <w:rPr>
          <w:sz w:val="25"/>
        </w:rPr>
      </w:pPr>
    </w:p>
    <w:p w14:paraId="5E56EF8F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83128CD" w14:textId="77777777" w:rsidR="00DC16F1" w:rsidRDefault="0024240D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0E25386A" wp14:editId="44F1E5E4">
            <wp:extent cx="114300" cy="114298"/>
            <wp:effectExtent l="0" t="0" r="0" b="0"/>
            <wp:docPr id="4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Coning:</w:t>
      </w:r>
      <w:r>
        <w:rPr>
          <w:spacing w:val="-7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orbits,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maxillae,</w:t>
      </w:r>
      <w:r>
        <w:rPr>
          <w:spacing w:val="-4"/>
        </w:rPr>
        <w:t xml:space="preserve"> </w:t>
      </w:r>
      <w:r>
        <w:t>nasal</w:t>
      </w:r>
      <w:r>
        <w:rPr>
          <w:spacing w:val="-9"/>
        </w:rPr>
        <w:t xml:space="preserve"> </w:t>
      </w:r>
      <w:r>
        <w:t>septum,</w:t>
      </w:r>
      <w:r>
        <w:rPr>
          <w:spacing w:val="-3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nasal</w:t>
      </w:r>
      <w:r>
        <w:rPr>
          <w:spacing w:val="-10"/>
        </w:rPr>
        <w:t xml:space="preserve"> </w:t>
      </w:r>
      <w:r>
        <w:t>spine,</w:t>
      </w:r>
      <w:r>
        <w:rPr>
          <w:spacing w:val="-4"/>
        </w:rPr>
        <w:t xml:space="preserve"> </w:t>
      </w:r>
      <w:r>
        <w:t>zygomatic</w:t>
      </w:r>
      <w:r>
        <w:rPr>
          <w:spacing w:val="-58"/>
        </w:rPr>
        <w:t xml:space="preserve"> </w:t>
      </w:r>
      <w:r>
        <w:t>bones 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arches.</w:t>
      </w:r>
    </w:p>
    <w:p w14:paraId="20F710DF" w14:textId="77777777" w:rsidR="00DC16F1" w:rsidRDefault="0024240D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0F0D3C30" wp14:editId="09CAC78C">
            <wp:extent cx="114300" cy="114298"/>
            <wp:effectExtent l="0" t="0" r="0" b="0"/>
            <wp:docPr id="4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6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414F1108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355EBA0" wp14:editId="523D2194">
            <wp:extent cx="114300" cy="114298"/>
            <wp:effectExtent l="0" t="0" r="0" b="0"/>
            <wp:docPr id="4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margin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margin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skull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equidistant on</w:t>
      </w:r>
      <w:r>
        <w:rPr>
          <w:spacing w:val="-58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114D2777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7EFC59D" w14:textId="77777777" w:rsidR="00DC16F1" w:rsidRDefault="0024240D">
      <w:pPr>
        <w:pStyle w:val="Heading7"/>
        <w:spacing w:before="152"/>
      </w:pPr>
      <w:r>
        <w:lastRenderedPageBreak/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247CF985" w14:textId="77777777" w:rsidR="00DC16F1" w:rsidRDefault="0024240D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769600" behindDoc="0" locked="0" layoutInCell="1" allowOverlap="1" wp14:anchorId="0E3E1D69" wp14:editId="7FFAF52C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42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697D22DA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3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00AF069A" w14:textId="77777777" w:rsidR="00DC16F1" w:rsidRDefault="0024240D">
      <w:pPr>
        <w:pStyle w:val="BodyText"/>
        <w:spacing w:before="3"/>
        <w:ind w:left="1740" w:right="1575"/>
      </w:pPr>
      <w:r>
        <w:rPr>
          <w:noProof/>
        </w:rPr>
        <w:drawing>
          <wp:anchor distT="0" distB="0" distL="0" distR="0" simplePos="0" relativeHeight="15770112" behindDoc="0" locked="0" layoutInCell="1" allowOverlap="1" wp14:anchorId="599C8362" wp14:editId="64691DBE">
            <wp:simplePos x="0" y="0"/>
            <wp:positionH relativeFrom="page">
              <wp:posOffset>1143000</wp:posOffset>
            </wp:positionH>
            <wp:positionV relativeFrom="paragraph">
              <wp:posOffset>18515</wp:posOffset>
            </wp:positionV>
            <wp:extent cx="104141" cy="104140"/>
            <wp:effectExtent l="0" t="0" r="0" b="0"/>
            <wp:wrapNone/>
            <wp:docPr id="43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559CE9A8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00"/>
      </w:pPr>
      <w:r>
        <w:t xml:space="preserve">The chin is too low. Raise the chin. This image </w:t>
      </w:r>
      <w:proofErr w:type="gramStart"/>
      <w:r>
        <w:t>MUST be repeated</w:t>
      </w:r>
      <w:proofErr w:type="gramEnd"/>
      <w:r>
        <w:t>. If the patient is</w:t>
      </w:r>
      <w:r>
        <w:rPr>
          <w:spacing w:val="-59"/>
        </w:rPr>
        <w:t xml:space="preserve"> </w:t>
      </w:r>
      <w:r>
        <w:t>unable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raise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further and</w:t>
      </w:r>
      <w:r>
        <w:rPr>
          <w:spacing w:val="-3"/>
        </w:rPr>
        <w:t xml:space="preserve"> </w:t>
      </w:r>
      <w:r>
        <w:t>is 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</w:t>
      </w:r>
      <w:r>
        <w:rPr>
          <w:spacing w:val="-1"/>
        </w:rPr>
        <w:t xml:space="preserve"> </w:t>
      </w:r>
      <w:r>
        <w:t>position,</w:t>
      </w:r>
      <w:r>
        <w:rPr>
          <w:spacing w:val="1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CR</w:t>
      </w:r>
      <w:r>
        <w:rPr>
          <w:spacing w:val="-4"/>
        </w:rPr>
        <w:t xml:space="preserve"> </w:t>
      </w:r>
      <w:proofErr w:type="spellStart"/>
      <w:r>
        <w:t>caudad</w:t>
      </w:r>
      <w:proofErr w:type="spellEnd"/>
      <w:r>
        <w:t>.</w:t>
      </w:r>
    </w:p>
    <w:p w14:paraId="7FBCB635" w14:textId="77777777" w:rsidR="00DC16F1" w:rsidRDefault="00DC16F1">
      <w:pPr>
        <w:pStyle w:val="BodyText"/>
        <w:spacing w:before="1"/>
        <w:rPr>
          <w:sz w:val="25"/>
        </w:rPr>
      </w:pPr>
    </w:p>
    <w:p w14:paraId="05A7154E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1"/>
          <w:u w:val="thick"/>
        </w:rPr>
        <w:t xml:space="preserve"> </w:t>
      </w:r>
      <w:r>
        <w:rPr>
          <w:u w:val="thick"/>
        </w:rPr>
        <w:t>(Townes)</w:t>
      </w:r>
    </w:p>
    <w:p w14:paraId="75E90329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072B3415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right="2001"/>
      </w:pPr>
      <w:r>
        <w:t>If</w:t>
      </w:r>
      <w:r>
        <w:rPr>
          <w:spacing w:val="-4"/>
        </w:rPr>
        <w:t xml:space="preserve"> </w:t>
      </w:r>
      <w:r>
        <w:t>OML</w:t>
      </w:r>
      <w:r>
        <w:rPr>
          <w:spacing w:val="-4"/>
        </w:rPr>
        <w:t xml:space="preserve"> </w:t>
      </w:r>
      <w:proofErr w:type="gramStart"/>
      <w:r>
        <w:t>cannot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aligned</w:t>
      </w:r>
      <w:proofErr w:type="gramEnd"/>
      <w:r>
        <w:t>,</w:t>
      </w:r>
      <w:r>
        <w:rPr>
          <w:spacing w:val="-5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IOML</w:t>
      </w:r>
      <w:r>
        <w:rPr>
          <w:spacing w:val="-6"/>
        </w:rPr>
        <w:t xml:space="preserve"> </w:t>
      </w:r>
      <w:r>
        <w:t>perpendicular</w:t>
      </w:r>
      <w:r>
        <w:rPr>
          <w:spacing w:val="-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increase</w:t>
      </w:r>
      <w:r>
        <w:rPr>
          <w:spacing w:val="-6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angle to</w:t>
      </w:r>
      <w:r>
        <w:rPr>
          <w:spacing w:val="-2"/>
        </w:rPr>
        <w:t xml:space="preserve"> </w:t>
      </w:r>
      <w:r>
        <w:t>37</w:t>
      </w:r>
      <w:r>
        <w:rPr>
          <w:vertAlign w:val="superscript"/>
        </w:rPr>
        <w:t>o</w:t>
      </w:r>
      <w:r>
        <w:t xml:space="preserve"> </w:t>
      </w:r>
      <w:proofErr w:type="spellStart"/>
      <w:r>
        <w:t>caudad</w:t>
      </w:r>
      <w:proofErr w:type="spellEnd"/>
      <w:r>
        <w:t>.</w:t>
      </w:r>
    </w:p>
    <w:p w14:paraId="1F79CA98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proofErr w:type="spellStart"/>
      <w:r>
        <w:t>caudad</w:t>
      </w:r>
      <w:proofErr w:type="spellEnd"/>
      <w:r>
        <w:rPr>
          <w:spacing w:val="-6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glabella</w:t>
      </w:r>
      <w:r>
        <w:rPr>
          <w:spacing w:val="-5"/>
        </w:rPr>
        <w:t xml:space="preserve"> </w:t>
      </w:r>
      <w:r>
        <w:t>approximately</w:t>
      </w:r>
      <w:r>
        <w:rPr>
          <w:spacing w:val="-5"/>
        </w:rPr>
        <w:t xml:space="preserve"> </w:t>
      </w:r>
      <w:r>
        <w:t>2.5</w:t>
      </w:r>
      <w:r>
        <w:rPr>
          <w:spacing w:val="-4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(1”)</w:t>
      </w:r>
      <w:r>
        <w:rPr>
          <w:spacing w:val="-7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nasion</w:t>
      </w:r>
      <w:proofErr w:type="spellEnd"/>
    </w:p>
    <w:p w14:paraId="1E5DEF34" w14:textId="77777777" w:rsidR="00DC16F1" w:rsidRDefault="0024240D">
      <w:pPr>
        <w:pStyle w:val="BodyText"/>
        <w:spacing w:before="2" w:line="250" w:lineRule="exact"/>
        <w:ind w:left="1740"/>
      </w:pPr>
      <w:proofErr w:type="gramStart"/>
      <w:r>
        <w:t>at</w:t>
      </w:r>
      <w:proofErr w:type="gramEnd"/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(40”)</w:t>
      </w:r>
      <w:r>
        <w:rPr>
          <w:spacing w:val="-2"/>
        </w:rPr>
        <w:t xml:space="preserve"> </w:t>
      </w:r>
      <w:r>
        <w:t>SID.</w:t>
      </w:r>
    </w:p>
    <w:p w14:paraId="14AE6A65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23469A1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"/>
        <w:ind w:hanging="361"/>
      </w:pPr>
      <w:r>
        <w:t>Rectangular</w:t>
      </w:r>
      <w:r>
        <w:rPr>
          <w:spacing w:val="-13"/>
        </w:rPr>
        <w:t xml:space="preserve"> </w:t>
      </w:r>
      <w:r>
        <w:t>(slit)</w:t>
      </w:r>
      <w:r>
        <w:rPr>
          <w:spacing w:val="-14"/>
        </w:rPr>
        <w:t xml:space="preserve"> </w:t>
      </w:r>
      <w:r>
        <w:t>collimation</w:t>
      </w:r>
      <w:r>
        <w:rPr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arches</w:t>
      </w:r>
      <w:r>
        <w:rPr>
          <w:spacing w:val="-13"/>
        </w:rPr>
        <w:t xml:space="preserve"> </w:t>
      </w:r>
      <w:r>
        <w:t>only.</w:t>
      </w:r>
    </w:p>
    <w:p w14:paraId="2FC4FD29" w14:textId="77777777" w:rsidR="00DC16F1" w:rsidRDefault="00DC16F1">
      <w:pPr>
        <w:pStyle w:val="BodyText"/>
        <w:spacing w:before="7"/>
        <w:rPr>
          <w:sz w:val="21"/>
        </w:rPr>
      </w:pPr>
    </w:p>
    <w:p w14:paraId="3330E62A" w14:textId="77777777" w:rsidR="00DC16F1" w:rsidRDefault="0024240D">
      <w:pPr>
        <w:pStyle w:val="BodyText"/>
        <w:ind w:left="1380"/>
      </w:pPr>
      <w:r>
        <w:rPr>
          <w:rFonts w:ascii="Arial" w:hAnsi="Arial"/>
          <w:b/>
        </w:rPr>
        <w:t>TIP-</w:t>
      </w:r>
      <w:r>
        <w:rPr>
          <w:rFonts w:ascii="Arial" w:hAnsi="Arial"/>
          <w:b/>
          <w:spacing w:val="-6"/>
        </w:rPr>
        <w:t xml:space="preserve"> </w:t>
      </w:r>
      <w:r>
        <w:t>Coning</w:t>
      </w:r>
      <w:r>
        <w:rPr>
          <w:spacing w:val="-8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include</w:t>
      </w:r>
      <w:r>
        <w:rPr>
          <w:spacing w:val="-10"/>
        </w:rPr>
        <w:t xml:space="preserve"> </w:t>
      </w:r>
      <w:r>
        <w:t>TMJ’s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proofErr w:type="spellStart"/>
      <w:r>
        <w:t>gonion</w:t>
      </w:r>
      <w:proofErr w:type="spellEnd"/>
      <w:r>
        <w:rPr>
          <w:spacing w:val="-9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passing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mid-zygomatic</w:t>
      </w:r>
      <w:r>
        <w:rPr>
          <w:spacing w:val="-7"/>
        </w:rPr>
        <w:t xml:space="preserve"> </w:t>
      </w:r>
      <w:r>
        <w:t>arch.</w:t>
      </w:r>
    </w:p>
    <w:p w14:paraId="75FAA2AF" w14:textId="77777777" w:rsidR="00DC16F1" w:rsidRDefault="00DC16F1">
      <w:pPr>
        <w:pStyle w:val="BodyText"/>
        <w:spacing w:before="5"/>
        <w:rPr>
          <w:sz w:val="25"/>
        </w:rPr>
      </w:pPr>
    </w:p>
    <w:p w14:paraId="2B401414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44F0A86" w14:textId="77777777" w:rsidR="00DC16F1" w:rsidRDefault="0024240D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2FA6E561" wp14:editId="30BA8E89">
            <wp:extent cx="114300" cy="114300"/>
            <wp:effectExtent l="0" t="0" r="0" b="0"/>
            <wp:docPr id="4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zygomatic</w:t>
      </w:r>
      <w:r>
        <w:rPr>
          <w:spacing w:val="-3"/>
        </w:rPr>
        <w:t xml:space="preserve"> </w:t>
      </w:r>
      <w:r>
        <w:t>arches</w:t>
      </w:r>
      <w:r>
        <w:rPr>
          <w:spacing w:val="-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mandible.</w:t>
      </w:r>
    </w:p>
    <w:p w14:paraId="7753868D" w14:textId="77777777" w:rsidR="00DC16F1" w:rsidRDefault="0024240D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7FFADE81" wp14:editId="5636F8AB">
            <wp:extent cx="114300" cy="114298"/>
            <wp:effectExtent l="0" t="0" r="0" b="0"/>
            <wp:docPr id="4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evident</w:t>
      </w:r>
      <w:r>
        <w:rPr>
          <w:spacing w:val="-3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arches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symmetric.</w:t>
      </w:r>
    </w:p>
    <w:p w14:paraId="5A5DC130" w14:textId="77777777" w:rsidR="00DC16F1" w:rsidRDefault="0024240D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15EE9110" wp14:editId="7C3FDD96">
            <wp:extent cx="114300" cy="114300"/>
            <wp:effectExtent l="0" t="0" r="0" b="0"/>
            <wp:docPr id="4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Zygomatic</w:t>
      </w:r>
      <w:r>
        <w:rPr>
          <w:spacing w:val="-3"/>
        </w:rPr>
        <w:t xml:space="preserve"> </w:t>
      </w:r>
      <w:r>
        <w:t>arches</w:t>
      </w:r>
      <w:r>
        <w:rPr>
          <w:spacing w:val="-6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rami.</w:t>
      </w:r>
    </w:p>
    <w:p w14:paraId="59C932EA" w14:textId="77777777" w:rsidR="00DC16F1" w:rsidRDefault="00DC16F1">
      <w:pPr>
        <w:pStyle w:val="BodyText"/>
        <w:spacing w:before="6"/>
        <w:rPr>
          <w:sz w:val="25"/>
        </w:rPr>
      </w:pPr>
    </w:p>
    <w:p w14:paraId="16B32B1A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72895417" w14:textId="77777777" w:rsidR="00DC16F1" w:rsidRDefault="0024240D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770624" behindDoc="0" locked="0" layoutInCell="1" allowOverlap="1" wp14:anchorId="3924CE56" wp14:editId="540C830C">
            <wp:simplePos x="0" y="0"/>
            <wp:positionH relativeFrom="page">
              <wp:posOffset>1143000</wp:posOffset>
            </wp:positionH>
            <wp:positionV relativeFrom="paragraph">
              <wp:posOffset>38834</wp:posOffset>
            </wp:positionV>
            <wp:extent cx="104775" cy="104775"/>
            <wp:effectExtent l="0" t="0" r="0" b="0"/>
            <wp:wrapNone/>
            <wp:docPr id="43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proofErr w:type="spellStart"/>
      <w:r>
        <w:t>sellae</w:t>
      </w:r>
      <w:proofErr w:type="spellEnd"/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proofErr w:type="spellStart"/>
      <w:r>
        <w:t>clinoids</w:t>
      </w:r>
      <w:proofErr w:type="spellEnd"/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projected</w:t>
      </w:r>
      <w:r>
        <w:rPr>
          <w:spacing w:val="-14"/>
        </w:rPr>
        <w:t xml:space="preserve"> </w:t>
      </w:r>
      <w:r>
        <w:t>superior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15"/>
        </w:rPr>
        <w:t xml:space="preserve"> </w:t>
      </w:r>
      <w:r>
        <w:t>magnum.</w:t>
      </w:r>
    </w:p>
    <w:p w14:paraId="196BF9C8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1730"/>
      </w:pPr>
      <w:r>
        <w:t xml:space="preserve">The chin </w:t>
      </w:r>
      <w:proofErr w:type="gramStart"/>
      <w:r>
        <w:t>is not tucked</w:t>
      </w:r>
      <w:proofErr w:type="gramEnd"/>
      <w:r>
        <w:t xml:space="preserve"> enough or less than 30</w:t>
      </w:r>
      <w:r>
        <w:rPr>
          <w:vertAlign w:val="superscript"/>
        </w:rPr>
        <w:t>o</w:t>
      </w:r>
      <w:r>
        <w:t xml:space="preserve"> </w:t>
      </w:r>
      <w:proofErr w:type="spellStart"/>
      <w:r>
        <w:t>caudad</w:t>
      </w:r>
      <w:proofErr w:type="spellEnd"/>
      <w:r>
        <w:t xml:space="preserve"> angle was used. Lower the</w:t>
      </w:r>
      <w:r>
        <w:rPr>
          <w:spacing w:val="-59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more.</w:t>
      </w:r>
    </w:p>
    <w:p w14:paraId="5E5A3835" w14:textId="77777777" w:rsidR="00DC16F1" w:rsidRDefault="0024240D">
      <w:pPr>
        <w:pStyle w:val="BodyText"/>
        <w:spacing w:before="1"/>
        <w:ind w:left="1740"/>
      </w:pPr>
      <w:r>
        <w:rPr>
          <w:noProof/>
        </w:rPr>
        <w:drawing>
          <wp:anchor distT="0" distB="0" distL="0" distR="0" simplePos="0" relativeHeight="15771136" behindDoc="0" locked="0" layoutInCell="1" allowOverlap="1" wp14:anchorId="7F0C39F9" wp14:editId="131904C3">
            <wp:simplePos x="0" y="0"/>
            <wp:positionH relativeFrom="page">
              <wp:posOffset>1143000</wp:posOffset>
            </wp:positionH>
            <wp:positionV relativeFrom="paragraph">
              <wp:posOffset>15214</wp:posOffset>
            </wp:positionV>
            <wp:extent cx="104775" cy="104773"/>
            <wp:effectExtent l="0" t="0" r="0" b="0"/>
            <wp:wrapNone/>
            <wp:docPr id="44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Dorsum</w:t>
      </w:r>
      <w:r>
        <w:rPr>
          <w:spacing w:val="-12"/>
        </w:rPr>
        <w:t xml:space="preserve"> </w:t>
      </w:r>
      <w:proofErr w:type="spellStart"/>
      <w:r>
        <w:t>sellae</w:t>
      </w:r>
      <w:proofErr w:type="spellEnd"/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arch</w:t>
      </w:r>
      <w:r>
        <w:rPr>
          <w:spacing w:val="-1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atlas.</w:t>
      </w:r>
      <w:proofErr w:type="gramEnd"/>
    </w:p>
    <w:p w14:paraId="462B3F31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901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tucked</w:t>
      </w:r>
      <w:r>
        <w:rPr>
          <w:spacing w:val="-8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proofErr w:type="spellStart"/>
      <w:r>
        <w:t>caudad</w:t>
      </w:r>
      <w:proofErr w:type="spellEnd"/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042410E6" w14:textId="77777777" w:rsidR="00DC16F1" w:rsidRDefault="00DC16F1">
      <w:pPr>
        <w:pStyle w:val="BodyText"/>
        <w:spacing w:before="1"/>
        <w:rPr>
          <w:sz w:val="25"/>
        </w:rPr>
      </w:pPr>
    </w:p>
    <w:p w14:paraId="76A8EFB7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A01271B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6" w:line="252" w:lineRule="exact"/>
        <w:ind w:hanging="361"/>
      </w:pPr>
      <w:r>
        <w:t>Side</w:t>
      </w:r>
      <w:r>
        <w:rPr>
          <w:spacing w:val="-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</w:t>
      </w:r>
      <w:r>
        <w:rPr>
          <w:spacing w:val="-8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294618BE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Adjust</w:t>
      </w:r>
      <w:r>
        <w:rPr>
          <w:spacing w:val="-11"/>
        </w:rPr>
        <w:t xml:space="preserve"> </w:t>
      </w:r>
      <w:r>
        <w:t>flexion</w:t>
      </w:r>
      <w:r>
        <w:rPr>
          <w:spacing w:val="-6"/>
        </w:rPr>
        <w:t xml:space="preserve"> </w:t>
      </w:r>
      <w:r>
        <w:t>so</w:t>
      </w:r>
      <w:r>
        <w:rPr>
          <w:spacing w:val="-9"/>
        </w:rPr>
        <w:t xml:space="preserve"> </w:t>
      </w:r>
      <w:r>
        <w:t>IOML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front</w:t>
      </w:r>
      <w:r>
        <w:rPr>
          <w:spacing w:val="-1"/>
        </w:rPr>
        <w:t xml:space="preserve"> </w:t>
      </w:r>
      <w:r>
        <w:t>edge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012FF403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"/>
        <w:ind w:right="153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9"/>
        </w:rPr>
        <w:t xml:space="preserve"> </w:t>
      </w:r>
      <w:r>
        <w:t>bone</w:t>
      </w:r>
      <w:r>
        <w:rPr>
          <w:spacing w:val="-4"/>
        </w:rPr>
        <w:t xml:space="preserve"> </w:t>
      </w:r>
      <w:r>
        <w:t>halfway</w:t>
      </w:r>
      <w:r>
        <w:rPr>
          <w:spacing w:val="-59"/>
        </w:rPr>
        <w:t xml:space="preserve"> </w:t>
      </w:r>
      <w:r>
        <w:t>between the outer canthus and the external auditory meatus (EAM) at no less than 100</w:t>
      </w:r>
      <w:r>
        <w:rPr>
          <w:spacing w:val="1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1"/>
        </w:rPr>
        <w:t xml:space="preserve"> </w:t>
      </w:r>
      <w:r>
        <w:t>SID</w:t>
      </w:r>
    </w:p>
    <w:p w14:paraId="27B0D967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69114BE" w14:textId="77777777" w:rsidR="00DC16F1" w:rsidRDefault="00DC16F1">
      <w:pPr>
        <w:pStyle w:val="BodyText"/>
        <w:spacing w:before="7"/>
        <w:rPr>
          <w:sz w:val="25"/>
        </w:rPr>
      </w:pPr>
    </w:p>
    <w:p w14:paraId="46D59793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B24BCC5" w14:textId="77777777" w:rsidR="00DC16F1" w:rsidRDefault="0024240D">
      <w:pPr>
        <w:pStyle w:val="BodyText"/>
        <w:spacing w:before="42"/>
        <w:ind w:left="1740" w:right="1910" w:hanging="362"/>
      </w:pPr>
      <w:r>
        <w:rPr>
          <w:noProof/>
        </w:rPr>
        <w:drawing>
          <wp:inline distT="0" distB="0" distL="0" distR="0" wp14:anchorId="41D877B2" wp14:editId="2874ACC0">
            <wp:extent cx="114300" cy="114298"/>
            <wp:effectExtent l="0" t="0" r="0" b="0"/>
            <wp:docPr id="4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facial</w:t>
      </w:r>
      <w:r>
        <w:rPr>
          <w:spacing w:val="-5"/>
        </w:rPr>
        <w:t xml:space="preserve"> </w:t>
      </w:r>
      <w:r>
        <w:t>bones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entirety,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bone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59"/>
        </w:rPr>
        <w:t xml:space="preserve"> </w:t>
      </w:r>
      <w:r>
        <w:t>mandible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site protocol.</w:t>
      </w:r>
    </w:p>
    <w:p w14:paraId="1B6A874B" w14:textId="77777777" w:rsidR="00DC16F1" w:rsidRDefault="0024240D">
      <w:pPr>
        <w:pStyle w:val="BodyText"/>
        <w:ind w:left="1380" w:right="5338"/>
      </w:pPr>
      <w:r>
        <w:rPr>
          <w:noProof/>
        </w:rPr>
        <w:drawing>
          <wp:inline distT="0" distB="0" distL="0" distR="0" wp14:anchorId="1F14075C" wp14:editId="5E6B2472">
            <wp:extent cx="114300" cy="114298"/>
            <wp:effectExtent l="0" t="0" r="0" b="0"/>
            <wp:docPr id="4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Almost</w:t>
      </w:r>
      <w:r>
        <w:rPr>
          <w:spacing w:val="-10"/>
        </w:rPr>
        <w:t xml:space="preserve"> </w:t>
      </w:r>
      <w:r>
        <w:t>perfectly</w:t>
      </w:r>
      <w:r>
        <w:rPr>
          <w:spacing w:val="-11"/>
        </w:rPr>
        <w:t xml:space="preserve"> </w:t>
      </w:r>
      <w:r>
        <w:t>superimposed</w:t>
      </w:r>
      <w:r>
        <w:rPr>
          <w:spacing w:val="-15"/>
        </w:rPr>
        <w:t xml:space="preserve"> </w:t>
      </w:r>
      <w:r>
        <w:t>mandibular</w:t>
      </w:r>
      <w:r>
        <w:rPr>
          <w:spacing w:val="-11"/>
        </w:rPr>
        <w:t xml:space="preserve"> </w:t>
      </w:r>
      <w:r>
        <w:t xml:space="preserve">rami. </w:t>
      </w:r>
      <w:r>
        <w:rPr>
          <w:noProof/>
        </w:rPr>
        <w:drawing>
          <wp:inline distT="0" distB="0" distL="0" distR="0" wp14:anchorId="4F6202F4" wp14:editId="7E1826CD">
            <wp:extent cx="114300" cy="114298"/>
            <wp:effectExtent l="0" t="0" r="0" b="0"/>
            <wp:docPr id="4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orbital</w:t>
      </w:r>
      <w:r>
        <w:rPr>
          <w:spacing w:val="-1"/>
        </w:rPr>
        <w:t xml:space="preserve"> </w:t>
      </w:r>
      <w:r>
        <w:t>roofs.</w:t>
      </w:r>
    </w:p>
    <w:p w14:paraId="60D504C9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F957058" wp14:editId="2303D323">
            <wp:extent cx="114300" cy="114298"/>
            <wp:effectExtent l="0" t="0" r="0" b="0"/>
            <wp:docPr id="4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proofErr w:type="spellStart"/>
      <w:r>
        <w:t>sella</w:t>
      </w:r>
      <w:proofErr w:type="spellEnd"/>
      <w:r>
        <w:rPr>
          <w:spacing w:val="-2"/>
        </w:rPr>
        <w:t xml:space="preserve"> </w:t>
      </w:r>
      <w:proofErr w:type="spellStart"/>
      <w:r>
        <w:t>turcica</w:t>
      </w:r>
      <w:proofErr w:type="spellEnd"/>
      <w:r>
        <w:t>.</w:t>
      </w:r>
    </w:p>
    <w:p w14:paraId="67258A3A" w14:textId="77777777" w:rsidR="00DC16F1" w:rsidRDefault="0024240D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71648" behindDoc="0" locked="0" layoutInCell="1" allowOverlap="1" wp14:anchorId="64C7A03B" wp14:editId="595AF251">
            <wp:simplePos x="0" y="0"/>
            <wp:positionH relativeFrom="page">
              <wp:posOffset>1143000</wp:posOffset>
            </wp:positionH>
            <wp:positionV relativeFrom="paragraph">
              <wp:posOffset>14052</wp:posOffset>
            </wp:positionV>
            <wp:extent cx="114300" cy="114298"/>
            <wp:effectExtent l="0" t="0" r="0" b="0"/>
            <wp:wrapNone/>
            <wp:docPr id="4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Greater</w:t>
      </w:r>
      <w:r>
        <w:rPr>
          <w:spacing w:val="-11"/>
        </w:rPr>
        <w:t xml:space="preserve"> </w:t>
      </w:r>
      <w:r>
        <w:t>wings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sphenoid</w:t>
      </w:r>
      <w:r>
        <w:rPr>
          <w:spacing w:val="-11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superimposed.</w:t>
      </w:r>
    </w:p>
    <w:p w14:paraId="2634D2E6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38B96BF" w14:textId="77777777" w:rsidR="00DC16F1" w:rsidRDefault="0024240D">
      <w:pPr>
        <w:pStyle w:val="Heading6"/>
        <w:spacing w:before="147"/>
      </w:pPr>
      <w:proofErr w:type="spellStart"/>
      <w:r>
        <w:rPr>
          <w:spacing w:val="-1"/>
          <w:u w:val="thick"/>
        </w:rPr>
        <w:lastRenderedPageBreak/>
        <w:t>Submentovertical</w:t>
      </w:r>
      <w:proofErr w:type="spellEnd"/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(Basal)</w:t>
      </w:r>
    </w:p>
    <w:p w14:paraId="2D230B62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540"/>
      </w:pPr>
      <w:r>
        <w:t>Central ray perpendicular to the IOML and entering the midsagittal plane of the throat at</w:t>
      </w:r>
      <w:r>
        <w:rPr>
          <w:spacing w:val="-5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approximately</w:t>
      </w:r>
      <w:r>
        <w:rPr>
          <w:spacing w:val="-5"/>
        </w:rPr>
        <w:t xml:space="preserve"> </w:t>
      </w:r>
      <w:r>
        <w:t>2.5cm</w:t>
      </w:r>
      <w:r>
        <w:rPr>
          <w:spacing w:val="-5"/>
        </w:rPr>
        <w:t xml:space="preserve"> </w:t>
      </w:r>
      <w:r>
        <w:t>(1”)</w:t>
      </w:r>
      <w:r>
        <w:rPr>
          <w:spacing w:val="-3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outer</w:t>
      </w:r>
      <w:r>
        <w:rPr>
          <w:spacing w:val="-6"/>
        </w:rPr>
        <w:t xml:space="preserve"> </w:t>
      </w:r>
      <w:r>
        <w:t>canthus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4"/>
        </w:rPr>
        <w:t xml:space="preserve"> </w:t>
      </w:r>
      <w:r>
        <w:t>SID.</w:t>
      </w:r>
    </w:p>
    <w:p w14:paraId="34787AF4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D11C001" w14:textId="77777777" w:rsidR="00DC16F1" w:rsidRDefault="00DC16F1">
      <w:pPr>
        <w:pStyle w:val="BodyText"/>
        <w:spacing w:before="2"/>
        <w:rPr>
          <w:sz w:val="25"/>
        </w:rPr>
      </w:pPr>
    </w:p>
    <w:p w14:paraId="7CFFA646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9AC94E" w14:textId="77777777" w:rsidR="00DC16F1" w:rsidRDefault="0024240D">
      <w:pPr>
        <w:pStyle w:val="BodyText"/>
        <w:spacing w:before="38"/>
        <w:ind w:left="1380" w:right="2910"/>
      </w:pPr>
      <w:r>
        <w:rPr>
          <w:noProof/>
        </w:rPr>
        <w:drawing>
          <wp:inline distT="0" distB="0" distL="0" distR="0" wp14:anchorId="110EE312" wp14:editId="0329F49F">
            <wp:extent cx="114300" cy="114300"/>
            <wp:effectExtent l="0" t="0" r="0" b="0"/>
            <wp:docPr id="4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mental</w:t>
      </w:r>
      <w:r>
        <w:rPr>
          <w:spacing w:val="-9"/>
        </w:rPr>
        <w:t xml:space="preserve"> </w:t>
      </w:r>
      <w:r>
        <w:t>protuberance</w:t>
      </w:r>
      <w:r>
        <w:rPr>
          <w:spacing w:val="-7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frontal</w:t>
      </w:r>
      <w:r>
        <w:rPr>
          <w:spacing w:val="-9"/>
        </w:rPr>
        <w:t xml:space="preserve"> </w:t>
      </w:r>
      <w:r>
        <w:t xml:space="preserve">bone. </w:t>
      </w:r>
      <w:r>
        <w:rPr>
          <w:noProof/>
        </w:rPr>
        <w:drawing>
          <wp:inline distT="0" distB="0" distL="0" distR="0" wp14:anchorId="7B9A2B62" wp14:editId="647F5493">
            <wp:extent cx="114300" cy="114300"/>
            <wp:effectExtent l="0" t="0" r="0" b="0"/>
            <wp:docPr id="4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Zygomatic arches</w:t>
      </w:r>
      <w:r>
        <w:rPr>
          <w:spacing w:val="-2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overlying</w:t>
      </w:r>
      <w:r>
        <w:rPr>
          <w:spacing w:val="-1"/>
        </w:rPr>
        <w:t xml:space="preserve"> </w:t>
      </w:r>
      <w:r>
        <w:t>structures.</w:t>
      </w:r>
    </w:p>
    <w:p w14:paraId="2B29BB89" w14:textId="77777777" w:rsidR="00DC16F1" w:rsidRDefault="0024240D">
      <w:pPr>
        <w:pStyle w:val="BodyText"/>
        <w:spacing w:before="3"/>
        <w:ind w:left="1380" w:right="4603"/>
      </w:pPr>
      <w:r>
        <w:rPr>
          <w:noProof/>
        </w:rPr>
        <w:drawing>
          <wp:inline distT="0" distB="0" distL="0" distR="0" wp14:anchorId="03DC73A2" wp14:editId="3B4CB45E">
            <wp:extent cx="114300" cy="114300"/>
            <wp:effectExtent l="0" t="0" r="0" b="0"/>
            <wp:docPr id="4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Zygomatic</w:t>
      </w:r>
      <w:r>
        <w:rPr>
          <w:spacing w:val="-11"/>
        </w:rPr>
        <w:t xml:space="preserve"> </w:t>
      </w:r>
      <w:r>
        <w:t>arches</w:t>
      </w:r>
      <w:r>
        <w:rPr>
          <w:spacing w:val="-11"/>
        </w:rPr>
        <w:t xml:space="preserve"> </w:t>
      </w:r>
      <w:r>
        <w:t>symmetric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without</w:t>
      </w:r>
      <w:r>
        <w:rPr>
          <w:spacing w:val="-11"/>
        </w:rPr>
        <w:t xml:space="preserve"> </w:t>
      </w:r>
      <w:r>
        <w:t xml:space="preserve">foreshortening. </w:t>
      </w:r>
      <w:r>
        <w:rPr>
          <w:noProof/>
        </w:rPr>
        <w:drawing>
          <wp:inline distT="0" distB="0" distL="0" distR="0" wp14:anchorId="08B03B91" wp14:editId="6BE9CCBD">
            <wp:extent cx="114300" cy="114298"/>
            <wp:effectExtent l="0" t="0" r="0" b="0"/>
            <wp:docPr id="4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head.</w:t>
      </w:r>
    </w:p>
    <w:p w14:paraId="7B0C3688" w14:textId="77777777" w:rsidR="00DC16F1" w:rsidRDefault="00DC16F1">
      <w:pPr>
        <w:pStyle w:val="BodyText"/>
        <w:spacing w:before="10"/>
        <w:rPr>
          <w:sz w:val="24"/>
        </w:rPr>
      </w:pPr>
    </w:p>
    <w:p w14:paraId="1E94EF5A" w14:textId="77777777" w:rsidR="00DC16F1" w:rsidRDefault="0024240D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0"/>
        </w:rPr>
        <w:t xml:space="preserve"> </w:t>
      </w:r>
      <w:r>
        <w:t>Tangential</w:t>
      </w:r>
      <w:r>
        <w:rPr>
          <w:spacing w:val="-9"/>
        </w:rPr>
        <w:t xml:space="preserve"> </w:t>
      </w:r>
      <w:r>
        <w:t>view</w:t>
      </w:r>
      <w:r>
        <w:rPr>
          <w:spacing w:val="-13"/>
        </w:rPr>
        <w:t xml:space="preserve"> </w:t>
      </w:r>
      <w:r>
        <w:t>for</w:t>
      </w:r>
      <w:r>
        <w:rPr>
          <w:spacing w:val="-7"/>
        </w:rPr>
        <w:t xml:space="preserve"> </w:t>
      </w:r>
      <w:proofErr w:type="spellStart"/>
      <w:r>
        <w:t>Zygoma</w:t>
      </w:r>
      <w:proofErr w:type="spellEnd"/>
      <w:r>
        <w:t>:</w:t>
      </w:r>
    </w:p>
    <w:p w14:paraId="52AF118E" w14:textId="77777777" w:rsidR="00DC16F1" w:rsidRDefault="00DC16F1">
      <w:pPr>
        <w:pStyle w:val="BodyText"/>
        <w:spacing w:before="11"/>
        <w:rPr>
          <w:sz w:val="28"/>
        </w:rPr>
      </w:pPr>
    </w:p>
    <w:p w14:paraId="214167D4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right="1670"/>
      </w:pPr>
      <w:r>
        <w:t>Rotate</w:t>
      </w:r>
      <w:r>
        <w:rPr>
          <w:spacing w:val="-8"/>
        </w:rPr>
        <w:t xml:space="preserve"> </w:t>
      </w:r>
      <w:r>
        <w:t>midsagittal</w:t>
      </w:r>
      <w:r>
        <w:rPr>
          <w:spacing w:val="-6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TOWARD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tilt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AWAY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affected</w:t>
      </w:r>
      <w:r>
        <w:rPr>
          <w:spacing w:val="-2"/>
        </w:rPr>
        <w:t xml:space="preserve"> </w:t>
      </w:r>
      <w:r>
        <w:t>side.</w:t>
      </w:r>
    </w:p>
    <w:p w14:paraId="6538F16D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right="1660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IOML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spellStart"/>
      <w:r>
        <w:t>zygoma</w:t>
      </w:r>
      <w:proofErr w:type="spellEnd"/>
      <w:r>
        <w:rPr>
          <w:spacing w:val="-3"/>
        </w:rPr>
        <w:t xml:space="preserve"> </w:t>
      </w:r>
      <w:r>
        <w:t>3.75</w:t>
      </w:r>
      <w:r>
        <w:rPr>
          <w:spacing w:val="-6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(1.5”)</w:t>
      </w:r>
      <w:r>
        <w:rPr>
          <w:spacing w:val="-4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outer</w:t>
      </w:r>
      <w:r>
        <w:rPr>
          <w:spacing w:val="-1"/>
        </w:rPr>
        <w:t xml:space="preserve"> </w:t>
      </w:r>
      <w:r>
        <w:t>canthus.</w:t>
      </w:r>
    </w:p>
    <w:p w14:paraId="5492D264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Useful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patients</w:t>
      </w:r>
      <w:r>
        <w:rPr>
          <w:spacing w:val="-7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depressed</w:t>
      </w:r>
      <w:r>
        <w:rPr>
          <w:spacing w:val="-13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flat</w:t>
      </w:r>
      <w:r>
        <w:rPr>
          <w:spacing w:val="-10"/>
        </w:rPr>
        <w:t xml:space="preserve"> </w:t>
      </w:r>
      <w:r>
        <w:t>cheekbones.</w:t>
      </w:r>
    </w:p>
    <w:p w14:paraId="1F9E2078" w14:textId="77777777" w:rsidR="00DC16F1" w:rsidRDefault="00DC16F1">
      <w:pPr>
        <w:pStyle w:val="BodyText"/>
        <w:spacing w:before="3"/>
        <w:rPr>
          <w:sz w:val="25"/>
        </w:rPr>
      </w:pPr>
    </w:p>
    <w:p w14:paraId="105062C7" w14:textId="77777777" w:rsidR="00DC16F1" w:rsidRDefault="0024240D">
      <w:pPr>
        <w:pStyle w:val="Heading5"/>
        <w:spacing w:before="0"/>
        <w:ind w:left="1020"/>
        <w:jc w:val="left"/>
        <w:rPr>
          <w:u w:val="none"/>
        </w:rPr>
      </w:pPr>
      <w:r>
        <w:rPr>
          <w:spacing w:val="-1"/>
          <w:u w:val="thick"/>
        </w:rPr>
        <w:t>Trauma</w:t>
      </w:r>
      <w:r>
        <w:rPr>
          <w:spacing w:val="-15"/>
          <w:u w:val="thick"/>
        </w:rPr>
        <w:t xml:space="preserve"> </w:t>
      </w:r>
      <w:r>
        <w:rPr>
          <w:u w:val="thick"/>
        </w:rPr>
        <w:t>Routine</w:t>
      </w:r>
    </w:p>
    <w:p w14:paraId="76EA3532" w14:textId="77777777" w:rsidR="00DC16F1" w:rsidRDefault="00DC16F1">
      <w:pPr>
        <w:pStyle w:val="BodyText"/>
        <w:spacing w:before="10"/>
        <w:rPr>
          <w:rFonts w:ascii="Arial"/>
          <w:b/>
          <w:sz w:val="15"/>
        </w:rPr>
      </w:pPr>
    </w:p>
    <w:p w14:paraId="1207B541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94" w:line="252" w:lineRule="exact"/>
        <w:ind w:hanging="361"/>
      </w:pPr>
      <w:r>
        <w:t>Do</w:t>
      </w:r>
      <w:r>
        <w:rPr>
          <w:spacing w:val="-7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adjust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>injury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6"/>
        </w:rPr>
        <w:t xml:space="preserve"> </w:t>
      </w:r>
      <w:r>
        <w:t>suspected</w:t>
      </w:r>
      <w:proofErr w:type="gramEnd"/>
      <w:r>
        <w:t>.</w:t>
      </w:r>
      <w:r>
        <w:rPr>
          <w:spacing w:val="-6"/>
        </w:rPr>
        <w:t xml:space="preserve"> </w:t>
      </w:r>
      <w:r>
        <w:t>Take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radiograph</w:t>
      </w:r>
      <w:r>
        <w:rPr>
          <w:spacing w:val="-1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is.</w:t>
      </w:r>
    </w:p>
    <w:p w14:paraId="4CC13C47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The</w:t>
      </w:r>
      <w:r>
        <w:rPr>
          <w:spacing w:val="-13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techniques</w:t>
      </w:r>
      <w:r>
        <w:rPr>
          <w:spacing w:val="-11"/>
        </w:rPr>
        <w:t xml:space="preserve"> </w:t>
      </w:r>
      <w:proofErr w:type="gramStart"/>
      <w:r>
        <w:t>can</w:t>
      </w:r>
      <w:r>
        <w:rPr>
          <w:spacing w:val="-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used</w:t>
      </w:r>
      <w:proofErr w:type="gramEnd"/>
      <w:r>
        <w:rPr>
          <w:spacing w:val="-13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supine</w:t>
      </w:r>
      <w:r>
        <w:rPr>
          <w:spacing w:val="-6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c-spine</w:t>
      </w:r>
      <w:r>
        <w:rPr>
          <w:spacing w:val="-7"/>
        </w:rPr>
        <w:t xml:space="preserve"> </w:t>
      </w:r>
      <w:r>
        <w:t>precautions.</w:t>
      </w:r>
    </w:p>
    <w:p w14:paraId="2C325C71" w14:textId="77777777" w:rsidR="00DC16F1" w:rsidRDefault="00DC16F1">
      <w:pPr>
        <w:pStyle w:val="BodyText"/>
        <w:spacing w:before="6"/>
        <w:rPr>
          <w:sz w:val="25"/>
        </w:rPr>
      </w:pPr>
    </w:p>
    <w:p w14:paraId="23111D11" w14:textId="5E422127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2160" behindDoc="0" locked="0" layoutInCell="1" allowOverlap="1" wp14:anchorId="03606F2B" wp14:editId="52B0A8A2">
                <wp:simplePos x="0" y="0"/>
                <wp:positionH relativeFrom="page">
                  <wp:posOffset>914400</wp:posOffset>
                </wp:positionH>
                <wp:positionV relativeFrom="paragraph">
                  <wp:posOffset>145415</wp:posOffset>
                </wp:positionV>
                <wp:extent cx="2235835" cy="15240"/>
                <wp:effectExtent l="0" t="0" r="0" b="0"/>
                <wp:wrapNone/>
                <wp:docPr id="1354" name="Rectangl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E4CD678" id="Rectangle 497" o:spid="_x0000_s1026" style="position:absolute;margin-left:1in;margin-top:11.45pt;width:176.05pt;height:1.2pt;z-index: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nZZ5B9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6294C9A0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751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tucked</w:t>
      </w:r>
      <w:proofErr w:type="gramEnd"/>
      <w:r>
        <w:rPr>
          <w:spacing w:val="-6"/>
        </w:rPr>
        <w:t xml:space="preserve"> </w:t>
      </w:r>
      <w:r>
        <w:t>enough</w:t>
      </w:r>
      <w:r>
        <w:rPr>
          <w:spacing w:val="-6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</w:t>
      </w:r>
      <w:r>
        <w:rPr>
          <w:spacing w:val="-5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adjust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20</w:t>
      </w:r>
      <w:r>
        <w:rPr>
          <w:vertAlign w:val="superscript"/>
        </w:rPr>
        <w:t>o</w:t>
      </w:r>
      <w:r>
        <w:t xml:space="preserve"> cephalad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point.</w:t>
      </w:r>
    </w:p>
    <w:p w14:paraId="0107DEAA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t>Greater</w:t>
      </w:r>
      <w:r>
        <w:rPr>
          <w:spacing w:val="-13"/>
        </w:rPr>
        <w:t xml:space="preserve"> </w:t>
      </w:r>
      <w:r>
        <w:t>magnification</w:t>
      </w:r>
      <w:r>
        <w:rPr>
          <w:spacing w:val="-1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orbits.</w:t>
      </w:r>
    </w:p>
    <w:p w14:paraId="25F5C393" w14:textId="77777777" w:rsidR="00DC16F1" w:rsidRDefault="00DC16F1">
      <w:pPr>
        <w:pStyle w:val="BodyText"/>
        <w:spacing w:before="1"/>
        <w:rPr>
          <w:sz w:val="25"/>
        </w:rPr>
      </w:pPr>
    </w:p>
    <w:p w14:paraId="605CB17F" w14:textId="77777777" w:rsidR="00DC16F1" w:rsidRDefault="0024240D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5F124B56" w14:textId="77777777" w:rsidR="00DC16F1" w:rsidRDefault="0024240D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772672" behindDoc="0" locked="0" layoutInCell="1" allowOverlap="1" wp14:anchorId="25956584" wp14:editId="6F6448D3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140" cy="104139"/>
            <wp:effectExtent l="0" t="0" r="0" b="0"/>
            <wp:wrapNone/>
            <wp:docPr id="46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half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orbits.</w:t>
      </w:r>
    </w:p>
    <w:p w14:paraId="5BE0FD81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left="1740" w:right="2697" w:firstLine="0"/>
      </w:pPr>
      <w:r>
        <w:rPr>
          <w:noProof/>
        </w:rPr>
        <w:drawing>
          <wp:anchor distT="0" distB="0" distL="0" distR="0" simplePos="0" relativeHeight="15773184" behindDoc="0" locked="0" layoutInCell="1" allowOverlap="1" wp14:anchorId="754AB89E" wp14:editId="4E9969E0">
            <wp:simplePos x="0" y="0"/>
            <wp:positionH relativeFrom="page">
              <wp:posOffset>1143000</wp:posOffset>
            </wp:positionH>
            <wp:positionV relativeFrom="paragraph">
              <wp:posOffset>177010</wp:posOffset>
            </wp:positionV>
            <wp:extent cx="104140" cy="104139"/>
            <wp:effectExtent l="0" t="0" r="0" b="0"/>
            <wp:wrapNone/>
            <wp:docPr id="46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3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 are</w:t>
      </w:r>
      <w:r>
        <w:rPr>
          <w:spacing w:val="-1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infraorbital</w:t>
      </w:r>
      <w:r>
        <w:rPr>
          <w:spacing w:val="-3"/>
        </w:rPr>
        <w:t xml:space="preserve"> </w:t>
      </w:r>
      <w:r>
        <w:t>margins.</w:t>
      </w:r>
    </w:p>
    <w:p w14:paraId="616A20D8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OML.</w:t>
      </w:r>
      <w:r>
        <w:rPr>
          <w:spacing w:val="54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less.</w:t>
      </w:r>
    </w:p>
    <w:p w14:paraId="3F7AD649" w14:textId="77777777" w:rsidR="00DC16F1" w:rsidRDefault="00DC16F1">
      <w:pPr>
        <w:pStyle w:val="BodyText"/>
        <w:spacing w:before="10"/>
        <w:rPr>
          <w:sz w:val="24"/>
        </w:rPr>
      </w:pPr>
    </w:p>
    <w:p w14:paraId="667B83DC" w14:textId="77777777" w:rsidR="00DC16F1" w:rsidRDefault="0024240D">
      <w:pPr>
        <w:pStyle w:val="Heading6"/>
        <w:spacing w:before="1"/>
      </w:pPr>
      <w:proofErr w:type="spellStart"/>
      <w:r>
        <w:rPr>
          <w:spacing w:val="-1"/>
          <w:u w:val="thick"/>
        </w:rPr>
        <w:t>Acanthioparietal</w:t>
      </w:r>
      <w:proofErr w:type="spellEnd"/>
      <w:r>
        <w:rPr>
          <w:spacing w:val="-10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(Waters)</w:t>
      </w:r>
    </w:p>
    <w:p w14:paraId="2B7E8ADB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45"/>
      </w:pP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MML.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difficult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align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 xml:space="preserve">the patient’s mouth is open, the central ray directed through the </w:t>
      </w:r>
      <w:proofErr w:type="spellStart"/>
      <w:r>
        <w:t>acanthion</w:t>
      </w:r>
      <w:proofErr w:type="spellEnd"/>
      <w:r>
        <w:t xml:space="preserve"> may be</w:t>
      </w:r>
      <w:r>
        <w:rPr>
          <w:spacing w:val="1"/>
        </w:rPr>
        <w:t xml:space="preserve"> </w:t>
      </w:r>
      <w:r>
        <w:t>angled</w:t>
      </w:r>
      <w:r>
        <w:rPr>
          <w:spacing w:val="-1"/>
        </w:rPr>
        <w:t xml:space="preserve"> </w:t>
      </w:r>
      <w:r>
        <w:t>37</w:t>
      </w:r>
      <w:r>
        <w:rPr>
          <w:vertAlign w:val="superscript"/>
        </w:rPr>
        <w:t>o</w:t>
      </w:r>
      <w:r>
        <w:t xml:space="preserve"> cephalad 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OML.</w:t>
      </w:r>
    </w:p>
    <w:p w14:paraId="30A1B7AB" w14:textId="77777777" w:rsidR="00DC16F1" w:rsidRDefault="00DC16F1">
      <w:pPr>
        <w:pStyle w:val="BodyText"/>
        <w:spacing w:before="2"/>
        <w:rPr>
          <w:sz w:val="25"/>
        </w:rPr>
      </w:pPr>
    </w:p>
    <w:p w14:paraId="470FF93B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4AD92BAB" w14:textId="77777777" w:rsidR="00DC16F1" w:rsidRDefault="0024240D">
      <w:pPr>
        <w:pStyle w:val="BodyText"/>
        <w:spacing w:before="38" w:line="251" w:lineRule="exact"/>
        <w:ind w:left="1740"/>
      </w:pPr>
      <w:r>
        <w:rPr>
          <w:noProof/>
        </w:rPr>
        <w:drawing>
          <wp:anchor distT="0" distB="0" distL="0" distR="0" simplePos="0" relativeHeight="15773696" behindDoc="0" locked="0" layoutInCell="1" allowOverlap="1" wp14:anchorId="6E7FA68A" wp14:editId="3224F91D">
            <wp:simplePos x="0" y="0"/>
            <wp:positionH relativeFrom="page">
              <wp:posOffset>1143000</wp:posOffset>
            </wp:positionH>
            <wp:positionV relativeFrom="paragraph">
              <wp:posOffset>38453</wp:posOffset>
            </wp:positionV>
            <wp:extent cx="104140" cy="104139"/>
            <wp:effectExtent l="0" t="0" r="0" b="0"/>
            <wp:wrapNone/>
            <wp:docPr id="46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086D13CB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angle</w:t>
      </w:r>
      <w:r>
        <w:rPr>
          <w:spacing w:val="-10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5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less.</w:t>
      </w:r>
    </w:p>
    <w:p w14:paraId="5B9D0FF6" w14:textId="77777777" w:rsidR="00DC16F1" w:rsidRDefault="0024240D">
      <w:pPr>
        <w:pStyle w:val="BodyText"/>
        <w:spacing w:before="3"/>
        <w:ind w:left="1740" w:right="1575"/>
      </w:pPr>
      <w:r>
        <w:rPr>
          <w:noProof/>
        </w:rPr>
        <w:drawing>
          <wp:anchor distT="0" distB="0" distL="0" distR="0" simplePos="0" relativeHeight="15774208" behindDoc="0" locked="0" layoutInCell="1" allowOverlap="1" wp14:anchorId="4F75A679" wp14:editId="6F806119">
            <wp:simplePos x="0" y="0"/>
            <wp:positionH relativeFrom="page">
              <wp:posOffset>1143000</wp:posOffset>
            </wp:positionH>
            <wp:positionV relativeFrom="paragraph">
              <wp:posOffset>15341</wp:posOffset>
            </wp:positionV>
            <wp:extent cx="104775" cy="104773"/>
            <wp:effectExtent l="0" t="0" r="0" b="0"/>
            <wp:wrapNone/>
            <wp:docPr id="46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337A3991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11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</w:p>
    <w:p w14:paraId="72FF4A69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6D69D13" w14:textId="77777777" w:rsidR="00DC16F1" w:rsidRDefault="00DC16F1">
      <w:pPr>
        <w:pStyle w:val="BodyText"/>
        <w:spacing w:before="5"/>
        <w:rPr>
          <w:sz w:val="29"/>
        </w:rPr>
      </w:pPr>
    </w:p>
    <w:p w14:paraId="3254B05A" w14:textId="66F5E64B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4720" behindDoc="0" locked="0" layoutInCell="1" allowOverlap="1" wp14:anchorId="2B19E090" wp14:editId="14A3B225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190115" cy="15240"/>
                <wp:effectExtent l="0" t="0" r="0" b="0"/>
                <wp:wrapNone/>
                <wp:docPr id="1352" name="Rectangl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42775DC" id="Rectangle 496" o:spid="_x0000_s1026" style="position:absolute;margin-left:1in;margin-top:16.45pt;width:172.45pt;height:1.2pt;z-index: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75FE4D5A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right="1500"/>
      </w:pPr>
      <w:r>
        <w:t>Angle the tube to be parallel with the OML then angle 30</w:t>
      </w:r>
      <w:r>
        <w:rPr>
          <w:vertAlign w:val="superscript"/>
        </w:rPr>
        <w:t>o</w:t>
      </w:r>
      <w:r>
        <w:t xml:space="preserve"> </w:t>
      </w:r>
      <w:proofErr w:type="spellStart"/>
      <w:r>
        <w:t>caudad</w:t>
      </w:r>
      <w:proofErr w:type="spellEnd"/>
      <w:r>
        <w:t xml:space="preserve"> from this angle. Use</w:t>
      </w:r>
      <w:r>
        <w:rPr>
          <w:spacing w:val="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transverse</w:t>
      </w:r>
      <w:r>
        <w:rPr>
          <w:spacing w:val="-5"/>
        </w:rPr>
        <w:t xml:space="preserve"> </w:t>
      </w:r>
      <w:r>
        <w:t>collimator</w:t>
      </w:r>
      <w:r>
        <w:rPr>
          <w:spacing w:val="-8"/>
        </w:rPr>
        <w:t xml:space="preserve"> </w:t>
      </w:r>
      <w:r>
        <w:t>light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help</w:t>
      </w:r>
      <w:r>
        <w:rPr>
          <w:spacing w:val="-6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tube</w:t>
      </w:r>
      <w:r>
        <w:rPr>
          <w:spacing w:val="-7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OML.</w:t>
      </w:r>
      <w:r>
        <w:rPr>
          <w:spacing w:val="-3"/>
        </w:rPr>
        <w:t xml:space="preserve"> </w:t>
      </w:r>
      <w:r>
        <w:t>Correction</w:t>
      </w:r>
      <w:r>
        <w:rPr>
          <w:spacing w:val="-58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</w:t>
      </w:r>
      <w:r>
        <w:t xml:space="preserve"> or</w:t>
      </w:r>
      <w:r>
        <w:rPr>
          <w:spacing w:val="1"/>
        </w:rPr>
        <w:t xml:space="preserve"> </w:t>
      </w:r>
      <w:r>
        <w:t>distortion</w:t>
      </w:r>
      <w:r>
        <w:rPr>
          <w:spacing w:val="-2"/>
        </w:rPr>
        <w:t xml:space="preserve"> </w:t>
      </w:r>
      <w:r>
        <w:t>occurs.</w:t>
      </w:r>
    </w:p>
    <w:p w14:paraId="37EA5BAC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Central</w:t>
      </w:r>
      <w:r>
        <w:rPr>
          <w:spacing w:val="-10"/>
        </w:rPr>
        <w:t xml:space="preserve"> </w:t>
      </w:r>
      <w:r>
        <w:rPr>
          <w:spacing w:val="-1"/>
        </w:rPr>
        <w:t>ray</w:t>
      </w:r>
      <w:r>
        <w:rPr>
          <w:spacing w:val="-12"/>
        </w:rPr>
        <w:t xml:space="preserve"> </w:t>
      </w:r>
      <w:r>
        <w:rPr>
          <w:spacing w:val="-1"/>
        </w:rP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glabella.</w:t>
      </w:r>
    </w:p>
    <w:p w14:paraId="34CBB791" w14:textId="77777777" w:rsidR="00DC16F1" w:rsidRDefault="00DC16F1">
      <w:pPr>
        <w:pStyle w:val="BodyText"/>
        <w:rPr>
          <w:sz w:val="25"/>
        </w:rPr>
      </w:pPr>
    </w:p>
    <w:p w14:paraId="064E069A" w14:textId="77777777" w:rsidR="00DC16F1" w:rsidRDefault="0024240D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(X-table)</w:t>
      </w:r>
    </w:p>
    <w:p w14:paraId="7A5FFC03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7"/>
        <w:ind w:hanging="361"/>
      </w:pPr>
      <w:r>
        <w:t>Place</w:t>
      </w:r>
      <w:r>
        <w:rPr>
          <w:spacing w:val="-11"/>
        </w:rPr>
        <w:t xml:space="preserve"> </w:t>
      </w:r>
      <w:r>
        <w:t>crosswise</w:t>
      </w:r>
      <w:r>
        <w:rPr>
          <w:spacing w:val="-10"/>
        </w:rPr>
        <w:t xml:space="preserve"> </w:t>
      </w:r>
      <w:r>
        <w:t>IR</w:t>
      </w:r>
      <w:r>
        <w:rPr>
          <w:spacing w:val="-11"/>
        </w:rPr>
        <w:t xml:space="preserve"> </w:t>
      </w:r>
      <w:r>
        <w:t>vertically</w:t>
      </w:r>
      <w:r>
        <w:rPr>
          <w:spacing w:val="-10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shoulder</w:t>
      </w:r>
      <w:r>
        <w:rPr>
          <w:spacing w:val="-7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place</w:t>
      </w:r>
      <w:r>
        <w:rPr>
          <w:spacing w:val="-11"/>
        </w:rPr>
        <w:t xml:space="preserve"> </w:t>
      </w:r>
      <w:r>
        <w:t>stretcher</w:t>
      </w:r>
      <w:r>
        <w:rPr>
          <w:spacing w:val="-9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IR.</w:t>
      </w:r>
    </w:p>
    <w:p w14:paraId="4F53F686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53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9"/>
        </w:rPr>
        <w:t xml:space="preserve"> </w:t>
      </w:r>
      <w:r>
        <w:t>bone</w:t>
      </w:r>
      <w:r>
        <w:rPr>
          <w:spacing w:val="-4"/>
        </w:rPr>
        <w:t xml:space="preserve"> </w:t>
      </w:r>
      <w:r>
        <w:t>halfway</w:t>
      </w:r>
      <w:r>
        <w:rPr>
          <w:spacing w:val="-59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outer</w:t>
      </w:r>
      <w:r>
        <w:rPr>
          <w:spacing w:val="-2"/>
        </w:rPr>
        <w:t xml:space="preserve"> </w:t>
      </w:r>
      <w:r>
        <w:t>canthus and</w:t>
      </w:r>
      <w:r>
        <w:rPr>
          <w:spacing w:val="-3"/>
        </w:rPr>
        <w:t xml:space="preserve"> </w:t>
      </w:r>
      <w:r>
        <w:t>the external</w:t>
      </w:r>
      <w:r>
        <w:rPr>
          <w:spacing w:val="-1"/>
        </w:rPr>
        <w:t xml:space="preserve"> </w:t>
      </w:r>
      <w:r>
        <w:t>auditory</w:t>
      </w:r>
      <w:r>
        <w:rPr>
          <w:spacing w:val="-2"/>
        </w:rPr>
        <w:t xml:space="preserve"> </w:t>
      </w:r>
      <w:r>
        <w:t>meatus</w:t>
      </w:r>
      <w:r>
        <w:rPr>
          <w:spacing w:val="-3"/>
        </w:rPr>
        <w:t xml:space="preserve"> </w:t>
      </w:r>
      <w:r>
        <w:t>(EAM).</w:t>
      </w:r>
    </w:p>
    <w:p w14:paraId="63256132" w14:textId="77777777" w:rsidR="00DC16F1" w:rsidRDefault="00DC16F1">
      <w:pPr>
        <w:pStyle w:val="BodyText"/>
        <w:spacing w:before="2"/>
        <w:rPr>
          <w:sz w:val="25"/>
        </w:rPr>
      </w:pPr>
    </w:p>
    <w:p w14:paraId="2C0EB84C" w14:textId="77777777" w:rsidR="00DC16F1" w:rsidRDefault="0024240D">
      <w:pPr>
        <w:pStyle w:val="Heading6"/>
      </w:pPr>
      <w:r>
        <w:rPr>
          <w:u w:val="thick"/>
        </w:rPr>
        <w:t>Tangential</w:t>
      </w:r>
      <w:r>
        <w:rPr>
          <w:spacing w:val="-8"/>
          <w:u w:val="thick"/>
        </w:rPr>
        <w:t xml:space="preserve"> </w:t>
      </w:r>
      <w:proofErr w:type="spellStart"/>
      <w:r>
        <w:rPr>
          <w:u w:val="thick"/>
        </w:rPr>
        <w:t>Zygoma</w:t>
      </w:r>
      <w:proofErr w:type="spellEnd"/>
    </w:p>
    <w:p w14:paraId="4BC0FC1F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0" w:line="250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</w:t>
      </w:r>
      <w:r>
        <w:rPr>
          <w:spacing w:val="-6"/>
        </w:rPr>
        <w:t xml:space="preserve"> </w:t>
      </w:r>
      <w:r>
        <w:t>cephalad</w:t>
      </w:r>
      <w:r>
        <w:rPr>
          <w:spacing w:val="-14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IOML.</w:t>
      </w:r>
    </w:p>
    <w:p w14:paraId="45951A29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from</w:t>
      </w:r>
      <w:r>
        <w:rPr>
          <w:spacing w:val="-14"/>
        </w:rPr>
        <w:t xml:space="preserve"> </w:t>
      </w:r>
      <w:r>
        <w:t>midsagittal</w:t>
      </w:r>
      <w:r>
        <w:rPr>
          <w:spacing w:val="-12"/>
        </w:rPr>
        <w:t xml:space="preserve"> </w:t>
      </w:r>
      <w:r>
        <w:t>toward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side.</w:t>
      </w:r>
    </w:p>
    <w:p w14:paraId="04197C20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1" w:line="252" w:lineRule="exact"/>
        <w:ind w:hanging="361"/>
      </w:pPr>
      <w:r>
        <w:t>Angle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tube</w:t>
      </w:r>
      <w:r>
        <w:rPr>
          <w:spacing w:val="-10"/>
        </w:rPr>
        <w:t xml:space="preserve"> </w:t>
      </w:r>
      <w:r>
        <w:t>works</w:t>
      </w:r>
      <w:r>
        <w:rPr>
          <w:spacing w:val="-6"/>
        </w:rPr>
        <w:t xml:space="preserve"> </w:t>
      </w:r>
      <w:r>
        <w:t>like</w:t>
      </w:r>
      <w:r>
        <w:rPr>
          <w:spacing w:val="-1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tangential</w:t>
      </w:r>
      <w:r>
        <w:rPr>
          <w:spacing w:val="-9"/>
        </w:rPr>
        <w:t xml:space="preserve"> </w:t>
      </w:r>
      <w:r>
        <w:t>view.</w:t>
      </w:r>
    </w:p>
    <w:p w14:paraId="60BB9A4F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Two</w:t>
      </w:r>
      <w:r>
        <w:rPr>
          <w:spacing w:val="-10"/>
        </w:rPr>
        <w:t xml:space="preserve"> </w:t>
      </w:r>
      <w:r>
        <w:t>images</w:t>
      </w:r>
      <w:r>
        <w:rPr>
          <w:spacing w:val="-7"/>
        </w:rPr>
        <w:t xml:space="preserve"> </w:t>
      </w:r>
      <w:proofErr w:type="gramStart"/>
      <w:r>
        <w:t>are</w:t>
      </w:r>
      <w:r>
        <w:rPr>
          <w:spacing w:val="-9"/>
        </w:rPr>
        <w:t xml:space="preserve"> </w:t>
      </w:r>
      <w:r>
        <w:t>needed</w:t>
      </w:r>
      <w:proofErr w:type="gramEnd"/>
      <w:r>
        <w:rPr>
          <w:spacing w:val="-1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get</w:t>
      </w:r>
      <w:r>
        <w:rPr>
          <w:spacing w:val="-8"/>
        </w:rPr>
        <w:t xml:space="preserve"> </w:t>
      </w:r>
      <w:r>
        <w:t>tangential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zygomatic</w:t>
      </w:r>
      <w:r>
        <w:rPr>
          <w:spacing w:val="-10"/>
        </w:rPr>
        <w:t xml:space="preserve"> </w:t>
      </w:r>
      <w:r>
        <w:t>arches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c-spine</w:t>
      </w:r>
      <w:r>
        <w:rPr>
          <w:spacing w:val="-8"/>
        </w:rPr>
        <w:t xml:space="preserve"> </w:t>
      </w:r>
      <w:r>
        <w:t>collar.</w:t>
      </w:r>
    </w:p>
    <w:p w14:paraId="181BBBDE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B02EE17" w14:textId="77777777" w:rsidR="00DC16F1" w:rsidRDefault="00DC16F1">
      <w:pPr>
        <w:pStyle w:val="BodyText"/>
        <w:spacing w:before="5"/>
        <w:rPr>
          <w:sz w:val="29"/>
        </w:rPr>
      </w:pPr>
    </w:p>
    <w:p w14:paraId="3A74DC45" w14:textId="6D1DD17B" w:rsidR="00DC16F1" w:rsidRDefault="006147DB">
      <w:pPr>
        <w:pStyle w:val="Heading6"/>
        <w:spacing w:before="99"/>
        <w:ind w:left="999" w:right="14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5232" behindDoc="0" locked="0" layoutInCell="1" allowOverlap="1" wp14:anchorId="1AC8BE1F" wp14:editId="05C83820">
                <wp:simplePos x="0" y="0"/>
                <wp:positionH relativeFrom="page">
                  <wp:posOffset>1443355</wp:posOffset>
                </wp:positionH>
                <wp:positionV relativeFrom="paragraph">
                  <wp:posOffset>249555</wp:posOffset>
                </wp:positionV>
                <wp:extent cx="4505960" cy="3088005"/>
                <wp:effectExtent l="0" t="0" r="0" b="0"/>
                <wp:wrapNone/>
                <wp:docPr id="1346" name="Group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05960" cy="3088005"/>
                          <a:chOff x="2273" y="393"/>
                          <a:chExt cx="7096" cy="4863"/>
                        </a:xfrm>
                      </wpg:grpSpPr>
                      <pic:pic xmlns:pic="http://schemas.openxmlformats.org/drawingml/2006/picture">
                        <pic:nvPicPr>
                          <pic:cNvPr id="1348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8" y="392"/>
                            <a:ext cx="6663" cy="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50" name="AutoShape 494"/>
                        <wps:cNvSpPr>
                          <a:spLocks/>
                        </wps:cNvSpPr>
                        <wps:spPr bwMode="auto">
                          <a:xfrm>
                            <a:off x="2280" y="1345"/>
                            <a:ext cx="7081" cy="2191"/>
                          </a:xfrm>
                          <a:custGeom>
                            <a:avLst/>
                            <a:gdLst>
                              <a:gd name="T0" fmla="+- 0 5715 2280"/>
                              <a:gd name="T1" fmla="*/ T0 w 7081"/>
                              <a:gd name="T2" fmla="+- 0 3326 1346"/>
                              <a:gd name="T3" fmla="*/ 3326 h 2191"/>
                              <a:gd name="T4" fmla="+- 0 2280 2280"/>
                              <a:gd name="T5" fmla="*/ T4 w 7081"/>
                              <a:gd name="T6" fmla="+- 0 3401 1346"/>
                              <a:gd name="T7" fmla="*/ 3401 h 2191"/>
                              <a:gd name="T8" fmla="+- 0 5204 2280"/>
                              <a:gd name="T9" fmla="*/ T8 w 7081"/>
                              <a:gd name="T10" fmla="+- 0 1374 1346"/>
                              <a:gd name="T11" fmla="*/ 1374 h 2191"/>
                              <a:gd name="T12" fmla="+- 0 2309 2280"/>
                              <a:gd name="T13" fmla="*/ T12 w 7081"/>
                              <a:gd name="T14" fmla="+- 0 1389 1346"/>
                              <a:gd name="T15" fmla="*/ 1389 h 2191"/>
                              <a:gd name="T16" fmla="+- 0 7531 2280"/>
                              <a:gd name="T17" fmla="*/ T16 w 7081"/>
                              <a:gd name="T18" fmla="+- 0 2334 1346"/>
                              <a:gd name="T19" fmla="*/ 2334 h 2191"/>
                              <a:gd name="T20" fmla="+- 0 7531 2280"/>
                              <a:gd name="T21" fmla="*/ T20 w 7081"/>
                              <a:gd name="T22" fmla="+- 0 2829 1346"/>
                              <a:gd name="T23" fmla="*/ 2829 h 2191"/>
                              <a:gd name="T24" fmla="+- 0 7668 2280"/>
                              <a:gd name="T25" fmla="*/ T24 w 7081"/>
                              <a:gd name="T26" fmla="+- 0 3177 1346"/>
                              <a:gd name="T27" fmla="*/ 3177 h 2191"/>
                              <a:gd name="T28" fmla="+- 0 7668 2280"/>
                              <a:gd name="T29" fmla="*/ T28 w 7081"/>
                              <a:gd name="T30" fmla="+- 0 3537 1346"/>
                              <a:gd name="T31" fmla="*/ 3537 h 2191"/>
                              <a:gd name="T32" fmla="+- 0 7529 2280"/>
                              <a:gd name="T33" fmla="*/ T32 w 7081"/>
                              <a:gd name="T34" fmla="+- 0 2636 1346"/>
                              <a:gd name="T35" fmla="*/ 2636 h 2191"/>
                              <a:gd name="T36" fmla="+- 0 8414 2280"/>
                              <a:gd name="T37" fmla="*/ T36 w 7081"/>
                              <a:gd name="T38" fmla="+- 0 2606 1346"/>
                              <a:gd name="T39" fmla="*/ 2606 h 2191"/>
                              <a:gd name="T40" fmla="+- 0 7771 2280"/>
                              <a:gd name="T41" fmla="*/ T40 w 7081"/>
                              <a:gd name="T42" fmla="+- 0 2606 1346"/>
                              <a:gd name="T43" fmla="*/ 2606 h 2191"/>
                              <a:gd name="T44" fmla="+- 0 9361 2280"/>
                              <a:gd name="T45" fmla="*/ T44 w 7081"/>
                              <a:gd name="T46" fmla="+- 0 1346 1346"/>
                              <a:gd name="T47" fmla="*/ 1346 h 2191"/>
                              <a:gd name="T48" fmla="+- 0 6763 2280"/>
                              <a:gd name="T49" fmla="*/ T48 w 7081"/>
                              <a:gd name="T50" fmla="+- 0 3189 1346"/>
                              <a:gd name="T51" fmla="*/ 3189 h 2191"/>
                              <a:gd name="T52" fmla="+- 0 9358 2280"/>
                              <a:gd name="T53" fmla="*/ T52 w 7081"/>
                              <a:gd name="T54" fmla="+- 0 3129 1346"/>
                              <a:gd name="T55" fmla="*/ 3129 h 2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081" h="2191">
                                <a:moveTo>
                                  <a:pt x="3435" y="1980"/>
                                </a:moveTo>
                                <a:lnTo>
                                  <a:pt x="0" y="2055"/>
                                </a:lnTo>
                                <a:moveTo>
                                  <a:pt x="2924" y="28"/>
                                </a:moveTo>
                                <a:lnTo>
                                  <a:pt x="29" y="43"/>
                                </a:lnTo>
                                <a:moveTo>
                                  <a:pt x="5251" y="988"/>
                                </a:moveTo>
                                <a:lnTo>
                                  <a:pt x="5251" y="1483"/>
                                </a:lnTo>
                                <a:moveTo>
                                  <a:pt x="5388" y="1831"/>
                                </a:moveTo>
                                <a:lnTo>
                                  <a:pt x="5388" y="2191"/>
                                </a:lnTo>
                                <a:moveTo>
                                  <a:pt x="5249" y="1290"/>
                                </a:moveTo>
                                <a:lnTo>
                                  <a:pt x="6134" y="1260"/>
                                </a:lnTo>
                                <a:moveTo>
                                  <a:pt x="5491" y="1260"/>
                                </a:moveTo>
                                <a:lnTo>
                                  <a:pt x="7081" y="0"/>
                                </a:lnTo>
                                <a:moveTo>
                                  <a:pt x="4483" y="1843"/>
                                </a:moveTo>
                                <a:lnTo>
                                  <a:pt x="7078" y="178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6AFF511" id="Group 493" o:spid="_x0000_s1026" style="position:absolute;margin-left:113.65pt;margin-top:19.65pt;width:354.8pt;height:243.15pt;z-index:15775232;mso-position-horizontal-relative:page" coordorigin="2273,393" coordsize="7096,4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">
                <v:shape id="Picture 495" o:spid="_x0000_s1027" type="#_x0000_t75" style="position:absolute;left:2498;top:392;width:6663;height:4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">
                  <v:imagedata r:id="rId93" o:title=""/>
                </v:shape>
                <v:shape id="AutoShape 494" o:spid="_x0000_s1028" style="position:absolute;left:2280;top:1345;width:7081;height:2191;visibility:visible;mso-wrap-style:square;v-text-anchor:top" coordsize="7081,2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" path="m3435,1980l,2055m2924,28l29,43m5251,988r,495m5388,1831r,360m5249,1290r885,-30m5491,1260l7081,m4483,1843r2595,-60e" filled="f" strokeweight=".72pt">
                  <v:path arrowok="t" o:connecttype="custom" o:connectlocs="3435,3326;0,3401;2924,1374;29,1389;5251,2334;5251,2829;5388,3177;5388,3537;5249,2636;6134,2606;5491,2606;7081,1346;4483,3189;7078,3129" o:connectangles="0,0,0,0,0,0,0,0,0,0,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30331C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E8C1F4" w14:textId="77777777" w:rsidR="00DC16F1" w:rsidRDefault="00DC16F1">
      <w:pPr>
        <w:pStyle w:val="BodyText"/>
        <w:spacing w:before="4"/>
        <w:rPr>
          <w:rFonts w:ascii="Arial"/>
          <w:b/>
          <w:sz w:val="27"/>
        </w:rPr>
      </w:pPr>
    </w:p>
    <w:p w14:paraId="03658709" w14:textId="77777777" w:rsidR="00DC16F1" w:rsidRDefault="00DC16F1">
      <w:pPr>
        <w:rPr>
          <w:rFonts w:ascii="Arial"/>
          <w:sz w:val="27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FA0C2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BB0401A" w14:textId="77777777" w:rsidR="00DC16F1" w:rsidRDefault="00DC16F1">
      <w:pPr>
        <w:pStyle w:val="BodyText"/>
        <w:spacing w:before="9"/>
        <w:rPr>
          <w:rFonts w:ascii="Arial"/>
          <w:b/>
          <w:sz w:val="15"/>
        </w:rPr>
      </w:pPr>
    </w:p>
    <w:p w14:paraId="139817CA" w14:textId="77777777" w:rsidR="00DC16F1" w:rsidRDefault="0024240D">
      <w:pPr>
        <w:ind w:left="689"/>
        <w:rPr>
          <w:sz w:val="16"/>
        </w:rPr>
      </w:pPr>
      <w:r>
        <w:rPr>
          <w:w w:val="80"/>
          <w:sz w:val="16"/>
        </w:rPr>
        <w:t>Entire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frontal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bone</w:t>
      </w:r>
    </w:p>
    <w:p w14:paraId="4CD55AE7" w14:textId="77777777" w:rsidR="00DC16F1" w:rsidRDefault="0024240D">
      <w:pPr>
        <w:spacing w:before="101" w:line="273" w:lineRule="auto"/>
        <w:ind w:left="689" w:right="1662"/>
        <w:rPr>
          <w:sz w:val="16"/>
        </w:rPr>
      </w:pPr>
      <w:r>
        <w:br w:type="column"/>
      </w: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orbit</w:t>
      </w:r>
    </w:p>
    <w:p w14:paraId="300D2470" w14:textId="77777777" w:rsidR="00DC16F1" w:rsidRDefault="00DC16F1">
      <w:pPr>
        <w:spacing w:line="27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82" w:space="6737"/>
            <w:col w:w="3301"/>
          </w:cols>
        </w:sectPr>
      </w:pPr>
    </w:p>
    <w:p w14:paraId="033BB256" w14:textId="77777777" w:rsidR="00DC16F1" w:rsidRDefault="00DC16F1">
      <w:pPr>
        <w:pStyle w:val="BodyText"/>
        <w:rPr>
          <w:sz w:val="20"/>
        </w:rPr>
      </w:pPr>
    </w:p>
    <w:p w14:paraId="243531F6" w14:textId="77777777" w:rsidR="00DC16F1" w:rsidRDefault="00DC16F1">
      <w:pPr>
        <w:pStyle w:val="BodyText"/>
        <w:rPr>
          <w:sz w:val="20"/>
        </w:rPr>
      </w:pPr>
    </w:p>
    <w:p w14:paraId="27CA5DFF" w14:textId="77777777" w:rsidR="00DC16F1" w:rsidRDefault="00DC16F1">
      <w:pPr>
        <w:pStyle w:val="BodyText"/>
        <w:spacing w:before="10"/>
        <w:rPr>
          <w:sz w:val="26"/>
        </w:rPr>
      </w:pPr>
    </w:p>
    <w:p w14:paraId="1984CFE3" w14:textId="77777777" w:rsidR="00DC16F1" w:rsidRDefault="00DC16F1">
      <w:pPr>
        <w:rPr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727FF8C" w14:textId="77777777" w:rsidR="00DC16F1" w:rsidRDefault="00DC16F1">
      <w:pPr>
        <w:pStyle w:val="BodyText"/>
        <w:rPr>
          <w:sz w:val="18"/>
        </w:rPr>
      </w:pPr>
    </w:p>
    <w:p w14:paraId="74836DA8" w14:textId="77777777" w:rsidR="00DC16F1" w:rsidRDefault="00DC16F1">
      <w:pPr>
        <w:pStyle w:val="BodyText"/>
        <w:spacing w:before="4"/>
        <w:rPr>
          <w:sz w:val="14"/>
        </w:rPr>
      </w:pPr>
    </w:p>
    <w:p w14:paraId="7112B107" w14:textId="77777777" w:rsidR="00DC16F1" w:rsidRDefault="0024240D">
      <w:pPr>
        <w:spacing w:line="276" w:lineRule="auto"/>
        <w:ind w:left="1334" w:right="38" w:firstLine="91"/>
        <w:jc w:val="right"/>
        <w:rPr>
          <w:sz w:val="16"/>
        </w:rPr>
      </w:pPr>
      <w:r>
        <w:rPr>
          <w:w w:val="80"/>
          <w:sz w:val="16"/>
        </w:rPr>
        <w:t>Nasal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septum</w:t>
      </w:r>
    </w:p>
    <w:p w14:paraId="751E4211" w14:textId="77777777" w:rsidR="00DC16F1" w:rsidRDefault="0024240D">
      <w:pPr>
        <w:spacing w:before="100" w:line="278" w:lineRule="auto"/>
        <w:ind w:left="1334" w:right="1330"/>
        <w:jc w:val="both"/>
        <w:rPr>
          <w:sz w:val="16"/>
        </w:rPr>
      </w:pPr>
      <w:r>
        <w:br w:type="column"/>
      </w:r>
      <w:r>
        <w:rPr>
          <w:w w:val="80"/>
          <w:sz w:val="16"/>
        </w:rPr>
        <w:t>Petrous ridges at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infraorbital margin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orbit</w:t>
      </w:r>
    </w:p>
    <w:p w14:paraId="24D96F01" w14:textId="77777777" w:rsidR="00DC16F1" w:rsidRDefault="00DC16F1">
      <w:pPr>
        <w:spacing w:line="278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97" w:space="6136"/>
            <w:col w:w="3887"/>
          </w:cols>
        </w:sectPr>
      </w:pPr>
    </w:p>
    <w:p w14:paraId="44843156" w14:textId="77777777" w:rsidR="00DC16F1" w:rsidRDefault="00DC16F1">
      <w:pPr>
        <w:pStyle w:val="BodyText"/>
        <w:rPr>
          <w:sz w:val="20"/>
        </w:rPr>
      </w:pPr>
    </w:p>
    <w:p w14:paraId="1E657E05" w14:textId="77777777" w:rsidR="00DC16F1" w:rsidRDefault="00DC16F1">
      <w:pPr>
        <w:pStyle w:val="BodyText"/>
        <w:rPr>
          <w:sz w:val="20"/>
        </w:rPr>
      </w:pPr>
    </w:p>
    <w:p w14:paraId="36A04E20" w14:textId="77777777" w:rsidR="00DC16F1" w:rsidRDefault="00DC16F1">
      <w:pPr>
        <w:pStyle w:val="BodyText"/>
        <w:rPr>
          <w:sz w:val="20"/>
        </w:rPr>
      </w:pPr>
    </w:p>
    <w:p w14:paraId="3EE1DFF7" w14:textId="77777777" w:rsidR="00DC16F1" w:rsidRDefault="00DC16F1">
      <w:pPr>
        <w:pStyle w:val="BodyText"/>
        <w:rPr>
          <w:sz w:val="20"/>
        </w:rPr>
      </w:pPr>
    </w:p>
    <w:p w14:paraId="7A59E55D" w14:textId="77777777" w:rsidR="00DC16F1" w:rsidRDefault="00DC16F1">
      <w:pPr>
        <w:pStyle w:val="BodyText"/>
        <w:rPr>
          <w:sz w:val="20"/>
        </w:rPr>
      </w:pPr>
    </w:p>
    <w:p w14:paraId="65C10A6F" w14:textId="77777777" w:rsidR="00DC16F1" w:rsidRDefault="00DC16F1">
      <w:pPr>
        <w:pStyle w:val="BodyText"/>
        <w:rPr>
          <w:sz w:val="20"/>
        </w:rPr>
      </w:pPr>
    </w:p>
    <w:p w14:paraId="39BA22A9" w14:textId="77777777" w:rsidR="00DC16F1" w:rsidRDefault="00DC16F1">
      <w:pPr>
        <w:pStyle w:val="BodyText"/>
        <w:rPr>
          <w:sz w:val="20"/>
        </w:rPr>
      </w:pPr>
    </w:p>
    <w:p w14:paraId="34D07B2C" w14:textId="77777777" w:rsidR="00DC16F1" w:rsidRDefault="00DC16F1">
      <w:pPr>
        <w:pStyle w:val="BodyText"/>
        <w:rPr>
          <w:sz w:val="20"/>
        </w:rPr>
      </w:pPr>
    </w:p>
    <w:p w14:paraId="3D120F4A" w14:textId="77777777" w:rsidR="00DC16F1" w:rsidRDefault="00DC16F1">
      <w:pPr>
        <w:pStyle w:val="BodyText"/>
        <w:spacing w:before="11"/>
        <w:rPr>
          <w:sz w:val="28"/>
        </w:rPr>
      </w:pPr>
    </w:p>
    <w:p w14:paraId="78E16E95" w14:textId="77777777" w:rsidR="00DC16F1" w:rsidRDefault="0024240D">
      <w:pPr>
        <w:pStyle w:val="Heading6"/>
        <w:spacing w:before="93"/>
        <w:ind w:left="999" w:right="1406"/>
        <w:jc w:val="center"/>
      </w:pPr>
      <w:proofErr w:type="spellStart"/>
      <w:r>
        <w:rPr>
          <w:spacing w:val="-1"/>
        </w:rPr>
        <w:t>Parietoacanthial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7B5C4F2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54685A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04340390" w14:textId="5F86901D" w:rsidR="00DC16F1" w:rsidRDefault="006147DB">
      <w:pPr>
        <w:spacing w:before="100"/>
        <w:ind w:right="233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5744" behindDoc="0" locked="0" layoutInCell="1" allowOverlap="1" wp14:anchorId="22325B85" wp14:editId="1697FB0B">
                <wp:simplePos x="0" y="0"/>
                <wp:positionH relativeFrom="page">
                  <wp:posOffset>1554480</wp:posOffset>
                </wp:positionH>
                <wp:positionV relativeFrom="paragraph">
                  <wp:posOffset>-313690</wp:posOffset>
                </wp:positionV>
                <wp:extent cx="4342765" cy="2583180"/>
                <wp:effectExtent l="0" t="0" r="0" b="0"/>
                <wp:wrapNone/>
                <wp:docPr id="1340" name="Group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2765" cy="2583180"/>
                          <a:chOff x="2448" y="-494"/>
                          <a:chExt cx="6839" cy="4068"/>
                        </a:xfrm>
                      </wpg:grpSpPr>
                      <pic:pic xmlns:pic="http://schemas.openxmlformats.org/drawingml/2006/picture">
                        <pic:nvPicPr>
                          <pic:cNvPr id="1342" name="Picture 492" descr="WaterFacial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6" y="-494"/>
                            <a:ext cx="5568" cy="4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44" name="AutoShape 491"/>
                        <wps:cNvSpPr>
                          <a:spLocks/>
                        </wps:cNvSpPr>
                        <wps:spPr bwMode="auto">
                          <a:xfrm>
                            <a:off x="2448" y="202"/>
                            <a:ext cx="6839" cy="3070"/>
                          </a:xfrm>
                          <a:custGeom>
                            <a:avLst/>
                            <a:gdLst>
                              <a:gd name="T0" fmla="+- 0 7217 2448"/>
                              <a:gd name="T1" fmla="*/ T0 w 6839"/>
                              <a:gd name="T2" fmla="+- 0 742 202"/>
                              <a:gd name="T3" fmla="*/ 742 h 3070"/>
                              <a:gd name="T4" fmla="+- 0 7217 2448"/>
                              <a:gd name="T5" fmla="*/ T4 w 6839"/>
                              <a:gd name="T6" fmla="+- 0 1102 202"/>
                              <a:gd name="T7" fmla="*/ 1102 h 3070"/>
                              <a:gd name="T8" fmla="+- 0 7670 2448"/>
                              <a:gd name="T9" fmla="*/ T8 w 6839"/>
                              <a:gd name="T10" fmla="+- 0 742 202"/>
                              <a:gd name="T11" fmla="*/ 742 h 3070"/>
                              <a:gd name="T12" fmla="+- 0 7670 2448"/>
                              <a:gd name="T13" fmla="*/ T12 w 6839"/>
                              <a:gd name="T14" fmla="+- 0 1102 202"/>
                              <a:gd name="T15" fmla="*/ 1102 h 3070"/>
                              <a:gd name="T16" fmla="+- 0 7217 2448"/>
                              <a:gd name="T17" fmla="*/ T16 w 6839"/>
                              <a:gd name="T18" fmla="+- 0 922 202"/>
                              <a:gd name="T19" fmla="*/ 922 h 3070"/>
                              <a:gd name="T20" fmla="+- 0 7577 2448"/>
                              <a:gd name="T21" fmla="*/ T20 w 6839"/>
                              <a:gd name="T22" fmla="+- 0 922 202"/>
                              <a:gd name="T23" fmla="*/ 922 h 3070"/>
                              <a:gd name="T24" fmla="+- 0 7488 2448"/>
                              <a:gd name="T25" fmla="*/ T24 w 6839"/>
                              <a:gd name="T26" fmla="+- 0 922 202"/>
                              <a:gd name="T27" fmla="*/ 922 h 3070"/>
                              <a:gd name="T28" fmla="+- 0 9108 2448"/>
                              <a:gd name="T29" fmla="*/ T28 w 6839"/>
                              <a:gd name="T30" fmla="+- 0 202 202"/>
                              <a:gd name="T31" fmla="*/ 202 h 3070"/>
                              <a:gd name="T32" fmla="+- 0 6602 2448"/>
                              <a:gd name="T33" fmla="*/ T32 w 6839"/>
                              <a:gd name="T34" fmla="+- 0 1741 202"/>
                              <a:gd name="T35" fmla="*/ 1741 h 3070"/>
                              <a:gd name="T36" fmla="+- 0 9287 2448"/>
                              <a:gd name="T37" fmla="*/ T36 w 6839"/>
                              <a:gd name="T38" fmla="+- 0 1741 202"/>
                              <a:gd name="T39" fmla="*/ 1741 h 3070"/>
                              <a:gd name="T40" fmla="+- 0 6948 2448"/>
                              <a:gd name="T41" fmla="*/ T40 w 6839"/>
                              <a:gd name="T42" fmla="+- 0 3272 202"/>
                              <a:gd name="T43" fmla="*/ 3272 h 3070"/>
                              <a:gd name="T44" fmla="+- 0 9108 2448"/>
                              <a:gd name="T45" fmla="*/ T44 w 6839"/>
                              <a:gd name="T46" fmla="+- 0 3272 202"/>
                              <a:gd name="T47" fmla="*/ 3272 h 3070"/>
                              <a:gd name="T48" fmla="+- 0 4023 2448"/>
                              <a:gd name="T49" fmla="*/ T48 w 6839"/>
                              <a:gd name="T50" fmla="+- 0 2353 202"/>
                              <a:gd name="T51" fmla="*/ 2353 h 3070"/>
                              <a:gd name="T52" fmla="+- 0 2448 2448"/>
                              <a:gd name="T53" fmla="*/ T52 w 6839"/>
                              <a:gd name="T54" fmla="+- 0 2353 202"/>
                              <a:gd name="T55" fmla="*/ 2353 h 30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839" h="3070">
                                <a:moveTo>
                                  <a:pt x="4769" y="540"/>
                                </a:moveTo>
                                <a:lnTo>
                                  <a:pt x="4769" y="900"/>
                                </a:lnTo>
                                <a:moveTo>
                                  <a:pt x="5222" y="540"/>
                                </a:moveTo>
                                <a:lnTo>
                                  <a:pt x="5222" y="900"/>
                                </a:lnTo>
                                <a:moveTo>
                                  <a:pt x="4769" y="720"/>
                                </a:moveTo>
                                <a:lnTo>
                                  <a:pt x="5129" y="720"/>
                                </a:lnTo>
                                <a:moveTo>
                                  <a:pt x="5040" y="720"/>
                                </a:moveTo>
                                <a:lnTo>
                                  <a:pt x="6660" y="0"/>
                                </a:lnTo>
                                <a:moveTo>
                                  <a:pt x="4154" y="1539"/>
                                </a:moveTo>
                                <a:lnTo>
                                  <a:pt x="6839" y="1539"/>
                                </a:lnTo>
                                <a:moveTo>
                                  <a:pt x="4500" y="3070"/>
                                </a:moveTo>
                                <a:lnTo>
                                  <a:pt x="6660" y="3070"/>
                                </a:lnTo>
                                <a:moveTo>
                                  <a:pt x="1575" y="2151"/>
                                </a:moveTo>
                                <a:lnTo>
                                  <a:pt x="0" y="215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5C712A8" id="Group 490" o:spid="_x0000_s1026" style="position:absolute;margin-left:122.4pt;margin-top:-24.7pt;width:341.95pt;height:203.4pt;z-index:15775744;mso-position-horizontal-relative:page" coordorigin="2448,-494" coordsize="6839,40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">
                <v:shape id="Picture 492" o:spid="_x0000_s1027" type="#_x0000_t75" alt="WaterFacial_3_1" style="position:absolute;left:3026;top:-494;width:5568;height:4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">
                  <v:imagedata r:id="rId95" o:title="WaterFacial_3_1"/>
                </v:shape>
                <v:shape id="AutoShape 491" o:spid="_x0000_s1028" style="position:absolute;left:2448;top:202;width:6839;height:3070;visibility:visible;mso-wrap-style:square;v-text-anchor:top" coordsize="6839,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" path="m4769,540r,360m5222,540r,360m4769,720r360,m5040,720l6660,m4154,1539r2685,m4500,3070r2160,m1575,2151l,2151e" filled="f" strokeweight=".72pt">
                  <v:path arrowok="t" o:connecttype="custom" o:connectlocs="4769,742;4769,1102;5222,742;5222,1102;4769,922;5129,922;5040,922;6660,202;4154,1741;6839,1741;4500,3272;6660,3272;1575,2353;0,2353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5A796DFF" w14:textId="77777777" w:rsidR="00DC16F1" w:rsidRDefault="00DC16F1">
      <w:pPr>
        <w:pStyle w:val="BodyText"/>
        <w:rPr>
          <w:sz w:val="20"/>
        </w:rPr>
      </w:pPr>
    </w:p>
    <w:p w14:paraId="7F7DC2CC" w14:textId="77777777" w:rsidR="00DC16F1" w:rsidRDefault="00DC16F1">
      <w:pPr>
        <w:pStyle w:val="BodyText"/>
        <w:rPr>
          <w:sz w:val="20"/>
        </w:rPr>
      </w:pPr>
    </w:p>
    <w:p w14:paraId="16A71348" w14:textId="77777777" w:rsidR="00DC16F1" w:rsidRDefault="00DC16F1">
      <w:pPr>
        <w:pStyle w:val="BodyText"/>
        <w:rPr>
          <w:sz w:val="20"/>
        </w:rPr>
      </w:pPr>
    </w:p>
    <w:p w14:paraId="229B7EB6" w14:textId="77777777" w:rsidR="00DC16F1" w:rsidRDefault="00DC16F1">
      <w:pPr>
        <w:pStyle w:val="BodyText"/>
        <w:rPr>
          <w:sz w:val="20"/>
        </w:rPr>
      </w:pPr>
    </w:p>
    <w:p w14:paraId="4258BF85" w14:textId="77777777" w:rsidR="00DC16F1" w:rsidRDefault="00DC16F1">
      <w:pPr>
        <w:pStyle w:val="BodyText"/>
        <w:spacing w:before="3"/>
        <w:rPr>
          <w:sz w:val="20"/>
        </w:rPr>
      </w:pPr>
    </w:p>
    <w:p w14:paraId="61B81C05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F17C953" w14:textId="77777777" w:rsidR="00DC16F1" w:rsidRDefault="00DC16F1">
      <w:pPr>
        <w:pStyle w:val="BodyText"/>
        <w:rPr>
          <w:sz w:val="18"/>
        </w:rPr>
      </w:pPr>
    </w:p>
    <w:p w14:paraId="7E93695D" w14:textId="77777777" w:rsidR="00DC16F1" w:rsidRDefault="00DC16F1">
      <w:pPr>
        <w:pStyle w:val="BodyText"/>
        <w:rPr>
          <w:sz w:val="18"/>
        </w:rPr>
      </w:pPr>
    </w:p>
    <w:p w14:paraId="783E0A7F" w14:textId="77777777" w:rsidR="00DC16F1" w:rsidRDefault="00DC16F1">
      <w:pPr>
        <w:pStyle w:val="BodyText"/>
        <w:spacing w:before="6"/>
        <w:rPr>
          <w:sz w:val="19"/>
        </w:rPr>
      </w:pPr>
    </w:p>
    <w:p w14:paraId="7F2591C2" w14:textId="77777777" w:rsidR="00DC16F1" w:rsidRDefault="0024240D">
      <w:pPr>
        <w:spacing w:before="1" w:line="276" w:lineRule="auto"/>
        <w:ind w:left="1318" w:right="38" w:firstLine="163"/>
        <w:jc w:val="right"/>
        <w:rPr>
          <w:sz w:val="16"/>
        </w:rPr>
      </w:pPr>
      <w:r>
        <w:rPr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zygomatic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arches</w:t>
      </w:r>
    </w:p>
    <w:p w14:paraId="5F55C7C5" w14:textId="77777777" w:rsidR="00DC16F1" w:rsidRDefault="0024240D">
      <w:pPr>
        <w:spacing w:before="101" w:line="276" w:lineRule="auto"/>
        <w:ind w:left="1507" w:right="2384"/>
        <w:jc w:val="center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maxilla</w:t>
      </w:r>
    </w:p>
    <w:p w14:paraId="78DDB9FD" w14:textId="77777777" w:rsidR="00DC16F1" w:rsidRDefault="00DC16F1">
      <w:pPr>
        <w:pStyle w:val="BodyText"/>
        <w:rPr>
          <w:sz w:val="18"/>
        </w:rPr>
      </w:pPr>
    </w:p>
    <w:p w14:paraId="6D350E8D" w14:textId="77777777" w:rsidR="00DC16F1" w:rsidRDefault="00DC16F1">
      <w:pPr>
        <w:pStyle w:val="BodyText"/>
        <w:rPr>
          <w:sz w:val="18"/>
        </w:rPr>
      </w:pPr>
    </w:p>
    <w:p w14:paraId="277C29F1" w14:textId="77777777" w:rsidR="00DC16F1" w:rsidRDefault="00DC16F1">
      <w:pPr>
        <w:pStyle w:val="BodyText"/>
        <w:rPr>
          <w:sz w:val="18"/>
        </w:rPr>
      </w:pPr>
    </w:p>
    <w:p w14:paraId="6161B99F" w14:textId="77777777" w:rsidR="00DC16F1" w:rsidRDefault="00DC16F1">
      <w:pPr>
        <w:pStyle w:val="BodyText"/>
        <w:spacing w:before="5"/>
        <w:rPr>
          <w:sz w:val="19"/>
        </w:rPr>
      </w:pPr>
    </w:p>
    <w:p w14:paraId="7D1AF601" w14:textId="77777777" w:rsidR="00DC16F1" w:rsidRDefault="0024240D">
      <w:pPr>
        <w:spacing w:line="276" w:lineRule="auto"/>
        <w:ind w:left="1318" w:right="2296"/>
        <w:rPr>
          <w:sz w:val="16"/>
        </w:rPr>
      </w:pP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immediately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inferior to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0E5C7E2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936" w:space="5578"/>
            <w:col w:w="4306"/>
          </w:cols>
        </w:sectPr>
      </w:pPr>
    </w:p>
    <w:p w14:paraId="0D5F4B8C" w14:textId="77777777" w:rsidR="00DC16F1" w:rsidRDefault="0024240D">
      <w:pPr>
        <w:pStyle w:val="Heading6"/>
        <w:spacing w:before="147"/>
        <w:ind w:left="999" w:right="1410"/>
        <w:jc w:val="center"/>
      </w:pPr>
      <w:r>
        <w:lastRenderedPageBreak/>
        <w:t>AP</w:t>
      </w:r>
      <w:r>
        <w:rPr>
          <w:spacing w:val="-8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(Townes)</w:t>
      </w:r>
    </w:p>
    <w:p w14:paraId="1BE1FCF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B392E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16D68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3188A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54800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C0751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757F5ED" w14:textId="77777777" w:rsidR="00DC16F1" w:rsidRDefault="00DC16F1">
      <w:pPr>
        <w:pStyle w:val="BodyText"/>
        <w:spacing w:before="8"/>
        <w:rPr>
          <w:rFonts w:ascii="Arial"/>
          <w:b/>
          <w:sz w:val="18"/>
        </w:rPr>
      </w:pPr>
    </w:p>
    <w:p w14:paraId="14825C64" w14:textId="77777777" w:rsidR="00DC16F1" w:rsidRDefault="0024240D">
      <w:pPr>
        <w:spacing w:before="1"/>
        <w:ind w:left="1162"/>
        <w:rPr>
          <w:sz w:val="16"/>
        </w:rPr>
      </w:pPr>
      <w:r>
        <w:rPr>
          <w:noProof/>
        </w:rPr>
        <w:drawing>
          <wp:anchor distT="0" distB="0" distL="0" distR="0" simplePos="0" relativeHeight="481438720" behindDoc="1" locked="0" layoutInCell="1" allowOverlap="1" wp14:anchorId="00EDAFE6" wp14:editId="3981AEF8">
            <wp:simplePos x="0" y="0"/>
            <wp:positionH relativeFrom="page">
              <wp:posOffset>2006600</wp:posOffset>
            </wp:positionH>
            <wp:positionV relativeFrom="paragraph">
              <wp:posOffset>-840182</wp:posOffset>
            </wp:positionV>
            <wp:extent cx="3368040" cy="2194560"/>
            <wp:effectExtent l="0" t="0" r="0" b="0"/>
            <wp:wrapNone/>
            <wp:docPr id="469" name="image36.jpeg" descr="TownFacial_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image36.jpe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804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  <w:sz w:val="16"/>
        </w:rPr>
        <w:t>Zygomatic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arch</w:t>
      </w:r>
    </w:p>
    <w:p w14:paraId="681F3341" w14:textId="77777777" w:rsidR="00DC16F1" w:rsidRDefault="0024240D">
      <w:pPr>
        <w:tabs>
          <w:tab w:val="left" w:pos="3712"/>
        </w:tabs>
        <w:spacing w:before="8" w:line="259" w:lineRule="auto"/>
        <w:ind w:left="1121" w:right="38" w:hanging="142"/>
        <w:rPr>
          <w:sz w:val="16"/>
        </w:rPr>
      </w:pPr>
      <w:proofErr w:type="gramStart"/>
      <w:r>
        <w:rPr>
          <w:w w:val="80"/>
          <w:sz w:val="16"/>
        </w:rPr>
        <w:t>projected</w:t>
      </w:r>
      <w:proofErr w:type="gramEnd"/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 xml:space="preserve">  </w:t>
      </w:r>
      <w:r>
        <w:rPr>
          <w:spacing w:val="12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mandibular</w:t>
      </w:r>
      <w:r>
        <w:rPr>
          <w:spacing w:val="-4"/>
          <w:w w:val="90"/>
          <w:sz w:val="16"/>
        </w:rPr>
        <w:t xml:space="preserve"> </w:t>
      </w:r>
      <w:r>
        <w:rPr>
          <w:w w:val="90"/>
          <w:sz w:val="16"/>
        </w:rPr>
        <w:t>rami</w:t>
      </w:r>
    </w:p>
    <w:p w14:paraId="0FFE3708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2691EF65" w14:textId="77777777" w:rsidR="00DC16F1" w:rsidRDefault="00DC16F1">
      <w:pPr>
        <w:pStyle w:val="BodyText"/>
        <w:rPr>
          <w:sz w:val="18"/>
        </w:rPr>
      </w:pPr>
    </w:p>
    <w:p w14:paraId="4799C617" w14:textId="77777777" w:rsidR="00DC16F1" w:rsidRDefault="0024240D">
      <w:pPr>
        <w:spacing w:before="114"/>
        <w:ind w:left="2924"/>
        <w:rPr>
          <w:sz w:val="16"/>
        </w:rPr>
      </w:pPr>
      <w:r>
        <w:rPr>
          <w:w w:val="90"/>
          <w:sz w:val="16"/>
        </w:rPr>
        <w:t>Arches</w:t>
      </w:r>
    </w:p>
    <w:p w14:paraId="7151365F" w14:textId="77777777" w:rsidR="00DC16F1" w:rsidRDefault="0024240D">
      <w:pPr>
        <w:tabs>
          <w:tab w:val="left" w:pos="2843"/>
        </w:tabs>
        <w:spacing w:before="60"/>
        <w:ind w:left="97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proofErr w:type="gramStart"/>
      <w:r>
        <w:rPr>
          <w:w w:val="90"/>
          <w:sz w:val="16"/>
        </w:rPr>
        <w:t>symmetrical</w:t>
      </w:r>
      <w:proofErr w:type="gramEnd"/>
    </w:p>
    <w:p w14:paraId="539FC86E" w14:textId="77777777" w:rsidR="00DC16F1" w:rsidRDefault="0024240D">
      <w:pPr>
        <w:spacing w:before="25" w:line="278" w:lineRule="auto"/>
        <w:ind w:left="2924" w:right="2387"/>
        <w:rPr>
          <w:sz w:val="16"/>
        </w:rPr>
      </w:pPr>
      <w:r>
        <w:rPr>
          <w:spacing w:val="-1"/>
          <w:w w:val="80"/>
          <w:sz w:val="16"/>
        </w:rPr>
        <w:t>(</w:t>
      </w:r>
      <w:proofErr w:type="gramStart"/>
      <w:r>
        <w:rPr>
          <w:spacing w:val="-1"/>
          <w:w w:val="80"/>
          <w:sz w:val="16"/>
        </w:rPr>
        <w:t>shows</w:t>
      </w:r>
      <w:proofErr w:type="gramEnd"/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33D90FC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753" w:space="2159"/>
            <w:col w:w="5908"/>
          </w:cols>
        </w:sectPr>
      </w:pPr>
    </w:p>
    <w:p w14:paraId="293F541C" w14:textId="77777777" w:rsidR="00DC16F1" w:rsidRDefault="00DC16F1">
      <w:pPr>
        <w:pStyle w:val="BodyText"/>
        <w:rPr>
          <w:sz w:val="20"/>
        </w:rPr>
      </w:pPr>
    </w:p>
    <w:p w14:paraId="7D8A7196" w14:textId="77777777" w:rsidR="00DC16F1" w:rsidRDefault="00DC16F1">
      <w:pPr>
        <w:pStyle w:val="BodyText"/>
        <w:rPr>
          <w:sz w:val="20"/>
        </w:rPr>
      </w:pPr>
    </w:p>
    <w:p w14:paraId="43348945" w14:textId="77777777" w:rsidR="00DC16F1" w:rsidRDefault="00DC16F1">
      <w:pPr>
        <w:pStyle w:val="BodyText"/>
        <w:rPr>
          <w:sz w:val="20"/>
        </w:rPr>
      </w:pPr>
    </w:p>
    <w:p w14:paraId="5182E69F" w14:textId="77777777" w:rsidR="00DC16F1" w:rsidRDefault="00DC16F1">
      <w:pPr>
        <w:pStyle w:val="BodyText"/>
        <w:rPr>
          <w:sz w:val="20"/>
        </w:rPr>
      </w:pPr>
    </w:p>
    <w:p w14:paraId="25D63156" w14:textId="77777777" w:rsidR="00DC16F1" w:rsidRDefault="00DC16F1">
      <w:pPr>
        <w:pStyle w:val="BodyText"/>
        <w:spacing w:before="6"/>
        <w:rPr>
          <w:sz w:val="28"/>
        </w:rPr>
      </w:pPr>
    </w:p>
    <w:p w14:paraId="252F8656" w14:textId="0C91DFAB" w:rsidR="00DC16F1" w:rsidRDefault="006147DB">
      <w:pPr>
        <w:pStyle w:val="Heading6"/>
        <w:spacing w:before="94"/>
        <w:ind w:left="999" w:right="140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39232" behindDoc="1" locked="0" layoutInCell="1" allowOverlap="1" wp14:anchorId="3F224493" wp14:editId="2BFFBA11">
                <wp:simplePos x="0" y="0"/>
                <wp:positionH relativeFrom="page">
                  <wp:posOffset>2011680</wp:posOffset>
                </wp:positionH>
                <wp:positionV relativeFrom="paragraph">
                  <wp:posOffset>245745</wp:posOffset>
                </wp:positionV>
                <wp:extent cx="3429000" cy="3429000"/>
                <wp:effectExtent l="0" t="0" r="0" b="0"/>
                <wp:wrapNone/>
                <wp:docPr id="1334" name="Group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429000"/>
                          <a:chOff x="3168" y="387"/>
                          <a:chExt cx="5400" cy="5400"/>
                        </a:xfrm>
                      </wpg:grpSpPr>
                      <pic:pic xmlns:pic="http://schemas.openxmlformats.org/drawingml/2006/picture">
                        <pic:nvPicPr>
                          <pic:cNvPr id="1336" name="Picture 489" descr="LatFacial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8" y="387"/>
                            <a:ext cx="4308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38" name="AutoShape 488"/>
                        <wps:cNvSpPr>
                          <a:spLocks/>
                        </wps:cNvSpPr>
                        <wps:spPr bwMode="auto">
                          <a:xfrm>
                            <a:off x="3168" y="1728"/>
                            <a:ext cx="5400" cy="2349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400"/>
                              <a:gd name="T2" fmla="+- 0 1728 1728"/>
                              <a:gd name="T3" fmla="*/ 1728 h 2349"/>
                              <a:gd name="T4" fmla="+- 0 8568 3168"/>
                              <a:gd name="T5" fmla="*/ T4 w 5400"/>
                              <a:gd name="T6" fmla="+- 0 1728 1728"/>
                              <a:gd name="T7" fmla="*/ 1728 h 2349"/>
                              <a:gd name="T8" fmla="+- 0 4998 3168"/>
                              <a:gd name="T9" fmla="*/ T8 w 5400"/>
                              <a:gd name="T10" fmla="+- 0 4077 1728"/>
                              <a:gd name="T11" fmla="*/ 4077 h 2349"/>
                              <a:gd name="T12" fmla="+- 0 3168 3168"/>
                              <a:gd name="T13" fmla="*/ T12 w 5400"/>
                              <a:gd name="T14" fmla="+- 0 4077 1728"/>
                              <a:gd name="T15" fmla="*/ 4077 h 2349"/>
                              <a:gd name="T16" fmla="+- 0 5148 3168"/>
                              <a:gd name="T17" fmla="*/ T16 w 5400"/>
                              <a:gd name="T18" fmla="+- 0 2133 1728"/>
                              <a:gd name="T19" fmla="*/ 2133 h 2349"/>
                              <a:gd name="T20" fmla="+- 0 3168 3168"/>
                              <a:gd name="T21" fmla="*/ T20 w 5400"/>
                              <a:gd name="T22" fmla="+- 0 2133 1728"/>
                              <a:gd name="T23" fmla="*/ 2133 h 2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2349">
                                <a:moveTo>
                                  <a:pt x="288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1830" y="2349"/>
                                </a:moveTo>
                                <a:lnTo>
                                  <a:pt x="0" y="2349"/>
                                </a:lnTo>
                                <a:moveTo>
                                  <a:pt x="1980" y="405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8ADD7C1" id="Group 487" o:spid="_x0000_s1026" style="position:absolute;margin-left:158.4pt;margin-top:19.35pt;width:270pt;height:270pt;z-index:-21877248;mso-position-horizontal-relative:page" coordorigin="3168,387" coordsize="5400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">
                <v:shape id="Picture 489" o:spid="_x0000_s1027" type="#_x0000_t75" alt="LatFacial_2_1" style="position:absolute;left:3708;top:387;width:4308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">
                  <v:imagedata r:id="rId98" o:title="LatFacial_2_1"/>
                </v:shape>
                <v:shape id="AutoShape 488" o:spid="_x0000_s1028" style="position:absolute;left:3168;top:1728;width:5400;height:2349;visibility:visible;mso-wrap-style:square;v-text-anchor:top" coordsize="5400,2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" path="m2880,l5400,m1830,2349l,2349m1980,405l,405e" filled="f" strokeweight=".72pt">
                  <v:path arrowok="t" o:connecttype="custom" o:connectlocs="2880,1728;5400,1728;1830,4077;0,4077;1980,2133;0,2133" o:connectangles="0,0,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2B415F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03C9D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62AB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686C6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132520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C840C9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0E335F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79A71BE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3B0A4929" w14:textId="77777777" w:rsidR="00DC16F1" w:rsidRDefault="0024240D">
      <w:pPr>
        <w:spacing w:before="1" w:line="276" w:lineRule="auto"/>
        <w:ind w:left="1630" w:right="38" w:firstLine="136"/>
        <w:jc w:val="right"/>
        <w:rPr>
          <w:sz w:val="16"/>
        </w:rPr>
      </w:pPr>
      <w:r>
        <w:rPr>
          <w:w w:val="80"/>
          <w:sz w:val="16"/>
        </w:rPr>
        <w:t xml:space="preserve">Sella </w:t>
      </w:r>
      <w:proofErr w:type="spellStart"/>
      <w:r>
        <w:rPr>
          <w:w w:val="80"/>
          <w:sz w:val="16"/>
        </w:rPr>
        <w:t>turcica</w:t>
      </w:r>
      <w:proofErr w:type="spellEnd"/>
      <w:r>
        <w:rPr>
          <w:w w:val="80"/>
          <w:sz w:val="16"/>
        </w:rPr>
        <w:t xml:space="preserve"> in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profile (shows no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or tilt)</w:t>
      </w:r>
    </w:p>
    <w:p w14:paraId="14A57A25" w14:textId="77777777" w:rsidR="00DC16F1" w:rsidRDefault="0024240D">
      <w:pPr>
        <w:pStyle w:val="BodyText"/>
        <w:spacing w:before="10"/>
        <w:rPr>
          <w:sz w:val="18"/>
        </w:rPr>
      </w:pPr>
      <w:r>
        <w:br w:type="column"/>
      </w:r>
    </w:p>
    <w:p w14:paraId="2B4BA586" w14:textId="77777777" w:rsidR="00DC16F1" w:rsidRDefault="0024240D">
      <w:pPr>
        <w:spacing w:before="1" w:line="276" w:lineRule="auto"/>
        <w:ind w:left="1630" w:right="2394"/>
        <w:rPr>
          <w:sz w:val="16"/>
        </w:rPr>
      </w:pPr>
      <w:r>
        <w:rPr>
          <w:w w:val="90"/>
          <w:sz w:val="16"/>
        </w:rPr>
        <w:t>Superimposed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orbital roofs (shows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tilt)</w:t>
      </w:r>
    </w:p>
    <w:p w14:paraId="1019D57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45" w:space="4021"/>
            <w:col w:w="5154"/>
          </w:cols>
        </w:sectPr>
      </w:pPr>
    </w:p>
    <w:p w14:paraId="4A1F9451" w14:textId="77777777" w:rsidR="00DC16F1" w:rsidRDefault="00DC16F1">
      <w:pPr>
        <w:pStyle w:val="BodyText"/>
        <w:rPr>
          <w:sz w:val="20"/>
        </w:rPr>
      </w:pPr>
    </w:p>
    <w:p w14:paraId="3889CFF4" w14:textId="77777777" w:rsidR="00DC16F1" w:rsidRDefault="00DC16F1">
      <w:pPr>
        <w:pStyle w:val="BodyText"/>
        <w:rPr>
          <w:sz w:val="20"/>
        </w:rPr>
      </w:pPr>
    </w:p>
    <w:p w14:paraId="19FB8608" w14:textId="77777777" w:rsidR="00DC16F1" w:rsidRDefault="00DC16F1">
      <w:pPr>
        <w:pStyle w:val="BodyText"/>
        <w:rPr>
          <w:sz w:val="20"/>
        </w:rPr>
      </w:pPr>
    </w:p>
    <w:p w14:paraId="615191D5" w14:textId="77777777" w:rsidR="00DC16F1" w:rsidRDefault="00DC16F1">
      <w:pPr>
        <w:pStyle w:val="BodyText"/>
        <w:rPr>
          <w:sz w:val="20"/>
        </w:rPr>
      </w:pPr>
    </w:p>
    <w:p w14:paraId="115489AC" w14:textId="77777777" w:rsidR="00DC16F1" w:rsidRDefault="00DC16F1">
      <w:pPr>
        <w:pStyle w:val="BodyText"/>
        <w:rPr>
          <w:sz w:val="20"/>
        </w:rPr>
      </w:pPr>
    </w:p>
    <w:p w14:paraId="73325789" w14:textId="77777777" w:rsidR="00DC16F1" w:rsidRDefault="00DC16F1">
      <w:pPr>
        <w:pStyle w:val="BodyText"/>
        <w:spacing w:before="2"/>
        <w:rPr>
          <w:sz w:val="21"/>
        </w:rPr>
      </w:pPr>
    </w:p>
    <w:p w14:paraId="6D550A9E" w14:textId="77777777" w:rsidR="00DC16F1" w:rsidRDefault="0024240D">
      <w:pPr>
        <w:spacing w:before="100" w:line="276" w:lineRule="auto"/>
        <w:ind w:left="1517" w:right="9207" w:firstLine="266"/>
        <w:jc w:val="right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mandibular rami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 rotation)</w:t>
      </w:r>
    </w:p>
    <w:p w14:paraId="7285464F" w14:textId="77777777" w:rsidR="00DC16F1" w:rsidRDefault="00DC16F1">
      <w:pPr>
        <w:pStyle w:val="BodyText"/>
        <w:rPr>
          <w:sz w:val="20"/>
        </w:rPr>
      </w:pPr>
    </w:p>
    <w:p w14:paraId="7DE728BA" w14:textId="77777777" w:rsidR="00DC16F1" w:rsidRDefault="00DC16F1">
      <w:pPr>
        <w:pStyle w:val="BodyText"/>
        <w:spacing w:before="11"/>
      </w:pPr>
    </w:p>
    <w:p w14:paraId="2812544B" w14:textId="77777777" w:rsidR="00DC16F1" w:rsidRDefault="0024240D">
      <w:pPr>
        <w:tabs>
          <w:tab w:val="left" w:pos="8215"/>
        </w:tabs>
        <w:ind w:left="6171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Include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mandible</w:t>
      </w:r>
    </w:p>
    <w:p w14:paraId="62388A4D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E1E89A2" w14:textId="77777777" w:rsidR="00DC16F1" w:rsidRDefault="0024240D">
      <w:pPr>
        <w:pStyle w:val="Heading6"/>
        <w:spacing w:before="147"/>
        <w:ind w:left="999" w:right="1408"/>
        <w:jc w:val="center"/>
      </w:pPr>
      <w:proofErr w:type="spellStart"/>
      <w:r>
        <w:rPr>
          <w:spacing w:val="-1"/>
        </w:rPr>
        <w:lastRenderedPageBreak/>
        <w:t>Submentovertical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(Basal)</w:t>
      </w:r>
    </w:p>
    <w:p w14:paraId="6492E7A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CD459B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47F45301" w14:textId="429B62CA" w:rsidR="00DC16F1" w:rsidRDefault="006147DB">
      <w:pPr>
        <w:spacing w:before="100" w:line="276" w:lineRule="auto"/>
        <w:ind w:left="8834" w:right="233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7280" behindDoc="0" locked="0" layoutInCell="1" allowOverlap="1" wp14:anchorId="20AD9099" wp14:editId="5CABB714">
                <wp:simplePos x="0" y="0"/>
                <wp:positionH relativeFrom="page">
                  <wp:posOffset>2116455</wp:posOffset>
                </wp:positionH>
                <wp:positionV relativeFrom="paragraph">
                  <wp:posOffset>-257810</wp:posOffset>
                </wp:positionV>
                <wp:extent cx="3666490" cy="1569720"/>
                <wp:effectExtent l="0" t="0" r="0" b="0"/>
                <wp:wrapNone/>
                <wp:docPr id="1328" name="Group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6490" cy="1569720"/>
                          <a:chOff x="3333" y="-406"/>
                          <a:chExt cx="5774" cy="2472"/>
                        </a:xfrm>
                      </wpg:grpSpPr>
                      <pic:pic xmlns:pic="http://schemas.openxmlformats.org/drawingml/2006/picture">
                        <pic:nvPicPr>
                          <pic:cNvPr id="1330" name="Picture 486" descr="SMv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3" y="-407"/>
                            <a:ext cx="5064" cy="2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32" name="Line 485"/>
                        <wps:cNvCnPr>
                          <a:cxnSpLocks noChangeShapeType="1"/>
                        </wps:cNvCnPr>
                        <wps:spPr bwMode="auto">
                          <a:xfrm>
                            <a:off x="7037" y="389"/>
                            <a:ext cx="20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65E87BF" id="Group 484" o:spid="_x0000_s1026" style="position:absolute;margin-left:166.65pt;margin-top:-20.3pt;width:288.7pt;height:123.6pt;z-index:15777280;mso-position-horizontal-relative:page" coordorigin="3333,-406" coordsize="5774,24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">
                <v:shape id="Picture 486" o:spid="_x0000_s1027" type="#_x0000_t75" alt="SMv_2_1" style="position:absolute;left:3333;top:-407;width:5064;height: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">
                  <v:imagedata r:id="rId100" o:title="SMv_2_1"/>
                </v:shape>
                <v:line id="Line 485" o:spid="_x0000_s1028" style="position:absolute;visibility:visible;mso-wrap-style:square" from="7037,389" to="9107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w w:val="85"/>
          <w:sz w:val="16"/>
        </w:rPr>
        <w:t>Zygomatic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 xml:space="preserve">arches </w:t>
      </w:r>
      <w:r>
        <w:rPr>
          <w:w w:val="80"/>
          <w:sz w:val="16"/>
        </w:rPr>
        <w:t>free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from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overlying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structures</w:t>
      </w:r>
    </w:p>
    <w:p w14:paraId="03212568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9A4CAAB" w14:textId="77777777" w:rsidR="00DC16F1" w:rsidRDefault="0024240D">
      <w:pPr>
        <w:pStyle w:val="Heading5"/>
        <w:spacing w:before="147"/>
        <w:ind w:right="1409"/>
        <w:rPr>
          <w:u w:val="none"/>
        </w:rPr>
      </w:pPr>
      <w:r>
        <w:rPr>
          <w:u w:val="thick"/>
        </w:rPr>
        <w:lastRenderedPageBreak/>
        <w:t>Femur</w:t>
      </w:r>
    </w:p>
    <w:p w14:paraId="31FFCB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2831C1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4A098397" w14:textId="77777777" w:rsidR="00DC16F1" w:rsidRDefault="0024240D">
      <w:pPr>
        <w:pStyle w:val="Heading6"/>
        <w:spacing w:before="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A0A26D2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717"/>
      </w:pPr>
      <w:r>
        <w:t>Procedure manual states the majority of the femur with the joint nearest the injury (the</w:t>
      </w:r>
      <w:r>
        <w:rPr>
          <w:spacing w:val="-59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projection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minimal</w:t>
      </w:r>
      <w:r>
        <w:rPr>
          <w:spacing w:val="-5"/>
        </w:rPr>
        <w:t xml:space="preserve"> </w:t>
      </w:r>
      <w:r>
        <w:t>overlap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furthest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injury).</w:t>
      </w:r>
    </w:p>
    <w:p w14:paraId="228046DE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right="1943"/>
      </w:pPr>
      <w:r>
        <w:t>When</w:t>
      </w:r>
      <w:r>
        <w:rPr>
          <w:spacing w:val="-7"/>
        </w:rPr>
        <w:t xml:space="preserve"> </w:t>
      </w:r>
      <w:r>
        <w:t>possible,</w:t>
      </w:r>
      <w:r>
        <w:rPr>
          <w:spacing w:val="-6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and/or</w:t>
      </w:r>
      <w:r>
        <w:rPr>
          <w:spacing w:val="-3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devices</w:t>
      </w:r>
      <w:r>
        <w:rPr>
          <w:spacing w:val="-6"/>
        </w:rPr>
        <w:t xml:space="preserve"> </w:t>
      </w:r>
      <w:proofErr w:type="gramStart"/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demonstrated</w:t>
      </w:r>
      <w:proofErr w:type="gramEnd"/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their</w:t>
      </w:r>
      <w:r>
        <w:rPr>
          <w:spacing w:val="-58"/>
        </w:rPr>
        <w:t xml:space="preserve"> </w:t>
      </w:r>
      <w:r>
        <w:t>entirety</w:t>
      </w:r>
      <w:r>
        <w:rPr>
          <w:spacing w:val="-2"/>
        </w:rPr>
        <w:t xml:space="preserve"> </w:t>
      </w:r>
      <w:r>
        <w:t>on one of</w:t>
      </w:r>
      <w:r>
        <w:rPr>
          <w:spacing w:val="-1"/>
        </w:rPr>
        <w:t xml:space="preserve"> </w:t>
      </w:r>
      <w:r>
        <w:t>the images.</w:t>
      </w:r>
    </w:p>
    <w:p w14:paraId="2E2B80CD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49" w:lineRule="exact"/>
        <w:ind w:hanging="361"/>
      </w:pPr>
      <w:r>
        <w:t>Proximal</w:t>
      </w:r>
      <w:r>
        <w:rPr>
          <w:spacing w:val="-7"/>
        </w:rPr>
        <w:t xml:space="preserve"> </w:t>
      </w:r>
      <w:r>
        <w:t>Femur:</w:t>
      </w:r>
      <w:r>
        <w:rPr>
          <w:spacing w:val="-2"/>
        </w:rPr>
        <w:t xml:space="preserve"> </w:t>
      </w:r>
      <w:r>
        <w:t>Top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collimation</w:t>
      </w:r>
      <w:r>
        <w:rPr>
          <w:spacing w:val="-5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of ASIS.</w:t>
      </w:r>
    </w:p>
    <w:p w14:paraId="55F8FD41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Distal</w:t>
      </w:r>
      <w:r>
        <w:rPr>
          <w:spacing w:val="-9"/>
        </w:rPr>
        <w:t xml:space="preserve"> </w:t>
      </w:r>
      <w:r>
        <w:t>Femur:</w:t>
      </w:r>
      <w:r>
        <w:rPr>
          <w:spacing w:val="-5"/>
        </w:rPr>
        <w:t xml:space="preserve"> </w:t>
      </w: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mid-thigh</w:t>
      </w:r>
    </w:p>
    <w:p w14:paraId="4C189D13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SID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2"/>
        </w:rPr>
        <w:t xml:space="preserve"> </w:t>
      </w:r>
      <w:r>
        <w:t>(40”).</w:t>
      </w:r>
    </w:p>
    <w:p w14:paraId="674EC268" w14:textId="77777777" w:rsidR="00DC16F1" w:rsidRDefault="00DC16F1">
      <w:pPr>
        <w:pStyle w:val="BodyText"/>
        <w:spacing w:before="7"/>
        <w:rPr>
          <w:sz w:val="25"/>
        </w:rPr>
      </w:pPr>
    </w:p>
    <w:p w14:paraId="53850E2F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27E0B53" w14:textId="77777777" w:rsidR="00DC16F1" w:rsidRDefault="0024240D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3D910537" wp14:editId="7F81DB54">
            <wp:extent cx="114300" cy="114298"/>
            <wp:effectExtent l="0" t="0" r="0" b="0"/>
            <wp:docPr id="4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Majority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femur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closest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interest.</w:t>
      </w:r>
    </w:p>
    <w:p w14:paraId="2885385C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3C8293E" wp14:editId="20E2EF97">
            <wp:extent cx="114300" cy="114298"/>
            <wp:effectExtent l="0" t="0" r="0" b="0"/>
            <wp:docPr id="4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foreshortened</w:t>
      </w:r>
      <w:r>
        <w:rPr>
          <w:spacing w:val="-5"/>
        </w:rPr>
        <w:t xml:space="preserve"> </w:t>
      </w:r>
      <w:r>
        <w:t>achieved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internally</w:t>
      </w:r>
      <w:r>
        <w:rPr>
          <w:spacing w:val="-2"/>
        </w:rPr>
        <w:t xml:space="preserve"> </w:t>
      </w:r>
      <w:r>
        <w:t>rotating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15-20</w:t>
      </w:r>
      <w:r>
        <w:rPr>
          <w:vertAlign w:val="superscript"/>
        </w:rPr>
        <w:t>o</w:t>
      </w:r>
      <w:r>
        <w:t>.</w:t>
      </w:r>
    </w:p>
    <w:p w14:paraId="19CFE6A9" w14:textId="77777777" w:rsidR="00DC16F1" w:rsidRDefault="0024240D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3D0E32F2" wp14:editId="64C54581">
            <wp:extent cx="114300" cy="114300"/>
            <wp:effectExtent l="0" t="0" r="0" b="0"/>
            <wp:docPr id="4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2"/>
        </w:rPr>
        <w:t xml:space="preserve"> </w:t>
      </w:r>
      <w:r>
        <w:t>not seen</w:t>
      </w:r>
      <w:r>
        <w:rPr>
          <w:spacing w:val="-4"/>
        </w:rPr>
        <w:t xml:space="preserve"> </w:t>
      </w:r>
      <w:r>
        <w:t>beyond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border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very</w:t>
      </w:r>
      <w:r>
        <w:rPr>
          <w:spacing w:val="-4"/>
        </w:rPr>
        <w:t xml:space="preserve"> </w:t>
      </w:r>
      <w:r>
        <w:t>small</w:t>
      </w:r>
      <w:r>
        <w:rPr>
          <w:spacing w:val="-58"/>
        </w:rPr>
        <w:t xml:space="preserve"> </w:t>
      </w:r>
      <w:r>
        <w:t>portion</w:t>
      </w:r>
      <w:r>
        <w:rPr>
          <w:spacing w:val="-1"/>
        </w:rPr>
        <w:t xml:space="preserve"> </w:t>
      </w:r>
      <w:r>
        <w:t>seen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femur.</w:t>
      </w:r>
    </w:p>
    <w:p w14:paraId="57D08E93" w14:textId="77777777" w:rsidR="00DC16F1" w:rsidRDefault="0024240D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7F084CA9" wp14:editId="7C71F7B0">
            <wp:extent cx="114300" cy="114300"/>
            <wp:effectExtent l="0" t="0" r="0" b="0"/>
            <wp:docPr id="4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orthopedic</w:t>
      </w:r>
      <w:r>
        <w:rPr>
          <w:spacing w:val="-3"/>
        </w:rPr>
        <w:t xml:space="preserve"> </w:t>
      </w:r>
      <w:r>
        <w:t>device</w:t>
      </w:r>
      <w:r>
        <w:rPr>
          <w:spacing w:val="-5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present.</w:t>
      </w:r>
    </w:p>
    <w:p w14:paraId="76FA8B8B" w14:textId="77777777" w:rsidR="00DC16F1" w:rsidRDefault="0024240D">
      <w:pPr>
        <w:pStyle w:val="BodyText"/>
        <w:spacing w:before="6"/>
        <w:ind w:left="1740" w:right="1910" w:hanging="362"/>
      </w:pPr>
      <w:r>
        <w:rPr>
          <w:noProof/>
        </w:rPr>
        <w:drawing>
          <wp:inline distT="0" distB="0" distL="0" distR="0" wp14:anchorId="3B38045D" wp14:editId="6F0C2D23">
            <wp:extent cx="114300" cy="114300"/>
            <wp:effectExtent l="0" t="0" r="0" b="0"/>
            <wp:docPr id="4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proofErr w:type="spellStart"/>
      <w:r>
        <w:t>Femorotibial</w:t>
      </w:r>
      <w:proofErr w:type="spellEnd"/>
      <w:r>
        <w:rPr>
          <w:spacing w:val="-6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opened</w:t>
      </w:r>
      <w:r>
        <w:rPr>
          <w:spacing w:val="-6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narrowed.</w:t>
      </w:r>
      <w:r>
        <w:rPr>
          <w:spacing w:val="-6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margins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tibia are</w:t>
      </w:r>
      <w:r>
        <w:rPr>
          <w:spacing w:val="-2"/>
        </w:rPr>
        <w:t xml:space="preserve"> </w:t>
      </w:r>
      <w:r>
        <w:t>superimposed.</w:t>
      </w:r>
    </w:p>
    <w:p w14:paraId="04C85427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12C9140" wp14:editId="65CD0FB3">
            <wp:extent cx="114300" cy="114300"/>
            <wp:effectExtent l="0" t="0" r="0" b="0"/>
            <wp:docPr id="4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gonadal</w:t>
      </w:r>
      <w:r>
        <w:rPr>
          <w:spacing w:val="-4"/>
        </w:rPr>
        <w:t xml:space="preserve"> </w:t>
      </w:r>
      <w:r>
        <w:t>shielding</w:t>
      </w:r>
      <w:r>
        <w:rPr>
          <w:spacing w:val="-3"/>
        </w:rPr>
        <w:t xml:space="preserve"> </w:t>
      </w:r>
      <w:r>
        <w:t>but be</w:t>
      </w:r>
      <w:r>
        <w:rPr>
          <w:spacing w:val="-9"/>
        </w:rPr>
        <w:t xml:space="preserve"> </w:t>
      </w:r>
      <w:r>
        <w:t>mindful</w:t>
      </w:r>
      <w:r>
        <w:rPr>
          <w:spacing w:val="-10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fracture</w:t>
      </w:r>
      <w:r>
        <w:rPr>
          <w:spacing w:val="-1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also</w:t>
      </w:r>
      <w:r>
        <w:rPr>
          <w:spacing w:val="-58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pelvic</w:t>
      </w:r>
      <w:r>
        <w:rPr>
          <w:spacing w:val="-2"/>
        </w:rPr>
        <w:t xml:space="preserve"> </w:t>
      </w:r>
      <w:r>
        <w:t>fracture.</w:t>
      </w:r>
    </w:p>
    <w:p w14:paraId="14510B00" w14:textId="77777777" w:rsidR="00DC16F1" w:rsidRDefault="0024240D">
      <w:pPr>
        <w:pStyle w:val="BodyText"/>
        <w:ind w:left="1380"/>
      </w:pPr>
      <w:r>
        <w:rPr>
          <w:noProof/>
        </w:rPr>
        <w:drawing>
          <wp:inline distT="0" distB="0" distL="0" distR="0" wp14:anchorId="06E042DD" wp14:editId="6471BCEC">
            <wp:extent cx="114300" cy="114300"/>
            <wp:effectExtent l="0" t="0" r="0" b="0"/>
            <wp:docPr id="4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Trabecular</w:t>
      </w:r>
      <w:r>
        <w:rPr>
          <w:spacing w:val="-1"/>
        </w:rPr>
        <w:t xml:space="preserve"> </w:t>
      </w:r>
      <w:r>
        <w:t>detail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shaft.</w:t>
      </w:r>
    </w:p>
    <w:p w14:paraId="041FC6A3" w14:textId="77777777" w:rsidR="00DC16F1" w:rsidRDefault="00DC16F1">
      <w:pPr>
        <w:pStyle w:val="BodyText"/>
        <w:spacing w:before="9"/>
        <w:rPr>
          <w:sz w:val="24"/>
        </w:rPr>
      </w:pPr>
    </w:p>
    <w:p w14:paraId="52140134" w14:textId="77777777" w:rsidR="00DC16F1" w:rsidRDefault="0024240D">
      <w:pPr>
        <w:pStyle w:val="Heading6"/>
        <w:spacing w:before="1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647F0540" w14:textId="77777777" w:rsidR="00DC16F1" w:rsidRDefault="00DC16F1">
      <w:pPr>
        <w:pStyle w:val="BodyText"/>
        <w:spacing w:before="8"/>
        <w:rPr>
          <w:rFonts w:ascii="Arial"/>
          <w:b/>
          <w:sz w:val="20"/>
        </w:rPr>
      </w:pPr>
    </w:p>
    <w:p w14:paraId="77F94E86" w14:textId="77777777" w:rsidR="00DC16F1" w:rsidRDefault="0024240D">
      <w:pPr>
        <w:pStyle w:val="BodyText"/>
        <w:spacing w:before="94" w:line="278" w:lineRule="auto"/>
        <w:ind w:left="1020" w:right="1910"/>
      </w:pPr>
      <w:proofErr w:type="spellStart"/>
      <w:r>
        <w:t>Mediolateral</w:t>
      </w:r>
      <w:proofErr w:type="spellEnd"/>
      <w:r>
        <w:t>:</w:t>
      </w:r>
      <w:r>
        <w:rPr>
          <w:spacing w:val="-8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positioning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8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recommended</w:t>
      </w:r>
      <w:proofErr w:type="gramEnd"/>
      <w:r>
        <w:rPr>
          <w:spacing w:val="-9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patients</w:t>
      </w:r>
      <w:r>
        <w:rPr>
          <w:spacing w:val="-11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suspected</w:t>
      </w:r>
      <w:r>
        <w:rPr>
          <w:spacing w:val="-7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destructive</w:t>
      </w:r>
      <w:r>
        <w:rPr>
          <w:spacing w:val="-2"/>
        </w:rPr>
        <w:t xml:space="preserve"> </w:t>
      </w:r>
      <w:r>
        <w:t>disease.</w:t>
      </w:r>
      <w:r>
        <w:rPr>
          <w:spacing w:val="1"/>
        </w:rPr>
        <w:t xml:space="preserve"> </w:t>
      </w:r>
      <w:r>
        <w:t xml:space="preserve">Cross </w:t>
      </w:r>
      <w:proofErr w:type="gramStart"/>
      <w:r>
        <w:t>table</w:t>
      </w:r>
      <w:proofErr w:type="gramEnd"/>
      <w:r>
        <w:rPr>
          <w:spacing w:val="-4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projections are</w:t>
      </w:r>
      <w:r>
        <w:rPr>
          <w:spacing w:val="-3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recommended.</w:t>
      </w:r>
    </w:p>
    <w:p w14:paraId="3246688F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44" w:lineRule="exact"/>
        <w:ind w:hanging="361"/>
      </w:pPr>
      <w:r>
        <w:t>Proximal</w:t>
      </w:r>
      <w:r>
        <w:rPr>
          <w:spacing w:val="-11"/>
        </w:rPr>
        <w:t xml:space="preserve"> </w:t>
      </w:r>
      <w:r>
        <w:t>Femur:</w:t>
      </w:r>
      <w:r>
        <w:rPr>
          <w:spacing w:val="-6"/>
        </w:rPr>
        <w:t xml:space="preserve"> </w:t>
      </w:r>
      <w:r>
        <w:t>Top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collimation</w:t>
      </w:r>
      <w:r>
        <w:rPr>
          <w:spacing w:val="-10"/>
        </w:rPr>
        <w:t xml:space="preserve"> </w:t>
      </w:r>
      <w:r>
        <w:t>field</w:t>
      </w:r>
      <w:r>
        <w:rPr>
          <w:spacing w:val="-8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level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ASIS.</w:t>
      </w:r>
    </w:p>
    <w:p w14:paraId="522615C8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6" w:line="252" w:lineRule="exact"/>
        <w:ind w:hanging="361"/>
      </w:pPr>
      <w:r>
        <w:t>Distal</w:t>
      </w:r>
      <w:r>
        <w:rPr>
          <w:spacing w:val="-5"/>
        </w:rPr>
        <w:t xml:space="preserve"> </w:t>
      </w:r>
      <w:r>
        <w:t>Femur:</w:t>
      </w:r>
      <w:r>
        <w:rPr>
          <w:spacing w:val="-3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mid-thigh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</w:p>
    <w:p w14:paraId="1A1E7FB6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than</w:t>
      </w:r>
      <w:proofErr w:type="gramEnd"/>
      <w:r>
        <w:rPr>
          <w:spacing w:val="-2"/>
        </w:rPr>
        <w:t xml:space="preserve"> </w:t>
      </w:r>
      <w:r>
        <w:t>100cm</w:t>
      </w:r>
      <w:r>
        <w:rPr>
          <w:spacing w:val="-3"/>
        </w:rPr>
        <w:t xml:space="preserve"> </w:t>
      </w:r>
      <w:r>
        <w:t>(40”).</w:t>
      </w:r>
    </w:p>
    <w:p w14:paraId="1F162BBB" w14:textId="77777777" w:rsidR="00DC16F1" w:rsidRDefault="00DC16F1">
      <w:pPr>
        <w:pStyle w:val="BodyText"/>
        <w:rPr>
          <w:sz w:val="25"/>
        </w:rPr>
      </w:pPr>
    </w:p>
    <w:p w14:paraId="30986AC5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244C621" w14:textId="77777777" w:rsidR="00DC16F1" w:rsidRDefault="0024240D">
      <w:pPr>
        <w:pStyle w:val="BodyText"/>
        <w:spacing w:before="43"/>
        <w:ind w:left="1380" w:right="3844"/>
      </w:pPr>
      <w:r>
        <w:rPr>
          <w:noProof/>
        </w:rPr>
        <w:drawing>
          <wp:inline distT="0" distB="0" distL="0" distR="0" wp14:anchorId="7A69A31D" wp14:editId="41A399A1">
            <wp:extent cx="114300" cy="114298"/>
            <wp:effectExtent l="0" t="0" r="0" b="0"/>
            <wp:docPr id="4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Majority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nearest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interest. </w:t>
      </w:r>
      <w:r>
        <w:rPr>
          <w:noProof/>
        </w:rPr>
        <w:drawing>
          <wp:inline distT="0" distB="0" distL="0" distR="0" wp14:anchorId="3C498656" wp14:editId="6BB36AB4">
            <wp:extent cx="114300" cy="114298"/>
            <wp:effectExtent l="0" t="0" r="0" b="0"/>
            <wp:docPr id="4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orthopedic</w:t>
      </w:r>
      <w:r>
        <w:rPr>
          <w:spacing w:val="-3"/>
        </w:rPr>
        <w:t xml:space="preserve"> </w:t>
      </w:r>
      <w:r>
        <w:t>device</w:t>
      </w:r>
      <w:r>
        <w:rPr>
          <w:spacing w:val="-3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entirety.</w:t>
      </w:r>
    </w:p>
    <w:p w14:paraId="0371D388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D1176F2" wp14:editId="020D0FFD">
            <wp:extent cx="114300" cy="114298"/>
            <wp:effectExtent l="0" t="0" r="0" b="0"/>
            <wp:docPr id="4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condyles</w:t>
      </w:r>
      <w:r>
        <w:rPr>
          <w:spacing w:val="-7"/>
        </w:rPr>
        <w:t xml:space="preserve"> </w:t>
      </w:r>
      <w:proofErr w:type="gramStart"/>
      <w:r>
        <w:t>are</w:t>
      </w:r>
      <w:r>
        <w:rPr>
          <w:spacing w:val="-7"/>
        </w:rPr>
        <w:t xml:space="preserve"> </w:t>
      </w:r>
      <w:r>
        <w:t>aligned</w:t>
      </w:r>
      <w:proofErr w:type="gramEnd"/>
      <w:r>
        <w:rPr>
          <w:spacing w:val="-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femur.</w:t>
      </w:r>
    </w:p>
    <w:p w14:paraId="40CCBF54" w14:textId="4A25A37C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7792" behindDoc="0" locked="0" layoutInCell="1" allowOverlap="1" wp14:anchorId="4A2B09DE" wp14:editId="15B48A2D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322" name="Group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24" name="Picture 48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6" name="Picture 48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DDC88A6" id="Group 481" o:spid="_x0000_s1026" style="position:absolute;margin-left:90pt;margin-top:1.2pt;width:9pt;height:21.4pt;z-index:15777792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cqLbqd4AAAAIAQAADwAA&#10;AGRycy9kb3ducmV2LnhtbEyPQUvDQBCF74L/YRnBm90ktpLGbEop6qkItoL0Ns1Ok9DsbMhuk/Tf&#10;uz3p8eMNb76XrybTioF611hWEM8iEMSl1Q1XCr73708pCOeRNbaWScGVHKyK+7scM21H/qJh5ysR&#10;SthlqKD2vsukdGVNBt3MdsQhO9neoA/YV1L3OIZy08okil6kwYbDhxo72tRUnncXo+BjxHH9HL8N&#10;2/Npcz3sF58/25iUenyY1q8gPE3+7xhu+kEdiuB0tBfWTrSB0yhs8QqSOYhbvkwDHxXMFw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">
                <v:shape id="Picture 483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">
                  <v:imagedata r:id="rId19" o:title="*"/>
                </v:shape>
                <v:shape id="Picture 482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Patella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09D4D8D4" w14:textId="77777777" w:rsidR="00DC16F1" w:rsidRDefault="0024240D">
      <w:pPr>
        <w:pStyle w:val="BodyText"/>
        <w:spacing w:line="250" w:lineRule="exact"/>
        <w:ind w:left="1714"/>
      </w:pPr>
      <w:r>
        <w:t>Open</w:t>
      </w:r>
      <w:r>
        <w:rPr>
          <w:spacing w:val="-4"/>
        </w:rPr>
        <w:t xml:space="preserve"> </w:t>
      </w:r>
      <w:r>
        <w:t>patellofemoral</w:t>
      </w:r>
      <w:r>
        <w:rPr>
          <w:spacing w:val="-6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space.</w:t>
      </w:r>
    </w:p>
    <w:p w14:paraId="458EF24A" w14:textId="77777777" w:rsidR="00DC16F1" w:rsidRDefault="0024240D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702662E3" wp14:editId="0BAC9C20">
            <wp:extent cx="114300" cy="114298"/>
            <wp:effectExtent l="0" t="0" r="0" b="0"/>
            <wp:docPr id="4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surface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4"/>
        </w:rPr>
        <w:t xml:space="preserve"> </w:t>
      </w:r>
      <w:proofErr w:type="gramStart"/>
      <w:r>
        <w:t>are</w:t>
      </w:r>
      <w:r>
        <w:rPr>
          <w:spacing w:val="-7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superimposed</w:t>
      </w:r>
      <w:proofErr w:type="gramEnd"/>
      <w:r>
        <w:rPr>
          <w:spacing w:val="-7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divergent</w:t>
      </w:r>
      <w:r>
        <w:rPr>
          <w:spacing w:val="-58"/>
        </w:rPr>
        <w:t xml:space="preserve"> </w:t>
      </w:r>
      <w:r>
        <w:t>ray.</w:t>
      </w:r>
    </w:p>
    <w:p w14:paraId="17F1E058" w14:textId="77777777" w:rsidR="00DC16F1" w:rsidRDefault="0024240D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7EE1C43" wp14:editId="04BF2FBA">
            <wp:extent cx="114300" cy="114298"/>
            <wp:effectExtent l="0" t="0" r="0" b="0"/>
            <wp:docPr id="4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opposite</w:t>
      </w:r>
      <w:r>
        <w:rPr>
          <w:spacing w:val="-3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affected</w:t>
      </w:r>
      <w:r>
        <w:rPr>
          <w:spacing w:val="-4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(proximal</w:t>
      </w:r>
      <w:r>
        <w:rPr>
          <w:spacing w:val="-5"/>
        </w:rPr>
        <w:t xml:space="preserve"> </w:t>
      </w:r>
      <w:r>
        <w:t>femur).</w:t>
      </w:r>
    </w:p>
    <w:p w14:paraId="3538532E" w14:textId="77777777" w:rsidR="00DC16F1" w:rsidRDefault="0024240D">
      <w:pPr>
        <w:pStyle w:val="BodyText"/>
        <w:spacing w:before="7"/>
        <w:ind w:left="1740" w:right="1910" w:hanging="362"/>
      </w:pPr>
      <w:r>
        <w:rPr>
          <w:noProof/>
        </w:rPr>
        <w:drawing>
          <wp:inline distT="0" distB="0" distL="0" distR="0" wp14:anchorId="3596AFF0" wp14:editId="70E85AF5">
            <wp:extent cx="114300" cy="114298"/>
            <wp:effectExtent l="0" t="0" r="0" b="0"/>
            <wp:docPr id="4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medially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superimposes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greater</w:t>
      </w:r>
      <w:r>
        <w:rPr>
          <w:spacing w:val="-58"/>
        </w:rPr>
        <w:t xml:space="preserve"> </w:t>
      </w:r>
      <w:r>
        <w:t>trochanter.</w:t>
      </w:r>
    </w:p>
    <w:p w14:paraId="4CDBE2ED" w14:textId="77777777" w:rsidR="00DC16F1" w:rsidRDefault="0024240D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1CF661DE" wp14:editId="331534AD">
            <wp:extent cx="114300" cy="114298"/>
            <wp:effectExtent l="0" t="0" r="0" b="0"/>
            <wp:docPr id="4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Trabecular</w:t>
      </w:r>
      <w:r>
        <w:rPr>
          <w:spacing w:val="-7"/>
        </w:rPr>
        <w:t xml:space="preserve"> </w:t>
      </w:r>
      <w:r>
        <w:t>detail.</w:t>
      </w:r>
    </w:p>
    <w:p w14:paraId="2A9D886C" w14:textId="77777777" w:rsidR="00DC16F1" w:rsidRDefault="00DC16F1">
      <w:pPr>
        <w:spacing w:line="251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8876768" w14:textId="77777777" w:rsidR="00DC16F1" w:rsidRDefault="0024240D">
      <w:pPr>
        <w:pStyle w:val="Heading6"/>
        <w:spacing w:before="147"/>
      </w:pPr>
      <w:proofErr w:type="spellStart"/>
      <w:r>
        <w:rPr>
          <w:u w:val="thick"/>
        </w:rPr>
        <w:lastRenderedPageBreak/>
        <w:t>Axiolateral</w:t>
      </w:r>
      <w:proofErr w:type="spellEnd"/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(Proximal</w:t>
      </w:r>
      <w:r>
        <w:rPr>
          <w:spacing w:val="-6"/>
          <w:u w:val="thick"/>
        </w:rPr>
        <w:t xml:space="preserve"> </w:t>
      </w:r>
      <w:r>
        <w:rPr>
          <w:u w:val="thick"/>
        </w:rPr>
        <w:t>and</w:t>
      </w:r>
      <w:r>
        <w:rPr>
          <w:spacing w:val="-14"/>
          <w:u w:val="thick"/>
        </w:rPr>
        <w:t xml:space="preserve"> </w:t>
      </w:r>
      <w:r>
        <w:rPr>
          <w:u w:val="thick"/>
        </w:rPr>
        <w:t>Distal</w:t>
      </w:r>
      <w:r>
        <w:rPr>
          <w:spacing w:val="-11"/>
          <w:u w:val="thick"/>
        </w:rPr>
        <w:t xml:space="preserve"> </w:t>
      </w:r>
      <w:r>
        <w:rPr>
          <w:u w:val="thick"/>
        </w:rPr>
        <w:t>Femur)</w:t>
      </w:r>
    </w:p>
    <w:p w14:paraId="7D96E841" w14:textId="77777777" w:rsidR="00DC16F1" w:rsidRDefault="00DC16F1">
      <w:pPr>
        <w:pStyle w:val="BodyText"/>
        <w:spacing w:before="4"/>
        <w:rPr>
          <w:rFonts w:ascii="Arial"/>
          <w:b/>
          <w:sz w:val="20"/>
        </w:rPr>
      </w:pPr>
    </w:p>
    <w:p w14:paraId="2158FFF9" w14:textId="77777777" w:rsidR="00DC16F1" w:rsidRDefault="0024240D">
      <w:pPr>
        <w:spacing w:before="94"/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Proximal</w:t>
      </w:r>
      <w:r>
        <w:rPr>
          <w:rFonts w:ascii="Arial"/>
          <w:b/>
          <w:spacing w:val="-11"/>
          <w:u w:val="thick"/>
        </w:rPr>
        <w:t xml:space="preserve"> </w:t>
      </w:r>
      <w:r>
        <w:rPr>
          <w:rFonts w:ascii="Arial"/>
          <w:b/>
          <w:u w:val="thick"/>
        </w:rPr>
        <w:t>Femur</w:t>
      </w:r>
      <w:r>
        <w:rPr>
          <w:rFonts w:ascii="Arial"/>
          <w:b/>
          <w:spacing w:val="-14"/>
          <w:u w:val="thick"/>
        </w:rPr>
        <w:t xml:space="preserve"> </w:t>
      </w:r>
      <w:proofErr w:type="spellStart"/>
      <w:r>
        <w:rPr>
          <w:rFonts w:ascii="Arial"/>
          <w:b/>
          <w:u w:val="thick"/>
        </w:rPr>
        <w:t>Axiolateral</w:t>
      </w:r>
      <w:proofErr w:type="spellEnd"/>
      <w:r>
        <w:rPr>
          <w:rFonts w:ascii="Arial"/>
          <w:b/>
          <w:spacing w:val="-12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6E60BEC2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28"/>
      </w:pPr>
      <w:r>
        <w:t>Patient</w:t>
      </w:r>
      <w:r>
        <w:rPr>
          <w:spacing w:val="-4"/>
        </w:rPr>
        <w:t xml:space="preserve"> </w:t>
      </w:r>
      <w:r>
        <w:t>supine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preferably</w:t>
      </w:r>
      <w:r>
        <w:rPr>
          <w:spacing w:val="-6"/>
        </w:rPr>
        <w:t xml:space="preserve"> </w:t>
      </w:r>
      <w:r>
        <w:t>arrives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stretcher</w:t>
      </w:r>
      <w:r>
        <w:rPr>
          <w:spacing w:val="-3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hard</w:t>
      </w:r>
      <w:r>
        <w:rPr>
          <w:spacing w:val="-6"/>
        </w:rPr>
        <w:t xml:space="preserve"> </w:t>
      </w:r>
      <w:r>
        <w:t>slider</w:t>
      </w:r>
      <w:r>
        <w:rPr>
          <w:spacing w:val="-58"/>
        </w:rPr>
        <w:t xml:space="preserve"> </w:t>
      </w:r>
      <w:r>
        <w:t>board.</w:t>
      </w:r>
    </w:p>
    <w:p w14:paraId="10830760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right="1814"/>
      </w:pPr>
      <w:r>
        <w:t xml:space="preserve">Flex the patient’s unaffected leg until the femur </w:t>
      </w:r>
      <w:proofErr w:type="gramStart"/>
      <w:r>
        <w:t>is</w:t>
      </w:r>
      <w:proofErr w:type="gramEnd"/>
      <w:r>
        <w:t xml:space="preserve"> as close to a vertical position as</w:t>
      </w:r>
      <w:r>
        <w:rPr>
          <w:spacing w:val="1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abduct</w:t>
      </w:r>
      <w:r>
        <w:rPr>
          <w:spacing w:val="-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allow. Support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leg</w:t>
      </w:r>
      <w:r>
        <w:rPr>
          <w:spacing w:val="-58"/>
        </w:rPr>
        <w:t xml:space="preserve"> </w:t>
      </w:r>
      <w:r>
        <w:t>holder.</w:t>
      </w:r>
    </w:p>
    <w:p w14:paraId="0DBE9AC3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stretcher</w:t>
      </w:r>
      <w:r>
        <w:rPr>
          <w:spacing w:val="-4"/>
        </w:rPr>
        <w:t xml:space="preserve"> </w:t>
      </w:r>
      <w:r>
        <w:t>40-70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bring</w:t>
      </w:r>
      <w:r>
        <w:rPr>
          <w:spacing w:val="-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6443D6BF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950"/>
      </w:pP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filter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thicker</w:t>
      </w:r>
      <w:r>
        <w:rPr>
          <w:spacing w:val="-3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58"/>
        </w:rPr>
        <w:t xml:space="preserve"> </w:t>
      </w:r>
      <w:r>
        <w:t>shaft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femur.</w:t>
      </w:r>
    </w:p>
    <w:p w14:paraId="1992482A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1"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neck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</w:p>
    <w:p w14:paraId="1BE72084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than</w:t>
      </w:r>
      <w:proofErr w:type="gramEnd"/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(40”).</w:t>
      </w:r>
    </w:p>
    <w:p w14:paraId="0CD736B5" w14:textId="77777777" w:rsidR="00DC16F1" w:rsidRDefault="00DC16F1">
      <w:pPr>
        <w:pStyle w:val="BodyText"/>
        <w:spacing w:before="2"/>
        <w:rPr>
          <w:sz w:val="25"/>
        </w:rPr>
      </w:pPr>
    </w:p>
    <w:p w14:paraId="375A6D8F" w14:textId="77777777" w:rsidR="00DC16F1" w:rsidRDefault="0024240D">
      <w:pPr>
        <w:pStyle w:val="BodyText"/>
        <w:spacing w:line="276" w:lineRule="auto"/>
        <w:ind w:left="1740" w:right="1575" w:hanging="7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1"/>
        </w:rPr>
        <w:t xml:space="preserve"> </w:t>
      </w:r>
      <w:r>
        <w:t>If a wall detector is not available, place an IR (with grid) against the patient’s affected</w:t>
      </w:r>
      <w:r>
        <w:rPr>
          <w:spacing w:val="1"/>
        </w:rPr>
        <w:t xml:space="preserve"> </w:t>
      </w:r>
      <w:r>
        <w:t>side at the level of the iliac crest. Angle the lower border of the IR</w:t>
      </w:r>
      <w:r>
        <w:rPr>
          <w:spacing w:val="1"/>
        </w:rPr>
        <w:t xml:space="preserve"> </w:t>
      </w:r>
      <w:r>
        <w:t>until it is parallel to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femur.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lead strips of the grid are in a horizontal position. The grid needs to be vertical and the</w:t>
      </w:r>
      <w:r>
        <w:rPr>
          <w:spacing w:val="-59"/>
        </w:rPr>
        <w:t xml:space="preserve"> </w:t>
      </w:r>
      <w:r>
        <w:t>tube</w:t>
      </w:r>
      <w:r>
        <w:rPr>
          <w:spacing w:val="-1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proofErr w:type="gramStart"/>
      <w:r>
        <w:t>be</w:t>
      </w:r>
      <w:r>
        <w:rPr>
          <w:spacing w:val="-2"/>
        </w:rPr>
        <w:t xml:space="preserve"> </w:t>
      </w:r>
      <w:r>
        <w:t>centered</w:t>
      </w:r>
      <w:proofErr w:type="gramEnd"/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grid or grid cut</w:t>
      </w:r>
      <w:r>
        <w:rPr>
          <w:spacing w:val="1"/>
        </w:rPr>
        <w:t xml:space="preserve"> </w:t>
      </w:r>
      <w:r>
        <w:t>off</w:t>
      </w:r>
      <w:r>
        <w:rPr>
          <w:spacing w:val="2"/>
        </w:rPr>
        <w:t xml:space="preserve"> </w:t>
      </w:r>
      <w:r>
        <w:t>could</w:t>
      </w:r>
      <w:r>
        <w:rPr>
          <w:spacing w:val="-3"/>
        </w:rPr>
        <w:t xml:space="preserve"> </w:t>
      </w:r>
      <w:r>
        <w:t>result.</w:t>
      </w:r>
    </w:p>
    <w:p w14:paraId="2329DC72" w14:textId="77777777" w:rsidR="00DC16F1" w:rsidRDefault="00DC16F1">
      <w:pPr>
        <w:pStyle w:val="BodyText"/>
        <w:spacing w:before="3"/>
        <w:rPr>
          <w:sz w:val="25"/>
        </w:rPr>
      </w:pPr>
    </w:p>
    <w:p w14:paraId="17FABE8F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96D2FD2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4F929F12" wp14:editId="46ED67A8">
            <wp:extent cx="114300" cy="114300"/>
            <wp:effectExtent l="0" t="0" r="0" b="0"/>
            <wp:docPr id="4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overlap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trochanter.</w:t>
      </w:r>
    </w:p>
    <w:p w14:paraId="3CD043C9" w14:textId="77777777" w:rsidR="00DC16F1" w:rsidRDefault="0024240D">
      <w:pPr>
        <w:pStyle w:val="BodyText"/>
        <w:spacing w:before="1"/>
        <w:ind w:left="1380" w:right="2770"/>
      </w:pPr>
      <w:r>
        <w:rPr>
          <w:noProof/>
        </w:rPr>
        <w:drawing>
          <wp:inline distT="0" distB="0" distL="0" distR="0" wp14:anchorId="1CAE6403" wp14:editId="693F819B">
            <wp:extent cx="114300" cy="114300"/>
            <wp:effectExtent l="0" t="0" r="0" b="0"/>
            <wp:docPr id="5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Small</w:t>
      </w:r>
      <w:r>
        <w:rPr>
          <w:spacing w:val="-6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6"/>
        </w:rPr>
        <w:t xml:space="preserve"> </w:t>
      </w:r>
      <w:r>
        <w:t>trochanter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surface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445C1231" wp14:editId="1B32B772">
            <wp:extent cx="114300" cy="114300"/>
            <wp:effectExtent l="0" t="0" r="0" b="0"/>
            <wp:docPr id="5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proofErr w:type="gramStart"/>
      <w:r>
        <w:t>Greater</w:t>
      </w:r>
      <w:r>
        <w:rPr>
          <w:spacing w:val="-2"/>
        </w:rPr>
        <w:t xml:space="preserve"> </w:t>
      </w:r>
      <w:r>
        <w:t>trochanter is</w:t>
      </w:r>
      <w:r>
        <w:rPr>
          <w:spacing w:val="-2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femoral</w:t>
      </w:r>
      <w:r>
        <w:rPr>
          <w:spacing w:val="-1"/>
        </w:rPr>
        <w:t xml:space="preserve"> </w:t>
      </w:r>
      <w:r>
        <w:t>shaft</w:t>
      </w:r>
      <w:proofErr w:type="gramEnd"/>
      <w:r>
        <w:t>.</w:t>
      </w:r>
    </w:p>
    <w:p w14:paraId="1CC54E36" w14:textId="77777777" w:rsidR="00DC16F1" w:rsidRDefault="0024240D">
      <w:pPr>
        <w:pStyle w:val="BodyText"/>
        <w:spacing w:before="1"/>
        <w:ind w:left="1380" w:right="3844"/>
      </w:pPr>
      <w:r>
        <w:rPr>
          <w:noProof/>
        </w:rPr>
        <w:drawing>
          <wp:inline distT="0" distB="0" distL="0" distR="0" wp14:anchorId="03B45B7F" wp14:editId="3926CAC3">
            <wp:extent cx="114300" cy="114300"/>
            <wp:effectExtent l="0" t="0" r="0" b="0"/>
            <wp:docPr id="5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shadows</w:t>
      </w:r>
      <w:r>
        <w:rPr>
          <w:spacing w:val="-7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203D7A73" wp14:editId="718F5EEC">
            <wp:extent cx="114300" cy="114300"/>
            <wp:effectExtent l="0" t="0" r="0" b="0"/>
            <wp:docPr id="5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Hip</w:t>
      </w:r>
      <w:r>
        <w:rPr>
          <w:spacing w:val="-1"/>
        </w:rPr>
        <w:t xml:space="preserve"> </w:t>
      </w:r>
      <w:r>
        <w:t>joint demonstrated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acetabulum.</w:t>
      </w:r>
    </w:p>
    <w:p w14:paraId="58563F70" w14:textId="77777777" w:rsidR="00DC16F1" w:rsidRDefault="0024240D">
      <w:pPr>
        <w:pStyle w:val="BodyText"/>
        <w:spacing w:before="3"/>
        <w:ind w:left="1380" w:right="5505"/>
      </w:pPr>
      <w:r>
        <w:rPr>
          <w:noProof/>
        </w:rPr>
        <w:drawing>
          <wp:inline distT="0" distB="0" distL="0" distR="0" wp14:anchorId="24397913" wp14:editId="4BE692C3">
            <wp:extent cx="114300" cy="114298"/>
            <wp:effectExtent l="0" t="0" r="0" b="0"/>
            <wp:docPr id="5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orthopedic</w:t>
      </w:r>
      <w:r>
        <w:rPr>
          <w:spacing w:val="-7"/>
        </w:rPr>
        <w:t xml:space="preserve"> </w:t>
      </w:r>
      <w:r>
        <w:t>device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 xml:space="preserve">entirety. </w:t>
      </w:r>
      <w:r>
        <w:rPr>
          <w:noProof/>
        </w:rPr>
        <w:drawing>
          <wp:inline distT="0" distB="0" distL="0" distR="0" wp14:anchorId="679919E8" wp14:editId="7783B5AA">
            <wp:extent cx="114300" cy="114300"/>
            <wp:effectExtent l="0" t="0" r="0" b="0"/>
            <wp:docPr id="5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4"/>
        </w:rPr>
        <w:t xml:space="preserve"> </w:t>
      </w:r>
      <w:r>
        <w:t>tuberosity</w:t>
      </w:r>
      <w:r>
        <w:rPr>
          <w:spacing w:val="-5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head.</w:t>
      </w:r>
    </w:p>
    <w:p w14:paraId="7FCC9303" w14:textId="77777777" w:rsidR="00DC16F1" w:rsidRDefault="00DC16F1">
      <w:pPr>
        <w:pStyle w:val="BodyText"/>
        <w:spacing w:before="10"/>
        <w:rPr>
          <w:sz w:val="24"/>
        </w:rPr>
      </w:pPr>
    </w:p>
    <w:p w14:paraId="6630C66F" w14:textId="77777777" w:rsidR="00DC16F1" w:rsidRDefault="0024240D">
      <w:pPr>
        <w:pStyle w:val="Heading6"/>
      </w:pPr>
      <w:r>
        <w:rPr>
          <w:spacing w:val="-1"/>
          <w:u w:val="thick"/>
        </w:rPr>
        <w:t>Distal</w:t>
      </w:r>
      <w:r>
        <w:rPr>
          <w:spacing w:val="-15"/>
          <w:u w:val="thick"/>
        </w:rPr>
        <w:t xml:space="preserve"> </w:t>
      </w:r>
      <w:r>
        <w:rPr>
          <w:u w:val="thick"/>
        </w:rPr>
        <w:t>Femur</w:t>
      </w:r>
      <w:r>
        <w:rPr>
          <w:spacing w:val="-14"/>
          <w:u w:val="thick"/>
        </w:rPr>
        <w:t xml:space="preserve"> </w:t>
      </w:r>
      <w:r>
        <w:rPr>
          <w:u w:val="thick"/>
        </w:rPr>
        <w:t>Cross-table</w:t>
      </w:r>
      <w:r>
        <w:rPr>
          <w:spacing w:val="-15"/>
          <w:u w:val="thick"/>
        </w:rPr>
        <w:t xml:space="preserve"> </w:t>
      </w:r>
      <w:r>
        <w:rPr>
          <w:u w:val="thick"/>
        </w:rPr>
        <w:t>(</w:t>
      </w:r>
      <w:proofErr w:type="spellStart"/>
      <w:r>
        <w:rPr>
          <w:u w:val="thick"/>
        </w:rPr>
        <w:t>Mediolateral</w:t>
      </w:r>
      <w:proofErr w:type="spellEnd"/>
      <w:r>
        <w:rPr>
          <w:u w:val="thick"/>
        </w:rPr>
        <w:t>)</w:t>
      </w:r>
    </w:p>
    <w:p w14:paraId="78398356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5"/>
        <w:ind w:hanging="361"/>
      </w:pPr>
      <w:r>
        <w:t>Place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aspect</w:t>
      </w:r>
      <w:r>
        <w:rPr>
          <w:spacing w:val="-1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against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</w:p>
    <w:p w14:paraId="5170737A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660"/>
      </w:pPr>
      <w:r>
        <w:t>Decrease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flexion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unaffected</w:t>
      </w:r>
      <w:r>
        <w:rPr>
          <w:spacing w:val="-4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avoid</w:t>
      </w:r>
      <w:r>
        <w:rPr>
          <w:spacing w:val="-1"/>
        </w:rPr>
        <w:t xml:space="preserve"> </w:t>
      </w:r>
      <w:r>
        <w:t>obscuring area of</w:t>
      </w:r>
      <w:r>
        <w:rPr>
          <w:spacing w:val="-1"/>
        </w:rPr>
        <w:t xml:space="preserve"> </w:t>
      </w:r>
      <w:r>
        <w:t>interest.</w:t>
      </w:r>
    </w:p>
    <w:p w14:paraId="620AE543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right="2145"/>
      </w:pPr>
      <w:r>
        <w:t>Ensure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minimum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overlap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tibia and</w:t>
      </w:r>
      <w:r>
        <w:rPr>
          <w:spacing w:val="-2"/>
        </w:rPr>
        <w:t xml:space="preserve"> </w:t>
      </w:r>
      <w:r>
        <w:t>fibula.</w:t>
      </w:r>
    </w:p>
    <w:p w14:paraId="570A224A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3AD260C0" w14:textId="77777777" w:rsidR="00DC16F1" w:rsidRDefault="0024240D">
      <w:pPr>
        <w:pStyle w:val="Heading6"/>
        <w:spacing w:before="147"/>
        <w:ind w:left="999" w:right="1411"/>
        <w:jc w:val="center"/>
      </w:pPr>
      <w:r>
        <w:lastRenderedPageBreak/>
        <w:t>AP</w:t>
      </w:r>
      <w:r>
        <w:rPr>
          <w:spacing w:val="-13"/>
        </w:rPr>
        <w:t xml:space="preserve"> </w:t>
      </w:r>
      <w:r>
        <w:t>Projection</w:t>
      </w:r>
    </w:p>
    <w:p w14:paraId="33D686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0068FC" w14:textId="77777777" w:rsidR="00DC16F1" w:rsidRDefault="00DC16F1">
      <w:pPr>
        <w:pStyle w:val="BodyText"/>
        <w:spacing w:before="11"/>
        <w:rPr>
          <w:rFonts w:ascii="Arial"/>
          <w:b/>
          <w:sz w:val="25"/>
        </w:rPr>
      </w:pPr>
    </w:p>
    <w:p w14:paraId="52C854D3" w14:textId="77777777" w:rsidR="00DC16F1" w:rsidRDefault="00DC16F1">
      <w:pPr>
        <w:rPr>
          <w:rFonts w:ascii="Arial"/>
          <w:sz w:val="25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A6B1537" w14:textId="77777777" w:rsidR="00DC16F1" w:rsidRDefault="0024240D">
      <w:pPr>
        <w:spacing w:before="100"/>
        <w:ind w:right="38"/>
        <w:jc w:val="right"/>
        <w:rPr>
          <w:sz w:val="16"/>
        </w:rPr>
      </w:pPr>
      <w:r>
        <w:rPr>
          <w:spacing w:val="-1"/>
          <w:w w:val="80"/>
          <w:sz w:val="16"/>
        </w:rPr>
        <w:t>Greater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2919D4C5" w14:textId="77777777" w:rsidR="00DC16F1" w:rsidRDefault="0024240D">
      <w:pPr>
        <w:spacing w:before="27"/>
        <w:ind w:right="39"/>
        <w:jc w:val="right"/>
        <w:rPr>
          <w:sz w:val="16"/>
        </w:rPr>
      </w:pPr>
      <w:proofErr w:type="gramStart"/>
      <w:r>
        <w:rPr>
          <w:spacing w:val="-1"/>
          <w:w w:val="80"/>
          <w:sz w:val="16"/>
        </w:rPr>
        <w:t>in</w:t>
      </w:r>
      <w:proofErr w:type="gramEnd"/>
      <w:r>
        <w:rPr>
          <w:spacing w:val="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profile</w:t>
      </w:r>
    </w:p>
    <w:p w14:paraId="5F0451B9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43BFFCF9" w14:textId="77777777" w:rsidR="00DC16F1" w:rsidRDefault="00DC16F1">
      <w:pPr>
        <w:pStyle w:val="BodyText"/>
      </w:pPr>
    </w:p>
    <w:p w14:paraId="3758C356" w14:textId="704547B4" w:rsidR="00DC16F1" w:rsidRDefault="006147DB">
      <w:pPr>
        <w:tabs>
          <w:tab w:val="left" w:pos="4752"/>
        </w:tabs>
        <w:ind w:left="202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0768" behindDoc="1" locked="0" layoutInCell="1" allowOverlap="1" wp14:anchorId="12DD398A" wp14:editId="3831F9B4">
                <wp:simplePos x="0" y="0"/>
                <wp:positionH relativeFrom="page">
                  <wp:posOffset>2011680</wp:posOffset>
                </wp:positionH>
                <wp:positionV relativeFrom="paragraph">
                  <wp:posOffset>-602615</wp:posOffset>
                </wp:positionV>
                <wp:extent cx="3429635" cy="3420110"/>
                <wp:effectExtent l="0" t="0" r="0" b="0"/>
                <wp:wrapNone/>
                <wp:docPr id="1316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635" cy="3420110"/>
                          <a:chOff x="3168" y="-949"/>
                          <a:chExt cx="5401" cy="5386"/>
                        </a:xfrm>
                      </wpg:grpSpPr>
                      <pic:pic xmlns:pic="http://schemas.openxmlformats.org/drawingml/2006/picture">
                        <pic:nvPicPr>
                          <pic:cNvPr id="1318" name="Picture 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2" y="-949"/>
                            <a:ext cx="3332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0" name="AutoShape 479"/>
                        <wps:cNvSpPr>
                          <a:spLocks/>
                        </wps:cNvSpPr>
                        <wps:spPr bwMode="auto">
                          <a:xfrm>
                            <a:off x="3168" y="-61"/>
                            <a:ext cx="5401" cy="900"/>
                          </a:xfrm>
                          <a:custGeom>
                            <a:avLst/>
                            <a:gdLst>
                              <a:gd name="T0" fmla="+- 0 5974 3168"/>
                              <a:gd name="T1" fmla="*/ T0 w 5401"/>
                              <a:gd name="T2" fmla="+- 0 839 -61"/>
                              <a:gd name="T3" fmla="*/ 839 h 900"/>
                              <a:gd name="T4" fmla="+- 0 8569 3168"/>
                              <a:gd name="T5" fmla="*/ T4 w 5401"/>
                              <a:gd name="T6" fmla="+- 0 839 -61"/>
                              <a:gd name="T7" fmla="*/ 839 h 900"/>
                              <a:gd name="T8" fmla="+- 0 5148 3168"/>
                              <a:gd name="T9" fmla="*/ T8 w 5401"/>
                              <a:gd name="T10" fmla="+- 0 -61 -61"/>
                              <a:gd name="T11" fmla="*/ -61 h 900"/>
                              <a:gd name="T12" fmla="+- 0 3168 3168"/>
                              <a:gd name="T13" fmla="*/ T12 w 5401"/>
                              <a:gd name="T14" fmla="+- 0 -61 -61"/>
                              <a:gd name="T15" fmla="*/ -61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01" h="900">
                                <a:moveTo>
                                  <a:pt x="2806" y="900"/>
                                </a:moveTo>
                                <a:lnTo>
                                  <a:pt x="5401" y="900"/>
                                </a:lnTo>
                                <a:moveTo>
                                  <a:pt x="19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3A26F51" id="Group 478" o:spid="_x0000_s1026" style="position:absolute;margin-left:158.4pt;margin-top:-47.45pt;width:270.05pt;height:269.3pt;z-index:-21875712;mso-position-horizontal-relative:page" coordorigin="3168,-949" coordsize="5401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">
                <v:shape id="Picture 480" o:spid="_x0000_s1027" type="#_x0000_t75" style="position:absolute;left:4202;top:-949;width:3332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">
                  <v:imagedata r:id="rId102" o:title=""/>
                </v:shape>
                <v:shape id="AutoShape 479" o:spid="_x0000_s1028" style="position:absolute;left:3168;top:-61;width:5401;height:900;visibility:visible;mso-wrap-style:square;v-text-anchor:top" coordsize="540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" path="m2806,900r2595,m1980,l,e" filled="f" strokeweight=".72pt">
                  <v:path arrowok="t" o:connecttype="custom" o:connectlocs="2806,839;5401,839;1980,-61;0,-61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neck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not</w:t>
      </w:r>
    </w:p>
    <w:p w14:paraId="634A7CC7" w14:textId="77777777" w:rsidR="00DC16F1" w:rsidRDefault="0024240D">
      <w:pPr>
        <w:spacing w:before="27"/>
        <w:ind w:left="4866"/>
        <w:rPr>
          <w:sz w:val="16"/>
        </w:rPr>
      </w:pPr>
      <w:proofErr w:type="gramStart"/>
      <w:r>
        <w:rPr>
          <w:w w:val="90"/>
          <w:sz w:val="16"/>
        </w:rPr>
        <w:t>foreshortened</w:t>
      </w:r>
      <w:proofErr w:type="gramEnd"/>
    </w:p>
    <w:p w14:paraId="3BA1C386" w14:textId="77777777" w:rsidR="00DC16F1" w:rsidRDefault="0024240D">
      <w:pPr>
        <w:spacing w:before="150" w:line="278" w:lineRule="auto"/>
        <w:ind w:left="4866" w:right="2445"/>
        <w:rPr>
          <w:sz w:val="16"/>
        </w:rPr>
      </w:pPr>
      <w:r>
        <w:rPr>
          <w:w w:val="80"/>
          <w:sz w:val="16"/>
        </w:rPr>
        <w:t>Lesser trochanter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(or only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slightly beyond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femur)</w:t>
      </w:r>
    </w:p>
    <w:p w14:paraId="47D6AE5E" w14:textId="77777777" w:rsidR="00DC16F1" w:rsidRDefault="00DC16F1">
      <w:pPr>
        <w:pStyle w:val="BodyText"/>
        <w:rPr>
          <w:sz w:val="18"/>
        </w:rPr>
      </w:pPr>
    </w:p>
    <w:p w14:paraId="11EC18F4" w14:textId="77777777" w:rsidR="00DC16F1" w:rsidRDefault="00DC16F1">
      <w:pPr>
        <w:pStyle w:val="BodyText"/>
        <w:rPr>
          <w:sz w:val="18"/>
        </w:rPr>
      </w:pPr>
    </w:p>
    <w:p w14:paraId="29860316" w14:textId="77777777" w:rsidR="00DC16F1" w:rsidRDefault="00DC16F1">
      <w:pPr>
        <w:pStyle w:val="BodyText"/>
        <w:rPr>
          <w:sz w:val="18"/>
        </w:rPr>
      </w:pPr>
    </w:p>
    <w:p w14:paraId="1531308C" w14:textId="77777777" w:rsidR="00DC16F1" w:rsidRDefault="00DC16F1">
      <w:pPr>
        <w:pStyle w:val="BodyText"/>
        <w:rPr>
          <w:sz w:val="18"/>
        </w:rPr>
      </w:pPr>
    </w:p>
    <w:p w14:paraId="1B201E43" w14:textId="77777777" w:rsidR="00DC16F1" w:rsidRDefault="00DC16F1">
      <w:pPr>
        <w:pStyle w:val="BodyText"/>
        <w:rPr>
          <w:sz w:val="18"/>
        </w:rPr>
      </w:pPr>
    </w:p>
    <w:p w14:paraId="3A35BB0B" w14:textId="77777777" w:rsidR="00DC16F1" w:rsidRDefault="00DC16F1">
      <w:pPr>
        <w:pStyle w:val="BodyText"/>
        <w:rPr>
          <w:sz w:val="18"/>
        </w:rPr>
      </w:pPr>
    </w:p>
    <w:p w14:paraId="3A557282" w14:textId="77777777" w:rsidR="00DC16F1" w:rsidRDefault="00DC16F1">
      <w:pPr>
        <w:pStyle w:val="BodyText"/>
        <w:rPr>
          <w:sz w:val="18"/>
        </w:rPr>
      </w:pPr>
    </w:p>
    <w:p w14:paraId="7B16B313" w14:textId="77777777" w:rsidR="00DC16F1" w:rsidRDefault="00DC16F1">
      <w:pPr>
        <w:pStyle w:val="BodyText"/>
        <w:rPr>
          <w:sz w:val="18"/>
        </w:rPr>
      </w:pPr>
    </w:p>
    <w:p w14:paraId="30E0D58B" w14:textId="77777777" w:rsidR="00DC16F1" w:rsidRDefault="00DC16F1">
      <w:pPr>
        <w:pStyle w:val="BodyText"/>
        <w:rPr>
          <w:sz w:val="18"/>
        </w:rPr>
      </w:pPr>
    </w:p>
    <w:p w14:paraId="3C6CEFDE" w14:textId="77777777" w:rsidR="00DC16F1" w:rsidRDefault="00DC16F1">
      <w:pPr>
        <w:pStyle w:val="BodyText"/>
        <w:rPr>
          <w:sz w:val="18"/>
        </w:rPr>
      </w:pPr>
    </w:p>
    <w:p w14:paraId="3A3ADE3B" w14:textId="77777777" w:rsidR="00DC16F1" w:rsidRDefault="00DC16F1">
      <w:pPr>
        <w:pStyle w:val="BodyText"/>
        <w:rPr>
          <w:sz w:val="18"/>
        </w:rPr>
      </w:pPr>
    </w:p>
    <w:p w14:paraId="7F6C5B51" w14:textId="77777777" w:rsidR="00DC16F1" w:rsidRDefault="00DC16F1">
      <w:pPr>
        <w:pStyle w:val="BodyText"/>
        <w:rPr>
          <w:sz w:val="18"/>
        </w:rPr>
      </w:pPr>
    </w:p>
    <w:p w14:paraId="7AF8231D" w14:textId="77777777" w:rsidR="00DC16F1" w:rsidRDefault="00DC16F1">
      <w:pPr>
        <w:pStyle w:val="BodyText"/>
        <w:rPr>
          <w:sz w:val="18"/>
        </w:rPr>
      </w:pPr>
    </w:p>
    <w:p w14:paraId="1C6816EF" w14:textId="77777777" w:rsidR="00DC16F1" w:rsidRDefault="00DC16F1">
      <w:pPr>
        <w:pStyle w:val="BodyText"/>
        <w:rPr>
          <w:sz w:val="18"/>
        </w:rPr>
      </w:pPr>
    </w:p>
    <w:p w14:paraId="60448AFD" w14:textId="77777777" w:rsidR="00DC16F1" w:rsidRDefault="00DC16F1">
      <w:pPr>
        <w:pStyle w:val="BodyText"/>
        <w:spacing w:before="9"/>
        <w:rPr>
          <w:sz w:val="24"/>
        </w:rPr>
      </w:pPr>
    </w:p>
    <w:p w14:paraId="409506A5" w14:textId="77777777" w:rsidR="00DC16F1" w:rsidRDefault="0024240D">
      <w:pPr>
        <w:pStyle w:val="Heading6"/>
        <w:spacing w:before="1"/>
        <w:ind w:left="1562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302CAFA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775"/>
            <w:col w:w="8392"/>
          </w:cols>
        </w:sectPr>
      </w:pPr>
    </w:p>
    <w:p w14:paraId="3D5B46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B141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2573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CA63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64BB8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7BA32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2FF3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A9D6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A4EE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4EFA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F428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BBD1B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684F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EBD4BE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1544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F167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1D39A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93A6B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4C3BC4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749DBD05" w14:textId="29F81289" w:rsidR="00DC16F1" w:rsidRDefault="006147DB">
      <w:pPr>
        <w:spacing w:before="101"/>
        <w:ind w:right="9205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8816" behindDoc="0" locked="0" layoutInCell="1" allowOverlap="1" wp14:anchorId="4BF5237F" wp14:editId="31DDEDC9">
                <wp:simplePos x="0" y="0"/>
                <wp:positionH relativeFrom="page">
                  <wp:posOffset>2901950</wp:posOffset>
                </wp:positionH>
                <wp:positionV relativeFrom="paragraph">
                  <wp:posOffset>-2730500</wp:posOffset>
                </wp:positionV>
                <wp:extent cx="1647190" cy="3208020"/>
                <wp:effectExtent l="0" t="0" r="0" b="0"/>
                <wp:wrapNone/>
                <wp:docPr id="1310" name="Group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7190" cy="3208020"/>
                          <a:chOff x="4570" y="-4300"/>
                          <a:chExt cx="2594" cy="5052"/>
                        </a:xfrm>
                      </wpg:grpSpPr>
                      <pic:pic xmlns:pic="http://schemas.openxmlformats.org/drawingml/2006/picture">
                        <pic:nvPicPr>
                          <pic:cNvPr id="1312" name="Picture 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0" y="-4300"/>
                            <a:ext cx="2594" cy="5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14" name="Line 476"/>
                        <wps:cNvCnPr>
                          <a:cxnSpLocks noChangeShapeType="1"/>
                        </wps:cNvCnPr>
                        <wps:spPr bwMode="auto">
                          <a:xfrm>
                            <a:off x="5148" y="3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1F39E8B" id="Group 475" o:spid="_x0000_s1026" style="position:absolute;margin-left:228.5pt;margin-top:-215pt;width:129.7pt;height:252.6pt;z-index:15778816;mso-position-horizontal-relative:page" coordorigin="4570,-4300" coordsize="2594,50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">
                <v:shape id="Picture 477" o:spid="_x0000_s1027" type="#_x0000_t75" style="position:absolute;left:4570;top:-4300;width:2594;height:5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">
                  <v:imagedata r:id="rId104" o:title=""/>
                </v:shape>
                <v:line id="Line 476" o:spid="_x0000_s1028" style="position:absolute;visibility:visible;mso-wrap-style:square" from="5148,307" to="5148,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proofErr w:type="spellStart"/>
      <w:r>
        <w:rPr>
          <w:spacing w:val="-1"/>
          <w:w w:val="80"/>
          <w:sz w:val="16"/>
        </w:rPr>
        <w:t>Femorotibial</w:t>
      </w:r>
      <w:proofErr w:type="spellEnd"/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62695B74" w14:textId="77777777" w:rsidR="00DC16F1" w:rsidRDefault="0024240D">
      <w:pPr>
        <w:spacing w:before="27"/>
        <w:ind w:right="9200"/>
        <w:jc w:val="right"/>
        <w:rPr>
          <w:sz w:val="16"/>
        </w:rPr>
      </w:pPr>
      <w:proofErr w:type="gramStart"/>
      <w:r>
        <w:rPr>
          <w:w w:val="80"/>
          <w:sz w:val="16"/>
        </w:rPr>
        <w:t>space</w:t>
      </w:r>
      <w:proofErr w:type="gramEnd"/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EE66E0B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9189454" w14:textId="77777777" w:rsidR="00DC16F1" w:rsidRDefault="00DC16F1">
      <w:pPr>
        <w:pStyle w:val="BodyText"/>
        <w:rPr>
          <w:sz w:val="20"/>
        </w:rPr>
      </w:pPr>
    </w:p>
    <w:p w14:paraId="6EFF4FED" w14:textId="77777777" w:rsidR="00DC16F1" w:rsidRDefault="00DC16F1">
      <w:pPr>
        <w:pStyle w:val="BodyText"/>
        <w:rPr>
          <w:sz w:val="20"/>
        </w:rPr>
      </w:pPr>
    </w:p>
    <w:p w14:paraId="53AA2923" w14:textId="77777777" w:rsidR="00DC16F1" w:rsidRDefault="00DC16F1">
      <w:pPr>
        <w:pStyle w:val="BodyText"/>
        <w:rPr>
          <w:sz w:val="20"/>
        </w:rPr>
      </w:pPr>
    </w:p>
    <w:p w14:paraId="41F90F3D" w14:textId="77777777" w:rsidR="00DC16F1" w:rsidRDefault="00DC16F1">
      <w:pPr>
        <w:pStyle w:val="BodyText"/>
        <w:rPr>
          <w:sz w:val="20"/>
        </w:rPr>
      </w:pPr>
    </w:p>
    <w:p w14:paraId="0ACA63BE" w14:textId="77777777" w:rsidR="00DC16F1" w:rsidRDefault="00DC16F1">
      <w:pPr>
        <w:pStyle w:val="BodyText"/>
        <w:spacing w:before="10"/>
        <w:rPr>
          <w:sz w:val="25"/>
        </w:rPr>
      </w:pPr>
    </w:p>
    <w:p w14:paraId="11611591" w14:textId="77777777" w:rsidR="00DC16F1" w:rsidRDefault="0024240D">
      <w:pPr>
        <w:pStyle w:val="Heading6"/>
        <w:spacing w:before="93"/>
        <w:ind w:left="999" w:right="1407"/>
        <w:jc w:val="center"/>
      </w:pPr>
      <w:r>
        <w:t>Lateral</w:t>
      </w:r>
      <w:r>
        <w:rPr>
          <w:spacing w:val="-12"/>
        </w:rPr>
        <w:t xml:space="preserve"> </w:t>
      </w:r>
      <w:r>
        <w:t>Projection</w:t>
      </w:r>
    </w:p>
    <w:p w14:paraId="54850F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A5FCB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DCA76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0E4F9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0F35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96C2E3" w14:textId="77777777" w:rsidR="00DC16F1" w:rsidRDefault="00DC16F1">
      <w:pPr>
        <w:pStyle w:val="BodyText"/>
        <w:spacing w:before="6"/>
        <w:rPr>
          <w:rFonts w:ascii="Arial"/>
          <w:b/>
          <w:sz w:val="24"/>
        </w:rPr>
      </w:pPr>
    </w:p>
    <w:p w14:paraId="65BF5D19" w14:textId="7027BA0A" w:rsidR="00DC16F1" w:rsidRDefault="006147DB">
      <w:pPr>
        <w:spacing w:before="100" w:line="273" w:lineRule="auto"/>
        <w:ind w:left="8294" w:right="23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9328" behindDoc="0" locked="0" layoutInCell="1" allowOverlap="1" wp14:anchorId="165F9A1A" wp14:editId="713DEFDC">
                <wp:simplePos x="0" y="0"/>
                <wp:positionH relativeFrom="page">
                  <wp:posOffset>2315210</wp:posOffset>
                </wp:positionH>
                <wp:positionV relativeFrom="paragraph">
                  <wp:posOffset>-883920</wp:posOffset>
                </wp:positionV>
                <wp:extent cx="3125470" cy="3420110"/>
                <wp:effectExtent l="0" t="0" r="0" b="0"/>
                <wp:wrapNone/>
                <wp:docPr id="1304" name="Group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5470" cy="3420110"/>
                          <a:chOff x="3646" y="-1392"/>
                          <a:chExt cx="4922" cy="5386"/>
                        </a:xfrm>
                      </wpg:grpSpPr>
                      <pic:pic xmlns:pic="http://schemas.openxmlformats.org/drawingml/2006/picture">
                        <pic:nvPicPr>
                          <pic:cNvPr id="1306" name="Picture 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6" y="-1392"/>
                            <a:ext cx="4442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8" name="AutoShape 473"/>
                        <wps:cNvSpPr>
                          <a:spLocks/>
                        </wps:cNvSpPr>
                        <wps:spPr bwMode="auto">
                          <a:xfrm>
                            <a:off x="6408" y="387"/>
                            <a:ext cx="2160" cy="550"/>
                          </a:xfrm>
                          <a:custGeom>
                            <a:avLst/>
                            <a:gdLst>
                              <a:gd name="T0" fmla="+- 0 6408 6408"/>
                              <a:gd name="T1" fmla="*/ T0 w 2160"/>
                              <a:gd name="T2" fmla="+- 0 387 387"/>
                              <a:gd name="T3" fmla="*/ 387 h 550"/>
                              <a:gd name="T4" fmla="+- 0 8568 6408"/>
                              <a:gd name="T5" fmla="*/ T4 w 2160"/>
                              <a:gd name="T6" fmla="+- 0 387 387"/>
                              <a:gd name="T7" fmla="*/ 387 h 550"/>
                              <a:gd name="T8" fmla="+- 0 6408 6408"/>
                              <a:gd name="T9" fmla="*/ T8 w 2160"/>
                              <a:gd name="T10" fmla="+- 0 937 387"/>
                              <a:gd name="T11" fmla="*/ 937 h 550"/>
                              <a:gd name="T12" fmla="+- 0 8568 6408"/>
                              <a:gd name="T13" fmla="*/ T12 w 2160"/>
                              <a:gd name="T14" fmla="+- 0 937 387"/>
                              <a:gd name="T15" fmla="*/ 937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60" h="55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  <a:moveTo>
                                  <a:pt x="0" y="550"/>
                                </a:moveTo>
                                <a:lnTo>
                                  <a:pt x="2160" y="5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28BBD5A" id="Group 472" o:spid="_x0000_s1026" style="position:absolute;margin-left:182.3pt;margin-top:-69.6pt;width:246.1pt;height:269.3pt;z-index:15779328;mso-position-horizontal-relative:page" coordorigin="3646,-1392" coordsize="4922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">
                <v:shape id="Picture 474" o:spid="_x0000_s1027" type="#_x0000_t75" style="position:absolute;left:3646;top:-1392;width:4442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">
                  <v:imagedata r:id="rId106" o:title=""/>
                </v:shape>
                <v:shape id="AutoShape 473" o:spid="_x0000_s1028" style="position:absolute;left:6408;top:387;width:2160;height:550;visibility:visible;mso-wrap-style:square;v-text-anchor:top" coordsize="2160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" path="m,l2160,m,550r2160,e" filled="f" strokeweight=".72pt">
                  <v:path arrowok="t" o:connecttype="custom" o:connectlocs="0,387;2160,387;0,937;2160,937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Greater trochanter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superimposing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neck</w:t>
      </w:r>
    </w:p>
    <w:p w14:paraId="796371BA" w14:textId="77777777" w:rsidR="00DC16F1" w:rsidRDefault="0024240D">
      <w:pPr>
        <w:spacing w:before="98" w:line="278" w:lineRule="auto"/>
        <w:ind w:left="8294" w:right="2508"/>
        <w:rPr>
          <w:sz w:val="16"/>
        </w:rPr>
      </w:pPr>
      <w:r>
        <w:rPr>
          <w:w w:val="80"/>
          <w:sz w:val="16"/>
        </w:rPr>
        <w:t>Lesser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medially</w:t>
      </w:r>
    </w:p>
    <w:p w14:paraId="770EF11E" w14:textId="77777777" w:rsidR="00DC16F1" w:rsidRDefault="00DC16F1">
      <w:pPr>
        <w:spacing w:line="278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344F22E" w14:textId="3C9E5BB8" w:rsidR="00DC16F1" w:rsidRDefault="006147DB">
      <w:pPr>
        <w:pStyle w:val="Heading6"/>
        <w:spacing w:before="147"/>
        <w:ind w:left="999" w:right="1402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79840" behindDoc="0" locked="0" layoutInCell="1" allowOverlap="1" wp14:anchorId="6CA79E8D" wp14:editId="6667F13B">
                <wp:simplePos x="0" y="0"/>
                <wp:positionH relativeFrom="page">
                  <wp:posOffset>2125980</wp:posOffset>
                </wp:positionH>
                <wp:positionV relativeFrom="paragraph">
                  <wp:posOffset>279400</wp:posOffset>
                </wp:positionV>
                <wp:extent cx="3314700" cy="3420110"/>
                <wp:effectExtent l="0" t="0" r="0" b="0"/>
                <wp:wrapNone/>
                <wp:docPr id="1298" name="Group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3420110"/>
                          <a:chOff x="3348" y="440"/>
                          <a:chExt cx="5220" cy="5386"/>
                        </a:xfrm>
                      </wpg:grpSpPr>
                      <pic:pic xmlns:pic="http://schemas.openxmlformats.org/drawingml/2006/picture">
                        <pic:nvPicPr>
                          <pic:cNvPr id="1300" name="Picture 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44" y="440"/>
                            <a:ext cx="3046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2" name="AutoShape 470"/>
                        <wps:cNvSpPr>
                          <a:spLocks/>
                        </wps:cNvSpPr>
                        <wps:spPr bwMode="auto">
                          <a:xfrm>
                            <a:off x="3348" y="4823"/>
                            <a:ext cx="5220" cy="360"/>
                          </a:xfrm>
                          <a:custGeom>
                            <a:avLst/>
                            <a:gdLst>
                              <a:gd name="T0" fmla="+- 0 5688 3348"/>
                              <a:gd name="T1" fmla="*/ T0 w 5220"/>
                              <a:gd name="T2" fmla="+- 0 4823 4823"/>
                              <a:gd name="T3" fmla="*/ 4823 h 360"/>
                              <a:gd name="T4" fmla="+- 0 8568 3348"/>
                              <a:gd name="T5" fmla="*/ T4 w 5220"/>
                              <a:gd name="T6" fmla="+- 0 4823 4823"/>
                              <a:gd name="T7" fmla="*/ 4823 h 360"/>
                              <a:gd name="T8" fmla="+- 0 6048 3348"/>
                              <a:gd name="T9" fmla="*/ T8 w 5220"/>
                              <a:gd name="T10" fmla="+- 0 5183 4823"/>
                              <a:gd name="T11" fmla="*/ 5183 h 360"/>
                              <a:gd name="T12" fmla="+- 0 3348 3348"/>
                              <a:gd name="T13" fmla="*/ T12 w 5220"/>
                              <a:gd name="T14" fmla="+- 0 5183 4823"/>
                              <a:gd name="T15" fmla="*/ 5183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20" h="360">
                                <a:moveTo>
                                  <a:pt x="2340" y="0"/>
                                </a:moveTo>
                                <a:lnTo>
                                  <a:pt x="5220" y="0"/>
                                </a:lnTo>
                                <a:moveTo>
                                  <a:pt x="270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EA4D886" id="Group 469" o:spid="_x0000_s1026" style="position:absolute;margin-left:167.4pt;margin-top:22pt;width:261pt;height:269.3pt;z-index:15779840;mso-position-horizontal-relative:page" coordorigin="3348,440" coordsize="5220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">
                <v:shape id="Picture 471" o:spid="_x0000_s1027" type="#_x0000_t75" style="position:absolute;left:4344;top:440;width:3046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">
                  <v:imagedata r:id="rId108" o:title=""/>
                </v:shape>
                <v:shape id="AutoShape 470" o:spid="_x0000_s1028" style="position:absolute;left:3348;top:4823;width:5220;height:360;visibility:visible;mso-wrap-style:square;v-text-anchor:top" coordsize="522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" path="m2340,l5220,m2700,360l,360e" filled="f" strokeweight=".72pt">
                  <v:path arrowok="t" o:connecttype="custom" o:connectlocs="2340,4823;5220,4823;2700,5183;0,5183" o:connectangles="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570B7F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3800F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8AC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BAE08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448A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94E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878A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D93F0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5379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6F0F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C0E9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BD62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8305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67484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4CAE7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CE3A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9E02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C616B1" w14:textId="77777777" w:rsidR="00DC16F1" w:rsidRDefault="00DC16F1">
      <w:pPr>
        <w:pStyle w:val="BodyText"/>
        <w:spacing w:before="6"/>
        <w:rPr>
          <w:rFonts w:ascii="Arial"/>
          <w:b/>
          <w:sz w:val="26"/>
        </w:rPr>
      </w:pPr>
    </w:p>
    <w:p w14:paraId="6F6173CB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8A4176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A21959E" w14:textId="77777777" w:rsidR="00DC16F1" w:rsidRDefault="00DC16F1">
      <w:pPr>
        <w:pStyle w:val="BodyText"/>
        <w:spacing w:before="8"/>
        <w:rPr>
          <w:rFonts w:ascii="Arial"/>
          <w:b/>
          <w:sz w:val="21"/>
        </w:rPr>
      </w:pPr>
    </w:p>
    <w:p w14:paraId="15759CC7" w14:textId="77777777" w:rsidR="00DC16F1" w:rsidRDefault="0024240D">
      <w:pPr>
        <w:spacing w:line="276" w:lineRule="auto"/>
        <w:ind w:left="1706" w:right="40" w:firstLine="770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spacing w:val="-1"/>
          <w:w w:val="80"/>
          <w:sz w:val="16"/>
        </w:rPr>
        <w:t>patellofemoral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5C0C319E" w14:textId="77777777" w:rsidR="00DC16F1" w:rsidRDefault="0024240D">
      <w:pPr>
        <w:spacing w:before="1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space</w:t>
      </w:r>
      <w:proofErr w:type="gramEnd"/>
    </w:p>
    <w:p w14:paraId="5AD8647F" w14:textId="77777777" w:rsidR="00DC16F1" w:rsidRDefault="0024240D">
      <w:pPr>
        <w:spacing w:before="101" w:line="276" w:lineRule="auto"/>
        <w:ind w:left="1706" w:right="2613"/>
        <w:rPr>
          <w:sz w:val="16"/>
        </w:rPr>
      </w:pPr>
      <w:r>
        <w:br w:type="column"/>
      </w:r>
      <w:r>
        <w:rPr>
          <w:w w:val="80"/>
          <w:sz w:val="16"/>
        </w:rPr>
        <w:t>Aligned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condyles</w:t>
      </w:r>
    </w:p>
    <w:p w14:paraId="3A943DC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31" w:space="3758"/>
            <w:col w:w="5231"/>
          </w:cols>
        </w:sectPr>
      </w:pPr>
    </w:p>
    <w:p w14:paraId="64127C0A" w14:textId="77777777" w:rsidR="00DC16F1" w:rsidRDefault="0024240D">
      <w:pPr>
        <w:pStyle w:val="Heading6"/>
        <w:spacing w:before="147"/>
        <w:ind w:left="999" w:right="1404"/>
        <w:jc w:val="center"/>
      </w:pPr>
      <w:proofErr w:type="spellStart"/>
      <w:r>
        <w:rPr>
          <w:spacing w:val="-1"/>
        </w:rPr>
        <w:lastRenderedPageBreak/>
        <w:t>Axiolateral</w:t>
      </w:r>
      <w:proofErr w:type="spellEnd"/>
      <w:r>
        <w:rPr>
          <w:spacing w:val="-12"/>
        </w:rPr>
        <w:t xml:space="preserve"> </w:t>
      </w:r>
      <w:r>
        <w:t>Projection</w:t>
      </w:r>
    </w:p>
    <w:p w14:paraId="342D84C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4C2E9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A374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ACB3B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3777DE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6A24C0A8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1EFFD569" w14:textId="77777777" w:rsidR="00DC16F1" w:rsidRDefault="0024240D">
      <w:pPr>
        <w:spacing w:line="276" w:lineRule="auto"/>
        <w:ind w:left="1454" w:right="3835" w:hanging="32"/>
        <w:jc w:val="right"/>
        <w:rPr>
          <w:sz w:val="16"/>
        </w:rPr>
      </w:pPr>
      <w:r>
        <w:rPr>
          <w:w w:val="80"/>
          <w:sz w:val="16"/>
        </w:rPr>
        <w:t>Femoral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neck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5"/>
          <w:sz w:val="16"/>
        </w:rPr>
        <w:t>without</w:t>
      </w:r>
      <w:r>
        <w:rPr>
          <w:spacing w:val="-35"/>
          <w:w w:val="85"/>
          <w:sz w:val="16"/>
        </w:rPr>
        <w:t xml:space="preserve"> </w:t>
      </w:r>
      <w:r>
        <w:rPr>
          <w:spacing w:val="-2"/>
          <w:w w:val="85"/>
          <w:sz w:val="16"/>
        </w:rPr>
        <w:t>overlap</w:t>
      </w:r>
    </w:p>
    <w:p w14:paraId="57AAD198" w14:textId="77777777" w:rsidR="00DC16F1" w:rsidRDefault="0024240D">
      <w:pPr>
        <w:tabs>
          <w:tab w:val="left" w:pos="5692"/>
        </w:tabs>
        <w:spacing w:line="278" w:lineRule="auto"/>
        <w:ind w:left="1469" w:right="38" w:firstLine="153"/>
        <w:rPr>
          <w:sz w:val="16"/>
        </w:rPr>
      </w:pPr>
      <w:proofErr w:type="gramStart"/>
      <w:r>
        <w:rPr>
          <w:w w:val="90"/>
          <w:sz w:val="16"/>
        </w:rPr>
        <w:t>from</w:t>
      </w:r>
      <w:proofErr w:type="gramEnd"/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greater</w:t>
      </w:r>
    </w:p>
    <w:p w14:paraId="4F3793C0" w14:textId="77777777" w:rsidR="00DC16F1" w:rsidRDefault="0024240D">
      <w:pPr>
        <w:spacing w:line="180" w:lineRule="exact"/>
        <w:ind w:left="1322"/>
        <w:rPr>
          <w:sz w:val="16"/>
        </w:rPr>
      </w:pPr>
      <w:proofErr w:type="gramStart"/>
      <w:r>
        <w:rPr>
          <w:w w:val="90"/>
          <w:sz w:val="16"/>
        </w:rPr>
        <w:t>trochanter</w:t>
      </w:r>
      <w:proofErr w:type="gramEnd"/>
    </w:p>
    <w:p w14:paraId="222C1D4B" w14:textId="77777777" w:rsidR="00DC16F1" w:rsidRDefault="00DC16F1">
      <w:pPr>
        <w:pStyle w:val="BodyText"/>
        <w:spacing w:before="6"/>
        <w:rPr>
          <w:sz w:val="14"/>
        </w:rPr>
      </w:pPr>
    </w:p>
    <w:p w14:paraId="116C9958" w14:textId="77777777" w:rsidR="00DC16F1" w:rsidRDefault="0024240D">
      <w:pPr>
        <w:spacing w:line="276" w:lineRule="auto"/>
        <w:ind w:left="1296" w:right="3840" w:firstLine="256"/>
        <w:rPr>
          <w:sz w:val="16"/>
        </w:rPr>
      </w:pPr>
      <w:r>
        <w:rPr>
          <w:w w:val="80"/>
          <w:sz w:val="16"/>
        </w:rPr>
        <w:t>Small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amount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E43894F" w14:textId="77777777" w:rsidR="00DC16F1" w:rsidRDefault="0024240D">
      <w:pPr>
        <w:spacing w:line="278" w:lineRule="auto"/>
        <w:ind w:left="1289" w:right="3840" w:firstLine="242"/>
        <w:rPr>
          <w:sz w:val="16"/>
        </w:rPr>
      </w:pPr>
      <w:proofErr w:type="gramStart"/>
      <w:r>
        <w:rPr>
          <w:w w:val="80"/>
          <w:sz w:val="16"/>
        </w:rPr>
        <w:t>lesser</w:t>
      </w:r>
      <w:proofErr w:type="gramEnd"/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4FF741FD" w14:textId="77777777" w:rsidR="00DC16F1" w:rsidRDefault="0024240D">
      <w:pPr>
        <w:spacing w:line="276" w:lineRule="auto"/>
        <w:ind w:left="1303" w:right="3840" w:firstLine="211"/>
        <w:rPr>
          <w:sz w:val="16"/>
        </w:rPr>
      </w:pPr>
      <w:proofErr w:type="gramStart"/>
      <w:r>
        <w:rPr>
          <w:spacing w:val="-4"/>
          <w:w w:val="85"/>
          <w:sz w:val="16"/>
        </w:rPr>
        <w:t>on</w:t>
      </w:r>
      <w:proofErr w:type="gramEnd"/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the</w:t>
      </w:r>
      <w:r>
        <w:rPr>
          <w:spacing w:val="-34"/>
          <w:w w:val="85"/>
          <w:sz w:val="16"/>
        </w:rPr>
        <w:t xml:space="preserve"> </w:t>
      </w:r>
      <w:r>
        <w:rPr>
          <w:spacing w:val="-1"/>
          <w:w w:val="90"/>
          <w:sz w:val="16"/>
        </w:rPr>
        <w:t>posterior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5BAB59C8" w14:textId="77777777" w:rsidR="00DC16F1" w:rsidRDefault="0024240D">
      <w:pPr>
        <w:spacing w:line="180" w:lineRule="exact"/>
        <w:ind w:left="1562"/>
        <w:rPr>
          <w:sz w:val="16"/>
        </w:rPr>
      </w:pPr>
      <w:proofErr w:type="gramStart"/>
      <w:r>
        <w:rPr>
          <w:w w:val="90"/>
          <w:sz w:val="16"/>
        </w:rPr>
        <w:t>femur</w:t>
      </w:r>
      <w:proofErr w:type="gramEnd"/>
    </w:p>
    <w:p w14:paraId="57A02373" w14:textId="77777777" w:rsidR="00DC16F1" w:rsidRDefault="0024240D">
      <w:pPr>
        <w:pStyle w:val="BodyText"/>
        <w:spacing w:before="10"/>
        <w:rPr>
          <w:sz w:val="18"/>
        </w:rPr>
      </w:pPr>
      <w:r>
        <w:br w:type="column"/>
      </w:r>
    </w:p>
    <w:p w14:paraId="357CCBCB" w14:textId="77777777" w:rsidR="00DC16F1" w:rsidRDefault="0024240D">
      <w:pPr>
        <w:spacing w:line="276" w:lineRule="auto"/>
        <w:ind w:left="1289" w:right="2238"/>
        <w:rPr>
          <w:sz w:val="16"/>
        </w:rPr>
      </w:pPr>
      <w:r>
        <w:rPr>
          <w:w w:val="80"/>
          <w:sz w:val="16"/>
        </w:rPr>
        <w:t>Hip joint with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acetabulum</w:t>
      </w:r>
    </w:p>
    <w:p w14:paraId="0FA2FC7F" w14:textId="77777777" w:rsidR="00DC16F1" w:rsidRDefault="00DC16F1">
      <w:pPr>
        <w:pStyle w:val="BodyText"/>
        <w:rPr>
          <w:sz w:val="18"/>
        </w:rPr>
      </w:pPr>
    </w:p>
    <w:p w14:paraId="7ABD4E21" w14:textId="77777777" w:rsidR="00DC16F1" w:rsidRDefault="00DC16F1">
      <w:pPr>
        <w:pStyle w:val="BodyText"/>
        <w:rPr>
          <w:sz w:val="18"/>
        </w:rPr>
      </w:pPr>
    </w:p>
    <w:p w14:paraId="4B6B3875" w14:textId="09EBE2B1" w:rsidR="00DC16F1" w:rsidRDefault="006147DB">
      <w:pPr>
        <w:spacing w:before="118" w:line="276" w:lineRule="auto"/>
        <w:ind w:left="1390" w:right="217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2816" behindDoc="1" locked="0" layoutInCell="1" allowOverlap="1" wp14:anchorId="757A6F85" wp14:editId="085A43E8">
                <wp:simplePos x="0" y="0"/>
                <wp:positionH relativeFrom="page">
                  <wp:posOffset>1554480</wp:posOffset>
                </wp:positionH>
                <wp:positionV relativeFrom="paragraph">
                  <wp:posOffset>-1216660</wp:posOffset>
                </wp:positionV>
                <wp:extent cx="4344670" cy="4198620"/>
                <wp:effectExtent l="0" t="0" r="0" b="0"/>
                <wp:wrapNone/>
                <wp:docPr id="1292" name="Group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4670" cy="4198620"/>
                          <a:chOff x="2448" y="-1916"/>
                          <a:chExt cx="6842" cy="6612"/>
                        </a:xfrm>
                      </wpg:grpSpPr>
                      <pic:pic xmlns:pic="http://schemas.openxmlformats.org/drawingml/2006/picture">
                        <pic:nvPicPr>
                          <pic:cNvPr id="1294" name="Picture 468" descr="xtablehi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62" y="-1916"/>
                            <a:ext cx="3204" cy="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6" name="AutoShape 467"/>
                        <wps:cNvSpPr>
                          <a:spLocks/>
                        </wps:cNvSpPr>
                        <wps:spPr bwMode="auto">
                          <a:xfrm>
                            <a:off x="2448" y="-401"/>
                            <a:ext cx="6842" cy="1440"/>
                          </a:xfrm>
                          <a:custGeom>
                            <a:avLst/>
                            <a:gdLst>
                              <a:gd name="T0" fmla="+- 0 5328 2448"/>
                              <a:gd name="T1" fmla="*/ T0 w 6842"/>
                              <a:gd name="T2" fmla="+- 0 1039 -401"/>
                              <a:gd name="T3" fmla="*/ 1039 h 1440"/>
                              <a:gd name="T4" fmla="+- 0 2448 2448"/>
                              <a:gd name="T5" fmla="*/ T4 w 6842"/>
                              <a:gd name="T6" fmla="+- 0 1039 -401"/>
                              <a:gd name="T7" fmla="*/ 1039 h 1440"/>
                              <a:gd name="T8" fmla="+- 0 5690 2448"/>
                              <a:gd name="T9" fmla="*/ T8 w 6842"/>
                              <a:gd name="T10" fmla="+- 0 869 -401"/>
                              <a:gd name="T11" fmla="*/ 869 h 1440"/>
                              <a:gd name="T12" fmla="+- 0 9290 2448"/>
                              <a:gd name="T13" fmla="*/ T12 w 6842"/>
                              <a:gd name="T14" fmla="+- 0 869 -401"/>
                              <a:gd name="T15" fmla="*/ 869 h 1440"/>
                              <a:gd name="T16" fmla="+- 0 6408 2448"/>
                              <a:gd name="T17" fmla="*/ T16 w 6842"/>
                              <a:gd name="T18" fmla="+- 0 -401 -401"/>
                              <a:gd name="T19" fmla="*/ -401 h 1440"/>
                              <a:gd name="T20" fmla="+- 0 9108 2448"/>
                              <a:gd name="T21" fmla="*/ T20 w 6842"/>
                              <a:gd name="T22" fmla="+- 0 -401 -401"/>
                              <a:gd name="T23" fmla="*/ -401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842" h="1440">
                                <a:moveTo>
                                  <a:pt x="2880" y="1440"/>
                                </a:moveTo>
                                <a:lnTo>
                                  <a:pt x="0" y="1440"/>
                                </a:lnTo>
                                <a:moveTo>
                                  <a:pt x="3242" y="1270"/>
                                </a:moveTo>
                                <a:lnTo>
                                  <a:pt x="6842" y="1270"/>
                                </a:lnTo>
                                <a:moveTo>
                                  <a:pt x="3960" y="0"/>
                                </a:moveTo>
                                <a:lnTo>
                                  <a:pt x="66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3CADEBA" id="Group 466" o:spid="_x0000_s1026" style="position:absolute;margin-left:122.4pt;margin-top:-95.8pt;width:342.1pt;height:330.6pt;z-index:-21873664;mso-position-horizontal-relative:page" coordorigin="2448,-1916" coordsize="6842,66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">
                <v:shape id="Picture 468" o:spid="_x0000_s1027" type="#_x0000_t75" alt="xtablehip_1_1" style="position:absolute;left:4262;top:-1916;width:3204;height:6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">
                  <v:imagedata r:id="rId110" o:title="xtablehip_1_1"/>
                </v:shape>
                <v:shape id="AutoShape 467" o:spid="_x0000_s1028" style="position:absolute;left:2448;top:-401;width:6842;height:1440;visibility:visible;mso-wrap-style:square;v-text-anchor:top" coordsize="6842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" path="m2880,1440l,1440m3242,1270r3600,m3960,l6660,e" filled="f" strokeweight=".72pt">
                  <v:path arrowok="t" o:connecttype="custom" o:connectlocs="2880,1039;0,1039;3242,869;6842,869;3960,-401;6660,-40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Small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trochanter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on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anterior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posterior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surfaces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proximal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femur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(properly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inverted)</w:t>
      </w:r>
    </w:p>
    <w:p w14:paraId="6B61ACB4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733" w:space="1814"/>
            <w:col w:w="4273"/>
          </w:cols>
        </w:sectPr>
      </w:pPr>
    </w:p>
    <w:p w14:paraId="1D2B6B2E" w14:textId="77777777" w:rsidR="00DC16F1" w:rsidRDefault="0024240D">
      <w:pPr>
        <w:pStyle w:val="Heading5"/>
        <w:spacing w:before="147"/>
        <w:ind w:left="1020"/>
        <w:jc w:val="left"/>
        <w:rPr>
          <w:u w:val="none"/>
        </w:rPr>
      </w:pPr>
      <w:r>
        <w:rPr>
          <w:u w:val="thick"/>
        </w:rPr>
        <w:lastRenderedPageBreak/>
        <w:t>Fingers</w:t>
      </w:r>
    </w:p>
    <w:p w14:paraId="25BB8BDE" w14:textId="77777777" w:rsidR="00DC16F1" w:rsidRDefault="0024240D">
      <w:pPr>
        <w:pStyle w:val="BodyText"/>
        <w:spacing w:before="163"/>
        <w:ind w:left="1020"/>
      </w:pPr>
      <w:r>
        <w:t>Protocol</w:t>
      </w:r>
      <w:r>
        <w:rPr>
          <w:spacing w:val="-9"/>
        </w:rPr>
        <w:t xml:space="preserve"> </w:t>
      </w:r>
      <w:r>
        <w:t>states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annotate</w:t>
      </w:r>
      <w:r>
        <w:rPr>
          <w:spacing w:val="-8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interest.</w:t>
      </w:r>
    </w:p>
    <w:p w14:paraId="26F19A6B" w14:textId="77777777" w:rsidR="00DC16F1" w:rsidRDefault="00DC16F1">
      <w:pPr>
        <w:pStyle w:val="BodyText"/>
        <w:spacing w:before="8"/>
        <w:rPr>
          <w:sz w:val="28"/>
        </w:rPr>
      </w:pPr>
    </w:p>
    <w:p w14:paraId="1DBDBB63" w14:textId="77777777" w:rsidR="00DC16F1" w:rsidRDefault="0024240D">
      <w:pPr>
        <w:pStyle w:val="Heading6"/>
      </w:pPr>
      <w:r>
        <w:rPr>
          <w:u w:val="thick"/>
        </w:rPr>
        <w:t>PA</w:t>
      </w:r>
      <w:r>
        <w:rPr>
          <w:spacing w:val="-2"/>
          <w:u w:val="thick"/>
        </w:rPr>
        <w:t xml:space="preserve"> </w:t>
      </w:r>
      <w:r>
        <w:rPr>
          <w:u w:val="thick"/>
        </w:rPr>
        <w:t>Projection</w:t>
      </w:r>
    </w:p>
    <w:p w14:paraId="12CA8781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3"/>
        <w:ind w:hanging="361"/>
      </w:pPr>
      <w:r>
        <w:t>Hand</w:t>
      </w:r>
      <w:r>
        <w:rPr>
          <w:spacing w:val="-13"/>
        </w:rPr>
        <w:t xml:space="preserve"> </w:t>
      </w:r>
      <w:r>
        <w:t>flat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fingers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separated.</w:t>
      </w:r>
    </w:p>
    <w:p w14:paraId="7EBD1EBA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interphalangeal</w:t>
      </w:r>
      <w:r>
        <w:rPr>
          <w:spacing w:val="-8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3850AE9F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no</w:t>
      </w:r>
      <w:proofErr w:type="gramEnd"/>
      <w:r>
        <w:rPr>
          <w:spacing w:val="-2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 SID</w:t>
      </w:r>
    </w:p>
    <w:p w14:paraId="0A47D6B7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0104F2DE" w14:textId="77777777" w:rsidR="00DC16F1" w:rsidRDefault="00DC16F1">
      <w:pPr>
        <w:pStyle w:val="BodyText"/>
        <w:spacing w:before="2"/>
        <w:rPr>
          <w:sz w:val="25"/>
        </w:rPr>
      </w:pPr>
    </w:p>
    <w:p w14:paraId="35E5CD98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C0D1ABC" w14:textId="77777777" w:rsidR="00DC16F1" w:rsidRDefault="0024240D">
      <w:pPr>
        <w:pStyle w:val="BodyText"/>
        <w:spacing w:before="35"/>
        <w:ind w:left="1379" w:firstLine="1"/>
      </w:pPr>
      <w:r>
        <w:rPr>
          <w:noProof/>
        </w:rPr>
        <w:drawing>
          <wp:inline distT="0" distB="0" distL="0" distR="0" wp14:anchorId="75153B86" wp14:editId="4A996769">
            <wp:extent cx="114300" cy="114300"/>
            <wp:effectExtent l="0" t="0" r="0" b="0"/>
            <wp:docPr id="5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Equal</w:t>
      </w:r>
      <w:r>
        <w:rPr>
          <w:spacing w:val="-4"/>
        </w:rPr>
        <w:t xml:space="preserve"> </w:t>
      </w:r>
      <w:r>
        <w:t>concavity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metacarpal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phalangeal</w:t>
      </w:r>
      <w:r>
        <w:rPr>
          <w:spacing w:val="-4"/>
        </w:rPr>
        <w:t xml:space="preserve"> </w:t>
      </w:r>
      <w:r>
        <w:t>shafts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5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2DC76D6C" w14:textId="77777777" w:rsidR="00DC16F1" w:rsidRDefault="0024240D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7A20F7FD" wp14:editId="5DD6A4BD">
            <wp:extent cx="114300" cy="114298"/>
            <wp:effectExtent l="0" t="0" r="0" b="0"/>
            <wp:docPr id="5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(no</w:t>
      </w:r>
      <w:r>
        <w:rPr>
          <w:spacing w:val="-58"/>
        </w:rPr>
        <w:t xml:space="preserve"> </w:t>
      </w:r>
      <w:r>
        <w:t>rotation).</w:t>
      </w:r>
    </w:p>
    <w:p w14:paraId="56BD9AE1" w14:textId="77777777" w:rsidR="00DC16F1" w:rsidRDefault="0024240D">
      <w:pPr>
        <w:pStyle w:val="BodyText"/>
        <w:spacing w:before="1"/>
        <w:ind w:left="1380" w:right="3126"/>
      </w:pPr>
      <w:r>
        <w:rPr>
          <w:noProof/>
        </w:rPr>
        <w:drawing>
          <wp:inline distT="0" distB="0" distL="0" distR="0" wp14:anchorId="0E7ABC02" wp14:editId="158B47EF">
            <wp:extent cx="114300" cy="114299"/>
            <wp:effectExtent l="0" t="0" r="0" b="0"/>
            <wp:docPr id="5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Fingernails,</w:t>
      </w:r>
      <w:r>
        <w:rPr>
          <w:spacing w:val="-7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(no</w:t>
      </w:r>
      <w:r>
        <w:rPr>
          <w:spacing w:val="-9"/>
        </w:rPr>
        <w:t xml:space="preserve"> </w:t>
      </w:r>
      <w:r>
        <w:t xml:space="preserve">rotation). </w:t>
      </w:r>
      <w:r>
        <w:rPr>
          <w:noProof/>
        </w:rPr>
        <w:drawing>
          <wp:inline distT="0" distB="0" distL="0" distR="0" wp14:anchorId="1B535FF0" wp14:editId="689431EF">
            <wp:extent cx="114300" cy="114300"/>
            <wp:effectExtent l="0" t="0" r="0" b="0"/>
            <wp:docPr id="5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metacarpal</w:t>
      </w:r>
      <w:r>
        <w:rPr>
          <w:spacing w:val="-2"/>
        </w:rPr>
        <w:t xml:space="preserve"> </w:t>
      </w:r>
      <w:r>
        <w:t>phalangeal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interphalangeal</w:t>
      </w:r>
      <w:r>
        <w:rPr>
          <w:spacing w:val="-3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(hand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flat).</w:t>
      </w:r>
    </w:p>
    <w:p w14:paraId="42EB90FD" w14:textId="77777777" w:rsidR="00DC16F1" w:rsidRDefault="0024240D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184C7D10" wp14:editId="49667D1E">
            <wp:extent cx="114300" cy="114300"/>
            <wp:effectExtent l="0" t="0" r="0" b="0"/>
            <wp:docPr id="5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62261F49" w14:textId="77777777" w:rsidR="00DC16F1" w:rsidRDefault="00DC16F1">
      <w:pPr>
        <w:pStyle w:val="BodyText"/>
        <w:rPr>
          <w:sz w:val="24"/>
        </w:rPr>
      </w:pPr>
    </w:p>
    <w:p w14:paraId="6B8B2A81" w14:textId="77777777" w:rsidR="00DC16F1" w:rsidRDefault="00DC16F1">
      <w:pPr>
        <w:pStyle w:val="BodyText"/>
        <w:spacing w:before="4"/>
        <w:rPr>
          <w:sz w:val="26"/>
        </w:rPr>
      </w:pPr>
    </w:p>
    <w:p w14:paraId="54EA81C9" w14:textId="77777777" w:rsidR="00DC16F1" w:rsidRDefault="0024240D">
      <w:pPr>
        <w:pStyle w:val="Heading6"/>
        <w:spacing w:before="1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381DDA7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3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interphalangeal</w:t>
      </w:r>
      <w:r>
        <w:rPr>
          <w:spacing w:val="-8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68211D24" w14:textId="77777777" w:rsidR="00DC16F1" w:rsidRDefault="0024240D">
      <w:pPr>
        <w:pStyle w:val="BodyText"/>
        <w:spacing w:line="253" w:lineRule="exact"/>
        <w:ind w:left="1740"/>
      </w:pPr>
      <w:proofErr w:type="gramStart"/>
      <w:r>
        <w:t>no</w:t>
      </w:r>
      <w:proofErr w:type="gramEnd"/>
      <w:r>
        <w:rPr>
          <w:spacing w:val="-2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5967E73C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021EDDFD" w14:textId="77777777" w:rsidR="00DC16F1" w:rsidRDefault="00DC16F1">
      <w:pPr>
        <w:pStyle w:val="BodyText"/>
        <w:spacing w:before="11"/>
        <w:rPr>
          <w:sz w:val="24"/>
        </w:rPr>
      </w:pPr>
    </w:p>
    <w:p w14:paraId="7536E9AE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6AFAFF3" w14:textId="77777777" w:rsidR="00DC16F1" w:rsidRDefault="0024240D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7BDACB7A" wp14:editId="13BCF086">
            <wp:extent cx="114300" cy="114300"/>
            <wp:effectExtent l="0" t="0" r="0" b="0"/>
            <wp:docPr id="5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angle,</w:t>
      </w:r>
      <w:r>
        <w:rPr>
          <w:spacing w:val="-3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portion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adjoining</w:t>
      </w:r>
      <w:r>
        <w:rPr>
          <w:spacing w:val="-3"/>
        </w:rPr>
        <w:t xml:space="preserve"> </w:t>
      </w:r>
      <w:r>
        <w:t>metacarpal.</w:t>
      </w:r>
    </w:p>
    <w:p w14:paraId="2CFDD1DF" w14:textId="77777777" w:rsidR="00DC16F1" w:rsidRDefault="0024240D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5263F90E" wp14:editId="605666A6">
            <wp:extent cx="114300" cy="114300"/>
            <wp:effectExtent l="0" t="0" r="0" b="0"/>
            <wp:docPr id="5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adjacent</w:t>
      </w:r>
      <w:r>
        <w:rPr>
          <w:spacing w:val="-3"/>
        </w:rPr>
        <w:t xml:space="preserve"> </w:t>
      </w:r>
      <w:r>
        <w:t>digits</w:t>
      </w:r>
      <w:r>
        <w:rPr>
          <w:spacing w:val="-9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metacarpal</w:t>
      </w:r>
      <w:r>
        <w:rPr>
          <w:spacing w:val="-58"/>
        </w:rPr>
        <w:t xml:space="preserve"> </w:t>
      </w:r>
      <w:r>
        <w:t>phalangeal</w:t>
      </w:r>
      <w:r>
        <w:rPr>
          <w:spacing w:val="-2"/>
        </w:rPr>
        <w:t xml:space="preserve"> </w:t>
      </w:r>
      <w:r>
        <w:t>joint.</w:t>
      </w:r>
    </w:p>
    <w:p w14:paraId="206934A0" w14:textId="77777777" w:rsidR="00DC16F1" w:rsidRDefault="0024240D">
      <w:pPr>
        <w:pStyle w:val="BodyText"/>
        <w:ind w:left="1380"/>
      </w:pPr>
      <w:r>
        <w:rPr>
          <w:noProof/>
        </w:rPr>
        <w:drawing>
          <wp:inline distT="0" distB="0" distL="0" distR="0" wp14:anchorId="6DACE2F7" wp14:editId="1C8C16D1">
            <wp:extent cx="114300" cy="114300"/>
            <wp:effectExtent l="0" t="0" r="0" b="0"/>
            <wp:docPr id="5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gramStart"/>
      <w:r>
        <w:t>Metacarpal</w:t>
      </w:r>
      <w:proofErr w:type="gramEnd"/>
      <w:r>
        <w:rPr>
          <w:spacing w:val="-7"/>
        </w:rPr>
        <w:t xml:space="preserve"> </w:t>
      </w:r>
      <w:r>
        <w:t>phalangeal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spaces.</w:t>
      </w:r>
    </w:p>
    <w:p w14:paraId="7F14A514" w14:textId="77777777" w:rsidR="00DC16F1" w:rsidRDefault="00DC16F1">
      <w:pPr>
        <w:pStyle w:val="BodyText"/>
        <w:spacing w:before="2"/>
        <w:rPr>
          <w:sz w:val="25"/>
        </w:rPr>
      </w:pPr>
    </w:p>
    <w:p w14:paraId="560DF0FE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6FE31C82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interphalangeal</w:t>
      </w:r>
      <w:r>
        <w:rPr>
          <w:spacing w:val="-10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76C99811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no</w:t>
      </w:r>
      <w:proofErr w:type="gramEnd"/>
      <w:r>
        <w:rPr>
          <w:spacing w:val="-2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  <w:r>
        <w:rPr>
          <w:spacing w:val="-2"/>
        </w:rPr>
        <w:t xml:space="preserve"> </w:t>
      </w:r>
      <w:r>
        <w:t>.</w:t>
      </w:r>
    </w:p>
    <w:p w14:paraId="2EDBB34C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3D7A2C79" w14:textId="77777777" w:rsidR="00DC16F1" w:rsidRDefault="00DC16F1">
      <w:pPr>
        <w:pStyle w:val="BodyText"/>
        <w:rPr>
          <w:sz w:val="25"/>
        </w:rPr>
      </w:pPr>
    </w:p>
    <w:p w14:paraId="1308EAD6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825D527" w14:textId="77777777" w:rsidR="00DC16F1" w:rsidRDefault="0024240D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455417C8" wp14:editId="462134EA">
            <wp:extent cx="114300" cy="114298"/>
            <wp:effectExtent l="0" t="0" r="0" b="0"/>
            <wp:docPr id="5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digit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true</w:t>
      </w:r>
      <w:r>
        <w:rPr>
          <w:spacing w:val="-4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position.</w:t>
      </w:r>
    </w:p>
    <w:p w14:paraId="3E6F28F6" w14:textId="77777777" w:rsidR="00DC16F1" w:rsidRDefault="0024240D">
      <w:pPr>
        <w:pStyle w:val="BodyText"/>
        <w:spacing w:before="1"/>
        <w:ind w:left="1380" w:right="5724"/>
      </w:pPr>
      <w:r>
        <w:rPr>
          <w:noProof/>
        </w:rPr>
        <w:drawing>
          <wp:inline distT="0" distB="0" distL="0" distR="0" wp14:anchorId="02F7C602" wp14:editId="7673FBC3">
            <wp:extent cx="114300" cy="114298"/>
            <wp:effectExtent l="0" t="0" r="0" b="0"/>
            <wp:docPr id="5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Fingernail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profile,</w:t>
      </w:r>
      <w:r>
        <w:rPr>
          <w:spacing w:val="-9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visualized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 xml:space="preserve">normal. </w:t>
      </w:r>
      <w:r>
        <w:rPr>
          <w:noProof/>
        </w:rPr>
        <w:drawing>
          <wp:inline distT="0" distB="0" distL="0" distR="0" wp14:anchorId="5A8E5B28" wp14:editId="224BECEB">
            <wp:extent cx="114300" cy="114298"/>
            <wp:effectExtent l="0" t="0" r="0" b="0"/>
            <wp:docPr id="5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Concave, anterior</w:t>
      </w:r>
      <w:r>
        <w:rPr>
          <w:spacing w:val="-2"/>
        </w:rPr>
        <w:t xml:space="preserve"> </w:t>
      </w:r>
      <w:r>
        <w:t>surface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phalanx.</w:t>
      </w:r>
    </w:p>
    <w:p w14:paraId="49833F81" w14:textId="77777777" w:rsidR="00DC16F1" w:rsidRDefault="0024240D">
      <w:pPr>
        <w:pStyle w:val="BodyText"/>
        <w:spacing w:before="1"/>
        <w:ind w:left="1740" w:right="1844" w:hanging="362"/>
      </w:pPr>
      <w:r>
        <w:rPr>
          <w:noProof/>
        </w:rPr>
        <w:drawing>
          <wp:inline distT="0" distB="0" distL="0" distR="0" wp14:anchorId="55CCAF9D" wp14:editId="2879F560">
            <wp:extent cx="114300" cy="114298"/>
            <wp:effectExtent l="0" t="0" r="0" b="0"/>
            <wp:docPr id="5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obstruction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phalangeal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</w:t>
      </w:r>
      <w:r>
        <w:rPr>
          <w:spacing w:val="-2"/>
        </w:rPr>
        <w:t xml:space="preserve"> </w:t>
      </w:r>
      <w:r>
        <w:t>by</w:t>
      </w:r>
      <w:r>
        <w:rPr>
          <w:spacing w:val="-58"/>
        </w:rPr>
        <w:t xml:space="preserve"> </w:t>
      </w:r>
      <w:r>
        <w:t>adjacent</w:t>
      </w:r>
      <w:r>
        <w:rPr>
          <w:spacing w:val="-2"/>
        </w:rPr>
        <w:t xml:space="preserve"> </w:t>
      </w:r>
      <w:r>
        <w:t>digits.</w:t>
      </w:r>
    </w:p>
    <w:p w14:paraId="4B282568" w14:textId="77777777" w:rsidR="00DC16F1" w:rsidRDefault="0024240D">
      <w:pPr>
        <w:pStyle w:val="BodyText"/>
        <w:ind w:left="1380"/>
      </w:pPr>
      <w:r>
        <w:rPr>
          <w:noProof/>
        </w:rPr>
        <w:drawing>
          <wp:inline distT="0" distB="0" distL="0" distR="0" wp14:anchorId="69C72775" wp14:editId="1841AD91">
            <wp:extent cx="114300" cy="114298"/>
            <wp:effectExtent l="0" t="0" r="0" b="0"/>
            <wp:docPr id="5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metacarpal</w:t>
      </w:r>
      <w:r>
        <w:rPr>
          <w:spacing w:val="-7"/>
        </w:rPr>
        <w:t xml:space="preserve"> </w:t>
      </w:r>
      <w:r>
        <w:t>phalangeal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spaces.</w:t>
      </w:r>
    </w:p>
    <w:p w14:paraId="5E2FF60C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0FF2072" w14:textId="77777777" w:rsidR="00DC16F1" w:rsidRDefault="0024240D">
      <w:pPr>
        <w:pStyle w:val="Heading6"/>
        <w:spacing w:before="147"/>
        <w:ind w:left="999" w:right="1411"/>
        <w:jc w:val="center"/>
      </w:pPr>
      <w:r>
        <w:lastRenderedPageBreak/>
        <w:t>PA</w:t>
      </w:r>
      <w:r>
        <w:rPr>
          <w:spacing w:val="-12"/>
        </w:rPr>
        <w:t xml:space="preserve"> </w:t>
      </w:r>
      <w:r>
        <w:t>Projection</w:t>
      </w:r>
    </w:p>
    <w:p w14:paraId="068C997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AE770C5" w14:textId="77777777" w:rsidR="00DC16F1" w:rsidRDefault="00DC16F1">
      <w:pPr>
        <w:pStyle w:val="BodyText"/>
        <w:spacing w:before="11"/>
        <w:rPr>
          <w:rFonts w:ascii="Arial"/>
          <w:b/>
          <w:sz w:val="29"/>
        </w:rPr>
      </w:pPr>
    </w:p>
    <w:p w14:paraId="7BDE24E8" w14:textId="77777777" w:rsidR="00DC16F1" w:rsidRDefault="0024240D">
      <w:pPr>
        <w:ind w:left="999" w:right="1402"/>
        <w:jc w:val="center"/>
        <w:rPr>
          <w:rFonts w:ascii="Arial"/>
          <w:b/>
        </w:rPr>
      </w:pPr>
      <w:r>
        <w:rPr>
          <w:rFonts w:ascii="Arial"/>
          <w:b/>
        </w:rPr>
        <w:t>PA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Oblique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Projection</w:t>
      </w:r>
    </w:p>
    <w:p w14:paraId="143AD5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1724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D592B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699765" w14:textId="77777777" w:rsidR="00DC16F1" w:rsidRDefault="00DC16F1">
      <w:pPr>
        <w:pStyle w:val="BodyText"/>
        <w:spacing w:before="5"/>
        <w:rPr>
          <w:rFonts w:ascii="Arial"/>
          <w:b/>
        </w:rPr>
      </w:pPr>
    </w:p>
    <w:p w14:paraId="2BE1EAA4" w14:textId="54F2B40C" w:rsidR="00DC16F1" w:rsidRDefault="006147DB">
      <w:pPr>
        <w:spacing w:before="101" w:line="278" w:lineRule="auto"/>
        <w:ind w:left="8574" w:right="57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3328" behindDoc="1" locked="0" layoutInCell="1" allowOverlap="1" wp14:anchorId="2AAC4308" wp14:editId="20D2E046">
                <wp:simplePos x="0" y="0"/>
                <wp:positionH relativeFrom="page">
                  <wp:posOffset>1897380</wp:posOffset>
                </wp:positionH>
                <wp:positionV relativeFrom="paragraph">
                  <wp:posOffset>-577215</wp:posOffset>
                </wp:positionV>
                <wp:extent cx="3657600" cy="3040380"/>
                <wp:effectExtent l="0" t="0" r="0" b="0"/>
                <wp:wrapNone/>
                <wp:docPr id="1286" name="Group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040380"/>
                          <a:chOff x="2988" y="-909"/>
                          <a:chExt cx="5760" cy="4788"/>
                        </a:xfrm>
                      </wpg:grpSpPr>
                      <pic:pic xmlns:pic="http://schemas.openxmlformats.org/drawingml/2006/picture">
                        <pic:nvPicPr>
                          <pic:cNvPr id="1288" name="Picture 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0" y="-910"/>
                            <a:ext cx="1754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0" name="AutoShape 464"/>
                        <wps:cNvSpPr>
                          <a:spLocks/>
                        </wps:cNvSpPr>
                        <wps:spPr bwMode="auto">
                          <a:xfrm>
                            <a:off x="2988" y="302"/>
                            <a:ext cx="5760" cy="2340"/>
                          </a:xfrm>
                          <a:custGeom>
                            <a:avLst/>
                            <a:gdLst>
                              <a:gd name="T0" fmla="+- 0 5868 2988"/>
                              <a:gd name="T1" fmla="*/ T0 w 5760"/>
                              <a:gd name="T2" fmla="+- 0 303 303"/>
                              <a:gd name="T3" fmla="*/ 303 h 2340"/>
                              <a:gd name="T4" fmla="+- 0 8748 2988"/>
                              <a:gd name="T5" fmla="*/ T4 w 5760"/>
                              <a:gd name="T6" fmla="+- 0 303 303"/>
                              <a:gd name="T7" fmla="*/ 303 h 2340"/>
                              <a:gd name="T8" fmla="+- 0 5688 2988"/>
                              <a:gd name="T9" fmla="*/ T8 w 5760"/>
                              <a:gd name="T10" fmla="+- 0 2643 303"/>
                              <a:gd name="T11" fmla="*/ 2643 h 2340"/>
                              <a:gd name="T12" fmla="+- 0 8748 2988"/>
                              <a:gd name="T13" fmla="*/ T12 w 5760"/>
                              <a:gd name="T14" fmla="+- 0 2643 303"/>
                              <a:gd name="T15" fmla="*/ 2643 h 2340"/>
                              <a:gd name="T16" fmla="+- 0 5328 2988"/>
                              <a:gd name="T17" fmla="*/ T16 w 5760"/>
                              <a:gd name="T18" fmla="+- 0 2643 303"/>
                              <a:gd name="T19" fmla="*/ 2643 h 2340"/>
                              <a:gd name="T20" fmla="+- 0 2988 2988"/>
                              <a:gd name="T21" fmla="*/ T20 w 5760"/>
                              <a:gd name="T22" fmla="+- 0 2643 303"/>
                              <a:gd name="T23" fmla="*/ 2643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60" h="2340">
                                <a:moveTo>
                                  <a:pt x="288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2700" y="2340"/>
                                </a:moveTo>
                                <a:lnTo>
                                  <a:pt x="5760" y="2340"/>
                                </a:lnTo>
                                <a:moveTo>
                                  <a:pt x="2340" y="2340"/>
                                </a:moveTo>
                                <a:lnTo>
                                  <a:pt x="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0F5C7BF" id="Group 463" o:spid="_x0000_s1026" style="position:absolute;margin-left:149.4pt;margin-top:-45.45pt;width:4in;height:239.4pt;z-index:-21873152;mso-position-horizontal-relative:page" coordorigin="2988,-909" coordsize="5760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">
                <v:shape id="Picture 465" o:spid="_x0000_s1027" type="#_x0000_t75" style="position:absolute;left:4990;top:-910;width:1754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">
                  <v:imagedata r:id="rId112" o:title=""/>
                </v:shape>
                <v:shape id="AutoShape 464" o:spid="_x0000_s1028" style="position:absolute;left:2988;top:302;width:5760;height:2340;visibility:visible;mso-wrap-style:square;v-text-anchor:top" coordsize="576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" path="m2880,l5760,m2700,2340r3060,m2340,2340l,2340e" filled="f" strokeweight=".72pt">
                  <v:path arrowok="t" o:connecttype="custom" o:connectlocs="2880,303;5760,303;2700,2643;5760,2643;2340,2643;0,2643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Open interphalangeal joints (shows hand is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flat)</w:t>
      </w:r>
    </w:p>
    <w:p w14:paraId="14F3641B" w14:textId="77777777" w:rsidR="00DC16F1" w:rsidRDefault="00DC16F1">
      <w:pPr>
        <w:pStyle w:val="BodyText"/>
        <w:rPr>
          <w:sz w:val="18"/>
        </w:rPr>
      </w:pPr>
    </w:p>
    <w:p w14:paraId="58542112" w14:textId="77777777" w:rsidR="00DC16F1" w:rsidRDefault="0024240D">
      <w:pPr>
        <w:tabs>
          <w:tab w:val="left" w:pos="5286"/>
        </w:tabs>
        <w:spacing w:before="132"/>
        <w:ind w:left="958"/>
        <w:rPr>
          <w:sz w:val="10"/>
        </w:rPr>
      </w:pPr>
      <w:r>
        <w:rPr>
          <w:w w:val="80"/>
          <w:sz w:val="16"/>
        </w:rPr>
        <w:t>Entire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digit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rotated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 45</w:t>
      </w:r>
      <w:r>
        <w:rPr>
          <w:w w:val="80"/>
          <w:position w:val="4"/>
          <w:sz w:val="10"/>
        </w:rPr>
        <w:t>o</w:t>
      </w:r>
      <w:r>
        <w:rPr>
          <w:position w:val="4"/>
          <w:sz w:val="10"/>
        </w:rPr>
        <w:t xml:space="preserve">  </w:t>
      </w:r>
      <w:r>
        <w:rPr>
          <w:spacing w:val="4"/>
          <w:position w:val="4"/>
          <w:sz w:val="10"/>
        </w:rPr>
        <w:t xml:space="preserve"> </w:t>
      </w:r>
      <w:r>
        <w:rPr>
          <w:w w:val="82"/>
          <w:position w:val="4"/>
          <w:sz w:val="10"/>
          <w:u w:val="single"/>
        </w:rPr>
        <w:t xml:space="preserve"> </w:t>
      </w:r>
      <w:r>
        <w:rPr>
          <w:position w:val="4"/>
          <w:sz w:val="10"/>
          <w:u w:val="single"/>
        </w:rPr>
        <w:tab/>
      </w:r>
    </w:p>
    <w:p w14:paraId="2E859166" w14:textId="77777777" w:rsidR="00DC16F1" w:rsidRDefault="0024240D">
      <w:pPr>
        <w:tabs>
          <w:tab w:val="left" w:pos="5586"/>
          <w:tab w:val="left" w:pos="8189"/>
        </w:tabs>
        <w:spacing w:before="29"/>
        <w:ind w:left="2160"/>
        <w:rPr>
          <w:sz w:val="16"/>
        </w:rPr>
      </w:pPr>
      <w:proofErr w:type="gramStart"/>
      <w:r>
        <w:rPr>
          <w:w w:val="90"/>
          <w:position w:val="7"/>
          <w:sz w:val="16"/>
        </w:rPr>
        <w:t>angle</w:t>
      </w:r>
      <w:proofErr w:type="gramEnd"/>
      <w:r>
        <w:rPr>
          <w:position w:val="7"/>
          <w:sz w:val="16"/>
        </w:rPr>
        <w:tab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3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hand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flat)</w:t>
      </w:r>
    </w:p>
    <w:p w14:paraId="5527B212" w14:textId="77777777" w:rsidR="00DC16F1" w:rsidRDefault="00DC16F1">
      <w:pPr>
        <w:pStyle w:val="BodyText"/>
        <w:rPr>
          <w:sz w:val="20"/>
        </w:rPr>
      </w:pPr>
    </w:p>
    <w:p w14:paraId="6EE74955" w14:textId="77777777" w:rsidR="00DC16F1" w:rsidRDefault="00DC16F1">
      <w:pPr>
        <w:pStyle w:val="BodyText"/>
        <w:spacing w:before="7"/>
        <w:rPr>
          <w:sz w:val="15"/>
        </w:rPr>
      </w:pPr>
    </w:p>
    <w:p w14:paraId="39F53831" w14:textId="77777777" w:rsidR="00DC16F1" w:rsidRDefault="0024240D">
      <w:pPr>
        <w:tabs>
          <w:tab w:val="left" w:pos="2201"/>
          <w:tab w:val="left" w:pos="4976"/>
        </w:tabs>
        <w:spacing w:before="101" w:line="276" w:lineRule="auto"/>
        <w:ind w:left="105" w:right="6841" w:firstLine="165"/>
        <w:rPr>
          <w:sz w:val="16"/>
        </w:rPr>
      </w:pPr>
      <w:r>
        <w:rPr>
          <w:w w:val="80"/>
          <w:sz w:val="16"/>
        </w:rPr>
        <w:t>Equal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concavity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both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sides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ab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5"/>
          <w:sz w:val="16"/>
        </w:rPr>
        <w:t>metacarpals</w:t>
      </w:r>
      <w:r>
        <w:rPr>
          <w:spacing w:val="-3"/>
          <w:w w:val="85"/>
          <w:sz w:val="16"/>
        </w:rPr>
        <w:t xml:space="preserve"> </w:t>
      </w:r>
      <w:r>
        <w:rPr>
          <w:w w:val="85"/>
          <w:sz w:val="16"/>
        </w:rPr>
        <w:t>(shows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no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rotation)</w:t>
      </w:r>
    </w:p>
    <w:p w14:paraId="0F798273" w14:textId="77777777" w:rsidR="00DC16F1" w:rsidRDefault="00DC16F1">
      <w:pPr>
        <w:pStyle w:val="BodyText"/>
        <w:rPr>
          <w:sz w:val="20"/>
        </w:rPr>
      </w:pPr>
    </w:p>
    <w:p w14:paraId="438E36AA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1D3FD23" w14:textId="77777777" w:rsidR="00DC16F1" w:rsidRDefault="00DC16F1">
      <w:pPr>
        <w:pStyle w:val="BodyText"/>
        <w:spacing w:before="2"/>
        <w:rPr>
          <w:sz w:val="21"/>
        </w:rPr>
      </w:pPr>
    </w:p>
    <w:p w14:paraId="7CA2F856" w14:textId="77777777" w:rsidR="00DC16F1" w:rsidRDefault="0024240D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adjacent</w:t>
      </w:r>
    </w:p>
    <w:p w14:paraId="131DE62B" w14:textId="77777777" w:rsidR="00DC16F1" w:rsidRDefault="0024240D">
      <w:pPr>
        <w:spacing w:before="32"/>
        <w:ind w:right="40"/>
        <w:jc w:val="right"/>
        <w:rPr>
          <w:sz w:val="16"/>
        </w:rPr>
      </w:pPr>
      <w:proofErr w:type="gramStart"/>
      <w:r>
        <w:rPr>
          <w:w w:val="90"/>
          <w:sz w:val="16"/>
        </w:rPr>
        <w:t>digits</w:t>
      </w:r>
      <w:proofErr w:type="gramEnd"/>
    </w:p>
    <w:p w14:paraId="7D13BAE3" w14:textId="77777777" w:rsidR="00DC16F1" w:rsidRDefault="0024240D">
      <w:pPr>
        <w:pStyle w:val="BodyText"/>
        <w:spacing w:before="8"/>
        <w:rPr>
          <w:sz w:val="18"/>
        </w:rPr>
      </w:pPr>
      <w:r>
        <w:br w:type="column"/>
      </w:r>
    </w:p>
    <w:p w14:paraId="78F58A4D" w14:textId="77777777" w:rsidR="00DC16F1" w:rsidRDefault="0024240D">
      <w:pPr>
        <w:ind w:left="407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7EC7A547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37" w:space="5634"/>
            <w:col w:w="3749"/>
          </w:cols>
        </w:sectPr>
      </w:pPr>
    </w:p>
    <w:p w14:paraId="4C1C97FE" w14:textId="77777777" w:rsidR="00DC16F1" w:rsidRDefault="0024240D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7FFFC73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8A37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834EB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704296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8B7487E" w14:textId="77777777" w:rsidR="00DC16F1" w:rsidRDefault="00DC16F1">
      <w:pPr>
        <w:pStyle w:val="BodyText"/>
        <w:spacing w:before="4"/>
        <w:rPr>
          <w:rFonts w:ascii="Arial"/>
          <w:b/>
          <w:sz w:val="21"/>
        </w:rPr>
      </w:pPr>
    </w:p>
    <w:p w14:paraId="7A64AEA3" w14:textId="77777777" w:rsidR="00DC16F1" w:rsidRDefault="0024240D">
      <w:pPr>
        <w:spacing w:line="276" w:lineRule="auto"/>
        <w:ind w:left="1339" w:right="43" w:firstLine="573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w w:val="80"/>
          <w:sz w:val="16"/>
        </w:rPr>
        <w:t>interphalangeal</w:t>
      </w:r>
    </w:p>
    <w:p w14:paraId="038C8B25" w14:textId="77777777" w:rsidR="00DC16F1" w:rsidRDefault="0024240D">
      <w:pPr>
        <w:spacing w:before="2"/>
        <w:ind w:left="1932"/>
        <w:rPr>
          <w:sz w:val="16"/>
        </w:rPr>
      </w:pPr>
      <w:proofErr w:type="gramStart"/>
      <w:r>
        <w:rPr>
          <w:spacing w:val="-1"/>
          <w:w w:val="90"/>
          <w:sz w:val="16"/>
        </w:rPr>
        <w:t>joints</w:t>
      </w:r>
      <w:proofErr w:type="gramEnd"/>
    </w:p>
    <w:p w14:paraId="41C2BB85" w14:textId="77777777" w:rsidR="00DC16F1" w:rsidRDefault="00DC16F1">
      <w:pPr>
        <w:pStyle w:val="BodyText"/>
        <w:rPr>
          <w:sz w:val="18"/>
        </w:rPr>
      </w:pPr>
    </w:p>
    <w:p w14:paraId="66A0B62E" w14:textId="77777777" w:rsidR="00DC16F1" w:rsidRDefault="00DC16F1">
      <w:pPr>
        <w:pStyle w:val="BodyText"/>
        <w:spacing w:before="8"/>
        <w:rPr>
          <w:sz w:val="21"/>
        </w:rPr>
      </w:pPr>
    </w:p>
    <w:p w14:paraId="3E79ECE2" w14:textId="77777777" w:rsidR="00DC16F1" w:rsidRDefault="0024240D">
      <w:pPr>
        <w:spacing w:line="273" w:lineRule="auto"/>
        <w:ind w:left="1632" w:right="38" w:hanging="231"/>
        <w:jc w:val="right"/>
        <w:rPr>
          <w:sz w:val="16"/>
        </w:rPr>
      </w:pPr>
      <w:r>
        <w:rPr>
          <w:w w:val="80"/>
          <w:sz w:val="16"/>
        </w:rPr>
        <w:t>Entire digit in a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true lateral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position</w:t>
      </w:r>
    </w:p>
    <w:p w14:paraId="668182B3" w14:textId="77777777" w:rsidR="00DC16F1" w:rsidRDefault="00DC16F1">
      <w:pPr>
        <w:pStyle w:val="BodyText"/>
        <w:rPr>
          <w:sz w:val="18"/>
        </w:rPr>
      </w:pPr>
    </w:p>
    <w:p w14:paraId="117FFCC0" w14:textId="77777777" w:rsidR="00DC16F1" w:rsidRDefault="00DC16F1">
      <w:pPr>
        <w:pStyle w:val="BodyText"/>
        <w:rPr>
          <w:sz w:val="18"/>
        </w:rPr>
      </w:pPr>
    </w:p>
    <w:p w14:paraId="760FFE8E" w14:textId="77777777" w:rsidR="00DC16F1" w:rsidRDefault="00DC16F1">
      <w:pPr>
        <w:pStyle w:val="BodyText"/>
        <w:rPr>
          <w:sz w:val="18"/>
        </w:rPr>
      </w:pPr>
    </w:p>
    <w:p w14:paraId="5EA57F40" w14:textId="77777777" w:rsidR="00DC16F1" w:rsidRDefault="00DC16F1">
      <w:pPr>
        <w:pStyle w:val="BodyText"/>
        <w:rPr>
          <w:sz w:val="18"/>
        </w:rPr>
      </w:pPr>
    </w:p>
    <w:p w14:paraId="0E0FA939" w14:textId="77777777" w:rsidR="00DC16F1" w:rsidRDefault="00DC16F1">
      <w:pPr>
        <w:pStyle w:val="BodyText"/>
        <w:rPr>
          <w:sz w:val="18"/>
        </w:rPr>
      </w:pPr>
    </w:p>
    <w:p w14:paraId="09DBA390" w14:textId="77777777" w:rsidR="00DC16F1" w:rsidRDefault="00DC16F1">
      <w:pPr>
        <w:pStyle w:val="BodyText"/>
        <w:rPr>
          <w:sz w:val="18"/>
        </w:rPr>
      </w:pPr>
    </w:p>
    <w:p w14:paraId="4A1E7319" w14:textId="77777777" w:rsidR="00DC16F1" w:rsidRDefault="0024240D">
      <w:pPr>
        <w:spacing w:before="107"/>
        <w:ind w:left="1313"/>
        <w:rPr>
          <w:sz w:val="16"/>
        </w:rPr>
      </w:pP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D32713C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632EB488" w14:textId="77777777" w:rsidR="00DC16F1" w:rsidRDefault="00DC16F1">
      <w:pPr>
        <w:pStyle w:val="BodyText"/>
        <w:rPr>
          <w:sz w:val="18"/>
        </w:rPr>
      </w:pPr>
    </w:p>
    <w:p w14:paraId="11D0A5EB" w14:textId="77777777" w:rsidR="00DC16F1" w:rsidRDefault="00DC16F1">
      <w:pPr>
        <w:pStyle w:val="BodyText"/>
        <w:rPr>
          <w:sz w:val="18"/>
        </w:rPr>
      </w:pPr>
    </w:p>
    <w:p w14:paraId="0C79DA0D" w14:textId="77777777" w:rsidR="00DC16F1" w:rsidRDefault="00DC16F1">
      <w:pPr>
        <w:pStyle w:val="BodyText"/>
        <w:rPr>
          <w:sz w:val="18"/>
        </w:rPr>
      </w:pPr>
    </w:p>
    <w:p w14:paraId="39AEE89C" w14:textId="77777777" w:rsidR="00DC16F1" w:rsidRDefault="0024240D">
      <w:pPr>
        <w:spacing w:before="124" w:line="276" w:lineRule="auto"/>
        <w:ind w:left="1313" w:right="2258"/>
        <w:rPr>
          <w:sz w:val="16"/>
        </w:rPr>
      </w:pPr>
      <w:r>
        <w:rPr>
          <w:w w:val="90"/>
          <w:sz w:val="16"/>
        </w:rPr>
        <w:t>Concave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anterior surface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phalanx</w:t>
      </w:r>
    </w:p>
    <w:p w14:paraId="061E71E1" w14:textId="77777777" w:rsidR="00DC16F1" w:rsidRDefault="00DC16F1">
      <w:pPr>
        <w:pStyle w:val="BodyText"/>
        <w:rPr>
          <w:sz w:val="18"/>
        </w:rPr>
      </w:pPr>
    </w:p>
    <w:p w14:paraId="590389F9" w14:textId="77777777" w:rsidR="00DC16F1" w:rsidRDefault="00DC16F1">
      <w:pPr>
        <w:pStyle w:val="BodyText"/>
        <w:rPr>
          <w:sz w:val="18"/>
        </w:rPr>
      </w:pPr>
    </w:p>
    <w:p w14:paraId="77D0E900" w14:textId="77777777" w:rsidR="00DC16F1" w:rsidRDefault="00DC16F1">
      <w:pPr>
        <w:pStyle w:val="BodyText"/>
        <w:rPr>
          <w:sz w:val="18"/>
        </w:rPr>
      </w:pPr>
    </w:p>
    <w:p w14:paraId="24879326" w14:textId="77777777" w:rsidR="00DC16F1" w:rsidRDefault="00DC16F1">
      <w:pPr>
        <w:pStyle w:val="BodyText"/>
        <w:rPr>
          <w:sz w:val="18"/>
        </w:rPr>
      </w:pPr>
    </w:p>
    <w:p w14:paraId="0024CCE2" w14:textId="1B4A4BA8" w:rsidR="00DC16F1" w:rsidRDefault="006147DB">
      <w:pPr>
        <w:spacing w:before="157" w:line="276" w:lineRule="auto"/>
        <w:ind w:left="1313" w:right="223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1376" behindDoc="0" locked="0" layoutInCell="1" allowOverlap="1" wp14:anchorId="2D945BF4" wp14:editId="3958B5FC">
                <wp:simplePos x="0" y="0"/>
                <wp:positionH relativeFrom="page">
                  <wp:posOffset>1783080</wp:posOffset>
                </wp:positionH>
                <wp:positionV relativeFrom="paragraph">
                  <wp:posOffset>-1946910</wp:posOffset>
                </wp:positionV>
                <wp:extent cx="3886200" cy="3342005"/>
                <wp:effectExtent l="0" t="0" r="0" b="0"/>
                <wp:wrapNone/>
                <wp:docPr id="1280" name="Group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42005"/>
                          <a:chOff x="2808" y="-3066"/>
                          <a:chExt cx="6120" cy="5263"/>
                        </a:xfrm>
                      </wpg:grpSpPr>
                      <pic:pic xmlns:pic="http://schemas.openxmlformats.org/drawingml/2006/picture">
                        <pic:nvPicPr>
                          <pic:cNvPr id="1282" name="Picture 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1" y="-3067"/>
                            <a:ext cx="2172" cy="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84" name="AutoShape 461"/>
                        <wps:cNvSpPr>
                          <a:spLocks/>
                        </wps:cNvSpPr>
                        <wps:spPr bwMode="auto">
                          <a:xfrm>
                            <a:off x="2808" y="-1730"/>
                            <a:ext cx="6120" cy="270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-1729 -1729"/>
                              <a:gd name="T3" fmla="*/ -1729 h 2700"/>
                              <a:gd name="T4" fmla="+- 0 2808 2808"/>
                              <a:gd name="T5" fmla="*/ T4 w 6120"/>
                              <a:gd name="T6" fmla="+- 0 -1729 -1729"/>
                              <a:gd name="T7" fmla="*/ -1729 h 2700"/>
                              <a:gd name="T8" fmla="+- 0 5688 2808"/>
                              <a:gd name="T9" fmla="*/ T8 w 6120"/>
                              <a:gd name="T10" fmla="+- 0 971 -1729"/>
                              <a:gd name="T11" fmla="*/ 971 h 2700"/>
                              <a:gd name="T12" fmla="+- 0 2808 2808"/>
                              <a:gd name="T13" fmla="*/ T12 w 6120"/>
                              <a:gd name="T14" fmla="+- 0 971 -1729"/>
                              <a:gd name="T15" fmla="*/ 971 h 2700"/>
                              <a:gd name="T16" fmla="+- 0 5688 2808"/>
                              <a:gd name="T17" fmla="*/ T16 w 6120"/>
                              <a:gd name="T18" fmla="+- 0 -829 -1729"/>
                              <a:gd name="T19" fmla="*/ -829 h 2700"/>
                              <a:gd name="T20" fmla="+- 0 2808 2808"/>
                              <a:gd name="T21" fmla="*/ T20 w 6120"/>
                              <a:gd name="T22" fmla="+- 0 -829 -1729"/>
                              <a:gd name="T23" fmla="*/ -829 h 2700"/>
                              <a:gd name="T24" fmla="+- 0 5868 2808"/>
                              <a:gd name="T25" fmla="*/ T24 w 6120"/>
                              <a:gd name="T26" fmla="+- 0 -1189 -1729"/>
                              <a:gd name="T27" fmla="*/ -1189 h 2700"/>
                              <a:gd name="T28" fmla="+- 0 8928 2808"/>
                              <a:gd name="T29" fmla="*/ T28 w 6120"/>
                              <a:gd name="T30" fmla="+- 0 -1189 -1729"/>
                              <a:gd name="T31" fmla="*/ -1189 h 2700"/>
                              <a:gd name="T32" fmla="+- 0 5688 2808"/>
                              <a:gd name="T33" fmla="*/ T32 w 6120"/>
                              <a:gd name="T34" fmla="+- 0 611 -1729"/>
                              <a:gd name="T35" fmla="*/ 611 h 2700"/>
                              <a:gd name="T36" fmla="+- 0 8928 2808"/>
                              <a:gd name="T37" fmla="*/ T36 w 6120"/>
                              <a:gd name="T38" fmla="+- 0 611 -1729"/>
                              <a:gd name="T39" fmla="*/ 611 h 2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2700">
                                <a:moveTo>
                                  <a:pt x="30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880" y="2700"/>
                                </a:moveTo>
                                <a:lnTo>
                                  <a:pt x="0" y="2700"/>
                                </a:lnTo>
                                <a:moveTo>
                                  <a:pt x="288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3060" y="540"/>
                                </a:moveTo>
                                <a:lnTo>
                                  <a:pt x="6120" y="540"/>
                                </a:lnTo>
                                <a:moveTo>
                                  <a:pt x="2880" y="2340"/>
                                </a:moveTo>
                                <a:lnTo>
                                  <a:pt x="612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9C95A72" id="Group 460" o:spid="_x0000_s1026" style="position:absolute;margin-left:140.4pt;margin-top:-153.3pt;width:306pt;height:263.15pt;z-index:15781376;mso-position-horizontal-relative:page" coordorigin="2808,-3066" coordsize="6120,5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">
                <v:shape id="Picture 462" o:spid="_x0000_s1027" type="#_x0000_t75" style="position:absolute;left:4781;top:-3067;width:2172;height:5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">
                  <v:imagedata r:id="rId114" o:title=""/>
                </v:shape>
                <v:shape id="AutoShape 461" o:spid="_x0000_s1028" style="position:absolute;left:2808;top:-1730;width:6120;height:2700;visibility:visible;mso-wrap-style:square;v-text-anchor:top" coordsize="6120,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" path="m3060,l,m2880,2700l,2700m2880,900l,900m3060,540r3060,m2880,2340r3240,e" filled="f" strokeweight=".72pt">
                  <v:path arrowok="t" o:connecttype="custom" o:connectlocs="3060,-1729;0,-1729;2880,971;0,971;2880,-829;0,-829;3060,-1189;6120,-1189;2880,611;6120,611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obstruction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proximal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phalanx or MCP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 by adjacent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digits</w:t>
      </w:r>
    </w:p>
    <w:p w14:paraId="1ED4B6CC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5050"/>
            <w:col w:w="4481"/>
          </w:cols>
        </w:sectPr>
      </w:pPr>
    </w:p>
    <w:p w14:paraId="61756888" w14:textId="77777777" w:rsidR="00DC16F1" w:rsidRDefault="0024240D">
      <w:pPr>
        <w:pStyle w:val="Heading5"/>
        <w:spacing w:before="150"/>
        <w:ind w:right="1411"/>
        <w:rPr>
          <w:u w:val="none"/>
        </w:rPr>
      </w:pPr>
      <w:r>
        <w:rPr>
          <w:u w:val="thick"/>
        </w:rPr>
        <w:lastRenderedPageBreak/>
        <w:t>Foot</w:t>
      </w:r>
    </w:p>
    <w:p w14:paraId="703809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BEAF9A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E6375FF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8"/>
          <w:u w:val="thick"/>
        </w:rPr>
        <w:t xml:space="preserve"> </w:t>
      </w:r>
      <w:r>
        <w:rPr>
          <w:u w:val="thick"/>
        </w:rPr>
        <w:t>or</w:t>
      </w:r>
      <w:r>
        <w:rPr>
          <w:spacing w:val="-10"/>
          <w:u w:val="thick"/>
        </w:rPr>
        <w:t xml:space="preserve"> </w:t>
      </w:r>
      <w:r>
        <w:rPr>
          <w:u w:val="thick"/>
        </w:rPr>
        <w:t>Dorsoplantar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</w:p>
    <w:p w14:paraId="68B28350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23647F70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99" w:line="252" w:lineRule="exact"/>
        <w:ind w:right="342" w:hanging="174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10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towards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heel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base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third</w:t>
      </w:r>
      <w:r>
        <w:rPr>
          <w:spacing w:val="-9"/>
        </w:rPr>
        <w:t xml:space="preserve"> </w:t>
      </w:r>
      <w:r>
        <w:t>metatarsal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</w:p>
    <w:p w14:paraId="6179AA53" w14:textId="77777777" w:rsidR="00DC16F1" w:rsidRDefault="0024240D">
      <w:pPr>
        <w:pStyle w:val="BodyText"/>
        <w:spacing w:line="250" w:lineRule="exact"/>
        <w:ind w:left="999" w:right="8027"/>
        <w:jc w:val="center"/>
      </w:pPr>
      <w:r>
        <w:t>cm</w:t>
      </w:r>
      <w:r>
        <w:rPr>
          <w:spacing w:val="-3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13882CAA" w14:textId="77777777" w:rsidR="00DC16F1" w:rsidRDefault="0024240D">
      <w:pPr>
        <w:pStyle w:val="BodyText"/>
        <w:spacing w:line="250" w:lineRule="exact"/>
        <w:ind w:left="999" w:right="5179"/>
        <w:jc w:val="center"/>
      </w:pPr>
      <w:proofErr w:type="gramStart"/>
      <w:r>
        <w:rPr>
          <w:rFonts w:ascii="Arial"/>
          <w:b/>
        </w:rPr>
        <w:t>Note:</w:t>
      </w:r>
      <w:proofErr w:type="gramEnd"/>
      <w:r>
        <w:rPr>
          <w:rFonts w:ascii="Arial"/>
          <w:b/>
          <w:spacing w:val="-9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angulation</w:t>
      </w:r>
      <w:r>
        <w:rPr>
          <w:spacing w:val="-10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querying</w:t>
      </w:r>
      <w:r>
        <w:rPr>
          <w:spacing w:val="-12"/>
        </w:rPr>
        <w:t xml:space="preserve"> </w:t>
      </w:r>
      <w:r>
        <w:t>foreign</w:t>
      </w:r>
      <w:r>
        <w:rPr>
          <w:spacing w:val="-12"/>
        </w:rPr>
        <w:t xml:space="preserve"> </w:t>
      </w:r>
      <w:r>
        <w:t>body.</w:t>
      </w:r>
    </w:p>
    <w:p w14:paraId="6A26288F" w14:textId="77777777" w:rsidR="00DC16F1" w:rsidRDefault="00DC16F1">
      <w:pPr>
        <w:pStyle w:val="BodyText"/>
        <w:rPr>
          <w:sz w:val="24"/>
        </w:rPr>
      </w:pPr>
    </w:p>
    <w:p w14:paraId="54EED5A2" w14:textId="77777777" w:rsidR="00DC16F1" w:rsidRDefault="00DC16F1">
      <w:pPr>
        <w:pStyle w:val="BodyText"/>
        <w:spacing w:before="6"/>
        <w:rPr>
          <w:sz w:val="23"/>
        </w:rPr>
      </w:pPr>
    </w:p>
    <w:p w14:paraId="69867FF7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E817F2" w14:textId="77777777" w:rsidR="00DC16F1" w:rsidRDefault="0024240D">
      <w:pPr>
        <w:pStyle w:val="BodyText"/>
        <w:spacing w:before="40"/>
        <w:ind w:left="1380" w:right="2952"/>
      </w:pPr>
      <w:r>
        <w:rPr>
          <w:noProof/>
        </w:rPr>
        <w:drawing>
          <wp:inline distT="0" distB="0" distL="0" distR="0" wp14:anchorId="2F987583" wp14:editId="06E0DC37">
            <wp:extent cx="114300" cy="114298"/>
            <wp:effectExtent l="0" t="0" r="0" b="0"/>
            <wp:docPr id="5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phalanges,</w:t>
      </w:r>
      <w:r>
        <w:rPr>
          <w:spacing w:val="-6"/>
        </w:rPr>
        <w:t xml:space="preserve"> </w:t>
      </w:r>
      <w:r>
        <w:t>metatarsals,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tarsals</w:t>
      </w:r>
      <w:r>
        <w:rPr>
          <w:spacing w:val="-3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talus.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B6CD13D" wp14:editId="18A41842">
            <wp:extent cx="114300" cy="114298"/>
            <wp:effectExtent l="0" t="0" r="0" b="0"/>
            <wp:docPr id="5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foot.</w:t>
      </w:r>
    </w:p>
    <w:p w14:paraId="4DEB8A5C" w14:textId="77777777" w:rsidR="00DC16F1" w:rsidRDefault="0024240D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6A4362A2" wp14:editId="362BC5B5">
            <wp:extent cx="114300" cy="114298"/>
            <wp:effectExtent l="0" t="0" r="0" b="0"/>
            <wp:docPr id="5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adjacent</w:t>
      </w:r>
      <w:r>
        <w:rPr>
          <w:spacing w:val="-10"/>
        </w:rPr>
        <w:t xml:space="preserve"> </w:t>
      </w:r>
      <w:proofErr w:type="spellStart"/>
      <w:r>
        <w:t>midshafts</w:t>
      </w:r>
      <w:proofErr w:type="spellEnd"/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second</w:t>
      </w:r>
      <w:r>
        <w:rPr>
          <w:spacing w:val="-9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fourth</w:t>
      </w:r>
      <w:r>
        <w:rPr>
          <w:spacing w:val="-58"/>
        </w:rPr>
        <w:t xml:space="preserve"> </w:t>
      </w:r>
      <w:r>
        <w:t>metatarsals.</w:t>
      </w:r>
    </w:p>
    <w:p w14:paraId="6027D764" w14:textId="77777777" w:rsidR="00DC16F1" w:rsidRDefault="0024240D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484C76F6" wp14:editId="387C9CC6">
            <wp:extent cx="114300" cy="114300"/>
            <wp:effectExtent l="0" t="0" r="0" b="0"/>
            <wp:docPr id="5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2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gramStart"/>
      <w:r>
        <w:t>2</w:t>
      </w:r>
      <w:r>
        <w:rPr>
          <w:vertAlign w:val="superscript"/>
        </w:rPr>
        <w:t>nd</w:t>
      </w:r>
      <w:proofErr w:type="gramEnd"/>
      <w:r>
        <w:rPr>
          <w:spacing w:val="-3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bases.</w:t>
      </w:r>
    </w:p>
    <w:p w14:paraId="737F0DB6" w14:textId="77777777" w:rsidR="00DC16F1" w:rsidRDefault="0024240D">
      <w:pPr>
        <w:pStyle w:val="BodyText"/>
        <w:spacing w:before="4"/>
        <w:ind w:left="1380" w:right="2393"/>
      </w:pPr>
      <w:r>
        <w:rPr>
          <w:noProof/>
        </w:rPr>
        <w:drawing>
          <wp:inline distT="0" distB="0" distL="0" distR="0" wp14:anchorId="1F9736DE" wp14:editId="07209B73">
            <wp:extent cx="114300" cy="114300"/>
            <wp:effectExtent l="0" t="0" r="0" b="0"/>
            <wp:docPr id="5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(1</w:t>
      </w:r>
      <w:r>
        <w:rPr>
          <w:vertAlign w:val="superscript"/>
        </w:rPr>
        <w:t>st</w:t>
      </w:r>
      <w:r>
        <w:t>)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intermediate</w:t>
      </w:r>
      <w:r>
        <w:rPr>
          <w:spacing w:val="-5"/>
        </w:rPr>
        <w:t xml:space="preserve"> </w:t>
      </w:r>
      <w:r>
        <w:t>(2</w:t>
      </w:r>
      <w:r>
        <w:rPr>
          <w:vertAlign w:val="superscript"/>
        </w:rPr>
        <w:t>nd</w:t>
      </w:r>
      <w:r>
        <w:t>)</w:t>
      </w:r>
      <w:r>
        <w:rPr>
          <w:spacing w:val="-4"/>
        </w:rPr>
        <w:t xml:space="preserve"> </w:t>
      </w:r>
      <w:r>
        <w:t>cuneiforms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 xml:space="preserve">open. </w:t>
      </w:r>
      <w:r>
        <w:rPr>
          <w:noProof/>
        </w:rPr>
        <w:drawing>
          <wp:inline distT="0" distB="0" distL="0" distR="0" wp14:anchorId="08F8321E" wp14:editId="34A76A3D">
            <wp:extent cx="114300" cy="114300"/>
            <wp:effectExtent l="0" t="0" r="0" b="0"/>
            <wp:docPr id="5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proofErr w:type="spellStart"/>
      <w:r>
        <w:t>Tarsometatarsal</w:t>
      </w:r>
      <w:proofErr w:type="spellEnd"/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navicular-cuneiform</w:t>
      </w:r>
      <w:r>
        <w:rPr>
          <w:spacing w:val="-2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open.</w:t>
      </w:r>
    </w:p>
    <w:p w14:paraId="6C3DFF04" w14:textId="77777777" w:rsidR="00DC16F1" w:rsidRDefault="0024240D">
      <w:pPr>
        <w:pStyle w:val="BodyText"/>
        <w:ind w:left="1380"/>
      </w:pPr>
      <w:r>
        <w:rPr>
          <w:noProof/>
        </w:rPr>
        <w:drawing>
          <wp:inline distT="0" distB="0" distL="0" distR="0" wp14:anchorId="15A368A0" wp14:editId="38F17A06">
            <wp:extent cx="114300" cy="114300"/>
            <wp:effectExtent l="0" t="0" r="0" b="0"/>
            <wp:docPr id="5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pacing w:val="9"/>
          <w:sz w:val="20"/>
        </w:rPr>
        <w:t xml:space="preserve"> </w:t>
      </w:r>
      <w:r>
        <w:t>2cm</w:t>
      </w:r>
      <w:r>
        <w:rPr>
          <w:spacing w:val="-2"/>
        </w:rPr>
        <w:t xml:space="preserve"> </w:t>
      </w:r>
      <w:r>
        <w:t>(0.75</w:t>
      </w:r>
      <w:r>
        <w:rPr>
          <w:spacing w:val="-5"/>
        </w:rPr>
        <w:t xml:space="preserve"> </w:t>
      </w:r>
      <w:r>
        <w:t>“)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calcaneus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without</w:t>
      </w:r>
      <w:r>
        <w:rPr>
          <w:spacing w:val="-4"/>
        </w:rPr>
        <w:t xml:space="preserve"> </w:t>
      </w:r>
      <w:proofErr w:type="spellStart"/>
      <w:r>
        <w:t>talar</w:t>
      </w:r>
      <w:proofErr w:type="spellEnd"/>
      <w:r>
        <w:rPr>
          <w:spacing w:val="-2"/>
        </w:rPr>
        <w:t xml:space="preserve"> </w:t>
      </w:r>
      <w:r>
        <w:t>superimposition.</w:t>
      </w:r>
    </w:p>
    <w:p w14:paraId="216D3F0E" w14:textId="77777777" w:rsidR="00DC16F1" w:rsidRDefault="00DC16F1">
      <w:pPr>
        <w:pStyle w:val="BodyText"/>
        <w:rPr>
          <w:sz w:val="24"/>
        </w:rPr>
      </w:pPr>
    </w:p>
    <w:p w14:paraId="7718C6A3" w14:textId="77777777" w:rsidR="00DC16F1" w:rsidRDefault="00DC16F1">
      <w:pPr>
        <w:pStyle w:val="BodyText"/>
        <w:spacing w:before="1"/>
        <w:rPr>
          <w:sz w:val="23"/>
        </w:rPr>
      </w:pPr>
    </w:p>
    <w:p w14:paraId="0C895128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0AFB1B6A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725"/>
      </w:pP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medially</w:t>
      </w:r>
      <w:r>
        <w:rPr>
          <w:spacing w:val="-3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plantar</w:t>
      </w:r>
      <w:r>
        <w:rPr>
          <w:spacing w:val="-2"/>
        </w:rPr>
        <w:t xml:space="preserve"> </w:t>
      </w:r>
      <w:r>
        <w:t>surface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forms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 xml:space="preserve">IR. If the foot is rotated more than </w:t>
      </w:r>
      <w:proofErr w:type="gramStart"/>
      <w:r>
        <w:t>30</w:t>
      </w:r>
      <w:r>
        <w:rPr>
          <w:vertAlign w:val="superscript"/>
        </w:rPr>
        <w:t>o</w:t>
      </w:r>
      <w:proofErr w:type="gramEnd"/>
      <w:r>
        <w:t xml:space="preserve"> the lateral cuneiform is thrown over the other</w:t>
      </w:r>
      <w:r>
        <w:rPr>
          <w:spacing w:val="1"/>
        </w:rPr>
        <w:t xml:space="preserve"> </w:t>
      </w:r>
      <w:r>
        <w:t>cuneiforms.</w:t>
      </w:r>
    </w:p>
    <w:p w14:paraId="5E57679B" w14:textId="6F6B1D33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right="1776"/>
        <w:jc w:val="both"/>
      </w:pPr>
      <w:r>
        <w:t>If</w:t>
      </w:r>
      <w:r>
        <w:rPr>
          <w:spacing w:val="-4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low</w:t>
      </w:r>
      <w:r>
        <w:rPr>
          <w:spacing w:val="-6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rotate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0539BF">
        <w:t>patient’s</w:t>
      </w:r>
      <w:r>
        <w:rPr>
          <w:spacing w:val="-8"/>
        </w:rPr>
        <w:t xml:space="preserve"> </w:t>
      </w:r>
      <w:r>
        <w:t>foot 30</w:t>
      </w:r>
      <w:r>
        <w:rPr>
          <w:vertAlign w:val="superscript"/>
        </w:rPr>
        <w:t>o</w:t>
      </w:r>
      <w:r>
        <w:t>.</w:t>
      </w:r>
      <w:r>
        <w:rPr>
          <w:spacing w:val="-1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high</w:t>
      </w:r>
      <w:r>
        <w:rPr>
          <w:spacing w:val="-6"/>
        </w:rPr>
        <w:t xml:space="preserve"> </w:t>
      </w:r>
      <w:r w:rsidR="003956DF">
        <w:t>arch,</w:t>
      </w:r>
      <w:r>
        <w:rPr>
          <w:spacing w:val="-7"/>
        </w:rPr>
        <w:t xml:space="preserve"> </w:t>
      </w:r>
      <w:r>
        <w:t>then</w:t>
      </w:r>
      <w:r>
        <w:rPr>
          <w:spacing w:val="-59"/>
        </w:rPr>
        <w:t xml:space="preserve"> </w:t>
      </w:r>
      <w:r>
        <w:t>you may have to rotate the patients’ foot 45</w:t>
      </w:r>
      <w:r>
        <w:rPr>
          <w:vertAlign w:val="superscript"/>
        </w:rPr>
        <w:t>o</w:t>
      </w:r>
      <w:r>
        <w:t xml:space="preserve">. If the obliquity is not </w:t>
      </w:r>
      <w:proofErr w:type="gramStart"/>
      <w:r>
        <w:t>right</w:t>
      </w:r>
      <w:proofErr w:type="gramEnd"/>
      <w:r>
        <w:t xml:space="preserve"> the cuneiform</w:t>
      </w:r>
      <w:r>
        <w:rPr>
          <w:spacing w:val="-59"/>
        </w:rPr>
        <w:t xml:space="preserve"> </w:t>
      </w:r>
      <w:r>
        <w:t>cuboid</w:t>
      </w:r>
      <w:r>
        <w:rPr>
          <w:spacing w:val="-1"/>
        </w:rPr>
        <w:t xml:space="preserve"> </w:t>
      </w:r>
      <w:r>
        <w:t>space is</w:t>
      </w:r>
      <w:r>
        <w:rPr>
          <w:spacing w:val="-2"/>
        </w:rPr>
        <w:t xml:space="preserve"> </w:t>
      </w:r>
      <w:r>
        <w:t>closed.</w:t>
      </w:r>
    </w:p>
    <w:p w14:paraId="5A2E84B1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  <w:jc w:val="both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third</w:t>
      </w:r>
      <w:r>
        <w:rPr>
          <w:spacing w:val="-9"/>
        </w:rPr>
        <w:t xml:space="preserve"> </w:t>
      </w:r>
      <w:r>
        <w:t>metatarsal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</w:p>
    <w:p w14:paraId="45A55CE8" w14:textId="77777777" w:rsidR="00DC16F1" w:rsidRDefault="0024240D">
      <w:pPr>
        <w:pStyle w:val="BodyText"/>
        <w:spacing w:before="1"/>
        <w:ind w:left="1740"/>
        <w:jc w:val="both"/>
      </w:pPr>
      <w:r>
        <w:t>100cm</w:t>
      </w:r>
      <w:r>
        <w:rPr>
          <w:spacing w:val="-3"/>
        </w:rPr>
        <w:t xml:space="preserve"> </w:t>
      </w:r>
      <w:r>
        <w:t>(40”).</w:t>
      </w:r>
    </w:p>
    <w:p w14:paraId="73EA0B9E" w14:textId="77777777" w:rsidR="00DC16F1" w:rsidRDefault="00DC16F1">
      <w:pPr>
        <w:pStyle w:val="BodyText"/>
        <w:spacing w:before="11"/>
        <w:rPr>
          <w:sz w:val="24"/>
        </w:rPr>
      </w:pPr>
    </w:p>
    <w:p w14:paraId="74CC9658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B0A82D" w14:textId="77777777" w:rsidR="00DC16F1" w:rsidRDefault="0024240D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22E2FEFD" wp14:editId="795CFC55">
            <wp:extent cx="114300" cy="114298"/>
            <wp:effectExtent l="0" t="0" r="0" b="0"/>
            <wp:docPr id="5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shafts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proofErr w:type="gramStart"/>
      <w:r>
        <w:t>2</w:t>
      </w:r>
      <w:r>
        <w:rPr>
          <w:vertAlign w:val="superscript"/>
        </w:rPr>
        <w:t>nd</w:t>
      </w:r>
      <w:proofErr w:type="gramEnd"/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metatarsals.</w:t>
      </w:r>
    </w:p>
    <w:p w14:paraId="7F30AA13" w14:textId="1A5853E0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1888" behindDoc="0" locked="0" layoutInCell="1" allowOverlap="1" wp14:anchorId="7F495391" wp14:editId="0F0DAAA6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1274" name="Group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76" name="Picture 45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8" name="Picture 45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1D284D6" id="Group 457" o:spid="_x0000_s1026" style="position:absolute;margin-left:90pt;margin-top:1.2pt;width:9pt;height:21.45pt;z-index:15781888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">
                <v:shape id="Picture 459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">
                  <v:imagedata r:id="rId19" o:title="*"/>
                </v:shape>
                <v:shape id="Picture 458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proofErr w:type="gramStart"/>
      <w:r>
        <w:t>1</w:t>
      </w:r>
      <w:r>
        <w:rPr>
          <w:vertAlign w:val="superscript"/>
        </w:rPr>
        <w:t>st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3"/>
        </w:rPr>
        <w:t xml:space="preserve"> </w:t>
      </w:r>
      <w:proofErr w:type="spellStart"/>
      <w:r>
        <w:t>intermetatarsal</w:t>
      </w:r>
      <w:proofErr w:type="spellEnd"/>
      <w:r>
        <w:rPr>
          <w:spacing w:val="-4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closed.</w:t>
      </w:r>
    </w:p>
    <w:p w14:paraId="08F9920B" w14:textId="77777777" w:rsidR="00DC16F1" w:rsidRDefault="0024240D">
      <w:pPr>
        <w:pStyle w:val="BodyText"/>
        <w:spacing w:line="250" w:lineRule="exact"/>
        <w:ind w:left="1714"/>
      </w:pPr>
      <w:proofErr w:type="gramStart"/>
      <w:r>
        <w:t>3</w:t>
      </w:r>
      <w:r>
        <w:rPr>
          <w:vertAlign w:val="superscript"/>
        </w:rPr>
        <w:t>rd</w:t>
      </w:r>
      <w:r>
        <w:t>-5</w:t>
      </w:r>
      <w:r>
        <w:rPr>
          <w:vertAlign w:val="superscript"/>
        </w:rPr>
        <w:t>th</w:t>
      </w:r>
      <w:proofErr w:type="gramEnd"/>
      <w:r>
        <w:rPr>
          <w:spacing w:val="-5"/>
        </w:rPr>
        <w:t xml:space="preserve"> </w:t>
      </w:r>
      <w:r>
        <w:t>metatarsal</w:t>
      </w:r>
      <w:r>
        <w:rPr>
          <w:spacing w:val="-4"/>
        </w:rPr>
        <w:t xml:space="preserve"> </w:t>
      </w:r>
      <w:r>
        <w:t>bases</w:t>
      </w:r>
      <w:r>
        <w:rPr>
          <w:spacing w:val="-7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superimposition.</w:t>
      </w:r>
    </w:p>
    <w:p w14:paraId="69645C47" w14:textId="77777777" w:rsidR="00DC16F1" w:rsidRDefault="0024240D">
      <w:pPr>
        <w:pStyle w:val="BodyText"/>
        <w:spacing w:before="4"/>
        <w:ind w:left="1380" w:right="3370"/>
      </w:pPr>
      <w:r>
        <w:rPr>
          <w:noProof/>
        </w:rPr>
        <w:drawing>
          <wp:inline distT="0" distB="0" distL="0" distR="0" wp14:anchorId="3B17EA45" wp14:editId="1F833801">
            <wp:extent cx="114300" cy="114298"/>
            <wp:effectExtent l="0" t="0" r="0" b="0"/>
            <wp:docPr id="5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Tuberosity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gramStart"/>
      <w:r>
        <w:t>5</w:t>
      </w:r>
      <w:r>
        <w:rPr>
          <w:vertAlign w:val="superscript"/>
        </w:rPr>
        <w:t>th</w:t>
      </w:r>
      <w:proofErr w:type="gramEnd"/>
      <w:r>
        <w:rPr>
          <w:spacing w:val="-7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808372A" wp14:editId="3E38ED98">
            <wp:extent cx="114300" cy="114298"/>
            <wp:effectExtent l="0" t="0" r="0" b="0"/>
            <wp:docPr id="5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Lateral</w:t>
      </w:r>
      <w:r>
        <w:rPr>
          <w:spacing w:val="-3"/>
        </w:rPr>
        <w:t xml:space="preserve"> </w:t>
      </w:r>
      <w:proofErr w:type="spellStart"/>
      <w:r>
        <w:t>tarsometatarsal</w:t>
      </w:r>
      <w:proofErr w:type="spellEnd"/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intertarsal</w:t>
      </w:r>
      <w:proofErr w:type="spellEnd"/>
      <w:r>
        <w:rPr>
          <w:spacing w:val="-4"/>
        </w:rPr>
        <w:t xml:space="preserve"> </w:t>
      </w:r>
      <w:r>
        <w:t>joints seen</w:t>
      </w:r>
      <w:r>
        <w:rPr>
          <w:spacing w:val="-1"/>
        </w:rPr>
        <w:t xml:space="preserve"> </w:t>
      </w:r>
      <w:r>
        <w:t>open</w:t>
      </w:r>
    </w:p>
    <w:p w14:paraId="4A34F70B" w14:textId="77777777" w:rsidR="00DC16F1" w:rsidRDefault="0024240D">
      <w:pPr>
        <w:pStyle w:val="BodyText"/>
        <w:spacing w:before="1"/>
        <w:ind w:left="1380" w:right="4165"/>
      </w:pPr>
      <w:r>
        <w:rPr>
          <w:noProof/>
        </w:rPr>
        <w:drawing>
          <wp:inline distT="0" distB="0" distL="0" distR="0" wp14:anchorId="28FFC7EC" wp14:editId="77A56B31">
            <wp:extent cx="114300" cy="114298"/>
            <wp:effectExtent l="0" t="0" r="0" b="0"/>
            <wp:docPr id="5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Cuboid</w:t>
      </w:r>
      <w:r>
        <w:rPr>
          <w:spacing w:val="-6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(joints</w:t>
      </w:r>
      <w:r>
        <w:rPr>
          <w:spacing w:val="-6"/>
        </w:rPr>
        <w:t xml:space="preserve"> </w:t>
      </w:r>
      <w:r>
        <w:t>spaces</w:t>
      </w:r>
      <w:r>
        <w:rPr>
          <w:spacing w:val="-8"/>
        </w:rPr>
        <w:t xml:space="preserve"> </w:t>
      </w:r>
      <w:r>
        <w:t>around</w:t>
      </w:r>
      <w:r>
        <w:rPr>
          <w:spacing w:val="-10"/>
        </w:rPr>
        <w:t xml:space="preserve"> </w:t>
      </w:r>
      <w:r>
        <w:t>cuboid</w:t>
      </w:r>
      <w:r>
        <w:rPr>
          <w:spacing w:val="-6"/>
        </w:rPr>
        <w:t xml:space="preserve"> </w:t>
      </w:r>
      <w:r>
        <w:t xml:space="preserve">open). </w:t>
      </w:r>
      <w:r>
        <w:rPr>
          <w:noProof/>
        </w:rPr>
        <w:drawing>
          <wp:inline distT="0" distB="0" distL="0" distR="0" wp14:anchorId="200E3B6D" wp14:editId="5D0A8B8E">
            <wp:extent cx="114300" cy="114298"/>
            <wp:effectExtent l="0" t="0" r="0" b="0"/>
            <wp:docPr id="5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Sinus Tarsi </w:t>
      </w:r>
      <w:proofErr w:type="gramStart"/>
      <w:r>
        <w:t>is</w:t>
      </w:r>
      <w:r>
        <w:rPr>
          <w:spacing w:val="1"/>
        </w:rPr>
        <w:t xml:space="preserve"> </w:t>
      </w:r>
      <w:r>
        <w:t>demonstrated</w:t>
      </w:r>
      <w:proofErr w:type="gramEnd"/>
      <w:r>
        <w:t>.</w:t>
      </w:r>
    </w:p>
    <w:p w14:paraId="6CF6465F" w14:textId="77777777" w:rsidR="00DC16F1" w:rsidRDefault="0024240D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7898A0F2" wp14:editId="1263665E">
            <wp:extent cx="114300" cy="114298"/>
            <wp:effectExtent l="0" t="0" r="0" b="0"/>
            <wp:docPr id="5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phalanges,</w:t>
      </w:r>
      <w:r>
        <w:rPr>
          <w:spacing w:val="-5"/>
        </w:rPr>
        <w:t xml:space="preserve"> </w:t>
      </w:r>
      <w:r>
        <w:t>metatarsals,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tarsals.</w:t>
      </w:r>
    </w:p>
    <w:p w14:paraId="3EF6A180" w14:textId="77777777" w:rsidR="00DC16F1" w:rsidRDefault="00DC16F1">
      <w:pPr>
        <w:pStyle w:val="BodyText"/>
        <w:spacing w:before="9"/>
        <w:rPr>
          <w:sz w:val="24"/>
        </w:rPr>
      </w:pPr>
    </w:p>
    <w:p w14:paraId="169E7010" w14:textId="77777777" w:rsidR="00DC16F1" w:rsidRDefault="0024240D">
      <w:pPr>
        <w:pStyle w:val="Heading6"/>
      </w:pPr>
      <w:proofErr w:type="spellStart"/>
      <w:r>
        <w:rPr>
          <w:spacing w:val="-1"/>
          <w:u w:val="thick"/>
        </w:rPr>
        <w:t>Mediolateral</w:t>
      </w:r>
      <w:proofErr w:type="spellEnd"/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Projection</w:t>
      </w:r>
    </w:p>
    <w:p w14:paraId="573DD101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0" w:lineRule="exact"/>
        <w:ind w:hanging="361"/>
      </w:pPr>
      <w:proofErr w:type="spellStart"/>
      <w:r>
        <w:t>Dorsiflex</w:t>
      </w:r>
      <w:proofErr w:type="spellEnd"/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foot</w:t>
      </w:r>
      <w:r>
        <w:rPr>
          <w:spacing w:val="-9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</w:p>
    <w:p w14:paraId="7988003B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Rotate</w:t>
      </w:r>
      <w:r>
        <w:rPr>
          <w:spacing w:val="-1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until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foot</w:t>
      </w:r>
      <w:r>
        <w:rPr>
          <w:spacing w:val="-7"/>
        </w:rPr>
        <w:t xml:space="preserve"> </w:t>
      </w:r>
      <w:r>
        <w:t>surface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parallel</w:t>
      </w:r>
      <w:r>
        <w:rPr>
          <w:spacing w:val="-11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717DD4B6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base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third</w:t>
      </w:r>
      <w:r>
        <w:rPr>
          <w:spacing w:val="-11"/>
        </w:rPr>
        <w:t xml:space="preserve"> </w:t>
      </w:r>
      <w:r>
        <w:t>metatarsal</w:t>
      </w:r>
    </w:p>
    <w:p w14:paraId="03563EEF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EB91132" w14:textId="77777777" w:rsidR="00DC16F1" w:rsidRDefault="0024240D">
      <w:pPr>
        <w:pStyle w:val="Heading6"/>
        <w:spacing w:before="147"/>
      </w:pPr>
      <w:r>
        <w:lastRenderedPageBreak/>
        <w:t>Evaluation</w:t>
      </w:r>
      <w:r>
        <w:rPr>
          <w:spacing w:val="-13"/>
        </w:rPr>
        <w:t xml:space="preserve"> </w:t>
      </w:r>
      <w:r>
        <w:t>Criteria</w:t>
      </w:r>
    </w:p>
    <w:p w14:paraId="3CD571BF" w14:textId="77777777" w:rsidR="00DC16F1" w:rsidRDefault="0024240D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0A5AE0C5" wp14:editId="5B6D9705">
            <wp:extent cx="114300" cy="114300"/>
            <wp:effectExtent l="0" t="0" r="0" b="0"/>
            <wp:docPr id="5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tibia.</w:t>
      </w:r>
    </w:p>
    <w:p w14:paraId="63798A45" w14:textId="001D88C3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2400" behindDoc="0" locked="0" layoutInCell="1" allowOverlap="1" wp14:anchorId="1647702A" wp14:editId="6E81AED8">
                <wp:simplePos x="0" y="0"/>
                <wp:positionH relativeFrom="page">
                  <wp:posOffset>1143000</wp:posOffset>
                </wp:positionH>
                <wp:positionV relativeFrom="paragraph">
                  <wp:posOffset>17145</wp:posOffset>
                </wp:positionV>
                <wp:extent cx="114300" cy="271780"/>
                <wp:effectExtent l="0" t="0" r="0" b="0"/>
                <wp:wrapNone/>
                <wp:docPr id="1268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7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270" name="Picture 45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"/>
                            <a:ext cx="179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2" name="Picture 45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5929641" id="Group 454" o:spid="_x0000_s1026" style="position:absolute;margin-left:90pt;margin-top:1.35pt;width:9pt;height:21.4pt;z-index:15782400;mso-position-horizontal-relative:page" coordorigin="1800,27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">
                <v:shape id="Picture 456" o:spid="_x0000_s1027" type="#_x0000_t75" alt="*" style="position:absolute;left:1800;top:27;width:179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">
                  <v:imagedata r:id="rId19" o:title="*"/>
                </v:shape>
                <v:shape id="Picture 455" o:spid="_x0000_s1028" type="#_x0000_t75" alt="*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proofErr w:type="spellStart"/>
      <w:r>
        <w:t>Tibiotalar</w:t>
      </w:r>
      <w:proofErr w:type="spellEnd"/>
      <w:r>
        <w:rPr>
          <w:spacing w:val="-3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open.</w:t>
      </w:r>
    </w:p>
    <w:p w14:paraId="48BA69C2" w14:textId="77777777" w:rsidR="00DC16F1" w:rsidRDefault="0024240D">
      <w:pPr>
        <w:pStyle w:val="BodyText"/>
        <w:spacing w:line="251" w:lineRule="exact"/>
        <w:ind w:left="1714"/>
      </w:pPr>
      <w:r>
        <w:t>Heads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metatarsals</w:t>
      </w:r>
      <w:r>
        <w:rPr>
          <w:spacing w:val="-3"/>
        </w:rPr>
        <w:t xml:space="preserve"> </w:t>
      </w:r>
      <w:r>
        <w:t>nearly</w:t>
      </w:r>
      <w:r>
        <w:rPr>
          <w:spacing w:val="-3"/>
        </w:rPr>
        <w:t xml:space="preserve"> </w:t>
      </w:r>
      <w:r>
        <w:t>superimposed.</w:t>
      </w:r>
    </w:p>
    <w:p w14:paraId="32781883" w14:textId="77777777" w:rsidR="00DC16F1" w:rsidRDefault="0024240D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DA6AA76" wp14:editId="0DE65B58">
            <wp:extent cx="114300" cy="114298"/>
            <wp:effectExtent l="0" t="0" r="0" b="0"/>
            <wp:docPr id="5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Approximately</w:t>
      </w:r>
      <w:r>
        <w:rPr>
          <w:spacing w:val="-4"/>
        </w:rPr>
        <w:t xml:space="preserve"> </w:t>
      </w:r>
      <w:r>
        <w:t>1.25</w:t>
      </w:r>
      <w:r>
        <w:rPr>
          <w:spacing w:val="-4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(0.50”)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cuboid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inferiorly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navicular</w:t>
      </w:r>
      <w:r>
        <w:rPr>
          <w:spacing w:val="-1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average</w:t>
      </w:r>
      <w:r>
        <w:rPr>
          <w:spacing w:val="-1"/>
        </w:rPr>
        <w:t xml:space="preserve"> </w:t>
      </w:r>
      <w:r>
        <w:t>patient.</w:t>
      </w:r>
    </w:p>
    <w:p w14:paraId="445115AF" w14:textId="77777777" w:rsidR="00DC16F1" w:rsidRDefault="0024240D">
      <w:pPr>
        <w:pStyle w:val="BodyText"/>
        <w:ind w:left="1380"/>
      </w:pPr>
      <w:r>
        <w:rPr>
          <w:noProof/>
        </w:rPr>
        <w:drawing>
          <wp:inline distT="0" distB="0" distL="0" distR="0" wp14:anchorId="594AF6B7" wp14:editId="2BE7A9B7">
            <wp:extent cx="114300" cy="114300"/>
            <wp:effectExtent l="0" t="0" r="0" b="0"/>
            <wp:docPr id="5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tarsals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metatarsals.</w:t>
      </w:r>
    </w:p>
    <w:p w14:paraId="75B9A7F9" w14:textId="77777777" w:rsidR="00DC16F1" w:rsidRDefault="00DC16F1">
      <w:pPr>
        <w:pStyle w:val="BodyText"/>
        <w:rPr>
          <w:sz w:val="24"/>
        </w:rPr>
      </w:pPr>
    </w:p>
    <w:p w14:paraId="6E6DEDA5" w14:textId="77777777" w:rsidR="00DC16F1" w:rsidRDefault="00DC16F1">
      <w:pPr>
        <w:pStyle w:val="BodyText"/>
        <w:spacing w:before="9"/>
        <w:rPr>
          <w:sz w:val="26"/>
        </w:rPr>
      </w:pPr>
    </w:p>
    <w:p w14:paraId="0A42CC41" w14:textId="77777777" w:rsidR="00DC16F1" w:rsidRDefault="0024240D">
      <w:pPr>
        <w:pStyle w:val="Heading7"/>
      </w:pPr>
      <w:r>
        <w:t>How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proofErr w:type="gramStart"/>
      <w:r>
        <w:t>Fix</w:t>
      </w:r>
      <w:proofErr w:type="gramEnd"/>
      <w:r>
        <w:rPr>
          <w:spacing w:val="-6"/>
        </w:rPr>
        <w:t xml:space="preserve"> </w:t>
      </w:r>
      <w:r>
        <w:t>it</w:t>
      </w:r>
    </w:p>
    <w:p w14:paraId="3FA29016" w14:textId="77777777" w:rsidR="00DC16F1" w:rsidRDefault="0024240D">
      <w:pPr>
        <w:pStyle w:val="BodyText"/>
        <w:spacing w:before="39"/>
        <w:ind w:left="1740"/>
      </w:pPr>
      <w:r>
        <w:rPr>
          <w:noProof/>
        </w:rPr>
        <w:drawing>
          <wp:anchor distT="0" distB="0" distL="0" distR="0" simplePos="0" relativeHeight="15782912" behindDoc="0" locked="0" layoutInCell="1" allowOverlap="1" wp14:anchorId="7166A626" wp14:editId="0A00E363">
            <wp:simplePos x="0" y="0"/>
            <wp:positionH relativeFrom="page">
              <wp:posOffset>1143000</wp:posOffset>
            </wp:positionH>
            <wp:positionV relativeFrom="paragraph">
              <wp:posOffset>39342</wp:posOffset>
            </wp:positionV>
            <wp:extent cx="104141" cy="104140"/>
            <wp:effectExtent l="0" t="0" r="0" b="0"/>
            <wp:wrapNone/>
            <wp:docPr id="57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Navicular</w:t>
      </w:r>
      <w:r>
        <w:rPr>
          <w:spacing w:val="-11"/>
        </w:rPr>
        <w:t xml:space="preserve"> </w:t>
      </w:r>
      <w:r>
        <w:t>superimposes</w:t>
      </w:r>
      <w:r>
        <w:rPr>
          <w:spacing w:val="-13"/>
        </w:rPr>
        <w:t xml:space="preserve"> </w:t>
      </w:r>
      <w:r>
        <w:t>most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cuboid</w:t>
      </w:r>
      <w:r>
        <w:rPr>
          <w:spacing w:val="-13"/>
        </w:rPr>
        <w:t xml:space="preserve"> </w:t>
      </w:r>
      <w:r>
        <w:t>(lateral</w:t>
      </w:r>
      <w:r>
        <w:rPr>
          <w:spacing w:val="-11"/>
        </w:rPr>
        <w:t xml:space="preserve"> </w:t>
      </w:r>
      <w:proofErr w:type="spellStart"/>
      <w:r>
        <w:t>talar</w:t>
      </w:r>
      <w:proofErr w:type="spellEnd"/>
      <w:r>
        <w:rPr>
          <w:spacing w:val="-8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proximal).</w:t>
      </w:r>
    </w:p>
    <w:p w14:paraId="5A7E77DA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left="1740" w:right="1488" w:firstLine="0"/>
      </w:pPr>
      <w:r>
        <w:rPr>
          <w:noProof/>
        </w:rPr>
        <w:drawing>
          <wp:anchor distT="0" distB="0" distL="0" distR="0" simplePos="0" relativeHeight="15783424" behindDoc="0" locked="0" layoutInCell="1" allowOverlap="1" wp14:anchorId="5F200FE0" wp14:editId="6C0DE614">
            <wp:simplePos x="0" y="0"/>
            <wp:positionH relativeFrom="page">
              <wp:posOffset>1143000</wp:posOffset>
            </wp:positionH>
            <wp:positionV relativeFrom="paragraph">
              <wp:posOffset>174978</wp:posOffset>
            </wp:positionV>
            <wp:extent cx="104775" cy="104775"/>
            <wp:effectExtent l="0" t="0" r="0" b="0"/>
            <wp:wrapNone/>
            <wp:docPr id="57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1.25</w:t>
      </w:r>
      <w:r>
        <w:rPr>
          <w:spacing w:val="-8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(0.5”)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navicular</w:t>
      </w:r>
      <w:r>
        <w:rPr>
          <w:spacing w:val="-6"/>
        </w:rPr>
        <w:t xml:space="preserve"> </w:t>
      </w:r>
      <w:r>
        <w:t>(medial</w:t>
      </w:r>
      <w:r>
        <w:rPr>
          <w:spacing w:val="-7"/>
        </w:rPr>
        <w:t xml:space="preserve"> </w:t>
      </w:r>
      <w:proofErr w:type="spellStart"/>
      <w:r>
        <w:t>talar</w:t>
      </w:r>
      <w:proofErr w:type="spellEnd"/>
      <w:r>
        <w:rPr>
          <w:spacing w:val="-3"/>
        </w:rPr>
        <w:t xml:space="preserve"> </w:t>
      </w:r>
      <w:r>
        <w:t>dome</w:t>
      </w:r>
      <w:r>
        <w:rPr>
          <w:spacing w:val="-58"/>
        </w:rPr>
        <w:t xml:space="preserve"> </w:t>
      </w:r>
      <w:r>
        <w:t>is proximal).</w:t>
      </w:r>
    </w:p>
    <w:p w14:paraId="40C8DA8F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74757D28" w14:textId="77777777" w:rsidR="00DC16F1" w:rsidRDefault="00DC16F1">
      <w:pPr>
        <w:pStyle w:val="BodyText"/>
        <w:spacing w:before="2"/>
        <w:rPr>
          <w:sz w:val="25"/>
        </w:rPr>
      </w:pPr>
    </w:p>
    <w:p w14:paraId="5A4F663C" w14:textId="77777777" w:rsidR="00DC16F1" w:rsidRDefault="0024240D">
      <w:pPr>
        <w:pStyle w:val="Heading6"/>
        <w:ind w:left="1034"/>
      </w:pPr>
      <w:r>
        <w:rPr>
          <w:u w:val="thick"/>
        </w:rPr>
        <w:t>Weight</w:t>
      </w:r>
      <w:r>
        <w:rPr>
          <w:spacing w:val="-14"/>
          <w:u w:val="thick"/>
        </w:rPr>
        <w:t xml:space="preserve"> </w:t>
      </w:r>
      <w:r>
        <w:rPr>
          <w:u w:val="thick"/>
        </w:rPr>
        <w:t>Bearing</w:t>
      </w:r>
      <w:r>
        <w:rPr>
          <w:spacing w:val="-13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311EBA2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3" w:line="252" w:lineRule="exact"/>
        <w:ind w:hanging="361"/>
      </w:pPr>
      <w:r>
        <w:t>Longitudinal</w:t>
      </w:r>
      <w:r>
        <w:rPr>
          <w:spacing w:val="-12"/>
        </w:rPr>
        <w:t xml:space="preserve"> </w:t>
      </w:r>
      <w:r>
        <w:t>arch</w:t>
      </w:r>
      <w:r>
        <w:rPr>
          <w:spacing w:val="-8"/>
        </w:rPr>
        <w:t xml:space="preserve"> </w:t>
      </w:r>
      <w:proofErr w:type="gramStart"/>
      <w:r>
        <w:t>is</w:t>
      </w:r>
      <w:r>
        <w:rPr>
          <w:spacing w:val="-11"/>
        </w:rPr>
        <w:t xml:space="preserve"> </w:t>
      </w:r>
      <w:r>
        <w:t>best</w:t>
      </w:r>
      <w:r>
        <w:rPr>
          <w:spacing w:val="-12"/>
        </w:rPr>
        <w:t xml:space="preserve"> </w:t>
      </w:r>
      <w:r>
        <w:t>demonstrated</w:t>
      </w:r>
      <w:proofErr w:type="gramEnd"/>
      <w:r>
        <w:rPr>
          <w:spacing w:val="-12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weight</w:t>
      </w:r>
      <w:r>
        <w:rPr>
          <w:spacing w:val="-12"/>
        </w:rPr>
        <w:t xml:space="preserve"> </w:t>
      </w:r>
      <w:r>
        <w:t>bearing</w:t>
      </w:r>
      <w:r>
        <w:rPr>
          <w:spacing w:val="-9"/>
        </w:rPr>
        <w:t xml:space="preserve"> </w:t>
      </w:r>
      <w:r>
        <w:t>views.</w:t>
      </w:r>
    </w:p>
    <w:p w14:paraId="5189658A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proofErr w:type="spellStart"/>
      <w:r>
        <w:t>Talar</w:t>
      </w:r>
      <w:proofErr w:type="spellEnd"/>
      <w:r>
        <w:rPr>
          <w:spacing w:val="-11"/>
        </w:rPr>
        <w:t xml:space="preserve"> </w:t>
      </w:r>
      <w:r>
        <w:t>domes</w:t>
      </w:r>
      <w:r>
        <w:rPr>
          <w:spacing w:val="-9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patient’s</w:t>
      </w:r>
      <w:r>
        <w:rPr>
          <w:spacing w:val="-12"/>
        </w:rPr>
        <w:t xml:space="preserve"> </w:t>
      </w:r>
      <w:r>
        <w:t>foot</w:t>
      </w:r>
      <w:r>
        <w:rPr>
          <w:spacing w:val="-8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true</w:t>
      </w:r>
      <w:r>
        <w:rPr>
          <w:spacing w:val="-14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position.</w:t>
      </w:r>
    </w:p>
    <w:p w14:paraId="1F09481C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6"/>
        <w:ind w:right="1495"/>
      </w:pP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average</w:t>
      </w:r>
      <w:r>
        <w:rPr>
          <w:spacing w:val="-6"/>
        </w:rPr>
        <w:t xml:space="preserve"> </w:t>
      </w:r>
      <w:proofErr w:type="gramStart"/>
      <w:r>
        <w:t>patient</w:t>
      </w:r>
      <w:proofErr w:type="gramEnd"/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amount 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cuboid</w:t>
      </w:r>
      <w:r>
        <w:rPr>
          <w:spacing w:val="-9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1.25cm</w:t>
      </w:r>
      <w:r>
        <w:rPr>
          <w:spacing w:val="-7"/>
        </w:rPr>
        <w:t xml:space="preserve"> </w:t>
      </w:r>
      <w:r>
        <w:t>(0.50”).</w:t>
      </w:r>
      <w:r>
        <w:rPr>
          <w:spacing w:val="-58"/>
        </w:rPr>
        <w:t xml:space="preserve"> </w:t>
      </w:r>
      <w:r>
        <w:t>Weakening of the tendons and ligaments that support the bones of the foot cause the</w:t>
      </w:r>
      <w:r>
        <w:rPr>
          <w:spacing w:val="1"/>
        </w:rPr>
        <w:t xml:space="preserve"> </w:t>
      </w:r>
      <w:r>
        <w:t>arch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fall.</w:t>
      </w:r>
      <w:r>
        <w:rPr>
          <w:spacing w:val="1"/>
        </w:rPr>
        <w:t xml:space="preserve"> </w:t>
      </w:r>
      <w:r>
        <w:t xml:space="preserve">This </w:t>
      </w:r>
      <w:proofErr w:type="gramStart"/>
      <w:r>
        <w:t>is</w:t>
      </w:r>
      <w:r>
        <w:rPr>
          <w:spacing w:val="-3"/>
        </w:rPr>
        <w:t xml:space="preserve"> </w:t>
      </w:r>
      <w:r>
        <w:t>seen</w:t>
      </w:r>
      <w:proofErr w:type="gramEnd"/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less cuboid</w:t>
      </w:r>
      <w:r>
        <w:rPr>
          <w:spacing w:val="-3"/>
        </w:rPr>
        <w:t xml:space="preserve"> </w:t>
      </w:r>
      <w:r>
        <w:t>is demonstrated</w:t>
      </w:r>
      <w:r>
        <w:rPr>
          <w:spacing w:val="-1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navicular.</w:t>
      </w:r>
    </w:p>
    <w:p w14:paraId="42202001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578AB4A" w14:textId="77777777" w:rsidR="00DC16F1" w:rsidRDefault="0024240D">
      <w:pPr>
        <w:pStyle w:val="Heading6"/>
        <w:spacing w:before="147"/>
        <w:ind w:left="999" w:right="1390"/>
        <w:jc w:val="center"/>
      </w:pPr>
      <w:r>
        <w:lastRenderedPageBreak/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615029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51F1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AB5A9F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55C087C3" w14:textId="7A70A775" w:rsidR="00DC16F1" w:rsidRDefault="006147DB">
      <w:pPr>
        <w:spacing w:line="276" w:lineRule="auto"/>
        <w:ind w:left="8654" w:right="238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3936" behindDoc="0" locked="0" layoutInCell="1" allowOverlap="1" wp14:anchorId="6C408812" wp14:editId="1287AFD1">
                <wp:simplePos x="0" y="0"/>
                <wp:positionH relativeFrom="page">
                  <wp:posOffset>1783080</wp:posOffset>
                </wp:positionH>
                <wp:positionV relativeFrom="paragraph">
                  <wp:posOffset>-436245</wp:posOffset>
                </wp:positionV>
                <wp:extent cx="3891280" cy="3267710"/>
                <wp:effectExtent l="0" t="0" r="0" b="0"/>
                <wp:wrapNone/>
                <wp:docPr id="1262" name="Group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67710"/>
                          <a:chOff x="2808" y="-687"/>
                          <a:chExt cx="6128" cy="5146"/>
                        </a:xfrm>
                      </wpg:grpSpPr>
                      <pic:pic xmlns:pic="http://schemas.openxmlformats.org/drawingml/2006/picture">
                        <pic:nvPicPr>
                          <pic:cNvPr id="1264" name="Picture 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1" y="-687"/>
                            <a:ext cx="2551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66" name="AutoShape 452"/>
                        <wps:cNvSpPr>
                          <a:spLocks/>
                        </wps:cNvSpPr>
                        <wps:spPr bwMode="auto">
                          <a:xfrm>
                            <a:off x="2808" y="470"/>
                            <a:ext cx="6120" cy="2160"/>
                          </a:xfrm>
                          <a:custGeom>
                            <a:avLst/>
                            <a:gdLst>
                              <a:gd name="T0" fmla="+- 0 5328 2808"/>
                              <a:gd name="T1" fmla="*/ T0 w 6120"/>
                              <a:gd name="T2" fmla="+- 0 1730 470"/>
                              <a:gd name="T3" fmla="*/ 1730 h 2160"/>
                              <a:gd name="T4" fmla="+- 0 6048 2808"/>
                              <a:gd name="T5" fmla="*/ T4 w 6120"/>
                              <a:gd name="T6" fmla="+- 0 1730 470"/>
                              <a:gd name="T7" fmla="*/ 1730 h 2160"/>
                              <a:gd name="T8" fmla="+- 0 5868 2808"/>
                              <a:gd name="T9" fmla="*/ T8 w 6120"/>
                              <a:gd name="T10" fmla="+- 0 1730 470"/>
                              <a:gd name="T11" fmla="*/ 1730 h 2160"/>
                              <a:gd name="T12" fmla="+- 0 8928 2808"/>
                              <a:gd name="T13" fmla="*/ T12 w 6120"/>
                              <a:gd name="T14" fmla="+- 0 470 470"/>
                              <a:gd name="T15" fmla="*/ 470 h 2160"/>
                              <a:gd name="T16" fmla="+- 0 6228 2808"/>
                              <a:gd name="T17" fmla="*/ T16 w 6120"/>
                              <a:gd name="T18" fmla="+- 0 2630 470"/>
                              <a:gd name="T19" fmla="*/ 2630 h 2160"/>
                              <a:gd name="T20" fmla="+- 0 8928 2808"/>
                              <a:gd name="T21" fmla="*/ T20 w 6120"/>
                              <a:gd name="T22" fmla="+- 0 2630 470"/>
                              <a:gd name="T23" fmla="*/ 2630 h 2160"/>
                              <a:gd name="T24" fmla="+- 0 5868 2808"/>
                              <a:gd name="T25" fmla="*/ T24 w 6120"/>
                              <a:gd name="T26" fmla="+- 0 2459 470"/>
                              <a:gd name="T27" fmla="*/ 2459 h 2160"/>
                              <a:gd name="T28" fmla="+- 0 2808 2808"/>
                              <a:gd name="T29" fmla="*/ T28 w 6120"/>
                              <a:gd name="T30" fmla="+- 0 2459 470"/>
                              <a:gd name="T31" fmla="*/ 2459 h 2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2160">
                                <a:moveTo>
                                  <a:pt x="2520" y="1260"/>
                                </a:moveTo>
                                <a:lnTo>
                                  <a:pt x="3240" y="1260"/>
                                </a:lnTo>
                                <a:moveTo>
                                  <a:pt x="3060" y="1260"/>
                                </a:moveTo>
                                <a:lnTo>
                                  <a:pt x="6120" y="0"/>
                                </a:lnTo>
                                <a:moveTo>
                                  <a:pt x="3420" y="2160"/>
                                </a:moveTo>
                                <a:lnTo>
                                  <a:pt x="6120" y="2160"/>
                                </a:lnTo>
                                <a:moveTo>
                                  <a:pt x="3060" y="1989"/>
                                </a:moveTo>
                                <a:lnTo>
                                  <a:pt x="0" y="19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ECFA6DA" id="Group 451" o:spid="_x0000_s1026" style="position:absolute;margin-left:140.4pt;margin-top:-34.35pt;width:306.4pt;height:257.3pt;z-index:15783936;mso-position-horizontal-relative:page" coordorigin="2808,-687" coordsize="6128,5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">
                <v:shape id="Picture 453" o:spid="_x0000_s1027" type="#_x0000_t75" style="position:absolute;left:4591;top:-687;width:2551;height: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">
                  <v:imagedata r:id="rId116" o:title=""/>
                </v:shape>
                <v:shape id="AutoShape 452" o:spid="_x0000_s1028" style="position:absolute;left:2808;top:470;width:6120;height:2160;visibility:visible;mso-wrap-style:square;v-text-anchor:top" coordsize="61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" path="m2520,1260r720,m3060,1260l6120,m3420,2160r2700,m3060,1989l,1989e" filled="f" strokeweight=".72pt">
                  <v:path arrowok="t" o:connecttype="custom" o:connectlocs="2520,1730;3240,1730;3060,1730;6120,470;3420,2630;6120,2630;3060,2459;0,2459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Equal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space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between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adjacent mid-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shafts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position w:val="-2"/>
          <w:sz w:val="16"/>
        </w:rPr>
        <w:t>2</w:t>
      </w:r>
      <w:proofErr w:type="spellStart"/>
      <w:r>
        <w:rPr>
          <w:w w:val="90"/>
          <w:sz w:val="10"/>
        </w:rPr>
        <w:t>nd</w:t>
      </w:r>
      <w:proofErr w:type="spellEnd"/>
      <w:r>
        <w:rPr>
          <w:w w:val="90"/>
          <w:position w:val="-2"/>
          <w:sz w:val="16"/>
        </w:rPr>
        <w:t>-4</w:t>
      </w:r>
      <w:proofErr w:type="spellStart"/>
      <w:r>
        <w:rPr>
          <w:w w:val="90"/>
          <w:sz w:val="10"/>
        </w:rPr>
        <w:t>th</w:t>
      </w:r>
      <w:proofErr w:type="spellEnd"/>
      <w:r>
        <w:rPr>
          <w:spacing w:val="1"/>
          <w:w w:val="90"/>
          <w:sz w:val="10"/>
        </w:rPr>
        <w:t xml:space="preserve"> </w:t>
      </w:r>
      <w:r>
        <w:rPr>
          <w:spacing w:val="-1"/>
          <w:w w:val="90"/>
          <w:sz w:val="16"/>
        </w:rPr>
        <w:t>metatarsals</w:t>
      </w:r>
    </w:p>
    <w:p w14:paraId="5625235F" w14:textId="77777777" w:rsidR="00DC16F1" w:rsidRDefault="00DC16F1">
      <w:pPr>
        <w:pStyle w:val="BodyText"/>
        <w:rPr>
          <w:sz w:val="20"/>
        </w:rPr>
      </w:pPr>
    </w:p>
    <w:p w14:paraId="69CAE40D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79BC02F" w14:textId="77777777" w:rsidR="00DC16F1" w:rsidRDefault="00DC16F1">
      <w:pPr>
        <w:pStyle w:val="BodyText"/>
        <w:spacing w:before="8"/>
        <w:rPr>
          <w:sz w:val="21"/>
        </w:rPr>
      </w:pPr>
    </w:p>
    <w:p w14:paraId="1D288F69" w14:textId="77777777" w:rsidR="00DC16F1" w:rsidRDefault="0024240D">
      <w:pPr>
        <w:spacing w:before="1" w:line="276" w:lineRule="auto"/>
        <w:ind w:left="1574" w:right="38" w:hanging="245"/>
        <w:jc w:val="right"/>
        <w:rPr>
          <w:sz w:val="16"/>
        </w:rPr>
      </w:pPr>
      <w:proofErr w:type="spellStart"/>
      <w:r>
        <w:rPr>
          <w:spacing w:val="-1"/>
          <w:w w:val="80"/>
          <w:sz w:val="16"/>
        </w:rPr>
        <w:t>Tarsometatarsal</w:t>
      </w:r>
      <w:proofErr w:type="spellEnd"/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joint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spaces</w:t>
      </w:r>
    </w:p>
    <w:p w14:paraId="38127BCC" w14:textId="77777777" w:rsidR="00DC16F1" w:rsidRDefault="0024240D">
      <w:pPr>
        <w:spacing w:before="4"/>
        <w:ind w:right="39"/>
        <w:jc w:val="right"/>
        <w:rPr>
          <w:sz w:val="16"/>
        </w:rPr>
      </w:pPr>
      <w:proofErr w:type="gramStart"/>
      <w:r>
        <w:rPr>
          <w:w w:val="90"/>
          <w:sz w:val="16"/>
        </w:rPr>
        <w:t>open</w:t>
      </w:r>
      <w:proofErr w:type="gramEnd"/>
    </w:p>
    <w:p w14:paraId="382413FB" w14:textId="77777777" w:rsidR="00DC16F1" w:rsidRDefault="0024240D">
      <w:pPr>
        <w:pStyle w:val="BodyText"/>
        <w:spacing w:before="8"/>
        <w:rPr>
          <w:sz w:val="21"/>
        </w:rPr>
      </w:pPr>
      <w:r>
        <w:br w:type="column"/>
      </w:r>
    </w:p>
    <w:p w14:paraId="5B1F59FA" w14:textId="77777777" w:rsidR="00DC16F1" w:rsidRDefault="0024240D">
      <w:pPr>
        <w:spacing w:before="1" w:line="278" w:lineRule="auto"/>
        <w:ind w:left="1330" w:right="2449"/>
        <w:rPr>
          <w:sz w:val="16"/>
        </w:rPr>
      </w:pPr>
      <w:r>
        <w:rPr>
          <w:w w:val="80"/>
          <w:sz w:val="16"/>
        </w:rPr>
        <w:t>Open joint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space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between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intermediate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cuneiform</w:t>
      </w:r>
    </w:p>
    <w:p w14:paraId="5CCBA4D5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3" w:space="5035"/>
            <w:col w:w="4492"/>
          </w:cols>
        </w:sectPr>
      </w:pPr>
    </w:p>
    <w:p w14:paraId="0B7F777E" w14:textId="77777777" w:rsidR="00DC16F1" w:rsidRDefault="00DC16F1">
      <w:pPr>
        <w:pStyle w:val="BodyText"/>
        <w:rPr>
          <w:sz w:val="20"/>
        </w:rPr>
      </w:pPr>
    </w:p>
    <w:p w14:paraId="3417D6C5" w14:textId="77777777" w:rsidR="00DC16F1" w:rsidRDefault="00DC16F1">
      <w:pPr>
        <w:pStyle w:val="BodyText"/>
        <w:rPr>
          <w:sz w:val="20"/>
        </w:rPr>
      </w:pPr>
    </w:p>
    <w:p w14:paraId="11970DAC" w14:textId="77777777" w:rsidR="00DC16F1" w:rsidRDefault="00DC16F1">
      <w:pPr>
        <w:pStyle w:val="BodyText"/>
        <w:rPr>
          <w:sz w:val="20"/>
        </w:rPr>
      </w:pPr>
    </w:p>
    <w:p w14:paraId="6AF44B9C" w14:textId="77777777" w:rsidR="00DC16F1" w:rsidRDefault="00DC16F1">
      <w:pPr>
        <w:pStyle w:val="BodyText"/>
        <w:rPr>
          <w:sz w:val="20"/>
        </w:rPr>
      </w:pPr>
    </w:p>
    <w:p w14:paraId="39058E7E" w14:textId="77777777" w:rsidR="00DC16F1" w:rsidRDefault="00DC16F1">
      <w:pPr>
        <w:pStyle w:val="BodyText"/>
        <w:spacing w:before="10"/>
        <w:rPr>
          <w:sz w:val="27"/>
        </w:rPr>
      </w:pPr>
    </w:p>
    <w:p w14:paraId="25384421" w14:textId="77777777" w:rsidR="00DC16F1" w:rsidRDefault="0024240D">
      <w:pPr>
        <w:pStyle w:val="Heading6"/>
        <w:spacing w:before="94"/>
        <w:ind w:left="999" w:right="1387"/>
        <w:jc w:val="center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7A9A5C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EEE15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C817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308C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A842E1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BE8C4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BD993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4FC3F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1B60E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61E30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3502EB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61DA0F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B3F6D5" w14:textId="77777777" w:rsidR="00DC16F1" w:rsidRDefault="00DC16F1">
      <w:pPr>
        <w:pStyle w:val="BodyText"/>
        <w:spacing w:before="5"/>
        <w:rPr>
          <w:rFonts w:ascii="Arial"/>
          <w:b/>
          <w:sz w:val="17"/>
        </w:rPr>
      </w:pPr>
    </w:p>
    <w:p w14:paraId="1811313B" w14:textId="77777777" w:rsidR="00DC16F1" w:rsidRDefault="0024240D">
      <w:pPr>
        <w:spacing w:line="276" w:lineRule="auto"/>
        <w:ind w:left="1754" w:right="38" w:hanging="228"/>
        <w:jc w:val="right"/>
        <w:rPr>
          <w:sz w:val="16"/>
        </w:rPr>
      </w:pPr>
      <w:proofErr w:type="gramStart"/>
      <w:r>
        <w:rPr>
          <w:w w:val="80"/>
          <w:sz w:val="16"/>
        </w:rPr>
        <w:t>5</w:t>
      </w:r>
      <w:proofErr w:type="spellStart"/>
      <w:r>
        <w:rPr>
          <w:w w:val="80"/>
          <w:position w:val="4"/>
          <w:sz w:val="10"/>
        </w:rPr>
        <w:t>th</w:t>
      </w:r>
      <w:proofErr w:type="spellEnd"/>
      <w:proofErr w:type="gramEnd"/>
      <w:r>
        <w:rPr>
          <w:spacing w:val="6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metatarsal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tuberosity</w:t>
      </w:r>
    </w:p>
    <w:p w14:paraId="669A74D4" w14:textId="77777777" w:rsidR="00DC16F1" w:rsidRDefault="0024240D">
      <w:pPr>
        <w:spacing w:before="117"/>
        <w:ind w:left="1291"/>
        <w:rPr>
          <w:sz w:val="16"/>
        </w:rPr>
      </w:pPr>
      <w:r>
        <w:rPr>
          <w:w w:val="80"/>
          <w:sz w:val="16"/>
        </w:rPr>
        <w:t>Cuboid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4E80E565" w14:textId="77777777" w:rsidR="00DC16F1" w:rsidRDefault="0024240D">
      <w:pPr>
        <w:pStyle w:val="BodyText"/>
        <w:spacing w:before="8"/>
        <w:rPr>
          <w:sz w:val="20"/>
        </w:rPr>
      </w:pPr>
      <w:r>
        <w:br w:type="column"/>
      </w:r>
    </w:p>
    <w:p w14:paraId="41ED419D" w14:textId="77777777" w:rsidR="00DC16F1" w:rsidRDefault="0024240D">
      <w:pPr>
        <w:spacing w:line="278" w:lineRule="auto"/>
        <w:ind w:left="1291" w:right="2447"/>
        <w:rPr>
          <w:sz w:val="16"/>
        </w:rPr>
      </w:pPr>
      <w:proofErr w:type="gramStart"/>
      <w:r>
        <w:rPr>
          <w:w w:val="90"/>
          <w:position w:val="-2"/>
          <w:sz w:val="16"/>
        </w:rPr>
        <w:t>3</w:t>
      </w:r>
      <w:proofErr w:type="spellStart"/>
      <w:r>
        <w:rPr>
          <w:w w:val="90"/>
          <w:sz w:val="10"/>
        </w:rPr>
        <w:t>rd</w:t>
      </w:r>
      <w:proofErr w:type="spellEnd"/>
      <w:r>
        <w:rPr>
          <w:w w:val="90"/>
          <w:position w:val="-2"/>
          <w:sz w:val="16"/>
        </w:rPr>
        <w:t>-5</w:t>
      </w:r>
      <w:proofErr w:type="spellStart"/>
      <w:r>
        <w:rPr>
          <w:w w:val="90"/>
          <w:sz w:val="10"/>
        </w:rPr>
        <w:t>th</w:t>
      </w:r>
      <w:proofErr w:type="spellEnd"/>
      <w:proofErr w:type="gramEnd"/>
      <w:r>
        <w:rPr>
          <w:spacing w:val="1"/>
          <w:w w:val="90"/>
          <w:sz w:val="10"/>
        </w:rPr>
        <w:t xml:space="preserve"> </w:t>
      </w:r>
      <w:r>
        <w:rPr>
          <w:w w:val="90"/>
          <w:sz w:val="16"/>
        </w:rPr>
        <w:t>metatarsal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bases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45FAE96B" w14:textId="77777777" w:rsidR="00DC16F1" w:rsidRDefault="00DC16F1">
      <w:pPr>
        <w:pStyle w:val="BodyText"/>
        <w:spacing w:before="6"/>
      </w:pPr>
    </w:p>
    <w:p w14:paraId="45D98F5A" w14:textId="77AA43C2" w:rsidR="00DC16F1" w:rsidRDefault="006147DB">
      <w:pPr>
        <w:ind w:left="129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4448" behindDoc="0" locked="0" layoutInCell="1" allowOverlap="1" wp14:anchorId="02B10FA8" wp14:editId="0498DEDC">
                <wp:simplePos x="0" y="0"/>
                <wp:positionH relativeFrom="page">
                  <wp:posOffset>1783080</wp:posOffset>
                </wp:positionH>
                <wp:positionV relativeFrom="paragraph">
                  <wp:posOffset>-2150745</wp:posOffset>
                </wp:positionV>
                <wp:extent cx="3771900" cy="3249295"/>
                <wp:effectExtent l="0" t="0" r="0" b="0"/>
                <wp:wrapNone/>
                <wp:docPr id="1256" name="Group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900" cy="3249295"/>
                          <a:chOff x="2808" y="-3387"/>
                          <a:chExt cx="5940" cy="5117"/>
                        </a:xfrm>
                      </wpg:grpSpPr>
                      <pic:pic xmlns:pic="http://schemas.openxmlformats.org/drawingml/2006/picture">
                        <pic:nvPicPr>
                          <pic:cNvPr id="1258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4" y="-3387"/>
                            <a:ext cx="2308" cy="5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60" name="AutoShape 449"/>
                        <wps:cNvSpPr>
                          <a:spLocks/>
                        </wps:cNvSpPr>
                        <wps:spPr bwMode="auto">
                          <a:xfrm>
                            <a:off x="2808" y="-639"/>
                            <a:ext cx="5940" cy="720"/>
                          </a:xfrm>
                          <a:custGeom>
                            <a:avLst/>
                            <a:gdLst>
                              <a:gd name="T0" fmla="+- 0 5688 2808"/>
                              <a:gd name="T1" fmla="*/ T0 w 5940"/>
                              <a:gd name="T2" fmla="+- 0 -639 -639"/>
                              <a:gd name="T3" fmla="*/ -639 h 720"/>
                              <a:gd name="T4" fmla="+- 0 8748 2808"/>
                              <a:gd name="T5" fmla="*/ T4 w 5940"/>
                              <a:gd name="T6" fmla="+- 0 -639 -639"/>
                              <a:gd name="T7" fmla="*/ -639 h 720"/>
                              <a:gd name="T8" fmla="+- 0 6228 2808"/>
                              <a:gd name="T9" fmla="*/ T8 w 5940"/>
                              <a:gd name="T10" fmla="+- 0 81 -639"/>
                              <a:gd name="T11" fmla="*/ 81 h 720"/>
                              <a:gd name="T12" fmla="+- 0 8748 2808"/>
                              <a:gd name="T13" fmla="*/ T12 w 5940"/>
                              <a:gd name="T14" fmla="+- 0 81 -639"/>
                              <a:gd name="T15" fmla="*/ 81 h 720"/>
                              <a:gd name="T16" fmla="+- 0 5328 2808"/>
                              <a:gd name="T17" fmla="*/ T16 w 5940"/>
                              <a:gd name="T18" fmla="+- 0 -450 -639"/>
                              <a:gd name="T19" fmla="*/ -450 h 720"/>
                              <a:gd name="T20" fmla="+- 0 2808 2808"/>
                              <a:gd name="T21" fmla="*/ T20 w 5940"/>
                              <a:gd name="T22" fmla="+- 0 -450 -639"/>
                              <a:gd name="T23" fmla="*/ -450 h 720"/>
                              <a:gd name="T24" fmla="+- 0 5868 2808"/>
                              <a:gd name="T25" fmla="*/ T24 w 5940"/>
                              <a:gd name="T26" fmla="+- 0 -90 -639"/>
                              <a:gd name="T27" fmla="*/ -90 h 720"/>
                              <a:gd name="T28" fmla="+- 0 2808 2808"/>
                              <a:gd name="T29" fmla="*/ T28 w 5940"/>
                              <a:gd name="T30" fmla="+- 0 -90 -639"/>
                              <a:gd name="T31" fmla="*/ -90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40" h="720">
                                <a:moveTo>
                                  <a:pt x="2880" y="0"/>
                                </a:moveTo>
                                <a:lnTo>
                                  <a:pt x="5940" y="0"/>
                                </a:lnTo>
                                <a:moveTo>
                                  <a:pt x="3420" y="720"/>
                                </a:moveTo>
                                <a:lnTo>
                                  <a:pt x="5940" y="720"/>
                                </a:lnTo>
                                <a:moveTo>
                                  <a:pt x="2520" y="189"/>
                                </a:moveTo>
                                <a:lnTo>
                                  <a:pt x="0" y="189"/>
                                </a:lnTo>
                                <a:moveTo>
                                  <a:pt x="3060" y="549"/>
                                </a:moveTo>
                                <a:lnTo>
                                  <a:pt x="0" y="54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7A09C7F" id="Group 448" o:spid="_x0000_s1026" style="position:absolute;margin-left:140.4pt;margin-top:-169.35pt;width:297pt;height:255.85pt;z-index:15784448;mso-position-horizontal-relative:page" coordorigin="2808,-3387" coordsize="5940,51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">
                <v:shape id="Picture 450" o:spid="_x0000_s1027" type="#_x0000_t75" style="position:absolute;left:4714;top:-3387;width:2308;height:5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">
                  <v:imagedata r:id="rId118" o:title=""/>
                </v:shape>
                <v:shape id="AutoShape 449" o:spid="_x0000_s1028" style="position:absolute;left:2808;top:-639;width:5940;height:720;visibility:visible;mso-wrap-style:square;v-text-anchor:top" coordsize="594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" path="m2880,l5940,m3420,720r2520,m2520,189l,189m3060,549l,549e" filled="f" strokeweight=".72pt">
                  <v:path arrowok="t" o:connecttype="custom" o:connectlocs="2880,-639;5940,-639;3420,81;5940,81;2520,-450;0,-450;3060,-90;0,-90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Sinus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Tarsi</w:t>
      </w:r>
    </w:p>
    <w:p w14:paraId="465D5599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49" w:space="4831"/>
            <w:col w:w="4640"/>
          </w:cols>
        </w:sectPr>
      </w:pPr>
    </w:p>
    <w:p w14:paraId="05A9A9A0" w14:textId="77777777" w:rsidR="00DC16F1" w:rsidRDefault="00DC16F1">
      <w:pPr>
        <w:pStyle w:val="BodyText"/>
        <w:rPr>
          <w:sz w:val="20"/>
        </w:rPr>
      </w:pPr>
    </w:p>
    <w:p w14:paraId="58DD06D6" w14:textId="77777777" w:rsidR="00DC16F1" w:rsidRDefault="00DC16F1">
      <w:pPr>
        <w:pStyle w:val="BodyText"/>
        <w:rPr>
          <w:sz w:val="20"/>
        </w:rPr>
      </w:pPr>
    </w:p>
    <w:p w14:paraId="325C23EC" w14:textId="77777777" w:rsidR="00DC16F1" w:rsidRDefault="00DC16F1">
      <w:pPr>
        <w:pStyle w:val="BodyText"/>
        <w:rPr>
          <w:sz w:val="20"/>
        </w:rPr>
      </w:pPr>
    </w:p>
    <w:p w14:paraId="13DAE8F5" w14:textId="77777777" w:rsidR="00DC16F1" w:rsidRDefault="00DC16F1">
      <w:pPr>
        <w:pStyle w:val="BodyText"/>
        <w:spacing w:before="7"/>
        <w:rPr>
          <w:sz w:val="20"/>
        </w:rPr>
      </w:pPr>
    </w:p>
    <w:p w14:paraId="5027B8C6" w14:textId="77777777" w:rsidR="00DC16F1" w:rsidRDefault="0024240D">
      <w:pPr>
        <w:pStyle w:val="Heading6"/>
        <w:spacing w:before="93"/>
        <w:ind w:left="999" w:right="1387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1EE85F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A43D4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CF21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332D1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5679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6D733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EA84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D832C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219A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3774C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88BEC8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390BBE1F" w14:textId="143542FA" w:rsidR="00DC16F1" w:rsidRDefault="006147DB">
      <w:pPr>
        <w:spacing w:before="101" w:line="276" w:lineRule="auto"/>
        <w:ind w:left="1270" w:right="973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7424" behindDoc="1" locked="0" layoutInCell="1" allowOverlap="1" wp14:anchorId="5DB24FE9" wp14:editId="395F3306">
                <wp:simplePos x="0" y="0"/>
                <wp:positionH relativeFrom="page">
                  <wp:posOffset>1438910</wp:posOffset>
                </wp:positionH>
                <wp:positionV relativeFrom="paragraph">
                  <wp:posOffset>-1635760</wp:posOffset>
                </wp:positionV>
                <wp:extent cx="4202430" cy="2628900"/>
                <wp:effectExtent l="0" t="0" r="0" b="0"/>
                <wp:wrapNone/>
                <wp:docPr id="1250" name="Group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2430" cy="2628900"/>
                          <a:chOff x="2266" y="-2576"/>
                          <a:chExt cx="6618" cy="4140"/>
                        </a:xfrm>
                      </wpg:grpSpPr>
                      <pic:pic xmlns:pic="http://schemas.openxmlformats.org/drawingml/2006/picture">
                        <pic:nvPicPr>
                          <pic:cNvPr id="1252" name="Picture 447" descr="foot lateral revised_1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6" y="-2576"/>
                            <a:ext cx="6048" cy="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54" name="Line 446"/>
                        <wps:cNvCnPr>
                          <a:cxnSpLocks noChangeShapeType="1"/>
                        </wps:cNvCnPr>
                        <wps:spPr bwMode="auto">
                          <a:xfrm>
                            <a:off x="2266" y="566"/>
                            <a:ext cx="23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32D63B5" id="Group 445" o:spid="_x0000_s1026" style="position:absolute;margin-left:113.3pt;margin-top:-128.8pt;width:330.9pt;height:207pt;z-index:-21869056;mso-position-horizontal-relative:page" coordorigin="2266,-2576" coordsize="6618,41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">
                <v:shape id="Picture 447" o:spid="_x0000_s1027" type="#_x0000_t75" alt="foot lateral revised_1_2" style="position:absolute;left:2836;top:-2576;width:6048;height:4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">
                  <v:imagedata r:id="rId120" o:title="foot lateral revised_1_2"/>
                </v:shape>
                <v:line id="Line 446" o:spid="_x0000_s1028" style="position:absolute;visibility:visible;mso-wrap-style:square" from="2266,566" to="460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Heads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metatarsals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nearly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12897F56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3FE6B213" w14:textId="77777777" w:rsidR="00DC16F1" w:rsidRDefault="0024240D">
      <w:pPr>
        <w:pStyle w:val="Heading5"/>
        <w:spacing w:before="150"/>
        <w:ind w:right="1408"/>
        <w:rPr>
          <w:u w:val="none"/>
        </w:rPr>
      </w:pPr>
      <w:r>
        <w:rPr>
          <w:u w:val="thick"/>
        </w:rPr>
        <w:lastRenderedPageBreak/>
        <w:t>Forearm</w:t>
      </w:r>
    </w:p>
    <w:p w14:paraId="104A66B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530580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3906A783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F552647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08"/>
        <w:jc w:val="both"/>
      </w:pPr>
      <w:r>
        <w:t>In cases of a fracture, you may not be able to position both the wrist and elbow joints in</w:t>
      </w:r>
      <w:r>
        <w:rPr>
          <w:spacing w:val="-59"/>
        </w:rPr>
        <w:t xml:space="preserve"> </w:t>
      </w:r>
      <w:r>
        <w:t xml:space="preserve">an AP position. In this </w:t>
      </w:r>
      <w:proofErr w:type="gramStart"/>
      <w:r>
        <w:t>case</w:t>
      </w:r>
      <w:proofErr w:type="gramEnd"/>
      <w:r>
        <w:t xml:space="preserve"> position the joint closest to the fracture in a true AP. It may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to do</w:t>
      </w:r>
      <w:r>
        <w:rPr>
          <w:spacing w:val="-2"/>
        </w:rPr>
        <w:t xml:space="preserve"> </w:t>
      </w:r>
      <w:r>
        <w:t>a PA</w:t>
      </w:r>
      <w:r>
        <w:rPr>
          <w:spacing w:val="-3"/>
        </w:rPr>
        <w:t xml:space="preserve"> </w:t>
      </w:r>
      <w:r>
        <w:t>instead of</w:t>
      </w:r>
      <w:r>
        <w:rPr>
          <w:spacing w:val="-1"/>
        </w:rPr>
        <w:t xml:space="preserve"> </w:t>
      </w:r>
      <w:r>
        <w:t>an AP.</w:t>
      </w:r>
    </w:p>
    <w:p w14:paraId="10AA5BE5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  <w:jc w:val="both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</w:t>
      </w:r>
      <w:r>
        <w:rPr>
          <w:spacing w:val="-6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72941B75" w14:textId="77777777" w:rsidR="00DC16F1" w:rsidRDefault="00DC16F1">
      <w:pPr>
        <w:pStyle w:val="BodyText"/>
        <w:spacing w:before="7"/>
        <w:rPr>
          <w:sz w:val="25"/>
        </w:rPr>
      </w:pPr>
    </w:p>
    <w:p w14:paraId="36EE4B58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ECD41E9" w14:textId="77777777" w:rsidR="00DC16F1" w:rsidRDefault="0024240D">
      <w:pPr>
        <w:pStyle w:val="BodyText"/>
        <w:spacing w:before="40"/>
        <w:ind w:left="1380" w:right="3594"/>
      </w:pPr>
      <w:r>
        <w:rPr>
          <w:noProof/>
        </w:rPr>
        <w:drawing>
          <wp:inline distT="0" distB="0" distL="0" distR="0" wp14:anchorId="1CB07A1C" wp14:editId="39495432">
            <wp:extent cx="114300" cy="114300"/>
            <wp:effectExtent l="0" t="0" r="0" b="0"/>
            <wp:docPr id="5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epicondyles</w:t>
      </w:r>
      <w:r>
        <w:rPr>
          <w:spacing w:val="-9"/>
        </w:rPr>
        <w:t xml:space="preserve"> </w:t>
      </w:r>
      <w:proofErr w:type="gramStart"/>
      <w:r>
        <w:t>are</w:t>
      </w:r>
      <w:r>
        <w:rPr>
          <w:spacing w:val="-8"/>
        </w:rPr>
        <w:t xml:space="preserve"> </w:t>
      </w:r>
      <w:r>
        <w:t>demonstrated</w:t>
      </w:r>
      <w:proofErr w:type="gramEnd"/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D2FDBB4" wp14:editId="400C648E">
            <wp:extent cx="113666" cy="113665"/>
            <wp:effectExtent l="0" t="0" r="0" b="0"/>
            <wp:docPr id="5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Olecranon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fossa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coronoid</w:t>
      </w:r>
      <w:r>
        <w:rPr>
          <w:spacing w:val="-1"/>
        </w:rPr>
        <w:t xml:space="preserve"> </w:t>
      </w:r>
      <w:proofErr w:type="gramStart"/>
      <w:r>
        <w:t>is</w:t>
      </w:r>
      <w:r>
        <w:rPr>
          <w:spacing w:val="-3"/>
        </w:rPr>
        <w:t xml:space="preserve"> </w:t>
      </w:r>
      <w:r>
        <w:t>seen</w:t>
      </w:r>
      <w:proofErr w:type="gramEnd"/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end.</w:t>
      </w:r>
    </w:p>
    <w:p w14:paraId="53668AC5" w14:textId="77777777" w:rsidR="00DC16F1" w:rsidRDefault="0024240D">
      <w:pPr>
        <w:pStyle w:val="BodyText"/>
        <w:spacing w:before="1"/>
        <w:ind w:left="1380" w:right="5724"/>
      </w:pPr>
      <w:r>
        <w:rPr>
          <w:noProof/>
        </w:rPr>
        <w:drawing>
          <wp:inline distT="0" distB="0" distL="0" distR="0" wp14:anchorId="367A5F19" wp14:editId="0F9F0ED0">
            <wp:extent cx="114300" cy="114300"/>
            <wp:effectExtent l="0" t="0" r="0" b="0"/>
            <wp:docPr id="5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Radial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articulating</w:t>
      </w:r>
      <w:r>
        <w:rPr>
          <w:spacing w:val="-7"/>
        </w:rPr>
        <w:t xml:space="preserve"> </w:t>
      </w:r>
      <w:r>
        <w:t>surface</w:t>
      </w:r>
      <w:r>
        <w:rPr>
          <w:spacing w:val="-11"/>
        </w:rPr>
        <w:t xml:space="preserve"> </w:t>
      </w:r>
      <w:proofErr w:type="gramStart"/>
      <w:r>
        <w:t>is</w:t>
      </w:r>
      <w:r>
        <w:rPr>
          <w:spacing w:val="-10"/>
        </w:rPr>
        <w:t xml:space="preserve"> </w:t>
      </w:r>
      <w:r>
        <w:t>visualized</w:t>
      </w:r>
      <w:proofErr w:type="gramEnd"/>
      <w:r>
        <w:t xml:space="preserve">. </w:t>
      </w:r>
      <w:r>
        <w:rPr>
          <w:noProof/>
        </w:rPr>
        <w:drawing>
          <wp:inline distT="0" distB="0" distL="0" distR="0" wp14:anchorId="6407F509" wp14:editId="2050524F">
            <wp:extent cx="114300" cy="114298"/>
            <wp:effectExtent l="0" t="0" r="0" b="0"/>
            <wp:docPr id="5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partially</w:t>
      </w:r>
      <w:r>
        <w:rPr>
          <w:spacing w:val="-2"/>
        </w:rPr>
        <w:t xml:space="preserve"> </w:t>
      </w:r>
      <w:r>
        <w:t>closed</w:t>
      </w:r>
      <w:r>
        <w:rPr>
          <w:spacing w:val="-3"/>
        </w:rPr>
        <w:t xml:space="preserve"> </w:t>
      </w:r>
      <w:r>
        <w:t>(divergent</w:t>
      </w:r>
      <w:r>
        <w:rPr>
          <w:spacing w:val="-4"/>
        </w:rPr>
        <w:t xml:space="preserve"> </w:t>
      </w:r>
      <w:r>
        <w:t>rays).</w:t>
      </w:r>
    </w:p>
    <w:p w14:paraId="1FE67C9D" w14:textId="77777777" w:rsidR="00DC16F1" w:rsidRDefault="0024240D">
      <w:pPr>
        <w:pStyle w:val="BodyText"/>
        <w:ind w:left="1740" w:right="2088" w:hanging="362"/>
        <w:jc w:val="both"/>
      </w:pPr>
      <w:r>
        <w:rPr>
          <w:noProof/>
        </w:rPr>
        <w:drawing>
          <wp:inline distT="0" distB="0" distL="0" distR="0" wp14:anchorId="447253BA" wp14:editId="7102D4CB">
            <wp:extent cx="114300" cy="114300"/>
            <wp:effectExtent l="0" t="0" r="0" b="0"/>
            <wp:docPr id="5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Slight</w:t>
      </w:r>
      <w:r>
        <w:rPr>
          <w:spacing w:val="-3"/>
        </w:rPr>
        <w:t xml:space="preserve"> </w:t>
      </w:r>
      <w:r>
        <w:t>superimposition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approximately0.6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(0.25”)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head,</w:t>
      </w:r>
      <w:r>
        <w:rPr>
          <w:spacing w:val="-5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59"/>
        </w:rPr>
        <w:t xml:space="preserve"> </w:t>
      </w:r>
      <w:r>
        <w:t xml:space="preserve">tuberosity over the lateral aspect of the proximal ulna. </w:t>
      </w:r>
      <w:proofErr w:type="spellStart"/>
      <w:r>
        <w:t>Capitulum</w:t>
      </w:r>
      <w:proofErr w:type="spellEnd"/>
      <w:r>
        <w:t>-radial joint either</w:t>
      </w:r>
      <w:r>
        <w:rPr>
          <w:spacing w:val="-59"/>
        </w:rPr>
        <w:t xml:space="preserve"> </w:t>
      </w:r>
      <w:r>
        <w:t>partially or</w:t>
      </w:r>
      <w:r>
        <w:rPr>
          <w:spacing w:val="-1"/>
        </w:rPr>
        <w:t xml:space="preserve"> </w:t>
      </w:r>
      <w:r>
        <w:t>completely</w:t>
      </w:r>
      <w:r>
        <w:rPr>
          <w:spacing w:val="1"/>
        </w:rPr>
        <w:t xml:space="preserve"> </w:t>
      </w:r>
      <w:r>
        <w:t>closed.</w:t>
      </w:r>
    </w:p>
    <w:p w14:paraId="68474CBA" w14:textId="77777777" w:rsidR="00DC16F1" w:rsidRDefault="0024240D">
      <w:pPr>
        <w:pStyle w:val="BodyText"/>
        <w:spacing w:line="247" w:lineRule="exact"/>
        <w:ind w:left="1380"/>
        <w:jc w:val="both"/>
      </w:pPr>
      <w:r>
        <w:rPr>
          <w:noProof/>
        </w:rPr>
        <w:drawing>
          <wp:inline distT="0" distB="0" distL="0" distR="0" wp14:anchorId="14AA61DD" wp14:editId="67792756">
            <wp:extent cx="114300" cy="114298"/>
            <wp:effectExtent l="0" t="0" r="0" b="0"/>
            <wp:docPr id="5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row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carpal</w:t>
      </w:r>
      <w:r>
        <w:rPr>
          <w:spacing w:val="-3"/>
        </w:rPr>
        <w:t xml:space="preserve"> </w:t>
      </w:r>
      <w:r>
        <w:t>bones.</w:t>
      </w:r>
    </w:p>
    <w:p w14:paraId="12577688" w14:textId="77777777" w:rsidR="00DC16F1" w:rsidRDefault="0024240D">
      <w:pPr>
        <w:pStyle w:val="BodyText"/>
        <w:spacing w:line="252" w:lineRule="exact"/>
        <w:ind w:left="1380"/>
        <w:jc w:val="both"/>
      </w:pPr>
      <w:r>
        <w:rPr>
          <w:noProof/>
        </w:rPr>
        <w:drawing>
          <wp:inline distT="0" distB="0" distL="0" distR="0" wp14:anchorId="2DE6F618" wp14:editId="107BC71F">
            <wp:extent cx="114300" cy="114300"/>
            <wp:effectExtent l="0" t="0" r="0" b="0"/>
            <wp:docPr id="5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Similar</w:t>
      </w:r>
      <w:r>
        <w:rPr>
          <w:spacing w:val="-4"/>
        </w:rPr>
        <w:t xml:space="preserve"> </w:t>
      </w:r>
      <w:r>
        <w:t>radiographic</w:t>
      </w:r>
      <w:r>
        <w:rPr>
          <w:spacing w:val="-3"/>
        </w:rPr>
        <w:t xml:space="preserve"> </w:t>
      </w:r>
      <w:r>
        <w:t>densities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forearm.</w:t>
      </w:r>
    </w:p>
    <w:p w14:paraId="406AF5A8" w14:textId="77777777" w:rsidR="00DC16F1" w:rsidRDefault="00DC16F1">
      <w:pPr>
        <w:pStyle w:val="BodyText"/>
        <w:spacing w:before="9"/>
        <w:rPr>
          <w:sz w:val="25"/>
        </w:rPr>
      </w:pPr>
    </w:p>
    <w:p w14:paraId="625EF4FD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6FE96845" w14:textId="77777777" w:rsidR="00DC16F1" w:rsidRDefault="0024240D">
      <w:pPr>
        <w:pStyle w:val="BodyText"/>
        <w:spacing w:before="31"/>
        <w:ind w:left="1740"/>
      </w:pPr>
      <w:r>
        <w:rPr>
          <w:noProof/>
        </w:rPr>
        <w:drawing>
          <wp:anchor distT="0" distB="0" distL="0" distR="0" simplePos="0" relativeHeight="15785984" behindDoc="0" locked="0" layoutInCell="1" allowOverlap="1" wp14:anchorId="77929FEA" wp14:editId="4F0DC1ED">
            <wp:simplePos x="0" y="0"/>
            <wp:positionH relativeFrom="page">
              <wp:posOffset>1143000</wp:posOffset>
            </wp:positionH>
            <wp:positionV relativeFrom="paragraph">
              <wp:posOffset>39089</wp:posOffset>
            </wp:positionV>
            <wp:extent cx="104775" cy="104775"/>
            <wp:effectExtent l="0" t="0" r="0" b="0"/>
            <wp:wrapNone/>
            <wp:docPr id="58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radius</w:t>
      </w:r>
      <w:r>
        <w:rPr>
          <w:spacing w:val="-9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ulna</w:t>
      </w:r>
      <w:r>
        <w:rPr>
          <w:spacing w:val="-9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its</w:t>
      </w:r>
      <w:r>
        <w:rPr>
          <w:spacing w:val="-11"/>
        </w:rPr>
        <w:t xml:space="preserve"> </w:t>
      </w:r>
      <w:r>
        <w:t>proximal</w:t>
      </w:r>
      <w:r>
        <w:rPr>
          <w:spacing w:val="-11"/>
        </w:rPr>
        <w:t xml:space="preserve"> </w:t>
      </w:r>
      <w:proofErr w:type="gramStart"/>
      <w:r>
        <w:t>3</w:t>
      </w:r>
      <w:r>
        <w:rPr>
          <w:vertAlign w:val="superscript"/>
        </w:rPr>
        <w:t>rd</w:t>
      </w:r>
      <w:proofErr w:type="gramEnd"/>
      <w:r>
        <w:t>.</w:t>
      </w:r>
    </w:p>
    <w:p w14:paraId="68522184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1" w:line="252" w:lineRule="exact"/>
        <w:ind w:hanging="361"/>
      </w:pP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8"/>
        </w:rPr>
        <w:t xml:space="preserve"> </w:t>
      </w:r>
      <w:r>
        <w:t>pronated</w:t>
      </w:r>
      <w:proofErr w:type="gramEnd"/>
      <w:r>
        <w:t>.</w:t>
      </w:r>
      <w:r>
        <w:rPr>
          <w:spacing w:val="-6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AP</w:t>
      </w:r>
      <w:r>
        <w:rPr>
          <w:spacing w:val="-8"/>
        </w:rPr>
        <w:t xml:space="preserve"> </w:t>
      </w:r>
      <w:r>
        <w:t>position.</w:t>
      </w:r>
    </w:p>
    <w:p w14:paraId="31DCA7EF" w14:textId="77777777" w:rsidR="00DC16F1" w:rsidRDefault="0024240D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86496" behindDoc="0" locked="0" layoutInCell="1" allowOverlap="1" wp14:anchorId="5DD58CEB" wp14:editId="648BFBD2">
            <wp:simplePos x="0" y="0"/>
            <wp:positionH relativeFrom="page">
              <wp:posOffset>1143000</wp:posOffset>
            </wp:positionH>
            <wp:positionV relativeFrom="paragraph">
              <wp:posOffset>17315</wp:posOffset>
            </wp:positionV>
            <wp:extent cx="104775" cy="104775"/>
            <wp:effectExtent l="0" t="0" r="0" b="0"/>
            <wp:wrapNone/>
            <wp:docPr id="59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olecranon</w:t>
      </w:r>
      <w:r>
        <w:rPr>
          <w:spacing w:val="-8"/>
        </w:rPr>
        <w:t xml:space="preserve"> </w:t>
      </w:r>
      <w:proofErr w:type="gramStart"/>
      <w:r>
        <w:t>is</w:t>
      </w:r>
      <w:r>
        <w:rPr>
          <w:spacing w:val="-7"/>
        </w:rPr>
        <w:t xml:space="preserve"> </w:t>
      </w:r>
      <w:r>
        <w:t>moved</w:t>
      </w:r>
      <w:proofErr w:type="gramEnd"/>
      <w:r>
        <w:rPr>
          <w:spacing w:val="-13"/>
        </w:rPr>
        <w:t xml:space="preserve"> </w:t>
      </w:r>
      <w:r>
        <w:t>away</w:t>
      </w:r>
      <w:r>
        <w:rPr>
          <w:spacing w:val="-7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fossa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shifted</w:t>
      </w:r>
      <w:r>
        <w:rPr>
          <w:spacing w:val="-8"/>
        </w:rPr>
        <w:t xml:space="preserve"> </w:t>
      </w:r>
      <w:r>
        <w:t>proximally.</w:t>
      </w:r>
    </w:p>
    <w:p w14:paraId="792353A3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2026"/>
      </w:pPr>
      <w:r>
        <w:t>The</w:t>
      </w:r>
      <w:r>
        <w:rPr>
          <w:spacing w:val="-7"/>
        </w:rPr>
        <w:t xml:space="preserve"> </w:t>
      </w:r>
      <w:proofErr w:type="spellStart"/>
      <w:r>
        <w:t>humerus</w:t>
      </w:r>
      <w:proofErr w:type="spellEnd"/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elbow</w:t>
      </w:r>
      <w:r>
        <w:rPr>
          <w:spacing w:val="-8"/>
        </w:rPr>
        <w:t xml:space="preserve"> </w:t>
      </w:r>
      <w:proofErr w:type="gramStart"/>
      <w:r>
        <w:t>is</w:t>
      </w:r>
      <w:r>
        <w:rPr>
          <w:spacing w:val="-6"/>
        </w:rPr>
        <w:t xml:space="preserve"> </w:t>
      </w:r>
      <w:r>
        <w:t>flexed</w:t>
      </w:r>
      <w:proofErr w:type="gramEnd"/>
      <w:r>
        <w:t>.</w:t>
      </w:r>
      <w:r>
        <w:rPr>
          <w:spacing w:val="-5"/>
        </w:rPr>
        <w:t xml:space="preserve"> </w:t>
      </w:r>
      <w:r>
        <w:t>Position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spellStart"/>
      <w:r>
        <w:t>humerus</w:t>
      </w:r>
      <w:proofErr w:type="spellEnd"/>
      <w:r>
        <w:rPr>
          <w:spacing w:val="-7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same</w:t>
      </w:r>
      <w:r>
        <w:rPr>
          <w:spacing w:val="-58"/>
        </w:rPr>
        <w:t xml:space="preserve"> </w:t>
      </w:r>
      <w:r>
        <w:t>plane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elbow and</w:t>
      </w:r>
      <w:r>
        <w:rPr>
          <w:spacing w:val="-4"/>
        </w:rPr>
        <w:t xml:space="preserve"> </w:t>
      </w:r>
      <w:r>
        <w:t>wrist.</w:t>
      </w:r>
    </w:p>
    <w:p w14:paraId="5B4C8FEC" w14:textId="77777777" w:rsidR="00DC16F1" w:rsidRDefault="00DC16F1">
      <w:pPr>
        <w:pStyle w:val="BodyText"/>
        <w:spacing w:before="1"/>
        <w:rPr>
          <w:sz w:val="25"/>
        </w:rPr>
      </w:pPr>
    </w:p>
    <w:p w14:paraId="233A2661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8DF2252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0" w:lineRule="exact"/>
        <w:ind w:hanging="361"/>
      </w:pPr>
      <w:r>
        <w:t>Shoulder</w:t>
      </w:r>
      <w:r>
        <w:rPr>
          <w:spacing w:val="-7"/>
        </w:rPr>
        <w:t xml:space="preserve"> </w:t>
      </w:r>
      <w:r>
        <w:t>joint,</w:t>
      </w:r>
      <w:r>
        <w:rPr>
          <w:spacing w:val="-4"/>
        </w:rPr>
        <w:t xml:space="preserve"> </w:t>
      </w:r>
      <w:proofErr w:type="spellStart"/>
      <w:r>
        <w:t>humerus</w:t>
      </w:r>
      <w:proofErr w:type="spellEnd"/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elbow</w:t>
      </w:r>
      <w:r>
        <w:rPr>
          <w:spacing w:val="-12"/>
        </w:rPr>
        <w:t xml:space="preserve"> </w:t>
      </w:r>
      <w:r>
        <w:t>lie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plane,</w:t>
      </w:r>
      <w:r>
        <w:rPr>
          <w:spacing w:val="-5"/>
        </w:rPr>
        <w:t xml:space="preserve"> </w:t>
      </w:r>
      <w:r>
        <w:t>elbow</w:t>
      </w:r>
      <w:r>
        <w:rPr>
          <w:spacing w:val="-12"/>
        </w:rPr>
        <w:t xml:space="preserve"> </w:t>
      </w:r>
      <w:r>
        <w:t>flexed</w:t>
      </w:r>
      <w:r>
        <w:rPr>
          <w:spacing w:val="-7"/>
        </w:rPr>
        <w:t xml:space="preserve"> </w:t>
      </w:r>
      <w:r>
        <w:t>90</w:t>
      </w:r>
      <w:r>
        <w:rPr>
          <w:spacing w:val="-11"/>
        </w:rPr>
        <w:t xml:space="preserve"> </w:t>
      </w:r>
      <w:r>
        <w:t>degrees.</w:t>
      </w:r>
    </w:p>
    <w:p w14:paraId="73345769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limb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true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position,</w:t>
      </w:r>
      <w:r>
        <w:rPr>
          <w:spacing w:val="-8"/>
        </w:rPr>
        <w:t xml:space="preserve"> </w:t>
      </w:r>
      <w:r>
        <w:t>thumb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up.</w:t>
      </w:r>
    </w:p>
    <w:p w14:paraId="3A0A5D1E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mid-forearm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6"/>
        </w:rPr>
        <w:t xml:space="preserve"> </w:t>
      </w:r>
      <w:r>
        <w:t>SID.</w:t>
      </w:r>
    </w:p>
    <w:p w14:paraId="3AA3190C" w14:textId="77777777" w:rsidR="00DC16F1" w:rsidRDefault="00DC16F1">
      <w:pPr>
        <w:pStyle w:val="BodyText"/>
        <w:spacing w:before="7"/>
        <w:rPr>
          <w:sz w:val="25"/>
        </w:rPr>
      </w:pPr>
    </w:p>
    <w:p w14:paraId="1E04B056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4ED97F4" w14:textId="77777777" w:rsidR="00DC16F1" w:rsidRDefault="0024240D">
      <w:pPr>
        <w:pStyle w:val="BodyText"/>
        <w:spacing w:before="41"/>
        <w:ind w:left="1740" w:right="1575" w:hanging="362"/>
      </w:pPr>
      <w:r>
        <w:rPr>
          <w:noProof/>
        </w:rPr>
        <w:drawing>
          <wp:inline distT="0" distB="0" distL="0" distR="0" wp14:anchorId="69488911" wp14:editId="1EBF52F4">
            <wp:extent cx="114300" cy="114298"/>
            <wp:effectExtent l="0" t="0" r="0" b="0"/>
            <wp:docPr id="5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  <w:r>
        <w:rPr>
          <w:spacing w:val="-1"/>
        </w:rPr>
        <w:t xml:space="preserve"> </w:t>
      </w:r>
      <w:r>
        <w:t>Poor</w:t>
      </w:r>
      <w:r>
        <w:rPr>
          <w:spacing w:val="-1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positioning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displace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pads.</w:t>
      </w:r>
      <w:r>
        <w:rPr>
          <w:spacing w:val="-8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pads</w:t>
      </w:r>
      <w:r>
        <w:rPr>
          <w:spacing w:val="-58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indicate</w:t>
      </w:r>
      <w:r>
        <w:rPr>
          <w:spacing w:val="-2"/>
        </w:rPr>
        <w:t xml:space="preserve"> </w:t>
      </w:r>
      <w:r>
        <w:t>an elbow</w:t>
      </w:r>
      <w:r>
        <w:rPr>
          <w:spacing w:val="1"/>
        </w:rPr>
        <w:t xml:space="preserve"> </w:t>
      </w:r>
      <w:r>
        <w:t>injury.</w:t>
      </w:r>
    </w:p>
    <w:p w14:paraId="19EB34C6" w14:textId="77777777" w:rsidR="00DC16F1" w:rsidRDefault="0024240D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2CDE2532" wp14:editId="6145BEBC">
            <wp:extent cx="114300" cy="114298"/>
            <wp:effectExtent l="0" t="0" r="0" b="0"/>
            <wp:docPr id="5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humeral</w:t>
      </w:r>
      <w:r>
        <w:rPr>
          <w:spacing w:val="-11"/>
        </w:rPr>
        <w:t xml:space="preserve"> </w:t>
      </w:r>
      <w:r>
        <w:t>epicondyles.</w:t>
      </w:r>
    </w:p>
    <w:p w14:paraId="6F544E31" w14:textId="77777777" w:rsidR="00DC16F1" w:rsidRDefault="0024240D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4BB32EC1" wp14:editId="341570A4">
            <wp:extent cx="114300" cy="114298"/>
            <wp:effectExtent l="0" t="0" r="0" b="0"/>
            <wp:docPr id="5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coronoid</w:t>
      </w:r>
      <w:r>
        <w:rPr>
          <w:spacing w:val="-10"/>
        </w:rPr>
        <w:t xml:space="preserve"> </w:t>
      </w:r>
      <w:r>
        <w:t>process.</w:t>
      </w:r>
    </w:p>
    <w:p w14:paraId="1048ABD5" w14:textId="430F502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5472" behindDoc="0" locked="0" layoutInCell="1" allowOverlap="1" wp14:anchorId="358F04D7" wp14:editId="1AAEE837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244" name="Group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46" name="Picture 44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8" name="Picture 44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1DFC989" id="Group 442" o:spid="_x0000_s1026" style="position:absolute;margin-left:90pt;margin-top:1.25pt;width:9pt;height:21.45pt;z-index:1578547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9H13od4AAAAIAQAADwAA&#10;AGRycy9kb3ducmV2LnhtbEyPQUvDQBCF74L/YRnBm92kNpLGbEop6qkItoL0Ns1Ok9DsbMhuk/Tf&#10;uz3p8eMNb76XrybTioF611hWEM8iEMSl1Q1XCr73708pCOeRNbaWScGVHKyK+7scM21H/qJh5ysR&#10;SthlqKD2vsukdGVNBt3MdsQhO9neoA/YV1L3OIZy08p5FL1Igw2HDzV2tKmpPO8uRsHHiOP6OX4b&#10;tufT5nrYJ58/25iUenyY1q8gPE3+7xhu+kEdiuB0tBfWTrSB0yhs8QrmCYhbvkwDHxUskgX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">
                <v:shape id="Picture 444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">
                  <v:imagedata r:id="rId19" o:title="*"/>
                </v:shape>
                <v:shape id="Picture 443" o:spid="_x0000_s1028" type="#_x0000_t75" alt="*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Radial</w:t>
      </w:r>
      <w:r>
        <w:rPr>
          <w:spacing w:val="-6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facing</w:t>
      </w:r>
      <w:r>
        <w:rPr>
          <w:spacing w:val="-6"/>
        </w:rPr>
        <w:t xml:space="preserve"> </w:t>
      </w:r>
      <w:r>
        <w:t>anteriorly.</w:t>
      </w:r>
    </w:p>
    <w:p w14:paraId="4EF4D1EF" w14:textId="77777777" w:rsidR="00DC16F1" w:rsidRDefault="0024240D">
      <w:pPr>
        <w:pStyle w:val="BodyText"/>
        <w:spacing w:line="251" w:lineRule="exact"/>
        <w:ind w:left="1714"/>
      </w:pPr>
      <w:r>
        <w:t>Proximal</w:t>
      </w:r>
      <w:r>
        <w:rPr>
          <w:spacing w:val="-4"/>
        </w:rPr>
        <w:t xml:space="preserve"> </w:t>
      </w:r>
      <w:r>
        <w:t>row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carpal</w:t>
      </w:r>
      <w:r>
        <w:rPr>
          <w:spacing w:val="-5"/>
        </w:rPr>
        <w:t xml:space="preserve"> </w:t>
      </w:r>
      <w:r>
        <w:t>bones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distal</w:t>
      </w:r>
      <w:r>
        <w:rPr>
          <w:spacing w:val="-3"/>
        </w:rPr>
        <w:t xml:space="preserve"> </w:t>
      </w:r>
      <w:proofErr w:type="spellStart"/>
      <w:r>
        <w:t>humerus</w:t>
      </w:r>
      <w:proofErr w:type="spellEnd"/>
      <w:r>
        <w:rPr>
          <w:spacing w:val="-5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demonstrated.</w:t>
      </w:r>
    </w:p>
    <w:p w14:paraId="2126A993" w14:textId="77777777" w:rsidR="00DC16F1" w:rsidRDefault="0024240D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4AB98DF6" wp14:editId="4B87F8BF">
            <wp:extent cx="114300" cy="114298"/>
            <wp:effectExtent l="0" t="0" r="0" b="0"/>
            <wp:docPr id="5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Wrist in a true lateral. Distal scaphoid and pisiform superimposed and anterior to the</w:t>
      </w:r>
      <w:r>
        <w:rPr>
          <w:spacing w:val="1"/>
        </w:rPr>
        <w:t xml:space="preserve"> </w:t>
      </w:r>
      <w:r>
        <w:t>capitate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lunate.</w:t>
      </w:r>
      <w:r>
        <w:rPr>
          <w:spacing w:val="-5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6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radius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ulna.</w:t>
      </w:r>
    </w:p>
    <w:p w14:paraId="63442785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A5EA42F" wp14:editId="5BCD6F05">
            <wp:extent cx="114300" cy="114298"/>
            <wp:effectExtent l="0" t="0" r="0" b="0"/>
            <wp:docPr id="6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48ACFF3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FC7E262" w14:textId="77777777" w:rsidR="00DC16F1" w:rsidRDefault="0024240D">
      <w:pPr>
        <w:pStyle w:val="Heading7"/>
        <w:spacing w:before="152"/>
      </w:pPr>
      <w:r>
        <w:lastRenderedPageBreak/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224497AE" w14:textId="77777777" w:rsidR="00DC16F1" w:rsidRDefault="0024240D">
      <w:pPr>
        <w:pStyle w:val="BodyText"/>
        <w:spacing w:before="35"/>
        <w:ind w:left="1740" w:right="1468"/>
      </w:pPr>
      <w:r>
        <w:rPr>
          <w:noProof/>
        </w:rPr>
        <w:drawing>
          <wp:anchor distT="0" distB="0" distL="0" distR="0" simplePos="0" relativeHeight="15787008" behindDoc="0" locked="0" layoutInCell="1" allowOverlap="1" wp14:anchorId="73290BBF" wp14:editId="08B4A509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60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closed,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4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coronoid,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spellStart"/>
      <w:r>
        <w:t>capitulum</w:t>
      </w:r>
      <w:proofErr w:type="spellEnd"/>
      <w:r>
        <w:rPr>
          <w:spacing w:val="-4"/>
        </w:rPr>
        <w:t xml:space="preserve"> </w:t>
      </w:r>
      <w:r>
        <w:t>is</w:t>
      </w:r>
      <w:r>
        <w:rPr>
          <w:spacing w:val="-58"/>
        </w:rPr>
        <w:t xml:space="preserve"> </w:t>
      </w:r>
      <w:proofErr w:type="gramStart"/>
      <w:r>
        <w:t>more</w:t>
      </w:r>
      <w:r>
        <w:rPr>
          <w:spacing w:val="-3"/>
        </w:rPr>
        <w:t xml:space="preserve"> </w:t>
      </w:r>
      <w:r>
        <w:t>anterior</w:t>
      </w:r>
      <w:proofErr w:type="gramEnd"/>
      <w:r>
        <w:t>.</w:t>
      </w:r>
    </w:p>
    <w:p w14:paraId="3C7BAC07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2"/>
        <w:ind w:right="1801"/>
      </w:pPr>
      <w:r>
        <w:t>The</w:t>
      </w:r>
      <w:r>
        <w:rPr>
          <w:spacing w:val="-7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end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thicker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therefore</w:t>
      </w:r>
      <w:r>
        <w:rPr>
          <w:spacing w:val="-4"/>
        </w:rPr>
        <w:t xml:space="preserve"> </w:t>
      </w:r>
      <w:r>
        <w:t>elevated.</w:t>
      </w:r>
      <w:r>
        <w:rPr>
          <w:spacing w:val="-6"/>
        </w:rPr>
        <w:t xml:space="preserve"> </w:t>
      </w:r>
      <w:r>
        <w:t>Raise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distal</w:t>
      </w:r>
      <w:r>
        <w:rPr>
          <w:spacing w:val="-58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forearm.</w:t>
      </w:r>
    </w:p>
    <w:p w14:paraId="6F835CC3" w14:textId="77777777" w:rsidR="00DC16F1" w:rsidRDefault="0024240D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787520" behindDoc="0" locked="0" layoutInCell="1" allowOverlap="1" wp14:anchorId="152C0D7C" wp14:editId="560DFEE6">
            <wp:simplePos x="0" y="0"/>
            <wp:positionH relativeFrom="page">
              <wp:posOffset>1143000</wp:posOffset>
            </wp:positionH>
            <wp:positionV relativeFrom="paragraph">
              <wp:posOffset>15720</wp:posOffset>
            </wp:positionV>
            <wp:extent cx="104775" cy="104775"/>
            <wp:effectExtent l="0" t="0" r="0" b="0"/>
            <wp:wrapNone/>
            <wp:docPr id="6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closed,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3"/>
        </w:rPr>
        <w:t xml:space="preserve"> </w:t>
      </w:r>
      <w:r>
        <w:t>head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placed</w:t>
      </w:r>
      <w:proofErr w:type="gramEnd"/>
      <w:r>
        <w:rPr>
          <w:spacing w:val="-4"/>
        </w:rPr>
        <w:t xml:space="preserve"> </w:t>
      </w:r>
      <w:r>
        <w:t>proximal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coronoid,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proofErr w:type="spellStart"/>
      <w:r>
        <w:t>capitulum</w:t>
      </w:r>
      <w:proofErr w:type="spellEnd"/>
      <w:r>
        <w:t xml:space="preserve"> is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medial</w:t>
      </w:r>
      <w:r>
        <w:rPr>
          <w:spacing w:val="-3"/>
        </w:rPr>
        <w:t xml:space="preserve"> </w:t>
      </w:r>
      <w:r>
        <w:t>trochlea.</w:t>
      </w:r>
    </w:p>
    <w:p w14:paraId="1D8A84FA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ind w:right="1804"/>
      </w:pP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thicker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therefore</w:t>
      </w:r>
      <w:r>
        <w:rPr>
          <w:spacing w:val="-1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Raise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58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forearm.</w:t>
      </w:r>
    </w:p>
    <w:p w14:paraId="661C201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008182D" w14:textId="77777777" w:rsidR="00DC16F1" w:rsidRDefault="0024240D">
      <w:pPr>
        <w:pStyle w:val="Heading6"/>
        <w:spacing w:before="147"/>
        <w:ind w:left="999" w:right="1411"/>
        <w:jc w:val="center"/>
      </w:pPr>
      <w:r>
        <w:lastRenderedPageBreak/>
        <w:t>AP</w:t>
      </w:r>
      <w:r>
        <w:rPr>
          <w:spacing w:val="-13"/>
        </w:rPr>
        <w:t xml:space="preserve"> </w:t>
      </w:r>
      <w:r>
        <w:t>Projection</w:t>
      </w:r>
    </w:p>
    <w:p w14:paraId="31945FE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30B7F4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7C0DCF99" w14:textId="3C7BDD93" w:rsidR="00DC16F1" w:rsidRDefault="006147DB">
      <w:pPr>
        <w:spacing w:before="100" w:line="271" w:lineRule="auto"/>
        <w:ind w:left="8654" w:right="24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8032" behindDoc="0" locked="0" layoutInCell="1" allowOverlap="1" wp14:anchorId="71F8A7E0" wp14:editId="5C18BF9D">
                <wp:simplePos x="0" y="0"/>
                <wp:positionH relativeFrom="page">
                  <wp:posOffset>1783080</wp:posOffset>
                </wp:positionH>
                <wp:positionV relativeFrom="paragraph">
                  <wp:posOffset>-258445</wp:posOffset>
                </wp:positionV>
                <wp:extent cx="3886200" cy="3134995"/>
                <wp:effectExtent l="0" t="0" r="0" b="0"/>
                <wp:wrapNone/>
                <wp:docPr id="1238" name="Group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134995"/>
                          <a:chOff x="2808" y="-407"/>
                          <a:chExt cx="6120" cy="4937"/>
                        </a:xfrm>
                      </wpg:grpSpPr>
                      <pic:pic xmlns:pic="http://schemas.openxmlformats.org/drawingml/2006/picture">
                        <pic:nvPicPr>
                          <pic:cNvPr id="124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71" y="-407"/>
                            <a:ext cx="1591" cy="4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42" name="AutoShape 440"/>
                        <wps:cNvSpPr>
                          <a:spLocks/>
                        </wps:cNvSpPr>
                        <wps:spPr bwMode="auto">
                          <a:xfrm>
                            <a:off x="2808" y="208"/>
                            <a:ext cx="6120" cy="3600"/>
                          </a:xfrm>
                          <a:custGeom>
                            <a:avLst/>
                            <a:gdLst>
                              <a:gd name="T0" fmla="+- 0 6048 2808"/>
                              <a:gd name="T1" fmla="*/ T0 w 6120"/>
                              <a:gd name="T2" fmla="+- 0 208 208"/>
                              <a:gd name="T3" fmla="*/ 208 h 3600"/>
                              <a:gd name="T4" fmla="+- 0 8928 2808"/>
                              <a:gd name="T5" fmla="*/ T4 w 6120"/>
                              <a:gd name="T6" fmla="+- 0 208 208"/>
                              <a:gd name="T7" fmla="*/ 208 h 3600"/>
                              <a:gd name="T8" fmla="+- 0 5688 2808"/>
                              <a:gd name="T9" fmla="*/ T8 w 6120"/>
                              <a:gd name="T10" fmla="+- 0 3088 208"/>
                              <a:gd name="T11" fmla="*/ 3088 h 3600"/>
                              <a:gd name="T12" fmla="+- 0 2808 2808"/>
                              <a:gd name="T13" fmla="*/ T12 w 6120"/>
                              <a:gd name="T14" fmla="+- 0 3088 208"/>
                              <a:gd name="T15" fmla="*/ 3088 h 3600"/>
                              <a:gd name="T16" fmla="+- 0 6228 2808"/>
                              <a:gd name="T17" fmla="*/ T16 w 6120"/>
                              <a:gd name="T18" fmla="+- 0 3808 208"/>
                              <a:gd name="T19" fmla="*/ 3808 h 3600"/>
                              <a:gd name="T20" fmla="+- 0 8928 2808"/>
                              <a:gd name="T21" fmla="*/ T20 w 6120"/>
                              <a:gd name="T22" fmla="+- 0 3808 208"/>
                              <a:gd name="T23" fmla="*/ 3808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3600"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2880" y="2880"/>
                                </a:moveTo>
                                <a:lnTo>
                                  <a:pt x="0" y="2880"/>
                                </a:lnTo>
                                <a:moveTo>
                                  <a:pt x="3420" y="3600"/>
                                </a:moveTo>
                                <a:lnTo>
                                  <a:pt x="6120" y="36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51ADE02" id="Group 439" o:spid="_x0000_s1026" style="position:absolute;margin-left:140.4pt;margin-top:-20.35pt;width:306pt;height:246.85pt;z-index:15788032;mso-position-horizontal-relative:page" coordorigin="2808,-407" coordsize="6120,49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">
                <v:shape id="Picture 441" o:spid="_x0000_s1027" type="#_x0000_t75" style="position:absolute;left:5071;top:-407;width:1591;height:4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">
                  <v:imagedata r:id="rId122" o:title=""/>
                </v:shape>
                <v:shape id="AutoShape 440" o:spid="_x0000_s1028" style="position:absolute;left:2808;top:208;width:6120;height:3600;visibility:visible;mso-wrap-style:square;v-text-anchor:top" coordsize="612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" path="m3240,l6120,m2880,2880l,2880t3420,720l6120,3600e" filled="f" strokeweight=".72pt">
                  <v:path arrowok="t" o:connecttype="custom" o:connectlocs="3240,208;6120,208;2880,3088;0,3088;3420,3808;6120,3808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AP wrist with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38E2171F" w14:textId="77777777" w:rsidR="00DC16F1" w:rsidRDefault="00DC16F1">
      <w:pPr>
        <w:pStyle w:val="BodyText"/>
        <w:rPr>
          <w:sz w:val="20"/>
        </w:rPr>
      </w:pPr>
    </w:p>
    <w:p w14:paraId="549DC186" w14:textId="77777777" w:rsidR="00DC16F1" w:rsidRDefault="00DC16F1">
      <w:pPr>
        <w:pStyle w:val="BodyText"/>
        <w:rPr>
          <w:sz w:val="20"/>
        </w:rPr>
      </w:pPr>
    </w:p>
    <w:p w14:paraId="43161389" w14:textId="77777777" w:rsidR="00DC16F1" w:rsidRDefault="00DC16F1">
      <w:pPr>
        <w:pStyle w:val="BodyText"/>
        <w:rPr>
          <w:sz w:val="20"/>
        </w:rPr>
      </w:pPr>
    </w:p>
    <w:p w14:paraId="40F85127" w14:textId="77777777" w:rsidR="00DC16F1" w:rsidRDefault="00DC16F1">
      <w:pPr>
        <w:pStyle w:val="BodyText"/>
        <w:rPr>
          <w:sz w:val="20"/>
        </w:rPr>
      </w:pPr>
    </w:p>
    <w:p w14:paraId="114E0B9B" w14:textId="77777777" w:rsidR="00DC16F1" w:rsidRDefault="00DC16F1">
      <w:pPr>
        <w:pStyle w:val="BodyText"/>
        <w:rPr>
          <w:sz w:val="20"/>
        </w:rPr>
      </w:pPr>
    </w:p>
    <w:p w14:paraId="7A1FE2E4" w14:textId="77777777" w:rsidR="00DC16F1" w:rsidRDefault="00DC16F1">
      <w:pPr>
        <w:pStyle w:val="BodyText"/>
        <w:rPr>
          <w:sz w:val="20"/>
        </w:rPr>
      </w:pPr>
    </w:p>
    <w:p w14:paraId="34503DC3" w14:textId="77777777" w:rsidR="00DC16F1" w:rsidRDefault="00DC16F1">
      <w:pPr>
        <w:pStyle w:val="BodyText"/>
        <w:rPr>
          <w:sz w:val="20"/>
        </w:rPr>
      </w:pPr>
    </w:p>
    <w:p w14:paraId="055E4247" w14:textId="77777777" w:rsidR="00DC16F1" w:rsidRDefault="00DC16F1">
      <w:pPr>
        <w:pStyle w:val="BodyText"/>
        <w:rPr>
          <w:sz w:val="20"/>
        </w:rPr>
      </w:pPr>
    </w:p>
    <w:p w14:paraId="0C214881" w14:textId="77777777" w:rsidR="00DC16F1" w:rsidRDefault="00DC16F1">
      <w:pPr>
        <w:pStyle w:val="BodyText"/>
        <w:rPr>
          <w:sz w:val="20"/>
        </w:rPr>
      </w:pPr>
    </w:p>
    <w:p w14:paraId="73E744DE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A49E7D8" w14:textId="77777777" w:rsidR="00DC16F1" w:rsidRDefault="00DC16F1">
      <w:pPr>
        <w:pStyle w:val="BodyText"/>
        <w:spacing w:before="8"/>
        <w:rPr>
          <w:sz w:val="18"/>
        </w:rPr>
      </w:pPr>
    </w:p>
    <w:p w14:paraId="50501239" w14:textId="77777777" w:rsidR="00DC16F1" w:rsidRDefault="0024240D">
      <w:pPr>
        <w:spacing w:line="276" w:lineRule="auto"/>
        <w:ind w:left="1423" w:right="38" w:firstLine="98"/>
        <w:jc w:val="right"/>
        <w:rPr>
          <w:sz w:val="16"/>
        </w:rPr>
      </w:pPr>
      <w:r>
        <w:rPr>
          <w:w w:val="80"/>
          <w:sz w:val="16"/>
        </w:rPr>
        <w:t>Radial head,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neck,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tuberosity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slightly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</w:p>
    <w:p w14:paraId="2AD7FCDC" w14:textId="77777777" w:rsidR="00DC16F1" w:rsidRDefault="0024240D">
      <w:pPr>
        <w:spacing w:before="1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ulna</w:t>
      </w:r>
      <w:proofErr w:type="gramEnd"/>
    </w:p>
    <w:p w14:paraId="3B0C49D5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617935E9" w14:textId="77777777" w:rsidR="00DC16F1" w:rsidRDefault="00DC16F1">
      <w:pPr>
        <w:pStyle w:val="BodyText"/>
        <w:rPr>
          <w:sz w:val="18"/>
        </w:rPr>
      </w:pPr>
    </w:p>
    <w:p w14:paraId="02161B11" w14:textId="77777777" w:rsidR="00DC16F1" w:rsidRDefault="00DC16F1">
      <w:pPr>
        <w:pStyle w:val="BodyText"/>
        <w:rPr>
          <w:sz w:val="18"/>
        </w:rPr>
      </w:pPr>
    </w:p>
    <w:p w14:paraId="2519127A" w14:textId="77777777" w:rsidR="00DC16F1" w:rsidRDefault="00DC16F1">
      <w:pPr>
        <w:pStyle w:val="BodyText"/>
        <w:rPr>
          <w:sz w:val="18"/>
        </w:rPr>
      </w:pPr>
    </w:p>
    <w:p w14:paraId="4DE687BF" w14:textId="77777777" w:rsidR="00DC16F1" w:rsidRDefault="0024240D">
      <w:pPr>
        <w:spacing w:before="105" w:line="276" w:lineRule="auto"/>
        <w:ind w:left="1423" w:right="2473"/>
        <w:rPr>
          <w:sz w:val="16"/>
        </w:rPr>
      </w:pP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lateral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humeral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epicondyles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1FF2886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6" w:space="4932"/>
            <w:col w:w="4592"/>
          </w:cols>
        </w:sectPr>
      </w:pPr>
    </w:p>
    <w:p w14:paraId="36686F80" w14:textId="77777777" w:rsidR="00DC16F1" w:rsidRDefault="00DC16F1">
      <w:pPr>
        <w:pStyle w:val="BodyText"/>
        <w:spacing w:before="3"/>
        <w:rPr>
          <w:sz w:val="16"/>
        </w:rPr>
      </w:pPr>
    </w:p>
    <w:p w14:paraId="5F8A5A4A" w14:textId="77777777" w:rsidR="00DC16F1" w:rsidRDefault="0024240D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59B6AC1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F4B4B6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79C59975" w14:textId="7AF32195" w:rsidR="00DC16F1" w:rsidRDefault="006147DB">
      <w:pPr>
        <w:spacing w:before="100" w:line="276" w:lineRule="auto"/>
        <w:ind w:left="8654" w:right="246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8544" behindDoc="0" locked="0" layoutInCell="1" allowOverlap="1" wp14:anchorId="6B4D32E9" wp14:editId="77831615">
                <wp:simplePos x="0" y="0"/>
                <wp:positionH relativeFrom="page">
                  <wp:posOffset>1783080</wp:posOffset>
                </wp:positionH>
                <wp:positionV relativeFrom="paragraph">
                  <wp:posOffset>-264160</wp:posOffset>
                </wp:positionV>
                <wp:extent cx="3891280" cy="3284220"/>
                <wp:effectExtent l="0" t="0" r="0" b="0"/>
                <wp:wrapNone/>
                <wp:docPr id="1232" name="Group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84220"/>
                          <a:chOff x="2808" y="-416"/>
                          <a:chExt cx="6128" cy="5172"/>
                        </a:xfrm>
                      </wpg:grpSpPr>
                      <pic:pic xmlns:pic="http://schemas.openxmlformats.org/drawingml/2006/picture">
                        <pic:nvPicPr>
                          <pic:cNvPr id="1234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7" y="-416"/>
                            <a:ext cx="1742" cy="5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36" name="AutoShape 437"/>
                        <wps:cNvSpPr>
                          <a:spLocks/>
                        </wps:cNvSpPr>
                        <wps:spPr bwMode="auto">
                          <a:xfrm>
                            <a:off x="2808" y="203"/>
                            <a:ext cx="6120" cy="3780"/>
                          </a:xfrm>
                          <a:custGeom>
                            <a:avLst/>
                            <a:gdLst>
                              <a:gd name="T0" fmla="+- 0 5508 2808"/>
                              <a:gd name="T1" fmla="*/ T0 w 6120"/>
                              <a:gd name="T2" fmla="+- 0 203 203"/>
                              <a:gd name="T3" fmla="*/ 203 h 3780"/>
                              <a:gd name="T4" fmla="+- 0 8928 2808"/>
                              <a:gd name="T5" fmla="*/ T4 w 6120"/>
                              <a:gd name="T6" fmla="+- 0 203 203"/>
                              <a:gd name="T7" fmla="*/ 203 h 3780"/>
                              <a:gd name="T8" fmla="+- 0 6228 2808"/>
                              <a:gd name="T9" fmla="*/ T8 w 6120"/>
                              <a:gd name="T10" fmla="+- 0 3083 203"/>
                              <a:gd name="T11" fmla="*/ 3083 h 3780"/>
                              <a:gd name="T12" fmla="+- 0 6228 2808"/>
                              <a:gd name="T13" fmla="*/ T12 w 6120"/>
                              <a:gd name="T14" fmla="+- 0 3623 203"/>
                              <a:gd name="T15" fmla="*/ 3623 h 3780"/>
                              <a:gd name="T16" fmla="+- 0 6228 2808"/>
                              <a:gd name="T17" fmla="*/ T16 w 6120"/>
                              <a:gd name="T18" fmla="+- 0 3623 203"/>
                              <a:gd name="T19" fmla="*/ 3623 h 3780"/>
                              <a:gd name="T20" fmla="+- 0 6588 2808"/>
                              <a:gd name="T21" fmla="*/ T20 w 6120"/>
                              <a:gd name="T22" fmla="+- 0 3623 203"/>
                              <a:gd name="T23" fmla="*/ 3623 h 3780"/>
                              <a:gd name="T24" fmla="+- 0 6228 2808"/>
                              <a:gd name="T25" fmla="*/ T24 w 6120"/>
                              <a:gd name="T26" fmla="+- 0 3623 203"/>
                              <a:gd name="T27" fmla="*/ 3623 h 3780"/>
                              <a:gd name="T28" fmla="+- 0 8928 2808"/>
                              <a:gd name="T29" fmla="*/ T28 w 6120"/>
                              <a:gd name="T30" fmla="+- 0 1283 203"/>
                              <a:gd name="T31" fmla="*/ 1283 h 3780"/>
                              <a:gd name="T32" fmla="+- 0 5688 2808"/>
                              <a:gd name="T33" fmla="*/ T32 w 6120"/>
                              <a:gd name="T34" fmla="+- 0 3803 203"/>
                              <a:gd name="T35" fmla="*/ 3803 h 3780"/>
                              <a:gd name="T36" fmla="+- 0 8928 2808"/>
                              <a:gd name="T37" fmla="*/ T36 w 6120"/>
                              <a:gd name="T38" fmla="+- 0 3803 203"/>
                              <a:gd name="T39" fmla="*/ 3803 h 3780"/>
                              <a:gd name="T40" fmla="+- 0 5868 2808"/>
                              <a:gd name="T41" fmla="*/ T40 w 6120"/>
                              <a:gd name="T42" fmla="+- 0 3983 203"/>
                              <a:gd name="T43" fmla="*/ 3983 h 3780"/>
                              <a:gd name="T44" fmla="+- 0 2808 2808"/>
                              <a:gd name="T45" fmla="*/ T44 w 6120"/>
                              <a:gd name="T46" fmla="+- 0 3983 203"/>
                              <a:gd name="T47" fmla="*/ 3983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20" h="3780">
                                <a:moveTo>
                                  <a:pt x="270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3420" y="2880"/>
                                </a:moveTo>
                                <a:lnTo>
                                  <a:pt x="3420" y="3420"/>
                                </a:lnTo>
                                <a:moveTo>
                                  <a:pt x="3420" y="3420"/>
                                </a:moveTo>
                                <a:lnTo>
                                  <a:pt x="3780" y="3420"/>
                                </a:lnTo>
                                <a:moveTo>
                                  <a:pt x="3420" y="3420"/>
                                </a:moveTo>
                                <a:lnTo>
                                  <a:pt x="6120" y="1080"/>
                                </a:lnTo>
                                <a:moveTo>
                                  <a:pt x="2880" y="3600"/>
                                </a:moveTo>
                                <a:lnTo>
                                  <a:pt x="6120" y="3600"/>
                                </a:lnTo>
                                <a:moveTo>
                                  <a:pt x="3060" y="3780"/>
                                </a:moveTo>
                                <a:lnTo>
                                  <a:pt x="0" y="37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9205AAE" id="Group 436" o:spid="_x0000_s1026" style="position:absolute;margin-left:140.4pt;margin-top:-20.8pt;width:306.4pt;height:258.6pt;z-index:15788544;mso-position-horizontal-relative:page" coordorigin="2808,-416" coordsize="6128,51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">
                <v:shape id="Picture 438" o:spid="_x0000_s1027" type="#_x0000_t75" style="position:absolute;left:4997;top:-416;width:1742;height:5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">
                  <v:imagedata r:id="rId124" o:title=""/>
                </v:shape>
                <v:shape id="AutoShape 437" o:spid="_x0000_s1028" style="position:absolute;left:2808;top:203;width:6120;height:3780;visibility:visible;mso-wrap-style:square;v-text-anchor:top" coordsize="61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" path="m2700,l6120,m3420,2880r,540m3420,3420r360,m3420,3420l6120,1080m2880,3600r3240,m3060,3780l,3780e" filled="f" strokeweight=".72pt">
                  <v:path arrowok="t" o:connecttype="custom" o:connectlocs="2700,203;6120,203;3420,3083;3420,3623;3420,3623;3780,3623;3420,3623;6120,1283;2880,3803;6120,3803;3060,3983;0,3983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Wrist in true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lateral</w:t>
      </w:r>
    </w:p>
    <w:p w14:paraId="2C9D1A90" w14:textId="77777777" w:rsidR="00DC16F1" w:rsidRDefault="00DC16F1">
      <w:pPr>
        <w:pStyle w:val="BodyText"/>
        <w:rPr>
          <w:sz w:val="18"/>
        </w:rPr>
      </w:pPr>
    </w:p>
    <w:p w14:paraId="2210BFEF" w14:textId="77777777" w:rsidR="00DC16F1" w:rsidRDefault="00DC16F1">
      <w:pPr>
        <w:pStyle w:val="BodyText"/>
        <w:spacing w:before="8"/>
        <w:rPr>
          <w:sz w:val="23"/>
        </w:rPr>
      </w:pPr>
    </w:p>
    <w:p w14:paraId="77A00172" w14:textId="77777777" w:rsidR="00DC16F1" w:rsidRDefault="0024240D">
      <w:pPr>
        <w:ind w:left="8685"/>
        <w:rPr>
          <w:sz w:val="10"/>
        </w:rPr>
      </w:pPr>
      <w:r>
        <w:rPr>
          <w:w w:val="80"/>
          <w:sz w:val="16"/>
        </w:rPr>
        <w:t>Elbow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90</w:t>
      </w:r>
      <w:r>
        <w:rPr>
          <w:w w:val="80"/>
          <w:position w:val="4"/>
          <w:sz w:val="10"/>
        </w:rPr>
        <w:t>o</w:t>
      </w:r>
    </w:p>
    <w:p w14:paraId="50647982" w14:textId="77777777" w:rsidR="00DC16F1" w:rsidRDefault="00DC16F1">
      <w:pPr>
        <w:pStyle w:val="BodyText"/>
        <w:rPr>
          <w:sz w:val="20"/>
        </w:rPr>
      </w:pPr>
    </w:p>
    <w:p w14:paraId="39965D3F" w14:textId="77777777" w:rsidR="00DC16F1" w:rsidRDefault="00DC16F1">
      <w:pPr>
        <w:pStyle w:val="BodyText"/>
        <w:rPr>
          <w:sz w:val="20"/>
        </w:rPr>
      </w:pPr>
    </w:p>
    <w:p w14:paraId="58841EBD" w14:textId="77777777" w:rsidR="00DC16F1" w:rsidRDefault="00DC16F1">
      <w:pPr>
        <w:pStyle w:val="BodyText"/>
        <w:rPr>
          <w:sz w:val="20"/>
        </w:rPr>
      </w:pPr>
    </w:p>
    <w:p w14:paraId="5F9C253B" w14:textId="77777777" w:rsidR="00DC16F1" w:rsidRDefault="00DC16F1">
      <w:pPr>
        <w:pStyle w:val="BodyText"/>
        <w:rPr>
          <w:sz w:val="20"/>
        </w:rPr>
      </w:pPr>
    </w:p>
    <w:p w14:paraId="044D29D8" w14:textId="77777777" w:rsidR="00DC16F1" w:rsidRDefault="00DC16F1">
      <w:pPr>
        <w:pStyle w:val="BodyText"/>
        <w:rPr>
          <w:sz w:val="20"/>
        </w:rPr>
      </w:pPr>
    </w:p>
    <w:p w14:paraId="1F4AFC0B" w14:textId="77777777" w:rsidR="00DC16F1" w:rsidRDefault="00DC16F1">
      <w:pPr>
        <w:pStyle w:val="BodyText"/>
        <w:rPr>
          <w:sz w:val="20"/>
        </w:rPr>
      </w:pPr>
    </w:p>
    <w:p w14:paraId="1AB3EACB" w14:textId="77777777" w:rsidR="00DC16F1" w:rsidRDefault="00DC16F1">
      <w:pPr>
        <w:pStyle w:val="BodyText"/>
        <w:rPr>
          <w:sz w:val="20"/>
        </w:rPr>
      </w:pPr>
    </w:p>
    <w:p w14:paraId="03433B73" w14:textId="77777777" w:rsidR="00DC16F1" w:rsidRDefault="00DC16F1">
      <w:pPr>
        <w:pStyle w:val="BodyText"/>
        <w:rPr>
          <w:sz w:val="20"/>
        </w:rPr>
      </w:pPr>
    </w:p>
    <w:p w14:paraId="454C6C1D" w14:textId="77777777" w:rsidR="00DC16F1" w:rsidRDefault="00DC16F1">
      <w:pPr>
        <w:pStyle w:val="BodyText"/>
        <w:rPr>
          <w:sz w:val="20"/>
        </w:rPr>
      </w:pPr>
    </w:p>
    <w:p w14:paraId="1FDC7D5D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8C227AF" w14:textId="77777777" w:rsidR="00DC16F1" w:rsidRDefault="00DC16F1">
      <w:pPr>
        <w:pStyle w:val="BodyText"/>
        <w:rPr>
          <w:sz w:val="18"/>
        </w:rPr>
      </w:pPr>
    </w:p>
    <w:p w14:paraId="7B7948AD" w14:textId="77777777" w:rsidR="00DC16F1" w:rsidRDefault="00DC16F1">
      <w:pPr>
        <w:pStyle w:val="BodyText"/>
        <w:rPr>
          <w:sz w:val="18"/>
        </w:rPr>
      </w:pPr>
    </w:p>
    <w:p w14:paraId="76E60876" w14:textId="77777777" w:rsidR="00DC16F1" w:rsidRDefault="00DC16F1">
      <w:pPr>
        <w:pStyle w:val="BodyText"/>
        <w:spacing w:before="8"/>
        <w:rPr>
          <w:sz w:val="17"/>
        </w:rPr>
      </w:pPr>
    </w:p>
    <w:p w14:paraId="71DF7B32" w14:textId="77777777" w:rsidR="00DC16F1" w:rsidRDefault="0024240D">
      <w:pPr>
        <w:ind w:left="952" w:right="40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25860F66" w14:textId="77777777" w:rsidR="00DC16F1" w:rsidRDefault="0024240D">
      <w:pPr>
        <w:spacing w:before="30" w:line="278" w:lineRule="auto"/>
        <w:ind w:left="1572" w:right="38" w:firstLine="211"/>
        <w:jc w:val="right"/>
        <w:rPr>
          <w:sz w:val="16"/>
        </w:rPr>
      </w:pPr>
      <w:proofErr w:type="gramStart"/>
      <w:r>
        <w:rPr>
          <w:w w:val="80"/>
          <w:sz w:val="16"/>
        </w:rPr>
        <w:t>humeral</w:t>
      </w:r>
      <w:proofErr w:type="gramEnd"/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230974A1" w14:textId="77777777" w:rsidR="00DC16F1" w:rsidRDefault="0024240D">
      <w:pPr>
        <w:pStyle w:val="BodyText"/>
        <w:spacing w:before="9"/>
      </w:pPr>
      <w:r>
        <w:br w:type="column"/>
      </w:r>
    </w:p>
    <w:p w14:paraId="3CCBFD49" w14:textId="77777777" w:rsidR="00DC16F1" w:rsidRDefault="0024240D">
      <w:pPr>
        <w:spacing w:line="276" w:lineRule="auto"/>
        <w:ind w:left="1418" w:right="2364"/>
        <w:rPr>
          <w:sz w:val="16"/>
        </w:rPr>
      </w:pPr>
      <w:r>
        <w:rPr>
          <w:w w:val="80"/>
          <w:sz w:val="16"/>
        </w:rPr>
        <w:t>Radial head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coronoid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78C0A738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44"/>
            <w:col w:w="4587"/>
          </w:cols>
        </w:sectPr>
      </w:pPr>
    </w:p>
    <w:p w14:paraId="11DBF70C" w14:textId="77777777" w:rsidR="00DC16F1" w:rsidRDefault="00DC16F1">
      <w:pPr>
        <w:pStyle w:val="BodyText"/>
        <w:rPr>
          <w:sz w:val="20"/>
        </w:rPr>
      </w:pPr>
    </w:p>
    <w:p w14:paraId="3EA149D2" w14:textId="77777777" w:rsidR="00DC16F1" w:rsidRDefault="00DC16F1">
      <w:pPr>
        <w:pStyle w:val="BodyText"/>
        <w:rPr>
          <w:sz w:val="20"/>
        </w:rPr>
      </w:pPr>
    </w:p>
    <w:p w14:paraId="4C99DB8C" w14:textId="77777777" w:rsidR="00DC16F1" w:rsidRDefault="00DC16F1">
      <w:pPr>
        <w:pStyle w:val="BodyText"/>
        <w:rPr>
          <w:sz w:val="20"/>
        </w:rPr>
      </w:pPr>
    </w:p>
    <w:p w14:paraId="45887708" w14:textId="77777777" w:rsidR="00DC16F1" w:rsidRDefault="00DC16F1">
      <w:pPr>
        <w:pStyle w:val="BodyText"/>
        <w:rPr>
          <w:sz w:val="20"/>
        </w:rPr>
      </w:pPr>
    </w:p>
    <w:p w14:paraId="1F4B3A56" w14:textId="77777777" w:rsidR="00DC16F1" w:rsidRDefault="00DC16F1">
      <w:pPr>
        <w:pStyle w:val="BodyText"/>
        <w:rPr>
          <w:sz w:val="20"/>
        </w:rPr>
      </w:pPr>
    </w:p>
    <w:p w14:paraId="2409B336" w14:textId="77777777" w:rsidR="00DC16F1" w:rsidRDefault="00DC16F1">
      <w:pPr>
        <w:pStyle w:val="BodyText"/>
        <w:rPr>
          <w:sz w:val="20"/>
        </w:rPr>
      </w:pPr>
    </w:p>
    <w:p w14:paraId="232CDA69" w14:textId="77777777" w:rsidR="00DC16F1" w:rsidRDefault="00DC16F1">
      <w:pPr>
        <w:pStyle w:val="BodyText"/>
        <w:rPr>
          <w:sz w:val="20"/>
        </w:rPr>
      </w:pPr>
    </w:p>
    <w:p w14:paraId="0AC3C60A" w14:textId="77777777" w:rsidR="00DC16F1" w:rsidRDefault="00DC16F1">
      <w:pPr>
        <w:pStyle w:val="BodyText"/>
        <w:rPr>
          <w:sz w:val="20"/>
        </w:rPr>
      </w:pPr>
    </w:p>
    <w:p w14:paraId="13912396" w14:textId="77777777" w:rsidR="00DC16F1" w:rsidRDefault="00DC16F1">
      <w:pPr>
        <w:pStyle w:val="BodyText"/>
        <w:rPr>
          <w:sz w:val="20"/>
        </w:rPr>
      </w:pPr>
    </w:p>
    <w:p w14:paraId="420EDC93" w14:textId="77777777" w:rsidR="00DC16F1" w:rsidRDefault="00DC16F1">
      <w:pPr>
        <w:pStyle w:val="BodyText"/>
        <w:rPr>
          <w:sz w:val="20"/>
        </w:rPr>
      </w:pPr>
    </w:p>
    <w:p w14:paraId="4F30DE40" w14:textId="77777777" w:rsidR="00DC16F1" w:rsidRDefault="00DC16F1">
      <w:pPr>
        <w:pStyle w:val="BodyText"/>
        <w:rPr>
          <w:sz w:val="20"/>
        </w:rPr>
      </w:pPr>
    </w:p>
    <w:p w14:paraId="20CB17D7" w14:textId="77777777" w:rsidR="00DC16F1" w:rsidRDefault="00DC16F1">
      <w:pPr>
        <w:pStyle w:val="BodyText"/>
        <w:rPr>
          <w:sz w:val="20"/>
        </w:rPr>
      </w:pPr>
    </w:p>
    <w:p w14:paraId="2A5E5DBC" w14:textId="77777777" w:rsidR="00DC16F1" w:rsidRDefault="00DC16F1">
      <w:pPr>
        <w:pStyle w:val="BodyText"/>
        <w:rPr>
          <w:sz w:val="20"/>
        </w:rPr>
      </w:pPr>
    </w:p>
    <w:p w14:paraId="013ECBD8" w14:textId="77777777" w:rsidR="00DC16F1" w:rsidRDefault="00DC16F1">
      <w:pPr>
        <w:pStyle w:val="BodyText"/>
        <w:rPr>
          <w:sz w:val="20"/>
        </w:rPr>
      </w:pPr>
    </w:p>
    <w:p w14:paraId="611EC913" w14:textId="77777777" w:rsidR="00DC16F1" w:rsidRDefault="00DC16F1">
      <w:pPr>
        <w:pStyle w:val="BodyText"/>
        <w:rPr>
          <w:sz w:val="20"/>
        </w:rPr>
      </w:pPr>
    </w:p>
    <w:p w14:paraId="7514D32A" w14:textId="77777777" w:rsidR="00DC16F1" w:rsidRDefault="00DC16F1">
      <w:pPr>
        <w:pStyle w:val="BodyText"/>
        <w:rPr>
          <w:sz w:val="20"/>
        </w:rPr>
      </w:pPr>
    </w:p>
    <w:p w14:paraId="3AF5E1D4" w14:textId="77777777" w:rsidR="00DC16F1" w:rsidRDefault="00DC16F1">
      <w:pPr>
        <w:pStyle w:val="BodyText"/>
        <w:rPr>
          <w:sz w:val="20"/>
        </w:rPr>
      </w:pPr>
    </w:p>
    <w:p w14:paraId="05E54754" w14:textId="77777777" w:rsidR="00DC16F1" w:rsidRDefault="00DC16F1">
      <w:pPr>
        <w:pStyle w:val="BodyText"/>
        <w:spacing w:before="8"/>
        <w:rPr>
          <w:sz w:val="18"/>
        </w:rPr>
      </w:pPr>
    </w:p>
    <w:p w14:paraId="47EE15AA" w14:textId="77777777" w:rsidR="00DC16F1" w:rsidRDefault="0024240D">
      <w:pPr>
        <w:pStyle w:val="Heading1"/>
      </w:pPr>
      <w:bookmarkStart w:id="18" w:name="_bookmark18"/>
      <w:bookmarkEnd w:id="18"/>
      <w:r>
        <w:rPr>
          <w:w w:val="98"/>
        </w:rPr>
        <w:t>H</w:t>
      </w:r>
    </w:p>
    <w:p w14:paraId="13C204C9" w14:textId="77777777" w:rsidR="00DC16F1" w:rsidRDefault="0024240D">
      <w:pPr>
        <w:pStyle w:val="Heading3"/>
        <w:numPr>
          <w:ilvl w:val="2"/>
          <w:numId w:val="61"/>
        </w:numPr>
        <w:tabs>
          <w:tab w:val="left" w:pos="3180"/>
          <w:tab w:val="left" w:pos="3181"/>
        </w:tabs>
        <w:spacing w:before="352" w:line="392" w:lineRule="exact"/>
        <w:rPr>
          <w:rFonts w:ascii="Symbol" w:hAnsi="Symbol"/>
        </w:rPr>
      </w:pPr>
      <w:bookmarkStart w:id="19" w:name="_bookmark19"/>
      <w:bookmarkEnd w:id="19"/>
      <w:r>
        <w:t>Hand</w:t>
      </w:r>
    </w:p>
    <w:p w14:paraId="153E4753" w14:textId="77777777" w:rsidR="00DC16F1" w:rsidRDefault="0024240D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line="390" w:lineRule="exact"/>
        <w:rPr>
          <w:rFonts w:ascii="Symbol" w:hAnsi="Symbol"/>
          <w:sz w:val="32"/>
        </w:rPr>
      </w:pPr>
      <w:bookmarkStart w:id="20" w:name="_bookmark20"/>
      <w:bookmarkEnd w:id="20"/>
      <w:r>
        <w:rPr>
          <w:sz w:val="32"/>
        </w:rPr>
        <w:t>Hip</w:t>
      </w:r>
    </w:p>
    <w:p w14:paraId="1142E664" w14:textId="77777777" w:rsidR="00DC16F1" w:rsidRDefault="0024240D">
      <w:pPr>
        <w:pStyle w:val="Heading3"/>
        <w:numPr>
          <w:ilvl w:val="2"/>
          <w:numId w:val="61"/>
        </w:numPr>
        <w:tabs>
          <w:tab w:val="left" w:pos="3180"/>
          <w:tab w:val="left" w:pos="3181"/>
        </w:tabs>
        <w:rPr>
          <w:rFonts w:ascii="Symbol" w:hAnsi="Symbol"/>
        </w:rPr>
      </w:pPr>
      <w:bookmarkStart w:id="21" w:name="_bookmark21"/>
      <w:bookmarkEnd w:id="21"/>
      <w:proofErr w:type="spellStart"/>
      <w:r>
        <w:t>Humerus</w:t>
      </w:r>
      <w:proofErr w:type="spellEnd"/>
    </w:p>
    <w:p w14:paraId="4E8D3663" w14:textId="77777777" w:rsidR="00DC16F1" w:rsidRDefault="00DC16F1">
      <w:pPr>
        <w:spacing w:line="390" w:lineRule="exact"/>
        <w:rPr>
          <w:rFonts w:ascii="Symbol" w:hAnsi="Symbol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A6C4650" w14:textId="77777777" w:rsidR="00DC16F1" w:rsidRDefault="0024240D">
      <w:pPr>
        <w:pStyle w:val="Heading5"/>
        <w:spacing w:before="147"/>
        <w:ind w:right="1409"/>
        <w:rPr>
          <w:u w:val="none"/>
        </w:rPr>
      </w:pPr>
      <w:r>
        <w:rPr>
          <w:u w:val="thick"/>
        </w:rPr>
        <w:lastRenderedPageBreak/>
        <w:t>Hand</w:t>
      </w:r>
    </w:p>
    <w:p w14:paraId="46D23671" w14:textId="77777777" w:rsidR="00DC16F1" w:rsidRDefault="0024240D">
      <w:pPr>
        <w:pStyle w:val="Heading6"/>
        <w:spacing w:before="161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97F5C8E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hanging="361"/>
      </w:pPr>
      <w:r>
        <w:t>Hand</w:t>
      </w:r>
      <w:r>
        <w:rPr>
          <w:spacing w:val="-13"/>
        </w:rPr>
        <w:t xml:space="preserve"> </w:t>
      </w:r>
      <w:r>
        <w:t>flat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fingers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separated.</w:t>
      </w:r>
    </w:p>
    <w:p w14:paraId="760E5C58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5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</w:p>
    <w:p w14:paraId="1FF994FB" w14:textId="77777777" w:rsidR="00DC16F1" w:rsidRDefault="0024240D">
      <w:pPr>
        <w:pStyle w:val="BodyText"/>
        <w:spacing w:line="252" w:lineRule="exact"/>
        <w:ind w:left="1740"/>
      </w:pPr>
      <w:r>
        <w:t>(40”)</w:t>
      </w:r>
      <w:r>
        <w:rPr>
          <w:spacing w:val="-3"/>
        </w:rPr>
        <w:t xml:space="preserve"> </w:t>
      </w:r>
      <w:r>
        <w:t>SID.</w:t>
      </w:r>
    </w:p>
    <w:p w14:paraId="44D52225" w14:textId="77777777" w:rsidR="00DC16F1" w:rsidRDefault="00DC16F1">
      <w:pPr>
        <w:pStyle w:val="BodyText"/>
        <w:spacing w:before="2"/>
        <w:rPr>
          <w:sz w:val="25"/>
        </w:rPr>
      </w:pPr>
    </w:p>
    <w:p w14:paraId="3F8BD1CA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1FBFEE2" w14:textId="77777777" w:rsidR="00DC16F1" w:rsidRDefault="0024240D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0BA6FC46" wp14:editId="2028C500">
            <wp:extent cx="114300" cy="114298"/>
            <wp:effectExtent l="0" t="0" r="0" b="0"/>
            <wp:docPr id="6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ulna.</w:t>
      </w:r>
    </w:p>
    <w:p w14:paraId="6B6E0F66" w14:textId="77777777" w:rsidR="00DC16F1" w:rsidRDefault="0024240D">
      <w:pPr>
        <w:pStyle w:val="BodyText"/>
        <w:spacing w:line="251" w:lineRule="exact"/>
        <w:ind w:left="1379" w:firstLine="1"/>
      </w:pPr>
      <w:r>
        <w:rPr>
          <w:noProof/>
        </w:rPr>
        <w:drawing>
          <wp:inline distT="0" distB="0" distL="0" distR="0" wp14:anchorId="571A53FC" wp14:editId="2814D339">
            <wp:extent cx="114300" cy="114300"/>
            <wp:effectExtent l="0" t="0" r="0" b="0"/>
            <wp:docPr id="6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Equal</w:t>
      </w:r>
      <w:r>
        <w:rPr>
          <w:spacing w:val="-4"/>
        </w:rPr>
        <w:t xml:space="preserve"> </w:t>
      </w:r>
      <w:r>
        <w:t>concavity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metacarpal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phalangeal</w:t>
      </w:r>
      <w:r>
        <w:rPr>
          <w:spacing w:val="-4"/>
        </w:rPr>
        <w:t xml:space="preserve"> </w:t>
      </w:r>
      <w:r>
        <w:t>shafts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5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78519A16" w14:textId="77777777" w:rsidR="00DC16F1" w:rsidRDefault="0024240D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1F80208" wp14:editId="6272BBF4">
            <wp:extent cx="114300" cy="114300"/>
            <wp:effectExtent l="0" t="0" r="0" b="0"/>
            <wp:docPr id="6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(no</w:t>
      </w:r>
      <w:r>
        <w:rPr>
          <w:spacing w:val="-58"/>
        </w:rPr>
        <w:t xml:space="preserve"> </w:t>
      </w:r>
      <w:r>
        <w:t>rotation).</w:t>
      </w:r>
    </w:p>
    <w:p w14:paraId="6D913CB2" w14:textId="77777777" w:rsidR="00DC16F1" w:rsidRDefault="0024240D">
      <w:pPr>
        <w:pStyle w:val="BodyText"/>
        <w:ind w:left="1380" w:right="2770"/>
      </w:pPr>
      <w:r>
        <w:rPr>
          <w:noProof/>
        </w:rPr>
        <w:drawing>
          <wp:inline distT="0" distB="0" distL="0" distR="0" wp14:anchorId="66A171AE" wp14:editId="5A930B95">
            <wp:extent cx="114300" cy="114298"/>
            <wp:effectExtent l="0" t="0" r="0" b="0"/>
            <wp:docPr id="6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interphalangeal</w:t>
      </w:r>
      <w:r>
        <w:rPr>
          <w:spacing w:val="-10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</w:t>
      </w:r>
      <w:r>
        <w:rPr>
          <w:spacing w:val="-10"/>
        </w:rPr>
        <w:t xml:space="preserve"> </w:t>
      </w:r>
      <w:r>
        <w:t>(hand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 xml:space="preserve">flat). </w:t>
      </w:r>
      <w:r>
        <w:rPr>
          <w:noProof/>
        </w:rPr>
        <w:drawing>
          <wp:inline distT="0" distB="0" distL="0" distR="0" wp14:anchorId="56303822" wp14:editId="12E64480">
            <wp:extent cx="114300" cy="114298"/>
            <wp:effectExtent l="0" t="0" r="0" b="0"/>
            <wp:docPr id="6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Fingernails,</w:t>
      </w:r>
      <w:r>
        <w:rPr>
          <w:spacing w:val="-1"/>
        </w:rPr>
        <w:t xml:space="preserve"> </w:t>
      </w:r>
      <w:r>
        <w:t>if visualized,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phalanx</w:t>
      </w:r>
      <w:r>
        <w:rPr>
          <w:spacing w:val="-5"/>
        </w:rPr>
        <w:t xml:space="preserve"> </w:t>
      </w:r>
      <w:r>
        <w:t>(no</w:t>
      </w:r>
      <w:r>
        <w:rPr>
          <w:spacing w:val="-4"/>
        </w:rPr>
        <w:t xml:space="preserve"> </w:t>
      </w:r>
      <w:r>
        <w:t>rotation).</w:t>
      </w:r>
    </w:p>
    <w:p w14:paraId="77D2587F" w14:textId="77777777" w:rsidR="00DC16F1" w:rsidRDefault="0024240D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26DE954E" wp14:editId="44128AA8">
            <wp:extent cx="113666" cy="113665"/>
            <wp:effectExtent l="0" t="0" r="0" b="0"/>
            <wp:docPr id="6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5B99E643" w14:textId="77777777" w:rsidR="00DC16F1" w:rsidRDefault="00DC16F1">
      <w:pPr>
        <w:pStyle w:val="BodyText"/>
        <w:spacing w:before="2"/>
        <w:rPr>
          <w:sz w:val="25"/>
        </w:rPr>
      </w:pPr>
    </w:p>
    <w:p w14:paraId="3A23885C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8"/>
        </w:rPr>
        <w:t xml:space="preserve"> </w:t>
      </w:r>
      <w:r>
        <w:t>it</w:t>
      </w:r>
    </w:p>
    <w:p w14:paraId="0032FA1B" w14:textId="77777777" w:rsidR="00DC16F1" w:rsidRDefault="0024240D">
      <w:pPr>
        <w:pStyle w:val="BodyText"/>
        <w:spacing w:before="37" w:line="252" w:lineRule="exact"/>
        <w:ind w:left="1740"/>
      </w:pPr>
      <w:r>
        <w:rPr>
          <w:noProof/>
        </w:rPr>
        <w:drawing>
          <wp:anchor distT="0" distB="0" distL="0" distR="0" simplePos="0" relativeHeight="15789568" behindDoc="0" locked="0" layoutInCell="1" allowOverlap="1" wp14:anchorId="165E2726" wp14:editId="3510A7A9">
            <wp:simplePos x="0" y="0"/>
            <wp:positionH relativeFrom="page">
              <wp:posOffset>1143000</wp:posOffset>
            </wp:positionH>
            <wp:positionV relativeFrom="paragraph">
              <wp:posOffset>37437</wp:posOffset>
            </wp:positionV>
            <wp:extent cx="104775" cy="104775"/>
            <wp:effectExtent l="0" t="0" r="0" b="0"/>
            <wp:wrapNone/>
            <wp:docPr id="6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Hand</w:t>
      </w:r>
      <w:r>
        <w:rPr>
          <w:spacing w:val="-1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proofErr w:type="gramStart"/>
      <w:r>
        <w:t>slightly</w:t>
      </w:r>
      <w:r>
        <w:rPr>
          <w:spacing w:val="-10"/>
        </w:rPr>
        <w:t xml:space="preserve"> </w:t>
      </w:r>
      <w:r>
        <w:t>medial</w:t>
      </w:r>
      <w:proofErr w:type="gramEnd"/>
      <w:r>
        <w:rPr>
          <w:spacing w:val="-8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thumb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position.</w:t>
      </w:r>
    </w:p>
    <w:p w14:paraId="3EB198A1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hand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relaxed.</w:t>
      </w:r>
      <w:r>
        <w:rPr>
          <w:spacing w:val="-5"/>
        </w:rPr>
        <w:t xml:space="preserve"> </w:t>
      </w:r>
      <w:r>
        <w:t>Fully</w:t>
      </w:r>
      <w:r>
        <w:rPr>
          <w:spacing w:val="-8"/>
        </w:rPr>
        <w:t xml:space="preserve"> </w:t>
      </w:r>
      <w:r>
        <w:t>extend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fingers.</w:t>
      </w:r>
    </w:p>
    <w:p w14:paraId="3E392285" w14:textId="77777777" w:rsidR="00DC16F1" w:rsidRDefault="00DC16F1">
      <w:pPr>
        <w:pStyle w:val="BodyText"/>
        <w:rPr>
          <w:sz w:val="25"/>
        </w:rPr>
      </w:pPr>
    </w:p>
    <w:p w14:paraId="30EE1BDD" w14:textId="77777777" w:rsidR="00DC16F1" w:rsidRDefault="0024240D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39AFB511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3" w:lineRule="exact"/>
        <w:ind w:hanging="361"/>
      </w:pPr>
      <w:r>
        <w:rPr>
          <w:spacing w:val="-1"/>
        </w:rPr>
        <w:t>Keep</w:t>
      </w:r>
      <w:r>
        <w:rPr>
          <w:spacing w:val="-11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fingers</w:t>
      </w:r>
      <w:r>
        <w:rPr>
          <w:spacing w:val="-9"/>
        </w:rPr>
        <w:t xml:space="preserve"> </w:t>
      </w:r>
      <w:r>
        <w:t>extended</w:t>
      </w:r>
      <w:r>
        <w:rPr>
          <w:spacing w:val="-8"/>
        </w:rPr>
        <w:t xml:space="preserve"> </w:t>
      </w:r>
      <w:r>
        <w:t>but</w:t>
      </w:r>
      <w:r>
        <w:rPr>
          <w:spacing w:val="-9"/>
        </w:rPr>
        <w:t xml:space="preserve"> </w:t>
      </w:r>
      <w:r>
        <w:t>separated.</w:t>
      </w:r>
      <w:r>
        <w:rPr>
          <w:spacing w:val="-8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up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interphalangeal</w:t>
      </w:r>
      <w:r>
        <w:rPr>
          <w:spacing w:val="-11"/>
        </w:rPr>
        <w:t xml:space="preserve"> </w:t>
      </w:r>
      <w:r>
        <w:t>joints.</w:t>
      </w:r>
    </w:p>
    <w:p w14:paraId="24C22777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3" w:lineRule="exact"/>
        <w:ind w:hanging="361"/>
      </w:pPr>
      <w:r>
        <w:rPr>
          <w:spacing w:val="-1"/>
        </w:rPr>
        <w:t>Central</w:t>
      </w:r>
      <w:r>
        <w:rPr>
          <w:spacing w:val="-14"/>
        </w:rPr>
        <w:t xml:space="preserve"> </w:t>
      </w:r>
      <w:r>
        <w:t>ray</w:t>
      </w:r>
      <w:r>
        <w:rPr>
          <w:spacing w:val="-12"/>
        </w:rPr>
        <w:t xml:space="preserve"> </w:t>
      </w:r>
      <w:r>
        <w:t>perpendicular</w:t>
      </w:r>
      <w:r>
        <w:rPr>
          <w:spacing w:val="-11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11"/>
        </w:rPr>
        <w:t xml:space="preserve"> </w:t>
      </w:r>
      <w:proofErr w:type="gramStart"/>
      <w:r>
        <w:t>3</w:t>
      </w:r>
      <w:r>
        <w:rPr>
          <w:vertAlign w:val="superscript"/>
        </w:rPr>
        <w:t>rd</w:t>
      </w:r>
      <w:proofErr w:type="gramEnd"/>
      <w:r>
        <w:rPr>
          <w:spacing w:val="-10"/>
        </w:rPr>
        <w:t xml:space="preserve"> </w:t>
      </w:r>
      <w:r>
        <w:t>metacarpophalangeal</w:t>
      </w:r>
      <w:r>
        <w:rPr>
          <w:spacing w:val="-13"/>
        </w:rPr>
        <w:t xml:space="preserve"> </w:t>
      </w:r>
      <w:r>
        <w:t>joint.</w:t>
      </w:r>
    </w:p>
    <w:p w14:paraId="4770D559" w14:textId="77777777" w:rsidR="00DC16F1" w:rsidRDefault="00DC16F1">
      <w:pPr>
        <w:pStyle w:val="BodyText"/>
        <w:spacing w:before="7"/>
        <w:rPr>
          <w:sz w:val="25"/>
        </w:rPr>
      </w:pPr>
    </w:p>
    <w:p w14:paraId="4EB59E5C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888FFE6" w14:textId="77777777" w:rsidR="00DC16F1" w:rsidRDefault="0024240D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5AFCC37A" wp14:editId="2DE40B4B">
            <wp:extent cx="114300" cy="114298"/>
            <wp:effectExtent l="0" t="0" r="0" b="0"/>
            <wp:docPr id="6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ulna.</w:t>
      </w:r>
    </w:p>
    <w:p w14:paraId="2ACDD12E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0920C46" wp14:editId="1DED8C9C">
            <wp:extent cx="114300" cy="114300"/>
            <wp:effectExtent l="0" t="0" r="0" b="0"/>
            <wp:docPr id="6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Digits</w:t>
      </w:r>
      <w:r>
        <w:rPr>
          <w:spacing w:val="-2"/>
        </w:rPr>
        <w:t xml:space="preserve"> </w:t>
      </w:r>
      <w:r>
        <w:t>separated</w:t>
      </w:r>
      <w:r>
        <w:rPr>
          <w:spacing w:val="-5"/>
        </w:rPr>
        <w:t xml:space="preserve"> </w:t>
      </w:r>
      <w:r>
        <w:t>slightly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34DE9526" w14:textId="77777777" w:rsidR="00DC16F1" w:rsidRDefault="0024240D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3D37F279" wp14:editId="265DCF78">
            <wp:extent cx="114300" cy="114298"/>
            <wp:effectExtent l="0" t="0" r="0" b="0"/>
            <wp:docPr id="6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metacarpophalangeal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spaces.</w:t>
      </w:r>
    </w:p>
    <w:p w14:paraId="5A0C9890" w14:textId="77777777" w:rsidR="00DC16F1" w:rsidRDefault="0024240D">
      <w:pPr>
        <w:pStyle w:val="BodyText"/>
        <w:spacing w:before="3"/>
        <w:ind w:left="1380" w:right="3736"/>
      </w:pPr>
      <w:r>
        <w:rPr>
          <w:noProof/>
        </w:rPr>
        <w:drawing>
          <wp:inline distT="0" distB="0" distL="0" distR="0" wp14:anchorId="77ECFB51" wp14:editId="597252A0">
            <wp:extent cx="114300" cy="114300"/>
            <wp:effectExtent l="0" t="0" r="0" b="0"/>
            <wp:docPr id="6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overlap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gramStart"/>
      <w:r>
        <w:t>3</w:t>
      </w:r>
      <w:r>
        <w:rPr>
          <w:vertAlign w:val="superscript"/>
        </w:rPr>
        <w:t>rd</w:t>
      </w:r>
      <w:proofErr w:type="gramEnd"/>
      <w:r>
        <w:rPr>
          <w:spacing w:val="-8"/>
        </w:rPr>
        <w:t xml:space="preserve"> </w:t>
      </w:r>
      <w:r>
        <w:t>through</w:t>
      </w:r>
      <w:r>
        <w:rPr>
          <w:spacing w:val="-8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>bases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 xml:space="preserve">heads. </w:t>
      </w:r>
      <w:r>
        <w:rPr>
          <w:noProof/>
        </w:rPr>
        <w:drawing>
          <wp:inline distT="0" distB="0" distL="0" distR="0" wp14:anchorId="11D8BC3D" wp14:editId="42BA2A28">
            <wp:extent cx="114300" cy="114300"/>
            <wp:effectExtent l="0" t="0" r="0" b="0"/>
            <wp:docPr id="6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>Minimal overlap</w:t>
      </w:r>
      <w:r>
        <w:t xml:space="preserve"> </w:t>
      </w:r>
      <w:r>
        <w:rPr>
          <w:spacing w:val="-1"/>
        </w:rPr>
        <w:t>of the</w:t>
      </w:r>
      <w:r>
        <w:rPr>
          <w:spacing w:val="-5"/>
        </w:rPr>
        <w:t xml:space="preserve"> </w:t>
      </w:r>
      <w:proofErr w:type="gramStart"/>
      <w:r>
        <w:rPr>
          <w:spacing w:val="-1"/>
        </w:rPr>
        <w:t>3</w:t>
      </w:r>
      <w:r>
        <w:rPr>
          <w:spacing w:val="-1"/>
          <w:vertAlign w:val="superscript"/>
        </w:rPr>
        <w:t>rd</w:t>
      </w:r>
      <w:proofErr w:type="gramEnd"/>
      <w:r>
        <w:rPr>
          <w:spacing w:val="-1"/>
        </w:rPr>
        <w:t>-</w:t>
      </w:r>
      <w:r>
        <w:rPr>
          <w:spacing w:val="2"/>
        </w:rPr>
        <w:t xml:space="preserve"> </w:t>
      </w:r>
      <w:r>
        <w:rPr>
          <w:spacing w:val="-1"/>
        </w:rPr>
        <w:t>4</w:t>
      </w:r>
      <w:r>
        <w:rPr>
          <w:spacing w:val="-1"/>
          <w:vertAlign w:val="superscript"/>
        </w:rPr>
        <w:t>th</w:t>
      </w:r>
      <w:r>
        <w:rPr>
          <w:spacing w:val="-19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4</w:t>
      </w:r>
      <w:r>
        <w:rPr>
          <w:spacing w:val="-1"/>
          <w:vertAlign w:val="superscript"/>
        </w:rPr>
        <w:t>th</w:t>
      </w:r>
      <w:r>
        <w:rPr>
          <w:spacing w:val="2"/>
        </w:rPr>
        <w:t xml:space="preserve"> </w:t>
      </w:r>
      <w:r>
        <w:t>-5</w:t>
      </w:r>
      <w:r>
        <w:rPr>
          <w:vertAlign w:val="superscript"/>
        </w:rPr>
        <w:t>th</w:t>
      </w:r>
      <w:r>
        <w:t xml:space="preserve"> metacarpal</w:t>
      </w:r>
      <w:r>
        <w:rPr>
          <w:spacing w:val="-1"/>
        </w:rPr>
        <w:t xml:space="preserve"> </w:t>
      </w:r>
      <w:r>
        <w:t>shafts.</w:t>
      </w:r>
    </w:p>
    <w:p w14:paraId="3045AA46" w14:textId="77777777" w:rsidR="00DC16F1" w:rsidRDefault="0024240D">
      <w:pPr>
        <w:pStyle w:val="BodyText"/>
        <w:spacing w:before="1"/>
        <w:ind w:left="1380" w:right="6076"/>
      </w:pPr>
      <w:r>
        <w:rPr>
          <w:noProof/>
        </w:rPr>
        <w:drawing>
          <wp:inline distT="0" distB="0" distL="0" distR="0" wp14:anchorId="7AF00AA2" wp14:editId="65D4DB57">
            <wp:extent cx="114300" cy="114298"/>
            <wp:effectExtent l="0" t="0" r="0" b="0"/>
            <wp:docPr id="6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Separation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proofErr w:type="gramStart"/>
      <w:r>
        <w:t>2</w:t>
      </w:r>
      <w:r>
        <w:rPr>
          <w:vertAlign w:val="superscript"/>
        </w:rPr>
        <w:t>nd</w:t>
      </w:r>
      <w:proofErr w:type="gramEnd"/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 xml:space="preserve">metacarpals. </w:t>
      </w:r>
      <w:r>
        <w:rPr>
          <w:noProof/>
        </w:rPr>
        <w:drawing>
          <wp:inline distT="0" distB="0" distL="0" distR="0" wp14:anchorId="31EF876D" wp14:editId="4D2B2CE0">
            <wp:extent cx="114300" cy="114298"/>
            <wp:effectExtent l="0" t="0" r="0" b="0"/>
            <wp:docPr id="6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bony</w:t>
      </w:r>
      <w:r>
        <w:rPr>
          <w:spacing w:val="-2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7BA210B9" w14:textId="77777777" w:rsidR="00DC16F1" w:rsidRDefault="00DC16F1">
      <w:pPr>
        <w:pStyle w:val="BodyText"/>
        <w:spacing w:before="1"/>
        <w:rPr>
          <w:sz w:val="25"/>
        </w:rPr>
      </w:pPr>
    </w:p>
    <w:p w14:paraId="13688C7C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CE22D84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Fan</w:t>
      </w:r>
      <w:r>
        <w:rPr>
          <w:spacing w:val="-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fingers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see</w:t>
      </w:r>
      <w:r>
        <w:rPr>
          <w:spacing w:val="-10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individually.</w:t>
      </w:r>
    </w:p>
    <w:p w14:paraId="7BF8EAD4" w14:textId="0AC99549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right="2138"/>
      </w:pPr>
      <w:r>
        <w:t xml:space="preserve">If patient cannot fan the </w:t>
      </w:r>
      <w:r w:rsidR="003956DF">
        <w:t>fingers,</w:t>
      </w:r>
      <w:r>
        <w:t xml:space="preserve"> then a slightly flexed position of the fingers will</w:t>
      </w:r>
      <w:r>
        <w:rPr>
          <w:spacing w:val="1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displacement</w:t>
      </w:r>
      <w:r>
        <w:rPr>
          <w:spacing w:val="-4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fractures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metacarpals.</w:t>
      </w:r>
      <w:r>
        <w:rPr>
          <w:spacing w:val="-1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extended</w:t>
      </w:r>
      <w:r>
        <w:rPr>
          <w:spacing w:val="-3"/>
        </w:rPr>
        <w:t xml:space="preserve"> </w:t>
      </w:r>
      <w:r>
        <w:t>finger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will demonstrate</w:t>
      </w:r>
      <w:r>
        <w:rPr>
          <w:spacing w:val="-3"/>
        </w:rPr>
        <w:t xml:space="preserve"> </w:t>
      </w:r>
      <w:r>
        <w:t>foreign</w:t>
      </w:r>
      <w:r>
        <w:rPr>
          <w:spacing w:val="-1"/>
        </w:rPr>
        <w:t xml:space="preserve"> </w:t>
      </w:r>
      <w:r>
        <w:t>bodies.</w:t>
      </w:r>
    </w:p>
    <w:p w14:paraId="1755CAF8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7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</w:p>
    <w:p w14:paraId="51583AA0" w14:textId="77777777" w:rsidR="00DC16F1" w:rsidRDefault="0024240D">
      <w:pPr>
        <w:pStyle w:val="BodyText"/>
        <w:spacing w:line="252" w:lineRule="exact"/>
        <w:ind w:left="1740"/>
      </w:pPr>
      <w:r>
        <w:t>(40“)</w:t>
      </w:r>
      <w:r>
        <w:rPr>
          <w:spacing w:val="-3"/>
        </w:rPr>
        <w:t xml:space="preserve"> </w:t>
      </w:r>
      <w:r>
        <w:t>SID.</w:t>
      </w:r>
    </w:p>
    <w:p w14:paraId="40CDDE3F" w14:textId="77777777" w:rsidR="00DC16F1" w:rsidRDefault="00DC16F1">
      <w:pPr>
        <w:pStyle w:val="BodyText"/>
        <w:spacing w:before="11"/>
        <w:rPr>
          <w:sz w:val="20"/>
        </w:rPr>
      </w:pPr>
    </w:p>
    <w:p w14:paraId="34D3F3B9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39DC12" w14:textId="77777777" w:rsidR="00DC16F1" w:rsidRDefault="0024240D">
      <w:pPr>
        <w:pStyle w:val="BodyText"/>
        <w:spacing w:before="38"/>
        <w:ind w:left="1380" w:right="6313"/>
      </w:pPr>
      <w:r>
        <w:rPr>
          <w:noProof/>
        </w:rPr>
        <w:drawing>
          <wp:inline distT="0" distB="0" distL="0" distR="0" wp14:anchorId="0C6563C5" wp14:editId="28B1409A">
            <wp:extent cx="114300" cy="114298"/>
            <wp:effectExtent l="0" t="0" r="0" b="0"/>
            <wp:docPr id="6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8"/>
          <w:sz w:val="20"/>
        </w:rPr>
        <w:t xml:space="preserve"> </w:t>
      </w:r>
      <w:r>
        <w:t>Superimposed</w:t>
      </w:r>
      <w:r>
        <w:rPr>
          <w:spacing w:val="1"/>
        </w:rPr>
        <w:t xml:space="preserve"> </w:t>
      </w:r>
      <w:r>
        <w:t>distal radius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33082B17" wp14:editId="5B69CE59">
            <wp:extent cx="114300" cy="114298"/>
            <wp:effectExtent l="0" t="0" r="0" b="0"/>
            <wp:docPr id="6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Individual</w:t>
      </w:r>
      <w:r>
        <w:rPr>
          <w:spacing w:val="8"/>
        </w:rPr>
        <w:t xml:space="preserve"> </w:t>
      </w:r>
      <w:r>
        <w:t>phalanges</w:t>
      </w:r>
      <w:r>
        <w:rPr>
          <w:spacing w:val="10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fan</w:t>
      </w:r>
      <w:r>
        <w:rPr>
          <w:spacing w:val="7"/>
        </w:rPr>
        <w:t xml:space="preserve"> </w:t>
      </w:r>
      <w:r>
        <w:t>lateral.</w:t>
      </w:r>
    </w:p>
    <w:p w14:paraId="40BC6C8A" w14:textId="6801FE07" w:rsidR="00DC16F1" w:rsidRDefault="006147DB">
      <w:pPr>
        <w:pStyle w:val="BodyText"/>
        <w:spacing w:before="4" w:line="235" w:lineRule="auto"/>
        <w:ind w:left="1714" w:right="7064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9056" behindDoc="0" locked="0" layoutInCell="1" allowOverlap="1" wp14:anchorId="051E00A1" wp14:editId="7EE310A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1226" name="Group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28" name="Picture 43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0" name="Picture 43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BA00413" id="Group 433" o:spid="_x0000_s1026" style="position:absolute;margin-left:90pt;margin-top:1.2pt;width:9pt;height:21.45pt;z-index:15789056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">
                <v:shape id="Picture 435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">
                  <v:imagedata r:id="rId19" o:title="*"/>
                </v:shape>
                <v:shape id="Picture 434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Superimposed metacarpals.</w:t>
      </w:r>
      <w:r>
        <w:rPr>
          <w:spacing w:val="1"/>
        </w:rPr>
        <w:t xml:space="preserve"> </w:t>
      </w:r>
      <w:r>
        <w:t>Thumb</w:t>
      </w:r>
      <w:r>
        <w:rPr>
          <w:spacing w:val="-4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superimposition.</w:t>
      </w:r>
    </w:p>
    <w:p w14:paraId="179CC759" w14:textId="77777777" w:rsidR="00DC16F1" w:rsidRDefault="0024240D">
      <w:pPr>
        <w:pStyle w:val="BodyText"/>
        <w:spacing w:before="7"/>
        <w:ind w:left="1740"/>
      </w:pPr>
      <w:r>
        <w:rPr>
          <w:noProof/>
        </w:rPr>
        <w:drawing>
          <wp:anchor distT="0" distB="0" distL="0" distR="0" simplePos="0" relativeHeight="15790080" behindDoc="0" locked="0" layoutInCell="1" allowOverlap="1" wp14:anchorId="6B0AE139" wp14:editId="1B6F4584">
            <wp:simplePos x="0" y="0"/>
            <wp:positionH relativeFrom="page">
              <wp:posOffset>1143000</wp:posOffset>
            </wp:positionH>
            <wp:positionV relativeFrom="paragraph">
              <wp:posOffset>18224</wp:posOffset>
            </wp:positionV>
            <wp:extent cx="114300" cy="114298"/>
            <wp:effectExtent l="0" t="0" r="0" b="0"/>
            <wp:wrapNone/>
            <wp:docPr id="6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Each</w:t>
      </w:r>
      <w:r>
        <w:rPr>
          <w:spacing w:val="-12"/>
        </w:rPr>
        <w:t xml:space="preserve"> </w:t>
      </w:r>
      <w:r>
        <w:t>bone</w:t>
      </w:r>
      <w:r>
        <w:rPr>
          <w:spacing w:val="-9"/>
        </w:rPr>
        <w:t xml:space="preserve"> </w:t>
      </w:r>
      <w:r>
        <w:t>outlined</w:t>
      </w:r>
      <w:r>
        <w:rPr>
          <w:spacing w:val="-10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superimposed</w:t>
      </w:r>
      <w:r>
        <w:rPr>
          <w:spacing w:val="-12"/>
        </w:rPr>
        <w:t xml:space="preserve"> </w:t>
      </w:r>
      <w:r>
        <w:t>shadows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other</w:t>
      </w:r>
      <w:r>
        <w:rPr>
          <w:spacing w:val="-10"/>
        </w:rPr>
        <w:t xml:space="preserve"> </w:t>
      </w:r>
      <w:r>
        <w:t>metacarpals.</w:t>
      </w:r>
    </w:p>
    <w:p w14:paraId="7498534E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2C0DD76" w14:textId="77777777" w:rsidR="00DC16F1" w:rsidRDefault="0024240D">
      <w:pPr>
        <w:pStyle w:val="Heading6"/>
        <w:spacing w:before="147"/>
        <w:ind w:left="999" w:right="1051"/>
        <w:jc w:val="center"/>
      </w:pPr>
      <w:r>
        <w:lastRenderedPageBreak/>
        <w:t>PA</w:t>
      </w:r>
      <w:r>
        <w:rPr>
          <w:spacing w:val="-12"/>
        </w:rPr>
        <w:t xml:space="preserve"> </w:t>
      </w:r>
      <w:r>
        <w:t>Projection</w:t>
      </w:r>
    </w:p>
    <w:p w14:paraId="0BFCB0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1517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2CD51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F7E2F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CC0BFB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1CF470A1" w14:textId="77777777" w:rsidR="00DC16F1" w:rsidRDefault="00DC16F1">
      <w:pPr>
        <w:rPr>
          <w:rFonts w:ascii="Arial"/>
          <w:sz w:val="17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919F2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593DD7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4A3AB1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5E88108" w14:textId="77777777" w:rsidR="00DC16F1" w:rsidRDefault="00DC16F1">
      <w:pPr>
        <w:pStyle w:val="BodyText"/>
        <w:spacing w:before="4"/>
        <w:rPr>
          <w:rFonts w:ascii="Arial"/>
          <w:b/>
          <w:sz w:val="17"/>
        </w:rPr>
      </w:pPr>
    </w:p>
    <w:p w14:paraId="13AACF4C" w14:textId="77777777" w:rsidR="00DC16F1" w:rsidRDefault="0024240D">
      <w:pPr>
        <w:ind w:left="1764" w:right="2594"/>
        <w:jc w:val="center"/>
        <w:rPr>
          <w:sz w:val="16"/>
        </w:rPr>
      </w:pPr>
      <w:r>
        <w:rPr>
          <w:w w:val="80"/>
          <w:sz w:val="16"/>
        </w:rPr>
        <w:t>Open MCP</w:t>
      </w:r>
    </w:p>
    <w:p w14:paraId="1ADF63B7" w14:textId="77777777" w:rsidR="00DC16F1" w:rsidRDefault="0024240D">
      <w:pPr>
        <w:tabs>
          <w:tab w:val="left" w:pos="5032"/>
        </w:tabs>
        <w:spacing w:before="25" w:line="278" w:lineRule="auto"/>
        <w:ind w:left="1742" w:hanging="82"/>
        <w:rPr>
          <w:sz w:val="16"/>
        </w:rPr>
      </w:pPr>
      <w:proofErr w:type="gramStart"/>
      <w:r>
        <w:rPr>
          <w:w w:val="80"/>
          <w:sz w:val="16"/>
        </w:rPr>
        <w:t>joints</w:t>
      </w:r>
      <w:proofErr w:type="gramEnd"/>
      <w:r>
        <w:rPr>
          <w:spacing w:val="12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hand</w:t>
      </w:r>
      <w:r>
        <w:rPr>
          <w:spacing w:val="-5"/>
          <w:w w:val="90"/>
          <w:sz w:val="16"/>
        </w:rPr>
        <w:t xml:space="preserve"> </w:t>
      </w:r>
      <w:r>
        <w:rPr>
          <w:w w:val="90"/>
          <w:sz w:val="16"/>
        </w:rPr>
        <w:t>is</w:t>
      </w:r>
      <w:r>
        <w:rPr>
          <w:spacing w:val="-3"/>
          <w:w w:val="90"/>
          <w:sz w:val="16"/>
        </w:rPr>
        <w:t xml:space="preserve"> </w:t>
      </w:r>
      <w:r>
        <w:rPr>
          <w:w w:val="90"/>
          <w:sz w:val="16"/>
        </w:rPr>
        <w:t>flat)</w:t>
      </w:r>
    </w:p>
    <w:p w14:paraId="07011370" w14:textId="77777777" w:rsidR="00DC16F1" w:rsidRDefault="0024240D">
      <w:pPr>
        <w:spacing w:before="101"/>
        <w:ind w:left="2965" w:right="2589"/>
        <w:jc w:val="center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</w:p>
    <w:p w14:paraId="4F536CC1" w14:textId="53B497CF" w:rsidR="00DC16F1" w:rsidRDefault="006147DB">
      <w:pPr>
        <w:tabs>
          <w:tab w:val="left" w:pos="2223"/>
        </w:tabs>
        <w:spacing w:before="24"/>
        <w:ind w:right="1344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53056" behindDoc="1" locked="0" layoutInCell="1" allowOverlap="1" wp14:anchorId="16CA8B88" wp14:editId="71473476">
                <wp:simplePos x="0" y="0"/>
                <wp:positionH relativeFrom="page">
                  <wp:posOffset>2567940</wp:posOffset>
                </wp:positionH>
                <wp:positionV relativeFrom="paragraph">
                  <wp:posOffset>-866775</wp:posOffset>
                </wp:positionV>
                <wp:extent cx="2987040" cy="3087370"/>
                <wp:effectExtent l="0" t="0" r="0" b="0"/>
                <wp:wrapNone/>
                <wp:docPr id="1220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7040" cy="3087370"/>
                          <a:chOff x="4044" y="-1365"/>
                          <a:chExt cx="4704" cy="4862"/>
                        </a:xfrm>
                      </wpg:grpSpPr>
                      <pic:pic xmlns:pic="http://schemas.openxmlformats.org/drawingml/2006/picture">
                        <pic:nvPicPr>
                          <pic:cNvPr id="1222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" y="-1365"/>
                            <a:ext cx="3646" cy="4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24" name="Line 431"/>
                        <wps:cNvCnPr>
                          <a:cxnSpLocks noChangeShapeType="1"/>
                        </wps:cNvCnPr>
                        <wps:spPr bwMode="auto">
                          <a:xfrm>
                            <a:off x="6228" y="1592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306D8FE" id="Group 430" o:spid="_x0000_s1026" style="position:absolute;margin-left:202.2pt;margin-top:-68.25pt;width:235.2pt;height:243.1pt;z-index:-21863424;mso-position-horizontal-relative:page" coordorigin="4044,-1365" coordsize="4704,48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">
                <v:shape id="Picture 432" o:spid="_x0000_s1027" type="#_x0000_t75" style="position:absolute;left:4044;top:-1365;width:3646;height:4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">
                  <v:imagedata r:id="rId126" o:title=""/>
                </v:shape>
                <v:line id="Line 431" o:spid="_x0000_s1028" style="position:absolute;visibility:visible;mso-wrap-style:square" from="6228,1592" to="8748,1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proofErr w:type="gramStart"/>
      <w:r>
        <w:rPr>
          <w:w w:val="90"/>
          <w:sz w:val="16"/>
        </w:rPr>
        <w:t>interphalangeal</w:t>
      </w:r>
      <w:proofErr w:type="gramEnd"/>
    </w:p>
    <w:p w14:paraId="4E800360" w14:textId="77777777" w:rsidR="00DC16F1" w:rsidRDefault="0024240D">
      <w:pPr>
        <w:spacing w:before="28" w:line="278" w:lineRule="auto"/>
        <w:ind w:left="3365" w:right="2548"/>
        <w:jc w:val="center"/>
        <w:rPr>
          <w:sz w:val="16"/>
        </w:rPr>
      </w:pPr>
      <w:proofErr w:type="gramStart"/>
      <w:r>
        <w:rPr>
          <w:w w:val="80"/>
          <w:sz w:val="16"/>
        </w:rPr>
        <w:t>joints</w:t>
      </w:r>
      <w:proofErr w:type="gramEnd"/>
      <w:r>
        <w:rPr>
          <w:w w:val="80"/>
          <w:sz w:val="16"/>
        </w:rPr>
        <w:t xml:space="preserve"> (shows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hand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flat)</w:t>
      </w:r>
    </w:p>
    <w:p w14:paraId="200E5CDC" w14:textId="77777777" w:rsidR="00DC16F1" w:rsidRDefault="00DC16F1">
      <w:pPr>
        <w:pStyle w:val="BodyText"/>
        <w:rPr>
          <w:sz w:val="18"/>
        </w:rPr>
      </w:pPr>
    </w:p>
    <w:p w14:paraId="620D155F" w14:textId="77777777" w:rsidR="00DC16F1" w:rsidRDefault="00DC16F1">
      <w:pPr>
        <w:pStyle w:val="BodyText"/>
        <w:spacing w:before="8"/>
      </w:pPr>
    </w:p>
    <w:p w14:paraId="2AF9D938" w14:textId="77777777" w:rsidR="00DC16F1" w:rsidRDefault="0024240D">
      <w:pPr>
        <w:spacing w:before="1" w:line="278" w:lineRule="auto"/>
        <w:ind w:left="3404" w:right="2597"/>
        <w:rPr>
          <w:sz w:val="16"/>
        </w:rPr>
      </w:pPr>
      <w:r>
        <w:rPr>
          <w:w w:val="90"/>
          <w:sz w:val="16"/>
        </w:rPr>
        <w:t>Equal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concavity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both sides of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metacarpals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4E0F0EE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33" w:space="40"/>
            <w:col w:w="6747"/>
          </w:cols>
        </w:sectPr>
      </w:pPr>
    </w:p>
    <w:p w14:paraId="32BBEB1E" w14:textId="77777777" w:rsidR="00DC16F1" w:rsidRDefault="00DC16F1">
      <w:pPr>
        <w:pStyle w:val="BodyText"/>
        <w:rPr>
          <w:sz w:val="20"/>
        </w:rPr>
      </w:pPr>
    </w:p>
    <w:p w14:paraId="6E37BC02" w14:textId="77777777" w:rsidR="00DC16F1" w:rsidRDefault="00DC16F1">
      <w:pPr>
        <w:pStyle w:val="BodyText"/>
        <w:rPr>
          <w:sz w:val="20"/>
        </w:rPr>
      </w:pPr>
    </w:p>
    <w:p w14:paraId="6B3477F5" w14:textId="77777777" w:rsidR="00DC16F1" w:rsidRDefault="00DC16F1">
      <w:pPr>
        <w:pStyle w:val="BodyText"/>
        <w:rPr>
          <w:sz w:val="20"/>
        </w:rPr>
      </w:pPr>
    </w:p>
    <w:p w14:paraId="56EAED1C" w14:textId="77777777" w:rsidR="00DC16F1" w:rsidRDefault="00DC16F1">
      <w:pPr>
        <w:pStyle w:val="BodyText"/>
        <w:rPr>
          <w:sz w:val="20"/>
        </w:rPr>
      </w:pPr>
    </w:p>
    <w:p w14:paraId="0D9735CC" w14:textId="77777777" w:rsidR="00DC16F1" w:rsidRDefault="00DC16F1">
      <w:pPr>
        <w:pStyle w:val="BodyText"/>
        <w:rPr>
          <w:sz w:val="20"/>
        </w:rPr>
      </w:pPr>
    </w:p>
    <w:p w14:paraId="7CF798CA" w14:textId="77777777" w:rsidR="00DC16F1" w:rsidRDefault="00DC16F1">
      <w:pPr>
        <w:pStyle w:val="BodyText"/>
        <w:spacing w:before="8"/>
      </w:pPr>
    </w:p>
    <w:p w14:paraId="41AD7ABD" w14:textId="77777777" w:rsidR="00DC16F1" w:rsidRDefault="0024240D">
      <w:pPr>
        <w:pStyle w:val="Heading6"/>
        <w:ind w:left="999" w:right="1402"/>
        <w:jc w:val="center"/>
      </w:pP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374A7A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D0D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4261B8" w14:textId="77777777" w:rsidR="00DC16F1" w:rsidRDefault="00DC16F1">
      <w:pPr>
        <w:pStyle w:val="BodyText"/>
        <w:spacing w:before="7"/>
        <w:rPr>
          <w:rFonts w:ascii="Arial"/>
          <w:b/>
        </w:rPr>
      </w:pPr>
    </w:p>
    <w:p w14:paraId="21AB8858" w14:textId="479E6BFB" w:rsidR="00DC16F1" w:rsidRDefault="006147DB">
      <w:pPr>
        <w:spacing w:before="1" w:line="276" w:lineRule="auto"/>
        <w:ind w:left="8114" w:right="258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1104" behindDoc="0" locked="0" layoutInCell="1" allowOverlap="1" wp14:anchorId="7357AB2F" wp14:editId="30A867AF">
                <wp:simplePos x="0" y="0"/>
                <wp:positionH relativeFrom="page">
                  <wp:posOffset>2012950</wp:posOffset>
                </wp:positionH>
                <wp:positionV relativeFrom="paragraph">
                  <wp:posOffset>-431165</wp:posOffset>
                </wp:positionV>
                <wp:extent cx="3316605" cy="2941320"/>
                <wp:effectExtent l="0" t="0" r="0" b="0"/>
                <wp:wrapNone/>
                <wp:docPr id="1214" name="Group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6605" cy="2941320"/>
                          <a:chOff x="3170" y="-679"/>
                          <a:chExt cx="5223" cy="4632"/>
                        </a:xfrm>
                      </wpg:grpSpPr>
                      <pic:pic xmlns:pic="http://schemas.openxmlformats.org/drawingml/2006/picture">
                        <pic:nvPicPr>
                          <pic:cNvPr id="1216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8" y="-679"/>
                            <a:ext cx="3617" cy="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8" name="AutoShape 428"/>
                        <wps:cNvSpPr>
                          <a:spLocks/>
                        </wps:cNvSpPr>
                        <wps:spPr bwMode="auto">
                          <a:xfrm>
                            <a:off x="3170" y="468"/>
                            <a:ext cx="5223" cy="1788"/>
                          </a:xfrm>
                          <a:custGeom>
                            <a:avLst/>
                            <a:gdLst>
                              <a:gd name="T0" fmla="+- 0 6588 3170"/>
                              <a:gd name="T1" fmla="*/ T0 w 5223"/>
                              <a:gd name="T2" fmla="+- 0 468 468"/>
                              <a:gd name="T3" fmla="*/ 468 h 1788"/>
                              <a:gd name="T4" fmla="+- 0 8388 3170"/>
                              <a:gd name="T5" fmla="*/ T4 w 5223"/>
                              <a:gd name="T6" fmla="+- 0 468 468"/>
                              <a:gd name="T7" fmla="*/ 468 h 1788"/>
                              <a:gd name="T8" fmla="+- 0 6713 3170"/>
                              <a:gd name="T9" fmla="*/ T8 w 5223"/>
                              <a:gd name="T10" fmla="+- 0 1348 468"/>
                              <a:gd name="T11" fmla="*/ 1348 h 1788"/>
                              <a:gd name="T12" fmla="+- 0 8393 3170"/>
                              <a:gd name="T13" fmla="*/ T12 w 5223"/>
                              <a:gd name="T14" fmla="+- 0 1348 468"/>
                              <a:gd name="T15" fmla="*/ 1348 h 1788"/>
                              <a:gd name="T16" fmla="+- 0 6003 3170"/>
                              <a:gd name="T17" fmla="*/ T16 w 5223"/>
                              <a:gd name="T18" fmla="+- 0 1677 468"/>
                              <a:gd name="T19" fmla="*/ 1677 h 1788"/>
                              <a:gd name="T20" fmla="+- 0 3170 3170"/>
                              <a:gd name="T21" fmla="*/ T20 w 5223"/>
                              <a:gd name="T22" fmla="+- 0 1677 468"/>
                              <a:gd name="T23" fmla="*/ 1677 h 1788"/>
                              <a:gd name="T24" fmla="+- 0 6588 3170"/>
                              <a:gd name="T25" fmla="*/ T24 w 5223"/>
                              <a:gd name="T26" fmla="+- 0 2256 468"/>
                              <a:gd name="T27" fmla="*/ 2256 h 1788"/>
                              <a:gd name="T28" fmla="+- 0 8388 3170"/>
                              <a:gd name="T29" fmla="*/ T28 w 5223"/>
                              <a:gd name="T30" fmla="+- 0 2256 468"/>
                              <a:gd name="T31" fmla="*/ 2256 h 17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223" h="1788">
                                <a:moveTo>
                                  <a:pt x="3418" y="0"/>
                                </a:moveTo>
                                <a:lnTo>
                                  <a:pt x="5218" y="0"/>
                                </a:lnTo>
                                <a:moveTo>
                                  <a:pt x="3543" y="880"/>
                                </a:moveTo>
                                <a:lnTo>
                                  <a:pt x="5223" y="880"/>
                                </a:lnTo>
                                <a:moveTo>
                                  <a:pt x="2833" y="1209"/>
                                </a:moveTo>
                                <a:lnTo>
                                  <a:pt x="0" y="1209"/>
                                </a:lnTo>
                                <a:moveTo>
                                  <a:pt x="3418" y="1788"/>
                                </a:moveTo>
                                <a:lnTo>
                                  <a:pt x="5218" y="178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C76CD67" id="Group 427" o:spid="_x0000_s1026" style="position:absolute;margin-left:158.5pt;margin-top:-33.95pt;width:261.15pt;height:231.6pt;z-index:15791104;mso-position-horizontal-relative:page" coordorigin="3170,-679" coordsize="5223,46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">
                <v:shape id="Picture 429" o:spid="_x0000_s1027" type="#_x0000_t75" style="position:absolute;left:4058;top:-679;width:3617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">
                  <v:imagedata r:id="rId128" o:title=""/>
                </v:shape>
                <v:shape id="AutoShape 428" o:spid="_x0000_s1028" style="position:absolute;left:3170;top:468;width:5223;height:1788;visibility:visible;mso-wrap-style:square;v-text-anchor:top" coordsize="5223,1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" path="m3418,l5218,m3543,880r1680,m2833,1209l,1209t3418,579l5218,1788e" filled="f" strokeweight=".72pt">
                  <v:path arrowok="t" o:connecttype="custom" o:connectlocs="3418,468;5218,468;3543,1348;5223,1348;2833,1677;0,1677;3418,2256;5218,2256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interphalangeal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joints (shows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fingers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are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straight)</w:t>
      </w:r>
    </w:p>
    <w:p w14:paraId="4C9A49CC" w14:textId="77777777" w:rsidR="00DC16F1" w:rsidRDefault="00DC16F1">
      <w:pPr>
        <w:pStyle w:val="BodyText"/>
        <w:spacing w:before="2"/>
        <w:rPr>
          <w:sz w:val="27"/>
        </w:rPr>
      </w:pPr>
    </w:p>
    <w:p w14:paraId="560DE8EE" w14:textId="77777777" w:rsidR="00DC16F1" w:rsidRDefault="00DC16F1">
      <w:pPr>
        <w:rPr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EADD9C9" w14:textId="77777777" w:rsidR="00DC16F1" w:rsidRDefault="00DC16F1">
      <w:pPr>
        <w:pStyle w:val="BodyText"/>
        <w:spacing w:before="8"/>
        <w:rPr>
          <w:sz w:val="21"/>
        </w:rPr>
      </w:pPr>
    </w:p>
    <w:p w14:paraId="1E88E05E" w14:textId="77777777" w:rsidR="00DC16F1" w:rsidRDefault="0024240D">
      <w:pPr>
        <w:spacing w:line="276" w:lineRule="auto"/>
        <w:ind w:left="1819" w:right="38" w:firstLine="14"/>
        <w:jc w:val="right"/>
        <w:rPr>
          <w:sz w:val="16"/>
        </w:rPr>
      </w:pPr>
      <w:r>
        <w:rPr>
          <w:w w:val="80"/>
          <w:sz w:val="16"/>
        </w:rPr>
        <w:t>Separation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 xml:space="preserve">the </w:t>
      </w:r>
      <w:proofErr w:type="gramStart"/>
      <w:r>
        <w:rPr>
          <w:w w:val="80"/>
          <w:sz w:val="16"/>
        </w:rPr>
        <w:t>2</w:t>
      </w:r>
      <w:proofErr w:type="spellStart"/>
      <w:r>
        <w:rPr>
          <w:w w:val="80"/>
          <w:position w:val="4"/>
          <w:sz w:val="10"/>
        </w:rPr>
        <w:t>nd</w:t>
      </w:r>
      <w:proofErr w:type="spellEnd"/>
      <w:proofErr w:type="gramEnd"/>
      <w:r>
        <w:rPr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and 3</w:t>
      </w:r>
      <w:proofErr w:type="spellStart"/>
      <w:r>
        <w:rPr>
          <w:w w:val="80"/>
          <w:position w:val="4"/>
          <w:sz w:val="10"/>
        </w:rPr>
        <w:t>rd</w:t>
      </w:r>
      <w:proofErr w:type="spellEnd"/>
      <w:r>
        <w:rPr>
          <w:spacing w:val="-20"/>
          <w:w w:val="80"/>
          <w:position w:val="4"/>
          <w:sz w:val="10"/>
        </w:rPr>
        <w:t xml:space="preserve"> </w:t>
      </w:r>
      <w:r>
        <w:rPr>
          <w:spacing w:val="-3"/>
          <w:w w:val="90"/>
          <w:sz w:val="16"/>
        </w:rPr>
        <w:t>metacarpals</w:t>
      </w:r>
    </w:p>
    <w:p w14:paraId="041442CE" w14:textId="77777777" w:rsidR="00DC16F1" w:rsidRDefault="0024240D">
      <w:pPr>
        <w:spacing w:before="101" w:line="276" w:lineRule="auto"/>
        <w:ind w:left="1819" w:right="2762"/>
        <w:rPr>
          <w:sz w:val="16"/>
        </w:rPr>
      </w:pPr>
      <w:r>
        <w:br w:type="column"/>
      </w:r>
      <w:r>
        <w:rPr>
          <w:w w:val="80"/>
          <w:sz w:val="16"/>
        </w:rPr>
        <w:t>Digits separated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soft tissue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overlap)</w:t>
      </w:r>
    </w:p>
    <w:p w14:paraId="18538559" w14:textId="77777777" w:rsidR="00DC16F1" w:rsidRDefault="00DC16F1">
      <w:pPr>
        <w:pStyle w:val="BodyText"/>
        <w:rPr>
          <w:sz w:val="23"/>
        </w:rPr>
      </w:pPr>
    </w:p>
    <w:p w14:paraId="572F56C3" w14:textId="77777777" w:rsidR="00DC16F1" w:rsidRDefault="0024240D">
      <w:pPr>
        <w:spacing w:before="1" w:line="276" w:lineRule="auto"/>
        <w:ind w:left="1819" w:right="2769"/>
        <w:rPr>
          <w:sz w:val="16"/>
        </w:rPr>
      </w:pPr>
      <w:r>
        <w:rPr>
          <w:w w:val="80"/>
          <w:sz w:val="16"/>
        </w:rPr>
        <w:t>Minimal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overlap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3</w:t>
      </w:r>
      <w:proofErr w:type="spellStart"/>
      <w:r>
        <w:rPr>
          <w:w w:val="80"/>
          <w:position w:val="4"/>
          <w:sz w:val="10"/>
        </w:rPr>
        <w:t>rd</w:t>
      </w:r>
      <w:proofErr w:type="spellEnd"/>
      <w:r>
        <w:rPr>
          <w:w w:val="80"/>
          <w:sz w:val="16"/>
        </w:rPr>
        <w:t>-4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and 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sz w:val="16"/>
        </w:rPr>
        <w:t>-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5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metacarpal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shafts</w:t>
      </w:r>
    </w:p>
    <w:p w14:paraId="4E204FD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1" w:space="3643"/>
            <w:col w:w="5526"/>
          </w:cols>
        </w:sectPr>
      </w:pPr>
    </w:p>
    <w:p w14:paraId="48A4564E" w14:textId="77777777" w:rsidR="00DC16F1" w:rsidRDefault="00DC16F1">
      <w:pPr>
        <w:pStyle w:val="BodyText"/>
        <w:rPr>
          <w:sz w:val="20"/>
        </w:rPr>
      </w:pPr>
    </w:p>
    <w:p w14:paraId="638FCEB1" w14:textId="77777777" w:rsidR="00DC16F1" w:rsidRDefault="00DC16F1">
      <w:pPr>
        <w:pStyle w:val="BodyText"/>
        <w:rPr>
          <w:sz w:val="20"/>
        </w:rPr>
      </w:pPr>
    </w:p>
    <w:p w14:paraId="1EF94CC5" w14:textId="77777777" w:rsidR="00DC16F1" w:rsidRDefault="00DC16F1">
      <w:pPr>
        <w:pStyle w:val="BodyText"/>
        <w:rPr>
          <w:sz w:val="20"/>
        </w:rPr>
      </w:pPr>
    </w:p>
    <w:p w14:paraId="5D02EDB1" w14:textId="77777777" w:rsidR="00DC16F1" w:rsidRDefault="00DC16F1">
      <w:pPr>
        <w:pStyle w:val="BodyText"/>
        <w:spacing w:before="7"/>
        <w:rPr>
          <w:sz w:val="20"/>
        </w:rPr>
      </w:pPr>
    </w:p>
    <w:p w14:paraId="54658E1E" w14:textId="77777777" w:rsidR="00DC16F1" w:rsidRDefault="0024240D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570A07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D00F87" w14:textId="77777777" w:rsidR="00DC16F1" w:rsidRDefault="00DC16F1">
      <w:pPr>
        <w:pStyle w:val="BodyText"/>
        <w:spacing w:before="8"/>
        <w:rPr>
          <w:rFonts w:ascii="Arial"/>
          <w:b/>
          <w:sz w:val="19"/>
        </w:rPr>
      </w:pPr>
    </w:p>
    <w:p w14:paraId="66F07213" w14:textId="28559F10" w:rsidR="00DC16F1" w:rsidRDefault="006147DB">
      <w:pPr>
        <w:spacing w:before="101" w:line="273" w:lineRule="auto"/>
        <w:ind w:left="8476" w:right="238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1616" behindDoc="0" locked="0" layoutInCell="1" allowOverlap="1" wp14:anchorId="054F0E8F" wp14:editId="17A8230E">
                <wp:simplePos x="0" y="0"/>
                <wp:positionH relativeFrom="page">
                  <wp:posOffset>1897380</wp:posOffset>
                </wp:positionH>
                <wp:positionV relativeFrom="paragraph">
                  <wp:posOffset>-263525</wp:posOffset>
                </wp:positionV>
                <wp:extent cx="3658235" cy="3429000"/>
                <wp:effectExtent l="0" t="0" r="0" b="0"/>
                <wp:wrapNone/>
                <wp:docPr id="1208" name="Group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8235" cy="3429000"/>
                          <a:chOff x="2988" y="-415"/>
                          <a:chExt cx="5761" cy="5400"/>
                        </a:xfrm>
                      </wpg:grpSpPr>
                      <pic:pic xmlns:pic="http://schemas.openxmlformats.org/drawingml/2006/picture">
                        <pic:nvPicPr>
                          <pic:cNvPr id="1210" name="Picture 426" descr="1773166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28" y="-415"/>
                            <a:ext cx="4068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2" name="AutoShape 425"/>
                        <wps:cNvSpPr>
                          <a:spLocks/>
                        </wps:cNvSpPr>
                        <wps:spPr bwMode="auto">
                          <a:xfrm>
                            <a:off x="2988" y="379"/>
                            <a:ext cx="5761" cy="2241"/>
                          </a:xfrm>
                          <a:custGeom>
                            <a:avLst/>
                            <a:gdLst>
                              <a:gd name="T0" fmla="+- 0 6814 2988"/>
                              <a:gd name="T1" fmla="*/ T0 w 5761"/>
                              <a:gd name="T2" fmla="+- 0 379 379"/>
                              <a:gd name="T3" fmla="*/ 379 h 2241"/>
                              <a:gd name="T4" fmla="+- 0 8749 2988"/>
                              <a:gd name="T5" fmla="*/ T4 w 5761"/>
                              <a:gd name="T6" fmla="+- 0 379 379"/>
                              <a:gd name="T7" fmla="*/ 379 h 2241"/>
                              <a:gd name="T8" fmla="+- 0 6574 2988"/>
                              <a:gd name="T9" fmla="*/ T8 w 5761"/>
                              <a:gd name="T10" fmla="+- 0 2620 379"/>
                              <a:gd name="T11" fmla="*/ 2620 h 2241"/>
                              <a:gd name="T12" fmla="+- 0 8749 2988"/>
                              <a:gd name="T13" fmla="*/ T12 w 5761"/>
                              <a:gd name="T14" fmla="+- 0 2620 379"/>
                              <a:gd name="T15" fmla="*/ 2620 h 2241"/>
                              <a:gd name="T16" fmla="+- 0 4413 2988"/>
                              <a:gd name="T17" fmla="*/ T16 w 5761"/>
                              <a:gd name="T18" fmla="+- 0 2020 379"/>
                              <a:gd name="T19" fmla="*/ 2020 h 2241"/>
                              <a:gd name="T20" fmla="+- 0 2988 2988"/>
                              <a:gd name="T21" fmla="*/ T20 w 5761"/>
                              <a:gd name="T22" fmla="+- 0 2020 379"/>
                              <a:gd name="T23" fmla="*/ 2020 h 2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61" h="2241">
                                <a:moveTo>
                                  <a:pt x="3826" y="0"/>
                                </a:moveTo>
                                <a:lnTo>
                                  <a:pt x="5761" y="0"/>
                                </a:lnTo>
                                <a:moveTo>
                                  <a:pt x="3586" y="2241"/>
                                </a:moveTo>
                                <a:lnTo>
                                  <a:pt x="5761" y="2241"/>
                                </a:lnTo>
                                <a:moveTo>
                                  <a:pt x="1425" y="1641"/>
                                </a:moveTo>
                                <a:lnTo>
                                  <a:pt x="0" y="164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C4E0C4F" id="Group 424" o:spid="_x0000_s1026" style="position:absolute;margin-left:149.4pt;margin-top:-20.75pt;width:288.05pt;height:270pt;z-index:15791616;mso-position-horizontal-relative:page" coordorigin="2988,-415" coordsize="5761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">
                <v:shape id="Picture 426" o:spid="_x0000_s1027" type="#_x0000_t75" alt="177316645" style="position:absolute;left:3828;top:-415;width:4068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">
                  <v:imagedata r:id="rId130" o:title="177316645"/>
                </v:shape>
                <v:shape id="AutoShape 425" o:spid="_x0000_s1028" style="position:absolute;left:2988;top:379;width:5761;height:2241;visibility:visible;mso-wrap-style:square;v-text-anchor:top" coordsize="5761,2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" path="m3826,l5761,m3586,2241r2175,m1425,1641l,1641e" filled="f" strokeweight=".72pt">
                  <v:path arrowok="t" o:connecttype="custom" o:connectlocs="3826,379;5761,379;3586,2620;5761,2620;1425,2020;0,2020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Individual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phalanges in fan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lateral</w:t>
      </w:r>
    </w:p>
    <w:p w14:paraId="31554069" w14:textId="77777777" w:rsidR="00DC16F1" w:rsidRDefault="00DC16F1">
      <w:pPr>
        <w:pStyle w:val="BodyText"/>
        <w:rPr>
          <w:sz w:val="20"/>
        </w:rPr>
      </w:pPr>
    </w:p>
    <w:p w14:paraId="2E94B923" w14:textId="77777777" w:rsidR="00DC16F1" w:rsidRDefault="00DC16F1">
      <w:pPr>
        <w:pStyle w:val="BodyText"/>
        <w:rPr>
          <w:sz w:val="20"/>
        </w:rPr>
      </w:pPr>
    </w:p>
    <w:p w14:paraId="1A8F4803" w14:textId="77777777" w:rsidR="00DC16F1" w:rsidRDefault="00DC16F1">
      <w:pPr>
        <w:pStyle w:val="BodyText"/>
        <w:rPr>
          <w:sz w:val="20"/>
        </w:rPr>
      </w:pPr>
    </w:p>
    <w:p w14:paraId="05CA5BD5" w14:textId="77777777" w:rsidR="00DC16F1" w:rsidRDefault="00DC16F1">
      <w:pPr>
        <w:pStyle w:val="BodyText"/>
        <w:spacing w:before="9"/>
        <w:rPr>
          <w:sz w:val="24"/>
        </w:rPr>
      </w:pPr>
    </w:p>
    <w:p w14:paraId="3F31AB75" w14:textId="77777777" w:rsidR="00DC16F1" w:rsidRDefault="0024240D">
      <w:pPr>
        <w:spacing w:before="100" w:line="280" w:lineRule="auto"/>
        <w:ind w:left="1454" w:right="9464"/>
        <w:rPr>
          <w:sz w:val="16"/>
        </w:rPr>
      </w:pPr>
      <w:r>
        <w:rPr>
          <w:w w:val="80"/>
          <w:sz w:val="16"/>
        </w:rPr>
        <w:t>Thumb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6F8B805E" w14:textId="77777777" w:rsidR="00DC16F1" w:rsidRDefault="0024240D">
      <w:pPr>
        <w:spacing w:before="155" w:line="280" w:lineRule="auto"/>
        <w:ind w:left="8474" w:right="2500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metacarpals</w:t>
      </w:r>
    </w:p>
    <w:p w14:paraId="55C88052" w14:textId="77777777" w:rsidR="00DC16F1" w:rsidRDefault="00DC16F1">
      <w:pPr>
        <w:spacing w:line="280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7EFB278" w14:textId="77777777" w:rsidR="00DC16F1" w:rsidRDefault="0024240D">
      <w:pPr>
        <w:pStyle w:val="Heading6"/>
        <w:spacing w:before="147"/>
        <w:ind w:left="999" w:right="1439"/>
        <w:jc w:val="center"/>
      </w:pPr>
      <w:r>
        <w:lastRenderedPageBreak/>
        <w:t>Common</w:t>
      </w:r>
      <w:r>
        <w:rPr>
          <w:spacing w:val="-14"/>
        </w:rPr>
        <w:t xml:space="preserve"> </w:t>
      </w:r>
      <w:r>
        <w:t>Pathologies:</w:t>
      </w:r>
    </w:p>
    <w:p w14:paraId="119E4F8F" w14:textId="77777777" w:rsidR="00DC16F1" w:rsidRDefault="0024240D">
      <w:pPr>
        <w:pStyle w:val="BodyText"/>
        <w:spacing w:before="37" w:line="278" w:lineRule="auto"/>
        <w:ind w:left="1020" w:right="1910"/>
      </w:pPr>
      <w:r>
        <w:rPr>
          <w:rFonts w:ascii="Arial" w:hAnsi="Arial"/>
          <w:b/>
        </w:rPr>
        <w:t>Boxer’s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-6"/>
        </w:rPr>
        <w:t xml:space="preserve"> </w:t>
      </w:r>
      <w:r>
        <w:t>transverse</w:t>
      </w:r>
      <w:r>
        <w:rPr>
          <w:spacing w:val="-8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proofErr w:type="gramStart"/>
      <w:r>
        <w:t>5</w:t>
      </w:r>
      <w:r>
        <w:rPr>
          <w:vertAlign w:val="superscript"/>
        </w:rPr>
        <w:t>th</w:t>
      </w:r>
      <w:proofErr w:type="gramEnd"/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palmar</w:t>
      </w:r>
      <w:r>
        <w:rPr>
          <w:spacing w:val="-58"/>
        </w:rPr>
        <w:t xml:space="preserve"> </w:t>
      </w:r>
      <w:r>
        <w:t>angulation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fragment.</w:t>
      </w:r>
    </w:p>
    <w:p w14:paraId="015EC9A4" w14:textId="77777777" w:rsidR="00DC16F1" w:rsidRDefault="0024240D">
      <w:pPr>
        <w:pStyle w:val="BodyText"/>
        <w:spacing w:before="10"/>
        <w:rPr>
          <w:sz w:val="21"/>
        </w:rPr>
      </w:pPr>
      <w:r>
        <w:rPr>
          <w:noProof/>
        </w:rPr>
        <w:drawing>
          <wp:anchor distT="0" distB="0" distL="0" distR="0" simplePos="0" relativeHeight="124" behindDoc="0" locked="0" layoutInCell="1" allowOverlap="1" wp14:anchorId="44EE2764" wp14:editId="7F69FDF1">
            <wp:simplePos x="0" y="0"/>
            <wp:positionH relativeFrom="page">
              <wp:posOffset>2623820</wp:posOffset>
            </wp:positionH>
            <wp:positionV relativeFrom="paragraph">
              <wp:posOffset>184474</wp:posOffset>
            </wp:positionV>
            <wp:extent cx="2520043" cy="3525012"/>
            <wp:effectExtent l="0" t="0" r="0" b="0"/>
            <wp:wrapTopAndBottom/>
            <wp:docPr id="641" name="image54.jpeg" descr="box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image54.jpeg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043" cy="3525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6A3DE5" w14:textId="77777777" w:rsidR="00DC16F1" w:rsidRDefault="00DC16F1">
      <w:pPr>
        <w:pStyle w:val="BodyText"/>
        <w:spacing w:before="3"/>
        <w:rPr>
          <w:sz w:val="26"/>
        </w:rPr>
      </w:pPr>
    </w:p>
    <w:p w14:paraId="02D53F35" w14:textId="77777777" w:rsidR="00DC16F1" w:rsidRDefault="0024240D">
      <w:pPr>
        <w:ind w:left="1020"/>
      </w:pPr>
      <w:r>
        <w:rPr>
          <w:noProof/>
        </w:rPr>
        <w:drawing>
          <wp:anchor distT="0" distB="0" distL="0" distR="0" simplePos="0" relativeHeight="125" behindDoc="0" locked="0" layoutInCell="1" allowOverlap="1" wp14:anchorId="204005DB" wp14:editId="532D6D69">
            <wp:simplePos x="0" y="0"/>
            <wp:positionH relativeFrom="page">
              <wp:posOffset>2628900</wp:posOffset>
            </wp:positionH>
            <wp:positionV relativeFrom="paragraph">
              <wp:posOffset>178700</wp:posOffset>
            </wp:positionV>
            <wp:extent cx="2459825" cy="3071050"/>
            <wp:effectExtent l="0" t="0" r="0" b="0"/>
            <wp:wrapTopAndBottom/>
            <wp:docPr id="643" name="image55.jpeg" descr="bennet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" name="image55.jpe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9825" cy="307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</w:rPr>
        <w:t>Bennett’s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-9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gramStart"/>
      <w:r>
        <w:t>1</w:t>
      </w:r>
      <w:r>
        <w:rPr>
          <w:vertAlign w:val="superscript"/>
        </w:rPr>
        <w:t>st</w:t>
      </w:r>
      <w:proofErr w:type="gramEnd"/>
      <w:r>
        <w:rPr>
          <w:spacing w:val="-8"/>
        </w:rPr>
        <w:t xml:space="preserve"> </w:t>
      </w:r>
      <w:r>
        <w:t>metacarpal.</w:t>
      </w:r>
    </w:p>
    <w:p w14:paraId="49E6780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997ADB4" w14:textId="77777777" w:rsidR="00DC16F1" w:rsidRDefault="0024240D">
      <w:pPr>
        <w:pStyle w:val="Heading5"/>
        <w:spacing w:before="150"/>
        <w:ind w:right="1406"/>
        <w:rPr>
          <w:u w:val="none"/>
        </w:rPr>
      </w:pPr>
      <w:r>
        <w:rPr>
          <w:u w:val="thick"/>
        </w:rPr>
        <w:lastRenderedPageBreak/>
        <w:t>Hip</w:t>
      </w:r>
    </w:p>
    <w:p w14:paraId="3AEF9C92" w14:textId="77777777" w:rsidR="00DC16F1" w:rsidRDefault="0024240D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15566023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9" w:line="250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(40”)</w:t>
      </w:r>
      <w:r>
        <w:rPr>
          <w:spacing w:val="-8"/>
        </w:rPr>
        <w:t xml:space="preserve"> </w:t>
      </w:r>
      <w:r>
        <w:t>SID</w:t>
      </w:r>
    </w:p>
    <w:p w14:paraId="2DB2E30D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Internally</w:t>
      </w:r>
      <w:r>
        <w:rPr>
          <w:spacing w:val="-1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15-10</w:t>
      </w:r>
      <w:r>
        <w:rPr>
          <w:spacing w:val="-12"/>
        </w:rPr>
        <w:t xml:space="preserve"> </w:t>
      </w:r>
      <w:r>
        <w:t>degrees</w:t>
      </w:r>
      <w:r>
        <w:rPr>
          <w:spacing w:val="-14"/>
        </w:rPr>
        <w:t xml:space="preserve"> </w:t>
      </w:r>
      <w:r>
        <w:t>unless</w:t>
      </w:r>
      <w:r>
        <w:rPr>
          <w:spacing w:val="-12"/>
        </w:rPr>
        <w:t xml:space="preserve"> </w:t>
      </w:r>
      <w:r>
        <w:t>trauma</w:t>
      </w:r>
      <w:r>
        <w:rPr>
          <w:spacing w:val="-14"/>
        </w:rPr>
        <w:t xml:space="preserve"> </w:t>
      </w:r>
      <w:r>
        <w:t>indicated</w:t>
      </w:r>
    </w:p>
    <w:p w14:paraId="42BD3660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FDBD3BE" w14:textId="77777777" w:rsidR="00DC16F1" w:rsidRDefault="00DC16F1">
      <w:pPr>
        <w:pStyle w:val="BodyText"/>
        <w:spacing w:before="6"/>
        <w:rPr>
          <w:sz w:val="25"/>
        </w:rPr>
      </w:pPr>
    </w:p>
    <w:p w14:paraId="5F571C2E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BE0E9CD" w14:textId="77777777" w:rsidR="00DC16F1" w:rsidRDefault="0024240D">
      <w:pPr>
        <w:pStyle w:val="BodyText"/>
        <w:spacing w:before="39" w:line="251" w:lineRule="exact"/>
        <w:ind w:left="1380"/>
      </w:pPr>
      <w:r>
        <w:rPr>
          <w:noProof/>
        </w:rPr>
        <w:drawing>
          <wp:inline distT="0" distB="0" distL="0" distR="0" wp14:anchorId="10CB4098" wp14:editId="6079CCD3">
            <wp:extent cx="114300" cy="114300"/>
            <wp:effectExtent l="0" t="0" r="0" b="0"/>
            <wp:docPr id="6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Regions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pubic</w:t>
      </w:r>
      <w:r>
        <w:rPr>
          <w:spacing w:val="-3"/>
        </w:rPr>
        <w:t xml:space="preserve"> </w:t>
      </w:r>
      <w:r>
        <w:t>bones</w:t>
      </w:r>
      <w:r>
        <w:rPr>
          <w:spacing w:val="-5"/>
        </w:rPr>
        <w:t xml:space="preserve"> </w:t>
      </w:r>
      <w:r>
        <w:t>adjoining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pubic</w:t>
      </w:r>
      <w:r>
        <w:rPr>
          <w:spacing w:val="-3"/>
        </w:rPr>
        <w:t xml:space="preserve"> </w:t>
      </w:r>
      <w:r>
        <w:t>symphysis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included.</w:t>
      </w:r>
    </w:p>
    <w:p w14:paraId="6E76362F" w14:textId="77777777" w:rsidR="00DC16F1" w:rsidRDefault="0024240D">
      <w:pPr>
        <w:pStyle w:val="BodyText"/>
        <w:spacing w:line="251" w:lineRule="exact"/>
        <w:ind w:left="1740"/>
      </w:pPr>
      <w:r>
        <w:t>Should</w:t>
      </w:r>
      <w:r>
        <w:rPr>
          <w:spacing w:val="-9"/>
        </w:rPr>
        <w:t xml:space="preserve"> </w:t>
      </w:r>
      <w:r>
        <w:t>visualize</w:t>
      </w:r>
      <w:r>
        <w:rPr>
          <w:spacing w:val="-7"/>
        </w:rPr>
        <w:t xml:space="preserve"> </w:t>
      </w:r>
      <w:r>
        <w:t>half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sacrum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symphysis</w:t>
      </w:r>
      <w:r>
        <w:rPr>
          <w:spacing w:val="-5"/>
        </w:rPr>
        <w:t xml:space="preserve"> </w:t>
      </w:r>
      <w:r>
        <w:t>pubis.</w:t>
      </w:r>
    </w:p>
    <w:p w14:paraId="4809ABAD" w14:textId="77777777" w:rsidR="00DC16F1" w:rsidRDefault="0024240D">
      <w:pPr>
        <w:pStyle w:val="BodyText"/>
        <w:spacing w:before="5"/>
        <w:ind w:left="1740" w:right="1910" w:hanging="362"/>
      </w:pPr>
      <w:r>
        <w:rPr>
          <w:noProof/>
        </w:rPr>
        <w:drawing>
          <wp:inline distT="0" distB="0" distL="0" distR="0" wp14:anchorId="3BB3B10A" wp14:editId="779BA62B">
            <wp:extent cx="114300" cy="114300"/>
            <wp:effectExtent l="0" t="0" r="0" b="0"/>
            <wp:docPr id="6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>spine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aligned</w:t>
      </w:r>
      <w:proofErr w:type="gramEnd"/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brim,</w:t>
      </w:r>
      <w:r>
        <w:rPr>
          <w:spacing w:val="-5"/>
        </w:rPr>
        <w:t xml:space="preserve"> </w:t>
      </w:r>
      <w:r>
        <w:t>sacrum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coccyx</w:t>
      </w:r>
      <w:r>
        <w:rPr>
          <w:spacing w:val="-6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symphysis</w:t>
      </w:r>
      <w:r>
        <w:rPr>
          <w:spacing w:val="-58"/>
        </w:rPr>
        <w:t xml:space="preserve"> </w:t>
      </w:r>
      <w:r>
        <w:t>pubis and obturator</w:t>
      </w:r>
      <w:r>
        <w:rPr>
          <w:spacing w:val="-1"/>
        </w:rPr>
        <w:t xml:space="preserve"> </w:t>
      </w:r>
      <w:r>
        <w:t>foramen is</w:t>
      </w:r>
      <w:r>
        <w:rPr>
          <w:spacing w:val="-3"/>
        </w:rPr>
        <w:t xml:space="preserve"> </w:t>
      </w:r>
      <w:r>
        <w:t>open.</w:t>
      </w:r>
    </w:p>
    <w:p w14:paraId="360BD667" w14:textId="77777777" w:rsidR="00DC16F1" w:rsidRDefault="0024240D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2942C226" wp14:editId="011EEF78">
            <wp:extent cx="114300" cy="114300"/>
            <wp:effectExtent l="0" t="0" r="0" b="0"/>
            <wp:docPr id="6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ASIS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1/3</w:t>
      </w:r>
      <w:r>
        <w:rPr>
          <w:vertAlign w:val="superscript"/>
        </w:rPr>
        <w:t>rd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femur.</w:t>
      </w:r>
    </w:p>
    <w:p w14:paraId="7F2CFCFD" w14:textId="77777777" w:rsidR="00DC16F1" w:rsidRDefault="0024240D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1AD582E5" wp14:editId="0C0B5CCB">
            <wp:extent cx="114300" cy="114298"/>
            <wp:effectExtent l="0" t="0" r="0" b="0"/>
            <wp:docPr id="6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head,</w:t>
      </w:r>
      <w:r>
        <w:rPr>
          <w:spacing w:val="-4"/>
        </w:rPr>
        <w:t xml:space="preserve"> </w:t>
      </w:r>
      <w:r>
        <w:t>penetrated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acetabulum.</w:t>
      </w:r>
    </w:p>
    <w:p w14:paraId="7BF2725D" w14:textId="77777777" w:rsidR="00DC16F1" w:rsidRDefault="0024240D">
      <w:pPr>
        <w:pStyle w:val="BodyText"/>
        <w:spacing w:before="1"/>
        <w:ind w:left="1380" w:right="3370"/>
      </w:pPr>
      <w:r>
        <w:rPr>
          <w:noProof/>
        </w:rPr>
        <w:drawing>
          <wp:inline distT="0" distB="0" distL="0" distR="0" wp14:anchorId="2AF38F4F" wp14:editId="5CCD8454">
            <wp:extent cx="113666" cy="113664"/>
            <wp:effectExtent l="0" t="0" r="0" b="0"/>
            <wp:docPr id="6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19"/>
          <w:sz w:val="20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long</w:t>
      </w:r>
      <w:r>
        <w:rPr>
          <w:spacing w:val="-6"/>
        </w:rPr>
        <w:t xml:space="preserve"> </w:t>
      </w:r>
      <w:r>
        <w:t>axis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 xml:space="preserve">foreshortened. </w:t>
      </w:r>
      <w:r>
        <w:rPr>
          <w:noProof/>
        </w:rPr>
        <w:drawing>
          <wp:inline distT="0" distB="0" distL="0" distR="0" wp14:anchorId="535A7CAB" wp14:editId="516D8EBA">
            <wp:extent cx="114300" cy="114298"/>
            <wp:effectExtent l="0" t="0" r="0" b="0"/>
            <wp:docPr id="6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</w:t>
      </w:r>
      <w:r>
        <w:rPr>
          <w:spacing w:val="3"/>
        </w:rPr>
        <w:t xml:space="preserve"> </w:t>
      </w:r>
      <w:r>
        <w:t>in profile.</w:t>
      </w:r>
    </w:p>
    <w:p w14:paraId="1F1A4EC0" w14:textId="77777777" w:rsidR="00DC16F1" w:rsidRDefault="0024240D">
      <w:pPr>
        <w:pStyle w:val="BodyText"/>
        <w:ind w:left="1740" w:right="1515" w:hanging="362"/>
      </w:pPr>
      <w:r>
        <w:rPr>
          <w:noProof/>
        </w:rPr>
        <w:drawing>
          <wp:inline distT="0" distB="0" distL="0" distR="0" wp14:anchorId="730950E8" wp14:editId="4771BE3B">
            <wp:extent cx="114300" cy="114300"/>
            <wp:effectExtent l="0" t="0" r="0" b="0"/>
            <wp:docPr id="6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3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usually</w:t>
      </w:r>
      <w:r>
        <w:rPr>
          <w:spacing w:val="-7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projected</w:t>
      </w:r>
      <w:proofErr w:type="gramEnd"/>
      <w:r>
        <w:rPr>
          <w:spacing w:val="-4"/>
        </w:rPr>
        <w:t xml:space="preserve"> </w:t>
      </w:r>
      <w:r>
        <w:t>beyond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femur,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only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very</w:t>
      </w:r>
      <w:r>
        <w:rPr>
          <w:spacing w:val="-2"/>
        </w:rPr>
        <w:t xml:space="preserve"> </w:t>
      </w:r>
      <w:r>
        <w:t>small amount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trochanter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seen.</w:t>
      </w:r>
    </w:p>
    <w:p w14:paraId="4F4BE40E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719BB147" wp14:editId="7CECD472">
            <wp:extent cx="114300" cy="114300"/>
            <wp:effectExtent l="0" t="0" r="0" b="0"/>
            <wp:docPr id="6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appliance</w:t>
      </w:r>
      <w:r>
        <w:rPr>
          <w:spacing w:val="-5"/>
        </w:rPr>
        <w:t xml:space="preserve"> </w:t>
      </w:r>
      <w:r>
        <w:t>demonstrated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entirety.</w:t>
      </w:r>
    </w:p>
    <w:p w14:paraId="2D78D1CB" w14:textId="77777777" w:rsidR="00DC16F1" w:rsidRDefault="00DC16F1">
      <w:pPr>
        <w:pStyle w:val="BodyText"/>
        <w:spacing w:before="11"/>
        <w:rPr>
          <w:sz w:val="24"/>
        </w:rPr>
      </w:pPr>
    </w:p>
    <w:p w14:paraId="0F151105" w14:textId="77777777" w:rsidR="00DC16F1" w:rsidRDefault="0024240D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2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querying</w:t>
      </w:r>
      <w:r>
        <w:rPr>
          <w:spacing w:val="-11"/>
        </w:rPr>
        <w:t xml:space="preserve"> </w:t>
      </w:r>
      <w:r>
        <w:t>trauma,</w:t>
      </w:r>
      <w:r>
        <w:rPr>
          <w:spacing w:val="-6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orthopedic</w:t>
      </w:r>
      <w:r>
        <w:rPr>
          <w:spacing w:val="-10"/>
        </w:rPr>
        <w:t xml:space="preserve"> </w:t>
      </w:r>
      <w:r>
        <w:t>sphere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1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hip</w:t>
      </w:r>
      <w:r>
        <w:rPr>
          <w:spacing w:val="-10"/>
        </w:rPr>
        <w:t xml:space="preserve"> </w:t>
      </w:r>
      <w:r>
        <w:t>joint.</w:t>
      </w:r>
    </w:p>
    <w:p w14:paraId="363AB01A" w14:textId="77777777" w:rsidR="00DC16F1" w:rsidRDefault="00DC16F1">
      <w:pPr>
        <w:pStyle w:val="BodyText"/>
        <w:spacing w:before="6"/>
        <w:rPr>
          <w:sz w:val="28"/>
        </w:rPr>
      </w:pPr>
    </w:p>
    <w:p w14:paraId="0482B3A2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-</w:t>
      </w:r>
      <w:r>
        <w:rPr>
          <w:spacing w:val="-7"/>
          <w:u w:val="thick"/>
        </w:rPr>
        <w:t xml:space="preserve"> </w:t>
      </w:r>
      <w:proofErr w:type="spellStart"/>
      <w:r>
        <w:rPr>
          <w:u w:val="thick"/>
        </w:rPr>
        <w:t>Lauenstein</w:t>
      </w:r>
      <w:proofErr w:type="spellEnd"/>
    </w:p>
    <w:p w14:paraId="25320DB1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576"/>
      </w:pPr>
      <w:r>
        <w:t>Rotate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toward</w:t>
      </w:r>
      <w:r>
        <w:rPr>
          <w:spacing w:val="-6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enough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allow</w:t>
      </w:r>
      <w:r>
        <w:rPr>
          <w:spacing w:val="-6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60-70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abduct</w:t>
      </w:r>
      <w:r>
        <w:rPr>
          <w:spacing w:val="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0C440FDA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right="1788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hip</w:t>
      </w:r>
      <w:r>
        <w:rPr>
          <w:spacing w:val="-9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3.75cm</w:t>
      </w:r>
      <w:r>
        <w:rPr>
          <w:spacing w:val="-5"/>
        </w:rPr>
        <w:t xml:space="preserve"> </w:t>
      </w:r>
      <w:r>
        <w:t>(1.5”)</w:t>
      </w:r>
      <w:r>
        <w:rPr>
          <w:spacing w:val="-4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ASIS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symphysis</w:t>
      </w:r>
      <w:r>
        <w:rPr>
          <w:spacing w:val="-2"/>
        </w:rPr>
        <w:t xml:space="preserve"> </w:t>
      </w:r>
      <w:r>
        <w:t>pubis).</w:t>
      </w:r>
    </w:p>
    <w:p w14:paraId="2A20DBCA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99C93B2" w14:textId="77777777" w:rsidR="00DC16F1" w:rsidRDefault="00DC16F1">
      <w:pPr>
        <w:pStyle w:val="BodyText"/>
        <w:spacing w:before="2"/>
        <w:rPr>
          <w:sz w:val="25"/>
        </w:rPr>
      </w:pPr>
    </w:p>
    <w:p w14:paraId="16DB002A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AA1FF55" w14:textId="77777777" w:rsidR="00DC16F1" w:rsidRDefault="0024240D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249F09BC" wp14:editId="04452F91">
            <wp:extent cx="114300" cy="114300"/>
            <wp:effectExtent l="0" t="0" r="0" b="0"/>
            <wp:docPr id="6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centered.</w:t>
      </w:r>
    </w:p>
    <w:p w14:paraId="63CD42EF" w14:textId="77777777" w:rsidR="00DC16F1" w:rsidRDefault="0024240D">
      <w:pPr>
        <w:pStyle w:val="BodyText"/>
        <w:spacing w:line="242" w:lineRule="auto"/>
        <w:ind w:left="1380" w:right="5153"/>
      </w:pPr>
      <w:r>
        <w:rPr>
          <w:noProof/>
        </w:rPr>
        <w:drawing>
          <wp:inline distT="0" distB="0" distL="0" distR="0" wp14:anchorId="6D3E7EFA" wp14:editId="119A2A98">
            <wp:extent cx="114300" cy="114298"/>
            <wp:effectExtent l="0" t="0" r="0" b="0"/>
            <wp:docPr id="6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foramen</w:t>
      </w:r>
      <w:r>
        <w:rPr>
          <w:spacing w:val="-5"/>
        </w:rPr>
        <w:t xml:space="preserve"> </w:t>
      </w:r>
      <w:r>
        <w:t>closed</w:t>
      </w:r>
      <w:r>
        <w:rPr>
          <w:spacing w:val="-5"/>
        </w:rPr>
        <w:t xml:space="preserve"> </w:t>
      </w:r>
      <w:r>
        <w:t>due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 xml:space="preserve">rotation.  </w:t>
      </w:r>
      <w:r>
        <w:rPr>
          <w:noProof/>
        </w:rPr>
        <w:drawing>
          <wp:inline distT="0" distB="0" distL="0" distR="0" wp14:anchorId="6260C0BD" wp14:editId="34CF035A">
            <wp:extent cx="114300" cy="114298"/>
            <wp:effectExtent l="0" t="0" r="0" b="0"/>
            <wp:docPr id="6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19"/>
        </w:rPr>
        <w:t xml:space="preserve"> </w:t>
      </w:r>
      <w:r>
        <w:t>Femoral</w:t>
      </w:r>
      <w:r>
        <w:rPr>
          <w:spacing w:val="-11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superimposes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greater</w:t>
      </w:r>
      <w:r>
        <w:rPr>
          <w:spacing w:val="-14"/>
        </w:rPr>
        <w:t xml:space="preserve"> </w:t>
      </w:r>
      <w:r>
        <w:t>trochanter.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4C074BB" wp14:editId="664AE606">
            <wp:extent cx="114300" cy="114298"/>
            <wp:effectExtent l="0" t="0" r="0" b="0"/>
            <wp:docPr id="6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Lesser</w:t>
      </w:r>
      <w:r>
        <w:rPr>
          <w:spacing w:val="-3"/>
        </w:rPr>
        <w:t xml:space="preserve"> </w:t>
      </w:r>
      <w:r>
        <w:t>trochanter</w:t>
      </w:r>
      <w:r>
        <w:rPr>
          <w:spacing w:val="-1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medially.</w:t>
      </w:r>
    </w:p>
    <w:p w14:paraId="548DA99C" w14:textId="77777777" w:rsidR="00DC16F1" w:rsidRDefault="0024240D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626767F1" wp14:editId="340B7ABE">
            <wp:extent cx="114300" cy="114298"/>
            <wp:effectExtent l="0" t="0" r="0" b="0"/>
            <wp:docPr id="6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appliance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entirety.</w:t>
      </w:r>
    </w:p>
    <w:p w14:paraId="59B096E5" w14:textId="77777777" w:rsidR="00DC16F1" w:rsidRDefault="00DC16F1">
      <w:pPr>
        <w:pStyle w:val="BodyText"/>
        <w:spacing w:before="1"/>
        <w:rPr>
          <w:sz w:val="25"/>
        </w:rPr>
      </w:pPr>
    </w:p>
    <w:p w14:paraId="6699A522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2F60F04E" w14:textId="77777777" w:rsidR="00DC16F1" w:rsidRDefault="0024240D">
      <w:pPr>
        <w:pStyle w:val="BodyText"/>
        <w:spacing w:before="38"/>
        <w:ind w:left="1920"/>
      </w:pPr>
      <w:r>
        <w:rPr>
          <w:noProof/>
        </w:rPr>
        <w:drawing>
          <wp:anchor distT="0" distB="0" distL="0" distR="0" simplePos="0" relativeHeight="15793152" behindDoc="0" locked="0" layoutInCell="1" allowOverlap="1" wp14:anchorId="37709DF8" wp14:editId="76690FDA">
            <wp:simplePos x="0" y="0"/>
            <wp:positionH relativeFrom="page">
              <wp:posOffset>1257300</wp:posOffset>
            </wp:positionH>
            <wp:positionV relativeFrom="paragraph">
              <wp:posOffset>37310</wp:posOffset>
            </wp:positionV>
            <wp:extent cx="104141" cy="104139"/>
            <wp:effectExtent l="0" t="0" r="0" b="0"/>
            <wp:wrapNone/>
            <wp:docPr id="67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6"/>
        </w:rPr>
        <w:t xml:space="preserve"> </w:t>
      </w:r>
      <w:r>
        <w:t>greater</w:t>
      </w:r>
      <w:r>
        <w:rPr>
          <w:spacing w:val="-14"/>
        </w:rPr>
        <w:t xml:space="preserve"> </w:t>
      </w:r>
      <w:r>
        <w:t>trochanter</w:t>
      </w:r>
      <w:r>
        <w:rPr>
          <w:spacing w:val="-10"/>
        </w:rPr>
        <w:t xml:space="preserve"> </w:t>
      </w:r>
      <w:proofErr w:type="gramStart"/>
      <w:r>
        <w:t>is</w:t>
      </w:r>
      <w:r>
        <w:rPr>
          <w:spacing w:val="-15"/>
        </w:rPr>
        <w:t xml:space="preserve"> </w:t>
      </w:r>
      <w:r>
        <w:t>positioned</w:t>
      </w:r>
      <w:proofErr w:type="gramEnd"/>
      <w:r>
        <w:rPr>
          <w:spacing w:val="-14"/>
        </w:rPr>
        <w:t xml:space="preserve"> </w:t>
      </w:r>
      <w:r>
        <w:t>medially.</w:t>
      </w:r>
    </w:p>
    <w:p w14:paraId="34EFA9D7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471"/>
      </w:pPr>
      <w:r>
        <w:t>The</w:t>
      </w:r>
      <w:r>
        <w:rPr>
          <w:spacing w:val="-10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was</w:t>
      </w:r>
      <w:r>
        <w:rPr>
          <w:spacing w:val="-9"/>
        </w:rPr>
        <w:t xml:space="preserve"> </w:t>
      </w:r>
      <w:r>
        <w:t>flexed</w:t>
      </w:r>
      <w:r>
        <w:rPr>
          <w:spacing w:val="-5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required.</w:t>
      </w:r>
      <w:r>
        <w:rPr>
          <w:spacing w:val="-3"/>
        </w:rPr>
        <w:t xml:space="preserve"> </w:t>
      </w:r>
      <w:r>
        <w:t>Decrease</w:t>
      </w:r>
      <w:r>
        <w:rPr>
          <w:spacing w:val="-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9"/>
        </w:rPr>
        <w:t xml:space="preserve"> </w:t>
      </w:r>
      <w:r>
        <w:t>flexion</w:t>
      </w:r>
      <w:r>
        <w:rPr>
          <w:spacing w:val="-2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femur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58"/>
        </w:rPr>
        <w:t xml:space="preserve"> </w:t>
      </w:r>
      <w:r>
        <w:t>aligned</w:t>
      </w:r>
      <w:proofErr w:type="gramEnd"/>
      <w:r>
        <w:rPr>
          <w:spacing w:val="-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70</w:t>
      </w:r>
      <w:r>
        <w:rPr>
          <w:vertAlign w:val="superscript"/>
        </w:rPr>
        <w:t>o</w:t>
      </w:r>
      <w:r>
        <w:t xml:space="preserve"> angle 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tabletop.</w:t>
      </w:r>
    </w:p>
    <w:p w14:paraId="69537E36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31DC70B" w14:textId="77777777" w:rsidR="00DC16F1" w:rsidRDefault="00DC16F1">
      <w:pPr>
        <w:pStyle w:val="BodyText"/>
        <w:spacing w:before="10"/>
        <w:rPr>
          <w:sz w:val="29"/>
        </w:rPr>
      </w:pPr>
    </w:p>
    <w:p w14:paraId="6869BA46" w14:textId="77777777" w:rsidR="00DC16F1" w:rsidRDefault="0024240D">
      <w:pPr>
        <w:pStyle w:val="BodyText"/>
        <w:spacing w:before="94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7"/>
        </w:rPr>
        <w:t xml:space="preserve"> </w:t>
      </w:r>
      <w:r>
        <w:t>Cross-Table</w:t>
      </w:r>
      <w:r>
        <w:rPr>
          <w:spacing w:val="-10"/>
        </w:rPr>
        <w:t xml:space="preserve"> </w:t>
      </w:r>
      <w:r>
        <w:t>hip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13"/>
        </w:rPr>
        <w:t xml:space="preserve"> </w:t>
      </w:r>
      <w:r>
        <w:t>done</w:t>
      </w:r>
      <w:proofErr w:type="gramEnd"/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cases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possible</w:t>
      </w:r>
      <w:r>
        <w:rPr>
          <w:spacing w:val="-7"/>
        </w:rPr>
        <w:t xml:space="preserve"> </w:t>
      </w:r>
      <w:r>
        <w:t>hip</w:t>
      </w:r>
      <w:r>
        <w:rPr>
          <w:spacing w:val="-10"/>
        </w:rPr>
        <w:t xml:space="preserve"> </w:t>
      </w:r>
      <w:r>
        <w:t>fracture</w:t>
      </w:r>
      <w:r>
        <w:rPr>
          <w:spacing w:val="-5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recent</w:t>
      </w:r>
      <w:r>
        <w:rPr>
          <w:spacing w:val="-5"/>
        </w:rPr>
        <w:t xml:space="preserve"> </w:t>
      </w:r>
      <w:r>
        <w:t>surgery.</w:t>
      </w:r>
    </w:p>
    <w:p w14:paraId="3B1C01FF" w14:textId="77777777" w:rsidR="00DC16F1" w:rsidRDefault="00DC16F1">
      <w:pPr>
        <w:pStyle w:val="BodyText"/>
        <w:rPr>
          <w:sz w:val="24"/>
        </w:rPr>
      </w:pPr>
    </w:p>
    <w:p w14:paraId="3C856310" w14:textId="77777777" w:rsidR="00DC16F1" w:rsidRDefault="00DC16F1">
      <w:pPr>
        <w:pStyle w:val="BodyText"/>
        <w:spacing w:before="2"/>
      </w:pPr>
    </w:p>
    <w:p w14:paraId="643624F7" w14:textId="77777777" w:rsidR="00DC16F1" w:rsidRDefault="0024240D">
      <w:pPr>
        <w:pStyle w:val="Heading6"/>
        <w:spacing w:before="1"/>
      </w:pPr>
      <w:proofErr w:type="spellStart"/>
      <w:r>
        <w:rPr>
          <w:u w:val="thick"/>
        </w:rPr>
        <w:t>Axiolateral</w:t>
      </w:r>
      <w:proofErr w:type="spellEnd"/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(Cross</w:t>
      </w:r>
      <w:r>
        <w:rPr>
          <w:spacing w:val="-13"/>
          <w:u w:val="thick"/>
        </w:rPr>
        <w:t xml:space="preserve"> </w:t>
      </w:r>
      <w:r>
        <w:rPr>
          <w:u w:val="thick"/>
        </w:rPr>
        <w:t>Table</w:t>
      </w:r>
      <w:r>
        <w:rPr>
          <w:spacing w:val="-12"/>
          <w:u w:val="thick"/>
        </w:rPr>
        <w:t xml:space="preserve"> </w:t>
      </w:r>
      <w:r>
        <w:rPr>
          <w:u w:val="thick"/>
        </w:rPr>
        <w:t>Lateral)</w:t>
      </w:r>
    </w:p>
    <w:p w14:paraId="0C3514DD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right="1772"/>
      </w:pPr>
      <w:r>
        <w:t>Patient</w:t>
      </w:r>
      <w:r>
        <w:rPr>
          <w:spacing w:val="-4"/>
        </w:rPr>
        <w:t xml:space="preserve"> </w:t>
      </w:r>
      <w:r>
        <w:t>supine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preferably</w:t>
      </w:r>
      <w:r>
        <w:rPr>
          <w:spacing w:val="-6"/>
        </w:rPr>
        <w:t xml:space="preserve"> </w:t>
      </w:r>
      <w:r>
        <w:t>arrives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stretcher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hard</w:t>
      </w:r>
      <w:r>
        <w:rPr>
          <w:spacing w:val="-6"/>
        </w:rPr>
        <w:t xml:space="preserve"> </w:t>
      </w:r>
      <w:r>
        <w:t>slider</w:t>
      </w:r>
      <w:r>
        <w:rPr>
          <w:spacing w:val="-58"/>
        </w:rPr>
        <w:t xml:space="preserve"> </w:t>
      </w:r>
      <w:r>
        <w:t>board.</w:t>
      </w:r>
    </w:p>
    <w:p w14:paraId="6B6E22CC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right="1814"/>
      </w:pPr>
      <w:r>
        <w:t xml:space="preserve">Flex the patient’s unaffected leg until the femur </w:t>
      </w:r>
      <w:proofErr w:type="gramStart"/>
      <w:r>
        <w:t>is</w:t>
      </w:r>
      <w:proofErr w:type="gramEnd"/>
      <w:r>
        <w:t xml:space="preserve"> as close to a vertical position as</w:t>
      </w:r>
      <w:r>
        <w:rPr>
          <w:spacing w:val="1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abduct</w:t>
      </w:r>
      <w:r>
        <w:rPr>
          <w:spacing w:val="-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allow. Support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leg</w:t>
      </w:r>
      <w:r>
        <w:rPr>
          <w:spacing w:val="-58"/>
        </w:rPr>
        <w:t xml:space="preserve"> </w:t>
      </w:r>
      <w:r>
        <w:t>holder.</w:t>
      </w:r>
    </w:p>
    <w:p w14:paraId="7B39D501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stretcher</w:t>
      </w:r>
      <w:r>
        <w:rPr>
          <w:spacing w:val="-5"/>
        </w:rPr>
        <w:t xml:space="preserve"> </w:t>
      </w:r>
      <w:r>
        <w:t>40-70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bring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74AD92F4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5"/>
        <w:ind w:right="1943"/>
      </w:pP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filter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thicker</w:t>
      </w:r>
      <w:r>
        <w:rPr>
          <w:spacing w:val="-4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59"/>
        </w:rPr>
        <w:t xml:space="preserve"> </w:t>
      </w:r>
      <w:r>
        <w:t>shaft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femur.</w:t>
      </w:r>
    </w:p>
    <w:p w14:paraId="41EB83C4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long</w:t>
      </w:r>
      <w:r>
        <w:rPr>
          <w:spacing w:val="-3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</w:p>
    <w:p w14:paraId="032ACA0D" w14:textId="77777777" w:rsidR="00DC16F1" w:rsidRDefault="0024240D">
      <w:pPr>
        <w:pStyle w:val="BodyText"/>
        <w:spacing w:line="252" w:lineRule="exact"/>
        <w:ind w:left="1740"/>
      </w:pPr>
      <w:r>
        <w:t>(40”)</w:t>
      </w:r>
      <w:r>
        <w:rPr>
          <w:spacing w:val="-3"/>
        </w:rPr>
        <w:t xml:space="preserve"> </w:t>
      </w:r>
      <w:r>
        <w:t>SID</w:t>
      </w:r>
      <w:proofErr w:type="gramStart"/>
      <w:r>
        <w:t>..</w:t>
      </w:r>
      <w:proofErr w:type="gramEnd"/>
    </w:p>
    <w:p w14:paraId="1B961204" w14:textId="77777777" w:rsidR="00DC16F1" w:rsidRDefault="00DC16F1">
      <w:pPr>
        <w:pStyle w:val="BodyText"/>
        <w:spacing w:before="2"/>
        <w:rPr>
          <w:sz w:val="25"/>
        </w:rPr>
      </w:pPr>
    </w:p>
    <w:p w14:paraId="673DED42" w14:textId="77777777" w:rsidR="00DC16F1" w:rsidRDefault="0024240D">
      <w:pPr>
        <w:pStyle w:val="BodyText"/>
        <w:spacing w:line="276" w:lineRule="auto"/>
        <w:ind w:left="1740" w:right="1575" w:hanging="7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1"/>
        </w:rPr>
        <w:t xml:space="preserve"> </w:t>
      </w:r>
      <w:r>
        <w:t>If wall detector is not available, place the IR with grid against the patient’s affected side</w:t>
      </w:r>
      <w:r>
        <w:rPr>
          <w:spacing w:val="1"/>
        </w:rPr>
        <w:t xml:space="preserve"> </w:t>
      </w:r>
      <w:r>
        <w:t>at the level of the iliac crest.</w:t>
      </w:r>
      <w:r>
        <w:rPr>
          <w:spacing w:val="1"/>
        </w:rPr>
        <w:t xml:space="preserve"> </w:t>
      </w:r>
      <w:r>
        <w:t>Angle the lower border of the IR until it is parallel to the</w:t>
      </w:r>
      <w:r>
        <w:rPr>
          <w:spacing w:val="1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forms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femur.</w:t>
      </w:r>
      <w:r>
        <w:rPr>
          <w:spacing w:val="-3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lead</w:t>
      </w:r>
      <w:r>
        <w:rPr>
          <w:spacing w:val="-58"/>
        </w:rPr>
        <w:t xml:space="preserve"> </w:t>
      </w:r>
      <w:r>
        <w:t>strips of the grid are in a horizontal position. The grid needs to be vertical and the tube</w:t>
      </w:r>
      <w:r>
        <w:rPr>
          <w:spacing w:val="1"/>
        </w:rPr>
        <w:t xml:space="preserve"> </w:t>
      </w:r>
      <w:r>
        <w:t>needs to</w:t>
      </w:r>
      <w:r>
        <w:rPr>
          <w:spacing w:val="-2"/>
        </w:rPr>
        <w:t xml:space="preserve"> </w:t>
      </w:r>
      <w:proofErr w:type="gramStart"/>
      <w:r>
        <w:t>be</w:t>
      </w:r>
      <w:r>
        <w:rPr>
          <w:spacing w:val="-2"/>
        </w:rPr>
        <w:t xml:space="preserve"> </w:t>
      </w:r>
      <w:r>
        <w:t>centered</w:t>
      </w:r>
      <w:proofErr w:type="gramEnd"/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grid</w:t>
      </w:r>
      <w:r>
        <w:rPr>
          <w:spacing w:val="-3"/>
        </w:rPr>
        <w:t xml:space="preserve"> </w:t>
      </w:r>
      <w:r>
        <w:t>to avoid</w:t>
      </w:r>
      <w:r>
        <w:rPr>
          <w:spacing w:val="-2"/>
        </w:rPr>
        <w:t xml:space="preserve"> </w:t>
      </w:r>
      <w:r>
        <w:t>grid</w:t>
      </w:r>
      <w:r>
        <w:rPr>
          <w:spacing w:val="-2"/>
        </w:rPr>
        <w:t xml:space="preserve"> </w:t>
      </w:r>
      <w:r>
        <w:t>cut</w:t>
      </w:r>
      <w:r>
        <w:rPr>
          <w:spacing w:val="-3"/>
        </w:rPr>
        <w:t xml:space="preserve"> </w:t>
      </w:r>
      <w:r>
        <w:t>off.</w:t>
      </w:r>
    </w:p>
    <w:p w14:paraId="4DC3EA99" w14:textId="77777777" w:rsidR="00DC16F1" w:rsidRDefault="00DC16F1">
      <w:pPr>
        <w:pStyle w:val="BodyText"/>
        <w:spacing w:before="3"/>
        <w:rPr>
          <w:sz w:val="25"/>
        </w:rPr>
      </w:pPr>
    </w:p>
    <w:p w14:paraId="700BBF74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DBCB71C" w14:textId="77777777" w:rsidR="00DC16F1" w:rsidRDefault="0024240D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7921974" wp14:editId="7AE74955">
            <wp:extent cx="114300" cy="114300"/>
            <wp:effectExtent l="0" t="0" r="0" b="0"/>
            <wp:docPr id="6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acetabulum</w:t>
      </w:r>
      <w:r>
        <w:rPr>
          <w:spacing w:val="-3"/>
        </w:rPr>
        <w:t xml:space="preserve"> </w:t>
      </w:r>
      <w:r>
        <w:t>id</w:t>
      </w:r>
      <w:r>
        <w:rPr>
          <w:spacing w:val="-4"/>
        </w:rPr>
        <w:t xml:space="preserve"> </w:t>
      </w:r>
      <w:r>
        <w:t>included.</w:t>
      </w:r>
    </w:p>
    <w:p w14:paraId="1BC96B4A" w14:textId="77777777" w:rsidR="00DC16F1" w:rsidRDefault="0024240D">
      <w:pPr>
        <w:pStyle w:val="BodyText"/>
        <w:spacing w:before="4"/>
        <w:ind w:left="1380" w:right="5505"/>
      </w:pPr>
      <w:r>
        <w:rPr>
          <w:noProof/>
        </w:rPr>
        <w:drawing>
          <wp:inline distT="0" distB="0" distL="0" distR="0" wp14:anchorId="15F54C0D" wp14:editId="7E734019">
            <wp:extent cx="114300" cy="114300"/>
            <wp:effectExtent l="0" t="0" r="0" b="0"/>
            <wp:docPr id="6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Ischial</w:t>
      </w:r>
      <w:r>
        <w:rPr>
          <w:spacing w:val="-9"/>
        </w:rPr>
        <w:t xml:space="preserve"> </w:t>
      </w:r>
      <w:r>
        <w:t>tuberosity</w:t>
      </w:r>
      <w:r>
        <w:rPr>
          <w:spacing w:val="-9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 xml:space="preserve">head. </w:t>
      </w:r>
      <w:r>
        <w:rPr>
          <w:noProof/>
        </w:rPr>
        <w:drawing>
          <wp:inline distT="0" distB="0" distL="0" distR="0" wp14:anchorId="266EF3D2" wp14:editId="098C9922">
            <wp:extent cx="114300" cy="114300"/>
            <wp:effectExtent l="0" t="0" r="0" b="0"/>
            <wp:docPr id="6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2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foreshortening.</w:t>
      </w:r>
    </w:p>
    <w:p w14:paraId="1925BF9D" w14:textId="77777777" w:rsidR="00DC16F1" w:rsidRDefault="0024240D">
      <w:pPr>
        <w:pStyle w:val="BodyText"/>
        <w:ind w:left="1380"/>
      </w:pPr>
      <w:r>
        <w:rPr>
          <w:noProof/>
        </w:rPr>
        <w:drawing>
          <wp:inline distT="0" distB="0" distL="0" distR="0" wp14:anchorId="71DB58A8" wp14:editId="06E524CA">
            <wp:extent cx="114300" cy="114300"/>
            <wp:effectExtent l="0" t="0" r="0" b="0"/>
            <wp:docPr id="6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gramStart"/>
      <w:r>
        <w:t>Greater</w:t>
      </w:r>
      <w:r>
        <w:rPr>
          <w:spacing w:val="-5"/>
        </w:rPr>
        <w:t xml:space="preserve"> </w:t>
      </w:r>
      <w:r>
        <w:t>trochanter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shaft</w:t>
      </w:r>
      <w:proofErr w:type="gramEnd"/>
      <w:r>
        <w:t>.</w:t>
      </w:r>
    </w:p>
    <w:p w14:paraId="5834B9AF" w14:textId="77777777" w:rsidR="00DC16F1" w:rsidRDefault="0024240D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1FC10152" wp14:editId="4A5C7982">
            <wp:extent cx="114300" cy="114300"/>
            <wp:effectExtent l="0" t="0" r="0" b="0"/>
            <wp:docPr id="6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trochanter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femur.</w:t>
      </w:r>
    </w:p>
    <w:p w14:paraId="79C44BA2" w14:textId="2B7391E1" w:rsidR="00DC16F1" w:rsidRDefault="006147DB">
      <w:pPr>
        <w:pStyle w:val="BodyText"/>
        <w:spacing w:before="5" w:line="235" w:lineRule="auto"/>
        <w:ind w:left="1714" w:right="4957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3664" behindDoc="0" locked="0" layoutInCell="1" allowOverlap="1" wp14:anchorId="58AE5E72" wp14:editId="7BCE111D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1202" name="Group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204" name="Picture 42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6" name="Picture 42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7040F9D" id="Group 421" o:spid="_x0000_s1026" style="position:absolute;margin-left:90pt;margin-top:1.25pt;width:9pt;height:21.4pt;z-index:15793664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L/2SeveAAAACAEAAA8A&#10;AABkcnMvZG93bnJldi54bWxMj0FLw0AQhe+C/2EZwZvdpDWSxmxKKeqpCLaC9DbNTpPQ7G7IbpP0&#10;3zs96fHjDW++l68m04qBet84qyCeRSDIlk43tlLwvX9/SkH4gFZj6ywpuJKHVXF/l2Om3Wi/aNiF&#10;SnCJ9RkqqEPoMil9WZNBP3MdWc5OrjcYGPtK6h5HLjetnEfRizTYWP5QY0ebmsrz7mIUfIw4rhfx&#10;27A9nzbXwz75/NnGpNTjw7R+BRFoCn/HcNNndSjY6eguVnvRMqcRbwkK5gmIW75MmY8KnpMF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">
                <v:shape id="Picture 423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">
                  <v:imagedata r:id="rId19" o:title="*"/>
                </v:shape>
                <v:shape id="Picture 422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Soft tissue shadows not overlapping the affected hip.</w:t>
      </w:r>
      <w:r>
        <w:rPr>
          <w:spacing w:val="-59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orthopedic</w:t>
      </w:r>
      <w:r>
        <w:rPr>
          <w:spacing w:val="-1"/>
        </w:rPr>
        <w:t xml:space="preserve"> </w:t>
      </w:r>
      <w:r>
        <w:t>device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included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entirety.</w:t>
      </w:r>
    </w:p>
    <w:p w14:paraId="7A96769E" w14:textId="77777777" w:rsidR="00DC16F1" w:rsidRDefault="00DC16F1">
      <w:pPr>
        <w:pStyle w:val="BodyText"/>
        <w:spacing w:before="7"/>
        <w:rPr>
          <w:sz w:val="25"/>
        </w:rPr>
      </w:pPr>
    </w:p>
    <w:p w14:paraId="79517378" w14:textId="77777777" w:rsidR="00DC16F1" w:rsidRDefault="0024240D">
      <w:pPr>
        <w:pStyle w:val="Heading6"/>
      </w:pPr>
      <w:r>
        <w:rPr>
          <w:u w:val="thick"/>
        </w:rPr>
        <w:t>Clements-</w:t>
      </w:r>
      <w:r>
        <w:rPr>
          <w:spacing w:val="-13"/>
          <w:u w:val="thick"/>
        </w:rPr>
        <w:t xml:space="preserve"> </w:t>
      </w:r>
      <w:r>
        <w:rPr>
          <w:u w:val="thick"/>
        </w:rPr>
        <w:t>Nakayama</w:t>
      </w:r>
      <w:r>
        <w:rPr>
          <w:spacing w:val="-15"/>
          <w:u w:val="thick"/>
        </w:rPr>
        <w:t xml:space="preserve"> </w:t>
      </w:r>
      <w:r>
        <w:rPr>
          <w:u w:val="thick"/>
        </w:rPr>
        <w:t>Method</w:t>
      </w:r>
    </w:p>
    <w:p w14:paraId="44C7CE56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8"/>
        <w:ind w:right="1692"/>
      </w:pPr>
      <w:r>
        <w:t>This</w:t>
      </w:r>
      <w:r>
        <w:rPr>
          <w:spacing w:val="-7"/>
        </w:rPr>
        <w:t xml:space="preserve"> </w:t>
      </w:r>
      <w:r>
        <w:t>method</w:t>
      </w:r>
      <w:r>
        <w:rPr>
          <w:spacing w:val="-3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supine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unable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legs,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querying</w:t>
      </w:r>
      <w:r>
        <w:rPr>
          <w:spacing w:val="-58"/>
        </w:rPr>
        <w:t xml:space="preserve"> </w:t>
      </w:r>
      <w:r>
        <w:t>bilateral</w:t>
      </w:r>
      <w:r>
        <w:rPr>
          <w:spacing w:val="-2"/>
        </w:rPr>
        <w:t xml:space="preserve"> </w:t>
      </w:r>
      <w:r>
        <w:t>hip fractures.</w:t>
      </w:r>
    </w:p>
    <w:p w14:paraId="404389F1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" w:line="250" w:lineRule="exact"/>
        <w:ind w:hanging="361"/>
      </w:pPr>
      <w:r>
        <w:t>Do</w:t>
      </w:r>
      <w:r>
        <w:rPr>
          <w:spacing w:val="-8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internally</w:t>
      </w:r>
      <w:r>
        <w:rPr>
          <w:spacing w:val="-9"/>
        </w:rPr>
        <w:t xml:space="preserve"> </w:t>
      </w: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limb.</w:t>
      </w:r>
      <w:r>
        <w:rPr>
          <w:spacing w:val="-9"/>
        </w:rPr>
        <w:t xml:space="preserve"> </w:t>
      </w:r>
      <w:r>
        <w:t>Leave</w:t>
      </w:r>
      <w:r>
        <w:rPr>
          <w:spacing w:val="-1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is.</w:t>
      </w:r>
    </w:p>
    <w:p w14:paraId="7A0FAE13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Bring</w:t>
      </w:r>
      <w:r>
        <w:rPr>
          <w:spacing w:val="-10"/>
        </w:rPr>
        <w:t xml:space="preserve"> </w:t>
      </w:r>
      <w:r>
        <w:t>patient’s</w:t>
      </w:r>
      <w:r>
        <w:rPr>
          <w:spacing w:val="-6"/>
        </w:rPr>
        <w:t xml:space="preserve"> </w:t>
      </w:r>
      <w:r>
        <w:t>affected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possible.</w:t>
      </w:r>
    </w:p>
    <w:p w14:paraId="469612B3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4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bring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lower</w:t>
      </w:r>
      <w:r>
        <w:rPr>
          <w:spacing w:val="-5"/>
        </w:rPr>
        <w:t xml:space="preserve"> </w:t>
      </w:r>
      <w:r>
        <w:t>margin</w:t>
      </w:r>
      <w:r>
        <w:rPr>
          <w:spacing w:val="-7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patient.</w:t>
      </w:r>
    </w:p>
    <w:p w14:paraId="06584A5A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stretcher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2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(40-70</w:t>
      </w:r>
      <w:r>
        <w:rPr>
          <w:vertAlign w:val="superscript"/>
        </w:rPr>
        <w:t>o</w:t>
      </w:r>
      <w:r>
        <w:t>).</w:t>
      </w:r>
    </w:p>
    <w:p w14:paraId="042912B3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6" w:line="252" w:lineRule="exact"/>
        <w:ind w:hanging="361"/>
      </w:pPr>
      <w:r>
        <w:t>Direct</w:t>
      </w:r>
      <w:r>
        <w:rPr>
          <w:spacing w:val="-3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15-30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posteriorly</w:t>
      </w:r>
      <w:r>
        <w:rPr>
          <w:spacing w:val="-8"/>
        </w:rPr>
        <w:t xml:space="preserve"> </w:t>
      </w:r>
      <w:r>
        <w:t>(down)</w:t>
      </w:r>
      <w:r>
        <w:rPr>
          <w:spacing w:val="-2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tilt</w:t>
      </w:r>
      <w:r>
        <w:rPr>
          <w:spacing w:val="-5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match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SID</w:t>
      </w:r>
    </w:p>
    <w:p w14:paraId="36BF12C0" w14:textId="77777777" w:rsidR="00DC16F1" w:rsidRDefault="0024240D">
      <w:pPr>
        <w:pStyle w:val="BodyText"/>
        <w:spacing w:line="251" w:lineRule="exact"/>
        <w:ind w:left="1740"/>
      </w:pPr>
      <w:proofErr w:type="gramStart"/>
      <w:r>
        <w:t>no</w:t>
      </w:r>
      <w:proofErr w:type="gramEnd"/>
      <w:r>
        <w:rPr>
          <w:spacing w:val="-1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2"/>
        </w:rPr>
        <w:t xml:space="preserve"> </w:t>
      </w:r>
      <w:r>
        <w:t>“).</w:t>
      </w:r>
    </w:p>
    <w:p w14:paraId="5B3F32A7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Center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neck.</w:t>
      </w:r>
    </w:p>
    <w:p w14:paraId="228727E2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3611BC34" w14:textId="77777777" w:rsidR="00DC16F1" w:rsidRDefault="00DC16F1">
      <w:pPr>
        <w:pStyle w:val="BodyText"/>
        <w:spacing w:before="1"/>
      </w:pPr>
    </w:p>
    <w:p w14:paraId="616DEC15" w14:textId="77777777" w:rsidR="00DC16F1" w:rsidRDefault="0024240D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2"/>
        </w:rPr>
        <w:t xml:space="preserve"> </w:t>
      </w:r>
      <w:r>
        <w:t>Technique</w:t>
      </w:r>
      <w:r>
        <w:rPr>
          <w:spacing w:val="-10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Clements-Nakayama</w:t>
      </w:r>
      <w:r>
        <w:rPr>
          <w:spacing w:val="-9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10"/>
        </w:rPr>
        <w:t xml:space="preserve"> </w:t>
      </w:r>
      <w:proofErr w:type="gramStart"/>
      <w:r>
        <w:t>is</w:t>
      </w:r>
      <w:r>
        <w:rPr>
          <w:spacing w:val="-8"/>
        </w:rPr>
        <w:t xml:space="preserve"> </w:t>
      </w:r>
      <w:r>
        <w:t>used</w:t>
      </w:r>
      <w:proofErr w:type="gramEnd"/>
      <w:r>
        <w:rPr>
          <w:spacing w:val="-14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cross-table</w:t>
      </w:r>
      <w:r>
        <w:rPr>
          <w:spacing w:val="-8"/>
        </w:rPr>
        <w:t xml:space="preserve"> </w:t>
      </w:r>
      <w:r>
        <w:t>hip.</w:t>
      </w:r>
    </w:p>
    <w:p w14:paraId="5106CF9F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D57F97B" w14:textId="34DF438C" w:rsidR="00DC16F1" w:rsidRDefault="006147DB">
      <w:pPr>
        <w:pStyle w:val="Heading6"/>
        <w:spacing w:before="147"/>
        <w:ind w:left="999" w:right="1411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1456640" behindDoc="1" locked="0" layoutInCell="1" allowOverlap="1" wp14:anchorId="346A1CAC" wp14:editId="5C794F2C">
                <wp:simplePos x="0" y="0"/>
                <wp:positionH relativeFrom="page">
                  <wp:posOffset>1897380</wp:posOffset>
                </wp:positionH>
                <wp:positionV relativeFrom="paragraph">
                  <wp:posOffset>279400</wp:posOffset>
                </wp:positionV>
                <wp:extent cx="3395345" cy="4279900"/>
                <wp:effectExtent l="0" t="0" r="0" b="0"/>
                <wp:wrapNone/>
                <wp:docPr id="1196" name="Group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5345" cy="4279900"/>
                          <a:chOff x="2988" y="440"/>
                          <a:chExt cx="5347" cy="6740"/>
                        </a:xfrm>
                      </wpg:grpSpPr>
                      <pic:pic xmlns:pic="http://schemas.openxmlformats.org/drawingml/2006/picture">
                        <pic:nvPicPr>
                          <pic:cNvPr id="1198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0" y="440"/>
                            <a:ext cx="4935" cy="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00" name="AutoShape 419"/>
                        <wps:cNvSpPr>
                          <a:spLocks/>
                        </wps:cNvSpPr>
                        <wps:spPr bwMode="auto">
                          <a:xfrm>
                            <a:off x="2988" y="1955"/>
                            <a:ext cx="4186" cy="1380"/>
                          </a:xfrm>
                          <a:custGeom>
                            <a:avLst/>
                            <a:gdLst>
                              <a:gd name="T0" fmla="+- 0 5194 2988"/>
                              <a:gd name="T1" fmla="*/ T0 w 4186"/>
                              <a:gd name="T2" fmla="+- 0 3335 1955"/>
                              <a:gd name="T3" fmla="*/ 3335 h 1380"/>
                              <a:gd name="T4" fmla="+- 0 7174 2988"/>
                              <a:gd name="T5" fmla="*/ T4 w 4186"/>
                              <a:gd name="T6" fmla="+- 0 3335 1955"/>
                              <a:gd name="T7" fmla="*/ 3335 h 1380"/>
                              <a:gd name="T8" fmla="+- 0 5148 2988"/>
                              <a:gd name="T9" fmla="*/ T8 w 4186"/>
                              <a:gd name="T10" fmla="+- 0 1955 1955"/>
                              <a:gd name="T11" fmla="*/ 1955 h 1380"/>
                              <a:gd name="T12" fmla="+- 0 2988 2988"/>
                              <a:gd name="T13" fmla="*/ T12 w 4186"/>
                              <a:gd name="T14" fmla="+- 0 1955 1955"/>
                              <a:gd name="T15" fmla="*/ 1955 h 1380"/>
                              <a:gd name="T16" fmla="+- 0 5688 2988"/>
                              <a:gd name="T17" fmla="*/ T16 w 4186"/>
                              <a:gd name="T18" fmla="+- 0 2675 1955"/>
                              <a:gd name="T19" fmla="*/ 2675 h 1380"/>
                              <a:gd name="T20" fmla="+- 0 2988 2988"/>
                              <a:gd name="T21" fmla="*/ T20 w 4186"/>
                              <a:gd name="T22" fmla="+- 0 2675 1955"/>
                              <a:gd name="T23" fmla="*/ 2675 h 1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86" h="1380">
                                <a:moveTo>
                                  <a:pt x="2206" y="1380"/>
                                </a:moveTo>
                                <a:lnTo>
                                  <a:pt x="4186" y="1380"/>
                                </a:lnTo>
                                <a:moveTo>
                                  <a:pt x="21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700" y="720"/>
                                </a:moveTo>
                                <a:lnTo>
                                  <a:pt x="0" y="7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5B260D2" id="Group 418" o:spid="_x0000_s1026" style="position:absolute;margin-left:149.4pt;margin-top:22pt;width:267.35pt;height:337pt;z-index:-21859840;mso-position-horizontal-relative:page" coordorigin="2988,440" coordsize="5347,67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">
                <v:shape id="Picture 420" o:spid="_x0000_s1027" type="#_x0000_t75" style="position:absolute;left:3400;top:440;width:4935;height:6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">
                  <v:imagedata r:id="rId134" o:title=""/>
                </v:shape>
                <v:shape id="AutoShape 419" o:spid="_x0000_s1028" style="position:absolute;left:2988;top:1955;width:4186;height:1380;visibility:visible;mso-wrap-style:square;v-text-anchor:top" coordsize="4186,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" path="m2206,1380r1980,m2160,l,m2700,720l,720e" filled="f" strokeweight=".72pt">
                  <v:path arrowok="t" o:connecttype="custom" o:connectlocs="2206,3335;4186,3335;2160,1955;0,1955;2700,2675;0,2675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030A9A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DCEB7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42F1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4807EF" w14:textId="77777777" w:rsidR="00DC16F1" w:rsidRDefault="00DC16F1">
      <w:pPr>
        <w:pStyle w:val="BodyText"/>
        <w:spacing w:before="10"/>
        <w:rPr>
          <w:rFonts w:ascii="Arial"/>
          <w:b/>
          <w:sz w:val="26"/>
        </w:rPr>
      </w:pPr>
    </w:p>
    <w:p w14:paraId="6B6538CF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5414700" w14:textId="77777777" w:rsidR="00DC16F1" w:rsidRDefault="0024240D">
      <w:pPr>
        <w:spacing w:before="100" w:line="271" w:lineRule="auto"/>
        <w:ind w:left="1308" w:right="31" w:firstLine="371"/>
        <w:rPr>
          <w:sz w:val="16"/>
        </w:rPr>
      </w:pPr>
      <w:proofErr w:type="spellStart"/>
      <w:r>
        <w:rPr>
          <w:w w:val="80"/>
          <w:sz w:val="16"/>
        </w:rPr>
        <w:t>Femorl</w:t>
      </w:r>
      <w:proofErr w:type="spellEnd"/>
      <w:r>
        <w:rPr>
          <w:w w:val="80"/>
          <w:sz w:val="16"/>
        </w:rPr>
        <w:t xml:space="preserve"> head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penetrated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through</w:t>
      </w:r>
    </w:p>
    <w:p w14:paraId="544D90C2" w14:textId="77777777" w:rsidR="00DC16F1" w:rsidRDefault="0024240D">
      <w:pPr>
        <w:spacing w:before="7"/>
        <w:ind w:left="1740"/>
        <w:rPr>
          <w:sz w:val="16"/>
        </w:rPr>
      </w:pPr>
      <w:proofErr w:type="gramStart"/>
      <w:r>
        <w:rPr>
          <w:spacing w:val="-2"/>
          <w:w w:val="85"/>
          <w:sz w:val="16"/>
        </w:rPr>
        <w:t>acetabulum</w:t>
      </w:r>
      <w:proofErr w:type="gramEnd"/>
    </w:p>
    <w:p w14:paraId="3EB74070" w14:textId="77777777" w:rsidR="00DC16F1" w:rsidRDefault="00DC16F1">
      <w:pPr>
        <w:pStyle w:val="BodyText"/>
        <w:rPr>
          <w:sz w:val="18"/>
        </w:rPr>
      </w:pPr>
    </w:p>
    <w:p w14:paraId="172FD9FD" w14:textId="77777777" w:rsidR="00DC16F1" w:rsidRDefault="00DC16F1">
      <w:pPr>
        <w:pStyle w:val="BodyText"/>
        <w:spacing w:before="10"/>
        <w:rPr>
          <w:sz w:val="21"/>
        </w:rPr>
      </w:pPr>
    </w:p>
    <w:p w14:paraId="21CA7576" w14:textId="77777777" w:rsidR="00DC16F1" w:rsidRDefault="0024240D">
      <w:pPr>
        <w:spacing w:line="276" w:lineRule="auto"/>
        <w:ind w:left="1613" w:right="34" w:hanging="207"/>
        <w:rPr>
          <w:sz w:val="16"/>
        </w:rPr>
      </w:pPr>
      <w:r>
        <w:rPr>
          <w:w w:val="80"/>
          <w:sz w:val="16"/>
        </w:rPr>
        <w:t>Femoral neck not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foreshortened</w:t>
      </w:r>
    </w:p>
    <w:p w14:paraId="6F08EC55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445F691F" w14:textId="77777777" w:rsidR="00DC16F1" w:rsidRDefault="00DC16F1">
      <w:pPr>
        <w:pStyle w:val="BodyText"/>
        <w:rPr>
          <w:sz w:val="18"/>
        </w:rPr>
      </w:pPr>
    </w:p>
    <w:p w14:paraId="1B50A800" w14:textId="77777777" w:rsidR="00DC16F1" w:rsidRDefault="00DC16F1">
      <w:pPr>
        <w:pStyle w:val="BodyText"/>
        <w:spacing w:before="2"/>
        <w:rPr>
          <w:sz w:val="18"/>
        </w:rPr>
      </w:pPr>
    </w:p>
    <w:p w14:paraId="0049C465" w14:textId="77777777" w:rsidR="00DC16F1" w:rsidRDefault="0024240D">
      <w:pPr>
        <w:spacing w:line="278" w:lineRule="auto"/>
        <w:ind w:left="1308" w:right="2795"/>
        <w:rPr>
          <w:sz w:val="16"/>
        </w:rPr>
      </w:pP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trochanter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2900199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49" w:space="4536"/>
            <w:col w:w="4835"/>
          </w:cols>
        </w:sectPr>
      </w:pPr>
    </w:p>
    <w:p w14:paraId="03E30AA8" w14:textId="77777777" w:rsidR="00DC16F1" w:rsidRDefault="00DC16F1">
      <w:pPr>
        <w:pStyle w:val="BodyText"/>
        <w:rPr>
          <w:sz w:val="20"/>
        </w:rPr>
      </w:pPr>
    </w:p>
    <w:p w14:paraId="381C8B80" w14:textId="77777777" w:rsidR="00DC16F1" w:rsidRDefault="00DC16F1">
      <w:pPr>
        <w:pStyle w:val="BodyText"/>
        <w:rPr>
          <w:sz w:val="20"/>
        </w:rPr>
      </w:pPr>
    </w:p>
    <w:p w14:paraId="3A207761" w14:textId="77777777" w:rsidR="00DC16F1" w:rsidRDefault="00DC16F1">
      <w:pPr>
        <w:pStyle w:val="BodyText"/>
        <w:rPr>
          <w:sz w:val="20"/>
        </w:rPr>
      </w:pPr>
    </w:p>
    <w:p w14:paraId="0A90A1D4" w14:textId="77777777" w:rsidR="00DC16F1" w:rsidRDefault="00DC16F1">
      <w:pPr>
        <w:pStyle w:val="BodyText"/>
        <w:spacing w:before="7"/>
        <w:rPr>
          <w:sz w:val="20"/>
        </w:rPr>
      </w:pPr>
    </w:p>
    <w:p w14:paraId="699CF078" w14:textId="77777777" w:rsidR="00DC16F1" w:rsidRDefault="0024240D">
      <w:pPr>
        <w:spacing w:before="101"/>
        <w:ind w:left="2249"/>
        <w:rPr>
          <w:sz w:val="16"/>
        </w:rPr>
      </w:pPr>
      <w:r>
        <w:rPr>
          <w:w w:val="90"/>
          <w:sz w:val="16"/>
        </w:rPr>
        <w:t>Lesser</w:t>
      </w:r>
    </w:p>
    <w:p w14:paraId="44C21D1C" w14:textId="77777777" w:rsidR="00DC16F1" w:rsidRDefault="0024240D">
      <w:pPr>
        <w:tabs>
          <w:tab w:val="left" w:pos="2913"/>
          <w:tab w:val="left" w:pos="5678"/>
        </w:tabs>
        <w:spacing w:before="27" w:line="278" w:lineRule="auto"/>
        <w:ind w:left="1884" w:right="6139" w:hanging="51"/>
        <w:rPr>
          <w:sz w:val="16"/>
        </w:rPr>
      </w:pPr>
      <w:proofErr w:type="gramStart"/>
      <w:r>
        <w:rPr>
          <w:w w:val="80"/>
          <w:sz w:val="16"/>
        </w:rPr>
        <w:t>trochanter</w:t>
      </w:r>
      <w:proofErr w:type="gramEnd"/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not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                 </w:t>
      </w:r>
      <w:r>
        <w:rPr>
          <w:spacing w:val="35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only</w:t>
      </w:r>
    </w:p>
    <w:p w14:paraId="65E39C21" w14:textId="77777777" w:rsidR="00DC16F1" w:rsidRDefault="0024240D">
      <w:pPr>
        <w:spacing w:line="276" w:lineRule="auto"/>
        <w:ind w:left="1723" w:right="9166" w:firstLine="64"/>
        <w:jc w:val="right"/>
        <w:rPr>
          <w:sz w:val="16"/>
        </w:rPr>
      </w:pPr>
      <w:proofErr w:type="gramStart"/>
      <w:r>
        <w:rPr>
          <w:w w:val="80"/>
          <w:sz w:val="16"/>
        </w:rPr>
        <w:t>slightly</w:t>
      </w:r>
      <w:proofErr w:type="gramEnd"/>
      <w:r>
        <w:rPr>
          <w:w w:val="80"/>
          <w:sz w:val="16"/>
        </w:rPr>
        <w:t xml:space="preserve"> beyond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67E97979" w14:textId="77777777" w:rsidR="00DC16F1" w:rsidRDefault="0024240D">
      <w:pPr>
        <w:spacing w:line="183" w:lineRule="exact"/>
        <w:ind w:right="9162"/>
        <w:jc w:val="right"/>
        <w:rPr>
          <w:sz w:val="16"/>
        </w:rPr>
      </w:pPr>
      <w:proofErr w:type="gramStart"/>
      <w:r>
        <w:rPr>
          <w:w w:val="90"/>
          <w:sz w:val="16"/>
        </w:rPr>
        <w:t>femur</w:t>
      </w:r>
      <w:proofErr w:type="gramEnd"/>
      <w:r>
        <w:rPr>
          <w:w w:val="90"/>
          <w:sz w:val="16"/>
        </w:rPr>
        <w:t>)</w:t>
      </w:r>
    </w:p>
    <w:p w14:paraId="02E60ED9" w14:textId="77777777" w:rsidR="00DC16F1" w:rsidRDefault="00DC16F1">
      <w:pPr>
        <w:spacing w:line="183" w:lineRule="exact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ED43FEC" w14:textId="6153BB03" w:rsidR="00DC16F1" w:rsidRDefault="006147DB">
      <w:pPr>
        <w:pStyle w:val="Heading6"/>
        <w:spacing w:before="147"/>
        <w:ind w:left="999" w:right="1404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94688" behindDoc="0" locked="0" layoutInCell="1" allowOverlap="1" wp14:anchorId="65DAC37B" wp14:editId="4C151F04">
                <wp:simplePos x="0" y="0"/>
                <wp:positionH relativeFrom="page">
                  <wp:posOffset>1557655</wp:posOffset>
                </wp:positionH>
                <wp:positionV relativeFrom="paragraph">
                  <wp:posOffset>298450</wp:posOffset>
                </wp:positionV>
                <wp:extent cx="4267835" cy="5095875"/>
                <wp:effectExtent l="0" t="0" r="0" b="0"/>
                <wp:wrapNone/>
                <wp:docPr id="1190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67835" cy="5095875"/>
                          <a:chOff x="2453" y="470"/>
                          <a:chExt cx="6721" cy="8025"/>
                        </a:xfrm>
                      </wpg:grpSpPr>
                      <pic:pic xmlns:pic="http://schemas.openxmlformats.org/drawingml/2006/picture">
                        <pic:nvPicPr>
                          <pic:cNvPr id="1192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4" y="470"/>
                            <a:ext cx="6428" cy="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94" name="AutoShape 416"/>
                        <wps:cNvSpPr>
                          <a:spLocks/>
                        </wps:cNvSpPr>
                        <wps:spPr bwMode="auto">
                          <a:xfrm>
                            <a:off x="2460" y="3107"/>
                            <a:ext cx="6706" cy="1547"/>
                          </a:xfrm>
                          <a:custGeom>
                            <a:avLst/>
                            <a:gdLst>
                              <a:gd name="T0" fmla="+- 0 5086 2460"/>
                              <a:gd name="T1" fmla="*/ T0 w 6706"/>
                              <a:gd name="T2" fmla="+- 0 4022 3107"/>
                              <a:gd name="T3" fmla="*/ 4022 h 1547"/>
                              <a:gd name="T4" fmla="+- 0 9166 2460"/>
                              <a:gd name="T5" fmla="*/ T4 w 6706"/>
                              <a:gd name="T6" fmla="+- 0 3107 3107"/>
                              <a:gd name="T7" fmla="*/ 3107 h 1547"/>
                              <a:gd name="T8" fmla="+- 0 5865 2460"/>
                              <a:gd name="T9" fmla="*/ T8 w 6706"/>
                              <a:gd name="T10" fmla="+- 0 4654 3107"/>
                              <a:gd name="T11" fmla="*/ 4654 h 1547"/>
                              <a:gd name="T12" fmla="+- 0 2460 2460"/>
                              <a:gd name="T13" fmla="*/ T12 w 6706"/>
                              <a:gd name="T14" fmla="+- 0 3724 3107"/>
                              <a:gd name="T15" fmla="*/ 3724 h 1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706" h="1547">
                                <a:moveTo>
                                  <a:pt x="2626" y="915"/>
                                </a:moveTo>
                                <a:lnTo>
                                  <a:pt x="6706" y="0"/>
                                </a:lnTo>
                                <a:moveTo>
                                  <a:pt x="3405" y="1547"/>
                                </a:moveTo>
                                <a:lnTo>
                                  <a:pt x="0" y="61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A97A96A" id="Group 415" o:spid="_x0000_s1026" style="position:absolute;margin-left:122.65pt;margin-top:23.5pt;width:336.05pt;height:401.25pt;z-index:15794688;mso-position-horizontal-relative:page" coordorigin="2453,470" coordsize="6721,80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">
                <v:shape id="Picture 417" o:spid="_x0000_s1027" type="#_x0000_t75" style="position:absolute;left:2654;top:470;width:6428;height:8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">
                  <v:imagedata r:id="rId136" o:title=""/>
                </v:shape>
                <v:shape id="AutoShape 416" o:spid="_x0000_s1028" style="position:absolute;left:2460;top:3107;width:6706;height:1547;visibility:visible;mso-wrap-style:square;v-text-anchor:top" coordsize="6706,1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" path="m2626,915l6706,m3405,1547l,617e" filled="f" strokeweight=".72pt">
                  <v:path arrowok="t" o:connecttype="custom" o:connectlocs="2626,4022;6706,3107;3405,4654;0,3724" o:connectangles="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Lateral</w:t>
      </w:r>
      <w:r>
        <w:rPr>
          <w:spacing w:val="-14"/>
        </w:rPr>
        <w:t xml:space="preserve"> </w:t>
      </w:r>
      <w:r>
        <w:t>(</w:t>
      </w:r>
      <w:proofErr w:type="spellStart"/>
      <w:r>
        <w:t>Lauenstein</w:t>
      </w:r>
      <w:proofErr w:type="spellEnd"/>
      <w:r>
        <w:t>)</w:t>
      </w:r>
      <w:r>
        <w:rPr>
          <w:spacing w:val="-9"/>
        </w:rPr>
        <w:t xml:space="preserve"> </w:t>
      </w:r>
      <w:r>
        <w:t>Projection</w:t>
      </w:r>
    </w:p>
    <w:p w14:paraId="3FA5173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7807E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D3CC8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597B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EE785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8C06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E585E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4FC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DF7D5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D938FF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286C4ACE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D7E953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2EE57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E25C1E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98B7854" w14:textId="77777777" w:rsidR="00DC16F1" w:rsidRDefault="00DC16F1">
      <w:pPr>
        <w:pStyle w:val="BodyText"/>
        <w:spacing w:before="6"/>
        <w:rPr>
          <w:rFonts w:ascii="Arial"/>
          <w:b/>
          <w:sz w:val="17"/>
        </w:rPr>
      </w:pPr>
    </w:p>
    <w:p w14:paraId="56941311" w14:textId="77777777" w:rsidR="00DC16F1" w:rsidRDefault="0024240D">
      <w:pPr>
        <w:spacing w:line="276" w:lineRule="auto"/>
        <w:ind w:left="1001" w:right="39" w:hanging="236"/>
        <w:jc w:val="right"/>
        <w:rPr>
          <w:sz w:val="16"/>
        </w:rPr>
      </w:pPr>
      <w:r>
        <w:rPr>
          <w:w w:val="80"/>
          <w:sz w:val="16"/>
        </w:rPr>
        <w:t>Lesser trochanter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demonstrated</w:t>
      </w:r>
    </w:p>
    <w:p w14:paraId="09AC6A3E" w14:textId="77777777" w:rsidR="00DC16F1" w:rsidRDefault="0024240D">
      <w:pPr>
        <w:spacing w:before="4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medially</w:t>
      </w:r>
      <w:proofErr w:type="gramEnd"/>
    </w:p>
    <w:p w14:paraId="367471B0" w14:textId="77777777" w:rsidR="00DC16F1" w:rsidRDefault="0024240D">
      <w:pPr>
        <w:spacing w:before="100" w:line="278" w:lineRule="auto"/>
        <w:ind w:left="766" w:right="1324"/>
        <w:rPr>
          <w:sz w:val="16"/>
        </w:rPr>
      </w:pPr>
      <w:r>
        <w:br w:type="column"/>
      </w:r>
      <w:r>
        <w:rPr>
          <w:w w:val="80"/>
          <w:sz w:val="16"/>
        </w:rPr>
        <w:t>Femoral neck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greater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trochanter</w:t>
      </w:r>
    </w:p>
    <w:p w14:paraId="2C3A4A60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825" w:space="6317"/>
            <w:col w:w="3678"/>
          </w:cols>
        </w:sectPr>
      </w:pPr>
    </w:p>
    <w:p w14:paraId="53440BC2" w14:textId="77777777" w:rsidR="00DC16F1" w:rsidRDefault="0024240D">
      <w:pPr>
        <w:pStyle w:val="Heading6"/>
        <w:spacing w:before="147"/>
        <w:ind w:left="999" w:right="1407"/>
        <w:jc w:val="center"/>
      </w:pPr>
      <w:proofErr w:type="spellStart"/>
      <w:r>
        <w:rPr>
          <w:spacing w:val="-1"/>
        </w:rPr>
        <w:lastRenderedPageBreak/>
        <w:t>Axiolateral</w:t>
      </w:r>
      <w:proofErr w:type="spellEnd"/>
      <w:r>
        <w:rPr>
          <w:spacing w:val="-13"/>
        </w:rPr>
        <w:t xml:space="preserve"> </w:t>
      </w:r>
      <w:r>
        <w:t>Projection</w:t>
      </w:r>
    </w:p>
    <w:p w14:paraId="7483E4D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F01F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EA89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B82ABF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444CC019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F724956" w14:textId="14F62D3F" w:rsidR="00DC16F1" w:rsidRDefault="006147DB">
      <w:pPr>
        <w:spacing w:before="100" w:line="276" w:lineRule="auto"/>
        <w:ind w:left="1454" w:right="3835" w:hanging="3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57664" behindDoc="1" locked="0" layoutInCell="1" allowOverlap="1" wp14:anchorId="148A2D16" wp14:editId="0283CA57">
                <wp:simplePos x="0" y="0"/>
                <wp:positionH relativeFrom="page">
                  <wp:posOffset>1554480</wp:posOffset>
                </wp:positionH>
                <wp:positionV relativeFrom="paragraph">
                  <wp:posOffset>-605155</wp:posOffset>
                </wp:positionV>
                <wp:extent cx="4229100" cy="4198620"/>
                <wp:effectExtent l="0" t="0" r="0" b="0"/>
                <wp:wrapNone/>
                <wp:docPr id="1184" name="Group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4198620"/>
                          <a:chOff x="2448" y="-953"/>
                          <a:chExt cx="6660" cy="6612"/>
                        </a:xfrm>
                      </wpg:grpSpPr>
                      <pic:pic xmlns:pic="http://schemas.openxmlformats.org/drawingml/2006/picture">
                        <pic:nvPicPr>
                          <pic:cNvPr id="1186" name="Picture 414" descr="xtablehi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12" y="-954"/>
                            <a:ext cx="2652" cy="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88" name="AutoShape 413"/>
                        <wps:cNvSpPr>
                          <a:spLocks/>
                        </wps:cNvSpPr>
                        <wps:spPr bwMode="auto">
                          <a:xfrm>
                            <a:off x="2448" y="560"/>
                            <a:ext cx="6660" cy="1440"/>
                          </a:xfrm>
                          <a:custGeom>
                            <a:avLst/>
                            <a:gdLst>
                              <a:gd name="T0" fmla="+- 0 5328 2448"/>
                              <a:gd name="T1" fmla="*/ T0 w 6660"/>
                              <a:gd name="T2" fmla="+- 0 2001 561"/>
                              <a:gd name="T3" fmla="*/ 2001 h 1440"/>
                              <a:gd name="T4" fmla="+- 0 2448 2448"/>
                              <a:gd name="T5" fmla="*/ T4 w 6660"/>
                              <a:gd name="T6" fmla="+- 0 2001 561"/>
                              <a:gd name="T7" fmla="*/ 2001 h 1440"/>
                              <a:gd name="T8" fmla="+- 0 6408 2448"/>
                              <a:gd name="T9" fmla="*/ T8 w 6660"/>
                              <a:gd name="T10" fmla="+- 0 561 561"/>
                              <a:gd name="T11" fmla="*/ 561 h 1440"/>
                              <a:gd name="T12" fmla="+- 0 9108 2448"/>
                              <a:gd name="T13" fmla="*/ T12 w 6660"/>
                              <a:gd name="T14" fmla="+- 0 561 561"/>
                              <a:gd name="T15" fmla="*/ 561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60" h="1440">
                                <a:moveTo>
                                  <a:pt x="2880" y="1440"/>
                                </a:moveTo>
                                <a:lnTo>
                                  <a:pt x="0" y="1440"/>
                                </a:lnTo>
                                <a:moveTo>
                                  <a:pt x="3960" y="0"/>
                                </a:moveTo>
                                <a:lnTo>
                                  <a:pt x="66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EC93EA0" id="Group 412" o:spid="_x0000_s1026" style="position:absolute;margin-left:122.4pt;margin-top:-47.65pt;width:333pt;height:330.6pt;z-index:-21858816;mso-position-horizontal-relative:page" coordorigin="2448,-953" coordsize="6660,66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">
                <v:shape id="Picture 414" o:spid="_x0000_s1027" type="#_x0000_t75" alt="xtablehip_1_1" style="position:absolute;left:4612;top:-954;width:2652;height:6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">
                  <v:imagedata r:id="rId138" o:title="xtablehip_1_1"/>
                </v:shape>
                <v:shape id="AutoShape 413" o:spid="_x0000_s1028" style="position:absolute;left:2448;top:560;width:6660;height:1440;visibility:visible;mso-wrap-style:square;v-text-anchor:top" coordsize="66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" path="m2880,1440l,1440m3960,l6660,e" filled="f" strokeweight=".72pt">
                  <v:path arrowok="t" o:connecttype="custom" o:connectlocs="2880,2001;0,2001;3960,561;6660,561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Femoral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neck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5"/>
          <w:sz w:val="16"/>
        </w:rPr>
        <w:t>without</w:t>
      </w:r>
      <w:r>
        <w:rPr>
          <w:spacing w:val="-35"/>
          <w:w w:val="85"/>
          <w:sz w:val="16"/>
        </w:rPr>
        <w:t xml:space="preserve"> </w:t>
      </w:r>
      <w:r>
        <w:rPr>
          <w:spacing w:val="-2"/>
          <w:w w:val="85"/>
          <w:sz w:val="16"/>
        </w:rPr>
        <w:t>overlap</w:t>
      </w:r>
    </w:p>
    <w:p w14:paraId="6E74424E" w14:textId="77777777" w:rsidR="00DC16F1" w:rsidRDefault="0024240D">
      <w:pPr>
        <w:tabs>
          <w:tab w:val="left" w:pos="5692"/>
        </w:tabs>
        <w:spacing w:before="1" w:line="276" w:lineRule="auto"/>
        <w:ind w:left="1469" w:right="38" w:firstLine="153"/>
        <w:rPr>
          <w:sz w:val="16"/>
        </w:rPr>
      </w:pPr>
      <w:proofErr w:type="gramStart"/>
      <w:r>
        <w:rPr>
          <w:w w:val="90"/>
          <w:sz w:val="16"/>
        </w:rPr>
        <w:t>from</w:t>
      </w:r>
      <w:proofErr w:type="gramEnd"/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greater</w:t>
      </w:r>
    </w:p>
    <w:p w14:paraId="7D2090E9" w14:textId="77777777" w:rsidR="00DC16F1" w:rsidRDefault="0024240D">
      <w:pPr>
        <w:spacing w:line="181" w:lineRule="exact"/>
        <w:ind w:left="1322"/>
        <w:rPr>
          <w:sz w:val="16"/>
        </w:rPr>
      </w:pPr>
      <w:proofErr w:type="gramStart"/>
      <w:r>
        <w:rPr>
          <w:w w:val="90"/>
          <w:sz w:val="16"/>
        </w:rPr>
        <w:t>trochanter</w:t>
      </w:r>
      <w:proofErr w:type="gramEnd"/>
    </w:p>
    <w:p w14:paraId="65642E1B" w14:textId="77777777" w:rsidR="00DC16F1" w:rsidRDefault="0024240D">
      <w:pPr>
        <w:pStyle w:val="BodyText"/>
        <w:spacing w:before="3"/>
        <w:rPr>
          <w:sz w:val="21"/>
        </w:rPr>
      </w:pPr>
      <w:r>
        <w:br w:type="column"/>
      </w:r>
    </w:p>
    <w:p w14:paraId="4F49BE90" w14:textId="77777777" w:rsidR="00DC16F1" w:rsidRDefault="0024240D">
      <w:pPr>
        <w:spacing w:line="276" w:lineRule="auto"/>
        <w:ind w:left="1322" w:right="2241"/>
        <w:rPr>
          <w:sz w:val="16"/>
        </w:rPr>
      </w:pPr>
      <w:r>
        <w:rPr>
          <w:w w:val="80"/>
          <w:sz w:val="16"/>
        </w:rPr>
        <w:t>Hip joint with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acetabulum</w:t>
      </w:r>
    </w:p>
    <w:p w14:paraId="5B2084B6" w14:textId="77777777" w:rsidR="00DC16F1" w:rsidRDefault="0024240D">
      <w:pPr>
        <w:spacing w:before="126" w:line="273" w:lineRule="auto"/>
        <w:ind w:left="1500" w:right="2219"/>
        <w:rPr>
          <w:sz w:val="16"/>
        </w:rPr>
      </w:pPr>
      <w:r>
        <w:rPr>
          <w:w w:val="90"/>
          <w:sz w:val="16"/>
        </w:rPr>
        <w:t>Small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greater</w:t>
      </w:r>
    </w:p>
    <w:p w14:paraId="09901143" w14:textId="77777777" w:rsidR="00DC16F1" w:rsidRDefault="00DC16F1">
      <w:pPr>
        <w:spacing w:line="27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733" w:space="1778"/>
            <w:col w:w="4309"/>
          </w:cols>
        </w:sectPr>
      </w:pPr>
    </w:p>
    <w:p w14:paraId="76F2F454" w14:textId="77777777" w:rsidR="00DC16F1" w:rsidRDefault="00DC16F1">
      <w:pPr>
        <w:pStyle w:val="BodyText"/>
        <w:spacing w:before="4"/>
      </w:pPr>
    </w:p>
    <w:p w14:paraId="6194352C" w14:textId="77777777" w:rsidR="00DC16F1" w:rsidRDefault="0024240D">
      <w:pPr>
        <w:spacing w:line="278" w:lineRule="auto"/>
        <w:ind w:left="1296" w:right="38" w:firstLine="256"/>
        <w:rPr>
          <w:sz w:val="16"/>
        </w:rPr>
      </w:pPr>
      <w:r>
        <w:rPr>
          <w:w w:val="80"/>
          <w:sz w:val="16"/>
        </w:rPr>
        <w:t>Small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amount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DC8C02A" w14:textId="77777777" w:rsidR="00DC16F1" w:rsidRDefault="0024240D">
      <w:pPr>
        <w:spacing w:line="276" w:lineRule="auto"/>
        <w:ind w:left="1289" w:right="38" w:firstLine="242"/>
        <w:rPr>
          <w:sz w:val="16"/>
        </w:rPr>
      </w:pPr>
      <w:proofErr w:type="gramStart"/>
      <w:r>
        <w:rPr>
          <w:w w:val="80"/>
          <w:sz w:val="16"/>
        </w:rPr>
        <w:t>lesser</w:t>
      </w:r>
      <w:proofErr w:type="gramEnd"/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6980C34D" w14:textId="77777777" w:rsidR="00DC16F1" w:rsidRDefault="0024240D">
      <w:pPr>
        <w:spacing w:line="276" w:lineRule="auto"/>
        <w:ind w:left="1303" w:right="38" w:firstLine="211"/>
        <w:rPr>
          <w:sz w:val="16"/>
        </w:rPr>
      </w:pPr>
      <w:proofErr w:type="gramStart"/>
      <w:r>
        <w:rPr>
          <w:spacing w:val="-4"/>
          <w:w w:val="85"/>
          <w:sz w:val="16"/>
        </w:rPr>
        <w:t>on</w:t>
      </w:r>
      <w:proofErr w:type="gramEnd"/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the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90"/>
          <w:sz w:val="16"/>
        </w:rPr>
        <w:t>posterior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BD15C15" w14:textId="77777777" w:rsidR="00DC16F1" w:rsidRDefault="0024240D">
      <w:pPr>
        <w:spacing w:line="180" w:lineRule="exact"/>
        <w:ind w:left="1560"/>
        <w:rPr>
          <w:sz w:val="16"/>
        </w:rPr>
      </w:pPr>
      <w:proofErr w:type="gramStart"/>
      <w:r>
        <w:rPr>
          <w:w w:val="85"/>
          <w:sz w:val="16"/>
        </w:rPr>
        <w:t>femur</w:t>
      </w:r>
      <w:proofErr w:type="gramEnd"/>
    </w:p>
    <w:p w14:paraId="79C655CF" w14:textId="77777777" w:rsidR="00DC16F1" w:rsidRDefault="0024240D">
      <w:pPr>
        <w:pStyle w:val="BodyText"/>
        <w:rPr>
          <w:sz w:val="15"/>
        </w:rPr>
      </w:pPr>
      <w:r>
        <w:br w:type="column"/>
      </w:r>
    </w:p>
    <w:p w14:paraId="48D6F1A4" w14:textId="77777777" w:rsidR="00DC16F1" w:rsidRDefault="0024240D">
      <w:pPr>
        <w:tabs>
          <w:tab w:val="left" w:pos="4952"/>
        </w:tabs>
        <w:ind w:left="128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proofErr w:type="gramStart"/>
      <w:r>
        <w:rPr>
          <w:w w:val="90"/>
          <w:sz w:val="16"/>
        </w:rPr>
        <w:t>trochanter</w:t>
      </w:r>
      <w:proofErr w:type="gramEnd"/>
    </w:p>
    <w:p w14:paraId="7900FBC3" w14:textId="77777777" w:rsidR="00DC16F1" w:rsidRDefault="0024240D">
      <w:pPr>
        <w:spacing w:before="30" w:line="276" w:lineRule="auto"/>
        <w:ind w:left="5031" w:right="2288"/>
        <w:rPr>
          <w:sz w:val="16"/>
        </w:rPr>
      </w:pPr>
      <w:proofErr w:type="gramStart"/>
      <w:r>
        <w:rPr>
          <w:w w:val="80"/>
          <w:sz w:val="16"/>
        </w:rPr>
        <w:t>on</w:t>
      </w:r>
      <w:proofErr w:type="gramEnd"/>
      <w:r>
        <w:rPr>
          <w:w w:val="80"/>
          <w:sz w:val="16"/>
        </w:rPr>
        <w:t xml:space="preserve"> the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anterior</w:t>
      </w:r>
      <w:r>
        <w:rPr>
          <w:spacing w:val="-37"/>
          <w:w w:val="90"/>
          <w:sz w:val="16"/>
        </w:rPr>
        <w:t xml:space="preserve"> </w:t>
      </w:r>
      <w:r>
        <w:rPr>
          <w:w w:val="90"/>
          <w:sz w:val="16"/>
        </w:rPr>
        <w:t>and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surfaces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proximal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femur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(properly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inverted)</w:t>
      </w:r>
    </w:p>
    <w:p w14:paraId="35C76A3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931" w:space="2052"/>
            <w:col w:w="7837"/>
          </w:cols>
        </w:sectPr>
      </w:pPr>
    </w:p>
    <w:p w14:paraId="3E429BEB" w14:textId="77777777" w:rsidR="00DC16F1" w:rsidRDefault="0024240D">
      <w:pPr>
        <w:pStyle w:val="Heading5"/>
        <w:spacing w:before="147"/>
        <w:ind w:right="1415"/>
        <w:rPr>
          <w:u w:val="none"/>
        </w:rPr>
      </w:pPr>
      <w:proofErr w:type="spellStart"/>
      <w:r>
        <w:rPr>
          <w:u w:val="thick"/>
        </w:rPr>
        <w:lastRenderedPageBreak/>
        <w:t>Humerus</w:t>
      </w:r>
      <w:proofErr w:type="spellEnd"/>
    </w:p>
    <w:p w14:paraId="1C645B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10F1B2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12151262" w14:textId="77777777" w:rsidR="00DC16F1" w:rsidRDefault="0024240D">
      <w:pPr>
        <w:pStyle w:val="Heading6"/>
        <w:spacing w:before="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D6EEF79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754"/>
      </w:pPr>
      <w:r>
        <w:t>Abduct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supinate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ensuring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epicondyles</w:t>
      </w:r>
      <w:r>
        <w:rPr>
          <w:spacing w:val="-7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33E5E5CD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right="1950"/>
      </w:pPr>
      <w:r>
        <w:t>All</w:t>
      </w:r>
      <w:r>
        <w:rPr>
          <w:spacing w:val="-6"/>
        </w:rPr>
        <w:t xml:space="preserve"> </w:t>
      </w:r>
      <w:r>
        <w:t>projections</w:t>
      </w:r>
      <w:r>
        <w:rPr>
          <w:spacing w:val="-6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upright</w:t>
      </w:r>
      <w:r>
        <w:rPr>
          <w:spacing w:val="-8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(either</w:t>
      </w:r>
      <w:r>
        <w:rPr>
          <w:spacing w:val="-8"/>
        </w:rPr>
        <w:t xml:space="preserve"> </w:t>
      </w:r>
      <w:r>
        <w:t>standing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seated)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patient</w:t>
      </w:r>
      <w:r>
        <w:rPr>
          <w:spacing w:val="1"/>
        </w:rPr>
        <w:t xml:space="preserve"> </w:t>
      </w:r>
      <w:r>
        <w:t>comfort.</w:t>
      </w:r>
    </w:p>
    <w:p w14:paraId="15ADB215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right="1509"/>
      </w:pPr>
      <w:r>
        <w:t>In cases of possible fracture or recent fracture recheck with patient still in a brace: DO</w:t>
      </w:r>
      <w:r>
        <w:rPr>
          <w:spacing w:val="1"/>
        </w:rPr>
        <w:t xml:space="preserve"> </w:t>
      </w:r>
      <w:r>
        <w:t>NOT EXTERNALLY ROTATE THE HAND. This increases the chance of radial nerve</w:t>
      </w:r>
      <w:r>
        <w:rPr>
          <w:spacing w:val="1"/>
        </w:rPr>
        <w:t xml:space="preserve"> </w:t>
      </w:r>
      <w:r>
        <w:t xml:space="preserve">damage. </w:t>
      </w:r>
      <w:proofErr w:type="gramStart"/>
      <w:r>
        <w:t>Instead</w:t>
      </w:r>
      <w:proofErr w:type="gramEnd"/>
      <w:r>
        <w:t xml:space="preserve"> rotate the patient’s body 35-40</w:t>
      </w:r>
      <w:r>
        <w:rPr>
          <w:vertAlign w:val="superscript"/>
        </w:rPr>
        <w:t>o</w:t>
      </w:r>
      <w:r>
        <w:t xml:space="preserve"> toward the affected </w:t>
      </w:r>
      <w:proofErr w:type="spellStart"/>
      <w:r>
        <w:t>humerus</w:t>
      </w:r>
      <w:proofErr w:type="spellEnd"/>
      <w:r>
        <w:t xml:space="preserve"> to place</w:t>
      </w:r>
      <w:r>
        <w:rPr>
          <w:spacing w:val="1"/>
        </w:rPr>
        <w:t xml:space="preserve"> </w:t>
      </w:r>
      <w:r>
        <w:t>the greater tubercle in profile. Depending on the amount of rotation at the humeral</w:t>
      </w:r>
      <w:r>
        <w:rPr>
          <w:spacing w:val="1"/>
        </w:rPr>
        <w:t xml:space="preserve"> </w:t>
      </w:r>
      <w:r>
        <w:t xml:space="preserve">fracture </w:t>
      </w:r>
      <w:proofErr w:type="gramStart"/>
      <w:r>
        <w:t>site</w:t>
      </w:r>
      <w:proofErr w:type="gramEnd"/>
      <w:r>
        <w:t xml:space="preserve"> the humeral epicondyles may or may not be parallel to the IR. If the fracture</w:t>
      </w:r>
      <w:r>
        <w:rPr>
          <w:spacing w:val="-59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closer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proofErr w:type="gramStart"/>
      <w:r>
        <w:t>elbow</w:t>
      </w:r>
      <w:proofErr w:type="gramEnd"/>
      <w:r>
        <w:rPr>
          <w:spacing w:val="-7"/>
        </w:rPr>
        <w:t xml:space="preserve"> </w:t>
      </w:r>
      <w:r>
        <w:t>rotate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patient’s</w:t>
      </w:r>
      <w:r>
        <w:rPr>
          <w:spacing w:val="-3"/>
        </w:rPr>
        <w:t xml:space="preserve"> </w:t>
      </w:r>
      <w:r>
        <w:t>body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epicondyles</w:t>
      </w:r>
      <w:r>
        <w:rPr>
          <w:spacing w:val="-4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  <w:r>
        <w:rPr>
          <w:spacing w:val="-58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proofErr w:type="gramStart"/>
      <w:r>
        <w:t>case</w:t>
      </w:r>
      <w:proofErr w:type="gramEnd"/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greater</w:t>
      </w:r>
      <w:r>
        <w:rPr>
          <w:spacing w:val="-4"/>
        </w:rPr>
        <w:t xml:space="preserve"> </w:t>
      </w:r>
      <w:r>
        <w:t>tubercle</w:t>
      </w:r>
      <w:r>
        <w:rPr>
          <w:spacing w:val="-1"/>
        </w:rPr>
        <w:t xml:space="preserve"> </w:t>
      </w:r>
      <w:r>
        <w:t>may or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in profile.</w:t>
      </w:r>
    </w:p>
    <w:p w14:paraId="4395837B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9E1D3D5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"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mid-portion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spellStart"/>
      <w:r>
        <w:t>humerus</w:t>
      </w:r>
      <w:proofErr w:type="spellEnd"/>
      <w:r>
        <w:rPr>
          <w:spacing w:val="-1"/>
        </w:rPr>
        <w:t xml:space="preserve"> </w:t>
      </w:r>
      <w:r>
        <w:t>at a</w:t>
      </w:r>
      <w:r>
        <w:rPr>
          <w:spacing w:val="-10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</w:p>
    <w:p w14:paraId="47887D87" w14:textId="77777777" w:rsidR="00DC16F1" w:rsidRDefault="0024240D">
      <w:pPr>
        <w:pStyle w:val="BodyText"/>
        <w:spacing w:line="252" w:lineRule="exact"/>
        <w:ind w:left="1740"/>
      </w:pPr>
      <w:r>
        <w:t>(40”).</w:t>
      </w:r>
    </w:p>
    <w:p w14:paraId="5A447424" w14:textId="77777777" w:rsidR="00DC16F1" w:rsidRDefault="00DC16F1">
      <w:pPr>
        <w:pStyle w:val="BodyText"/>
        <w:spacing w:before="11"/>
        <w:rPr>
          <w:sz w:val="24"/>
        </w:rPr>
      </w:pPr>
    </w:p>
    <w:p w14:paraId="0F286997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C677789" w14:textId="77777777" w:rsidR="00DC16F1" w:rsidRDefault="0024240D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13F071F2" wp14:editId="0A50194C">
            <wp:extent cx="114300" cy="114300"/>
            <wp:effectExtent l="0" t="0" r="0" b="0"/>
            <wp:docPr id="6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Elbow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included.</w:t>
      </w:r>
    </w:p>
    <w:p w14:paraId="486186A8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DE73DEB" wp14:editId="6B3F3AE2">
            <wp:extent cx="114300" cy="114298"/>
            <wp:effectExtent l="0" t="0" r="0" b="0"/>
            <wp:docPr id="6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Humeral</w:t>
      </w:r>
      <w:r>
        <w:rPr>
          <w:spacing w:val="-6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tubercle</w:t>
      </w:r>
      <w:r>
        <w:rPr>
          <w:spacing w:val="-4"/>
        </w:rPr>
        <w:t xml:space="preserve"> </w:t>
      </w:r>
      <w:proofErr w:type="gramStart"/>
      <w:r>
        <w:t>are</w:t>
      </w:r>
      <w:r>
        <w:rPr>
          <w:spacing w:val="-6"/>
        </w:rPr>
        <w:t xml:space="preserve"> </w:t>
      </w:r>
      <w:r>
        <w:t>demonstrated</w:t>
      </w:r>
      <w:proofErr w:type="gramEnd"/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6077A43C" w14:textId="77777777" w:rsidR="00DC16F1" w:rsidRDefault="0024240D">
      <w:pPr>
        <w:pStyle w:val="BodyText"/>
        <w:spacing w:before="7"/>
        <w:ind w:left="1740" w:right="1575" w:hanging="362"/>
      </w:pPr>
      <w:r>
        <w:rPr>
          <w:noProof/>
        </w:rPr>
        <w:drawing>
          <wp:inline distT="0" distB="0" distL="0" distR="0" wp14:anchorId="73C2DA1F" wp14:editId="1536D85E">
            <wp:extent cx="114300" cy="114300"/>
            <wp:effectExtent l="0" t="0" r="0" b="0"/>
            <wp:docPr id="6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Outline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lesser</w:t>
      </w:r>
      <w:r>
        <w:rPr>
          <w:spacing w:val="-6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greater</w:t>
      </w:r>
      <w:r>
        <w:rPr>
          <w:spacing w:val="-9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</w:t>
      </w:r>
      <w:r>
        <w:rPr>
          <w:spacing w:val="-2"/>
        </w:rPr>
        <w:t xml:space="preserve"> </w:t>
      </w:r>
      <w:proofErr w:type="gramStart"/>
      <w:r>
        <w:t>is</w:t>
      </w:r>
      <w:r>
        <w:rPr>
          <w:spacing w:val="1"/>
        </w:rPr>
        <w:t xml:space="preserve"> </w:t>
      </w:r>
      <w:r>
        <w:t>visualized</w:t>
      </w:r>
      <w:proofErr w:type="gramEnd"/>
      <w:r>
        <w:t>.</w:t>
      </w:r>
    </w:p>
    <w:p w14:paraId="68E47D64" w14:textId="77777777" w:rsidR="00DC16F1" w:rsidRDefault="0024240D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417406C" wp14:editId="3B0F6ADE">
            <wp:extent cx="114300" cy="114298"/>
            <wp:effectExtent l="0" t="0" r="0" b="0"/>
            <wp:docPr id="6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Maximal</w:t>
      </w:r>
      <w:r>
        <w:rPr>
          <w:spacing w:val="-7"/>
        </w:rPr>
        <w:t xml:space="preserve"> </w:t>
      </w:r>
      <w:r>
        <w:t>visibility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epicondyles</w:t>
      </w:r>
      <w:r>
        <w:rPr>
          <w:spacing w:val="-6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rotation.</w:t>
      </w:r>
    </w:p>
    <w:p w14:paraId="20AB5F3D" w14:textId="77777777" w:rsidR="00DC16F1" w:rsidRDefault="0024240D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59839566" wp14:editId="28074039">
            <wp:extent cx="114300" cy="114298"/>
            <wp:effectExtent l="0" t="0" r="0" b="0"/>
            <wp:docPr id="6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Visualize 2.5cm (1”) below the elbow joint with the radial head and tuberosity</w:t>
      </w:r>
      <w:r>
        <w:rPr>
          <w:spacing w:val="1"/>
        </w:rPr>
        <w:t xml:space="preserve"> </w:t>
      </w:r>
      <w:r>
        <w:t>superimposing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aspect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ulna</w:t>
      </w:r>
      <w:r>
        <w:rPr>
          <w:spacing w:val="-5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0.6cm</w:t>
      </w:r>
      <w:r>
        <w:rPr>
          <w:spacing w:val="-4"/>
        </w:rPr>
        <w:t xml:space="preserve"> </w:t>
      </w:r>
      <w:r>
        <w:t>(.25”).Beam</w:t>
      </w:r>
      <w:r>
        <w:rPr>
          <w:spacing w:val="-5"/>
        </w:rPr>
        <w:t xml:space="preserve"> </w:t>
      </w:r>
      <w:r>
        <w:t>divergence</w:t>
      </w:r>
      <w:r>
        <w:rPr>
          <w:spacing w:val="-6"/>
        </w:rPr>
        <w:t xml:space="preserve"> </w:t>
      </w:r>
      <w:r>
        <w:t>possibly</w:t>
      </w:r>
      <w:r>
        <w:rPr>
          <w:spacing w:val="-58"/>
        </w:rPr>
        <w:t xml:space="preserve"> </w:t>
      </w:r>
      <w:r>
        <w:t>closing</w:t>
      </w:r>
      <w:r>
        <w:rPr>
          <w:spacing w:val="-1"/>
        </w:rPr>
        <w:t xml:space="preserve"> </w:t>
      </w:r>
      <w:r>
        <w:t>the elbow</w:t>
      </w:r>
      <w:r>
        <w:rPr>
          <w:spacing w:val="-3"/>
        </w:rPr>
        <w:t xml:space="preserve"> </w:t>
      </w:r>
      <w:r>
        <w:t>joint.</w:t>
      </w:r>
    </w:p>
    <w:p w14:paraId="69716EF0" w14:textId="77777777" w:rsidR="00DC16F1" w:rsidRDefault="00DC16F1">
      <w:pPr>
        <w:pStyle w:val="BodyText"/>
        <w:rPr>
          <w:sz w:val="25"/>
        </w:rPr>
      </w:pPr>
    </w:p>
    <w:p w14:paraId="3FB9EDD7" w14:textId="77777777" w:rsidR="00DC16F1" w:rsidRDefault="0024240D">
      <w:pPr>
        <w:pStyle w:val="Heading6"/>
        <w:ind w:left="249" w:right="8752"/>
        <w:jc w:val="center"/>
      </w:pPr>
      <w:r>
        <w:t>Note:</w:t>
      </w:r>
    </w:p>
    <w:p w14:paraId="5AE62639" w14:textId="77777777" w:rsidR="00DC16F1" w:rsidRDefault="0024240D">
      <w:pPr>
        <w:pStyle w:val="ListParagraph"/>
        <w:numPr>
          <w:ilvl w:val="0"/>
          <w:numId w:val="1"/>
        </w:numPr>
        <w:tabs>
          <w:tab w:val="left" w:pos="1741"/>
        </w:tabs>
        <w:spacing w:before="42"/>
        <w:ind w:right="1586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upper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measures</w:t>
      </w:r>
      <w:r>
        <w:rPr>
          <w:spacing w:val="-4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12.5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(5”)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above</w:t>
      </w:r>
      <w:r>
        <w:rPr>
          <w:spacing w:val="-9"/>
        </w:rPr>
        <w:t xml:space="preserve"> </w:t>
      </w:r>
      <w:r>
        <w:t>70kVp,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grid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absorb</w:t>
      </w:r>
      <w:r>
        <w:rPr>
          <w:spacing w:val="-2"/>
        </w:rPr>
        <w:t xml:space="preserve"> </w:t>
      </w:r>
      <w:r>
        <w:t>scatter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improve</w:t>
      </w:r>
      <w:r>
        <w:rPr>
          <w:spacing w:val="-2"/>
        </w:rPr>
        <w:t xml:space="preserve"> </w:t>
      </w:r>
      <w:r>
        <w:t>detail.</w:t>
      </w:r>
    </w:p>
    <w:p w14:paraId="4A553FBC" w14:textId="77777777" w:rsidR="00DC16F1" w:rsidRDefault="0024240D">
      <w:pPr>
        <w:pStyle w:val="ListParagraph"/>
        <w:numPr>
          <w:ilvl w:val="0"/>
          <w:numId w:val="1"/>
        </w:numPr>
        <w:tabs>
          <w:tab w:val="left" w:pos="1741"/>
        </w:tabs>
        <w:spacing w:before="1"/>
        <w:ind w:right="1520"/>
      </w:pPr>
      <w:r>
        <w:t xml:space="preserve">There is usually not a great variation in density from the proximal to distal </w:t>
      </w:r>
      <w:proofErr w:type="spellStart"/>
      <w:r>
        <w:t>humerus</w:t>
      </w:r>
      <w:proofErr w:type="spellEnd"/>
      <w:r>
        <w:t>.</w:t>
      </w:r>
      <w:r>
        <w:rPr>
          <w:spacing w:val="1"/>
        </w:rPr>
        <w:t xml:space="preserve"> </w:t>
      </w:r>
      <w:r>
        <w:t>However,</w:t>
      </w:r>
      <w:r>
        <w:rPr>
          <w:spacing w:val="-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large</w:t>
      </w:r>
      <w:r>
        <w:rPr>
          <w:spacing w:val="-7"/>
        </w:rPr>
        <w:t xml:space="preserve"> </w:t>
      </w:r>
      <w:r>
        <w:t>difference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density,</w:t>
      </w:r>
      <w:r>
        <w:rPr>
          <w:spacing w:val="-6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compensating</w:t>
      </w:r>
      <w:r>
        <w:rPr>
          <w:spacing w:val="-6"/>
        </w:rPr>
        <w:t xml:space="preserve"> </w:t>
      </w:r>
      <w:r>
        <w:t>filter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Anode-</w:t>
      </w:r>
      <w:r>
        <w:rPr>
          <w:spacing w:val="-58"/>
        </w:rPr>
        <w:t xml:space="preserve"> </w:t>
      </w:r>
      <w:r>
        <w:t>Heel Effect (Density greater under the cathode (shoulder) and less under the anode</w:t>
      </w:r>
      <w:r>
        <w:rPr>
          <w:spacing w:val="1"/>
        </w:rPr>
        <w:t xml:space="preserve"> </w:t>
      </w:r>
      <w:r>
        <w:t>(elbow).</w:t>
      </w:r>
    </w:p>
    <w:p w14:paraId="437ADFC5" w14:textId="77777777" w:rsidR="00DC16F1" w:rsidRDefault="00DC16F1">
      <w:pPr>
        <w:pStyle w:val="BodyText"/>
        <w:spacing w:before="1"/>
        <w:rPr>
          <w:sz w:val="25"/>
        </w:rPr>
      </w:pPr>
    </w:p>
    <w:p w14:paraId="5BE7658D" w14:textId="77777777" w:rsidR="00DC16F1" w:rsidRDefault="0024240D">
      <w:pPr>
        <w:pStyle w:val="Heading7"/>
        <w:spacing w:before="1"/>
        <w:ind w:left="264" w:right="8752"/>
        <w:jc w:val="center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572FBC05" w14:textId="77777777" w:rsidR="00DC16F1" w:rsidRDefault="0024240D">
      <w:pPr>
        <w:pStyle w:val="BodyText"/>
        <w:spacing w:before="37"/>
        <w:ind w:left="1920" w:right="1664"/>
      </w:pPr>
      <w:r>
        <w:rPr>
          <w:noProof/>
        </w:rPr>
        <w:drawing>
          <wp:anchor distT="0" distB="0" distL="0" distR="0" simplePos="0" relativeHeight="15795712" behindDoc="0" locked="0" layoutInCell="1" allowOverlap="1" wp14:anchorId="3937A033" wp14:editId="2609A809">
            <wp:simplePos x="0" y="0"/>
            <wp:positionH relativeFrom="page">
              <wp:posOffset>1257300</wp:posOffset>
            </wp:positionH>
            <wp:positionV relativeFrom="paragraph">
              <wp:posOffset>37691</wp:posOffset>
            </wp:positionV>
            <wp:extent cx="104141" cy="104139"/>
            <wp:effectExtent l="0" t="0" r="0" b="0"/>
            <wp:wrapNone/>
            <wp:docPr id="6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The humeral epicondyles </w:t>
      </w:r>
      <w:proofErr w:type="gramStart"/>
      <w:r>
        <w:t>are not demonstrated</w:t>
      </w:r>
      <w:proofErr w:type="gramEnd"/>
      <w:r>
        <w:t xml:space="preserve"> in profile, the radial head and</w:t>
      </w:r>
      <w:r>
        <w:rPr>
          <w:spacing w:val="1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superimpose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ulna,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cortical</w:t>
      </w:r>
      <w:r>
        <w:rPr>
          <w:spacing w:val="-10"/>
        </w:rPr>
        <w:t xml:space="preserve"> </w:t>
      </w:r>
      <w:r>
        <w:t>margin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5"/>
        </w:rPr>
        <w:t xml:space="preserve"> </w:t>
      </w:r>
      <w:r>
        <w:t>tubercle</w:t>
      </w:r>
      <w:r>
        <w:rPr>
          <w:spacing w:val="-59"/>
        </w:rPr>
        <w:t xml:space="preserve"> </w:t>
      </w:r>
      <w:r>
        <w:t>is not</w:t>
      </w:r>
      <w:r>
        <w:rPr>
          <w:spacing w:val="-2"/>
        </w:rPr>
        <w:t xml:space="preserve"> </w:t>
      </w:r>
      <w:r>
        <w:t>shown</w:t>
      </w:r>
      <w:r>
        <w:rPr>
          <w:spacing w:val="-1"/>
        </w:rPr>
        <w:t xml:space="preserve"> </w:t>
      </w:r>
      <w:r>
        <w:t>halfway</w:t>
      </w:r>
      <w:r>
        <w:rPr>
          <w:spacing w:val="-3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tubercle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D4CF7F0" w14:textId="77777777" w:rsidR="00DC16F1" w:rsidRDefault="0024240D">
      <w:pPr>
        <w:pStyle w:val="ListParagraph"/>
        <w:numPr>
          <w:ilvl w:val="1"/>
          <w:numId w:val="1"/>
        </w:numPr>
        <w:tabs>
          <w:tab w:val="left" w:pos="2101"/>
        </w:tabs>
        <w:spacing w:before="2"/>
        <w:ind w:right="1600"/>
      </w:pPr>
      <w:r>
        <w:t xml:space="preserve">The arm </w:t>
      </w:r>
      <w:proofErr w:type="gramStart"/>
      <w:r>
        <w:t>was externally rotated</w:t>
      </w:r>
      <w:proofErr w:type="gramEnd"/>
      <w:r>
        <w:t xml:space="preserve"> more than the required amount. Internally rotate the</w:t>
      </w:r>
      <w:r>
        <w:rPr>
          <w:spacing w:val="-59"/>
        </w:rPr>
        <w:t xml:space="preserve"> </w:t>
      </w:r>
      <w:r>
        <w:t>arm</w:t>
      </w:r>
      <w:r>
        <w:rPr>
          <w:spacing w:val="-1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epicondyles</w:t>
      </w:r>
      <w:r>
        <w:rPr>
          <w:spacing w:val="-1"/>
        </w:rPr>
        <w:t xml:space="preserve"> </w:t>
      </w:r>
      <w:proofErr w:type="gramStart"/>
      <w:r>
        <w:t>are</w:t>
      </w:r>
      <w:r>
        <w:rPr>
          <w:spacing w:val="-2"/>
        </w:rPr>
        <w:t xml:space="preserve"> </w:t>
      </w:r>
      <w:r>
        <w:t>positioned</w:t>
      </w:r>
      <w:proofErr w:type="gramEnd"/>
      <w:r>
        <w:rPr>
          <w:spacing w:val="-3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6CD09025" w14:textId="77777777" w:rsidR="00DC16F1" w:rsidRDefault="0024240D">
      <w:pPr>
        <w:pStyle w:val="BodyText"/>
        <w:ind w:left="1920" w:right="1515"/>
      </w:pPr>
      <w:r>
        <w:rPr>
          <w:noProof/>
        </w:rPr>
        <w:drawing>
          <wp:anchor distT="0" distB="0" distL="0" distR="0" simplePos="0" relativeHeight="15796224" behindDoc="0" locked="0" layoutInCell="1" allowOverlap="1" wp14:anchorId="5B801D23" wp14:editId="5CEAA693">
            <wp:simplePos x="0" y="0"/>
            <wp:positionH relativeFrom="page">
              <wp:posOffset>1257300</wp:posOffset>
            </wp:positionH>
            <wp:positionV relativeFrom="paragraph">
              <wp:posOffset>13942</wp:posOffset>
            </wp:positionV>
            <wp:extent cx="104141" cy="104139"/>
            <wp:effectExtent l="0" t="0" r="0" b="0"/>
            <wp:wrapNone/>
            <wp:docPr id="69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 fracture is present at the distal </w:t>
      </w:r>
      <w:proofErr w:type="spellStart"/>
      <w:r>
        <w:t>humerus</w:t>
      </w:r>
      <w:proofErr w:type="spellEnd"/>
      <w:r>
        <w:t>. On the AP projection, the elbow is in a true</w:t>
      </w:r>
      <w:r>
        <w:rPr>
          <w:spacing w:val="-59"/>
        </w:rPr>
        <w:t xml:space="preserve"> </w:t>
      </w:r>
      <w:r>
        <w:t xml:space="preserve">AP position but the </w:t>
      </w:r>
      <w:proofErr w:type="spellStart"/>
      <w:r>
        <w:t>glenohumeral</w:t>
      </w:r>
      <w:proofErr w:type="spellEnd"/>
      <w:r>
        <w:t xml:space="preserve"> joint space </w:t>
      </w:r>
      <w:proofErr w:type="gramStart"/>
      <w:r>
        <w:t>is well demonstrated</w:t>
      </w:r>
      <w:proofErr w:type="gramEnd"/>
      <w:r>
        <w:t>, indicating that this</w:t>
      </w:r>
      <w:r>
        <w:rPr>
          <w:spacing w:val="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 patient</w:t>
      </w:r>
      <w:r>
        <w:rPr>
          <w:spacing w:val="-2"/>
        </w:rPr>
        <w:t xml:space="preserve"> </w:t>
      </w:r>
      <w:r>
        <w:t>rotated</w:t>
      </w:r>
      <w:r>
        <w:rPr>
          <w:spacing w:val="-2"/>
        </w:rPr>
        <w:t xml:space="preserve"> </w:t>
      </w:r>
      <w:r>
        <w:t>toward</w:t>
      </w:r>
      <w:r>
        <w:rPr>
          <w:spacing w:val="-3"/>
        </w:rPr>
        <w:t xml:space="preserve"> </w:t>
      </w:r>
      <w:r>
        <w:t xml:space="preserve">the </w:t>
      </w:r>
      <w:proofErr w:type="spellStart"/>
      <w:r>
        <w:t>humerus</w:t>
      </w:r>
      <w:proofErr w:type="spellEnd"/>
      <w:r>
        <w:t>.</w:t>
      </w:r>
    </w:p>
    <w:p w14:paraId="1836D31B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A4D696F" w14:textId="77777777" w:rsidR="00DC16F1" w:rsidRDefault="0024240D">
      <w:pPr>
        <w:pStyle w:val="ListParagraph"/>
        <w:numPr>
          <w:ilvl w:val="1"/>
          <w:numId w:val="1"/>
        </w:numPr>
        <w:tabs>
          <w:tab w:val="left" w:pos="2101"/>
        </w:tabs>
        <w:spacing w:before="152"/>
        <w:ind w:right="1866"/>
      </w:pPr>
      <w:r>
        <w:lastRenderedPageBreak/>
        <w:t>The</w:t>
      </w:r>
      <w:r>
        <w:rPr>
          <w:spacing w:val="-7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closer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fracture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properly</w:t>
      </w:r>
      <w:r>
        <w:rPr>
          <w:spacing w:val="-7"/>
        </w:rPr>
        <w:t xml:space="preserve"> </w:t>
      </w:r>
      <w:r>
        <w:t>positioned</w:t>
      </w:r>
      <w:proofErr w:type="gramEnd"/>
      <w:r>
        <w:t>,</w:t>
      </w:r>
      <w:r>
        <w:rPr>
          <w:spacing w:val="-6"/>
        </w:rPr>
        <w:t xml:space="preserve"> </w:t>
      </w:r>
      <w:r>
        <w:t>therefore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repositioning</w:t>
      </w:r>
      <w:r>
        <w:rPr>
          <w:spacing w:val="-3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required.</w:t>
      </w:r>
    </w:p>
    <w:p w14:paraId="56D28AC2" w14:textId="77777777" w:rsidR="00DC16F1" w:rsidRDefault="00DC16F1">
      <w:pPr>
        <w:pStyle w:val="BodyText"/>
        <w:rPr>
          <w:sz w:val="24"/>
        </w:rPr>
      </w:pPr>
    </w:p>
    <w:p w14:paraId="66222099" w14:textId="77777777" w:rsidR="00DC16F1" w:rsidRDefault="00DC16F1">
      <w:pPr>
        <w:pStyle w:val="BodyText"/>
        <w:rPr>
          <w:sz w:val="24"/>
        </w:rPr>
      </w:pPr>
    </w:p>
    <w:p w14:paraId="46496B8B" w14:textId="77777777" w:rsidR="00DC16F1" w:rsidRDefault="00DC16F1">
      <w:pPr>
        <w:pStyle w:val="BodyText"/>
        <w:spacing w:before="7"/>
        <w:rPr>
          <w:sz w:val="19"/>
        </w:rPr>
      </w:pPr>
    </w:p>
    <w:p w14:paraId="09AF84CC" w14:textId="77777777" w:rsidR="00DC16F1" w:rsidRDefault="0024240D">
      <w:pPr>
        <w:pStyle w:val="Heading6"/>
      </w:pPr>
      <w:r>
        <w:rPr>
          <w:spacing w:val="-1"/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</w:t>
      </w:r>
      <w:proofErr w:type="spellStart"/>
      <w:r>
        <w:rPr>
          <w:u w:val="thick"/>
        </w:rPr>
        <w:t>Mediolateral</w:t>
      </w:r>
      <w:proofErr w:type="spellEnd"/>
      <w:r>
        <w:rPr>
          <w:u w:val="thick"/>
        </w:rPr>
        <w:t>)</w:t>
      </w:r>
    </w:p>
    <w:p w14:paraId="2D863CA9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5"/>
        <w:ind w:hanging="361"/>
      </w:pP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PA</w:t>
      </w:r>
      <w:r>
        <w:rPr>
          <w:spacing w:val="-11"/>
        </w:rPr>
        <w:t xml:space="preserve"> </w:t>
      </w:r>
      <w:r>
        <w:t>where</w:t>
      </w:r>
      <w:r>
        <w:rPr>
          <w:spacing w:val="-8"/>
        </w:rPr>
        <w:t xml:space="preserve"> </w:t>
      </w:r>
      <w:r>
        <w:t>possible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reduce</w:t>
      </w:r>
      <w:r>
        <w:rPr>
          <w:spacing w:val="-12"/>
        </w:rPr>
        <w:t xml:space="preserve"> </w:t>
      </w:r>
      <w:r>
        <w:t>OID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detail.</w:t>
      </w:r>
      <w:r>
        <w:rPr>
          <w:spacing w:val="-4"/>
        </w:rPr>
        <w:t xml:space="preserve"> </w:t>
      </w:r>
      <w:r>
        <w:t>Elbow</w:t>
      </w:r>
      <w:r>
        <w:rPr>
          <w:spacing w:val="-14"/>
        </w:rPr>
        <w:t xml:space="preserve"> </w:t>
      </w:r>
      <w:r>
        <w:t>flexed</w:t>
      </w:r>
      <w:r>
        <w:rPr>
          <w:spacing w:val="-8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</w:p>
    <w:p w14:paraId="11D1DBDD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661"/>
      </w:pP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spellStart"/>
      <w:r>
        <w:t>humerus</w:t>
      </w:r>
      <w:proofErr w:type="spellEnd"/>
      <w:r>
        <w:rPr>
          <w:spacing w:val="-6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(palm up)</w:t>
      </w:r>
      <w:r>
        <w:rPr>
          <w:spacing w:val="-4"/>
        </w:rPr>
        <w:t xml:space="preserve"> </w:t>
      </w:r>
      <w:r>
        <w:t>while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remains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position.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body</w:t>
      </w:r>
      <w:r>
        <w:rPr>
          <w:spacing w:val="-1"/>
        </w:rPr>
        <w:t xml:space="preserve"> </w:t>
      </w:r>
      <w:proofErr w:type="gramStart"/>
      <w:r>
        <w:t>rotates</w:t>
      </w:r>
      <w:proofErr w:type="gramEnd"/>
      <w:r>
        <w:rPr>
          <w:spacing w:val="-5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increase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shoulder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spellStart"/>
      <w:r>
        <w:t>humerus</w:t>
      </w:r>
      <w:proofErr w:type="spellEnd"/>
      <w:r>
        <w:t>.</w:t>
      </w:r>
    </w:p>
    <w:p w14:paraId="3AEC772A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line="253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mid-portion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spellStart"/>
      <w:r>
        <w:t>humerus</w:t>
      </w:r>
      <w:proofErr w:type="spellEnd"/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</w:t>
      </w:r>
    </w:p>
    <w:p w14:paraId="1CA463D9" w14:textId="77777777" w:rsidR="00DC16F1" w:rsidRDefault="0024240D">
      <w:pPr>
        <w:pStyle w:val="BodyText"/>
        <w:ind w:left="1740"/>
      </w:pPr>
      <w:r>
        <w:t>SID.</w:t>
      </w:r>
    </w:p>
    <w:p w14:paraId="69972A49" w14:textId="77777777" w:rsidR="00DC16F1" w:rsidRDefault="00DC16F1">
      <w:pPr>
        <w:pStyle w:val="BodyText"/>
        <w:spacing w:before="2"/>
        <w:rPr>
          <w:sz w:val="25"/>
        </w:rPr>
      </w:pPr>
    </w:p>
    <w:p w14:paraId="673E2409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5F94E3A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31052D98" wp14:editId="2EB2F20B">
            <wp:extent cx="114300" cy="114298"/>
            <wp:effectExtent l="0" t="0" r="0" b="0"/>
            <wp:docPr id="6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Shoulder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included.</w:t>
      </w:r>
    </w:p>
    <w:p w14:paraId="583AE28E" w14:textId="77777777" w:rsidR="00DC16F1" w:rsidRDefault="0024240D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21FC50F6" wp14:editId="67BAB359">
            <wp:extent cx="114300" cy="114298"/>
            <wp:effectExtent l="0" t="0" r="0" b="0"/>
            <wp:docPr id="6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Greater</w:t>
      </w:r>
      <w:r>
        <w:rPr>
          <w:spacing w:val="-9"/>
        </w:rPr>
        <w:t xml:space="preserve"> </w:t>
      </w:r>
      <w:r>
        <w:t>tubercle</w:t>
      </w:r>
      <w:r>
        <w:rPr>
          <w:spacing w:val="-7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humeral</w:t>
      </w:r>
      <w:r>
        <w:rPr>
          <w:spacing w:val="-10"/>
        </w:rPr>
        <w:t xml:space="preserve"> </w:t>
      </w:r>
      <w:r>
        <w:t>head.</w:t>
      </w:r>
    </w:p>
    <w:p w14:paraId="66125978" w14:textId="6ADBA981" w:rsidR="00DC16F1" w:rsidRDefault="006147DB">
      <w:pPr>
        <w:pStyle w:val="BodyText"/>
        <w:spacing w:before="2" w:line="237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6736" behindDoc="0" locked="0" layoutInCell="1" allowOverlap="1" wp14:anchorId="007F5034" wp14:editId="51209AB3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3050"/>
                <wp:effectExtent l="0" t="0" r="0" b="0"/>
                <wp:wrapNone/>
                <wp:docPr id="1178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180" name="Picture 41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2" name="Picture 41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94E95ED" id="Group 409" o:spid="_x0000_s1026" style="position:absolute;margin-left:90pt;margin-top:1.3pt;width:9pt;height:21.5pt;z-index:15796736;mso-position-horizontal-relative:page" coordorigin="1800,2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+wAjsd4AAAAIAQAADwAAAGRy&#10;cy9kb3ducmV2LnhtbEyPQUvDQBCF74L/YRnBm92k2pDGbEop6qkItoL0ts1Ok9DsbMhuk/TfOz3p&#10;8eMNb76XrybbigF73zhSEM8iEEilMw1VCr73708pCB80Gd06QgVX9LAq7u9ynRk30hcOu1AJLiGf&#10;aQV1CF0mpS9rtNrPXIfE2cn1VgfGvpKm1yOX21bOoyiRVjfEH2rd4abG8ry7WAUfox7Xz/HbsD2f&#10;NtfDfvH5s41RqceHaf0KIuAU/o7hps/qULDT0V3IeNEypxFvCQrmCYhbvkyZjwpeFg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">
                <v:shape id="Picture 411" o:spid="_x0000_s1027" type="#_x0000_t75" alt="*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">
                  <v:imagedata r:id="rId19" o:title="*"/>
                </v:shape>
                <v:shape id="Picture 410" o:spid="_x0000_s1028" type="#_x0000_t75" alt="*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Lesser tubercle in profile medially.</w:t>
      </w:r>
      <w:r>
        <w:rPr>
          <w:spacing w:val="1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epicondyles.</w:t>
      </w:r>
    </w:p>
    <w:p w14:paraId="68FF4268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F347976" wp14:editId="0B2481E8">
            <wp:extent cx="114300" cy="114300"/>
            <wp:effectExtent l="0" t="0" r="0" b="0"/>
            <wp:docPr id="7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Beam</w:t>
      </w:r>
      <w:r>
        <w:rPr>
          <w:spacing w:val="-2"/>
        </w:rPr>
        <w:t xml:space="preserve"> </w:t>
      </w:r>
      <w:r>
        <w:t>divergence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partially</w:t>
      </w:r>
      <w:r>
        <w:rPr>
          <w:spacing w:val="-1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joint.</w:t>
      </w:r>
    </w:p>
    <w:p w14:paraId="23A38C9D" w14:textId="77777777" w:rsidR="00DC16F1" w:rsidRDefault="0024240D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12985EB0" wp14:editId="7A754702">
            <wp:extent cx="114300" cy="114300"/>
            <wp:effectExtent l="0" t="0" r="0" b="0"/>
            <wp:docPr id="7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head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1"/>
        </w:rPr>
        <w:t xml:space="preserve"> </w:t>
      </w:r>
      <w:r>
        <w:t>demonstrated</w:t>
      </w:r>
      <w:proofErr w:type="gramEnd"/>
      <w:r>
        <w:rPr>
          <w:spacing w:val="-5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</w:t>
      </w:r>
      <w:r>
        <w:rPr>
          <w:spacing w:val="-6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radial</w:t>
      </w:r>
      <w:r>
        <w:rPr>
          <w:spacing w:val="-59"/>
        </w:rPr>
        <w:t xml:space="preserve"> </w:t>
      </w:r>
      <w:r>
        <w:t>tuberosity is</w:t>
      </w:r>
      <w:r>
        <w:rPr>
          <w:spacing w:val="-2"/>
        </w:rPr>
        <w:t xml:space="preserve"> </w:t>
      </w:r>
      <w:r>
        <w:t>seen in profile.</w:t>
      </w:r>
    </w:p>
    <w:p w14:paraId="54562E0A" w14:textId="77777777" w:rsidR="00DC16F1" w:rsidRDefault="00DC16F1">
      <w:pPr>
        <w:pStyle w:val="BodyText"/>
        <w:spacing w:before="3"/>
        <w:rPr>
          <w:sz w:val="25"/>
        </w:rPr>
      </w:pPr>
    </w:p>
    <w:p w14:paraId="093108A8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3925D266" w14:textId="77777777" w:rsidR="00DC16F1" w:rsidRDefault="0024240D">
      <w:pPr>
        <w:pStyle w:val="BodyText"/>
        <w:spacing w:before="33"/>
        <w:ind w:left="1920"/>
      </w:pPr>
      <w:r>
        <w:rPr>
          <w:noProof/>
        </w:rPr>
        <w:drawing>
          <wp:anchor distT="0" distB="0" distL="0" distR="0" simplePos="0" relativeHeight="15797248" behindDoc="0" locked="0" layoutInCell="1" allowOverlap="1" wp14:anchorId="003221B6" wp14:editId="1E43F64C">
            <wp:simplePos x="0" y="0"/>
            <wp:positionH relativeFrom="page">
              <wp:posOffset>1257300</wp:posOffset>
            </wp:positionH>
            <wp:positionV relativeFrom="paragraph">
              <wp:posOffset>40106</wp:posOffset>
            </wp:positionV>
            <wp:extent cx="104775" cy="104773"/>
            <wp:effectExtent l="0" t="0" r="0" b="0"/>
            <wp:wrapNone/>
            <wp:docPr id="7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density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lighter</w:t>
      </w:r>
      <w:r>
        <w:rPr>
          <w:spacing w:val="-9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8"/>
        </w:rPr>
        <w:t xml:space="preserve"> </w:t>
      </w:r>
      <w:proofErr w:type="spellStart"/>
      <w:r>
        <w:t>humerus</w:t>
      </w:r>
      <w:proofErr w:type="spellEnd"/>
      <w:r>
        <w:rPr>
          <w:spacing w:val="-9"/>
        </w:rPr>
        <w:t xml:space="preserve"> </w:t>
      </w:r>
      <w:r>
        <w:t>than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8"/>
        </w:rPr>
        <w:t xml:space="preserve"> </w:t>
      </w:r>
      <w:proofErr w:type="spellStart"/>
      <w:r>
        <w:t>humerus</w:t>
      </w:r>
      <w:proofErr w:type="spellEnd"/>
      <w:r>
        <w:t>.</w:t>
      </w:r>
    </w:p>
    <w:p w14:paraId="7B0563D3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6"/>
        <w:ind w:right="2311"/>
      </w:pPr>
      <w:r>
        <w:t>The</w:t>
      </w:r>
      <w:r>
        <w:rPr>
          <w:spacing w:val="-6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true</w:t>
      </w:r>
      <w:r>
        <w:rPr>
          <w:spacing w:val="-3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position;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torso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rotated</w:t>
      </w:r>
      <w:proofErr w:type="gramEnd"/>
      <w:r>
        <w:rPr>
          <w:spacing w:val="-4"/>
        </w:rPr>
        <w:t xml:space="preserve"> </w:t>
      </w:r>
      <w:r>
        <w:t>toward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proofErr w:type="spellStart"/>
      <w:r>
        <w:t>humerus</w:t>
      </w:r>
      <w:proofErr w:type="spellEnd"/>
      <w:r>
        <w:t>.</w:t>
      </w:r>
      <w:r>
        <w:rPr>
          <w:spacing w:val="40"/>
        </w:rPr>
        <w:t xml:space="preserve"> </w:t>
      </w:r>
      <w:r>
        <w:t>Properly</w:t>
      </w:r>
      <w:r>
        <w:rPr>
          <w:spacing w:val="1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patient.</w:t>
      </w:r>
    </w:p>
    <w:p w14:paraId="18D38E84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543"/>
      </w:pPr>
      <w:r>
        <w:t xml:space="preserve">Alternatively, the patient </w:t>
      </w:r>
      <w:proofErr w:type="gramStart"/>
      <w:r>
        <w:t>is properly positioned</w:t>
      </w:r>
      <w:proofErr w:type="gramEnd"/>
      <w:r>
        <w:t xml:space="preserve"> and the technique selected was not</w:t>
      </w:r>
      <w:r>
        <w:rPr>
          <w:spacing w:val="1"/>
        </w:rPr>
        <w:t xml:space="preserve"> </w:t>
      </w:r>
      <w:r>
        <w:t xml:space="preserve">sufficient to adequately penetrate the proximal </w:t>
      </w:r>
      <w:proofErr w:type="spellStart"/>
      <w:r>
        <w:t>humerus</w:t>
      </w:r>
      <w:proofErr w:type="spellEnd"/>
      <w:r>
        <w:t>. Set a higher technique and</w:t>
      </w:r>
      <w:r>
        <w:rPr>
          <w:spacing w:val="-59"/>
        </w:rPr>
        <w:t xml:space="preserve"> </w:t>
      </w:r>
      <w:r>
        <w:t>consider using a</w:t>
      </w:r>
      <w:r>
        <w:rPr>
          <w:spacing w:val="-2"/>
        </w:rPr>
        <w:t xml:space="preserve"> </w:t>
      </w:r>
      <w:r>
        <w:t>compensating</w:t>
      </w:r>
      <w:r>
        <w:rPr>
          <w:spacing w:val="-1"/>
        </w:rPr>
        <w:t xml:space="preserve"> </w:t>
      </w:r>
      <w:r>
        <w:t>filter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repeat.</w:t>
      </w:r>
    </w:p>
    <w:p w14:paraId="070F10FC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0B3B68" w14:textId="77777777" w:rsidR="00DC16F1" w:rsidRDefault="00DC16F1">
      <w:pPr>
        <w:pStyle w:val="BodyText"/>
        <w:rPr>
          <w:sz w:val="20"/>
        </w:rPr>
      </w:pPr>
    </w:p>
    <w:p w14:paraId="11F2F6E6" w14:textId="77777777" w:rsidR="00DC16F1" w:rsidRDefault="00DC16F1">
      <w:pPr>
        <w:pStyle w:val="BodyText"/>
        <w:rPr>
          <w:sz w:val="20"/>
        </w:rPr>
      </w:pPr>
    </w:p>
    <w:p w14:paraId="30F6A189" w14:textId="77777777" w:rsidR="00DC16F1" w:rsidRDefault="00DC16F1">
      <w:pPr>
        <w:pStyle w:val="BodyText"/>
        <w:rPr>
          <w:sz w:val="20"/>
        </w:rPr>
      </w:pPr>
    </w:p>
    <w:p w14:paraId="009FBF4B" w14:textId="77777777" w:rsidR="00DC16F1" w:rsidRDefault="00DC16F1">
      <w:pPr>
        <w:pStyle w:val="BodyText"/>
        <w:spacing w:before="7"/>
        <w:rPr>
          <w:sz w:val="20"/>
        </w:rPr>
      </w:pPr>
    </w:p>
    <w:p w14:paraId="0B7A4E68" w14:textId="46850F6E" w:rsidR="00DC16F1" w:rsidRDefault="006147DB">
      <w:pPr>
        <w:pStyle w:val="Heading6"/>
        <w:spacing w:before="93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0224" behindDoc="1" locked="0" layoutInCell="1" allowOverlap="1" wp14:anchorId="304C7769" wp14:editId="190DEE8B">
                <wp:simplePos x="0" y="0"/>
                <wp:positionH relativeFrom="page">
                  <wp:posOffset>1528445</wp:posOffset>
                </wp:positionH>
                <wp:positionV relativeFrom="paragraph">
                  <wp:posOffset>245745</wp:posOffset>
                </wp:positionV>
                <wp:extent cx="4325620" cy="5264150"/>
                <wp:effectExtent l="0" t="0" r="0" b="0"/>
                <wp:wrapNone/>
                <wp:docPr id="1172" name="Group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25620" cy="5264150"/>
                          <a:chOff x="2407" y="387"/>
                          <a:chExt cx="6812" cy="8290"/>
                        </a:xfrm>
                      </wpg:grpSpPr>
                      <pic:pic xmlns:pic="http://schemas.openxmlformats.org/drawingml/2006/picture">
                        <pic:nvPicPr>
                          <pic:cNvPr id="1174" name="Picture 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2" y="386"/>
                            <a:ext cx="6560" cy="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6" name="AutoShape 407"/>
                        <wps:cNvSpPr>
                          <a:spLocks/>
                        </wps:cNvSpPr>
                        <wps:spPr bwMode="auto">
                          <a:xfrm>
                            <a:off x="2414" y="1428"/>
                            <a:ext cx="6797" cy="5386"/>
                          </a:xfrm>
                          <a:custGeom>
                            <a:avLst/>
                            <a:gdLst>
                              <a:gd name="T0" fmla="+- 0 6899 2414"/>
                              <a:gd name="T1" fmla="*/ T0 w 6797"/>
                              <a:gd name="T2" fmla="+- 0 2014 1429"/>
                              <a:gd name="T3" fmla="*/ 2014 h 5386"/>
                              <a:gd name="T4" fmla="+- 0 2414 2414"/>
                              <a:gd name="T5" fmla="*/ T4 w 6797"/>
                              <a:gd name="T6" fmla="+- 0 1429 1429"/>
                              <a:gd name="T7" fmla="*/ 1429 h 5386"/>
                              <a:gd name="T8" fmla="+- 0 7306 2414"/>
                              <a:gd name="T9" fmla="*/ T8 w 6797"/>
                              <a:gd name="T10" fmla="+- 0 1942 1429"/>
                              <a:gd name="T11" fmla="*/ 1942 h 5386"/>
                              <a:gd name="T12" fmla="+- 0 9211 2414"/>
                              <a:gd name="T13" fmla="*/ T12 w 6797"/>
                              <a:gd name="T14" fmla="+- 0 1552 1429"/>
                              <a:gd name="T15" fmla="*/ 1552 h 5386"/>
                              <a:gd name="T16" fmla="+- 0 3539 2414"/>
                              <a:gd name="T17" fmla="*/ T16 w 6797"/>
                              <a:gd name="T18" fmla="+- 0 6815 1429"/>
                              <a:gd name="T19" fmla="*/ 6815 h 5386"/>
                              <a:gd name="T20" fmla="+- 0 2414 2414"/>
                              <a:gd name="T21" fmla="*/ T20 w 6797"/>
                              <a:gd name="T22" fmla="+- 0 5720 1429"/>
                              <a:gd name="T23" fmla="*/ 5720 h 53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797" h="5386">
                                <a:moveTo>
                                  <a:pt x="4485" y="585"/>
                                </a:moveTo>
                                <a:lnTo>
                                  <a:pt x="0" y="0"/>
                                </a:lnTo>
                                <a:moveTo>
                                  <a:pt x="4892" y="513"/>
                                </a:moveTo>
                                <a:lnTo>
                                  <a:pt x="6797" y="123"/>
                                </a:lnTo>
                                <a:moveTo>
                                  <a:pt x="1125" y="5386"/>
                                </a:moveTo>
                                <a:lnTo>
                                  <a:pt x="0" y="429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C2E1232" id="Group 406" o:spid="_x0000_s1026" style="position:absolute;margin-left:120.35pt;margin-top:19.35pt;width:340.6pt;height:414.5pt;z-index:-21856256;mso-position-horizontal-relative:page" coordorigin="2407,387" coordsize="6812,82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">
                <v:shape id="Picture 408" o:spid="_x0000_s1027" type="#_x0000_t75" style="position:absolute;left:2582;top:386;width:6560;height:8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">
                  <v:imagedata r:id="rId140" o:title=""/>
                </v:shape>
                <v:shape id="AutoShape 407" o:spid="_x0000_s1028" style="position:absolute;left:2414;top:1428;width:6797;height:5386;visibility:visible;mso-wrap-style:square;v-text-anchor:top" coordsize="6797,5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" path="m4485,585l,m4892,513l6797,123m1125,5386l,4291e" filled="f" strokeweight=".72pt">
                  <v:path arrowok="t" o:connecttype="custom" o:connectlocs="4485,2014;0,1429;4892,1942;6797,1552;1125,6815;0,5720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6E1E9B0F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72F8B65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6036400" w14:textId="77777777" w:rsidR="00DC16F1" w:rsidRDefault="00DC16F1">
      <w:pPr>
        <w:pStyle w:val="BodyText"/>
        <w:spacing w:before="6"/>
        <w:rPr>
          <w:rFonts w:ascii="Arial"/>
          <w:b/>
          <w:sz w:val="31"/>
        </w:rPr>
      </w:pPr>
    </w:p>
    <w:p w14:paraId="2B204AB0" w14:textId="77777777" w:rsidR="00DC16F1" w:rsidRDefault="0024240D">
      <w:pPr>
        <w:spacing w:line="176" w:lineRule="exact"/>
        <w:ind w:left="1390"/>
        <w:rPr>
          <w:sz w:val="16"/>
        </w:rPr>
      </w:pPr>
      <w:r>
        <w:rPr>
          <w:w w:val="90"/>
          <w:sz w:val="16"/>
        </w:rPr>
        <w:t>Greater</w:t>
      </w:r>
    </w:p>
    <w:p w14:paraId="10DE10FD" w14:textId="77777777" w:rsidR="00DC16F1" w:rsidRDefault="0024240D">
      <w:pPr>
        <w:tabs>
          <w:tab w:val="left" w:pos="9025"/>
        </w:tabs>
        <w:spacing w:line="208" w:lineRule="exact"/>
        <w:ind w:left="1229"/>
        <w:rPr>
          <w:sz w:val="16"/>
        </w:rPr>
      </w:pPr>
      <w:proofErr w:type="gramStart"/>
      <w:r>
        <w:rPr>
          <w:w w:val="80"/>
          <w:position w:val="-3"/>
          <w:sz w:val="16"/>
        </w:rPr>
        <w:t>tubercle</w:t>
      </w:r>
      <w:proofErr w:type="gramEnd"/>
      <w:r>
        <w:rPr>
          <w:spacing w:val="-6"/>
          <w:w w:val="80"/>
          <w:position w:val="-3"/>
          <w:sz w:val="16"/>
        </w:rPr>
        <w:t xml:space="preserve"> </w:t>
      </w:r>
      <w:r>
        <w:rPr>
          <w:w w:val="80"/>
          <w:position w:val="-3"/>
          <w:sz w:val="16"/>
        </w:rPr>
        <w:t>in</w:t>
      </w:r>
      <w:r>
        <w:rPr>
          <w:w w:val="80"/>
          <w:position w:val="-3"/>
          <w:sz w:val="16"/>
        </w:rPr>
        <w:tab/>
      </w:r>
      <w:r>
        <w:rPr>
          <w:w w:val="80"/>
          <w:sz w:val="16"/>
        </w:rPr>
        <w:t>Humeral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head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323E8597" w14:textId="77777777" w:rsidR="00DC16F1" w:rsidRDefault="0024240D">
      <w:pPr>
        <w:spacing w:line="176" w:lineRule="exact"/>
        <w:ind w:right="2447"/>
        <w:jc w:val="right"/>
        <w:rPr>
          <w:sz w:val="16"/>
        </w:rPr>
      </w:pPr>
      <w:proofErr w:type="gramStart"/>
      <w:r>
        <w:rPr>
          <w:w w:val="90"/>
          <w:sz w:val="16"/>
        </w:rPr>
        <w:t>profile</w:t>
      </w:r>
      <w:proofErr w:type="gramEnd"/>
    </w:p>
    <w:p w14:paraId="2397B6DE" w14:textId="77777777" w:rsidR="00DC16F1" w:rsidRDefault="00DC16F1">
      <w:pPr>
        <w:pStyle w:val="BodyText"/>
        <w:rPr>
          <w:sz w:val="18"/>
        </w:rPr>
      </w:pPr>
    </w:p>
    <w:p w14:paraId="0E4F214B" w14:textId="77777777" w:rsidR="00DC16F1" w:rsidRDefault="00DC16F1">
      <w:pPr>
        <w:pStyle w:val="BodyText"/>
        <w:rPr>
          <w:sz w:val="18"/>
        </w:rPr>
      </w:pPr>
    </w:p>
    <w:p w14:paraId="0CBCE808" w14:textId="77777777" w:rsidR="00DC16F1" w:rsidRDefault="00DC16F1">
      <w:pPr>
        <w:pStyle w:val="BodyText"/>
        <w:rPr>
          <w:sz w:val="18"/>
        </w:rPr>
      </w:pPr>
    </w:p>
    <w:p w14:paraId="461E2DB5" w14:textId="77777777" w:rsidR="00DC16F1" w:rsidRDefault="00DC16F1">
      <w:pPr>
        <w:pStyle w:val="BodyText"/>
        <w:rPr>
          <w:sz w:val="18"/>
        </w:rPr>
      </w:pPr>
    </w:p>
    <w:p w14:paraId="0ECC5871" w14:textId="77777777" w:rsidR="00DC16F1" w:rsidRDefault="00DC16F1">
      <w:pPr>
        <w:pStyle w:val="BodyText"/>
        <w:rPr>
          <w:sz w:val="18"/>
        </w:rPr>
      </w:pPr>
    </w:p>
    <w:p w14:paraId="506998CD" w14:textId="77777777" w:rsidR="00DC16F1" w:rsidRDefault="00DC16F1">
      <w:pPr>
        <w:pStyle w:val="BodyText"/>
        <w:rPr>
          <w:sz w:val="18"/>
        </w:rPr>
      </w:pPr>
    </w:p>
    <w:p w14:paraId="7E17E1B0" w14:textId="77777777" w:rsidR="00DC16F1" w:rsidRDefault="00DC16F1">
      <w:pPr>
        <w:pStyle w:val="BodyText"/>
        <w:rPr>
          <w:sz w:val="18"/>
        </w:rPr>
      </w:pPr>
    </w:p>
    <w:p w14:paraId="753A0862" w14:textId="77777777" w:rsidR="00DC16F1" w:rsidRDefault="00DC16F1">
      <w:pPr>
        <w:pStyle w:val="BodyText"/>
        <w:rPr>
          <w:sz w:val="18"/>
        </w:rPr>
      </w:pPr>
    </w:p>
    <w:p w14:paraId="4E6083B9" w14:textId="77777777" w:rsidR="00DC16F1" w:rsidRDefault="00DC16F1">
      <w:pPr>
        <w:pStyle w:val="BodyText"/>
        <w:rPr>
          <w:sz w:val="18"/>
        </w:rPr>
      </w:pPr>
    </w:p>
    <w:p w14:paraId="67AA2E3D" w14:textId="77777777" w:rsidR="00DC16F1" w:rsidRDefault="00DC16F1">
      <w:pPr>
        <w:pStyle w:val="BodyText"/>
        <w:rPr>
          <w:sz w:val="18"/>
        </w:rPr>
      </w:pPr>
    </w:p>
    <w:p w14:paraId="06BCD8CB" w14:textId="77777777" w:rsidR="00DC16F1" w:rsidRDefault="00DC16F1">
      <w:pPr>
        <w:pStyle w:val="BodyText"/>
        <w:rPr>
          <w:sz w:val="18"/>
        </w:rPr>
      </w:pPr>
    </w:p>
    <w:p w14:paraId="15D5962D" w14:textId="77777777" w:rsidR="00DC16F1" w:rsidRDefault="00DC16F1">
      <w:pPr>
        <w:pStyle w:val="BodyText"/>
        <w:rPr>
          <w:sz w:val="18"/>
        </w:rPr>
      </w:pPr>
    </w:p>
    <w:p w14:paraId="3DEEF931" w14:textId="77777777" w:rsidR="00DC16F1" w:rsidRDefault="00DC16F1">
      <w:pPr>
        <w:pStyle w:val="BodyText"/>
        <w:rPr>
          <w:sz w:val="18"/>
        </w:rPr>
      </w:pPr>
    </w:p>
    <w:p w14:paraId="13DA9329" w14:textId="77777777" w:rsidR="00DC16F1" w:rsidRDefault="00DC16F1">
      <w:pPr>
        <w:pStyle w:val="BodyText"/>
        <w:rPr>
          <w:sz w:val="18"/>
        </w:rPr>
      </w:pPr>
    </w:p>
    <w:p w14:paraId="434C54E0" w14:textId="77777777" w:rsidR="00DC16F1" w:rsidRDefault="00DC16F1">
      <w:pPr>
        <w:pStyle w:val="BodyText"/>
        <w:rPr>
          <w:sz w:val="18"/>
        </w:rPr>
      </w:pPr>
    </w:p>
    <w:p w14:paraId="6260EC11" w14:textId="77777777" w:rsidR="00DC16F1" w:rsidRDefault="00DC16F1">
      <w:pPr>
        <w:pStyle w:val="BodyText"/>
        <w:rPr>
          <w:sz w:val="18"/>
        </w:rPr>
      </w:pPr>
    </w:p>
    <w:p w14:paraId="3B4D2816" w14:textId="77777777" w:rsidR="00DC16F1" w:rsidRDefault="00DC16F1">
      <w:pPr>
        <w:pStyle w:val="BodyText"/>
        <w:rPr>
          <w:sz w:val="18"/>
        </w:rPr>
      </w:pPr>
    </w:p>
    <w:p w14:paraId="1A079AA7" w14:textId="77777777" w:rsidR="00DC16F1" w:rsidRDefault="00DC16F1">
      <w:pPr>
        <w:pStyle w:val="BodyText"/>
        <w:rPr>
          <w:sz w:val="21"/>
        </w:rPr>
      </w:pPr>
    </w:p>
    <w:p w14:paraId="30C4B729" w14:textId="77777777" w:rsidR="00DC16F1" w:rsidRDefault="0024240D">
      <w:pPr>
        <w:spacing w:before="1" w:line="276" w:lineRule="auto"/>
        <w:ind w:left="667" w:right="9903" w:firstLine="175"/>
        <w:jc w:val="right"/>
        <w:rPr>
          <w:sz w:val="16"/>
        </w:rPr>
      </w:pPr>
      <w:r>
        <w:rPr>
          <w:w w:val="80"/>
          <w:sz w:val="16"/>
        </w:rPr>
        <w:t>Radial head, neck,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 tuberosity slightly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ulna</w:t>
      </w:r>
    </w:p>
    <w:p w14:paraId="05B3661B" w14:textId="77777777" w:rsidR="00DC16F1" w:rsidRDefault="00DC16F1">
      <w:pPr>
        <w:spacing w:line="276" w:lineRule="auto"/>
        <w:jc w:val="right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E60D4DA" w14:textId="77777777" w:rsidR="00DC16F1" w:rsidRDefault="0024240D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73D28E2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A367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B8EA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0EFE61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0141B6CB" w14:textId="711F7291" w:rsidR="00DC16F1" w:rsidRDefault="006147DB">
      <w:pPr>
        <w:spacing w:before="100" w:line="276" w:lineRule="auto"/>
        <w:ind w:left="8474" w:right="245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8272" behindDoc="0" locked="0" layoutInCell="1" allowOverlap="1" wp14:anchorId="008DC90C" wp14:editId="16EF305F">
                <wp:simplePos x="0" y="0"/>
                <wp:positionH relativeFrom="page">
                  <wp:posOffset>1897380</wp:posOffset>
                </wp:positionH>
                <wp:positionV relativeFrom="paragraph">
                  <wp:posOffset>-539750</wp:posOffset>
                </wp:positionV>
                <wp:extent cx="3657600" cy="3641090"/>
                <wp:effectExtent l="0" t="0" r="0" b="0"/>
                <wp:wrapNone/>
                <wp:docPr id="1166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641090"/>
                          <a:chOff x="2988" y="-850"/>
                          <a:chExt cx="5760" cy="5734"/>
                        </a:xfrm>
                      </wpg:grpSpPr>
                      <pic:pic xmlns:pic="http://schemas.openxmlformats.org/drawingml/2006/picture">
                        <pic:nvPicPr>
                          <pic:cNvPr id="1168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1" y="-851"/>
                            <a:ext cx="4334" cy="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0" name="AutoShape 404"/>
                        <wps:cNvSpPr>
                          <a:spLocks/>
                        </wps:cNvSpPr>
                        <wps:spPr bwMode="auto">
                          <a:xfrm>
                            <a:off x="2988" y="210"/>
                            <a:ext cx="5760" cy="3420"/>
                          </a:xfrm>
                          <a:custGeom>
                            <a:avLst/>
                            <a:gdLst>
                              <a:gd name="T0" fmla="+- 0 6948 2988"/>
                              <a:gd name="T1" fmla="*/ T0 w 5760"/>
                              <a:gd name="T2" fmla="+- 0 211 211"/>
                              <a:gd name="T3" fmla="*/ 211 h 3420"/>
                              <a:gd name="T4" fmla="+- 0 8748 2988"/>
                              <a:gd name="T5" fmla="*/ T4 w 5760"/>
                              <a:gd name="T6" fmla="+- 0 211 211"/>
                              <a:gd name="T7" fmla="*/ 211 h 3420"/>
                              <a:gd name="T8" fmla="+- 0 4968 2988"/>
                              <a:gd name="T9" fmla="*/ T8 w 5760"/>
                              <a:gd name="T10" fmla="+- 0 3631 211"/>
                              <a:gd name="T11" fmla="*/ 3631 h 3420"/>
                              <a:gd name="T12" fmla="+- 0 2988 2988"/>
                              <a:gd name="T13" fmla="*/ T12 w 5760"/>
                              <a:gd name="T14" fmla="+- 0 3631 211"/>
                              <a:gd name="T15" fmla="*/ 3631 h 3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760" h="3420">
                                <a:moveTo>
                                  <a:pt x="396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1980" y="3420"/>
                                </a:moveTo>
                                <a:lnTo>
                                  <a:pt x="0" y="34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0EAC791" id="Group 403" o:spid="_x0000_s1026" style="position:absolute;margin-left:149.4pt;margin-top:-42.5pt;width:4in;height:286.7pt;z-index:15798272;mso-position-horizontal-relative:page" coordorigin="2988,-850" coordsize="5760,57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">
                <v:shape id="Picture 405" o:spid="_x0000_s1027" type="#_x0000_t75" style="position:absolute;left:3701;top:-851;width:4334;height:5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">
                  <v:imagedata r:id="rId142" o:title=""/>
                </v:shape>
                <v:shape id="AutoShape 404" o:spid="_x0000_s1028" style="position:absolute;left:2988;top:210;width:5760;height:3420;visibility:visible;mso-wrap-style:square;v-text-anchor:top" coordsize="5760,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" path="m3960,l5760,m1980,3420l,3420e" filled="f" strokeweight=".72pt">
                  <v:path arrowok="t" o:connecttype="custom" o:connectlocs="3960,211;5760,211;1980,3631;0,3631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Lesser tubercle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10E3E45" w14:textId="77777777" w:rsidR="00DC16F1" w:rsidRDefault="00DC16F1">
      <w:pPr>
        <w:pStyle w:val="BodyText"/>
        <w:rPr>
          <w:sz w:val="20"/>
        </w:rPr>
      </w:pPr>
    </w:p>
    <w:p w14:paraId="2A77C392" w14:textId="77777777" w:rsidR="00DC16F1" w:rsidRDefault="00DC16F1">
      <w:pPr>
        <w:pStyle w:val="BodyText"/>
        <w:rPr>
          <w:sz w:val="20"/>
        </w:rPr>
      </w:pPr>
    </w:p>
    <w:p w14:paraId="4F96898F" w14:textId="77777777" w:rsidR="00DC16F1" w:rsidRDefault="00DC16F1">
      <w:pPr>
        <w:pStyle w:val="BodyText"/>
        <w:rPr>
          <w:sz w:val="20"/>
        </w:rPr>
      </w:pPr>
    </w:p>
    <w:p w14:paraId="5D2824C4" w14:textId="77777777" w:rsidR="00DC16F1" w:rsidRDefault="00DC16F1">
      <w:pPr>
        <w:pStyle w:val="BodyText"/>
        <w:rPr>
          <w:sz w:val="20"/>
        </w:rPr>
      </w:pPr>
    </w:p>
    <w:p w14:paraId="681749AB" w14:textId="77777777" w:rsidR="00DC16F1" w:rsidRDefault="00DC16F1">
      <w:pPr>
        <w:pStyle w:val="BodyText"/>
        <w:rPr>
          <w:sz w:val="20"/>
        </w:rPr>
      </w:pPr>
    </w:p>
    <w:p w14:paraId="6072167C" w14:textId="77777777" w:rsidR="00DC16F1" w:rsidRDefault="00DC16F1">
      <w:pPr>
        <w:pStyle w:val="BodyText"/>
        <w:rPr>
          <w:sz w:val="20"/>
        </w:rPr>
      </w:pPr>
    </w:p>
    <w:p w14:paraId="13D58C6F" w14:textId="77777777" w:rsidR="00DC16F1" w:rsidRDefault="00DC16F1">
      <w:pPr>
        <w:pStyle w:val="BodyText"/>
        <w:rPr>
          <w:sz w:val="20"/>
        </w:rPr>
      </w:pPr>
    </w:p>
    <w:p w14:paraId="02793BB2" w14:textId="77777777" w:rsidR="00DC16F1" w:rsidRDefault="00DC16F1">
      <w:pPr>
        <w:pStyle w:val="BodyText"/>
        <w:rPr>
          <w:sz w:val="20"/>
        </w:rPr>
      </w:pPr>
    </w:p>
    <w:p w14:paraId="7FF3C612" w14:textId="77777777" w:rsidR="00DC16F1" w:rsidRDefault="00DC16F1">
      <w:pPr>
        <w:pStyle w:val="BodyText"/>
        <w:rPr>
          <w:sz w:val="20"/>
        </w:rPr>
      </w:pPr>
    </w:p>
    <w:p w14:paraId="46029967" w14:textId="77777777" w:rsidR="00DC16F1" w:rsidRDefault="00DC16F1">
      <w:pPr>
        <w:pStyle w:val="BodyText"/>
        <w:rPr>
          <w:sz w:val="20"/>
        </w:rPr>
      </w:pPr>
    </w:p>
    <w:p w14:paraId="6CC3CE5F" w14:textId="77777777" w:rsidR="00DC16F1" w:rsidRDefault="00DC16F1">
      <w:pPr>
        <w:pStyle w:val="BodyText"/>
        <w:rPr>
          <w:sz w:val="20"/>
        </w:rPr>
      </w:pPr>
    </w:p>
    <w:p w14:paraId="2ED0F711" w14:textId="77777777" w:rsidR="00DC16F1" w:rsidRDefault="00DC16F1">
      <w:pPr>
        <w:pStyle w:val="BodyText"/>
        <w:spacing w:before="8"/>
        <w:rPr>
          <w:sz w:val="16"/>
        </w:rPr>
      </w:pPr>
    </w:p>
    <w:p w14:paraId="21A31807" w14:textId="77777777" w:rsidR="00DC16F1" w:rsidRDefault="0024240D">
      <w:pPr>
        <w:spacing w:before="101"/>
        <w:ind w:right="9392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08DD77A6" w14:textId="77777777" w:rsidR="00DC16F1" w:rsidRDefault="0024240D">
      <w:pPr>
        <w:spacing w:before="25" w:line="285" w:lineRule="auto"/>
        <w:ind w:left="1752" w:right="9389" w:firstLine="211"/>
        <w:jc w:val="right"/>
        <w:rPr>
          <w:sz w:val="16"/>
        </w:rPr>
      </w:pPr>
      <w:proofErr w:type="gramStart"/>
      <w:r>
        <w:rPr>
          <w:w w:val="80"/>
          <w:sz w:val="16"/>
        </w:rPr>
        <w:t>humeral</w:t>
      </w:r>
      <w:proofErr w:type="gramEnd"/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3343CA23" w14:textId="77777777" w:rsidR="00DC16F1" w:rsidRDefault="00DC16F1">
      <w:pPr>
        <w:spacing w:line="285" w:lineRule="auto"/>
        <w:jc w:val="right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AAE6859" w14:textId="77777777" w:rsidR="00DC16F1" w:rsidRDefault="00DC16F1">
      <w:pPr>
        <w:pStyle w:val="BodyText"/>
        <w:rPr>
          <w:sz w:val="20"/>
        </w:rPr>
      </w:pPr>
    </w:p>
    <w:p w14:paraId="1FE5EAB0" w14:textId="77777777" w:rsidR="00DC16F1" w:rsidRDefault="00DC16F1">
      <w:pPr>
        <w:pStyle w:val="BodyText"/>
        <w:rPr>
          <w:sz w:val="20"/>
        </w:rPr>
      </w:pPr>
    </w:p>
    <w:p w14:paraId="526918EF" w14:textId="77777777" w:rsidR="00DC16F1" w:rsidRDefault="00DC16F1">
      <w:pPr>
        <w:pStyle w:val="BodyText"/>
        <w:rPr>
          <w:sz w:val="20"/>
        </w:rPr>
      </w:pPr>
    </w:p>
    <w:p w14:paraId="24EE6F1A" w14:textId="77777777" w:rsidR="00DC16F1" w:rsidRDefault="00DC16F1">
      <w:pPr>
        <w:pStyle w:val="BodyText"/>
        <w:rPr>
          <w:sz w:val="20"/>
        </w:rPr>
      </w:pPr>
    </w:p>
    <w:p w14:paraId="6A290FF6" w14:textId="77777777" w:rsidR="00DC16F1" w:rsidRDefault="00DC16F1">
      <w:pPr>
        <w:pStyle w:val="BodyText"/>
        <w:rPr>
          <w:sz w:val="20"/>
        </w:rPr>
      </w:pPr>
    </w:p>
    <w:p w14:paraId="44563033" w14:textId="77777777" w:rsidR="00DC16F1" w:rsidRDefault="00DC16F1">
      <w:pPr>
        <w:pStyle w:val="BodyText"/>
        <w:rPr>
          <w:sz w:val="20"/>
        </w:rPr>
      </w:pPr>
    </w:p>
    <w:p w14:paraId="3983FA95" w14:textId="77777777" w:rsidR="00DC16F1" w:rsidRDefault="00DC16F1">
      <w:pPr>
        <w:pStyle w:val="BodyText"/>
        <w:rPr>
          <w:sz w:val="20"/>
        </w:rPr>
      </w:pPr>
    </w:p>
    <w:p w14:paraId="1730E8BE" w14:textId="77777777" w:rsidR="00DC16F1" w:rsidRDefault="00DC16F1">
      <w:pPr>
        <w:pStyle w:val="BodyText"/>
        <w:rPr>
          <w:sz w:val="20"/>
        </w:rPr>
      </w:pPr>
    </w:p>
    <w:p w14:paraId="4A5D86DB" w14:textId="77777777" w:rsidR="00DC16F1" w:rsidRDefault="00DC16F1">
      <w:pPr>
        <w:pStyle w:val="BodyText"/>
        <w:rPr>
          <w:sz w:val="20"/>
        </w:rPr>
      </w:pPr>
    </w:p>
    <w:p w14:paraId="010B647E" w14:textId="77777777" w:rsidR="00DC16F1" w:rsidRDefault="00DC16F1">
      <w:pPr>
        <w:pStyle w:val="BodyText"/>
        <w:rPr>
          <w:sz w:val="20"/>
        </w:rPr>
      </w:pPr>
    </w:p>
    <w:p w14:paraId="2D1ADC96" w14:textId="77777777" w:rsidR="00DC16F1" w:rsidRDefault="00DC16F1">
      <w:pPr>
        <w:pStyle w:val="BodyText"/>
        <w:rPr>
          <w:sz w:val="20"/>
        </w:rPr>
      </w:pPr>
    </w:p>
    <w:p w14:paraId="7A8D43C7" w14:textId="77777777" w:rsidR="00DC16F1" w:rsidRDefault="00DC16F1">
      <w:pPr>
        <w:pStyle w:val="BodyText"/>
        <w:rPr>
          <w:sz w:val="20"/>
        </w:rPr>
      </w:pPr>
    </w:p>
    <w:p w14:paraId="186E141B" w14:textId="77777777" w:rsidR="00DC16F1" w:rsidRDefault="00DC16F1">
      <w:pPr>
        <w:pStyle w:val="BodyText"/>
        <w:rPr>
          <w:sz w:val="20"/>
        </w:rPr>
      </w:pPr>
    </w:p>
    <w:p w14:paraId="520613C5" w14:textId="77777777" w:rsidR="00DC16F1" w:rsidRDefault="00DC16F1">
      <w:pPr>
        <w:pStyle w:val="BodyText"/>
        <w:rPr>
          <w:sz w:val="20"/>
        </w:rPr>
      </w:pPr>
    </w:p>
    <w:p w14:paraId="4E313CBD" w14:textId="77777777" w:rsidR="00DC16F1" w:rsidRDefault="00DC16F1">
      <w:pPr>
        <w:pStyle w:val="BodyText"/>
        <w:rPr>
          <w:sz w:val="20"/>
        </w:rPr>
      </w:pPr>
    </w:p>
    <w:p w14:paraId="51F40623" w14:textId="77777777" w:rsidR="00DC16F1" w:rsidRDefault="00DC16F1">
      <w:pPr>
        <w:pStyle w:val="BodyText"/>
        <w:rPr>
          <w:sz w:val="20"/>
        </w:rPr>
      </w:pPr>
    </w:p>
    <w:p w14:paraId="199C40A3" w14:textId="77777777" w:rsidR="00DC16F1" w:rsidRDefault="00DC16F1">
      <w:pPr>
        <w:pStyle w:val="BodyText"/>
        <w:rPr>
          <w:sz w:val="20"/>
        </w:rPr>
      </w:pPr>
    </w:p>
    <w:p w14:paraId="1A68717A" w14:textId="77777777" w:rsidR="00DC16F1" w:rsidRDefault="00DC16F1">
      <w:pPr>
        <w:pStyle w:val="BodyText"/>
        <w:rPr>
          <w:sz w:val="21"/>
        </w:rPr>
      </w:pPr>
    </w:p>
    <w:p w14:paraId="33D61B01" w14:textId="77777777" w:rsidR="00DC16F1" w:rsidRDefault="0024240D">
      <w:pPr>
        <w:pStyle w:val="Heading1"/>
      </w:pPr>
      <w:bookmarkStart w:id="22" w:name="_bookmark22"/>
      <w:bookmarkEnd w:id="22"/>
      <w:r>
        <w:rPr>
          <w:w w:val="98"/>
        </w:rPr>
        <w:t>K</w:t>
      </w:r>
    </w:p>
    <w:p w14:paraId="37D6CC5B" w14:textId="77777777" w:rsidR="00DC16F1" w:rsidRDefault="0024240D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before="352"/>
        <w:rPr>
          <w:rFonts w:ascii="Symbol" w:hAnsi="Symbol"/>
          <w:b/>
          <w:sz w:val="32"/>
        </w:rPr>
      </w:pPr>
      <w:bookmarkStart w:id="23" w:name="_bookmark23"/>
      <w:bookmarkEnd w:id="23"/>
      <w:r>
        <w:rPr>
          <w:rFonts w:ascii="Arial" w:hAnsi="Arial"/>
          <w:b/>
          <w:sz w:val="32"/>
        </w:rPr>
        <w:t>Knee</w:t>
      </w:r>
    </w:p>
    <w:p w14:paraId="466A947A" w14:textId="77777777" w:rsidR="00DC16F1" w:rsidRDefault="0024240D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before="2"/>
        <w:rPr>
          <w:rFonts w:ascii="Symbol" w:hAnsi="Symbol"/>
          <w:b/>
          <w:sz w:val="32"/>
        </w:rPr>
      </w:pPr>
      <w:bookmarkStart w:id="24" w:name="_bookmark24"/>
      <w:bookmarkEnd w:id="24"/>
      <w:r>
        <w:rPr>
          <w:rFonts w:ascii="Arial" w:hAnsi="Arial"/>
          <w:b/>
          <w:sz w:val="32"/>
        </w:rPr>
        <w:t>KUB</w:t>
      </w:r>
    </w:p>
    <w:p w14:paraId="01CEE8DC" w14:textId="77777777" w:rsidR="00DC16F1" w:rsidRDefault="00DC16F1">
      <w:pPr>
        <w:rPr>
          <w:rFonts w:ascii="Symbol" w:hAnsi="Symbol"/>
          <w:sz w:val="32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9C7FFE8" w14:textId="77777777" w:rsidR="00DC16F1" w:rsidRDefault="0024240D">
      <w:pPr>
        <w:pStyle w:val="Heading5"/>
        <w:spacing w:before="147"/>
        <w:ind w:right="1412"/>
        <w:rPr>
          <w:u w:val="none"/>
        </w:rPr>
      </w:pPr>
      <w:r>
        <w:rPr>
          <w:u w:val="thick"/>
        </w:rPr>
        <w:lastRenderedPageBreak/>
        <w:t>Knee</w:t>
      </w:r>
    </w:p>
    <w:p w14:paraId="08B16C23" w14:textId="77777777" w:rsidR="00DC16F1" w:rsidRDefault="0024240D">
      <w:pPr>
        <w:pStyle w:val="Heading6"/>
        <w:spacing w:before="16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198E20B5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7C8976BF" w14:textId="77777777" w:rsidR="00DC16F1" w:rsidRDefault="0024240D">
      <w:pPr>
        <w:pStyle w:val="BodyText"/>
        <w:spacing w:before="94" w:line="278" w:lineRule="auto"/>
        <w:ind w:left="1020" w:right="1575"/>
      </w:pPr>
      <w:r>
        <w:rPr>
          <w:rFonts w:ascii="Arial"/>
          <w:b/>
        </w:rPr>
        <w:t>Note:</w:t>
      </w:r>
      <w:r>
        <w:rPr>
          <w:rFonts w:ascii="Arial"/>
          <w:b/>
          <w:spacing w:val="-4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verses</w:t>
      </w:r>
      <w:r>
        <w:rPr>
          <w:spacing w:val="-7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positioning:</w:t>
      </w:r>
      <w:r>
        <w:rPr>
          <w:spacing w:val="-6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examining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PA</w:t>
      </w:r>
      <w:r>
        <w:rPr>
          <w:spacing w:val="-1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angulation</w:t>
      </w:r>
      <w:r>
        <w:rPr>
          <w:spacing w:val="-4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required.</w:t>
      </w:r>
    </w:p>
    <w:p w14:paraId="409D8A07" w14:textId="77777777" w:rsidR="00DC16F1" w:rsidRDefault="0024240D">
      <w:pPr>
        <w:pStyle w:val="BodyText"/>
        <w:spacing w:line="252" w:lineRule="exact"/>
        <w:ind w:left="1020"/>
      </w:pPr>
      <w:r>
        <w:t>Knee</w:t>
      </w:r>
      <w:r>
        <w:rPr>
          <w:spacing w:val="-5"/>
        </w:rPr>
        <w:t xml:space="preserve"> </w:t>
      </w:r>
      <w:r>
        <w:t>images</w:t>
      </w:r>
      <w:r>
        <w:rPr>
          <w:spacing w:val="-6"/>
        </w:rPr>
        <w:t xml:space="preserve"> </w:t>
      </w:r>
      <w:proofErr w:type="gramStart"/>
      <w:r>
        <w:t>can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taken</w:t>
      </w:r>
      <w:proofErr w:type="gramEnd"/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grid.</w:t>
      </w:r>
      <w:r>
        <w:rPr>
          <w:spacing w:val="-10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directed</w:t>
      </w:r>
      <w:r>
        <w:rPr>
          <w:spacing w:val="-4"/>
        </w:rPr>
        <w:t xml:space="preserve"> </w:t>
      </w:r>
      <w:r>
        <w:t>1.25cm</w:t>
      </w:r>
      <w:r>
        <w:rPr>
          <w:spacing w:val="-4"/>
        </w:rPr>
        <w:t xml:space="preserve"> </w:t>
      </w:r>
      <w:r>
        <w:t>(0.5”)</w:t>
      </w:r>
      <w:r>
        <w:rPr>
          <w:spacing w:val="-2"/>
        </w:rPr>
        <w:t xml:space="preserve"> </w:t>
      </w:r>
      <w:r>
        <w:t>below</w:t>
      </w:r>
      <w:r>
        <w:rPr>
          <w:spacing w:val="-7"/>
        </w:rPr>
        <w:t xml:space="preserve"> </w:t>
      </w:r>
      <w:r>
        <w:t>the</w:t>
      </w:r>
    </w:p>
    <w:p w14:paraId="76C50622" w14:textId="77777777" w:rsidR="00DC16F1" w:rsidRDefault="0024240D">
      <w:pPr>
        <w:pStyle w:val="BodyText"/>
        <w:spacing w:before="37"/>
        <w:ind w:left="1020"/>
      </w:pPr>
      <w:proofErr w:type="gramStart"/>
      <w:r>
        <w:t>patellar</w:t>
      </w:r>
      <w:proofErr w:type="gramEnd"/>
      <w:r>
        <w:rPr>
          <w:spacing w:val="-2"/>
        </w:rPr>
        <w:t xml:space="preserve"> </w:t>
      </w:r>
      <w:r>
        <w:t>apex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7F892D26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915"/>
      </w:pPr>
      <w:r>
        <w:t>If</w:t>
      </w:r>
      <w:r>
        <w:rPr>
          <w:spacing w:val="-4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supine</w:t>
      </w:r>
      <w:r>
        <w:rPr>
          <w:spacing w:val="-7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required,</w:t>
      </w:r>
      <w:r>
        <w:rPr>
          <w:spacing w:val="-5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needed</w:t>
      </w:r>
      <w:r>
        <w:rPr>
          <w:spacing w:val="-6"/>
        </w:rPr>
        <w:t xml:space="preserve"> </w:t>
      </w:r>
      <w:r>
        <w:t>varies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body</w:t>
      </w:r>
      <w:r>
        <w:rPr>
          <w:spacing w:val="-58"/>
        </w:rPr>
        <w:t xml:space="preserve"> </w:t>
      </w:r>
      <w:r>
        <w:t>habitus.</w:t>
      </w:r>
    </w:p>
    <w:p w14:paraId="4C961319" w14:textId="77777777" w:rsidR="00DC16F1" w:rsidRDefault="0024240D">
      <w:pPr>
        <w:pStyle w:val="BodyText"/>
        <w:ind w:left="1925" w:right="5724" w:hanging="185"/>
      </w:pPr>
      <w:r>
        <w:t>&lt;</w:t>
      </w:r>
      <w:r>
        <w:rPr>
          <w:spacing w:val="-3"/>
        </w:rPr>
        <w:t xml:space="preserve"> </w:t>
      </w:r>
      <w:r>
        <w:t>19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(small</w:t>
      </w:r>
      <w:r>
        <w:rPr>
          <w:spacing w:val="-6"/>
        </w:rPr>
        <w:t xml:space="preserve"> </w:t>
      </w:r>
      <w:r>
        <w:t>pelvis)</w:t>
      </w:r>
      <w:r>
        <w:rPr>
          <w:spacing w:val="-3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degrees</w:t>
      </w:r>
      <w:r>
        <w:rPr>
          <w:spacing w:val="-3"/>
        </w:rPr>
        <w:t xml:space="preserve"> </w:t>
      </w:r>
      <w:proofErr w:type="spellStart"/>
      <w:r>
        <w:t>caudad</w:t>
      </w:r>
      <w:proofErr w:type="spellEnd"/>
      <w:r>
        <w:rPr>
          <w:spacing w:val="-58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24 cm</w:t>
      </w:r>
      <w:r>
        <w:rPr>
          <w:spacing w:val="1"/>
        </w:rPr>
        <w:t xml:space="preserve"> </w:t>
      </w:r>
      <w:r>
        <w:t>0</w:t>
      </w:r>
      <w:r>
        <w:rPr>
          <w:spacing w:val="-2"/>
        </w:rPr>
        <w:t xml:space="preserve"> </w:t>
      </w:r>
      <w:r>
        <w:t>degrees</w:t>
      </w:r>
    </w:p>
    <w:p w14:paraId="34678F82" w14:textId="77777777" w:rsidR="00DC16F1" w:rsidRDefault="0024240D">
      <w:pPr>
        <w:pStyle w:val="BodyText"/>
        <w:ind w:left="1740"/>
      </w:pPr>
      <w:r>
        <w:t>&gt;</w:t>
      </w:r>
      <w:r>
        <w:rPr>
          <w:spacing w:val="-4"/>
        </w:rPr>
        <w:t xml:space="preserve"> </w:t>
      </w:r>
      <w:r>
        <w:t>24</w:t>
      </w:r>
      <w:r>
        <w:rPr>
          <w:spacing w:val="-10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(large</w:t>
      </w:r>
      <w:r>
        <w:rPr>
          <w:spacing w:val="-4"/>
        </w:rPr>
        <w:t xml:space="preserve"> </w:t>
      </w:r>
      <w:r>
        <w:t>pelvis)</w:t>
      </w:r>
      <w:r>
        <w:rPr>
          <w:spacing w:val="-4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degrees</w:t>
      </w:r>
      <w:r>
        <w:rPr>
          <w:spacing w:val="-7"/>
        </w:rPr>
        <w:t xml:space="preserve"> </w:t>
      </w:r>
      <w:r>
        <w:t>cephalad</w:t>
      </w:r>
    </w:p>
    <w:p w14:paraId="03F93783" w14:textId="77777777" w:rsidR="00DC16F1" w:rsidRDefault="0024240D">
      <w:pPr>
        <w:pStyle w:val="BodyText"/>
        <w:spacing w:before="1"/>
        <w:ind w:left="1020" w:right="1910"/>
      </w:pPr>
      <w:r>
        <w:t>If</w:t>
      </w:r>
      <w:r>
        <w:rPr>
          <w:spacing w:val="-9"/>
        </w:rPr>
        <w:t xml:space="preserve"> </w:t>
      </w:r>
      <w:r>
        <w:t>querying</w:t>
      </w:r>
      <w:r>
        <w:rPr>
          <w:spacing w:val="-6"/>
        </w:rPr>
        <w:t xml:space="preserve"> </w:t>
      </w:r>
      <w:r>
        <w:t>osteoarthritis,</w:t>
      </w:r>
      <w:r>
        <w:rPr>
          <w:spacing w:val="-7"/>
        </w:rPr>
        <w:t xml:space="preserve"> </w:t>
      </w:r>
      <w:r>
        <w:t>weight</w:t>
      </w:r>
      <w:r>
        <w:rPr>
          <w:spacing w:val="-2"/>
        </w:rPr>
        <w:t xml:space="preserve"> </w:t>
      </w:r>
      <w:r>
        <w:t>bearing</w:t>
      </w:r>
      <w:r>
        <w:rPr>
          <w:spacing w:val="-8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best</w:t>
      </w:r>
      <w:r>
        <w:rPr>
          <w:spacing w:val="-8"/>
        </w:rPr>
        <w:t xml:space="preserve"> </w:t>
      </w:r>
      <w:r>
        <w:t>demonstrate</w:t>
      </w:r>
      <w:r>
        <w:rPr>
          <w:spacing w:val="-12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pathology.</w:t>
      </w:r>
      <w:r>
        <w:rPr>
          <w:spacing w:val="-4"/>
        </w:rPr>
        <w:t xml:space="preserve"> </w:t>
      </w:r>
      <w:r>
        <w:t>Follow</w:t>
      </w:r>
      <w:r>
        <w:rPr>
          <w:spacing w:val="-11"/>
        </w:rPr>
        <w:t xml:space="preserve"> </w:t>
      </w:r>
      <w:r>
        <w:t>site</w:t>
      </w:r>
      <w:r>
        <w:rPr>
          <w:spacing w:val="-58"/>
        </w:rPr>
        <w:t xml:space="preserve"> </w:t>
      </w:r>
      <w:r>
        <w:t>protocol.</w:t>
      </w:r>
    </w:p>
    <w:p w14:paraId="0AD3426F" w14:textId="77777777" w:rsidR="00DC16F1" w:rsidRDefault="00DC16F1">
      <w:pPr>
        <w:pStyle w:val="BodyText"/>
        <w:spacing w:before="9"/>
        <w:rPr>
          <w:sz w:val="24"/>
        </w:rPr>
      </w:pPr>
    </w:p>
    <w:p w14:paraId="65A84562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37AAF20" w14:textId="77777777" w:rsidR="00DC16F1" w:rsidRDefault="0024240D">
      <w:pPr>
        <w:pStyle w:val="BodyText"/>
        <w:spacing w:before="39" w:line="252" w:lineRule="exact"/>
        <w:ind w:left="1380"/>
      </w:pPr>
      <w:r>
        <w:rPr>
          <w:noProof/>
        </w:rPr>
        <w:drawing>
          <wp:inline distT="0" distB="0" distL="0" distR="0" wp14:anchorId="5A6672ED" wp14:editId="2753D653">
            <wp:extent cx="114300" cy="114298"/>
            <wp:effectExtent l="0" t="0" r="0" b="0"/>
            <wp:docPr id="7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fully</w:t>
      </w:r>
      <w:r>
        <w:rPr>
          <w:spacing w:val="-8"/>
        </w:rPr>
        <w:t xml:space="preserve"> </w:t>
      </w:r>
      <w:r>
        <w:t>extended</w:t>
      </w:r>
      <w:r>
        <w:rPr>
          <w:spacing w:val="-8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patient’s</w:t>
      </w:r>
      <w:r>
        <w:rPr>
          <w:spacing w:val="-8"/>
        </w:rPr>
        <w:t xml:space="preserve"> </w:t>
      </w:r>
      <w:r>
        <w:t>condition</w:t>
      </w:r>
      <w:r>
        <w:rPr>
          <w:spacing w:val="-7"/>
        </w:rPr>
        <w:t xml:space="preserve"> </w:t>
      </w:r>
      <w:r>
        <w:t>permits.</w:t>
      </w:r>
    </w:p>
    <w:p w14:paraId="149D0F08" w14:textId="0A689AE6" w:rsidR="00DC16F1" w:rsidRDefault="006147DB">
      <w:pPr>
        <w:pStyle w:val="BodyText"/>
        <w:spacing w:before="2" w:line="237" w:lineRule="auto"/>
        <w:ind w:left="1714" w:right="537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8784" behindDoc="0" locked="0" layoutInCell="1" allowOverlap="1" wp14:anchorId="5652067E" wp14:editId="775EC997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1160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62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4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667C562" id="Group 400" o:spid="_x0000_s1026" style="position:absolute;margin-left:90pt;margin-top:1.3pt;width:9pt;height:21.45pt;z-index:15798784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FKGdRLeAAAACAEAAA8AAABkcnMv&#10;ZG93bnJldi54bWxMj0FLw0AQhe+C/2EZwZvdpJqSxmxKKeqpCLaC9LbNTpPQ7GzIbpP03zs96fHj&#10;DW++l68m24oBe984UhDPIhBIpTMNVQq+9+9PKQgfNBndOkIFV/SwKu7vcp0ZN9IXDrtQCS4hn2kF&#10;dQhdJqUva7Taz1yHxNnJ9VYHxr6Sptcjl9tWzqNoIa1uiD/UusNNjeV5d7EKPkY9rp/jt2F7Pm2u&#10;h33y+bONUanHh2n9CiLgFP6O4abP6lCw09FdyHjRMqcRbwkK5gsQt3yZMh8VvCQJ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">
                <v:shape id="Picture 402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">
                  <v:imagedata r:id="rId19" o:title=""/>
                </v:shape>
                <v:shape id="Picture 401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Include 1/4 of the distal femur and proximal tibia.</w:t>
      </w:r>
      <w:r>
        <w:rPr>
          <w:spacing w:val="-60"/>
        </w:rPr>
        <w:t xml:space="preserve"> </w:t>
      </w:r>
      <w:proofErr w:type="spellStart"/>
      <w:r>
        <w:t>Femorotibial</w:t>
      </w:r>
      <w:proofErr w:type="spellEnd"/>
      <w:r>
        <w:rPr>
          <w:spacing w:val="-2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open.</w:t>
      </w:r>
    </w:p>
    <w:p w14:paraId="6856666B" w14:textId="77777777" w:rsidR="00DC16F1" w:rsidRDefault="0024240D">
      <w:pPr>
        <w:pStyle w:val="BodyText"/>
        <w:spacing w:before="3" w:line="253" w:lineRule="exact"/>
        <w:ind w:left="1380"/>
      </w:pPr>
      <w:r>
        <w:rPr>
          <w:noProof/>
        </w:rPr>
        <w:drawing>
          <wp:inline distT="0" distB="0" distL="0" distR="0" wp14:anchorId="23CFEF89" wp14:editId="7B25137D">
            <wp:extent cx="114300" cy="114300"/>
            <wp:effectExtent l="0" t="0" r="0" b="0"/>
            <wp:docPr id="7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11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epicondyles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symmetrical.</w:t>
      </w:r>
    </w:p>
    <w:p w14:paraId="55A3FFC5" w14:textId="6E7B459B" w:rsidR="00DC16F1" w:rsidRDefault="006147DB">
      <w:pPr>
        <w:pStyle w:val="BodyText"/>
        <w:spacing w:before="2" w:line="237" w:lineRule="auto"/>
        <w:ind w:left="1714" w:right="433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9296" behindDoc="0" locked="0" layoutInCell="1" allowOverlap="1" wp14:anchorId="58698F81" wp14:editId="432145B0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154" name="Group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56" name="Picture 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8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8D6AD7F" id="Group 397" o:spid="_x0000_s1026" style="position:absolute;margin-left:90pt;margin-top:1.25pt;width:9pt;height:21.45pt;z-index:15799296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9H13od4AAAAIAQAADwAAAGRy&#10;cy9kb3ducmV2LnhtbEyPQUvDQBCF74L/YRnBm92kNpLGbEop6qkItoL0Ns1Ok9DsbMhuk/Tfuz3p&#10;8eMNb76XrybTioF611hWEM8iEMSl1Q1XCr73708pCOeRNbaWScGVHKyK+7scM21H/qJh5ysRSthl&#10;qKD2vsukdGVNBt3MdsQhO9neoA/YV1L3OIZy08p5FL1Igw2HDzV2tKmpPO8uRsHHiOP6OX4btufT&#10;5nrYJ58/25iUenyY1q8gPE3+7xhu+kEdiuB0tBfWTrSB0yhs8QrmCYhbvkwDHxUskgX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">
                <v:shape id="Picture 399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">
                  <v:imagedata r:id="rId19" o:title=""/>
                </v:shape>
                <v:shape id="Picture 398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xly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MePgivfyAh6/g8AAP//AwBQSwECLQAUAAYACAAAACEA2+H2y+4AAACFAQAAEwAAAAAA&#10;AAAAAAAAAAAAAAAAW0NvbnRlbnRfVHlwZXNdLnhtbFBLAQItABQABgAIAAAAIQBa9CxbvwAAABUB&#10;AAALAAAAAAAAAAAAAAAAAB8BAABfcmVscy8ucmVsc1BLAQItABQABgAIAAAAIQBt9xlyyAAAAN0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Intercondylar eminence centered in the intercondylar fossa.</w:t>
      </w:r>
      <w:r>
        <w:rPr>
          <w:spacing w:val="-59"/>
        </w:rPr>
        <w:t xml:space="preserve"> </w:t>
      </w:r>
      <w:r>
        <w:t>Interspaces</w:t>
      </w:r>
      <w:r>
        <w:rPr>
          <w:spacing w:val="-1"/>
        </w:rPr>
        <w:t xml:space="preserve"> </w:t>
      </w:r>
      <w:r>
        <w:t>of equal</w:t>
      </w:r>
      <w:r>
        <w:rPr>
          <w:spacing w:val="-2"/>
        </w:rPr>
        <w:t xml:space="preserve"> </w:t>
      </w:r>
      <w:r>
        <w:t>width</w:t>
      </w:r>
      <w:r>
        <w:rPr>
          <w:spacing w:val="-1"/>
        </w:rPr>
        <w:t xml:space="preserve"> </w:t>
      </w:r>
      <w:r>
        <w:t>demonstrated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sides</w:t>
      </w:r>
    </w:p>
    <w:p w14:paraId="0F980DCC" w14:textId="77777777" w:rsidR="00DC16F1" w:rsidRDefault="0024240D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4B333AF" wp14:editId="49D2A906">
            <wp:extent cx="114300" cy="114298"/>
            <wp:effectExtent l="0" t="0" r="0" b="0"/>
            <wp:docPr id="7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Fibular</w:t>
      </w:r>
      <w:r>
        <w:rPr>
          <w:spacing w:val="-2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(0.5”)</w:t>
      </w:r>
      <w:r>
        <w:rPr>
          <w:spacing w:val="-4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8"/>
        </w:rPr>
        <w:t xml:space="preserve"> </w:t>
      </w:r>
      <w:r>
        <w:t>plateau.</w:t>
      </w:r>
    </w:p>
    <w:p w14:paraId="57560DCB" w14:textId="77777777" w:rsidR="00DC16F1" w:rsidRDefault="0024240D">
      <w:pPr>
        <w:pStyle w:val="BodyText"/>
        <w:ind w:left="1380" w:right="5505"/>
      </w:pPr>
      <w:r>
        <w:rPr>
          <w:noProof/>
        </w:rPr>
        <w:drawing>
          <wp:inline distT="0" distB="0" distL="0" distR="0" wp14:anchorId="31AB2CF6" wp14:editId="0EE8B4C8">
            <wp:extent cx="114300" cy="114298"/>
            <wp:effectExtent l="0" t="0" r="0" b="0"/>
            <wp:docPr id="7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Patella</w:t>
      </w:r>
      <w:r>
        <w:rPr>
          <w:spacing w:val="-8"/>
        </w:rPr>
        <w:t xml:space="preserve"> </w:t>
      </w:r>
      <w:r>
        <w:t>completely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106C2737" wp14:editId="20291231">
            <wp:extent cx="114300" cy="114300"/>
            <wp:effectExtent l="0" t="0" r="0" b="0"/>
            <wp:docPr id="7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Bony detail</w:t>
      </w:r>
      <w:r>
        <w:rPr>
          <w:spacing w:val="-1"/>
        </w:rPr>
        <w:t xml:space="preserve"> </w:t>
      </w:r>
      <w:r>
        <w:t>surrounding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patella</w:t>
      </w:r>
      <w:r>
        <w:rPr>
          <w:spacing w:val="-1"/>
        </w:rPr>
        <w:t xml:space="preserve"> </w:t>
      </w:r>
      <w:r>
        <w:t>seen.</w:t>
      </w:r>
    </w:p>
    <w:p w14:paraId="1B5C17EA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2ABB7E4" wp14:editId="70BA9AB7">
            <wp:extent cx="114300" cy="114300"/>
            <wp:effectExtent l="0" t="0" r="0" b="0"/>
            <wp:docPr id="7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around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 included.</w:t>
      </w:r>
    </w:p>
    <w:p w14:paraId="370E2674" w14:textId="77777777" w:rsidR="00DC16F1" w:rsidRDefault="00DC16F1">
      <w:pPr>
        <w:pStyle w:val="BodyText"/>
        <w:spacing w:before="1"/>
        <w:rPr>
          <w:sz w:val="25"/>
        </w:rPr>
      </w:pPr>
    </w:p>
    <w:p w14:paraId="34E5FDB1" w14:textId="77777777" w:rsidR="00DC16F1" w:rsidRDefault="0024240D">
      <w:pPr>
        <w:pStyle w:val="BodyText"/>
        <w:spacing w:before="1" w:line="278" w:lineRule="auto"/>
        <w:ind w:left="1020" w:right="1575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Non</w:t>
      </w:r>
      <w:r>
        <w:rPr>
          <w:spacing w:val="-9"/>
        </w:rPr>
        <w:t xml:space="preserve"> </w:t>
      </w:r>
      <w:r>
        <w:t>Extendible</w:t>
      </w:r>
      <w:r>
        <w:rPr>
          <w:spacing w:val="-4"/>
        </w:rPr>
        <w:t xml:space="preserve"> </w:t>
      </w:r>
      <w:r>
        <w:t>Knee:</w:t>
      </w:r>
      <w:r>
        <w:rPr>
          <w:spacing w:val="-5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tibia</w:t>
      </w:r>
      <w:r>
        <w:rPr>
          <w:spacing w:val="-6"/>
        </w:rPr>
        <w:t xml:space="preserve"> </w:t>
      </w:r>
      <w:r>
        <w:t>adjusting</w:t>
      </w:r>
      <w:r>
        <w:rPr>
          <w:spacing w:val="-7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 the</w:t>
      </w:r>
      <w:r>
        <w:rPr>
          <w:spacing w:val="-2"/>
        </w:rPr>
        <w:t xml:space="preserve"> </w:t>
      </w:r>
      <w:proofErr w:type="spellStart"/>
      <w:r>
        <w:t>tibial</w:t>
      </w:r>
      <w:proofErr w:type="spellEnd"/>
      <w:r>
        <w:rPr>
          <w:spacing w:val="-1"/>
        </w:rPr>
        <w:t xml:space="preserve"> </w:t>
      </w:r>
      <w:r>
        <w:t>plateau.</w:t>
      </w:r>
    </w:p>
    <w:p w14:paraId="76424910" w14:textId="77777777" w:rsidR="00DC16F1" w:rsidRDefault="00DC16F1">
      <w:pPr>
        <w:pStyle w:val="BodyText"/>
        <w:spacing w:before="10"/>
        <w:rPr>
          <w:sz w:val="24"/>
        </w:rPr>
      </w:pPr>
    </w:p>
    <w:p w14:paraId="67F9DBE1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77752452" w14:textId="77777777" w:rsidR="00DC16F1" w:rsidRDefault="0024240D">
      <w:pPr>
        <w:pStyle w:val="BodyText"/>
        <w:spacing w:before="38"/>
        <w:ind w:left="1740" w:right="1910"/>
      </w:pPr>
      <w:r>
        <w:rPr>
          <w:noProof/>
        </w:rPr>
        <w:drawing>
          <wp:anchor distT="0" distB="0" distL="0" distR="0" simplePos="0" relativeHeight="15799808" behindDoc="0" locked="0" layoutInCell="1" allowOverlap="1" wp14:anchorId="41CE461B" wp14:editId="21645BBE">
            <wp:simplePos x="0" y="0"/>
            <wp:positionH relativeFrom="page">
              <wp:posOffset>1143000</wp:posOffset>
            </wp:positionH>
            <wp:positionV relativeFrom="paragraph">
              <wp:posOffset>37056</wp:posOffset>
            </wp:positionV>
            <wp:extent cx="104141" cy="104140"/>
            <wp:effectExtent l="0" t="0" r="0" b="0"/>
            <wp:wrapNone/>
            <wp:docPr id="7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8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appears</w:t>
      </w:r>
      <w:r>
        <w:rPr>
          <w:spacing w:val="-4"/>
        </w:rPr>
        <w:t xml:space="preserve"> </w:t>
      </w:r>
      <w:r>
        <w:t>larger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gramStart"/>
      <w:r>
        <w:t>fibular</w:t>
      </w:r>
      <w:r>
        <w:rPr>
          <w:spacing w:val="-4"/>
        </w:rPr>
        <w:t xml:space="preserve"> </w:t>
      </w:r>
      <w:r>
        <w:t>head,</w:t>
      </w:r>
      <w:r>
        <w:rPr>
          <w:spacing w:val="-5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shaft</w:t>
      </w:r>
      <w:r>
        <w:rPr>
          <w:spacing w:val="-6"/>
        </w:rPr>
        <w:t xml:space="preserve"> </w:t>
      </w:r>
      <w:r>
        <w:t>are</w:t>
      </w:r>
      <w:r>
        <w:rPr>
          <w:spacing w:val="-58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tibia</w:t>
      </w:r>
      <w:proofErr w:type="gramEnd"/>
      <w:r>
        <w:t>.</w:t>
      </w:r>
    </w:p>
    <w:p w14:paraId="63FF58F8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69"/>
      </w:pP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externally</w:t>
      </w:r>
      <w:r>
        <w:rPr>
          <w:spacing w:val="-9"/>
        </w:rPr>
        <w:t xml:space="preserve"> </w:t>
      </w:r>
      <w:r>
        <w:t>rotated</w:t>
      </w:r>
      <w:proofErr w:type="gramEnd"/>
      <w:r>
        <w:t>.</w:t>
      </w:r>
      <w:r>
        <w:rPr>
          <w:spacing w:val="-6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3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epicondyles</w:t>
      </w:r>
      <w:r>
        <w:rPr>
          <w:spacing w:val="-58"/>
        </w:rPr>
        <w:t xml:space="preserve"> </w:t>
      </w:r>
      <w:r>
        <w:t>are equal distances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5605139C" w14:textId="77777777" w:rsidR="00DC16F1" w:rsidRDefault="0024240D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00320" behindDoc="0" locked="0" layoutInCell="1" allowOverlap="1" wp14:anchorId="22204B03" wp14:editId="4BEA7467">
            <wp:simplePos x="0" y="0"/>
            <wp:positionH relativeFrom="page">
              <wp:posOffset>1143000</wp:posOffset>
            </wp:positionH>
            <wp:positionV relativeFrom="paragraph">
              <wp:posOffset>15213</wp:posOffset>
            </wp:positionV>
            <wp:extent cx="104141" cy="104139"/>
            <wp:effectExtent l="0" t="0" r="0" b="0"/>
            <wp:wrapNone/>
            <wp:docPr id="72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</w:t>
      </w:r>
      <w:r>
        <w:rPr>
          <w:spacing w:val="-11"/>
        </w:rPr>
        <w:t xml:space="preserve"> </w:t>
      </w:r>
      <w:r>
        <w:t>appears</w:t>
      </w:r>
      <w:r>
        <w:rPr>
          <w:spacing w:val="-4"/>
        </w:rPr>
        <w:t xml:space="preserve"> </w:t>
      </w:r>
      <w:r>
        <w:t>larger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demonstrates</w:t>
      </w:r>
      <w:r>
        <w:rPr>
          <w:spacing w:val="-7"/>
        </w:rPr>
        <w:t xml:space="preserve"> </w:t>
      </w:r>
      <w:r>
        <w:t>very</w:t>
      </w:r>
      <w:r>
        <w:rPr>
          <w:spacing w:val="-7"/>
        </w:rPr>
        <w:t xml:space="preserve"> </w:t>
      </w:r>
      <w:r>
        <w:t>little</w:t>
      </w:r>
      <w:r>
        <w:rPr>
          <w:spacing w:val="-58"/>
        </w:rPr>
        <w:t xml:space="preserve"> </w:t>
      </w:r>
      <w:r>
        <w:t>superimposition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fibular</w:t>
      </w:r>
      <w:r>
        <w:rPr>
          <w:spacing w:val="1"/>
        </w:rPr>
        <w:t xml:space="preserve"> </w:t>
      </w:r>
      <w:r>
        <w:t>head.</w:t>
      </w:r>
    </w:p>
    <w:p w14:paraId="1BCE28A2" w14:textId="77777777" w:rsidR="00DC16F1" w:rsidRDefault="0024240D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838"/>
      </w:pP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rotated</w:t>
      </w:r>
      <w:proofErr w:type="gramEnd"/>
      <w:r>
        <w:t>.</w:t>
      </w:r>
      <w:r>
        <w:rPr>
          <w:spacing w:val="-4"/>
        </w:rPr>
        <w:t xml:space="preserve"> </w:t>
      </w:r>
      <w:r>
        <w:t>Externally</w:t>
      </w:r>
      <w:r>
        <w:rPr>
          <w:spacing w:val="-6"/>
        </w:rPr>
        <w:t xml:space="preserve"> </w:t>
      </w: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until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epicondyles</w:t>
      </w:r>
      <w:r>
        <w:rPr>
          <w:spacing w:val="-58"/>
        </w:rPr>
        <w:t xml:space="preserve"> </w:t>
      </w:r>
      <w:r>
        <w:t>are equal distances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EF983FA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548DF57" w14:textId="77777777" w:rsidR="00DC16F1" w:rsidRDefault="00DC16F1">
      <w:pPr>
        <w:pStyle w:val="BodyText"/>
        <w:rPr>
          <w:sz w:val="20"/>
        </w:rPr>
      </w:pPr>
    </w:p>
    <w:p w14:paraId="67ACFE6B" w14:textId="77777777" w:rsidR="00DC16F1" w:rsidRDefault="00DC16F1">
      <w:pPr>
        <w:pStyle w:val="BodyText"/>
        <w:rPr>
          <w:sz w:val="20"/>
        </w:rPr>
      </w:pPr>
    </w:p>
    <w:p w14:paraId="72A94BB3" w14:textId="77777777" w:rsidR="00DC16F1" w:rsidRDefault="00DC16F1">
      <w:pPr>
        <w:pStyle w:val="BodyText"/>
        <w:rPr>
          <w:sz w:val="20"/>
        </w:rPr>
      </w:pPr>
    </w:p>
    <w:p w14:paraId="63CA0364" w14:textId="77777777" w:rsidR="00DC16F1" w:rsidRDefault="00DC16F1">
      <w:pPr>
        <w:pStyle w:val="BodyText"/>
        <w:spacing w:before="7"/>
        <w:rPr>
          <w:sz w:val="20"/>
        </w:rPr>
      </w:pPr>
    </w:p>
    <w:p w14:paraId="57F10CC9" w14:textId="77777777" w:rsidR="00DC16F1" w:rsidRDefault="0024240D">
      <w:pPr>
        <w:pStyle w:val="Heading6"/>
        <w:spacing w:before="93"/>
      </w:pPr>
      <w:r>
        <w:rPr>
          <w:u w:val="thick"/>
        </w:rPr>
        <w:t>Medial</w:t>
      </w:r>
      <w:r>
        <w:rPr>
          <w:spacing w:val="-15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58465B7" w14:textId="77777777" w:rsidR="00DC16F1" w:rsidRDefault="0024240D">
      <w:pPr>
        <w:pStyle w:val="ListParagraph"/>
        <w:numPr>
          <w:ilvl w:val="0"/>
          <w:numId w:val="61"/>
        </w:numPr>
        <w:tabs>
          <w:tab w:val="left" w:pos="1741"/>
        </w:tabs>
        <w:spacing w:before="35" w:line="252" w:lineRule="exact"/>
        <w:ind w:hanging="361"/>
      </w:pPr>
      <w:r>
        <w:t>Internally</w:t>
      </w:r>
      <w:r>
        <w:rPr>
          <w:spacing w:val="-12"/>
        </w:rPr>
        <w:t xml:space="preserve"> </w:t>
      </w:r>
      <w:r>
        <w:t>rotate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leg</w:t>
      </w:r>
      <w:r>
        <w:rPr>
          <w:spacing w:val="-11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533F107F" w14:textId="77777777" w:rsidR="00DC16F1" w:rsidRDefault="0024240D">
      <w:pPr>
        <w:pStyle w:val="ListParagraph"/>
        <w:numPr>
          <w:ilvl w:val="0"/>
          <w:numId w:val="59"/>
        </w:numPr>
        <w:tabs>
          <w:tab w:val="left" w:pos="138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(0.5”)</w:t>
      </w:r>
      <w:r>
        <w:rPr>
          <w:spacing w:val="-1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apex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  <w:r>
        <w:rPr>
          <w:spacing w:val="-7"/>
        </w:rPr>
        <w:t xml:space="preserve"> </w:t>
      </w:r>
      <w:r>
        <w:t>SID.</w:t>
      </w:r>
    </w:p>
    <w:p w14:paraId="3568AB02" w14:textId="77777777" w:rsidR="00DC16F1" w:rsidRDefault="00DC16F1">
      <w:pPr>
        <w:pStyle w:val="BodyText"/>
        <w:spacing w:before="3"/>
      </w:pPr>
    </w:p>
    <w:p w14:paraId="0B754186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C5F6455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7C8063BD" wp14:editId="647F3F12">
            <wp:extent cx="114300" cy="114300"/>
            <wp:effectExtent l="0" t="0" r="0" b="0"/>
            <wp:docPr id="7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seen.</w:t>
      </w:r>
    </w:p>
    <w:p w14:paraId="6298E2A0" w14:textId="77777777" w:rsidR="00DC16F1" w:rsidRDefault="0024240D">
      <w:pPr>
        <w:pStyle w:val="BodyText"/>
        <w:spacing w:before="2"/>
        <w:ind w:left="1380" w:right="2393"/>
      </w:pPr>
      <w:r>
        <w:rPr>
          <w:noProof/>
        </w:rPr>
        <w:drawing>
          <wp:inline distT="0" distB="0" distL="0" distR="0" wp14:anchorId="00A387A9" wp14:editId="1C980403">
            <wp:extent cx="114300" cy="114300"/>
            <wp:effectExtent l="0" t="0" r="0" b="0"/>
            <wp:docPr id="7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condyle</w:t>
      </w:r>
      <w:r>
        <w:rPr>
          <w:spacing w:val="-8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condyle</w:t>
      </w:r>
      <w:r>
        <w:rPr>
          <w:spacing w:val="-7"/>
        </w:rPr>
        <w:t xml:space="preserve"> </w:t>
      </w:r>
      <w:r>
        <w:t xml:space="preserve">superimposition. </w:t>
      </w:r>
      <w:r>
        <w:rPr>
          <w:noProof/>
        </w:rPr>
        <w:drawing>
          <wp:inline distT="0" distB="0" distL="0" distR="0" wp14:anchorId="0EDEA19D" wp14:editId="0DEABDB2">
            <wp:extent cx="114300" cy="114300"/>
            <wp:effectExtent l="0" t="0" r="0" b="0"/>
            <wp:docPr id="7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proximal</w:t>
      </w:r>
      <w:r>
        <w:rPr>
          <w:spacing w:val="-2"/>
        </w:rPr>
        <w:t xml:space="preserve"> </w:t>
      </w:r>
      <w:r>
        <w:t>tibiofibular</w:t>
      </w:r>
      <w:r>
        <w:rPr>
          <w:spacing w:val="-2"/>
        </w:rPr>
        <w:t xml:space="preserve"> </w:t>
      </w:r>
      <w:r>
        <w:t>joint</w:t>
      </w:r>
      <w:r>
        <w:rPr>
          <w:spacing w:val="1"/>
        </w:rPr>
        <w:t xml:space="preserve"> </w:t>
      </w:r>
      <w:proofErr w:type="gramStart"/>
      <w:r>
        <w:t>is</w:t>
      </w:r>
      <w:r>
        <w:rPr>
          <w:spacing w:val="-3"/>
        </w:rPr>
        <w:t xml:space="preserve"> </w:t>
      </w:r>
      <w:r>
        <w:t>demonstrated</w:t>
      </w:r>
      <w:proofErr w:type="gramEnd"/>
      <w:r>
        <w:t>.</w:t>
      </w:r>
    </w:p>
    <w:p w14:paraId="1E3AF47C" w14:textId="77777777" w:rsidR="00DC16F1" w:rsidRDefault="0024240D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017C1399" wp14:editId="100879B6">
            <wp:extent cx="113666" cy="113665"/>
            <wp:effectExtent l="0" t="0" r="0" b="0"/>
            <wp:docPr id="7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fibula</w:t>
      </w:r>
      <w:r>
        <w:rPr>
          <w:spacing w:val="-10"/>
        </w:rPr>
        <w:t xml:space="preserve"> </w:t>
      </w:r>
      <w:proofErr w:type="gramStart"/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visualized</w:t>
      </w:r>
      <w:proofErr w:type="gramEnd"/>
      <w:r>
        <w:rPr>
          <w:spacing w:val="-5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t>superimposition.</w:t>
      </w:r>
    </w:p>
    <w:p w14:paraId="56C20326" w14:textId="0F9313D3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0832" behindDoc="0" locked="0" layoutInCell="1" allowOverlap="1" wp14:anchorId="303201E4" wp14:editId="5FA31CC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148" name="Group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50" name="Picture 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2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2BD4FA8" id="Group 394" o:spid="_x0000_s1026" style="position:absolute;margin-left:90pt;margin-top:1.25pt;width:9pt;height:21.45pt;z-index:1580083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PR9d6HeAAAACAEAAA8AAABkcnMv&#10;ZG93bnJldi54bWxMj0FLw0AQhe+C/2EZwZvdpDaSxmxKKeqpCLaC9DbNTpPQ7GzIbpP037s96fHj&#10;DW++l68m04qBetdYVhDPIhDEpdUNVwq+9+9PKQjnkTW2lknBlRysivu7HDNtR/6iYecrEUrYZaig&#10;9r7LpHRlTQbdzHbEITvZ3qAP2FdS9ziGctPKeRS9SIMNhw81drSpqTzvLkbBx4jj+jl+G7bn0+Z6&#10;2CefP9uYlHp8mNavIDxN/u8YbvpBHYrgdLQX1k60gdMobPEK5gmIW75MAx8VLJI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">
                <v:shape id="Picture 396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RV0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">
                  <v:imagedata r:id="rId19" o:title=""/>
                </v:shape>
                <v:shape id="Picture 395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Posterior</w:t>
      </w:r>
      <w:r>
        <w:rPr>
          <w:spacing w:val="-2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tibia</w:t>
      </w:r>
      <w:r>
        <w:rPr>
          <w:spacing w:val="-2"/>
        </w:rPr>
        <w:t xml:space="preserve"> </w:t>
      </w:r>
      <w:r>
        <w:t>visualized.</w:t>
      </w:r>
    </w:p>
    <w:p w14:paraId="6BFFBB4B" w14:textId="77777777" w:rsidR="00DC16F1" w:rsidRDefault="0024240D">
      <w:pPr>
        <w:pStyle w:val="BodyText"/>
        <w:spacing w:line="250" w:lineRule="exact"/>
        <w:ind w:left="1714"/>
      </w:pPr>
      <w:r>
        <w:t>Medial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knee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spaces</w:t>
      </w:r>
      <w:r>
        <w:rPr>
          <w:spacing w:val="-4"/>
        </w:rPr>
        <w:t xml:space="preserve"> </w:t>
      </w:r>
      <w:r>
        <w:t>appear</w:t>
      </w:r>
      <w:r>
        <w:rPr>
          <w:spacing w:val="-2"/>
        </w:rPr>
        <w:t xml:space="preserve"> </w:t>
      </w:r>
      <w:r>
        <w:t>unequal</w:t>
      </w:r>
    </w:p>
    <w:p w14:paraId="4CC11B11" w14:textId="77777777" w:rsidR="00DC16F1" w:rsidRDefault="0024240D">
      <w:pPr>
        <w:pStyle w:val="BodyText"/>
        <w:spacing w:before="6" w:line="252" w:lineRule="exact"/>
        <w:ind w:left="1380"/>
      </w:pPr>
      <w:r>
        <w:rPr>
          <w:noProof/>
        </w:rPr>
        <w:drawing>
          <wp:inline distT="0" distB="0" distL="0" distR="0" wp14:anchorId="097F4918" wp14:editId="7323D936">
            <wp:extent cx="114300" cy="114300"/>
            <wp:effectExtent l="0" t="0" r="0" b="0"/>
            <wp:docPr id="7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Approximately</w:t>
      </w:r>
      <w:r>
        <w:rPr>
          <w:spacing w:val="-7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seen</w:t>
      </w:r>
      <w:r>
        <w:rPr>
          <w:spacing w:val="-12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femur.</w:t>
      </w:r>
    </w:p>
    <w:p w14:paraId="27382788" w14:textId="04E280FB" w:rsidR="00DC16F1" w:rsidRDefault="006147DB">
      <w:pPr>
        <w:pStyle w:val="BodyText"/>
        <w:spacing w:before="1" w:line="237" w:lineRule="auto"/>
        <w:ind w:left="1742" w:right="3636" w:hanging="4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1344" behindDoc="0" locked="0" layoutInCell="1" allowOverlap="1" wp14:anchorId="4150CF00" wp14:editId="4DAD1A9B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142" name="Group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144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6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0E60547" id="Group 391" o:spid="_x0000_s1026" style="position:absolute;margin-left:90pt;margin-top:1.25pt;width:9pt;height:21.5pt;z-index:15801344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">
                <v:shape id="Picture 39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">
                  <v:imagedata r:id="rId19" o:title=""/>
                </v:shape>
                <v:shape id="Picture 39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 xml:space="preserve">Bony detail of the distal femur and proximal tibia </w:t>
      </w:r>
      <w:proofErr w:type="gramStart"/>
      <w:r>
        <w:t>are demonstrated</w:t>
      </w:r>
      <w:proofErr w:type="gramEnd"/>
      <w:r>
        <w:rPr>
          <w:spacing w:val="-59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around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knee joint</w:t>
      </w:r>
      <w:r>
        <w:rPr>
          <w:spacing w:val="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visualized.</w:t>
      </w:r>
    </w:p>
    <w:p w14:paraId="30514368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421F982" wp14:editId="366DC725">
            <wp:extent cx="114300" cy="114300"/>
            <wp:effectExtent l="0" t="0" r="0" b="0"/>
            <wp:docPr id="7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Note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vary</w:t>
      </w:r>
      <w:r>
        <w:rPr>
          <w:spacing w:val="-3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patients</w:t>
      </w:r>
      <w:r>
        <w:rPr>
          <w:spacing w:val="-3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previous</w:t>
      </w:r>
      <w:r>
        <w:rPr>
          <w:spacing w:val="-3"/>
        </w:rPr>
        <w:t xml:space="preserve"> </w:t>
      </w:r>
      <w:r>
        <w:t>injury.</w:t>
      </w:r>
    </w:p>
    <w:p w14:paraId="3893ACB2" w14:textId="77777777" w:rsidR="00DC16F1" w:rsidRDefault="00DC16F1">
      <w:pPr>
        <w:pStyle w:val="BodyText"/>
        <w:spacing w:before="7"/>
        <w:rPr>
          <w:sz w:val="25"/>
        </w:rPr>
      </w:pPr>
    </w:p>
    <w:p w14:paraId="1455002F" w14:textId="77777777" w:rsidR="00DC16F1" w:rsidRDefault="0024240D">
      <w:pPr>
        <w:pStyle w:val="Heading6"/>
      </w:pPr>
      <w:r>
        <w:rPr>
          <w:spacing w:val="-1"/>
          <w:u w:val="thick"/>
        </w:rPr>
        <w:t>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1BF4C48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Externally</w:t>
      </w:r>
      <w:r>
        <w:rPr>
          <w:spacing w:val="-13"/>
        </w:rPr>
        <w:t xml:space="preserve"> </w:t>
      </w:r>
      <w:r>
        <w:t>rotate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1824EE8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2330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1/2”</w:t>
      </w:r>
      <w:r>
        <w:rPr>
          <w:spacing w:val="-6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patellar</w:t>
      </w:r>
      <w:r>
        <w:rPr>
          <w:spacing w:val="-4"/>
        </w:rPr>
        <w:t xml:space="preserve"> </w:t>
      </w:r>
      <w:r>
        <w:t>apex</w:t>
      </w:r>
      <w:r>
        <w:rPr>
          <w:spacing w:val="-9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0.75”</w:t>
      </w:r>
      <w:r>
        <w:rPr>
          <w:spacing w:val="-1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palpable</w:t>
      </w:r>
      <w:r>
        <w:rPr>
          <w:spacing w:val="-8"/>
        </w:rPr>
        <w:t xml:space="preserve"> </w:t>
      </w:r>
      <w:r>
        <w:t>medial</w:t>
      </w:r>
      <w:r>
        <w:rPr>
          <w:spacing w:val="-58"/>
        </w:rPr>
        <w:t xml:space="preserve"> </w:t>
      </w:r>
      <w:r>
        <w:t>condyle.</w:t>
      </w:r>
    </w:p>
    <w:p w14:paraId="5BE059D5" w14:textId="77777777" w:rsidR="00DC16F1" w:rsidRDefault="00DC16F1">
      <w:pPr>
        <w:pStyle w:val="BodyText"/>
        <w:spacing w:before="10"/>
        <w:rPr>
          <w:sz w:val="24"/>
        </w:rPr>
      </w:pPr>
    </w:p>
    <w:p w14:paraId="48E32C93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31E855" w14:textId="77777777" w:rsidR="00DC16F1" w:rsidRDefault="0024240D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2C7DA4E5" wp14:editId="6B2B9F7C">
            <wp:extent cx="114300" cy="114300"/>
            <wp:effectExtent l="0" t="0" r="0" b="0"/>
            <wp:docPr id="7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joint.</w:t>
      </w:r>
    </w:p>
    <w:p w14:paraId="6BAAD20D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03923E07" wp14:editId="1C624E43">
            <wp:extent cx="114300" cy="114300"/>
            <wp:effectExtent l="0" t="0" r="0" b="0"/>
            <wp:docPr id="7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superimposition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condyle.</w:t>
      </w:r>
    </w:p>
    <w:p w14:paraId="13494060" w14:textId="77777777" w:rsidR="00DC16F1" w:rsidRDefault="0024240D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02613144" wp14:editId="65ABB7C5">
            <wp:extent cx="114300" cy="114300"/>
            <wp:effectExtent l="0" t="0" r="0" b="0"/>
            <wp:docPr id="7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Fibular</w:t>
      </w:r>
      <w:r>
        <w:rPr>
          <w:spacing w:val="-2"/>
        </w:rPr>
        <w:t xml:space="preserve"> </w:t>
      </w:r>
      <w:r>
        <w:t>head,</w:t>
      </w:r>
      <w:r>
        <w:rPr>
          <w:spacing w:val="-1"/>
        </w:rPr>
        <w:t xml:space="preserve"> </w:t>
      </w:r>
      <w:r>
        <w:t>neck,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shaft</w:t>
      </w:r>
      <w:r>
        <w:rPr>
          <w:spacing w:val="-6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tibia. Fibular</w:t>
      </w:r>
      <w:r>
        <w:rPr>
          <w:spacing w:val="-4"/>
        </w:rPr>
        <w:t xml:space="preserve"> </w:t>
      </w:r>
      <w:r>
        <w:t>head</w:t>
      </w:r>
      <w:r>
        <w:rPr>
          <w:spacing w:val="-58"/>
        </w:rPr>
        <w:t xml:space="preserve"> </w:t>
      </w:r>
      <w:proofErr w:type="gramStart"/>
      <w:r>
        <w:t>is aligned</w:t>
      </w:r>
      <w:proofErr w:type="gramEnd"/>
      <w:r>
        <w:t xml:space="preserve"> with the</w:t>
      </w:r>
      <w:r>
        <w:rPr>
          <w:spacing w:val="-3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edge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tibia.</w:t>
      </w:r>
    </w:p>
    <w:p w14:paraId="7C375BE4" w14:textId="77777777" w:rsidR="00DC16F1" w:rsidRDefault="0024240D">
      <w:pPr>
        <w:pStyle w:val="BodyText"/>
        <w:spacing w:before="1"/>
        <w:ind w:left="1380" w:right="6959"/>
      </w:pPr>
      <w:r>
        <w:rPr>
          <w:noProof/>
        </w:rPr>
        <w:drawing>
          <wp:inline distT="0" distB="0" distL="0" distR="0" wp14:anchorId="07B5F802" wp14:editId="6AF81D5F">
            <wp:extent cx="114300" cy="114300"/>
            <wp:effectExtent l="0" t="0" r="0" b="0"/>
            <wp:docPr id="7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Medial</w:t>
      </w:r>
      <w:r>
        <w:rPr>
          <w:spacing w:val="-12"/>
        </w:rPr>
        <w:t xml:space="preserve"> </w:t>
      </w:r>
      <w:r>
        <w:t>aspect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tibia</w:t>
      </w:r>
      <w:r>
        <w:rPr>
          <w:spacing w:val="-10"/>
        </w:rPr>
        <w:t xml:space="preserve"> </w:t>
      </w:r>
      <w:r>
        <w:t xml:space="preserve">visualized. </w:t>
      </w:r>
      <w:r>
        <w:rPr>
          <w:noProof/>
        </w:rPr>
        <w:drawing>
          <wp:inline distT="0" distB="0" distL="0" distR="0" wp14:anchorId="4B8BABA3" wp14:editId="48447C3C">
            <wp:extent cx="114300" cy="114300"/>
            <wp:effectExtent l="0" t="0" r="0" b="0"/>
            <wp:docPr id="7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proofErr w:type="spellStart"/>
      <w:r>
        <w:t>Tibial</w:t>
      </w:r>
      <w:proofErr w:type="spellEnd"/>
      <w:r>
        <w:rPr>
          <w:spacing w:val="-2"/>
        </w:rPr>
        <w:t xml:space="preserve"> </w:t>
      </w:r>
      <w:r>
        <w:t>plateaus.</w:t>
      </w:r>
    </w:p>
    <w:p w14:paraId="72CD42CB" w14:textId="77777777" w:rsidR="00DC16F1" w:rsidRDefault="0024240D">
      <w:pPr>
        <w:pStyle w:val="BodyText"/>
        <w:ind w:left="1740" w:right="1954" w:hanging="362"/>
      </w:pPr>
      <w:r>
        <w:rPr>
          <w:noProof/>
        </w:rPr>
        <w:drawing>
          <wp:inline distT="0" distB="0" distL="0" distR="0" wp14:anchorId="065ED27B" wp14:editId="7EBD7380">
            <wp:extent cx="114300" cy="114298"/>
            <wp:effectExtent l="0" t="0" r="0" b="0"/>
            <wp:docPr id="7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Approximately half of the patella free of superimposition by femur. Note that patellar</w:t>
      </w:r>
      <w:r>
        <w:rPr>
          <w:spacing w:val="-59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vary</w:t>
      </w:r>
      <w:r>
        <w:rPr>
          <w:spacing w:val="1"/>
        </w:rPr>
        <w:t xml:space="preserve"> </w:t>
      </w:r>
      <w:r>
        <w:t>slightly</w:t>
      </w:r>
      <w:r>
        <w:rPr>
          <w:spacing w:val="-3"/>
        </w:rPr>
        <w:t xml:space="preserve"> </w:t>
      </w:r>
      <w:r>
        <w:t>in patients with</w:t>
      </w:r>
      <w:r>
        <w:rPr>
          <w:spacing w:val="-3"/>
        </w:rPr>
        <w:t xml:space="preserve"> </w:t>
      </w:r>
      <w:r>
        <w:t>previous</w:t>
      </w:r>
      <w:r>
        <w:rPr>
          <w:spacing w:val="-2"/>
        </w:rPr>
        <w:t xml:space="preserve"> </w:t>
      </w:r>
      <w:r>
        <w:t>injury.</w:t>
      </w:r>
    </w:p>
    <w:p w14:paraId="47886772" w14:textId="77777777" w:rsidR="00DC16F1" w:rsidRDefault="0024240D">
      <w:pPr>
        <w:pStyle w:val="BodyText"/>
        <w:spacing w:before="1"/>
        <w:ind w:left="1380" w:right="5300"/>
      </w:pPr>
      <w:r>
        <w:rPr>
          <w:noProof/>
        </w:rPr>
        <w:drawing>
          <wp:inline distT="0" distB="0" distL="0" distR="0" wp14:anchorId="4504E5E4" wp14:editId="67F44759">
            <wp:extent cx="114300" cy="114298"/>
            <wp:effectExtent l="0" t="0" r="0" b="0"/>
            <wp:docPr id="7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Bony</w:t>
      </w:r>
      <w:r>
        <w:rPr>
          <w:spacing w:val="-7"/>
        </w:rPr>
        <w:t xml:space="preserve"> </w:t>
      </w:r>
      <w:r>
        <w:t>detail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1621446" wp14:editId="4AB08D55">
            <wp:extent cx="114300" cy="114298"/>
            <wp:effectExtent l="0" t="0" r="0" b="0"/>
            <wp:docPr id="7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around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 joint.</w:t>
      </w:r>
    </w:p>
    <w:p w14:paraId="56F56A70" w14:textId="77777777" w:rsidR="00DC16F1" w:rsidRDefault="00DC16F1">
      <w:pPr>
        <w:pStyle w:val="BodyText"/>
        <w:spacing w:before="1"/>
        <w:rPr>
          <w:sz w:val="25"/>
        </w:rPr>
      </w:pPr>
    </w:p>
    <w:p w14:paraId="2001255A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6702BF4A" w14:textId="77777777" w:rsidR="00DC16F1" w:rsidRDefault="0024240D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1856" behindDoc="0" locked="0" layoutInCell="1" allowOverlap="1" wp14:anchorId="722ACFCA" wp14:editId="6F727762">
            <wp:simplePos x="0" y="0"/>
            <wp:positionH relativeFrom="page">
              <wp:posOffset>1143000</wp:posOffset>
            </wp:positionH>
            <wp:positionV relativeFrom="paragraph">
              <wp:posOffset>38961</wp:posOffset>
            </wp:positionV>
            <wp:extent cx="104141" cy="104139"/>
            <wp:effectExtent l="0" t="0" r="0" b="0"/>
            <wp:wrapNone/>
            <wp:docPr id="75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fibula</w:t>
      </w:r>
      <w:r>
        <w:rPr>
          <w:spacing w:val="-4"/>
        </w:rPr>
        <w:t xml:space="preserve"> </w:t>
      </w:r>
      <w:proofErr w:type="gramStart"/>
      <w:r>
        <w:rPr>
          <w:spacing w:val="-1"/>
        </w:rPr>
        <w:t>is</w:t>
      </w:r>
      <w:r>
        <w:rPr>
          <w:spacing w:val="-5"/>
        </w:rPr>
        <w:t xml:space="preserve"> </w:t>
      </w:r>
      <w:r>
        <w:rPr>
          <w:spacing w:val="-1"/>
        </w:rPr>
        <w:t>demonstrated</w:t>
      </w:r>
      <w:proofErr w:type="gramEnd"/>
      <w:r>
        <w:rPr>
          <w:spacing w:val="-4"/>
        </w:rPr>
        <w:t xml:space="preserve"> </w:t>
      </w:r>
      <w:r>
        <w:rPr>
          <w:spacing w:val="-1"/>
        </w:rPr>
        <w:t>without</w:t>
      </w:r>
      <w:r>
        <w:rPr>
          <w:spacing w:val="-5"/>
        </w:rPr>
        <w:t xml:space="preserve"> </w:t>
      </w:r>
      <w:r>
        <w:rPr>
          <w:spacing w:val="-1"/>
        </w:rPr>
        <w:t>complete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tibial</w:t>
      </w:r>
      <w:proofErr w:type="spellEnd"/>
      <w:r>
        <w:rPr>
          <w:spacing w:val="-8"/>
        </w:rPr>
        <w:t xml:space="preserve"> </w:t>
      </w:r>
      <w:r>
        <w:rPr>
          <w:spacing w:val="-1"/>
        </w:rPr>
        <w:t>superimposition.</w:t>
      </w:r>
    </w:p>
    <w:p w14:paraId="6F7172AA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knee</w:t>
      </w:r>
      <w:r>
        <w:rPr>
          <w:spacing w:val="-9"/>
        </w:rPr>
        <w:t xml:space="preserve"> </w:t>
      </w:r>
      <w:proofErr w:type="gramStart"/>
      <w:r>
        <w:t>was</w:t>
      </w:r>
      <w:r>
        <w:rPr>
          <w:spacing w:val="-11"/>
        </w:rPr>
        <w:t xml:space="preserve"> </w:t>
      </w:r>
      <w:r>
        <w:t>rotated</w:t>
      </w:r>
      <w:proofErr w:type="gramEnd"/>
      <w:r>
        <w:rPr>
          <w:spacing w:val="-10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-11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amount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rotation.</w:t>
      </w:r>
    </w:p>
    <w:p w14:paraId="6E48DC77" w14:textId="77777777" w:rsidR="00DC16F1" w:rsidRDefault="00DC16F1">
      <w:pPr>
        <w:pStyle w:val="BodyText"/>
        <w:rPr>
          <w:sz w:val="24"/>
        </w:rPr>
      </w:pPr>
    </w:p>
    <w:p w14:paraId="7C3EB30B" w14:textId="77777777" w:rsidR="00DC16F1" w:rsidRDefault="00DC16F1">
      <w:pPr>
        <w:pStyle w:val="BodyText"/>
        <w:spacing w:before="9"/>
        <w:rPr>
          <w:sz w:val="26"/>
        </w:rPr>
      </w:pPr>
    </w:p>
    <w:p w14:paraId="0C67A9E8" w14:textId="77777777" w:rsidR="00DC16F1" w:rsidRDefault="0024240D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angulation</w:t>
      </w:r>
      <w:r>
        <w:rPr>
          <w:spacing w:val="-8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AP</w:t>
      </w:r>
      <w:r>
        <w:rPr>
          <w:spacing w:val="-10"/>
        </w:rPr>
        <w:t xml:space="preserve"> </w:t>
      </w:r>
      <w:r>
        <w:t>knee</w:t>
      </w:r>
      <w:r>
        <w:rPr>
          <w:spacing w:val="-11"/>
        </w:rPr>
        <w:t xml:space="preserve"> </w:t>
      </w:r>
      <w:r>
        <w:t>imaging</w:t>
      </w:r>
      <w:r>
        <w:rPr>
          <w:spacing w:val="-5"/>
        </w:rPr>
        <w:t xml:space="preserve"> </w:t>
      </w:r>
      <w:proofErr w:type="gramStart"/>
      <w:r>
        <w:t>may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used</w:t>
      </w:r>
      <w:proofErr w:type="gramEnd"/>
      <w:r>
        <w:rPr>
          <w:spacing w:val="-6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both</w:t>
      </w:r>
      <w:r>
        <w:rPr>
          <w:spacing w:val="-13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projections.</w:t>
      </w:r>
    </w:p>
    <w:p w14:paraId="7FEDD4F6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20FDD99" w14:textId="77777777" w:rsidR="00DC16F1" w:rsidRDefault="00DC16F1">
      <w:pPr>
        <w:pStyle w:val="BodyText"/>
        <w:rPr>
          <w:sz w:val="20"/>
        </w:rPr>
      </w:pPr>
    </w:p>
    <w:p w14:paraId="15B516B8" w14:textId="77777777" w:rsidR="00DC16F1" w:rsidRDefault="00DC16F1">
      <w:pPr>
        <w:pStyle w:val="BodyText"/>
        <w:rPr>
          <w:sz w:val="20"/>
        </w:rPr>
      </w:pPr>
    </w:p>
    <w:p w14:paraId="5F35460B" w14:textId="77777777" w:rsidR="00DC16F1" w:rsidRDefault="00DC16F1">
      <w:pPr>
        <w:pStyle w:val="BodyText"/>
        <w:spacing w:before="5"/>
        <w:rPr>
          <w:sz w:val="29"/>
        </w:rPr>
      </w:pPr>
    </w:p>
    <w:p w14:paraId="19CCEC7D" w14:textId="77777777" w:rsidR="00DC16F1" w:rsidRDefault="0024240D">
      <w:pPr>
        <w:pStyle w:val="Heading6"/>
        <w:spacing w:before="94"/>
      </w:pPr>
      <w:r>
        <w:rPr>
          <w:spacing w:val="-1"/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(</w:t>
      </w:r>
      <w:proofErr w:type="spellStart"/>
      <w:r>
        <w:rPr>
          <w:spacing w:val="-1"/>
          <w:u w:val="thick"/>
        </w:rPr>
        <w:t>Mediolateral</w:t>
      </w:r>
      <w:proofErr w:type="spellEnd"/>
      <w:r>
        <w:rPr>
          <w:spacing w:val="-1"/>
          <w:u w:val="thick"/>
        </w:rPr>
        <w:t>)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</w:p>
    <w:p w14:paraId="65993EB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8"/>
        <w:ind w:hanging="361"/>
        <w:rPr>
          <w:rFonts w:ascii="Wingdings" w:hAnsi="Wingdings"/>
        </w:rPr>
      </w:pPr>
      <w:r>
        <w:t>Flex</w:t>
      </w:r>
      <w:r>
        <w:rPr>
          <w:spacing w:val="-13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20-30</w:t>
      </w:r>
      <w:r>
        <w:rPr>
          <w:vertAlign w:val="superscript"/>
        </w:rPr>
        <w:t>o</w:t>
      </w:r>
      <w:r>
        <w:t>.</w:t>
      </w:r>
    </w:p>
    <w:p w14:paraId="4308D5D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657"/>
        <w:rPr>
          <w:rFonts w:ascii="Wingdings" w:hAnsi="Wingdings"/>
        </w:rPr>
      </w:pPr>
      <w:r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3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directed</w:t>
      </w:r>
      <w:proofErr w:type="gramEnd"/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2.5</w:t>
      </w:r>
      <w:r>
        <w:rPr>
          <w:spacing w:val="-4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(1”)</w:t>
      </w:r>
      <w:r>
        <w:rPr>
          <w:spacing w:val="-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1"/>
        </w:rPr>
        <w:t xml:space="preserve"> </w:t>
      </w:r>
      <w:r>
        <w:t>epicondyle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femur. 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 SID</w:t>
      </w:r>
      <w:r>
        <w:rPr>
          <w:spacing w:val="-3"/>
        </w:rPr>
        <w:t xml:space="preserve"> </w:t>
      </w:r>
      <w:r>
        <w:t>used.</w:t>
      </w:r>
    </w:p>
    <w:p w14:paraId="45016D21" w14:textId="77777777" w:rsidR="00DC16F1" w:rsidRDefault="00DC16F1">
      <w:pPr>
        <w:pStyle w:val="BodyText"/>
        <w:spacing w:before="1"/>
        <w:rPr>
          <w:sz w:val="25"/>
        </w:rPr>
      </w:pPr>
    </w:p>
    <w:p w14:paraId="62C46FC4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50097CF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55AE650" wp14:editId="5B423A57">
            <wp:extent cx="114300" cy="114300"/>
            <wp:effectExtent l="0" t="0" r="0" b="0"/>
            <wp:docPr id="7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20-30</w:t>
      </w:r>
      <w:r>
        <w:rPr>
          <w:vertAlign w:val="superscript"/>
        </w:rPr>
        <w:t>o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knees</w:t>
      </w:r>
      <w:r>
        <w:rPr>
          <w:spacing w:val="-1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fracture</w:t>
      </w:r>
      <w:r>
        <w:rPr>
          <w:spacing w:val="-2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suspected</w:t>
      </w:r>
      <w:proofErr w:type="gramEnd"/>
      <w:r>
        <w:t>.</w:t>
      </w:r>
    </w:p>
    <w:p w14:paraId="22CC9F5E" w14:textId="77777777" w:rsidR="00DC16F1" w:rsidRDefault="0024240D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16C50D0D" wp14:editId="20925F5A">
            <wp:extent cx="114300" cy="114300"/>
            <wp:effectExtent l="0" t="0" r="0" b="0"/>
            <wp:docPr id="7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proofErr w:type="gramStart"/>
      <w:r>
        <w:t>are</w:t>
      </w:r>
      <w:r>
        <w:rPr>
          <w:spacing w:val="-7"/>
        </w:rPr>
        <w:t xml:space="preserve"> </w:t>
      </w:r>
      <w:r>
        <w:t>superimposed</w:t>
      </w:r>
      <w:proofErr w:type="gramEnd"/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proper</w:t>
      </w:r>
      <w:r>
        <w:rPr>
          <w:spacing w:val="-11"/>
        </w:rPr>
        <w:t xml:space="preserve"> </w:t>
      </w:r>
      <w:r>
        <w:t>density.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58"/>
        </w:rPr>
        <w:t xml:space="preserve"> </w:t>
      </w:r>
      <w:r>
        <w:t>lateral.</w:t>
      </w:r>
    </w:p>
    <w:p w14:paraId="1F0A9159" w14:textId="77777777" w:rsidR="00DC16F1" w:rsidRDefault="0024240D">
      <w:pPr>
        <w:pStyle w:val="BodyText"/>
        <w:spacing w:before="1"/>
        <w:ind w:left="1380" w:right="2652"/>
      </w:pPr>
      <w:r>
        <w:rPr>
          <w:noProof/>
        </w:rPr>
        <w:drawing>
          <wp:inline distT="0" distB="0" distL="0" distR="0" wp14:anchorId="2A60B8F1" wp14:editId="5BA3C6B2">
            <wp:extent cx="113666" cy="113665"/>
            <wp:effectExtent l="0" t="0" r="0" b="0"/>
            <wp:docPr id="7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 xml:space="preserve">demonstrated. </w:t>
      </w:r>
      <w:r>
        <w:rPr>
          <w:noProof/>
        </w:rPr>
        <w:drawing>
          <wp:inline distT="0" distB="0" distL="0" distR="0" wp14:anchorId="350A9001" wp14:editId="71433B12">
            <wp:extent cx="114300" cy="114300"/>
            <wp:effectExtent l="0" t="0" r="0" b="0"/>
            <wp:docPr id="7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Patella</w:t>
      </w:r>
      <w:r>
        <w:rPr>
          <w:spacing w:val="-1"/>
        </w:rPr>
        <w:t xml:space="preserve"> </w:t>
      </w:r>
      <w:r>
        <w:t>seen in lateral</w:t>
      </w:r>
      <w:r>
        <w:rPr>
          <w:spacing w:val="-1"/>
        </w:rPr>
        <w:t xml:space="preserve"> </w:t>
      </w:r>
      <w:r>
        <w:t>profile.</w:t>
      </w:r>
    </w:p>
    <w:p w14:paraId="7376BFA6" w14:textId="77777777" w:rsidR="00DC16F1" w:rsidRDefault="0024240D">
      <w:pPr>
        <w:pStyle w:val="BodyText"/>
        <w:ind w:left="1380" w:right="6959"/>
      </w:pPr>
      <w:r>
        <w:rPr>
          <w:noProof/>
        </w:rPr>
        <w:drawing>
          <wp:inline distT="0" distB="0" distL="0" distR="0" wp14:anchorId="3B3E1108" wp14:editId="57204489">
            <wp:extent cx="114300" cy="114300"/>
            <wp:effectExtent l="0" t="0" r="0" b="0"/>
            <wp:docPr id="7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2"/>
        </w:rPr>
        <w:t xml:space="preserve"> </w:t>
      </w:r>
      <w:r>
        <w:t>patellofemoral</w:t>
      </w:r>
      <w:r>
        <w:rPr>
          <w:spacing w:val="-15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 xml:space="preserve">space. </w:t>
      </w:r>
      <w:r>
        <w:rPr>
          <w:noProof/>
        </w:rPr>
        <w:drawing>
          <wp:inline distT="0" distB="0" distL="0" distR="0" wp14:anchorId="0BF21370" wp14:editId="60E07718">
            <wp:extent cx="114300" cy="114298"/>
            <wp:effectExtent l="0" t="0" r="0" b="0"/>
            <wp:docPr id="7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around</w:t>
      </w:r>
      <w:r>
        <w:rPr>
          <w:spacing w:val="-3"/>
        </w:rPr>
        <w:t xml:space="preserve"> </w:t>
      </w:r>
      <w:r>
        <w:t>the knee.</w:t>
      </w:r>
    </w:p>
    <w:p w14:paraId="2DA3259D" w14:textId="77777777" w:rsidR="00DC16F1" w:rsidRDefault="00DC16F1">
      <w:pPr>
        <w:pStyle w:val="BodyText"/>
        <w:spacing w:before="3"/>
        <w:rPr>
          <w:sz w:val="25"/>
        </w:rPr>
      </w:pPr>
    </w:p>
    <w:p w14:paraId="66E6B77F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3C1A7D92" w14:textId="77777777" w:rsidR="00DC16F1" w:rsidRDefault="0024240D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2368" behindDoc="0" locked="0" layoutInCell="1" allowOverlap="1" wp14:anchorId="1E45B188" wp14:editId="72B871C4">
            <wp:simplePos x="0" y="0"/>
            <wp:positionH relativeFrom="page">
              <wp:posOffset>1143000</wp:posOffset>
            </wp:positionH>
            <wp:positionV relativeFrom="paragraph">
              <wp:posOffset>39217</wp:posOffset>
            </wp:positionV>
            <wp:extent cx="104775" cy="104773"/>
            <wp:effectExtent l="0" t="0" r="0" b="0"/>
            <wp:wrapNone/>
            <wp:docPr id="76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11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far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superimposes</w:t>
      </w:r>
      <w:r>
        <w:rPr>
          <w:spacing w:val="-9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fibular</w:t>
      </w:r>
      <w:r>
        <w:rPr>
          <w:spacing w:val="-5"/>
        </w:rPr>
        <w:t xml:space="preserve"> </w:t>
      </w:r>
      <w:r>
        <w:t>head.</w:t>
      </w:r>
    </w:p>
    <w:p w14:paraId="5F501C3C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Patient</w:t>
      </w:r>
      <w:r>
        <w:rPr>
          <w:spacing w:val="-8"/>
        </w:rPr>
        <w:t xml:space="preserve"> </w:t>
      </w:r>
      <w:proofErr w:type="gramStart"/>
      <w:r>
        <w:t>is</w:t>
      </w:r>
      <w:r>
        <w:rPr>
          <w:spacing w:val="-9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rotated</w:t>
      </w:r>
      <w:proofErr w:type="gramEnd"/>
      <w:r>
        <w:rPr>
          <w:spacing w:val="-12"/>
        </w:rPr>
        <w:t xml:space="preserve"> </w:t>
      </w:r>
      <w:r>
        <w:t>enough.</w:t>
      </w:r>
      <w:r>
        <w:rPr>
          <w:spacing w:val="-6"/>
        </w:rPr>
        <w:t xml:space="preserve"> </w:t>
      </w:r>
      <w:r>
        <w:t>Rotate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13"/>
        </w:rPr>
        <w:t xml:space="preserve"> </w:t>
      </w:r>
      <w:r>
        <w:t>forward.</w:t>
      </w:r>
    </w:p>
    <w:p w14:paraId="1F580D9B" w14:textId="77777777" w:rsidR="00DC16F1" w:rsidRDefault="0024240D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02880" behindDoc="0" locked="0" layoutInCell="1" allowOverlap="1" wp14:anchorId="28F1515C" wp14:editId="4CCAF24A">
            <wp:simplePos x="0" y="0"/>
            <wp:positionH relativeFrom="page">
              <wp:posOffset>1143000</wp:posOffset>
            </wp:positionH>
            <wp:positionV relativeFrom="paragraph">
              <wp:posOffset>17316</wp:posOffset>
            </wp:positionV>
            <wp:extent cx="104775" cy="104773"/>
            <wp:effectExtent l="0" t="0" r="0" b="0"/>
            <wp:wrapNone/>
            <wp:docPr id="76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11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too</w:t>
      </w:r>
      <w:r>
        <w:rPr>
          <w:spacing w:val="-10"/>
        </w:rPr>
        <w:t xml:space="preserve"> </w:t>
      </w:r>
      <w:proofErr w:type="gramStart"/>
      <w:r>
        <w:t>far</w:t>
      </w:r>
      <w:r>
        <w:rPr>
          <w:spacing w:val="-10"/>
        </w:rPr>
        <w:t xml:space="preserve"> </w:t>
      </w:r>
      <w:r>
        <w:t>anterior</w:t>
      </w:r>
      <w:proofErr w:type="gramEnd"/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head</w:t>
      </w:r>
      <w:r>
        <w:rPr>
          <w:spacing w:val="-1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tibia.</w:t>
      </w:r>
    </w:p>
    <w:p w14:paraId="100EA4B1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hanging="361"/>
      </w:pPr>
      <w:r>
        <w:t>Patient</w:t>
      </w:r>
      <w:r>
        <w:rPr>
          <w:spacing w:val="-7"/>
        </w:rPr>
        <w:t xml:space="preserve"> </w:t>
      </w:r>
      <w:proofErr w:type="gramStart"/>
      <w:r>
        <w:t>is</w:t>
      </w:r>
      <w:r>
        <w:rPr>
          <w:spacing w:val="-10"/>
        </w:rPr>
        <w:t xml:space="preserve"> </w:t>
      </w:r>
      <w:r>
        <w:t>rotated</w:t>
      </w:r>
      <w:proofErr w:type="gramEnd"/>
      <w:r>
        <w:rPr>
          <w:spacing w:val="-11"/>
        </w:rPr>
        <w:t xml:space="preserve"> </w:t>
      </w:r>
      <w:r>
        <w:t>too</w:t>
      </w:r>
      <w:r>
        <w:rPr>
          <w:spacing w:val="-11"/>
        </w:rPr>
        <w:t xml:space="preserve"> </w:t>
      </w:r>
      <w:r>
        <w:t>much.</w:t>
      </w:r>
      <w:r>
        <w:rPr>
          <w:spacing w:val="-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back.</w:t>
      </w:r>
    </w:p>
    <w:p w14:paraId="1CD0C251" w14:textId="77777777" w:rsidR="00DC16F1" w:rsidRDefault="00DC16F1">
      <w:pPr>
        <w:pStyle w:val="BodyText"/>
        <w:rPr>
          <w:sz w:val="25"/>
        </w:rPr>
      </w:pPr>
    </w:p>
    <w:p w14:paraId="0FBB50C1" w14:textId="77777777" w:rsidR="00DC16F1" w:rsidRDefault="0024240D">
      <w:pPr>
        <w:pStyle w:val="Heading6"/>
      </w:pPr>
      <w:proofErr w:type="spellStart"/>
      <w:r>
        <w:rPr>
          <w:spacing w:val="-1"/>
          <w:u w:val="thick"/>
        </w:rPr>
        <w:t>Axiolateral</w:t>
      </w:r>
      <w:proofErr w:type="spellEnd"/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(</w:t>
      </w:r>
      <w:proofErr w:type="spellStart"/>
      <w:r>
        <w:rPr>
          <w:spacing w:val="-1"/>
          <w:u w:val="thick"/>
        </w:rPr>
        <w:t>Lateromedial</w:t>
      </w:r>
      <w:proofErr w:type="spellEnd"/>
      <w:r>
        <w:rPr>
          <w:spacing w:val="-1"/>
          <w:u w:val="thick"/>
        </w:rPr>
        <w:t>)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(X-table)</w:t>
      </w:r>
    </w:p>
    <w:p w14:paraId="2015BFD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8" w:line="252" w:lineRule="exact"/>
        <w:ind w:hanging="361"/>
        <w:rPr>
          <w:rFonts w:ascii="Wingdings" w:hAnsi="Wingdings"/>
        </w:rPr>
      </w:pPr>
      <w:r>
        <w:rPr>
          <w:spacing w:val="-1"/>
        </w:rPr>
        <w:t>Demonstrates</w:t>
      </w:r>
      <w:r>
        <w:rPr>
          <w:spacing w:val="-17"/>
        </w:rPr>
        <w:t xml:space="preserve"> </w:t>
      </w:r>
      <w:r>
        <w:rPr>
          <w:spacing w:val="-1"/>
        </w:rPr>
        <w:t>joint</w:t>
      </w:r>
      <w:r>
        <w:rPr>
          <w:spacing w:val="-9"/>
        </w:rPr>
        <w:t xml:space="preserve"> </w:t>
      </w:r>
      <w:r>
        <w:rPr>
          <w:spacing w:val="-1"/>
        </w:rPr>
        <w:t>effusion,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lipohaemarthrosis</w:t>
      </w:r>
      <w:proofErr w:type="spellEnd"/>
      <w:r>
        <w:rPr>
          <w:spacing w:val="-9"/>
        </w:rPr>
        <w:t xml:space="preserve"> </w:t>
      </w:r>
      <w:r>
        <w:rPr>
          <w:spacing w:val="-1"/>
        </w:rPr>
        <w:t>and</w:t>
      </w:r>
      <w:r>
        <w:rPr>
          <w:spacing w:val="-9"/>
        </w:rPr>
        <w:t xml:space="preserve"> </w:t>
      </w:r>
      <w:r>
        <w:rPr>
          <w:spacing w:val="-1"/>
        </w:rPr>
        <w:t>intra-articular</w:t>
      </w:r>
      <w:r>
        <w:rPr>
          <w:spacing w:val="-9"/>
        </w:rPr>
        <w:t xml:space="preserve"> </w:t>
      </w:r>
      <w:r>
        <w:rPr>
          <w:spacing w:val="-1"/>
        </w:rPr>
        <w:t>fracture.</w:t>
      </w:r>
    </w:p>
    <w:p w14:paraId="7D6DC97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supine.</w:t>
      </w:r>
    </w:p>
    <w:p w14:paraId="77D6A7B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965"/>
        <w:rPr>
          <w:rFonts w:ascii="Wingdings" w:hAnsi="Wingdings"/>
        </w:rPr>
      </w:pPr>
      <w:r>
        <w:t>Place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avoid</w:t>
      </w:r>
      <w:r>
        <w:rPr>
          <w:spacing w:val="-6"/>
        </w:rPr>
        <w:t xml:space="preserve"> </w:t>
      </w:r>
      <w:r>
        <w:t>cutting</w:t>
      </w:r>
      <w:r>
        <w:rPr>
          <w:spacing w:val="-4"/>
        </w:rPr>
        <w:t xml:space="preserve"> </w:t>
      </w:r>
      <w:r>
        <w:t>off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structures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leg and</w:t>
      </w:r>
      <w:r>
        <w:rPr>
          <w:spacing w:val="-2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IR.</w:t>
      </w:r>
    </w:p>
    <w:p w14:paraId="00EC9DB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2004"/>
        <w:rPr>
          <w:rFonts w:ascii="Wingdings" w:hAnsi="Wingdings"/>
        </w:rPr>
      </w:pPr>
      <w:r>
        <w:t>Place</w:t>
      </w:r>
      <w:r>
        <w:rPr>
          <w:spacing w:val="-3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beside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joint,</w:t>
      </w:r>
      <w:r>
        <w:rPr>
          <w:spacing w:val="-2"/>
        </w:rPr>
        <w:t xml:space="preserve"> </w:t>
      </w:r>
      <w:r>
        <w:t>2.5</w:t>
      </w:r>
      <w:r>
        <w:rPr>
          <w:spacing w:val="-5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epicondyle.</w:t>
      </w:r>
    </w:p>
    <w:p w14:paraId="106AB8D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Direct</w:t>
      </w:r>
      <w:r>
        <w:rPr>
          <w:spacing w:val="-4"/>
        </w:rPr>
        <w:t xml:space="preserve"> </w:t>
      </w:r>
      <w:r>
        <w:t>horizontal</w:t>
      </w:r>
      <w:r>
        <w:rPr>
          <w:spacing w:val="-6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5-7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proofErr w:type="spellStart"/>
      <w:r>
        <w:t>caudad</w:t>
      </w:r>
      <w:proofErr w:type="spellEnd"/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spellStart"/>
      <w:r>
        <w:t>femorotibial</w:t>
      </w:r>
      <w:proofErr w:type="spellEnd"/>
      <w:r>
        <w:rPr>
          <w:spacing w:val="-4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proofErr w:type="spellStart"/>
      <w:r>
        <w:t>noless</w:t>
      </w:r>
      <w:proofErr w:type="spellEnd"/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</w:p>
    <w:p w14:paraId="6942D225" w14:textId="77777777" w:rsidR="00DC16F1" w:rsidRDefault="0024240D">
      <w:pPr>
        <w:pStyle w:val="BodyText"/>
        <w:ind w:left="1740"/>
      </w:pPr>
      <w:r>
        <w:t>cm</w:t>
      </w:r>
      <w:r>
        <w:rPr>
          <w:spacing w:val="-3"/>
        </w:rPr>
        <w:t xml:space="preserve"> </w:t>
      </w:r>
      <w:r>
        <w:t>(40”) SID</w:t>
      </w:r>
    </w:p>
    <w:p w14:paraId="4384D54F" w14:textId="77777777" w:rsidR="00DC16F1" w:rsidRDefault="00DC16F1">
      <w:pPr>
        <w:pStyle w:val="BodyText"/>
        <w:spacing w:before="11"/>
        <w:rPr>
          <w:sz w:val="24"/>
        </w:rPr>
      </w:pPr>
    </w:p>
    <w:p w14:paraId="59F7FD3B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9BAAFDB" w14:textId="77777777" w:rsidR="00DC16F1" w:rsidRDefault="0024240D">
      <w:pPr>
        <w:pStyle w:val="BodyText"/>
        <w:spacing w:before="40"/>
        <w:ind w:left="1380" w:right="3370"/>
      </w:pPr>
      <w:r>
        <w:rPr>
          <w:noProof/>
        </w:rPr>
        <w:drawing>
          <wp:inline distT="0" distB="0" distL="0" distR="0" wp14:anchorId="20BDDFBF" wp14:editId="2F3D5437">
            <wp:extent cx="114300" cy="114298"/>
            <wp:effectExtent l="0" t="0" r="0" b="0"/>
            <wp:docPr id="7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femur,</w:t>
      </w:r>
      <w:r>
        <w:rPr>
          <w:spacing w:val="-8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tibia/</w:t>
      </w:r>
      <w:r>
        <w:rPr>
          <w:spacing w:val="-9"/>
        </w:rPr>
        <w:t xml:space="preserve"> </w:t>
      </w:r>
      <w:r>
        <w:t>fibula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patella</w:t>
      </w:r>
      <w:r>
        <w:rPr>
          <w:spacing w:val="-6"/>
        </w:rPr>
        <w:t xml:space="preserve"> </w:t>
      </w:r>
      <w:proofErr w:type="gramStart"/>
      <w:r>
        <w:t>are</w:t>
      </w:r>
      <w:r>
        <w:rPr>
          <w:spacing w:val="-7"/>
        </w:rPr>
        <w:t xml:space="preserve"> </w:t>
      </w:r>
      <w:r>
        <w:t>seen</w:t>
      </w:r>
      <w:proofErr w:type="gramEnd"/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ED493CD" wp14:editId="1C3706CD">
            <wp:extent cx="114300" cy="114298"/>
            <wp:effectExtent l="0" t="0" r="0" b="0"/>
            <wp:docPr id="7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Open</w:t>
      </w:r>
      <w:r>
        <w:rPr>
          <w:spacing w:val="-3"/>
        </w:rPr>
        <w:t xml:space="preserve"> </w:t>
      </w:r>
      <w:proofErr w:type="spellStart"/>
      <w:r>
        <w:t>femorotibial</w:t>
      </w:r>
      <w:proofErr w:type="spellEnd"/>
      <w:r>
        <w:rPr>
          <w:spacing w:val="-1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 xml:space="preserve">space </w:t>
      </w:r>
      <w:proofErr w:type="gramStart"/>
      <w:r>
        <w:t>is</w:t>
      </w:r>
      <w:r>
        <w:rPr>
          <w:spacing w:val="-1"/>
        </w:rPr>
        <w:t xml:space="preserve"> </w:t>
      </w:r>
      <w:r>
        <w:t>demonstrated</w:t>
      </w:r>
      <w:proofErr w:type="gramEnd"/>
      <w:r>
        <w:t>.</w:t>
      </w:r>
    </w:p>
    <w:p w14:paraId="29F91BDB" w14:textId="77777777" w:rsidR="00DC16F1" w:rsidRDefault="0024240D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060CAC76" wp14:editId="2F40D102">
            <wp:extent cx="114300" cy="114298"/>
            <wp:effectExtent l="0" t="0" r="0" b="0"/>
            <wp:docPr id="7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proofErr w:type="gramStart"/>
      <w:r>
        <w:t>are</w:t>
      </w:r>
      <w:r>
        <w:rPr>
          <w:spacing w:val="-7"/>
        </w:rPr>
        <w:t xml:space="preserve"> </w:t>
      </w:r>
      <w:r>
        <w:t>superimposed</w:t>
      </w:r>
      <w:proofErr w:type="gramEnd"/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proper</w:t>
      </w:r>
      <w:r>
        <w:rPr>
          <w:spacing w:val="-11"/>
        </w:rPr>
        <w:t xml:space="preserve"> </w:t>
      </w:r>
      <w:r>
        <w:t>density.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58"/>
        </w:rPr>
        <w:t xml:space="preserve"> </w:t>
      </w:r>
      <w:r>
        <w:t>lateral.</w:t>
      </w:r>
    </w:p>
    <w:p w14:paraId="54AE7C58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49EFEA9" wp14:editId="429C776E">
            <wp:extent cx="114300" cy="114298"/>
            <wp:effectExtent l="0" t="0" r="0" b="0"/>
            <wp:docPr id="7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patellofemoral</w:t>
      </w:r>
      <w:r>
        <w:rPr>
          <w:spacing w:val="-4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 is</w:t>
      </w:r>
      <w:r>
        <w:rPr>
          <w:spacing w:val="-4"/>
        </w:rPr>
        <w:t xml:space="preserve"> </w:t>
      </w:r>
      <w:r>
        <w:t>unable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flex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knee.</w:t>
      </w:r>
    </w:p>
    <w:p w14:paraId="44E5295D" w14:textId="77777777" w:rsidR="00DC16F1" w:rsidRDefault="00DC16F1">
      <w:pPr>
        <w:pStyle w:val="BodyText"/>
        <w:spacing w:before="2"/>
        <w:rPr>
          <w:sz w:val="25"/>
        </w:rPr>
      </w:pPr>
    </w:p>
    <w:p w14:paraId="2670B61E" w14:textId="77777777" w:rsidR="00DC16F1" w:rsidRDefault="0024240D">
      <w:pPr>
        <w:pStyle w:val="BodyText"/>
        <w:ind w:left="1020" w:right="1640"/>
        <w:jc w:val="both"/>
      </w:pPr>
      <w:r>
        <w:rPr>
          <w:rFonts w:ascii="Arial"/>
          <w:b/>
        </w:rPr>
        <w:t xml:space="preserve">Note: </w:t>
      </w:r>
      <w:proofErr w:type="spellStart"/>
      <w:r>
        <w:t>Lipohaemarthrosis</w:t>
      </w:r>
      <w:proofErr w:type="spellEnd"/>
      <w:r>
        <w:t xml:space="preserve"> is the mixture of fat and blood in a joint cavity. Following trauma, fat</w:t>
      </w:r>
      <w:r>
        <w:rPr>
          <w:spacing w:val="1"/>
        </w:rPr>
        <w:t xml:space="preserve"> </w:t>
      </w:r>
      <w:r>
        <w:t>and blood enter the knee joint from the marrow space. Fat is less dense than blood and floats</w:t>
      </w:r>
      <w:r>
        <w:rPr>
          <w:spacing w:val="1"/>
        </w:rPr>
        <w:t xml:space="preserve"> </w:t>
      </w:r>
      <w:r>
        <w:t xml:space="preserve">on the surface of the blood collection. The radiographic detection of </w:t>
      </w:r>
      <w:proofErr w:type="spellStart"/>
      <w:r>
        <w:t>lipohemarthrosis</w:t>
      </w:r>
      <w:proofErr w:type="spellEnd"/>
      <w:r>
        <w:t xml:space="preserve"> depends</w:t>
      </w:r>
      <w:r>
        <w:rPr>
          <w:spacing w:val="-59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beam</w:t>
      </w:r>
      <w:r>
        <w:rPr>
          <w:spacing w:val="-1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fat-blood</w:t>
      </w:r>
      <w:r>
        <w:rPr>
          <w:spacing w:val="-1"/>
        </w:rPr>
        <w:t xml:space="preserve"> </w:t>
      </w:r>
      <w:r>
        <w:t>interface.</w:t>
      </w:r>
    </w:p>
    <w:p w14:paraId="4D0774DD" w14:textId="77777777" w:rsidR="00DC16F1" w:rsidRDefault="00DC16F1">
      <w:pPr>
        <w:jc w:val="both"/>
        <w:sectPr w:rsidR="00DC16F1">
          <w:headerReference w:type="default" r:id="rId143"/>
          <w:footerReference w:type="default" r:id="rId144"/>
          <w:pgSz w:w="12240" w:h="15840"/>
          <w:pgMar w:top="1540" w:right="0" w:bottom="1440" w:left="420" w:header="256" w:footer="1244" w:gutter="0"/>
          <w:cols w:space="720"/>
        </w:sectPr>
      </w:pPr>
    </w:p>
    <w:p w14:paraId="321B2591" w14:textId="77777777" w:rsidR="00DC16F1" w:rsidRDefault="00DC16F1">
      <w:pPr>
        <w:pStyle w:val="BodyText"/>
        <w:rPr>
          <w:sz w:val="20"/>
        </w:rPr>
      </w:pPr>
    </w:p>
    <w:p w14:paraId="567CF900" w14:textId="77777777" w:rsidR="00DC16F1" w:rsidRDefault="00DC16F1">
      <w:pPr>
        <w:pStyle w:val="BodyText"/>
        <w:rPr>
          <w:sz w:val="20"/>
        </w:rPr>
      </w:pPr>
    </w:p>
    <w:p w14:paraId="1369603A" w14:textId="77777777" w:rsidR="00DC16F1" w:rsidRDefault="00DC16F1">
      <w:pPr>
        <w:pStyle w:val="BodyText"/>
        <w:rPr>
          <w:sz w:val="20"/>
        </w:rPr>
      </w:pPr>
    </w:p>
    <w:p w14:paraId="4C9D41C6" w14:textId="77777777" w:rsidR="00DC16F1" w:rsidRDefault="00DC16F1">
      <w:pPr>
        <w:pStyle w:val="BodyText"/>
        <w:rPr>
          <w:sz w:val="20"/>
        </w:rPr>
      </w:pPr>
    </w:p>
    <w:p w14:paraId="47F12551" w14:textId="77777777" w:rsidR="00DC16F1" w:rsidRDefault="00DC16F1">
      <w:pPr>
        <w:pStyle w:val="BodyText"/>
        <w:spacing w:before="1"/>
        <w:rPr>
          <w:sz w:val="23"/>
        </w:rPr>
      </w:pPr>
    </w:p>
    <w:p w14:paraId="09316CD8" w14:textId="77777777" w:rsidR="00DC16F1" w:rsidRDefault="0024240D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Axial</w:t>
      </w:r>
      <w:r>
        <w:rPr>
          <w:spacing w:val="-4"/>
          <w:u w:val="thick"/>
        </w:rPr>
        <w:t xml:space="preserve"> </w:t>
      </w:r>
      <w:r>
        <w:rPr>
          <w:u w:val="thick"/>
        </w:rPr>
        <w:t>Projection,</w:t>
      </w:r>
      <w:r>
        <w:rPr>
          <w:spacing w:val="-7"/>
          <w:u w:val="thick"/>
        </w:rPr>
        <w:t xml:space="preserve"> </w:t>
      </w:r>
      <w:r>
        <w:rPr>
          <w:u w:val="thick"/>
        </w:rPr>
        <w:t>Tunnel</w:t>
      </w:r>
      <w:r>
        <w:rPr>
          <w:spacing w:val="-5"/>
          <w:u w:val="thick"/>
        </w:rPr>
        <w:t xml:space="preserve"> </w:t>
      </w:r>
      <w:r>
        <w:rPr>
          <w:u w:val="thick"/>
        </w:rPr>
        <w:t>View,</w:t>
      </w:r>
      <w:r>
        <w:rPr>
          <w:spacing w:val="-8"/>
          <w:u w:val="thick"/>
        </w:rPr>
        <w:t xml:space="preserve"> </w:t>
      </w:r>
      <w:r>
        <w:rPr>
          <w:u w:val="thick"/>
        </w:rPr>
        <w:t>or</w:t>
      </w:r>
      <w:r>
        <w:rPr>
          <w:spacing w:val="-8"/>
          <w:u w:val="thick"/>
        </w:rPr>
        <w:t xml:space="preserve"> </w:t>
      </w:r>
      <w:proofErr w:type="spellStart"/>
      <w:r>
        <w:rPr>
          <w:u w:val="thick"/>
        </w:rPr>
        <w:t>Holmblad</w:t>
      </w:r>
      <w:proofErr w:type="spellEnd"/>
      <w:r>
        <w:rPr>
          <w:spacing w:val="-13"/>
          <w:u w:val="thick"/>
        </w:rPr>
        <w:t xml:space="preserve"> </w:t>
      </w:r>
      <w:r>
        <w:rPr>
          <w:u w:val="thick"/>
        </w:rPr>
        <w:t>Method</w:t>
      </w:r>
    </w:p>
    <w:p w14:paraId="48295AD5" w14:textId="77777777" w:rsidR="00DC16F1" w:rsidRDefault="0024240D">
      <w:pPr>
        <w:pStyle w:val="BodyText"/>
        <w:spacing w:before="40" w:line="276" w:lineRule="auto"/>
        <w:ind w:left="1020" w:right="1468"/>
      </w:pPr>
      <w:r>
        <w:t>Used for the detection of loose bodies (bone mice), split and displaced cartilage in</w:t>
      </w:r>
      <w:r>
        <w:rPr>
          <w:spacing w:val="1"/>
        </w:rPr>
        <w:t xml:space="preserve"> </w:t>
      </w:r>
      <w:proofErr w:type="spellStart"/>
      <w:r>
        <w:t>osteochondritis</w:t>
      </w:r>
      <w:proofErr w:type="spellEnd"/>
      <w:r>
        <w:rPr>
          <w:spacing w:val="-6"/>
        </w:rPr>
        <w:t xml:space="preserve"> </w:t>
      </w:r>
      <w:proofErr w:type="spellStart"/>
      <w:r>
        <w:t>dissecans</w:t>
      </w:r>
      <w:proofErr w:type="spellEnd"/>
      <w:r>
        <w:t>,</w:t>
      </w:r>
      <w:r>
        <w:rPr>
          <w:spacing w:val="-4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flattening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development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</w:t>
      </w:r>
      <w:r>
        <w:rPr>
          <w:spacing w:val="-8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congenital</w:t>
      </w:r>
      <w:r>
        <w:rPr>
          <w:spacing w:val="-2"/>
        </w:rPr>
        <w:t xml:space="preserve"> </w:t>
      </w:r>
      <w:r>
        <w:t>slipped patella.</w:t>
      </w:r>
    </w:p>
    <w:p w14:paraId="758E785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100</w:t>
      </w:r>
      <w:r>
        <w:rPr>
          <w:spacing w:val="-11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6"/>
        </w:rPr>
        <w:t xml:space="preserve"> </w:t>
      </w:r>
      <w:r>
        <w:t>SID.</w:t>
      </w:r>
    </w:p>
    <w:p w14:paraId="75AB8F13" w14:textId="77777777" w:rsidR="00DC16F1" w:rsidRDefault="00DC16F1">
      <w:pPr>
        <w:pStyle w:val="BodyText"/>
        <w:rPr>
          <w:sz w:val="25"/>
        </w:rPr>
      </w:pPr>
    </w:p>
    <w:p w14:paraId="519CB447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3BCE2AF" w14:textId="77777777" w:rsidR="00DC16F1" w:rsidRDefault="0024240D">
      <w:pPr>
        <w:pStyle w:val="BodyText"/>
        <w:spacing w:before="38"/>
        <w:ind w:left="1380" w:right="5755"/>
        <w:jc w:val="both"/>
      </w:pPr>
      <w:r>
        <w:rPr>
          <w:noProof/>
        </w:rPr>
        <w:drawing>
          <wp:inline distT="0" distB="0" distL="0" distR="0" wp14:anchorId="079E8F3B" wp14:editId="68E97CDC">
            <wp:extent cx="114300" cy="114300"/>
            <wp:effectExtent l="0" t="0" r="0" b="0"/>
            <wp:docPr id="7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tibia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 xml:space="preserve">included. </w:t>
      </w:r>
      <w:r>
        <w:rPr>
          <w:noProof/>
        </w:rPr>
        <w:drawing>
          <wp:inline distT="0" distB="0" distL="0" distR="0" wp14:anchorId="6067E720" wp14:editId="0D1AA359">
            <wp:extent cx="114300" cy="114300"/>
            <wp:effectExtent l="0" t="0" r="0" b="0"/>
            <wp:docPr id="7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slight</w:t>
      </w:r>
      <w:r>
        <w:rPr>
          <w:spacing w:val="-5"/>
        </w:rPr>
        <w:t xml:space="preserve"> </w:t>
      </w:r>
      <w:r>
        <w:t>tibiofibular</w:t>
      </w:r>
      <w:r>
        <w:rPr>
          <w:spacing w:val="-3"/>
        </w:rPr>
        <w:t xml:space="preserve"> </w:t>
      </w:r>
      <w:r>
        <w:t xml:space="preserve">overlap. </w:t>
      </w:r>
      <w:r>
        <w:rPr>
          <w:noProof/>
        </w:rPr>
        <w:drawing>
          <wp:inline distT="0" distB="0" distL="0" distR="0" wp14:anchorId="51F95650" wp14:editId="657111C1">
            <wp:extent cx="114300" cy="114298"/>
            <wp:effectExtent l="0" t="0" r="0" b="0"/>
            <wp:docPr id="7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13"/>
        </w:rPr>
        <w:t xml:space="preserve"> </w:t>
      </w:r>
      <w:r>
        <w:t>epicondyles</w:t>
      </w:r>
      <w:r>
        <w:rPr>
          <w:spacing w:val="-10"/>
        </w:rPr>
        <w:t xml:space="preserve"> </w:t>
      </w:r>
      <w:r>
        <w:t>demonstrated</w:t>
      </w:r>
      <w:r>
        <w:rPr>
          <w:spacing w:val="-13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profile.</w:t>
      </w:r>
    </w:p>
    <w:p w14:paraId="005113B8" w14:textId="3C762FCD" w:rsidR="00DC16F1" w:rsidRDefault="006147DB">
      <w:pPr>
        <w:pStyle w:val="BodyText"/>
        <w:spacing w:before="6" w:line="237" w:lineRule="auto"/>
        <w:ind w:left="1694" w:right="3844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5856" behindDoc="1" locked="0" layoutInCell="1" allowOverlap="1" wp14:anchorId="3DC2F906" wp14:editId="5CBF92F9">
                <wp:simplePos x="0" y="0"/>
                <wp:positionH relativeFrom="page">
                  <wp:posOffset>1143000</wp:posOffset>
                </wp:positionH>
                <wp:positionV relativeFrom="paragraph">
                  <wp:posOffset>178435</wp:posOffset>
                </wp:positionV>
                <wp:extent cx="114300" cy="271780"/>
                <wp:effectExtent l="0" t="0" r="0" b="0"/>
                <wp:wrapNone/>
                <wp:docPr id="1136" name="Group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81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138" name="Picture 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8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0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28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C4DC157" id="Group 388" o:spid="_x0000_s1026" style="position:absolute;margin-left:90pt;margin-top:14.05pt;width:9pt;height:21.4pt;z-index:-21850624;mso-position-horizontal-relative:page" coordorigin="1800,281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">
                <v:shape id="Picture 390" o:spid="_x0000_s1027" type="#_x0000_t75" style="position:absolute;left:1800;top:280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">
                  <v:imagedata r:id="rId19" o:title=""/>
                </v:shape>
                <v:shape id="Picture 389" o:spid="_x0000_s1028" type="#_x0000_t75" style="position:absolute;left:1800;top:528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7BD821D5" wp14:editId="2D96F399">
            <wp:extent cx="114300" cy="114299"/>
            <wp:effectExtent l="0" t="0" r="0" b="0"/>
            <wp:docPr id="7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proofErr w:type="spellStart"/>
      <w:r>
        <w:t>Posteroinferior</w:t>
      </w:r>
      <w:proofErr w:type="spellEnd"/>
      <w:r>
        <w:t xml:space="preserve"> surface of the femoral condyles </w:t>
      </w:r>
      <w:proofErr w:type="gramStart"/>
      <w:r>
        <w:t>are seen</w:t>
      </w:r>
      <w:proofErr w:type="gramEnd"/>
      <w:r>
        <w:t>.</w:t>
      </w:r>
      <w:r>
        <w:rPr>
          <w:spacing w:val="1"/>
        </w:rPr>
        <w:t xml:space="preserve"> </w:t>
      </w:r>
      <w:r>
        <w:t>Intercondylar eminence seen in open intercondylar fossa.</w:t>
      </w:r>
      <w:r>
        <w:rPr>
          <w:spacing w:val="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superimposed.</w:t>
      </w:r>
    </w:p>
    <w:p w14:paraId="416E198A" w14:textId="77777777" w:rsidR="00DC16F1" w:rsidRDefault="0024240D">
      <w:pPr>
        <w:pStyle w:val="BodyText"/>
        <w:spacing w:before="5"/>
        <w:ind w:left="1740" w:right="1910" w:hanging="362"/>
      </w:pPr>
      <w:r>
        <w:rPr>
          <w:noProof/>
        </w:rPr>
        <w:drawing>
          <wp:inline distT="0" distB="0" distL="0" distR="0" wp14:anchorId="130BFAF1" wp14:editId="4DA6B888">
            <wp:extent cx="114300" cy="114298"/>
            <wp:effectExtent l="0" t="0" r="0" b="0"/>
            <wp:docPr id="7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Apex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superimposing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fossa.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happens</w:t>
      </w:r>
      <w:r>
        <w:rPr>
          <w:spacing w:val="-3"/>
        </w:rPr>
        <w:t xml:space="preserve"> </w:t>
      </w:r>
      <w:r>
        <w:t>because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60-70</w:t>
      </w:r>
      <w:r>
        <w:rPr>
          <w:spacing w:val="-58"/>
        </w:rPr>
        <w:t xml:space="preserve"> </w:t>
      </w:r>
      <w:r>
        <w:t>degree</w:t>
      </w:r>
      <w:r>
        <w:rPr>
          <w:spacing w:val="-1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</w:t>
      </w:r>
      <w:r>
        <w:rPr>
          <w:spacing w:val="-1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tabletop.</w:t>
      </w:r>
    </w:p>
    <w:p w14:paraId="37D6969B" w14:textId="77777777" w:rsidR="00DC16F1" w:rsidRDefault="0024240D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1002101A" wp14:editId="3A306EFE">
            <wp:extent cx="114300" cy="114300"/>
            <wp:effectExtent l="0" t="0" r="0" b="0"/>
            <wp:docPr id="7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 tissue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fossa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interspaces.</w:t>
      </w:r>
    </w:p>
    <w:p w14:paraId="3E5C8782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F1ECCEE" wp14:editId="0BA8AB51">
            <wp:extent cx="114300" cy="114300"/>
            <wp:effectExtent l="0" t="0" r="0" b="0"/>
            <wp:docPr id="7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Bony</w:t>
      </w:r>
      <w:r>
        <w:rPr>
          <w:spacing w:val="-3"/>
        </w:rPr>
        <w:t xml:space="preserve"> </w:t>
      </w:r>
      <w:r>
        <w:t>detail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intercondylar</w:t>
      </w:r>
      <w:r>
        <w:rPr>
          <w:spacing w:val="-3"/>
        </w:rPr>
        <w:t xml:space="preserve"> </w:t>
      </w:r>
      <w:r>
        <w:t>eminence,</w:t>
      </w:r>
      <w:r>
        <w:rPr>
          <w:spacing w:val="-5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femur,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tibia.</w:t>
      </w:r>
    </w:p>
    <w:p w14:paraId="7EC75FD6" w14:textId="77777777" w:rsidR="00DC16F1" w:rsidRDefault="00DC16F1">
      <w:pPr>
        <w:pStyle w:val="BodyText"/>
        <w:spacing w:before="9"/>
        <w:rPr>
          <w:sz w:val="25"/>
        </w:rPr>
      </w:pPr>
    </w:p>
    <w:p w14:paraId="41B49E3C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92749A0" w14:textId="77777777" w:rsidR="00DC16F1" w:rsidRDefault="0024240D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3904" behindDoc="0" locked="0" layoutInCell="1" allowOverlap="1" wp14:anchorId="60C108C8" wp14:editId="687ACFFF">
            <wp:simplePos x="0" y="0"/>
            <wp:positionH relativeFrom="page">
              <wp:posOffset>1143000</wp:posOffset>
            </wp:positionH>
            <wp:positionV relativeFrom="paragraph">
              <wp:posOffset>39090</wp:posOffset>
            </wp:positionV>
            <wp:extent cx="104775" cy="104773"/>
            <wp:effectExtent l="0" t="0" r="0" b="0"/>
            <wp:wrapNone/>
            <wp:docPr id="79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4"/>
        </w:rPr>
        <w:t xml:space="preserve"> </w:t>
      </w:r>
      <w:r>
        <w:t>patella</w:t>
      </w:r>
      <w:r>
        <w:rPr>
          <w:spacing w:val="-12"/>
        </w:rPr>
        <w:t xml:space="preserve"> </w:t>
      </w:r>
      <w:proofErr w:type="gramStart"/>
      <w:r>
        <w:t>is</w:t>
      </w:r>
      <w:r>
        <w:rPr>
          <w:spacing w:val="-11"/>
        </w:rPr>
        <w:t xml:space="preserve"> </w:t>
      </w:r>
      <w:r>
        <w:t>positioned</w:t>
      </w:r>
      <w:proofErr w:type="gramEnd"/>
      <w:r>
        <w:rPr>
          <w:spacing w:val="-14"/>
        </w:rPr>
        <w:t xml:space="preserve"> </w:t>
      </w:r>
      <w:r>
        <w:t>within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intercondylar</w:t>
      </w:r>
      <w:r>
        <w:rPr>
          <w:spacing w:val="-10"/>
        </w:rPr>
        <w:t xml:space="preserve"> </w:t>
      </w:r>
      <w:r>
        <w:t>fossa.</w:t>
      </w:r>
    </w:p>
    <w:p w14:paraId="03405333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knee</w:t>
      </w:r>
      <w:r>
        <w:rPr>
          <w:spacing w:val="-8"/>
        </w:rPr>
        <w:t xml:space="preserve"> </w:t>
      </w:r>
      <w:proofErr w:type="gramStart"/>
      <w:r>
        <w:t>was</w:t>
      </w:r>
      <w:r>
        <w:rPr>
          <w:spacing w:val="-8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flexed</w:t>
      </w:r>
      <w:proofErr w:type="gramEnd"/>
      <w:r>
        <w:t>.</w:t>
      </w:r>
      <w:r>
        <w:rPr>
          <w:spacing w:val="-5"/>
        </w:rPr>
        <w:t xml:space="preserve"> </w:t>
      </w:r>
      <w:r>
        <w:t>Extend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55C4775C" w14:textId="77777777" w:rsidR="00DC16F1" w:rsidRDefault="0024240D">
      <w:pPr>
        <w:pStyle w:val="BodyText"/>
        <w:spacing w:before="1" w:line="252" w:lineRule="exact"/>
        <w:ind w:left="1740"/>
      </w:pPr>
      <w:r>
        <w:rPr>
          <w:noProof/>
        </w:rPr>
        <w:drawing>
          <wp:anchor distT="0" distB="0" distL="0" distR="0" simplePos="0" relativeHeight="15804416" behindDoc="0" locked="0" layoutInCell="1" allowOverlap="1" wp14:anchorId="4A8A66B1" wp14:editId="3A927436">
            <wp:simplePos x="0" y="0"/>
            <wp:positionH relativeFrom="page">
              <wp:posOffset>1143000</wp:posOffset>
            </wp:positionH>
            <wp:positionV relativeFrom="paragraph">
              <wp:posOffset>17881</wp:posOffset>
            </wp:positionV>
            <wp:extent cx="104775" cy="104773"/>
            <wp:effectExtent l="0" t="0" r="0" b="0"/>
            <wp:wrapNone/>
            <wp:docPr id="79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patella</w:t>
      </w:r>
      <w:r>
        <w:rPr>
          <w:spacing w:val="-7"/>
        </w:rPr>
        <w:t xml:space="preserve"> </w:t>
      </w:r>
      <w:proofErr w:type="gramStart"/>
      <w:r>
        <w:t>is</w:t>
      </w:r>
      <w:r>
        <w:rPr>
          <w:spacing w:val="-7"/>
        </w:rPr>
        <w:t xml:space="preserve"> </w:t>
      </w:r>
      <w:r>
        <w:t>positioned</w:t>
      </w:r>
      <w:proofErr w:type="gramEnd"/>
      <w:r>
        <w:rPr>
          <w:spacing w:val="-11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far</w:t>
      </w:r>
      <w:r>
        <w:rPr>
          <w:spacing w:val="-9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fossa.</w:t>
      </w:r>
    </w:p>
    <w:p w14:paraId="6D23E83A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4"/>
        </w:rPr>
        <w:t xml:space="preserve"> </w:t>
      </w:r>
      <w:proofErr w:type="gramStart"/>
      <w:r>
        <w:t>was</w:t>
      </w:r>
      <w:r>
        <w:rPr>
          <w:spacing w:val="-6"/>
        </w:rPr>
        <w:t xml:space="preserve"> </w:t>
      </w:r>
      <w:r>
        <w:t>under</w:t>
      </w:r>
      <w:r>
        <w:rPr>
          <w:spacing w:val="-8"/>
        </w:rPr>
        <w:t xml:space="preserve"> </w:t>
      </w:r>
      <w:r>
        <w:t>flexed</w:t>
      </w:r>
      <w:proofErr w:type="gramEnd"/>
      <w:r>
        <w:t>.</w:t>
      </w:r>
      <w:r>
        <w:rPr>
          <w:spacing w:val="-2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more.</w:t>
      </w:r>
    </w:p>
    <w:p w14:paraId="1590E7D1" w14:textId="77777777" w:rsidR="00DC16F1" w:rsidRDefault="00DC16F1">
      <w:pPr>
        <w:pStyle w:val="BodyText"/>
        <w:rPr>
          <w:sz w:val="24"/>
        </w:rPr>
      </w:pPr>
    </w:p>
    <w:p w14:paraId="731A0262" w14:textId="77777777" w:rsidR="00DC16F1" w:rsidRDefault="00DC16F1">
      <w:pPr>
        <w:pStyle w:val="BodyText"/>
        <w:spacing w:before="6"/>
        <w:rPr>
          <w:sz w:val="23"/>
        </w:rPr>
      </w:pPr>
    </w:p>
    <w:p w14:paraId="47DA520D" w14:textId="77777777" w:rsidR="00DC16F1" w:rsidRDefault="0024240D">
      <w:pPr>
        <w:pStyle w:val="Heading6"/>
        <w:ind w:left="1128"/>
      </w:pPr>
      <w:r>
        <w:rPr>
          <w:u w:val="thick"/>
        </w:rPr>
        <w:t>Standing</w:t>
      </w:r>
      <w:r>
        <w:rPr>
          <w:spacing w:val="-9"/>
          <w:u w:val="thick"/>
        </w:rPr>
        <w:t xml:space="preserve"> </w:t>
      </w:r>
      <w:r>
        <w:rPr>
          <w:u w:val="thick"/>
        </w:rPr>
        <w:t>P.A.</w:t>
      </w:r>
      <w:r>
        <w:rPr>
          <w:spacing w:val="-5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9"/>
          <w:u w:val="thick"/>
        </w:rPr>
        <w:t xml:space="preserve"> </w:t>
      </w:r>
      <w:r>
        <w:rPr>
          <w:u w:val="thick"/>
        </w:rPr>
        <w:t>with</w:t>
      </w:r>
      <w:r>
        <w:rPr>
          <w:spacing w:val="-11"/>
          <w:u w:val="thick"/>
        </w:rPr>
        <w:t xml:space="preserve"> </w:t>
      </w:r>
      <w:r>
        <w:rPr>
          <w:u w:val="thick"/>
        </w:rPr>
        <w:t>knees</w:t>
      </w:r>
      <w:r>
        <w:rPr>
          <w:spacing w:val="-11"/>
          <w:u w:val="thick"/>
        </w:rPr>
        <w:t xml:space="preserve"> </w:t>
      </w:r>
      <w:r>
        <w:rPr>
          <w:u w:val="thick"/>
        </w:rPr>
        <w:t>flexed</w:t>
      </w:r>
      <w:r>
        <w:rPr>
          <w:spacing w:val="-11"/>
          <w:u w:val="thick"/>
        </w:rPr>
        <w:t xml:space="preserve"> </w:t>
      </w:r>
      <w:r>
        <w:rPr>
          <w:u w:val="thick"/>
        </w:rPr>
        <w:t>30°</w:t>
      </w:r>
    </w:p>
    <w:p w14:paraId="1D8A9EA8" w14:textId="77777777" w:rsidR="00DC16F1" w:rsidRDefault="0024240D">
      <w:pPr>
        <w:pStyle w:val="ListParagraph"/>
        <w:numPr>
          <w:ilvl w:val="0"/>
          <w:numId w:val="58"/>
        </w:numPr>
        <w:tabs>
          <w:tab w:val="left" w:pos="1849"/>
        </w:tabs>
        <w:spacing w:before="4"/>
        <w:ind w:right="3148"/>
      </w:pPr>
      <w:r>
        <w:t>Patient</w:t>
      </w:r>
      <w:r>
        <w:rPr>
          <w:spacing w:val="-4"/>
        </w:rPr>
        <w:t xml:space="preserve"> </w:t>
      </w:r>
      <w:r>
        <w:t>stands</w:t>
      </w:r>
      <w:r>
        <w:rPr>
          <w:spacing w:val="-10"/>
        </w:rPr>
        <w:t xml:space="preserve"> </w:t>
      </w:r>
      <w:r>
        <w:t>facing</w:t>
      </w:r>
      <w:r>
        <w:rPr>
          <w:spacing w:val="-7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</w:t>
      </w:r>
      <w:r>
        <w:rPr>
          <w:spacing w:val="-5"/>
        </w:rPr>
        <w:t xml:space="preserve"> </w:t>
      </w:r>
      <w:r>
        <w:t>against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  <w:r>
        <w:rPr>
          <w:spacing w:val="2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great</w:t>
      </w:r>
      <w:r>
        <w:rPr>
          <w:spacing w:val="-2"/>
        </w:rPr>
        <w:t xml:space="preserve"> </w:t>
      </w:r>
      <w:r>
        <w:t>toe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line 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front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IR.</w:t>
      </w:r>
    </w:p>
    <w:p w14:paraId="69F55604" w14:textId="77777777" w:rsidR="00DC16F1" w:rsidRDefault="0024240D">
      <w:pPr>
        <w:pStyle w:val="ListParagraph"/>
        <w:numPr>
          <w:ilvl w:val="0"/>
          <w:numId w:val="58"/>
        </w:numPr>
        <w:tabs>
          <w:tab w:val="left" w:pos="1849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angled</w:t>
      </w:r>
      <w:r>
        <w:rPr>
          <w:spacing w:val="-5"/>
        </w:rPr>
        <w:t xml:space="preserve"> </w:t>
      </w:r>
      <w:r>
        <w:t>10°</w:t>
      </w:r>
      <w:r>
        <w:rPr>
          <w:spacing w:val="-3"/>
        </w:rPr>
        <w:t xml:space="preserve"> </w:t>
      </w:r>
      <w:proofErr w:type="spellStart"/>
      <w:r>
        <w:t>caudad</w:t>
      </w:r>
      <w:proofErr w:type="spellEnd"/>
      <w:r>
        <w:t>,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exit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point</w:t>
      </w:r>
      <w:r>
        <w:rPr>
          <w:spacing w:val="-5"/>
        </w:rPr>
        <w:t xml:space="preserve"> </w:t>
      </w:r>
      <w:r>
        <w:t>1.25</w:t>
      </w:r>
      <w:r>
        <w:rPr>
          <w:spacing w:val="-7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(.5”)</w:t>
      </w:r>
      <w:r>
        <w:rPr>
          <w:spacing w:val="-4"/>
        </w:rPr>
        <w:t xml:space="preserve"> </w:t>
      </w:r>
      <w:r>
        <w:t>below</w:t>
      </w:r>
    </w:p>
    <w:p w14:paraId="03F1C022" w14:textId="77777777" w:rsidR="00DC16F1" w:rsidRDefault="0024240D">
      <w:pPr>
        <w:pStyle w:val="BodyText"/>
        <w:spacing w:line="252" w:lineRule="exact"/>
        <w:ind w:left="1848"/>
      </w:pPr>
      <w:proofErr w:type="gramStart"/>
      <w:r>
        <w:t>the</w:t>
      </w:r>
      <w:proofErr w:type="gramEnd"/>
      <w:r>
        <w:rPr>
          <w:spacing w:val="-2"/>
        </w:rPr>
        <w:t xml:space="preserve"> </w:t>
      </w:r>
      <w:r>
        <w:t>apex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patella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(40”) SID.</w:t>
      </w:r>
    </w:p>
    <w:p w14:paraId="6C64824F" w14:textId="77777777" w:rsidR="00DC16F1" w:rsidRDefault="00DC16F1">
      <w:pPr>
        <w:pStyle w:val="BodyText"/>
        <w:rPr>
          <w:sz w:val="25"/>
        </w:rPr>
      </w:pPr>
    </w:p>
    <w:p w14:paraId="66E8061C" w14:textId="77777777" w:rsidR="00DC16F1" w:rsidRDefault="0024240D">
      <w:pPr>
        <w:pStyle w:val="Heading6"/>
        <w:spacing w:before="1"/>
        <w:ind w:left="1128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E3F5249" w14:textId="77777777" w:rsidR="00DC16F1" w:rsidRDefault="0024240D">
      <w:pPr>
        <w:pStyle w:val="BodyText"/>
        <w:spacing w:before="42"/>
        <w:ind w:left="1848" w:right="2758" w:hanging="362"/>
      </w:pPr>
      <w:r>
        <w:rPr>
          <w:noProof/>
        </w:rPr>
        <w:drawing>
          <wp:inline distT="0" distB="0" distL="0" distR="0" wp14:anchorId="1F810247" wp14:editId="33411C49">
            <wp:extent cx="114300" cy="114298"/>
            <wp:effectExtent l="0" t="0" r="0" b="0"/>
            <wp:docPr id="7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Collimate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just</w:t>
      </w:r>
      <w:r>
        <w:rPr>
          <w:spacing w:val="-4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just distal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proofErr w:type="spellStart"/>
      <w:r>
        <w:t>tibial</w:t>
      </w:r>
      <w:proofErr w:type="spellEnd"/>
      <w:r>
        <w:rPr>
          <w:spacing w:val="-2"/>
        </w:rPr>
        <w:t xml:space="preserve"> </w:t>
      </w:r>
      <w:r>
        <w:t>tuberosity.</w:t>
      </w:r>
    </w:p>
    <w:p w14:paraId="0E44ACDD" w14:textId="77777777" w:rsidR="00DC16F1" w:rsidRDefault="0024240D">
      <w:pPr>
        <w:pStyle w:val="BodyText"/>
        <w:spacing w:line="249" w:lineRule="exact"/>
        <w:ind w:left="1488"/>
      </w:pPr>
      <w:r>
        <w:rPr>
          <w:noProof/>
        </w:rPr>
        <w:drawing>
          <wp:inline distT="0" distB="0" distL="0" distR="0" wp14:anchorId="63E6E2BA" wp14:editId="2B94DAFB">
            <wp:extent cx="114300" cy="114298"/>
            <wp:effectExtent l="0" t="0" r="0" b="0"/>
            <wp:docPr id="7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Visualize</w:t>
      </w:r>
      <w:r>
        <w:rPr>
          <w:spacing w:val="-3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joint.</w:t>
      </w:r>
    </w:p>
    <w:p w14:paraId="7BA854F3" w14:textId="77777777" w:rsidR="00DC16F1" w:rsidRDefault="0024240D">
      <w:pPr>
        <w:pStyle w:val="BodyText"/>
        <w:spacing w:before="6"/>
        <w:ind w:left="1848" w:right="3126" w:hanging="362"/>
      </w:pPr>
      <w:r>
        <w:rPr>
          <w:noProof/>
        </w:rPr>
        <w:drawing>
          <wp:inline distT="0" distB="0" distL="0" distR="0" wp14:anchorId="08A187C2" wp14:editId="37E1D646">
            <wp:extent cx="114300" cy="114298"/>
            <wp:effectExtent l="0" t="0" r="0" b="0"/>
            <wp:docPr id="8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posterior</w:t>
      </w:r>
      <w:r>
        <w:rPr>
          <w:spacing w:val="-11"/>
        </w:rPr>
        <w:t xml:space="preserve"> </w:t>
      </w:r>
      <w:r>
        <w:t>margins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proofErr w:type="spellStart"/>
      <w:r>
        <w:t>tibial</w:t>
      </w:r>
      <w:proofErr w:type="spellEnd"/>
      <w:r>
        <w:rPr>
          <w:spacing w:val="-5"/>
        </w:rPr>
        <w:t xml:space="preserve"> </w:t>
      </w:r>
      <w:r>
        <w:t>plateaus</w:t>
      </w:r>
      <w:r>
        <w:rPr>
          <w:spacing w:val="-58"/>
        </w:rPr>
        <w:t xml:space="preserve"> </w:t>
      </w:r>
      <w:r>
        <w:t>are superimposed.</w:t>
      </w:r>
    </w:p>
    <w:p w14:paraId="03CFF71A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C4747A2" w14:textId="77777777" w:rsidR="00DC16F1" w:rsidRDefault="00DC16F1">
      <w:pPr>
        <w:pStyle w:val="BodyText"/>
        <w:rPr>
          <w:sz w:val="19"/>
        </w:rPr>
      </w:pPr>
    </w:p>
    <w:p w14:paraId="3593EB9E" w14:textId="0EB386B9" w:rsidR="00DC16F1" w:rsidRDefault="006147DB">
      <w:pPr>
        <w:pStyle w:val="Heading6"/>
        <w:spacing w:before="93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7392" behindDoc="1" locked="0" layoutInCell="1" allowOverlap="1" wp14:anchorId="6DE60921" wp14:editId="0456BD94">
                <wp:simplePos x="0" y="0"/>
                <wp:positionH relativeFrom="page">
                  <wp:posOffset>2011680</wp:posOffset>
                </wp:positionH>
                <wp:positionV relativeFrom="paragraph">
                  <wp:posOffset>243840</wp:posOffset>
                </wp:positionV>
                <wp:extent cx="2909570" cy="3372485"/>
                <wp:effectExtent l="0" t="0" r="0" b="0"/>
                <wp:wrapNone/>
                <wp:docPr id="1130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9570" cy="3372485"/>
                          <a:chOff x="3168" y="384"/>
                          <a:chExt cx="4582" cy="5311"/>
                        </a:xfrm>
                      </wpg:grpSpPr>
                      <pic:pic xmlns:pic="http://schemas.openxmlformats.org/drawingml/2006/picture">
                        <pic:nvPicPr>
                          <pic:cNvPr id="1132" name="Picture 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84" y="384"/>
                            <a:ext cx="3766" cy="5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4" name="AutoShape 386"/>
                        <wps:cNvSpPr>
                          <a:spLocks/>
                        </wps:cNvSpPr>
                        <wps:spPr bwMode="auto">
                          <a:xfrm>
                            <a:off x="3168" y="3144"/>
                            <a:ext cx="1978" cy="916"/>
                          </a:xfrm>
                          <a:custGeom>
                            <a:avLst/>
                            <a:gdLst>
                              <a:gd name="T0" fmla="+- 0 5146 3168"/>
                              <a:gd name="T1" fmla="*/ T0 w 1978"/>
                              <a:gd name="T2" fmla="+- 0 3339 3144"/>
                              <a:gd name="T3" fmla="*/ 3339 h 916"/>
                              <a:gd name="T4" fmla="+- 0 3226 3168"/>
                              <a:gd name="T5" fmla="*/ T4 w 1978"/>
                              <a:gd name="T6" fmla="+- 0 3144 3144"/>
                              <a:gd name="T7" fmla="*/ 3144 h 916"/>
                              <a:gd name="T8" fmla="+- 0 4968 3168"/>
                              <a:gd name="T9" fmla="*/ T8 w 1978"/>
                              <a:gd name="T10" fmla="+- 0 4060 3144"/>
                              <a:gd name="T11" fmla="*/ 4060 h 916"/>
                              <a:gd name="T12" fmla="+- 0 3168 3168"/>
                              <a:gd name="T13" fmla="*/ T12 w 1978"/>
                              <a:gd name="T14" fmla="+- 0 4060 3144"/>
                              <a:gd name="T15" fmla="*/ 4060 h 9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78" h="916">
                                <a:moveTo>
                                  <a:pt x="1978" y="195"/>
                                </a:moveTo>
                                <a:lnTo>
                                  <a:pt x="58" y="0"/>
                                </a:lnTo>
                                <a:moveTo>
                                  <a:pt x="1800" y="916"/>
                                </a:moveTo>
                                <a:lnTo>
                                  <a:pt x="0" y="91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5A9107C" id="Group 385" o:spid="_x0000_s1026" style="position:absolute;margin-left:158.4pt;margin-top:19.2pt;width:229.1pt;height:265.55pt;z-index:-21849088;mso-position-horizontal-relative:page" coordorigin="3168,384" coordsize="4582,53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">
                <v:shape id="Picture 387" o:spid="_x0000_s1027" type="#_x0000_t75" style="position:absolute;left:3984;top:384;width:3766;height:5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">
                  <v:imagedata r:id="rId146" o:title=""/>
                </v:shape>
                <v:shape id="AutoShape 386" o:spid="_x0000_s1028" style="position:absolute;left:3168;top:3144;width:1978;height:916;visibility:visible;mso-wrap-style:square;v-text-anchor:top" coordsize="1978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" path="m1978,195l58,m1800,916l,916e" filled="f" strokeweight=".72pt">
                  <v:path arrowok="t" o:connecttype="custom" o:connectlocs="1978,3339;58,3144;1800,4060;0,4060" o:connectangles="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2"/>
        </w:rPr>
        <w:t xml:space="preserve"> </w:t>
      </w:r>
      <w:r>
        <w:t>Projection</w:t>
      </w:r>
    </w:p>
    <w:p w14:paraId="06C2D71B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BC2DDF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DC9CDDA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1EB19E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34DC0E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8EE662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3CD12F3F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00E584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15CA3B0" w14:textId="77777777" w:rsidR="00DC16F1" w:rsidRDefault="00DC16F1">
      <w:pPr>
        <w:pStyle w:val="BodyText"/>
        <w:spacing w:before="1"/>
        <w:rPr>
          <w:rFonts w:ascii="Arial"/>
          <w:b/>
          <w:sz w:val="29"/>
        </w:rPr>
      </w:pPr>
    </w:p>
    <w:p w14:paraId="5A0043E5" w14:textId="77777777" w:rsidR="00DC16F1" w:rsidRDefault="0024240D">
      <w:pPr>
        <w:spacing w:line="169" w:lineRule="exact"/>
        <w:ind w:right="9231"/>
        <w:jc w:val="right"/>
        <w:rPr>
          <w:sz w:val="16"/>
        </w:rPr>
      </w:pPr>
      <w:r>
        <w:rPr>
          <w:spacing w:val="-4"/>
          <w:w w:val="85"/>
          <w:sz w:val="16"/>
        </w:rPr>
        <w:t>Interspaces</w:t>
      </w:r>
      <w:r>
        <w:rPr>
          <w:spacing w:val="2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of</w:t>
      </w:r>
    </w:p>
    <w:p w14:paraId="5739816E" w14:textId="77777777" w:rsidR="00DC16F1" w:rsidRDefault="0024240D">
      <w:pPr>
        <w:tabs>
          <w:tab w:val="left" w:pos="5447"/>
          <w:tab w:val="left" w:pos="8180"/>
        </w:tabs>
        <w:spacing w:line="217" w:lineRule="exact"/>
        <w:ind w:left="1939"/>
        <w:rPr>
          <w:sz w:val="16"/>
        </w:rPr>
      </w:pPr>
      <w:proofErr w:type="gramStart"/>
      <w:r>
        <w:rPr>
          <w:w w:val="80"/>
          <w:sz w:val="16"/>
        </w:rPr>
        <w:t>equal</w:t>
      </w:r>
      <w:proofErr w:type="gramEnd"/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width</w:t>
      </w:r>
      <w:r>
        <w:rPr>
          <w:sz w:val="16"/>
        </w:rPr>
        <w:tab/>
      </w:r>
      <w:r>
        <w:rPr>
          <w:w w:val="82"/>
          <w:position w:val="5"/>
          <w:sz w:val="16"/>
          <w:u w:val="single"/>
        </w:rPr>
        <w:t xml:space="preserve"> </w:t>
      </w:r>
      <w:r>
        <w:rPr>
          <w:position w:val="5"/>
          <w:sz w:val="16"/>
          <w:u w:val="single"/>
        </w:rPr>
        <w:tab/>
      </w:r>
      <w:r>
        <w:rPr>
          <w:position w:val="5"/>
          <w:sz w:val="16"/>
        </w:rPr>
        <w:t xml:space="preserve">  </w:t>
      </w:r>
      <w:r>
        <w:rPr>
          <w:spacing w:val="-18"/>
          <w:position w:val="5"/>
          <w:sz w:val="16"/>
        </w:rPr>
        <w:t xml:space="preserve"> </w:t>
      </w:r>
      <w:r>
        <w:rPr>
          <w:w w:val="90"/>
          <w:position w:val="5"/>
          <w:sz w:val="16"/>
        </w:rPr>
        <w:t>Open</w:t>
      </w:r>
    </w:p>
    <w:p w14:paraId="54274B13" w14:textId="77777777" w:rsidR="00DC16F1" w:rsidRDefault="0024240D">
      <w:pPr>
        <w:spacing w:line="182" w:lineRule="exact"/>
        <w:ind w:right="2556"/>
        <w:jc w:val="right"/>
        <w:rPr>
          <w:sz w:val="16"/>
        </w:rPr>
      </w:pPr>
      <w:proofErr w:type="spellStart"/>
      <w:proofErr w:type="gramStart"/>
      <w:r>
        <w:rPr>
          <w:w w:val="80"/>
          <w:sz w:val="16"/>
        </w:rPr>
        <w:t>femorotibial</w:t>
      </w:r>
      <w:proofErr w:type="spellEnd"/>
      <w:proofErr w:type="gramEnd"/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2780A3F" w14:textId="77777777" w:rsidR="00DC16F1" w:rsidRDefault="00DC16F1">
      <w:pPr>
        <w:pStyle w:val="BodyText"/>
        <w:rPr>
          <w:sz w:val="18"/>
        </w:rPr>
      </w:pPr>
    </w:p>
    <w:p w14:paraId="522DCD68" w14:textId="77777777" w:rsidR="00DC16F1" w:rsidRDefault="0024240D">
      <w:pPr>
        <w:spacing w:before="123"/>
        <w:ind w:right="9211"/>
        <w:jc w:val="right"/>
        <w:rPr>
          <w:sz w:val="16"/>
        </w:rPr>
      </w:pPr>
      <w:r>
        <w:rPr>
          <w:w w:val="80"/>
          <w:sz w:val="16"/>
        </w:rPr>
        <w:t>Fibular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head</w:t>
      </w:r>
    </w:p>
    <w:p w14:paraId="422DE34E" w14:textId="77777777" w:rsidR="00DC16F1" w:rsidRDefault="0024240D">
      <w:pPr>
        <w:spacing w:before="27" w:line="276" w:lineRule="auto"/>
        <w:ind w:left="1810" w:right="9204" w:firstLine="412"/>
        <w:jc w:val="right"/>
        <w:rPr>
          <w:sz w:val="16"/>
        </w:rPr>
      </w:pPr>
      <w:proofErr w:type="gramStart"/>
      <w:r>
        <w:rPr>
          <w:spacing w:val="-1"/>
          <w:w w:val="80"/>
          <w:sz w:val="16"/>
        </w:rPr>
        <w:t>slightly</w:t>
      </w:r>
      <w:proofErr w:type="gramEnd"/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575ED9E" w14:textId="77777777" w:rsidR="00DC16F1" w:rsidRDefault="0024240D">
      <w:pPr>
        <w:spacing w:line="183" w:lineRule="exact"/>
        <w:ind w:right="9205"/>
        <w:jc w:val="right"/>
        <w:rPr>
          <w:sz w:val="16"/>
        </w:rPr>
      </w:pPr>
      <w:proofErr w:type="gramStart"/>
      <w:r>
        <w:rPr>
          <w:w w:val="80"/>
          <w:sz w:val="16"/>
        </w:rPr>
        <w:t>by</w:t>
      </w:r>
      <w:proofErr w:type="gramEnd"/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tibia</w:t>
      </w:r>
    </w:p>
    <w:p w14:paraId="4829AEC6" w14:textId="77777777" w:rsidR="00DC16F1" w:rsidRDefault="00DC16F1">
      <w:pPr>
        <w:pStyle w:val="BodyText"/>
        <w:rPr>
          <w:sz w:val="18"/>
        </w:rPr>
      </w:pPr>
    </w:p>
    <w:p w14:paraId="0222BCD2" w14:textId="77777777" w:rsidR="00DC16F1" w:rsidRDefault="00DC16F1">
      <w:pPr>
        <w:pStyle w:val="BodyText"/>
        <w:rPr>
          <w:sz w:val="18"/>
        </w:rPr>
      </w:pPr>
    </w:p>
    <w:p w14:paraId="09B2846E" w14:textId="77777777" w:rsidR="00DC16F1" w:rsidRDefault="00DC16F1">
      <w:pPr>
        <w:pStyle w:val="BodyText"/>
        <w:rPr>
          <w:sz w:val="18"/>
        </w:rPr>
      </w:pPr>
    </w:p>
    <w:p w14:paraId="208F3606" w14:textId="77777777" w:rsidR="00DC16F1" w:rsidRDefault="00DC16F1">
      <w:pPr>
        <w:pStyle w:val="BodyText"/>
        <w:rPr>
          <w:sz w:val="18"/>
        </w:rPr>
      </w:pPr>
    </w:p>
    <w:p w14:paraId="31184848" w14:textId="77777777" w:rsidR="00DC16F1" w:rsidRDefault="00DC16F1">
      <w:pPr>
        <w:pStyle w:val="BodyText"/>
        <w:rPr>
          <w:sz w:val="18"/>
        </w:rPr>
      </w:pPr>
    </w:p>
    <w:p w14:paraId="0B99C106" w14:textId="77777777" w:rsidR="00DC16F1" w:rsidRDefault="00DC16F1">
      <w:pPr>
        <w:pStyle w:val="BodyText"/>
        <w:rPr>
          <w:sz w:val="18"/>
        </w:rPr>
      </w:pPr>
    </w:p>
    <w:p w14:paraId="248EAA42" w14:textId="77777777" w:rsidR="00DC16F1" w:rsidRDefault="00DC16F1">
      <w:pPr>
        <w:pStyle w:val="BodyText"/>
        <w:spacing w:before="9"/>
        <w:rPr>
          <w:sz w:val="15"/>
        </w:rPr>
      </w:pPr>
    </w:p>
    <w:p w14:paraId="1026621C" w14:textId="77777777" w:rsidR="00DC16F1" w:rsidRDefault="0024240D">
      <w:pPr>
        <w:pStyle w:val="Heading6"/>
        <w:ind w:left="999" w:right="1411"/>
        <w:jc w:val="center"/>
      </w:pPr>
      <w:r>
        <w:t>Medial</w:t>
      </w:r>
      <w:r>
        <w:rPr>
          <w:spacing w:val="-15"/>
        </w:rPr>
        <w:t xml:space="preserve"> </w:t>
      </w:r>
      <w:r>
        <w:t>Oblique</w:t>
      </w:r>
      <w:r>
        <w:rPr>
          <w:spacing w:val="-14"/>
        </w:rPr>
        <w:t xml:space="preserve"> </w:t>
      </w:r>
      <w:r>
        <w:t>Projection</w:t>
      </w:r>
    </w:p>
    <w:p w14:paraId="2B8E89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4C33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59CA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B22D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892516" w14:textId="77777777" w:rsidR="00DC16F1" w:rsidRDefault="00DC16F1">
      <w:pPr>
        <w:pStyle w:val="BodyText"/>
        <w:spacing w:before="4"/>
        <w:rPr>
          <w:rFonts w:ascii="Arial"/>
          <w:b/>
          <w:sz w:val="28"/>
        </w:rPr>
      </w:pPr>
    </w:p>
    <w:p w14:paraId="5960B66A" w14:textId="1371FDC3" w:rsidR="00DC16F1" w:rsidRDefault="006147DB">
      <w:pPr>
        <w:spacing w:before="101" w:line="271" w:lineRule="auto"/>
        <w:ind w:left="8397" w:right="246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7904" behindDoc="1" locked="0" layoutInCell="1" allowOverlap="1" wp14:anchorId="2CF91EB1" wp14:editId="5AB601DA">
                <wp:simplePos x="0" y="0"/>
                <wp:positionH relativeFrom="page">
                  <wp:posOffset>1897380</wp:posOffset>
                </wp:positionH>
                <wp:positionV relativeFrom="paragraph">
                  <wp:posOffset>-767715</wp:posOffset>
                </wp:positionV>
                <wp:extent cx="3177540" cy="3419475"/>
                <wp:effectExtent l="0" t="0" r="0" b="0"/>
                <wp:wrapNone/>
                <wp:docPr id="1124" name="Group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7540" cy="3419475"/>
                          <a:chOff x="2988" y="-1209"/>
                          <a:chExt cx="5004" cy="5385"/>
                        </a:xfrm>
                      </wpg:grpSpPr>
                      <pic:pic xmlns:pic="http://schemas.openxmlformats.org/drawingml/2006/picture">
                        <pic:nvPicPr>
                          <pic:cNvPr id="1126" name="Picture 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4" y="-1210"/>
                            <a:ext cx="4248" cy="5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28" name="AutoShape 383"/>
                        <wps:cNvSpPr>
                          <a:spLocks/>
                        </wps:cNvSpPr>
                        <wps:spPr bwMode="auto">
                          <a:xfrm>
                            <a:off x="2988" y="1197"/>
                            <a:ext cx="2340" cy="1080"/>
                          </a:xfrm>
                          <a:custGeom>
                            <a:avLst/>
                            <a:gdLst>
                              <a:gd name="T0" fmla="+- 0 4968 2988"/>
                              <a:gd name="T1" fmla="*/ T0 w 2340"/>
                              <a:gd name="T2" fmla="+- 0 2278 1198"/>
                              <a:gd name="T3" fmla="*/ 2278 h 1080"/>
                              <a:gd name="T4" fmla="+- 0 2988 2988"/>
                              <a:gd name="T5" fmla="*/ T4 w 2340"/>
                              <a:gd name="T6" fmla="+- 0 2278 1198"/>
                              <a:gd name="T7" fmla="*/ 2278 h 1080"/>
                              <a:gd name="T8" fmla="+- 0 5328 2988"/>
                              <a:gd name="T9" fmla="*/ T8 w 2340"/>
                              <a:gd name="T10" fmla="+- 0 1198 1198"/>
                              <a:gd name="T11" fmla="*/ 1198 h 1080"/>
                              <a:gd name="T12" fmla="+- 0 2988 2988"/>
                              <a:gd name="T13" fmla="*/ T12 w 2340"/>
                              <a:gd name="T14" fmla="+- 0 1198 1198"/>
                              <a:gd name="T15" fmla="*/ 1198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0" h="1080">
                                <a:moveTo>
                                  <a:pt x="198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23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18907BD" id="Group 382" o:spid="_x0000_s1026" style="position:absolute;margin-left:149.4pt;margin-top:-60.45pt;width:250.2pt;height:269.25pt;z-index:-21848576;mso-position-horizontal-relative:page" coordorigin="2988,-1209" coordsize="5004,5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">
                <v:shape id="Picture 384" o:spid="_x0000_s1027" type="#_x0000_t75" style="position:absolute;left:3744;top:-1210;width:4248;height:5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">
                  <v:imagedata r:id="rId148" o:title=""/>
                </v:shape>
                <v:shape id="AutoShape 383" o:spid="_x0000_s1028" style="position:absolute;left:2988;top:1197;width:2340;height:1080;visibility:visible;mso-wrap-style:square;v-text-anchor:top" coordsize="234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" path="m1980,1080l,1080m2340,l,e" filled="f" strokeweight=".72pt">
                  <v:path arrowok="t" o:connecttype="custom" o:connectlocs="1980,2278;0,2278;2340,1198;0,119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Margin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patella projected</w:t>
      </w:r>
    </w:p>
    <w:p w14:paraId="6E42D493" w14:textId="77777777" w:rsidR="00DC16F1" w:rsidRDefault="0024240D">
      <w:pPr>
        <w:tabs>
          <w:tab w:val="left" w:pos="1678"/>
        </w:tabs>
        <w:spacing w:before="4"/>
        <w:ind w:right="2548"/>
        <w:jc w:val="right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proofErr w:type="gramStart"/>
      <w:r>
        <w:rPr>
          <w:w w:val="80"/>
          <w:sz w:val="16"/>
        </w:rPr>
        <w:t>slightly</w:t>
      </w:r>
      <w:proofErr w:type="gramEnd"/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beyond</w:t>
      </w:r>
    </w:p>
    <w:p w14:paraId="14E203F7" w14:textId="77777777" w:rsidR="00DC16F1" w:rsidRDefault="0024240D">
      <w:pPr>
        <w:spacing w:before="29"/>
        <w:ind w:right="2538"/>
        <w:jc w:val="right"/>
        <w:rPr>
          <w:sz w:val="16"/>
        </w:rPr>
      </w:pPr>
      <w:proofErr w:type="gramStart"/>
      <w:r>
        <w:rPr>
          <w:w w:val="80"/>
          <w:sz w:val="16"/>
        </w:rPr>
        <w:t>medial</w:t>
      </w:r>
      <w:proofErr w:type="gramEnd"/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3DBED83F" w14:textId="77777777" w:rsidR="00DC16F1" w:rsidRDefault="00DC16F1">
      <w:pPr>
        <w:pStyle w:val="BodyText"/>
        <w:spacing w:before="11"/>
        <w:rPr>
          <w:sz w:val="14"/>
        </w:rPr>
      </w:pPr>
    </w:p>
    <w:p w14:paraId="5D7AC798" w14:textId="77777777" w:rsidR="00DC16F1" w:rsidRDefault="0024240D">
      <w:pPr>
        <w:spacing w:line="183" w:lineRule="exact"/>
        <w:ind w:right="9392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femoral</w:t>
      </w:r>
    </w:p>
    <w:p w14:paraId="4A4802D6" w14:textId="77777777" w:rsidR="00DC16F1" w:rsidRDefault="0024240D">
      <w:pPr>
        <w:spacing w:line="183" w:lineRule="exact"/>
        <w:ind w:right="9395"/>
        <w:jc w:val="right"/>
        <w:rPr>
          <w:sz w:val="16"/>
        </w:rPr>
      </w:pPr>
      <w:proofErr w:type="gramStart"/>
      <w:r>
        <w:rPr>
          <w:spacing w:val="-1"/>
          <w:w w:val="80"/>
          <w:sz w:val="16"/>
        </w:rPr>
        <w:t>condyle</w:t>
      </w:r>
      <w:proofErr w:type="gramEnd"/>
      <w:r>
        <w:rPr>
          <w:w w:val="80"/>
          <w:sz w:val="16"/>
        </w:rPr>
        <w:t xml:space="preserve"> in</w:t>
      </w:r>
    </w:p>
    <w:p w14:paraId="47A1A5CE" w14:textId="77777777" w:rsidR="00DC16F1" w:rsidRDefault="00DC16F1">
      <w:pPr>
        <w:pStyle w:val="BodyText"/>
        <w:spacing w:before="7"/>
        <w:rPr>
          <w:sz w:val="13"/>
        </w:rPr>
      </w:pPr>
    </w:p>
    <w:p w14:paraId="1F62B66A" w14:textId="77777777" w:rsidR="00DC16F1" w:rsidRDefault="0024240D">
      <w:pPr>
        <w:tabs>
          <w:tab w:val="left" w:pos="5989"/>
          <w:tab w:val="left" w:pos="8393"/>
        </w:tabs>
        <w:spacing w:before="101" w:line="241" w:lineRule="exact"/>
        <w:ind w:left="2062"/>
        <w:rPr>
          <w:sz w:val="16"/>
        </w:rPr>
      </w:pPr>
      <w:proofErr w:type="gramStart"/>
      <w:r>
        <w:rPr>
          <w:w w:val="90"/>
          <w:sz w:val="16"/>
        </w:rPr>
        <w:t>profile</w:t>
      </w:r>
      <w:proofErr w:type="gramEnd"/>
      <w:r>
        <w:rPr>
          <w:sz w:val="16"/>
        </w:rPr>
        <w:tab/>
      </w:r>
      <w:r>
        <w:rPr>
          <w:w w:val="82"/>
          <w:position w:val="6"/>
          <w:sz w:val="16"/>
          <w:u w:val="single"/>
        </w:rPr>
        <w:t xml:space="preserve"> </w:t>
      </w:r>
      <w:r>
        <w:rPr>
          <w:position w:val="6"/>
          <w:sz w:val="16"/>
          <w:u w:val="single"/>
        </w:rPr>
        <w:tab/>
      </w:r>
      <w:r>
        <w:rPr>
          <w:position w:val="6"/>
          <w:sz w:val="16"/>
        </w:rPr>
        <w:t xml:space="preserve"> </w:t>
      </w:r>
      <w:r>
        <w:rPr>
          <w:w w:val="90"/>
          <w:position w:val="6"/>
          <w:sz w:val="16"/>
        </w:rPr>
        <w:t>Open</w:t>
      </w:r>
    </w:p>
    <w:p w14:paraId="28FCCD89" w14:textId="77777777" w:rsidR="00DC16F1" w:rsidRDefault="0024240D">
      <w:pPr>
        <w:spacing w:line="181" w:lineRule="exact"/>
        <w:ind w:right="2376"/>
        <w:jc w:val="right"/>
        <w:rPr>
          <w:sz w:val="16"/>
        </w:rPr>
      </w:pPr>
      <w:proofErr w:type="spellStart"/>
      <w:proofErr w:type="gramStart"/>
      <w:r>
        <w:rPr>
          <w:w w:val="80"/>
          <w:sz w:val="16"/>
        </w:rPr>
        <w:t>femorotibial</w:t>
      </w:r>
      <w:proofErr w:type="spellEnd"/>
      <w:proofErr w:type="gramEnd"/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565D01F" w14:textId="77777777" w:rsidR="00DC16F1" w:rsidRDefault="00DC16F1">
      <w:pPr>
        <w:pStyle w:val="BodyText"/>
        <w:rPr>
          <w:sz w:val="18"/>
        </w:rPr>
      </w:pPr>
    </w:p>
    <w:p w14:paraId="2DEDF673" w14:textId="77777777" w:rsidR="00DC16F1" w:rsidRDefault="0024240D">
      <w:pPr>
        <w:spacing w:before="115" w:line="280" w:lineRule="auto"/>
        <w:ind w:left="1543" w:right="9403" w:firstLine="21"/>
        <w:rPr>
          <w:sz w:val="16"/>
        </w:rPr>
      </w:pPr>
      <w:r>
        <w:rPr>
          <w:w w:val="80"/>
          <w:sz w:val="16"/>
        </w:rPr>
        <w:t>Open proximal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tibiofibular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1D1474AB" w14:textId="77777777" w:rsidR="00DC16F1" w:rsidRDefault="00DC16F1">
      <w:pPr>
        <w:spacing w:line="280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34CC8443" w14:textId="77777777" w:rsidR="00DC16F1" w:rsidRDefault="00DC16F1">
      <w:pPr>
        <w:pStyle w:val="BodyText"/>
        <w:rPr>
          <w:sz w:val="19"/>
        </w:rPr>
      </w:pPr>
    </w:p>
    <w:p w14:paraId="24FAC466" w14:textId="77777777" w:rsidR="00DC16F1" w:rsidRDefault="0024240D">
      <w:pPr>
        <w:pStyle w:val="Heading6"/>
        <w:spacing w:before="93"/>
        <w:ind w:left="999" w:right="1409"/>
        <w:jc w:val="center"/>
      </w:pPr>
      <w:r>
        <w:rPr>
          <w:spacing w:val="-1"/>
        </w:rPr>
        <w:t>Lateral</w:t>
      </w:r>
      <w:r>
        <w:rPr>
          <w:spacing w:val="-14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434D50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170B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2EAEF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FB34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26E05D" w14:textId="77777777" w:rsidR="00DC16F1" w:rsidRDefault="00DC16F1">
      <w:pPr>
        <w:pStyle w:val="BodyText"/>
        <w:spacing w:before="1"/>
        <w:rPr>
          <w:rFonts w:ascii="Arial"/>
          <w:b/>
        </w:rPr>
      </w:pPr>
    </w:p>
    <w:p w14:paraId="227A3BD5" w14:textId="77777777" w:rsidR="00DC16F1" w:rsidRDefault="00DC16F1">
      <w:pPr>
        <w:rPr>
          <w:rFonts w:ascii="Arial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656315F" w14:textId="77777777" w:rsidR="00DC16F1" w:rsidRDefault="0024240D">
      <w:pPr>
        <w:spacing w:before="101" w:line="278" w:lineRule="auto"/>
        <w:ind w:left="1654" w:right="38" w:firstLine="415"/>
        <w:jc w:val="right"/>
        <w:rPr>
          <w:sz w:val="16"/>
        </w:rPr>
      </w:pPr>
      <w:r>
        <w:rPr>
          <w:spacing w:val="-1"/>
          <w:w w:val="80"/>
          <w:sz w:val="16"/>
        </w:rPr>
        <w:t xml:space="preserve">Margin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patella projected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slightly beyond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73B0DEED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63652CFF" w14:textId="77777777" w:rsidR="00DC16F1" w:rsidRDefault="00DC16F1">
      <w:pPr>
        <w:pStyle w:val="BodyText"/>
        <w:spacing w:before="3"/>
        <w:rPr>
          <w:sz w:val="21"/>
        </w:rPr>
      </w:pPr>
    </w:p>
    <w:p w14:paraId="3B7C1910" w14:textId="1170B9FA" w:rsidR="00DC16F1" w:rsidRDefault="006147DB">
      <w:pPr>
        <w:ind w:left="2746" w:right="128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8416" behindDoc="1" locked="0" layoutInCell="1" allowOverlap="1" wp14:anchorId="6C1B2EC3" wp14:editId="4E905098">
                <wp:simplePos x="0" y="0"/>
                <wp:positionH relativeFrom="page">
                  <wp:posOffset>2011680</wp:posOffset>
                </wp:positionH>
                <wp:positionV relativeFrom="paragraph">
                  <wp:posOffset>-1007110</wp:posOffset>
                </wp:positionV>
                <wp:extent cx="2915285" cy="3342005"/>
                <wp:effectExtent l="0" t="0" r="0" b="0"/>
                <wp:wrapNone/>
                <wp:docPr id="1118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15285" cy="3342005"/>
                          <a:chOff x="3168" y="-1586"/>
                          <a:chExt cx="4591" cy="5263"/>
                        </a:xfrm>
                      </wpg:grpSpPr>
                      <pic:pic xmlns:pic="http://schemas.openxmlformats.org/drawingml/2006/picture">
                        <pic:nvPicPr>
                          <pic:cNvPr id="1120" name="Picture 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7" y="-1587"/>
                            <a:ext cx="3782" cy="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22" name="Line 380"/>
                        <wps:cNvCnPr>
                          <a:cxnSpLocks noChangeShapeType="1"/>
                        </wps:cNvCnPr>
                        <wps:spPr bwMode="auto">
                          <a:xfrm>
                            <a:off x="4608" y="1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5998D6F" id="Group 379" o:spid="_x0000_s1026" style="position:absolute;margin-left:158.4pt;margin-top:-79.3pt;width:229.55pt;height:263.15pt;z-index:-21848064;mso-position-horizontal-relative:page" coordorigin="3168,-1586" coordsize="4591,5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">
                <v:shape id="Picture 381" o:spid="_x0000_s1027" type="#_x0000_t75" style="position:absolute;left:3977;top:-1587;width:3782;height:5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">
                  <v:imagedata r:id="rId150" o:title=""/>
                </v:shape>
                <v:line id="Line 380" o:spid="_x0000_s1028" style="position:absolute;visibility:visible;mso-wrap-style:square" from="4608,111" to="4608,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femoral</w:t>
      </w:r>
    </w:p>
    <w:p w14:paraId="22DA6044" w14:textId="77777777" w:rsidR="00DC16F1" w:rsidRDefault="0024240D">
      <w:pPr>
        <w:tabs>
          <w:tab w:val="left" w:pos="2372"/>
        </w:tabs>
        <w:spacing w:before="27"/>
        <w:ind w:right="1285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proofErr w:type="gramStart"/>
      <w:r>
        <w:rPr>
          <w:w w:val="80"/>
          <w:sz w:val="16"/>
        </w:rPr>
        <w:t>condyle</w:t>
      </w:r>
      <w:proofErr w:type="gramEnd"/>
      <w:r>
        <w:rPr>
          <w:w w:val="80"/>
          <w:sz w:val="16"/>
        </w:rPr>
        <w:t xml:space="preserve"> in</w:t>
      </w:r>
    </w:p>
    <w:p w14:paraId="2EABE84C" w14:textId="77777777" w:rsidR="00DC16F1" w:rsidRDefault="0024240D">
      <w:pPr>
        <w:spacing w:before="30"/>
        <w:ind w:left="2238" w:right="1285"/>
        <w:jc w:val="center"/>
        <w:rPr>
          <w:sz w:val="16"/>
        </w:rPr>
      </w:pPr>
      <w:proofErr w:type="gramStart"/>
      <w:r>
        <w:rPr>
          <w:w w:val="90"/>
          <w:sz w:val="16"/>
        </w:rPr>
        <w:t>profile</w:t>
      </w:r>
      <w:proofErr w:type="gramEnd"/>
    </w:p>
    <w:p w14:paraId="13FB6C0D" w14:textId="77777777" w:rsidR="00DC16F1" w:rsidRDefault="00DC16F1">
      <w:pPr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1" w:space="1503"/>
            <w:col w:w="7666"/>
          </w:cols>
        </w:sectPr>
      </w:pPr>
    </w:p>
    <w:p w14:paraId="2F6CEA4B" w14:textId="77777777" w:rsidR="00DC16F1" w:rsidRDefault="00DC16F1">
      <w:pPr>
        <w:pStyle w:val="BodyText"/>
        <w:rPr>
          <w:sz w:val="20"/>
        </w:rPr>
      </w:pPr>
    </w:p>
    <w:p w14:paraId="0065023C" w14:textId="77777777" w:rsidR="00DC16F1" w:rsidRDefault="00DC16F1">
      <w:pPr>
        <w:pStyle w:val="BodyText"/>
        <w:spacing w:before="1"/>
        <w:rPr>
          <w:sz w:val="23"/>
        </w:rPr>
      </w:pPr>
    </w:p>
    <w:p w14:paraId="3E137A1C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C405480" w14:textId="77777777" w:rsidR="00DC16F1" w:rsidRDefault="00DC16F1">
      <w:pPr>
        <w:pStyle w:val="BodyText"/>
        <w:rPr>
          <w:sz w:val="18"/>
        </w:rPr>
      </w:pPr>
    </w:p>
    <w:p w14:paraId="1AF66993" w14:textId="77777777" w:rsidR="00DC16F1" w:rsidRDefault="00DC16F1">
      <w:pPr>
        <w:pStyle w:val="BodyText"/>
        <w:spacing w:before="3"/>
        <w:rPr>
          <w:sz w:val="21"/>
        </w:rPr>
      </w:pPr>
    </w:p>
    <w:p w14:paraId="7A3CF348" w14:textId="77777777" w:rsidR="00DC16F1" w:rsidRDefault="0024240D">
      <w:pPr>
        <w:tabs>
          <w:tab w:val="left" w:pos="4580"/>
        </w:tabs>
        <w:spacing w:line="276" w:lineRule="auto"/>
        <w:ind w:left="1702" w:firstLine="537"/>
        <w:rPr>
          <w:sz w:val="16"/>
        </w:rPr>
      </w:pPr>
      <w:r>
        <w:rPr>
          <w:w w:val="90"/>
          <w:sz w:val="16"/>
        </w:rPr>
        <w:t>Fibula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superimposed</w:t>
      </w:r>
    </w:p>
    <w:p w14:paraId="0F4E0AEB" w14:textId="77777777" w:rsidR="00DC16F1" w:rsidRDefault="0024240D">
      <w:pPr>
        <w:spacing w:line="183" w:lineRule="exact"/>
        <w:ind w:right="2001"/>
        <w:jc w:val="right"/>
        <w:rPr>
          <w:sz w:val="16"/>
        </w:rPr>
      </w:pPr>
      <w:proofErr w:type="gramStart"/>
      <w:r>
        <w:rPr>
          <w:w w:val="80"/>
          <w:sz w:val="16"/>
        </w:rPr>
        <w:t>over</w:t>
      </w:r>
      <w:proofErr w:type="gramEnd"/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4005934A" w14:textId="77777777" w:rsidR="00DC16F1" w:rsidRDefault="0024240D">
      <w:pPr>
        <w:spacing w:before="27"/>
        <w:ind w:right="1989"/>
        <w:jc w:val="right"/>
        <w:rPr>
          <w:sz w:val="16"/>
        </w:rPr>
      </w:pPr>
      <w:proofErr w:type="gramStart"/>
      <w:r>
        <w:rPr>
          <w:spacing w:val="-1"/>
          <w:w w:val="80"/>
          <w:sz w:val="16"/>
        </w:rPr>
        <w:t>of</w:t>
      </w:r>
      <w:proofErr w:type="gramEnd"/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tibia</w:t>
      </w:r>
    </w:p>
    <w:p w14:paraId="30F06762" w14:textId="77777777" w:rsidR="00DC16F1" w:rsidRDefault="0024240D">
      <w:pPr>
        <w:tabs>
          <w:tab w:val="left" w:pos="2583"/>
        </w:tabs>
        <w:spacing w:before="101"/>
        <w:ind w:right="2227"/>
        <w:jc w:val="center"/>
        <w:rPr>
          <w:sz w:val="16"/>
        </w:rPr>
      </w:pPr>
      <w:r>
        <w:br w:type="column"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Open</w:t>
      </w:r>
    </w:p>
    <w:p w14:paraId="11BAEADA" w14:textId="77777777" w:rsidR="00DC16F1" w:rsidRDefault="0024240D">
      <w:pPr>
        <w:spacing w:before="27"/>
        <w:ind w:left="3656" w:right="2567"/>
        <w:jc w:val="center"/>
        <w:rPr>
          <w:sz w:val="16"/>
        </w:rPr>
      </w:pPr>
      <w:proofErr w:type="spellStart"/>
      <w:proofErr w:type="gramStart"/>
      <w:r>
        <w:rPr>
          <w:w w:val="80"/>
          <w:sz w:val="16"/>
        </w:rPr>
        <w:t>femorotibial</w:t>
      </w:r>
      <w:proofErr w:type="spellEnd"/>
      <w:proofErr w:type="gramEnd"/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4AD07547" w14:textId="77777777" w:rsidR="00DC16F1" w:rsidRDefault="00DC16F1">
      <w:pPr>
        <w:pStyle w:val="BodyText"/>
        <w:rPr>
          <w:sz w:val="18"/>
        </w:rPr>
      </w:pPr>
    </w:p>
    <w:p w14:paraId="3A2FF498" w14:textId="77777777" w:rsidR="00DC16F1" w:rsidRDefault="00DC16F1">
      <w:pPr>
        <w:pStyle w:val="BodyText"/>
        <w:rPr>
          <w:sz w:val="18"/>
        </w:rPr>
      </w:pPr>
    </w:p>
    <w:p w14:paraId="5CC72FDA" w14:textId="77777777" w:rsidR="00DC16F1" w:rsidRDefault="00DC16F1">
      <w:pPr>
        <w:pStyle w:val="BodyText"/>
        <w:rPr>
          <w:sz w:val="18"/>
        </w:rPr>
      </w:pPr>
    </w:p>
    <w:p w14:paraId="6083A6B8" w14:textId="77777777" w:rsidR="00DC16F1" w:rsidRDefault="00DC16F1">
      <w:pPr>
        <w:pStyle w:val="BodyText"/>
        <w:rPr>
          <w:sz w:val="18"/>
        </w:rPr>
      </w:pPr>
    </w:p>
    <w:p w14:paraId="359FC998" w14:textId="77777777" w:rsidR="00DC16F1" w:rsidRDefault="00DC16F1">
      <w:pPr>
        <w:pStyle w:val="BodyText"/>
        <w:rPr>
          <w:sz w:val="18"/>
        </w:rPr>
      </w:pPr>
    </w:p>
    <w:p w14:paraId="4E05A382" w14:textId="77777777" w:rsidR="00DC16F1" w:rsidRDefault="00DC16F1">
      <w:pPr>
        <w:pStyle w:val="BodyText"/>
        <w:rPr>
          <w:sz w:val="18"/>
        </w:rPr>
      </w:pPr>
    </w:p>
    <w:p w14:paraId="495EA385" w14:textId="77777777" w:rsidR="00DC16F1" w:rsidRDefault="00DC16F1">
      <w:pPr>
        <w:pStyle w:val="BodyText"/>
        <w:rPr>
          <w:sz w:val="18"/>
        </w:rPr>
      </w:pPr>
    </w:p>
    <w:p w14:paraId="4EB3F15E" w14:textId="77777777" w:rsidR="00DC16F1" w:rsidRDefault="00DC16F1">
      <w:pPr>
        <w:pStyle w:val="BodyText"/>
        <w:rPr>
          <w:sz w:val="18"/>
        </w:rPr>
      </w:pPr>
    </w:p>
    <w:p w14:paraId="683F8AFF" w14:textId="77777777" w:rsidR="00DC16F1" w:rsidRDefault="00DC16F1">
      <w:pPr>
        <w:pStyle w:val="BodyText"/>
        <w:rPr>
          <w:sz w:val="18"/>
        </w:rPr>
      </w:pPr>
    </w:p>
    <w:p w14:paraId="68C44F65" w14:textId="77777777" w:rsidR="00DC16F1" w:rsidRDefault="00DC16F1">
      <w:pPr>
        <w:pStyle w:val="BodyText"/>
        <w:rPr>
          <w:sz w:val="18"/>
        </w:rPr>
      </w:pPr>
    </w:p>
    <w:p w14:paraId="4E26D212" w14:textId="77777777" w:rsidR="00DC16F1" w:rsidRDefault="00DC16F1">
      <w:pPr>
        <w:pStyle w:val="BodyText"/>
        <w:rPr>
          <w:sz w:val="18"/>
        </w:rPr>
      </w:pPr>
    </w:p>
    <w:p w14:paraId="4255EA76" w14:textId="77777777" w:rsidR="00DC16F1" w:rsidRDefault="00DC16F1">
      <w:pPr>
        <w:pStyle w:val="BodyText"/>
        <w:rPr>
          <w:sz w:val="18"/>
        </w:rPr>
      </w:pPr>
    </w:p>
    <w:p w14:paraId="7510763F" w14:textId="77777777" w:rsidR="00DC16F1" w:rsidRDefault="00DC16F1">
      <w:pPr>
        <w:pStyle w:val="BodyText"/>
        <w:spacing w:before="3"/>
        <w:rPr>
          <w:sz w:val="25"/>
        </w:rPr>
      </w:pPr>
    </w:p>
    <w:p w14:paraId="139556BC" w14:textId="7634D91A" w:rsidR="00DC16F1" w:rsidRDefault="006147DB">
      <w:pPr>
        <w:pStyle w:val="Heading6"/>
        <w:ind w:left="1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6464" behindDoc="0" locked="0" layoutInCell="1" allowOverlap="1" wp14:anchorId="69DDCD19" wp14:editId="46138728">
                <wp:simplePos x="0" y="0"/>
                <wp:positionH relativeFrom="page">
                  <wp:posOffset>1897380</wp:posOffset>
                </wp:positionH>
                <wp:positionV relativeFrom="paragraph">
                  <wp:posOffset>184150</wp:posOffset>
                </wp:positionV>
                <wp:extent cx="3662680" cy="3526790"/>
                <wp:effectExtent l="0" t="0" r="0" b="0"/>
                <wp:wrapNone/>
                <wp:docPr id="1112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2680" cy="3526790"/>
                          <a:chOff x="2988" y="290"/>
                          <a:chExt cx="5768" cy="5554"/>
                        </a:xfrm>
                      </wpg:grpSpPr>
                      <pic:pic xmlns:pic="http://schemas.openxmlformats.org/drawingml/2006/picture">
                        <pic:nvPicPr>
                          <pic:cNvPr id="1114" name="Picture 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8" y="290"/>
                            <a:ext cx="4558" cy="5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6" name="AutoShape 377"/>
                        <wps:cNvSpPr>
                          <a:spLocks/>
                        </wps:cNvSpPr>
                        <wps:spPr bwMode="auto">
                          <a:xfrm>
                            <a:off x="2988" y="1307"/>
                            <a:ext cx="5760" cy="2160"/>
                          </a:xfrm>
                          <a:custGeom>
                            <a:avLst/>
                            <a:gdLst>
                              <a:gd name="T0" fmla="+- 0 4248 2988"/>
                              <a:gd name="T1" fmla="*/ T0 w 5760"/>
                              <a:gd name="T2" fmla="+- 0 2548 1308"/>
                              <a:gd name="T3" fmla="*/ 2548 h 2160"/>
                              <a:gd name="T4" fmla="+- 0 2988 2988"/>
                              <a:gd name="T5" fmla="*/ T4 w 5760"/>
                              <a:gd name="T6" fmla="+- 0 2548 1308"/>
                              <a:gd name="T7" fmla="*/ 2548 h 2160"/>
                              <a:gd name="T8" fmla="+- 0 4608 2988"/>
                              <a:gd name="T9" fmla="*/ T8 w 5760"/>
                              <a:gd name="T10" fmla="+- 0 2908 1308"/>
                              <a:gd name="T11" fmla="*/ 2908 h 2160"/>
                              <a:gd name="T12" fmla="+- 0 2988 2988"/>
                              <a:gd name="T13" fmla="*/ T12 w 5760"/>
                              <a:gd name="T14" fmla="+- 0 2908 1308"/>
                              <a:gd name="T15" fmla="*/ 2908 h 2160"/>
                              <a:gd name="T16" fmla="+- 0 5328 2988"/>
                              <a:gd name="T17" fmla="*/ T16 w 5760"/>
                              <a:gd name="T18" fmla="+- 0 2548 1308"/>
                              <a:gd name="T19" fmla="*/ 2548 h 2160"/>
                              <a:gd name="T20" fmla="+- 0 8748 2988"/>
                              <a:gd name="T21" fmla="*/ T20 w 5760"/>
                              <a:gd name="T22" fmla="+- 0 2548 1308"/>
                              <a:gd name="T23" fmla="*/ 2548 h 2160"/>
                              <a:gd name="T24" fmla="+- 0 5508 2988"/>
                              <a:gd name="T25" fmla="*/ T24 w 5760"/>
                              <a:gd name="T26" fmla="+- 0 3468 1308"/>
                              <a:gd name="T27" fmla="*/ 3468 h 2160"/>
                              <a:gd name="T28" fmla="+- 0 8748 2988"/>
                              <a:gd name="T29" fmla="*/ T28 w 5760"/>
                              <a:gd name="T30" fmla="+- 0 3468 1308"/>
                              <a:gd name="T31" fmla="*/ 3468 h 2160"/>
                              <a:gd name="T32" fmla="+- 0 7848 2988"/>
                              <a:gd name="T33" fmla="*/ T32 w 5760"/>
                              <a:gd name="T34" fmla="+- 0 2028 1308"/>
                              <a:gd name="T35" fmla="*/ 2028 h 2160"/>
                              <a:gd name="T36" fmla="+- 0 7308 2988"/>
                              <a:gd name="T37" fmla="*/ T36 w 5760"/>
                              <a:gd name="T38" fmla="+- 0 2748 1308"/>
                              <a:gd name="T39" fmla="*/ 2748 h 2160"/>
                              <a:gd name="T40" fmla="+- 0 7308 2988"/>
                              <a:gd name="T41" fmla="*/ T40 w 5760"/>
                              <a:gd name="T42" fmla="+- 0 2748 1308"/>
                              <a:gd name="T43" fmla="*/ 2748 h 2160"/>
                              <a:gd name="T44" fmla="+- 0 7668 2988"/>
                              <a:gd name="T45" fmla="*/ T44 w 5760"/>
                              <a:gd name="T46" fmla="+- 0 3468 1308"/>
                              <a:gd name="T47" fmla="*/ 3468 h 2160"/>
                              <a:gd name="T48" fmla="+- 0 7308 2988"/>
                              <a:gd name="T49" fmla="*/ T48 w 5760"/>
                              <a:gd name="T50" fmla="+- 0 2748 1308"/>
                              <a:gd name="T51" fmla="*/ 2748 h 2160"/>
                              <a:gd name="T52" fmla="+- 0 8748 2988"/>
                              <a:gd name="T53" fmla="*/ T52 w 5760"/>
                              <a:gd name="T54" fmla="+- 0 1308 1308"/>
                              <a:gd name="T55" fmla="*/ 1308 h 2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2160">
                                <a:moveTo>
                                  <a:pt x="1260" y="1240"/>
                                </a:moveTo>
                                <a:lnTo>
                                  <a:pt x="0" y="1240"/>
                                </a:lnTo>
                                <a:moveTo>
                                  <a:pt x="1620" y="1600"/>
                                </a:moveTo>
                                <a:lnTo>
                                  <a:pt x="0" y="1600"/>
                                </a:lnTo>
                                <a:moveTo>
                                  <a:pt x="2340" y="1240"/>
                                </a:moveTo>
                                <a:lnTo>
                                  <a:pt x="5760" y="1240"/>
                                </a:lnTo>
                                <a:moveTo>
                                  <a:pt x="2520" y="2160"/>
                                </a:moveTo>
                                <a:lnTo>
                                  <a:pt x="5760" y="2160"/>
                                </a:lnTo>
                                <a:moveTo>
                                  <a:pt x="4860" y="720"/>
                                </a:moveTo>
                                <a:lnTo>
                                  <a:pt x="4320" y="1440"/>
                                </a:lnTo>
                                <a:moveTo>
                                  <a:pt x="4320" y="1440"/>
                                </a:moveTo>
                                <a:lnTo>
                                  <a:pt x="4680" y="2160"/>
                                </a:lnTo>
                                <a:moveTo>
                                  <a:pt x="4320" y="144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C95E1B1" id="Group 376" o:spid="_x0000_s1026" style="position:absolute;margin-left:149.4pt;margin-top:14.5pt;width:288.4pt;height:277.7pt;z-index:15806464;mso-position-horizontal-relative:page" coordorigin="2988,290" coordsize="5768,55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">
                <v:shape id="Picture 378" o:spid="_x0000_s1027" type="#_x0000_t75" style="position:absolute;left:3588;top:290;width:4558;height:5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">
                  <v:imagedata r:id="rId152" o:title=""/>
                </v:shape>
                <v:shape id="AutoShape 377" o:spid="_x0000_s1028" style="position:absolute;left:2988;top:1307;width:5760;height:2160;visibility:visible;mso-wrap-style:square;v-text-anchor:top" coordsize="57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" path="m1260,1240l,1240t1620,360l,1600m2340,1240r3420,m2520,2160r3240,m4860,720r-540,720m4320,1440r360,720m4320,1440l5760,e" filled="f" strokeweight=".72pt">
                  <v:path arrowok="t" o:connecttype="custom" o:connectlocs="1260,2548;0,2548;1620,2908;0,2908;2340,2548;5760,2548;2520,3468;5760,3468;4860,2028;4320,2748;4320,2748;4680,3468;4320,2748;5760,1308" o:connectangles="0,0,0,0,0,0,0,0,0,0,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632D29E9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6ADB1A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0851D9F" w14:textId="77777777" w:rsidR="00DC16F1" w:rsidRDefault="0024240D">
      <w:pPr>
        <w:spacing w:before="212"/>
        <w:ind w:left="3856"/>
        <w:rPr>
          <w:sz w:val="16"/>
        </w:rPr>
      </w:pPr>
      <w:r>
        <w:rPr>
          <w:w w:val="80"/>
          <w:sz w:val="16"/>
        </w:rPr>
        <w:t>Knee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20-</w:t>
      </w:r>
    </w:p>
    <w:p w14:paraId="6DCE4150" w14:textId="77777777" w:rsidR="00DC16F1" w:rsidRDefault="0024240D">
      <w:pPr>
        <w:spacing w:before="27"/>
        <w:ind w:left="3856"/>
        <w:rPr>
          <w:sz w:val="16"/>
        </w:rPr>
      </w:pPr>
      <w:r>
        <w:rPr>
          <w:w w:val="80"/>
          <w:sz w:val="16"/>
        </w:rPr>
        <w:t>30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degrees</w:t>
      </w:r>
    </w:p>
    <w:p w14:paraId="1CAC9120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581" w:space="40"/>
            <w:col w:w="7199"/>
          </w:cols>
        </w:sectPr>
      </w:pPr>
    </w:p>
    <w:p w14:paraId="2348443B" w14:textId="77777777" w:rsidR="00DC16F1" w:rsidRDefault="00DC16F1">
      <w:pPr>
        <w:pStyle w:val="BodyText"/>
        <w:rPr>
          <w:sz w:val="20"/>
        </w:rPr>
      </w:pPr>
    </w:p>
    <w:p w14:paraId="266E497A" w14:textId="77777777" w:rsidR="00DC16F1" w:rsidRDefault="00DC16F1">
      <w:pPr>
        <w:pStyle w:val="BodyText"/>
        <w:rPr>
          <w:sz w:val="20"/>
        </w:rPr>
      </w:pPr>
    </w:p>
    <w:p w14:paraId="70059014" w14:textId="77777777" w:rsidR="00DC16F1" w:rsidRDefault="00DC16F1">
      <w:pPr>
        <w:pStyle w:val="BodyText"/>
        <w:spacing w:before="2"/>
        <w:rPr>
          <w:sz w:val="25"/>
        </w:rPr>
      </w:pPr>
    </w:p>
    <w:p w14:paraId="20754967" w14:textId="77777777" w:rsidR="00DC16F1" w:rsidRDefault="00DC16F1">
      <w:pPr>
        <w:rPr>
          <w:sz w:val="25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E8DAAE4" w14:textId="77777777" w:rsidR="00DC16F1" w:rsidRDefault="0024240D">
      <w:pPr>
        <w:spacing w:before="101"/>
        <w:ind w:right="38"/>
        <w:jc w:val="right"/>
        <w:rPr>
          <w:sz w:val="16"/>
        </w:rPr>
      </w:pPr>
      <w:r>
        <w:rPr>
          <w:w w:val="80"/>
          <w:sz w:val="16"/>
        </w:rPr>
        <w:t>Patella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lateral</w:t>
      </w:r>
    </w:p>
    <w:p w14:paraId="2BE1C8B1" w14:textId="77777777" w:rsidR="00DC16F1" w:rsidRDefault="0024240D">
      <w:pPr>
        <w:spacing w:before="28"/>
        <w:ind w:right="39"/>
        <w:jc w:val="right"/>
        <w:rPr>
          <w:sz w:val="16"/>
        </w:rPr>
      </w:pPr>
      <w:proofErr w:type="gramStart"/>
      <w:r>
        <w:rPr>
          <w:w w:val="90"/>
          <w:sz w:val="16"/>
        </w:rPr>
        <w:t>profile</w:t>
      </w:r>
      <w:proofErr w:type="gramEnd"/>
    </w:p>
    <w:p w14:paraId="0FDCFC4E" w14:textId="77777777" w:rsidR="00DC16F1" w:rsidRDefault="0024240D">
      <w:pPr>
        <w:spacing w:before="147" w:line="278" w:lineRule="auto"/>
        <w:ind w:left="1594" w:right="50" w:firstLine="501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patellofemoral</w:t>
      </w:r>
    </w:p>
    <w:p w14:paraId="2BC7F32F" w14:textId="77777777" w:rsidR="00DC16F1" w:rsidRDefault="0024240D">
      <w:pPr>
        <w:ind w:left="2179"/>
        <w:rPr>
          <w:sz w:val="16"/>
        </w:rPr>
      </w:pPr>
      <w:proofErr w:type="gramStart"/>
      <w:r>
        <w:rPr>
          <w:w w:val="90"/>
          <w:sz w:val="16"/>
        </w:rPr>
        <w:t>joint</w:t>
      </w:r>
      <w:proofErr w:type="gramEnd"/>
    </w:p>
    <w:p w14:paraId="30C92A6A" w14:textId="77777777" w:rsidR="00DC16F1" w:rsidRDefault="0024240D">
      <w:pPr>
        <w:spacing w:before="101" w:line="278" w:lineRule="auto"/>
        <w:ind w:left="1519" w:right="2503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femoral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condyles</w:t>
      </w:r>
    </w:p>
    <w:p w14:paraId="306D0444" w14:textId="77777777" w:rsidR="00DC16F1" w:rsidRDefault="00DC16F1">
      <w:pPr>
        <w:pStyle w:val="BodyText"/>
        <w:spacing w:before="10"/>
        <w:rPr>
          <w:sz w:val="23"/>
        </w:rPr>
      </w:pPr>
    </w:p>
    <w:p w14:paraId="614983C9" w14:textId="77777777" w:rsidR="00DC16F1" w:rsidRDefault="0024240D">
      <w:pPr>
        <w:spacing w:line="276" w:lineRule="auto"/>
        <w:ind w:left="1524" w:right="2392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proofErr w:type="spellStart"/>
      <w:r>
        <w:rPr>
          <w:w w:val="80"/>
          <w:sz w:val="16"/>
        </w:rPr>
        <w:t>femorotibial</w:t>
      </w:r>
      <w:proofErr w:type="spellEnd"/>
      <w:r>
        <w:rPr>
          <w:w w:val="80"/>
          <w:sz w:val="16"/>
        </w:rPr>
        <w:t xml:space="preserve"> joint</w:t>
      </w:r>
    </w:p>
    <w:p w14:paraId="5C51A31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5" w:space="4477"/>
            <w:col w:w="4868"/>
          </w:cols>
        </w:sectPr>
      </w:pPr>
    </w:p>
    <w:p w14:paraId="42EB7B5B" w14:textId="77777777" w:rsidR="00DC16F1" w:rsidRDefault="00DC16F1">
      <w:pPr>
        <w:pStyle w:val="BodyText"/>
        <w:rPr>
          <w:sz w:val="19"/>
        </w:rPr>
      </w:pPr>
    </w:p>
    <w:p w14:paraId="5EE83A82" w14:textId="77777777" w:rsidR="00DC16F1" w:rsidRDefault="0024240D">
      <w:pPr>
        <w:pStyle w:val="Heading6"/>
        <w:spacing w:before="93"/>
        <w:ind w:left="999" w:right="1410"/>
        <w:jc w:val="center"/>
      </w:pPr>
      <w:r>
        <w:t>Tunnel</w:t>
      </w:r>
      <w:r>
        <w:rPr>
          <w:spacing w:val="-13"/>
        </w:rPr>
        <w:t xml:space="preserve"> </w:t>
      </w:r>
      <w:r>
        <w:t>View</w:t>
      </w:r>
    </w:p>
    <w:p w14:paraId="0E196F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C47B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B4DEA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CDBC6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C283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2FCB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B0F7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1391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D087A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F0275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223E7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4C38A3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99324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C2B65C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7ED3B4C" w14:textId="77777777" w:rsidR="00DC16F1" w:rsidRDefault="0024240D">
      <w:pPr>
        <w:spacing w:before="145" w:line="276" w:lineRule="auto"/>
        <w:ind w:left="1778" w:firstLine="180"/>
        <w:jc w:val="right"/>
        <w:rPr>
          <w:sz w:val="16"/>
        </w:rPr>
      </w:pPr>
      <w:r>
        <w:rPr>
          <w:w w:val="80"/>
          <w:sz w:val="16"/>
        </w:rPr>
        <w:t>Apex of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patella not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</w:p>
    <w:p w14:paraId="53089392" w14:textId="77777777" w:rsidR="00DC16F1" w:rsidRDefault="0024240D">
      <w:pPr>
        <w:spacing w:line="183" w:lineRule="exact"/>
        <w:jc w:val="right"/>
        <w:rPr>
          <w:sz w:val="16"/>
        </w:rPr>
      </w:pPr>
      <w:proofErr w:type="gramStart"/>
      <w:r>
        <w:rPr>
          <w:w w:val="90"/>
          <w:sz w:val="16"/>
        </w:rPr>
        <w:t>fossa</w:t>
      </w:r>
      <w:proofErr w:type="gramEnd"/>
    </w:p>
    <w:p w14:paraId="0B123464" w14:textId="77777777" w:rsidR="00DC16F1" w:rsidRDefault="0024240D">
      <w:pPr>
        <w:pStyle w:val="BodyText"/>
        <w:spacing w:before="2"/>
      </w:pPr>
      <w:r>
        <w:br w:type="column"/>
      </w:r>
    </w:p>
    <w:p w14:paraId="54708677" w14:textId="77777777" w:rsidR="00DC16F1" w:rsidRDefault="0024240D">
      <w:pPr>
        <w:spacing w:line="278" w:lineRule="auto"/>
        <w:ind w:left="5640" w:right="2357"/>
        <w:rPr>
          <w:sz w:val="16"/>
        </w:rPr>
      </w:pPr>
      <w:r>
        <w:rPr>
          <w:w w:val="90"/>
          <w:sz w:val="16"/>
        </w:rPr>
        <w:t>Femoral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 xml:space="preserve">epicondyles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BE36E86" w14:textId="77777777" w:rsidR="00DC16F1" w:rsidRDefault="00DC16F1">
      <w:pPr>
        <w:pStyle w:val="BodyText"/>
        <w:rPr>
          <w:sz w:val="18"/>
        </w:rPr>
      </w:pPr>
    </w:p>
    <w:p w14:paraId="5F140F14" w14:textId="77777777" w:rsidR="00DC16F1" w:rsidRDefault="00DC16F1">
      <w:pPr>
        <w:pStyle w:val="BodyText"/>
        <w:spacing w:before="6"/>
        <w:rPr>
          <w:sz w:val="17"/>
        </w:rPr>
      </w:pPr>
    </w:p>
    <w:p w14:paraId="1F934A9C" w14:textId="30EE2302" w:rsidR="00DC16F1" w:rsidRDefault="006147DB">
      <w:pPr>
        <w:spacing w:line="276" w:lineRule="auto"/>
        <w:ind w:left="5640" w:right="278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6976" behindDoc="0" locked="0" layoutInCell="1" allowOverlap="1" wp14:anchorId="7D122566" wp14:editId="1A7C62FC">
                <wp:simplePos x="0" y="0"/>
                <wp:positionH relativeFrom="page">
                  <wp:posOffset>2011680</wp:posOffset>
                </wp:positionH>
                <wp:positionV relativeFrom="paragraph">
                  <wp:posOffset>-2263775</wp:posOffset>
                </wp:positionV>
                <wp:extent cx="3429000" cy="3828415"/>
                <wp:effectExtent l="0" t="0" r="0" b="0"/>
                <wp:wrapNone/>
                <wp:docPr id="1106" name="Group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828415"/>
                          <a:chOff x="3168" y="-3565"/>
                          <a:chExt cx="5400" cy="6029"/>
                        </a:xfrm>
                      </wpg:grpSpPr>
                      <pic:pic xmlns:pic="http://schemas.openxmlformats.org/drawingml/2006/picture">
                        <pic:nvPicPr>
                          <pic:cNvPr id="1108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7" y="-3565"/>
                            <a:ext cx="4382" cy="6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0" name="AutoShape 374"/>
                        <wps:cNvSpPr>
                          <a:spLocks/>
                        </wps:cNvSpPr>
                        <wps:spPr bwMode="auto">
                          <a:xfrm>
                            <a:off x="3168" y="-611"/>
                            <a:ext cx="5400" cy="900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400"/>
                              <a:gd name="T2" fmla="+- 0 289 -611"/>
                              <a:gd name="T3" fmla="*/ 289 h 900"/>
                              <a:gd name="T4" fmla="+- 0 8568 3168"/>
                              <a:gd name="T5" fmla="*/ T4 w 5400"/>
                              <a:gd name="T6" fmla="+- 0 289 -611"/>
                              <a:gd name="T7" fmla="*/ 289 h 900"/>
                              <a:gd name="T8" fmla="+- 0 6948 3168"/>
                              <a:gd name="T9" fmla="*/ T8 w 5400"/>
                              <a:gd name="T10" fmla="+- 0 -611 -611"/>
                              <a:gd name="T11" fmla="*/ -611 h 900"/>
                              <a:gd name="T12" fmla="+- 0 8568 3168"/>
                              <a:gd name="T13" fmla="*/ T12 w 5400"/>
                              <a:gd name="T14" fmla="+- 0 -611 -611"/>
                              <a:gd name="T15" fmla="*/ -611 h 900"/>
                              <a:gd name="T16" fmla="+- 0 6048 3168"/>
                              <a:gd name="T17" fmla="*/ T16 w 5400"/>
                              <a:gd name="T18" fmla="+- 0 -251 -611"/>
                              <a:gd name="T19" fmla="*/ -251 h 900"/>
                              <a:gd name="T20" fmla="+- 0 3168 3168"/>
                              <a:gd name="T21" fmla="*/ T20 w 5400"/>
                              <a:gd name="T22" fmla="+- 0 -251 -611"/>
                              <a:gd name="T23" fmla="*/ -251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900">
                                <a:moveTo>
                                  <a:pt x="2880" y="900"/>
                                </a:moveTo>
                                <a:lnTo>
                                  <a:pt x="5400" y="900"/>
                                </a:lnTo>
                                <a:moveTo>
                                  <a:pt x="378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288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79089DB" id="Group 373" o:spid="_x0000_s1026" style="position:absolute;margin-left:158.4pt;margin-top:-178.25pt;width:270pt;height:301.45pt;z-index:15806976;mso-position-horizontal-relative:page" coordorigin="3168,-3565" coordsize="5400,60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">
                <v:shape id="Picture 375" o:spid="_x0000_s1027" type="#_x0000_t75" style="position:absolute;left:3677;top:-3565;width:4382;height:6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">
                  <v:imagedata r:id="rId154" o:title=""/>
                </v:shape>
                <v:shape id="AutoShape 374" o:spid="_x0000_s1028" style="position:absolute;left:3168;top:-611;width:5400;height:900;visibility:visible;mso-wrap-style:square;v-text-anchor:top" coordsize="540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" path="m2880,900r2520,m3780,l5400,m2880,360l,360e" filled="f" strokeweight=".72pt">
                  <v:path arrowok="t" o:connecttype="custom" o:connectlocs="2880,289;5400,289;3780,-611;5400,-611;2880,-251;0,-25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intercondylar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fossa</w:t>
      </w:r>
    </w:p>
    <w:p w14:paraId="70A1FC10" w14:textId="77777777" w:rsidR="00DC16F1" w:rsidRDefault="00DC16F1">
      <w:pPr>
        <w:pStyle w:val="BodyText"/>
        <w:rPr>
          <w:sz w:val="18"/>
        </w:rPr>
      </w:pPr>
    </w:p>
    <w:p w14:paraId="114FF743" w14:textId="77777777" w:rsidR="00DC16F1" w:rsidRDefault="00DC16F1">
      <w:pPr>
        <w:pStyle w:val="BodyText"/>
        <w:rPr>
          <w:sz w:val="18"/>
        </w:rPr>
      </w:pPr>
    </w:p>
    <w:p w14:paraId="43CD8C26" w14:textId="77777777" w:rsidR="00DC16F1" w:rsidRDefault="00DC16F1">
      <w:pPr>
        <w:pStyle w:val="BodyText"/>
        <w:rPr>
          <w:sz w:val="18"/>
        </w:rPr>
      </w:pPr>
    </w:p>
    <w:p w14:paraId="3F865A3B" w14:textId="77777777" w:rsidR="00DC16F1" w:rsidRDefault="00DC16F1">
      <w:pPr>
        <w:pStyle w:val="BodyText"/>
        <w:rPr>
          <w:sz w:val="18"/>
        </w:rPr>
      </w:pPr>
    </w:p>
    <w:p w14:paraId="20406DC4" w14:textId="77777777" w:rsidR="00DC16F1" w:rsidRDefault="00DC16F1">
      <w:pPr>
        <w:pStyle w:val="BodyText"/>
        <w:rPr>
          <w:sz w:val="18"/>
        </w:rPr>
      </w:pPr>
    </w:p>
    <w:p w14:paraId="62BFB3FE" w14:textId="77777777" w:rsidR="00DC16F1" w:rsidRDefault="00DC16F1">
      <w:pPr>
        <w:pStyle w:val="BodyText"/>
        <w:rPr>
          <w:sz w:val="18"/>
        </w:rPr>
      </w:pPr>
    </w:p>
    <w:p w14:paraId="6F691586" w14:textId="77777777" w:rsidR="00DC16F1" w:rsidRDefault="00DC16F1">
      <w:pPr>
        <w:pStyle w:val="BodyText"/>
        <w:rPr>
          <w:sz w:val="18"/>
        </w:rPr>
      </w:pPr>
    </w:p>
    <w:p w14:paraId="2D6BB85B" w14:textId="77777777" w:rsidR="00DC16F1" w:rsidRDefault="00DC16F1">
      <w:pPr>
        <w:pStyle w:val="BodyText"/>
        <w:rPr>
          <w:sz w:val="18"/>
        </w:rPr>
      </w:pPr>
    </w:p>
    <w:p w14:paraId="188C4C82" w14:textId="77777777" w:rsidR="00DC16F1" w:rsidRDefault="00DC16F1">
      <w:pPr>
        <w:pStyle w:val="BodyText"/>
        <w:rPr>
          <w:sz w:val="18"/>
        </w:rPr>
      </w:pPr>
    </w:p>
    <w:p w14:paraId="595FDBB6" w14:textId="77777777" w:rsidR="00DC16F1" w:rsidRDefault="00DC16F1">
      <w:pPr>
        <w:pStyle w:val="BodyText"/>
        <w:spacing w:before="8"/>
        <w:rPr>
          <w:sz w:val="25"/>
        </w:rPr>
      </w:pPr>
    </w:p>
    <w:p w14:paraId="4D7CAFB4" w14:textId="3645EAAD" w:rsidR="00DC16F1" w:rsidRDefault="006147DB">
      <w:pPr>
        <w:pStyle w:val="Heading5"/>
        <w:spacing w:before="0"/>
        <w:ind w:left="439"/>
        <w:jc w:val="left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7488" behindDoc="0" locked="0" layoutInCell="1" allowOverlap="1" wp14:anchorId="3C31BAC8" wp14:editId="38D09DE3">
                <wp:simplePos x="0" y="0"/>
                <wp:positionH relativeFrom="page">
                  <wp:posOffset>1866900</wp:posOffset>
                </wp:positionH>
                <wp:positionV relativeFrom="paragraph">
                  <wp:posOffset>175895</wp:posOffset>
                </wp:positionV>
                <wp:extent cx="4038600" cy="2484120"/>
                <wp:effectExtent l="0" t="0" r="0" b="0"/>
                <wp:wrapNone/>
                <wp:docPr id="1100" name="Group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8600" cy="2484120"/>
                          <a:chOff x="2940" y="277"/>
                          <a:chExt cx="6360" cy="3912"/>
                        </a:xfrm>
                      </wpg:grpSpPr>
                      <pic:pic xmlns:pic="http://schemas.openxmlformats.org/drawingml/2006/picture">
                        <pic:nvPicPr>
                          <pic:cNvPr id="1102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0" y="276"/>
                            <a:ext cx="6360" cy="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4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7666" y="2308"/>
                            <a:ext cx="141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3864F1F" id="Group 370" o:spid="_x0000_s1026" style="position:absolute;margin-left:147pt;margin-top:13.85pt;width:318pt;height:195.6pt;z-index:15807488;mso-position-horizontal-relative:page" coordorigin="2940,277" coordsize="6360,3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">
                <v:shape id="Picture 372" o:spid="_x0000_s1027" type="#_x0000_t75" style="position:absolute;left:2940;top:276;width:6360;height: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">
                  <v:imagedata r:id="rId156" o:title=""/>
                </v:shape>
                <v:line id="Line 371" o:spid="_x0000_s1028" style="position:absolute;visibility:visible;mso-wrap-style:square" from="7666,2308" to="9078,2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u w:val="none"/>
        </w:rPr>
        <w:t>Standing</w:t>
      </w:r>
      <w:r>
        <w:rPr>
          <w:spacing w:val="-8"/>
          <w:u w:val="none"/>
        </w:rPr>
        <w:t xml:space="preserve"> </w:t>
      </w:r>
      <w:r>
        <w:rPr>
          <w:u w:val="none"/>
        </w:rPr>
        <w:t>P.A.</w:t>
      </w:r>
      <w:r>
        <w:rPr>
          <w:spacing w:val="-6"/>
          <w:u w:val="none"/>
        </w:rPr>
        <w:t xml:space="preserve"> </w:t>
      </w:r>
      <w:r>
        <w:rPr>
          <w:u w:val="none"/>
        </w:rPr>
        <w:t>projection</w:t>
      </w:r>
      <w:r>
        <w:rPr>
          <w:spacing w:val="-10"/>
          <w:u w:val="none"/>
        </w:rPr>
        <w:t xml:space="preserve"> </w:t>
      </w:r>
      <w:r>
        <w:rPr>
          <w:u w:val="none"/>
        </w:rPr>
        <w:t>with</w:t>
      </w:r>
      <w:r>
        <w:rPr>
          <w:spacing w:val="-7"/>
          <w:u w:val="none"/>
        </w:rPr>
        <w:t xml:space="preserve"> </w:t>
      </w:r>
      <w:r>
        <w:rPr>
          <w:u w:val="none"/>
        </w:rPr>
        <w:t>knees</w:t>
      </w:r>
      <w:r>
        <w:rPr>
          <w:spacing w:val="-6"/>
          <w:u w:val="none"/>
        </w:rPr>
        <w:t xml:space="preserve"> </w:t>
      </w:r>
      <w:r>
        <w:rPr>
          <w:u w:val="none"/>
        </w:rPr>
        <w:t>flexed</w:t>
      </w:r>
      <w:r>
        <w:rPr>
          <w:spacing w:val="-11"/>
          <w:u w:val="none"/>
        </w:rPr>
        <w:t xml:space="preserve"> </w:t>
      </w:r>
      <w:r>
        <w:rPr>
          <w:u w:val="none"/>
        </w:rPr>
        <w:t>30°</w:t>
      </w:r>
    </w:p>
    <w:p w14:paraId="436D7D62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5A6FEF24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1336306B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20EC2169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1DCA76E3" w14:textId="77777777" w:rsidR="00DC16F1" w:rsidRDefault="00DC16F1">
      <w:pPr>
        <w:pStyle w:val="BodyText"/>
        <w:spacing w:before="4"/>
        <w:rPr>
          <w:rFonts w:ascii="Arial"/>
          <w:b/>
          <w:sz w:val="33"/>
        </w:rPr>
      </w:pPr>
    </w:p>
    <w:p w14:paraId="7B3FAFB6" w14:textId="77777777" w:rsidR="00DC16F1" w:rsidRDefault="0024240D">
      <w:pPr>
        <w:spacing w:before="1" w:line="278" w:lineRule="auto"/>
        <w:ind w:left="6392" w:right="1768"/>
        <w:rPr>
          <w:sz w:val="16"/>
        </w:rPr>
      </w:pPr>
      <w:r>
        <w:rPr>
          <w:w w:val="80"/>
          <w:sz w:val="16"/>
        </w:rPr>
        <w:t>Anterior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posterior margins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the medial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 xml:space="preserve">lateral </w:t>
      </w:r>
      <w:proofErr w:type="spellStart"/>
      <w:r>
        <w:rPr>
          <w:w w:val="80"/>
          <w:sz w:val="16"/>
        </w:rPr>
        <w:t>tibial</w:t>
      </w:r>
      <w:proofErr w:type="spellEnd"/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plateaus are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superimposed</w:t>
      </w:r>
    </w:p>
    <w:p w14:paraId="5544E3BC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11" w:space="40"/>
            <w:col w:w="9169"/>
          </w:cols>
        </w:sectPr>
      </w:pPr>
    </w:p>
    <w:p w14:paraId="4EE17EA2" w14:textId="77777777" w:rsidR="00DC16F1" w:rsidRDefault="00DC16F1">
      <w:pPr>
        <w:pStyle w:val="BodyText"/>
        <w:spacing w:before="4"/>
        <w:rPr>
          <w:sz w:val="19"/>
        </w:rPr>
      </w:pPr>
    </w:p>
    <w:p w14:paraId="3BC3F6CD" w14:textId="77777777" w:rsidR="00DC16F1" w:rsidRDefault="0024240D">
      <w:pPr>
        <w:pStyle w:val="Heading5"/>
        <w:ind w:right="1414"/>
        <w:rPr>
          <w:u w:val="none"/>
        </w:rPr>
      </w:pPr>
      <w:r>
        <w:rPr>
          <w:u w:val="thick"/>
        </w:rPr>
        <w:t>KUB</w:t>
      </w:r>
    </w:p>
    <w:p w14:paraId="67DFEA2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274958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423560A7" w14:textId="77777777" w:rsidR="00DC16F1" w:rsidRDefault="0024240D">
      <w:pPr>
        <w:pStyle w:val="BodyText"/>
        <w:spacing w:line="276" w:lineRule="auto"/>
        <w:ind w:left="1020" w:right="1910"/>
      </w:pPr>
      <w:r>
        <w:t>Procedure</w:t>
      </w:r>
      <w:r>
        <w:rPr>
          <w:spacing w:val="-1"/>
        </w:rPr>
        <w:t xml:space="preserve"> </w:t>
      </w:r>
      <w:r>
        <w:t>manual</w:t>
      </w:r>
      <w:r>
        <w:rPr>
          <w:spacing w:val="-4"/>
        </w:rPr>
        <w:t xml:space="preserve"> </w:t>
      </w:r>
      <w:proofErr w:type="gramStart"/>
      <w:r>
        <w:t>states</w:t>
      </w:r>
      <w:proofErr w:type="gramEnd"/>
      <w:r>
        <w:rPr>
          <w:spacing w:val="-3"/>
        </w:rPr>
        <w:t xml:space="preserve"> </w:t>
      </w:r>
      <w:r>
        <w:t>“When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abdomen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requested</w:t>
      </w:r>
      <w:r>
        <w:rPr>
          <w:spacing w:val="-9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renal</w:t>
      </w:r>
      <w:r>
        <w:rPr>
          <w:spacing w:val="-4"/>
        </w:rPr>
        <w:t xml:space="preserve"> </w:t>
      </w:r>
      <w:r>
        <w:t>or ureteric</w:t>
      </w:r>
      <w:r>
        <w:rPr>
          <w:spacing w:val="-3"/>
        </w:rPr>
        <w:t xml:space="preserve"> </w:t>
      </w:r>
      <w:r>
        <w:t>calculus,</w:t>
      </w:r>
      <w:r>
        <w:rPr>
          <w:spacing w:val="2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KUB</w:t>
      </w:r>
      <w:r>
        <w:rPr>
          <w:spacing w:val="-1"/>
        </w:rPr>
        <w:t xml:space="preserve"> </w:t>
      </w:r>
      <w:r>
        <w:t>examination is</w:t>
      </w:r>
      <w:r>
        <w:rPr>
          <w:spacing w:val="1"/>
        </w:rPr>
        <w:t xml:space="preserve"> </w:t>
      </w:r>
      <w:r>
        <w:t>performed</w:t>
      </w:r>
      <w:r>
        <w:rPr>
          <w:spacing w:val="-2"/>
        </w:rPr>
        <w:t xml:space="preserve"> </w:t>
      </w:r>
      <w:r>
        <w:t>rather</w:t>
      </w:r>
      <w:r>
        <w:rPr>
          <w:spacing w:val="-1"/>
        </w:rPr>
        <w:t xml:space="preserve"> </w:t>
      </w:r>
      <w:r>
        <w:t>than an</w:t>
      </w:r>
      <w:r>
        <w:rPr>
          <w:spacing w:val="-1"/>
        </w:rPr>
        <w:t xml:space="preserve"> </w:t>
      </w:r>
      <w:r>
        <w:t>abdominal series.”</w:t>
      </w:r>
    </w:p>
    <w:p w14:paraId="14C9BC8A" w14:textId="77777777" w:rsidR="00DC16F1" w:rsidRDefault="00DC16F1">
      <w:pPr>
        <w:pStyle w:val="BodyText"/>
        <w:spacing w:before="11"/>
        <w:rPr>
          <w:sz w:val="24"/>
        </w:rPr>
      </w:pPr>
    </w:p>
    <w:p w14:paraId="1A52B3C1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1C6C0B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38"/>
        <w:rPr>
          <w:rFonts w:ascii="Wingdings" w:hAnsi="Wingdings"/>
        </w:rPr>
      </w:pPr>
      <w:r>
        <w:t>Positioning</w:t>
      </w:r>
      <w:r>
        <w:rPr>
          <w:spacing w:val="-3"/>
        </w:rPr>
        <w:t xml:space="preserve"> </w:t>
      </w:r>
      <w:r>
        <w:t>similar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supine</w:t>
      </w:r>
      <w:r>
        <w:rPr>
          <w:spacing w:val="-4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abdomen</w:t>
      </w:r>
      <w:r>
        <w:rPr>
          <w:spacing w:val="-7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proofErr w:type="spellStart"/>
      <w:r>
        <w:t>kVp</w:t>
      </w:r>
      <w:proofErr w:type="spellEnd"/>
      <w:r>
        <w:rPr>
          <w:spacing w:val="-6"/>
        </w:rPr>
        <w:t xml:space="preserve"> </w:t>
      </w:r>
      <w:r>
        <w:t>reduced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70-75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lengthen</w:t>
      </w:r>
      <w:r>
        <w:rPr>
          <w:spacing w:val="-59"/>
        </w:rPr>
        <w:t xml:space="preserve"> </w:t>
      </w:r>
      <w:r>
        <w:t>greyscale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demonstrate</w:t>
      </w:r>
      <w:r>
        <w:rPr>
          <w:spacing w:val="1"/>
        </w:rPr>
        <w:t xml:space="preserve"> </w:t>
      </w:r>
      <w:r>
        <w:t>calcifications if</w:t>
      </w:r>
      <w:r>
        <w:rPr>
          <w:spacing w:val="-1"/>
        </w:rPr>
        <w:t xml:space="preserve"> </w:t>
      </w:r>
      <w:r>
        <w:t>present.</w:t>
      </w:r>
    </w:p>
    <w:p w14:paraId="70DCF36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t>CR</w:t>
      </w:r>
      <w:r>
        <w:rPr>
          <w:spacing w:val="-7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approximately.</w:t>
      </w:r>
      <w:r>
        <w:rPr>
          <w:spacing w:val="-3"/>
        </w:rPr>
        <w:t xml:space="preserve"> </w:t>
      </w:r>
      <w:r>
        <w:t>2.5-5cm</w:t>
      </w:r>
      <w:r>
        <w:rPr>
          <w:spacing w:val="-8"/>
        </w:rPr>
        <w:t xml:space="preserve"> </w:t>
      </w:r>
      <w:r>
        <w:t>(1-2”)</w:t>
      </w:r>
      <w:r>
        <w:rPr>
          <w:spacing w:val="12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</w:t>
      </w:r>
      <w:r>
        <w:rPr>
          <w:spacing w:val="-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order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</w:p>
    <w:p w14:paraId="67723059" w14:textId="77777777" w:rsidR="00DC16F1" w:rsidRDefault="0024240D">
      <w:pPr>
        <w:pStyle w:val="BodyText"/>
        <w:ind w:left="1740"/>
      </w:pPr>
      <w:proofErr w:type="gramStart"/>
      <w:r>
        <w:t>kidneys</w:t>
      </w:r>
      <w:proofErr w:type="gramEnd"/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2"/>
        </w:rPr>
        <w:t xml:space="preserve"> </w:t>
      </w:r>
      <w:r>
        <w:t>SID</w:t>
      </w:r>
    </w:p>
    <w:p w14:paraId="22B5AB4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494"/>
        <w:rPr>
          <w:rFonts w:ascii="Wingdings" w:hAnsi="Wingdings"/>
        </w:rPr>
      </w:pPr>
      <w:r>
        <w:t>Include</w:t>
      </w:r>
      <w:r>
        <w:rPr>
          <w:spacing w:val="-5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kidneys</w:t>
      </w:r>
      <w:r>
        <w:rPr>
          <w:spacing w:val="-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entire</w:t>
      </w:r>
      <w:r>
        <w:rPr>
          <w:spacing w:val="-59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contents</w:t>
      </w:r>
      <w:r>
        <w:rPr>
          <w:spacing w:val="-2"/>
        </w:rPr>
        <w:t xml:space="preserve"> </w:t>
      </w:r>
      <w:r>
        <w:t>laterally.</w:t>
      </w:r>
    </w:p>
    <w:p w14:paraId="2E77F68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AP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kidneys</w:t>
      </w:r>
      <w:r>
        <w:rPr>
          <w:spacing w:val="-7"/>
        </w:rPr>
        <w:t xml:space="preserve"> </w:t>
      </w:r>
      <w:proofErr w:type="gramStart"/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performed</w:t>
      </w:r>
      <w:proofErr w:type="gramEnd"/>
      <w:r>
        <w:rPr>
          <w:spacing w:val="-8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clipped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first</w:t>
      </w:r>
      <w:r>
        <w:rPr>
          <w:spacing w:val="-6"/>
        </w:rPr>
        <w:t xml:space="preserve"> </w:t>
      </w:r>
      <w:r>
        <w:t>image.</w:t>
      </w:r>
    </w:p>
    <w:p w14:paraId="4B39033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AP</w:t>
      </w:r>
      <w:r>
        <w:rPr>
          <w:spacing w:val="-11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bladder</w:t>
      </w:r>
      <w:r>
        <w:rPr>
          <w:spacing w:val="-7"/>
        </w:rPr>
        <w:t xml:space="preserve"> </w:t>
      </w:r>
      <w:r>
        <w:t>area</w:t>
      </w:r>
      <w:r>
        <w:rPr>
          <w:spacing w:val="-10"/>
        </w:rPr>
        <w:t xml:space="preserve"> </w:t>
      </w:r>
      <w:proofErr w:type="gramStart"/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performed</w:t>
      </w:r>
      <w:proofErr w:type="gramEnd"/>
      <w:r>
        <w:rPr>
          <w:spacing w:val="-1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clipped</w:t>
      </w:r>
      <w:r>
        <w:rPr>
          <w:spacing w:val="-7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first.</w:t>
      </w:r>
    </w:p>
    <w:p w14:paraId="653E1A7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hanging="361"/>
        <w:rPr>
          <w:rFonts w:ascii="Wingdings" w:hAnsi="Wingdings"/>
        </w:rPr>
      </w:pPr>
      <w:r>
        <w:t>Expose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exhalation.</w:t>
      </w:r>
    </w:p>
    <w:p w14:paraId="1A8A493C" w14:textId="77777777" w:rsidR="00DC16F1" w:rsidRDefault="00DC16F1">
      <w:pPr>
        <w:pStyle w:val="BodyText"/>
        <w:spacing w:before="8"/>
        <w:rPr>
          <w:sz w:val="24"/>
        </w:rPr>
      </w:pPr>
    </w:p>
    <w:p w14:paraId="46283BE4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08E8368" w14:textId="77777777" w:rsidR="00DC16F1" w:rsidRDefault="00DC16F1">
      <w:pPr>
        <w:pStyle w:val="BodyText"/>
        <w:rPr>
          <w:rFonts w:ascii="Arial"/>
          <w:b/>
          <w:sz w:val="29"/>
        </w:rPr>
      </w:pPr>
    </w:p>
    <w:p w14:paraId="4653DDA2" w14:textId="77777777" w:rsidR="00DC16F1" w:rsidRDefault="0024240D">
      <w:pPr>
        <w:pStyle w:val="BodyText"/>
        <w:spacing w:line="278" w:lineRule="auto"/>
        <w:ind w:left="1380" w:right="2552"/>
      </w:pPr>
      <w:r>
        <w:rPr>
          <w:noProof/>
        </w:rPr>
        <w:drawing>
          <wp:inline distT="0" distB="0" distL="0" distR="0" wp14:anchorId="5AD766E4" wp14:editId="149329AC">
            <wp:extent cx="114300" cy="114300"/>
            <wp:effectExtent l="0" t="0" r="0" b="0"/>
            <wp:docPr id="8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Anatomy</w:t>
      </w:r>
      <w:r>
        <w:rPr>
          <w:spacing w:val="-12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T11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t>kidneys,</w:t>
      </w:r>
      <w:r>
        <w:rPr>
          <w:spacing w:val="-5"/>
        </w:rPr>
        <w:t xml:space="preserve"> </w:t>
      </w:r>
      <w:r>
        <w:t>ureters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proofErr w:type="gramStart"/>
      <w:r>
        <w:t>bladder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CB27416" wp14:editId="151C7092">
            <wp:extent cx="114300" cy="114300"/>
            <wp:effectExtent l="0" t="0" r="0" b="0"/>
            <wp:docPr id="8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Visualize</w:t>
      </w:r>
      <w:r>
        <w:rPr>
          <w:spacing w:val="-1"/>
        </w:rPr>
        <w:t xml:space="preserve"> </w:t>
      </w:r>
      <w:r>
        <w:t>psoas muscle</w:t>
      </w:r>
      <w:r>
        <w:rPr>
          <w:spacing w:val="-2"/>
        </w:rPr>
        <w:t xml:space="preserve"> </w:t>
      </w:r>
      <w:r>
        <w:t>outline</w:t>
      </w:r>
      <w:proofErr w:type="gramEnd"/>
    </w:p>
    <w:p w14:paraId="1A6A7A2D" w14:textId="77777777" w:rsidR="00DC16F1" w:rsidRDefault="0024240D">
      <w:pPr>
        <w:pStyle w:val="BodyText"/>
        <w:spacing w:line="276" w:lineRule="auto"/>
        <w:ind w:left="1740" w:right="1575" w:hanging="362"/>
      </w:pPr>
      <w:r>
        <w:rPr>
          <w:noProof/>
        </w:rPr>
        <w:drawing>
          <wp:inline distT="0" distB="0" distL="0" distR="0" wp14:anchorId="7F175F30" wp14:editId="3EAB9F96">
            <wp:extent cx="114300" cy="114300"/>
            <wp:effectExtent l="0" t="0" r="0" b="0"/>
            <wp:docPr id="8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wings,</w:t>
      </w:r>
      <w:r>
        <w:rPr>
          <w:spacing w:val="-4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foramen</w:t>
      </w:r>
      <w:r>
        <w:rPr>
          <w:spacing w:val="-11"/>
        </w:rPr>
        <w:t xml:space="preserve"> </w:t>
      </w:r>
      <w:r>
        <w:t>(if</w:t>
      </w:r>
      <w:r>
        <w:rPr>
          <w:spacing w:val="-2"/>
        </w:rPr>
        <w:t xml:space="preserve"> </w:t>
      </w:r>
      <w:r>
        <w:t>visible),</w:t>
      </w:r>
      <w:r>
        <w:rPr>
          <w:spacing w:val="-1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>spines</w:t>
      </w:r>
      <w:r>
        <w:rPr>
          <w:spacing w:val="-58"/>
        </w:rPr>
        <w:t xml:space="preserve"> </w:t>
      </w:r>
      <w:r>
        <w:t>appear</w:t>
      </w:r>
      <w:r>
        <w:rPr>
          <w:spacing w:val="-1"/>
        </w:rPr>
        <w:t xml:space="preserve"> </w:t>
      </w:r>
      <w:r>
        <w:t>symmetric,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outer</w:t>
      </w:r>
      <w:r>
        <w:rPr>
          <w:spacing w:val="-2"/>
        </w:rPr>
        <w:t xml:space="preserve"> </w:t>
      </w:r>
      <w:r>
        <w:t>lower rib</w:t>
      </w:r>
      <w:r>
        <w:rPr>
          <w:spacing w:val="-3"/>
        </w:rPr>
        <w:t xml:space="preserve"> </w:t>
      </w:r>
      <w:r>
        <w:t>margins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equidistant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spine</w:t>
      </w:r>
    </w:p>
    <w:p w14:paraId="01DDE086" w14:textId="77777777" w:rsidR="00DC16F1" w:rsidRDefault="0024240D">
      <w:pPr>
        <w:pStyle w:val="BodyText"/>
        <w:spacing w:line="276" w:lineRule="auto"/>
        <w:ind w:left="1740" w:right="1910" w:hanging="362"/>
      </w:pPr>
      <w:r>
        <w:rPr>
          <w:noProof/>
        </w:rPr>
        <w:drawing>
          <wp:inline distT="0" distB="0" distL="0" distR="0" wp14:anchorId="59160DBD" wp14:editId="3E19FA1B">
            <wp:extent cx="114300" cy="114300"/>
            <wp:effectExtent l="0" t="0" r="0" b="0"/>
            <wp:docPr id="8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13"/>
        </w:rPr>
        <w:t xml:space="preserve"> </w:t>
      </w:r>
      <w:r>
        <w:t>grey</w:t>
      </w:r>
      <w:r>
        <w:rPr>
          <w:spacing w:val="-9"/>
        </w:rPr>
        <w:t xml:space="preserve"> </w:t>
      </w:r>
      <w:r>
        <w:t>toned</w:t>
      </w:r>
      <w:r>
        <w:rPr>
          <w:spacing w:val="-9"/>
        </w:rPr>
        <w:t xml:space="preserve"> </w:t>
      </w:r>
      <w:r>
        <w:t>demonstrating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abdominal</w:t>
      </w:r>
      <w:r>
        <w:rPr>
          <w:spacing w:val="-6"/>
        </w:rPr>
        <w:t xml:space="preserve"> </w:t>
      </w:r>
      <w:r>
        <w:t>wall</w:t>
      </w:r>
      <w:r>
        <w:rPr>
          <w:spacing w:val="-7"/>
        </w:rPr>
        <w:t xml:space="preserve"> </w:t>
      </w:r>
      <w:r>
        <w:t>fat</w:t>
      </w:r>
      <w:r>
        <w:rPr>
          <w:spacing w:val="-7"/>
        </w:rPr>
        <w:t xml:space="preserve"> </w:t>
      </w:r>
      <w:r>
        <w:t>layer</w:t>
      </w:r>
      <w:r>
        <w:rPr>
          <w:spacing w:val="-3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lateral</w:t>
      </w:r>
      <w:r>
        <w:rPr>
          <w:spacing w:val="-58"/>
        </w:rPr>
        <w:t xml:space="preserve"> </w:t>
      </w:r>
      <w:r>
        <w:t>borders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image</w:t>
      </w:r>
    </w:p>
    <w:p w14:paraId="37FB35CB" w14:textId="77777777" w:rsidR="00DC16F1" w:rsidRDefault="0024240D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059CAD9C" wp14:editId="66BCFE4E">
            <wp:extent cx="114300" cy="114300"/>
            <wp:effectExtent l="0" t="0" r="0" b="0"/>
            <wp:docPr id="8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included</w:t>
      </w:r>
    </w:p>
    <w:p w14:paraId="3B4B80AB" w14:textId="77777777" w:rsidR="00DC16F1" w:rsidRDefault="00DC16F1">
      <w:pPr>
        <w:spacing w:line="247" w:lineRule="exact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A93FB62" w14:textId="77777777" w:rsidR="00DC16F1" w:rsidRDefault="00DC16F1">
      <w:pPr>
        <w:pStyle w:val="BodyText"/>
        <w:spacing w:before="5" w:after="1"/>
        <w:rPr>
          <w:sz w:val="27"/>
        </w:rPr>
      </w:pPr>
    </w:p>
    <w:p w14:paraId="7A1FC194" w14:textId="77777777" w:rsidR="00DC16F1" w:rsidRDefault="0024240D">
      <w:pPr>
        <w:pStyle w:val="BodyText"/>
        <w:ind w:left="2272"/>
        <w:rPr>
          <w:sz w:val="20"/>
        </w:rPr>
      </w:pPr>
      <w:r>
        <w:rPr>
          <w:noProof/>
          <w:sz w:val="20"/>
        </w:rPr>
        <w:drawing>
          <wp:inline distT="0" distB="0" distL="0" distR="0" wp14:anchorId="7B74DEDC" wp14:editId="4D9686AC">
            <wp:extent cx="4250913" cy="4565999"/>
            <wp:effectExtent l="0" t="0" r="0" b="0"/>
            <wp:docPr id="813" name="image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image67.jpeg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0913" cy="4565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248F2" w14:textId="77777777" w:rsidR="00DC16F1" w:rsidRDefault="00DC16F1">
      <w:pPr>
        <w:rPr>
          <w:sz w:val="20"/>
        </w:rPr>
        <w:sectPr w:rsidR="00DC16F1">
          <w:pgSz w:w="12240" w:h="15840"/>
          <w:pgMar w:top="1540" w:right="0" w:bottom="1440" w:left="420" w:header="256" w:footer="1244" w:gutter="0"/>
          <w:cols w:space="720"/>
        </w:sectPr>
      </w:pPr>
    </w:p>
    <w:p w14:paraId="02C54143" w14:textId="77777777" w:rsidR="00DC16F1" w:rsidRDefault="00DC16F1">
      <w:pPr>
        <w:pStyle w:val="BodyText"/>
        <w:rPr>
          <w:sz w:val="20"/>
        </w:rPr>
      </w:pPr>
    </w:p>
    <w:p w14:paraId="6465568B" w14:textId="77777777" w:rsidR="00DC16F1" w:rsidRDefault="00DC16F1">
      <w:pPr>
        <w:pStyle w:val="BodyText"/>
        <w:rPr>
          <w:sz w:val="20"/>
        </w:rPr>
      </w:pPr>
    </w:p>
    <w:p w14:paraId="1EB5FCF9" w14:textId="77777777" w:rsidR="00DC16F1" w:rsidRDefault="00DC16F1">
      <w:pPr>
        <w:pStyle w:val="BodyText"/>
        <w:rPr>
          <w:sz w:val="20"/>
        </w:rPr>
      </w:pPr>
    </w:p>
    <w:p w14:paraId="46B6AB35" w14:textId="77777777" w:rsidR="00DC16F1" w:rsidRDefault="00DC16F1">
      <w:pPr>
        <w:pStyle w:val="BodyText"/>
        <w:rPr>
          <w:sz w:val="20"/>
        </w:rPr>
      </w:pPr>
    </w:p>
    <w:p w14:paraId="68D2E66B" w14:textId="77777777" w:rsidR="00DC16F1" w:rsidRDefault="00DC16F1">
      <w:pPr>
        <w:pStyle w:val="BodyText"/>
        <w:rPr>
          <w:sz w:val="20"/>
        </w:rPr>
      </w:pPr>
    </w:p>
    <w:p w14:paraId="7DDE92B9" w14:textId="77777777" w:rsidR="00DC16F1" w:rsidRDefault="00DC16F1">
      <w:pPr>
        <w:pStyle w:val="BodyText"/>
        <w:rPr>
          <w:sz w:val="20"/>
        </w:rPr>
      </w:pPr>
    </w:p>
    <w:p w14:paraId="5EAFCD13" w14:textId="77777777" w:rsidR="00DC16F1" w:rsidRDefault="00DC16F1">
      <w:pPr>
        <w:pStyle w:val="BodyText"/>
        <w:rPr>
          <w:sz w:val="20"/>
        </w:rPr>
      </w:pPr>
    </w:p>
    <w:p w14:paraId="195B3423" w14:textId="77777777" w:rsidR="00DC16F1" w:rsidRDefault="00DC16F1">
      <w:pPr>
        <w:pStyle w:val="BodyText"/>
        <w:rPr>
          <w:sz w:val="20"/>
        </w:rPr>
      </w:pPr>
    </w:p>
    <w:p w14:paraId="5AEBDB36" w14:textId="77777777" w:rsidR="00DC16F1" w:rsidRDefault="00DC16F1">
      <w:pPr>
        <w:pStyle w:val="BodyText"/>
        <w:rPr>
          <w:sz w:val="20"/>
        </w:rPr>
      </w:pPr>
    </w:p>
    <w:p w14:paraId="25457ECF" w14:textId="77777777" w:rsidR="00DC16F1" w:rsidRDefault="00DC16F1">
      <w:pPr>
        <w:pStyle w:val="BodyText"/>
        <w:rPr>
          <w:sz w:val="20"/>
        </w:rPr>
      </w:pPr>
    </w:p>
    <w:p w14:paraId="761E9D05" w14:textId="77777777" w:rsidR="00DC16F1" w:rsidRDefault="00DC16F1">
      <w:pPr>
        <w:pStyle w:val="BodyText"/>
        <w:rPr>
          <w:sz w:val="20"/>
        </w:rPr>
      </w:pPr>
    </w:p>
    <w:p w14:paraId="0F7AB025" w14:textId="77777777" w:rsidR="00DC16F1" w:rsidRDefault="00DC16F1">
      <w:pPr>
        <w:pStyle w:val="BodyText"/>
        <w:rPr>
          <w:sz w:val="20"/>
        </w:rPr>
      </w:pPr>
    </w:p>
    <w:p w14:paraId="70C4417F" w14:textId="77777777" w:rsidR="00DC16F1" w:rsidRDefault="00DC16F1">
      <w:pPr>
        <w:pStyle w:val="BodyText"/>
        <w:rPr>
          <w:sz w:val="20"/>
        </w:rPr>
      </w:pPr>
    </w:p>
    <w:p w14:paraId="34119EF9" w14:textId="77777777" w:rsidR="00DC16F1" w:rsidRDefault="00DC16F1">
      <w:pPr>
        <w:pStyle w:val="BodyText"/>
        <w:rPr>
          <w:sz w:val="20"/>
        </w:rPr>
      </w:pPr>
    </w:p>
    <w:p w14:paraId="230C776C" w14:textId="77777777" w:rsidR="00DC16F1" w:rsidRDefault="00DC16F1">
      <w:pPr>
        <w:pStyle w:val="BodyText"/>
        <w:rPr>
          <w:sz w:val="20"/>
        </w:rPr>
      </w:pPr>
    </w:p>
    <w:p w14:paraId="304E3038" w14:textId="77777777" w:rsidR="00DC16F1" w:rsidRDefault="00DC16F1">
      <w:pPr>
        <w:pStyle w:val="BodyText"/>
        <w:rPr>
          <w:sz w:val="20"/>
        </w:rPr>
      </w:pPr>
    </w:p>
    <w:p w14:paraId="429CA0D9" w14:textId="77777777" w:rsidR="00DC16F1" w:rsidRDefault="00DC16F1">
      <w:pPr>
        <w:pStyle w:val="BodyText"/>
        <w:rPr>
          <w:sz w:val="20"/>
        </w:rPr>
      </w:pPr>
    </w:p>
    <w:p w14:paraId="0DD369C5" w14:textId="77777777" w:rsidR="00DC16F1" w:rsidRDefault="00DC16F1">
      <w:pPr>
        <w:pStyle w:val="BodyText"/>
        <w:rPr>
          <w:sz w:val="20"/>
        </w:rPr>
      </w:pPr>
    </w:p>
    <w:p w14:paraId="028D623E" w14:textId="77777777" w:rsidR="00DC16F1" w:rsidRDefault="00DC16F1">
      <w:pPr>
        <w:pStyle w:val="BodyText"/>
        <w:spacing w:before="7"/>
        <w:rPr>
          <w:sz w:val="26"/>
        </w:rPr>
      </w:pPr>
    </w:p>
    <w:p w14:paraId="04FE966E" w14:textId="77777777" w:rsidR="00DC16F1" w:rsidRDefault="0024240D">
      <w:pPr>
        <w:pStyle w:val="Heading1"/>
        <w:ind w:right="418"/>
      </w:pPr>
      <w:bookmarkStart w:id="25" w:name="_bookmark25"/>
      <w:bookmarkEnd w:id="25"/>
      <w:r>
        <w:t>L</w:t>
      </w:r>
    </w:p>
    <w:p w14:paraId="35DDAC64" w14:textId="77777777" w:rsidR="00DC16F1" w:rsidRDefault="00DC16F1">
      <w:pPr>
        <w:pStyle w:val="BodyText"/>
        <w:spacing w:before="10"/>
        <w:rPr>
          <w:rFonts w:ascii="Arial"/>
          <w:b/>
        </w:rPr>
      </w:pPr>
    </w:p>
    <w:p w14:paraId="142B4C2B" w14:textId="77777777" w:rsidR="00DC16F1" w:rsidRDefault="0024240D">
      <w:pPr>
        <w:pStyle w:val="ListParagraph"/>
        <w:numPr>
          <w:ilvl w:val="0"/>
          <w:numId w:val="57"/>
        </w:numPr>
        <w:tabs>
          <w:tab w:val="left" w:pos="3180"/>
          <w:tab w:val="left" w:pos="3181"/>
        </w:tabs>
        <w:spacing w:before="101"/>
        <w:rPr>
          <w:rFonts w:ascii="Arial" w:hAnsi="Arial"/>
          <w:b/>
        </w:rPr>
      </w:pPr>
      <w:bookmarkStart w:id="26" w:name="_bookmark26"/>
      <w:bookmarkEnd w:id="26"/>
      <w:r>
        <w:rPr>
          <w:rFonts w:ascii="Arial" w:hAnsi="Arial"/>
          <w:b/>
          <w:spacing w:val="-1"/>
        </w:rPr>
        <w:t>Lumbar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Spine</w:t>
      </w:r>
    </w:p>
    <w:p w14:paraId="5C15BBA0" w14:textId="77777777" w:rsidR="00DC16F1" w:rsidRDefault="00DC16F1">
      <w:pPr>
        <w:rPr>
          <w:rFonts w:ascii="Arial" w:hAnsi="Arial"/>
        </w:rPr>
        <w:sectPr w:rsidR="00DC16F1">
          <w:pgSz w:w="12240" w:h="15840"/>
          <w:pgMar w:top="1540" w:right="0" w:bottom="1440" w:left="420" w:header="256" w:footer="1244" w:gutter="0"/>
          <w:cols w:space="720"/>
        </w:sectPr>
      </w:pPr>
    </w:p>
    <w:p w14:paraId="48CBD732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4F0B6C7C" w14:textId="77777777" w:rsidR="00DC16F1" w:rsidRDefault="0024240D">
      <w:pPr>
        <w:spacing w:before="92"/>
        <w:ind w:left="999" w:right="140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</w:rPr>
        <w:t>Lumbar</w:t>
      </w:r>
      <w:r>
        <w:rPr>
          <w:rFonts w:ascii="Arial"/>
          <w:b/>
          <w:spacing w:val="-15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Spine</w:t>
      </w:r>
    </w:p>
    <w:p w14:paraId="044DAA4A" w14:textId="77777777" w:rsidR="00DC16F1" w:rsidRDefault="0024240D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328A992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L3.Minimum</w:t>
      </w:r>
      <w:r>
        <w:rPr>
          <w:spacing w:val="-6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100</w:t>
      </w:r>
      <w:r>
        <w:rPr>
          <w:spacing w:val="-12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0A2300F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Bend</w:t>
      </w:r>
      <w:r>
        <w:rPr>
          <w:spacing w:val="-8"/>
        </w:rPr>
        <w:t xml:space="preserve"> </w:t>
      </w:r>
      <w:proofErr w:type="gramStart"/>
      <w:r>
        <w:t>patients</w:t>
      </w:r>
      <w:proofErr w:type="gramEnd"/>
      <w:r>
        <w:rPr>
          <w:spacing w:val="-11"/>
        </w:rPr>
        <w:t xml:space="preserve"> </w:t>
      </w:r>
      <w:r>
        <w:t>knees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reduce</w:t>
      </w:r>
      <w:r>
        <w:rPr>
          <w:spacing w:val="-9"/>
        </w:rPr>
        <w:t xml:space="preserve"> </w:t>
      </w:r>
      <w:proofErr w:type="spellStart"/>
      <w:r>
        <w:t>lordotic</w:t>
      </w:r>
      <w:proofErr w:type="spellEnd"/>
      <w:r>
        <w:rPr>
          <w:spacing w:val="-6"/>
        </w:rPr>
        <w:t xml:space="preserve"> </w:t>
      </w:r>
      <w:r>
        <w:t>curve.</w:t>
      </w:r>
    </w:p>
    <w:p w14:paraId="7BE9686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Suspend</w:t>
      </w:r>
      <w:r>
        <w:rPr>
          <w:spacing w:val="-8"/>
        </w:rPr>
        <w:t xml:space="preserve"> </w:t>
      </w:r>
      <w:r>
        <w:t>at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end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expiration.</w:t>
      </w:r>
    </w:p>
    <w:p w14:paraId="44576C12" w14:textId="77777777" w:rsidR="00DC16F1" w:rsidRDefault="00DC16F1">
      <w:pPr>
        <w:pStyle w:val="BodyText"/>
        <w:spacing w:before="7"/>
        <w:rPr>
          <w:sz w:val="25"/>
        </w:rPr>
      </w:pPr>
    </w:p>
    <w:p w14:paraId="68D9C5FA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58D070D" w14:textId="77777777" w:rsidR="00DC16F1" w:rsidRDefault="0024240D">
      <w:pPr>
        <w:pStyle w:val="BodyText"/>
        <w:spacing w:before="40"/>
        <w:ind w:left="1380" w:right="5300"/>
      </w:pPr>
      <w:r>
        <w:rPr>
          <w:noProof/>
        </w:rPr>
        <w:drawing>
          <wp:inline distT="0" distB="0" distL="0" distR="0" wp14:anchorId="22B94BEE" wp14:editId="39A29BF7">
            <wp:extent cx="114300" cy="114300"/>
            <wp:effectExtent l="0" t="0" r="0" b="0"/>
            <wp:docPr id="8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Collimated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T12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included.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E46168B" wp14:editId="51DB94BB">
            <wp:extent cx="114300" cy="114300"/>
            <wp:effectExtent l="0" t="0" r="0" b="0"/>
            <wp:docPr id="8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Intervertebral</w:t>
      </w:r>
      <w:r>
        <w:rPr>
          <w:spacing w:val="-2"/>
        </w:rPr>
        <w:t xml:space="preserve"> </w:t>
      </w:r>
      <w:r>
        <w:t>disc</w:t>
      </w:r>
      <w:r>
        <w:rPr>
          <w:spacing w:val="-2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open.</w:t>
      </w:r>
    </w:p>
    <w:p w14:paraId="0E544189" w14:textId="77777777" w:rsidR="00DC16F1" w:rsidRDefault="0024240D">
      <w:pPr>
        <w:pStyle w:val="BodyText"/>
        <w:spacing w:before="1"/>
        <w:ind w:left="1380" w:right="4040"/>
      </w:pPr>
      <w:r>
        <w:rPr>
          <w:noProof/>
        </w:rPr>
        <w:drawing>
          <wp:inline distT="0" distB="0" distL="0" distR="0" wp14:anchorId="6FE5B9A6" wp14:editId="5B100ED6">
            <wp:extent cx="114300" cy="114300"/>
            <wp:effectExtent l="0" t="0" r="0" b="0"/>
            <wp:docPr id="8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5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bodies.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2161990" wp14:editId="74DF596A">
            <wp:extent cx="114300" cy="114300"/>
            <wp:effectExtent l="0" t="0" r="0" b="0"/>
            <wp:docPr id="8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2"/>
        </w:rPr>
        <w:t xml:space="preserve"> </w:t>
      </w:r>
      <w:r>
        <w:t>processes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 xml:space="preserve">equal. </w:t>
      </w:r>
      <w:r>
        <w:rPr>
          <w:noProof/>
        </w:rPr>
        <w:drawing>
          <wp:inline distT="0" distB="0" distL="0" distR="0" wp14:anchorId="377628E0" wp14:editId="4B0AEC78">
            <wp:extent cx="114300" cy="114300"/>
            <wp:effectExtent l="0" t="0" r="0" b="0"/>
            <wp:docPr id="8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SI joints equal</w:t>
      </w:r>
      <w:r>
        <w:rPr>
          <w:spacing w:val="-1"/>
        </w:rPr>
        <w:t xml:space="preserve"> </w:t>
      </w:r>
      <w:r>
        <w:t>distances from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5162E701" w14:textId="77777777" w:rsidR="00DC16F1" w:rsidRDefault="0024240D">
      <w:pPr>
        <w:pStyle w:val="BodyText"/>
        <w:ind w:left="1380" w:right="2652"/>
      </w:pPr>
      <w:r>
        <w:rPr>
          <w:noProof/>
        </w:rPr>
        <w:drawing>
          <wp:inline distT="0" distB="0" distL="0" distR="0" wp14:anchorId="7D1EA24A" wp14:editId="1B44E3E6">
            <wp:extent cx="114300" cy="114298"/>
            <wp:effectExtent l="0" t="0" r="0" b="0"/>
            <wp:docPr id="8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Good</w:t>
      </w:r>
      <w:r>
        <w:rPr>
          <w:spacing w:val="-6"/>
        </w:rPr>
        <w:t xml:space="preserve"> </w:t>
      </w:r>
      <w:r>
        <w:t>exposure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psoas</w:t>
      </w:r>
      <w:r>
        <w:rPr>
          <w:spacing w:val="-10"/>
        </w:rPr>
        <w:t xml:space="preserve"> </w:t>
      </w:r>
      <w:r>
        <w:t>muscles.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CE7C180" wp14:editId="21F72843">
            <wp:extent cx="113666" cy="113665"/>
            <wp:effectExtent l="0" t="0" r="0" b="0"/>
            <wp:docPr id="8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artifacts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waistband</w:t>
      </w:r>
      <w:r>
        <w:rPr>
          <w:spacing w:val="-1"/>
        </w:rPr>
        <w:t xml:space="preserve"> </w:t>
      </w:r>
      <w:r>
        <w:t>elastics.</w:t>
      </w:r>
    </w:p>
    <w:p w14:paraId="5A450115" w14:textId="77777777" w:rsidR="00DC16F1" w:rsidRDefault="00DC16F1">
      <w:pPr>
        <w:pStyle w:val="BodyText"/>
        <w:rPr>
          <w:sz w:val="25"/>
        </w:rPr>
      </w:pPr>
    </w:p>
    <w:p w14:paraId="244755CD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5FB364C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29"/>
        <w:rPr>
          <w:rFonts w:ascii="Wingdings" w:hAnsi="Wingdings"/>
        </w:rPr>
      </w:pPr>
      <w:r>
        <w:t>Patient</w:t>
      </w:r>
      <w:r>
        <w:rPr>
          <w:spacing w:val="-6"/>
        </w:rPr>
        <w:t xml:space="preserve"> </w:t>
      </w:r>
      <w:r>
        <w:t>turns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projection</w:t>
      </w:r>
      <w:r>
        <w:rPr>
          <w:spacing w:val="-7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oblique</w:t>
      </w:r>
      <w:r>
        <w:rPr>
          <w:spacing w:val="-58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oblique image.</w:t>
      </w:r>
    </w:p>
    <w:p w14:paraId="002DEED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Mark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down.</w:t>
      </w:r>
    </w:p>
    <w:p w14:paraId="7D2FE7E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L3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(approx. 2</w:t>
      </w:r>
      <w:r>
        <w:rPr>
          <w:spacing w:val="-7"/>
        </w:rPr>
        <w:t xml:space="preserve"> </w:t>
      </w:r>
      <w:r>
        <w:t>fingers)</w:t>
      </w:r>
      <w:r>
        <w:rPr>
          <w:spacing w:val="-3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on</w:t>
      </w:r>
    </w:p>
    <w:p w14:paraId="31E034D4" w14:textId="77777777" w:rsidR="00DC16F1" w:rsidRDefault="0024240D">
      <w:pPr>
        <w:pStyle w:val="BodyText"/>
        <w:spacing w:line="250" w:lineRule="exact"/>
        <w:ind w:left="1740"/>
      </w:pPr>
      <w:proofErr w:type="gramStart"/>
      <w:r>
        <w:t>elevated</w:t>
      </w:r>
      <w:proofErr w:type="gramEnd"/>
      <w:r>
        <w:rPr>
          <w:spacing w:val="-3"/>
        </w:rPr>
        <w:t xml:space="preserve"> </w:t>
      </w:r>
      <w:r>
        <w:t>side.</w:t>
      </w:r>
      <w:r>
        <w:rPr>
          <w:spacing w:val="-4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</w:t>
      </w:r>
    </w:p>
    <w:p w14:paraId="01577BD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Suspend</w:t>
      </w:r>
      <w:r>
        <w:rPr>
          <w:spacing w:val="-8"/>
        </w:rPr>
        <w:t xml:space="preserve"> </w:t>
      </w:r>
      <w:r>
        <w:t>at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expiration.</w:t>
      </w:r>
    </w:p>
    <w:p w14:paraId="1435A964" w14:textId="77777777" w:rsidR="00DC16F1" w:rsidRDefault="00DC16F1">
      <w:pPr>
        <w:pStyle w:val="BodyText"/>
        <w:spacing w:before="7"/>
        <w:rPr>
          <w:sz w:val="25"/>
        </w:rPr>
      </w:pPr>
    </w:p>
    <w:p w14:paraId="69B0181A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3997A52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21D0673C" wp14:editId="53153AEB">
            <wp:extent cx="114300" cy="114300"/>
            <wp:effectExtent l="0" t="0" r="0" b="0"/>
            <wp:docPr id="8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T12-L5,</w:t>
      </w:r>
      <w:r>
        <w:rPr>
          <w:spacing w:val="-4"/>
        </w:rPr>
        <w:t xml:space="preserve"> </w:t>
      </w:r>
      <w:proofErr w:type="gramStart"/>
      <w:r>
        <w:t>1</w:t>
      </w:r>
      <w:r>
        <w:rPr>
          <w:vertAlign w:val="superscript"/>
        </w:rPr>
        <w:t>st</w:t>
      </w:r>
      <w:proofErr w:type="gramEnd"/>
      <w:r>
        <w:t>&amp;</w:t>
      </w:r>
      <w:r>
        <w:rPr>
          <w:spacing w:val="-2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2"/>
        </w:rPr>
        <w:t xml:space="preserve"> </w:t>
      </w:r>
      <w:r>
        <w:t>sacral</w:t>
      </w:r>
      <w:r>
        <w:rPr>
          <w:spacing w:val="-2"/>
        </w:rPr>
        <w:t xml:space="preserve"> </w:t>
      </w:r>
      <w:r>
        <w:t>segments,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joints.</w:t>
      </w:r>
    </w:p>
    <w:p w14:paraId="51F667EA" w14:textId="77777777" w:rsidR="00DC16F1" w:rsidRDefault="0024240D">
      <w:pPr>
        <w:pStyle w:val="BodyText"/>
        <w:spacing w:before="1"/>
        <w:ind w:left="1740" w:right="1966" w:hanging="362"/>
      </w:pPr>
      <w:r>
        <w:rPr>
          <w:noProof/>
        </w:rPr>
        <w:drawing>
          <wp:inline distT="0" distB="0" distL="0" distR="0" wp14:anchorId="70822634" wp14:editId="4C009B1E">
            <wp:extent cx="114300" cy="114300"/>
            <wp:effectExtent l="0" t="0" r="0" b="0"/>
            <wp:docPr id="8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Zygapophyseal</w:t>
      </w:r>
      <w:r>
        <w:rPr>
          <w:spacing w:val="-5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closest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down</w:t>
      </w:r>
      <w:r>
        <w:rPr>
          <w:spacing w:val="-3"/>
        </w:rPr>
        <w:t xml:space="preserve"> </w:t>
      </w:r>
      <w:proofErr w:type="gramStart"/>
      <w:r>
        <w:t>are</w:t>
      </w:r>
      <w:r>
        <w:rPr>
          <w:spacing w:val="-3"/>
        </w:rPr>
        <w:t xml:space="preserve"> </w:t>
      </w:r>
      <w:r>
        <w:t>seen</w:t>
      </w:r>
      <w:proofErr w:type="gramEnd"/>
      <w:r>
        <w:t>.</w:t>
      </w:r>
      <w:r>
        <w:rPr>
          <w:spacing w:val="-3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well-positioned</w:t>
      </w:r>
      <w:r>
        <w:rPr>
          <w:spacing w:val="-1"/>
        </w:rPr>
        <w:t xml:space="preserve"> </w:t>
      </w:r>
      <w:r>
        <w:t>oblique.</w:t>
      </w:r>
    </w:p>
    <w:p w14:paraId="74FD6AD3" w14:textId="77777777" w:rsidR="00DC16F1" w:rsidRDefault="0024240D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4B9C0C" wp14:editId="45AE6382">
            <wp:extent cx="114300" cy="114300"/>
            <wp:effectExtent l="0" t="0" r="0" b="0"/>
            <wp:docPr id="8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proofErr w:type="gramStart"/>
      <w:r>
        <w:t>Scottie</w:t>
      </w:r>
      <w:r>
        <w:rPr>
          <w:spacing w:val="-3"/>
        </w:rPr>
        <w:t xml:space="preserve"> </w:t>
      </w:r>
      <w:r>
        <w:t>dogs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stacked</w:t>
      </w:r>
      <w:r>
        <w:rPr>
          <w:spacing w:val="-4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other.</w:t>
      </w:r>
      <w:proofErr w:type="gramEnd"/>
    </w:p>
    <w:p w14:paraId="38F8134B" w14:textId="77777777" w:rsidR="00DC16F1" w:rsidRDefault="0024240D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4E2C4253" wp14:editId="12F94AAA">
            <wp:extent cx="114300" cy="114300"/>
            <wp:effectExtent l="0" t="0" r="0" b="0"/>
            <wp:docPr id="8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articular</w:t>
      </w:r>
      <w:r>
        <w:rPr>
          <w:spacing w:val="-1"/>
        </w:rPr>
        <w:t xml:space="preserve"> </w:t>
      </w:r>
      <w:r>
        <w:t>processes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(ear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front</w:t>
      </w:r>
      <w:r>
        <w:rPr>
          <w:spacing w:val="-8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Scottie</w:t>
      </w:r>
      <w:r>
        <w:rPr>
          <w:spacing w:val="-58"/>
        </w:rPr>
        <w:t xml:space="preserve"> </w:t>
      </w:r>
      <w:r>
        <w:t>dog).</w:t>
      </w:r>
    </w:p>
    <w:p w14:paraId="2008FACA" w14:textId="77777777" w:rsidR="00DC16F1" w:rsidRDefault="0024240D">
      <w:pPr>
        <w:pStyle w:val="BodyText"/>
        <w:ind w:left="1380"/>
      </w:pPr>
      <w:r>
        <w:rPr>
          <w:noProof/>
        </w:rPr>
        <w:drawing>
          <wp:inline distT="0" distB="0" distL="0" distR="0" wp14:anchorId="00B20D71" wp14:editId="49BA4593">
            <wp:extent cx="114300" cy="114300"/>
            <wp:effectExtent l="0" t="0" r="0" b="0"/>
            <wp:docPr id="8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Pedicles</w:t>
      </w:r>
      <w:r>
        <w:rPr>
          <w:spacing w:val="-3"/>
        </w:rPr>
        <w:t xml:space="preserve"> </w:t>
      </w:r>
      <w:r>
        <w:t>(eye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Scottie</w:t>
      </w:r>
      <w:r>
        <w:rPr>
          <w:spacing w:val="-3"/>
        </w:rPr>
        <w:t xml:space="preserve"> </w:t>
      </w:r>
      <w:r>
        <w:t>dog)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vertebral</w:t>
      </w:r>
      <w:r>
        <w:rPr>
          <w:spacing w:val="-4"/>
        </w:rPr>
        <w:t xml:space="preserve"> </w:t>
      </w:r>
      <w:r>
        <w:t>bodies.</w:t>
      </w:r>
    </w:p>
    <w:p w14:paraId="1389E95B" w14:textId="77777777" w:rsidR="00DC16F1" w:rsidRDefault="00DC16F1">
      <w:pPr>
        <w:pStyle w:val="BodyText"/>
        <w:spacing w:before="2"/>
        <w:rPr>
          <w:sz w:val="25"/>
        </w:rPr>
      </w:pPr>
    </w:p>
    <w:p w14:paraId="2CCA16F6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5FDF991B" w14:textId="77777777" w:rsidR="00DC16F1" w:rsidRDefault="0024240D">
      <w:pPr>
        <w:pStyle w:val="BodyText"/>
        <w:spacing w:before="41"/>
        <w:ind w:left="1740" w:right="1910"/>
      </w:pPr>
      <w:r>
        <w:rPr>
          <w:noProof/>
        </w:rPr>
        <w:drawing>
          <wp:anchor distT="0" distB="0" distL="0" distR="0" simplePos="0" relativeHeight="15808000" behindDoc="0" locked="0" layoutInCell="1" allowOverlap="1" wp14:anchorId="0A0BE19D" wp14:editId="04DAEE60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141" cy="104139"/>
            <wp:effectExtent l="0" t="0" r="0" b="0"/>
            <wp:wrapNone/>
            <wp:docPr id="83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Zygapophyseal</w:t>
      </w:r>
      <w:r>
        <w:rPr>
          <w:spacing w:val="-8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closed,</w:t>
      </w:r>
      <w:r>
        <w:rPr>
          <w:spacing w:val="-4"/>
        </w:rPr>
        <w:t xml:space="preserve"> </w:t>
      </w:r>
      <w:r>
        <w:t>pedicle</w:t>
      </w:r>
      <w:r>
        <w:rPr>
          <w:spacing w:val="-9"/>
        </w:rPr>
        <w:t xml:space="preserve"> </w:t>
      </w:r>
      <w:r>
        <w:t>(eye)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transverse</w:t>
      </w:r>
      <w:r>
        <w:rPr>
          <w:spacing w:val="-7"/>
        </w:rPr>
        <w:t xml:space="preserve"> </w:t>
      </w:r>
      <w:r>
        <w:t>process</w:t>
      </w:r>
      <w:r>
        <w:rPr>
          <w:spacing w:val="-8"/>
        </w:rPr>
        <w:t xml:space="preserve"> </w:t>
      </w:r>
      <w:r>
        <w:t>(nose)</w:t>
      </w:r>
      <w:r>
        <w:rPr>
          <w:spacing w:val="-11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too</w:t>
      </w:r>
      <w:r>
        <w:rPr>
          <w:spacing w:val="-58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proofErr w:type="gramStart"/>
      <w:r>
        <w:t>are</w:t>
      </w:r>
      <w:r>
        <w:rPr>
          <w:spacing w:val="-4"/>
        </w:rPr>
        <w:t xml:space="preserve"> </w:t>
      </w:r>
      <w:r>
        <w:t>distorted</w:t>
      </w:r>
      <w:proofErr w:type="gramEnd"/>
      <w:r>
        <w:t>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less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lamina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seen.</w:t>
      </w:r>
    </w:p>
    <w:p w14:paraId="2001946D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46" w:lineRule="exact"/>
        <w:ind w:hanging="361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rotated</w:t>
      </w:r>
      <w:r>
        <w:rPr>
          <w:spacing w:val="-7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need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t>back.</w:t>
      </w:r>
    </w:p>
    <w:p w14:paraId="77A7D77C" w14:textId="77777777" w:rsidR="00DC16F1" w:rsidRDefault="0024240D">
      <w:pPr>
        <w:pStyle w:val="BodyText"/>
        <w:spacing w:before="6"/>
        <w:ind w:left="1740" w:right="1468"/>
      </w:pPr>
      <w:r>
        <w:rPr>
          <w:noProof/>
        </w:rPr>
        <w:drawing>
          <wp:anchor distT="0" distB="0" distL="0" distR="0" simplePos="0" relativeHeight="15808512" behindDoc="0" locked="0" layoutInCell="1" allowOverlap="1" wp14:anchorId="5DF77E0A" wp14:editId="7AAB2311">
            <wp:simplePos x="0" y="0"/>
            <wp:positionH relativeFrom="page">
              <wp:posOffset>1143000</wp:posOffset>
            </wp:positionH>
            <wp:positionV relativeFrom="paragraph">
              <wp:posOffset>17879</wp:posOffset>
            </wp:positionV>
            <wp:extent cx="104141" cy="104139"/>
            <wp:effectExtent l="0" t="0" r="0" b="0"/>
            <wp:wrapNone/>
            <wp:docPr id="84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Zygapophyseal</w:t>
      </w:r>
      <w:r>
        <w:rPr>
          <w:spacing w:val="-8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closed,</w:t>
      </w:r>
      <w:r>
        <w:rPr>
          <w:spacing w:val="-3"/>
        </w:rPr>
        <w:t xml:space="preserve"> </w:t>
      </w:r>
      <w:r>
        <w:t>pedicle</w:t>
      </w:r>
      <w:r>
        <w:rPr>
          <w:spacing w:val="-4"/>
        </w:rPr>
        <w:t xml:space="preserve"> </w:t>
      </w:r>
      <w:r>
        <w:t>(eye)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closer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vertebrae</w:t>
      </w:r>
      <w:r>
        <w:rPr>
          <w:spacing w:val="-58"/>
        </w:rPr>
        <w:t xml:space="preserve"> </w:t>
      </w:r>
      <w:r>
        <w:t>than midline, superior (ear) and inferior (leg) articular processes are not in profile, and</w:t>
      </w:r>
      <w:r>
        <w:rPr>
          <w:spacing w:val="1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 xml:space="preserve">lamina </w:t>
      </w:r>
      <w:proofErr w:type="gramStart"/>
      <w:r>
        <w:t>is</w:t>
      </w:r>
      <w:r>
        <w:rPr>
          <w:spacing w:val="-2"/>
        </w:rPr>
        <w:t xml:space="preserve"> </w:t>
      </w:r>
      <w:r>
        <w:t>seen</w:t>
      </w:r>
      <w:proofErr w:type="gramEnd"/>
      <w:r>
        <w:t>.</w:t>
      </w:r>
    </w:p>
    <w:p w14:paraId="7D02B198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hanging="361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rotated</w:t>
      </w:r>
      <w:r>
        <w:rPr>
          <w:spacing w:val="-5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need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roll</w:t>
      </w:r>
      <w:r>
        <w:rPr>
          <w:spacing w:val="-9"/>
        </w:rPr>
        <w:t xml:space="preserve"> </w:t>
      </w:r>
      <w:r>
        <w:t>them</w:t>
      </w:r>
      <w:r>
        <w:rPr>
          <w:spacing w:val="-11"/>
        </w:rPr>
        <w:t xml:space="preserve"> </w:t>
      </w:r>
      <w:r>
        <w:t>up.</w:t>
      </w:r>
    </w:p>
    <w:p w14:paraId="6B6416AB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9C68119" w14:textId="77777777" w:rsidR="00DC16F1" w:rsidRDefault="00DC16F1">
      <w:pPr>
        <w:pStyle w:val="BodyText"/>
        <w:rPr>
          <w:sz w:val="19"/>
        </w:rPr>
      </w:pPr>
    </w:p>
    <w:p w14:paraId="4F539A56" w14:textId="77777777" w:rsidR="00DC16F1" w:rsidRDefault="0024240D">
      <w:pPr>
        <w:pStyle w:val="Heading6"/>
        <w:spacing w:before="93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5554B1A1" w14:textId="555E5B1B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L3.</w:t>
      </w:r>
      <w:r>
        <w:rPr>
          <w:spacing w:val="-8"/>
        </w:rPr>
        <w:t xml:space="preserve"> </w:t>
      </w:r>
      <w:r w:rsidR="00612393"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2D2F45E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527"/>
        <w:rPr>
          <w:rFonts w:ascii="Wingdings" w:hAnsi="Wingdings"/>
        </w:rPr>
      </w:pPr>
      <w:r>
        <w:t>Place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strip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lead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table</w:t>
      </w:r>
      <w:r>
        <w:rPr>
          <w:spacing w:val="-4"/>
        </w:rPr>
        <w:t xml:space="preserve"> </w:t>
      </w:r>
      <w:r>
        <w:t>behind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absorb</w:t>
      </w:r>
      <w:r>
        <w:rPr>
          <w:spacing w:val="-6"/>
        </w:rPr>
        <w:t xml:space="preserve"> </w:t>
      </w:r>
      <w:r>
        <w:t>scatter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improve</w:t>
      </w:r>
      <w:r>
        <w:rPr>
          <w:spacing w:val="-6"/>
        </w:rPr>
        <w:t xml:space="preserve"> </w:t>
      </w:r>
      <w:r>
        <w:t>image</w:t>
      </w:r>
      <w:r>
        <w:rPr>
          <w:spacing w:val="-58"/>
        </w:rPr>
        <w:t xml:space="preserve"> </w:t>
      </w:r>
      <w:r>
        <w:t>quality.</w:t>
      </w:r>
    </w:p>
    <w:p w14:paraId="099995A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2232"/>
        <w:rPr>
          <w:rFonts w:ascii="Wingdings" w:hAnsi="Wingdings"/>
        </w:rPr>
      </w:pPr>
      <w:r>
        <w:t>Ensure shoulders and hips are stacked in a true lateral position. Spine should be</w:t>
      </w:r>
      <w:r>
        <w:rPr>
          <w:spacing w:val="-59"/>
        </w:rPr>
        <w:t xml:space="preserve"> </w:t>
      </w:r>
      <w:r>
        <w:t>running</w:t>
      </w:r>
      <w:r>
        <w:rPr>
          <w:spacing w:val="-1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640EB5E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8"/>
        </w:rPr>
        <w:t xml:space="preserve"> </w:t>
      </w:r>
      <w:r>
        <w:t>at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expiration.</w:t>
      </w:r>
    </w:p>
    <w:p w14:paraId="23654C64" w14:textId="77777777" w:rsidR="00DC16F1" w:rsidRDefault="00DC16F1">
      <w:pPr>
        <w:pStyle w:val="BodyText"/>
        <w:rPr>
          <w:sz w:val="25"/>
        </w:rPr>
      </w:pPr>
    </w:p>
    <w:p w14:paraId="00305A45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A03B68C" w14:textId="7AB3E4B9" w:rsidR="00DC16F1" w:rsidRDefault="006147DB">
      <w:pPr>
        <w:pStyle w:val="BodyText"/>
        <w:spacing w:before="40" w:line="252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9024" behindDoc="0" locked="0" layoutInCell="1" allowOverlap="1" wp14:anchorId="126D306D" wp14:editId="3F8F621E">
                <wp:simplePos x="0" y="0"/>
                <wp:positionH relativeFrom="page">
                  <wp:posOffset>1143000</wp:posOffset>
                </wp:positionH>
                <wp:positionV relativeFrom="paragraph">
                  <wp:posOffset>41910</wp:posOffset>
                </wp:positionV>
                <wp:extent cx="114300" cy="273050"/>
                <wp:effectExtent l="0" t="0" r="0" b="0"/>
                <wp:wrapNone/>
                <wp:docPr id="1094" name="Group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096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8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8BC6D9C" id="Group 367" o:spid="_x0000_s1026" style="position:absolute;margin-left:90pt;margin-top:3.3pt;width:9pt;height:21.5pt;z-index:15809024;mso-position-horizontal-relative:page" coordorigin="1800,6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K9rRgzeAAAACAEAAA8AAABkcnMv&#10;ZG93bnJldi54bWxMj8tqwzAQRfeF/oOYQHeN7D6M41gOIbRdhUKTQulOsSa2iTUylmI7f9/Jqlke&#10;7nDn3Hw12VYM2PvGkYJ4HoFAKp1pqFLwvX9/TEH4oMno1hEquKCHVXF/l+vMuJG+cNiFSnAJ+Uwr&#10;qEPoMil9WaPVfu46JM6Orrc6MPaVNL0eudy28imKEml1Q/yh1h1uaixPu7NV8DHqcf0cvw3b03Fz&#10;+d2/fv5sY1TqYTatlyACTuH/GK76rA4FOx3cmYwXLXMa8ZagIElAXPNFynxQ8LJIQBa5vB1Q/A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">
                <v:shape id="Picture 369" o:spid="_x0000_s1027" type="#_x0000_t75" style="position:absolute;left:1800;top:6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">
                  <v:imagedata r:id="rId19" o:title=""/>
                </v:shape>
                <v:shape id="Picture 368" o:spid="_x0000_s1028" type="#_x0000_t75" style="position:absolute;left:1800;top:31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T12-S1</w:t>
      </w:r>
      <w:r>
        <w:rPr>
          <w:spacing w:val="-4"/>
        </w:rPr>
        <w:t xml:space="preserve"> </w:t>
      </w:r>
      <w:r>
        <w:t>demonstrated.</w:t>
      </w:r>
    </w:p>
    <w:p w14:paraId="5B7EFC84" w14:textId="77777777" w:rsidR="00DC16F1" w:rsidRDefault="0024240D">
      <w:pPr>
        <w:pStyle w:val="BodyText"/>
        <w:spacing w:line="252" w:lineRule="exact"/>
        <w:ind w:left="1714"/>
      </w:pPr>
      <w:r>
        <w:t>Open</w:t>
      </w:r>
      <w:r>
        <w:rPr>
          <w:spacing w:val="-3"/>
        </w:rPr>
        <w:t xml:space="preserve"> </w:t>
      </w:r>
      <w:r>
        <w:t>intervertebral</w:t>
      </w:r>
      <w:r>
        <w:rPr>
          <w:spacing w:val="-4"/>
        </w:rPr>
        <w:t xml:space="preserve"> </w:t>
      </w:r>
      <w:r>
        <w:t>disc</w:t>
      </w:r>
      <w:r>
        <w:rPr>
          <w:spacing w:val="-2"/>
        </w:rPr>
        <w:t xml:space="preserve"> </w:t>
      </w:r>
      <w:r>
        <w:t>spaces.</w:t>
      </w:r>
    </w:p>
    <w:p w14:paraId="31AA2C25" w14:textId="77777777" w:rsidR="00DC16F1" w:rsidRDefault="0024240D">
      <w:pPr>
        <w:pStyle w:val="BodyText"/>
        <w:spacing w:before="4" w:line="252" w:lineRule="exact"/>
        <w:ind w:left="1380"/>
      </w:pPr>
      <w:r>
        <w:rPr>
          <w:noProof/>
        </w:rPr>
        <w:drawing>
          <wp:inline distT="0" distB="0" distL="0" distR="0" wp14:anchorId="01E772C9" wp14:editId="272B2A70">
            <wp:extent cx="114300" cy="114300"/>
            <wp:effectExtent l="0" t="0" r="0" b="0"/>
            <wp:docPr id="8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Intervertebral</w:t>
      </w:r>
      <w:r>
        <w:rPr>
          <w:spacing w:val="-13"/>
        </w:rPr>
        <w:t xml:space="preserve"> </w:t>
      </w:r>
      <w:r>
        <w:t>foramina</w:t>
      </w:r>
      <w:r>
        <w:rPr>
          <w:spacing w:val="-13"/>
        </w:rPr>
        <w:t xml:space="preserve"> </w:t>
      </w:r>
      <w:proofErr w:type="gramStart"/>
      <w:r>
        <w:t>are</w:t>
      </w:r>
      <w:r>
        <w:rPr>
          <w:spacing w:val="-7"/>
        </w:rPr>
        <w:t xml:space="preserve"> </w:t>
      </w:r>
      <w:r>
        <w:t>seen</w:t>
      </w:r>
      <w:proofErr w:type="gramEnd"/>
      <w:r>
        <w:rPr>
          <w:spacing w:val="-13"/>
        </w:rPr>
        <w:t xml:space="preserve"> </w:t>
      </w:r>
      <w:r>
        <w:t>(L1-L4).</w:t>
      </w:r>
    </w:p>
    <w:p w14:paraId="686C5943" w14:textId="77B38F2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9536" behindDoc="0" locked="0" layoutInCell="1" allowOverlap="1" wp14:anchorId="3E07E4FB" wp14:editId="66F8F3F3">
                <wp:simplePos x="0" y="0"/>
                <wp:positionH relativeFrom="page">
                  <wp:posOffset>1143000</wp:posOffset>
                </wp:positionH>
                <wp:positionV relativeFrom="paragraph">
                  <wp:posOffset>17145</wp:posOffset>
                </wp:positionV>
                <wp:extent cx="114300" cy="272415"/>
                <wp:effectExtent l="0" t="0" r="0" b="0"/>
                <wp:wrapNone/>
                <wp:docPr id="1088" name="Group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7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090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79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2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3F789F0" id="Group 364" o:spid="_x0000_s1026" style="position:absolute;margin-left:90pt;margin-top:1.35pt;width:9pt;height:21.45pt;z-index:15809536;mso-position-horizontal-relative:page" coordorigin="1800,27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">
                <v:shape id="Picture 366" o:spid="_x0000_s1027" type="#_x0000_t75" style="position:absolute;left:1800;top:26;width:179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">
                  <v:imagedata r:id="rId19" o:title=""/>
                </v:shape>
                <v:shape id="Picture 365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Spinous</w:t>
      </w:r>
      <w:r>
        <w:rPr>
          <w:spacing w:val="-3"/>
        </w:rPr>
        <w:t xml:space="preserve"> </w:t>
      </w:r>
      <w:r>
        <w:t>processes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1FA946AB" w14:textId="77777777" w:rsidR="00DC16F1" w:rsidRDefault="0024240D">
      <w:pPr>
        <w:pStyle w:val="BodyText"/>
        <w:spacing w:line="251" w:lineRule="exact"/>
        <w:ind w:left="1714"/>
      </w:pPr>
      <w:r>
        <w:t>Superimposed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body.</w:t>
      </w:r>
    </w:p>
    <w:p w14:paraId="3C08D41B" w14:textId="77777777" w:rsidR="00DC16F1" w:rsidRDefault="0024240D">
      <w:pPr>
        <w:pStyle w:val="BodyText"/>
        <w:spacing w:before="3"/>
        <w:ind w:left="1380" w:right="4040"/>
      </w:pPr>
      <w:r>
        <w:rPr>
          <w:noProof/>
        </w:rPr>
        <w:drawing>
          <wp:inline distT="0" distB="0" distL="0" distR="0" wp14:anchorId="4FE836F1" wp14:editId="1A909983">
            <wp:extent cx="114300" cy="114300"/>
            <wp:effectExtent l="0" t="0" r="0" b="0"/>
            <wp:docPr id="8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Spine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neutral</w:t>
      </w:r>
      <w:r>
        <w:rPr>
          <w:spacing w:val="-8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 xml:space="preserve">flexion. </w:t>
      </w:r>
      <w:r>
        <w:rPr>
          <w:noProof/>
        </w:rPr>
        <w:drawing>
          <wp:inline distT="0" distB="0" distL="0" distR="0" wp14:anchorId="385E07E3" wp14:editId="0A616C61">
            <wp:extent cx="114300" cy="114300"/>
            <wp:effectExtent l="0" t="0" r="0" b="0"/>
            <wp:docPr id="8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Nearly superimposed crests.</w:t>
      </w:r>
    </w:p>
    <w:p w14:paraId="39BDDC50" w14:textId="77777777" w:rsidR="00DC16F1" w:rsidRDefault="00DC16F1">
      <w:pPr>
        <w:pStyle w:val="BodyText"/>
        <w:spacing w:before="1"/>
        <w:rPr>
          <w:sz w:val="25"/>
        </w:rPr>
      </w:pPr>
    </w:p>
    <w:p w14:paraId="43B9ADFF" w14:textId="77777777" w:rsidR="00DC16F1" w:rsidRDefault="0024240D">
      <w:pPr>
        <w:pStyle w:val="Heading6"/>
      </w:pPr>
      <w:r>
        <w:rPr>
          <w:spacing w:val="-1"/>
          <w:u w:val="thick"/>
        </w:rPr>
        <w:t>Lumbosacral</w:t>
      </w:r>
      <w:r>
        <w:rPr>
          <w:spacing w:val="-8"/>
          <w:u w:val="thick"/>
        </w:rPr>
        <w:t xml:space="preserve"> </w:t>
      </w:r>
      <w:r>
        <w:rPr>
          <w:u w:val="thick"/>
        </w:rPr>
        <w:t>Junction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0"/>
          <w:u w:val="thick"/>
        </w:rPr>
        <w:t xml:space="preserve"> </w:t>
      </w:r>
      <w:r>
        <w:rPr>
          <w:u w:val="thick"/>
        </w:rPr>
        <w:t>(Spot)</w:t>
      </w:r>
    </w:p>
    <w:p w14:paraId="4554EDA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Center</w:t>
      </w:r>
      <w:r>
        <w:rPr>
          <w:spacing w:val="-10"/>
        </w:rPr>
        <w:t xml:space="preserve"> </w:t>
      </w:r>
      <w:r>
        <w:t>2”</w:t>
      </w:r>
      <w:r>
        <w:rPr>
          <w:spacing w:val="-9"/>
        </w:rPr>
        <w:t xml:space="preserve"> </w:t>
      </w:r>
      <w:r>
        <w:t>(5cm)</w:t>
      </w:r>
      <w:r>
        <w:rPr>
          <w:spacing w:val="-6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ASIS</w:t>
      </w:r>
      <w:r>
        <w:rPr>
          <w:spacing w:val="-10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1.5”</w:t>
      </w:r>
      <w:r>
        <w:rPr>
          <w:spacing w:val="-10"/>
        </w:rPr>
        <w:t xml:space="preserve"> </w:t>
      </w:r>
      <w:r>
        <w:t>(4cm)</w:t>
      </w:r>
      <w:r>
        <w:rPr>
          <w:spacing w:val="-6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iliac</w:t>
      </w:r>
      <w:r>
        <w:rPr>
          <w:spacing w:val="-7"/>
        </w:rPr>
        <w:t xml:space="preserve"> </w:t>
      </w:r>
      <w:r>
        <w:t>crest.</w:t>
      </w:r>
    </w:p>
    <w:p w14:paraId="662EB7B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654"/>
        <w:rPr>
          <w:rFonts w:ascii="Wingdings" w:hAnsi="Wingdings"/>
        </w:rPr>
      </w:pPr>
      <w:r>
        <w:t>CR angulation will vary with patient but generally between 5-7 degrees.</w:t>
      </w:r>
      <w:r>
        <w:rPr>
          <w:spacing w:val="1"/>
        </w:rPr>
        <w:t xml:space="preserve"> </w:t>
      </w:r>
      <w:r>
        <w:t>Angle to bring</w:t>
      </w:r>
      <w:r>
        <w:rPr>
          <w:spacing w:val="-59"/>
        </w:rPr>
        <w:t xml:space="preserve"> </w:t>
      </w:r>
      <w:r>
        <w:t>CR</w:t>
      </w:r>
      <w:r>
        <w:rPr>
          <w:spacing w:val="-1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 PSIS.</w:t>
      </w:r>
    </w:p>
    <w:p w14:paraId="294C198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Tightly</w:t>
      </w:r>
      <w:r>
        <w:rPr>
          <w:spacing w:val="-10"/>
        </w:rPr>
        <w:t xml:space="preserve"> </w:t>
      </w:r>
      <w:r>
        <w:t>collimate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L5</w:t>
      </w:r>
      <w:r>
        <w:rPr>
          <w:spacing w:val="-13"/>
        </w:rPr>
        <w:t xml:space="preserve"> </w:t>
      </w:r>
      <w:r>
        <w:t>(including</w:t>
      </w:r>
      <w:r>
        <w:rPr>
          <w:spacing w:val="-8"/>
        </w:rPr>
        <w:t xml:space="preserve"> </w:t>
      </w:r>
      <w:r>
        <w:t>spinous</w:t>
      </w:r>
      <w:r>
        <w:rPr>
          <w:spacing w:val="-8"/>
        </w:rPr>
        <w:t xml:space="preserve"> </w:t>
      </w:r>
      <w:r>
        <w:t>process)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upper</w:t>
      </w:r>
      <w:r>
        <w:rPr>
          <w:spacing w:val="-12"/>
        </w:rPr>
        <w:t xml:space="preserve"> </w:t>
      </w:r>
      <w:r>
        <w:t>sacrum.</w:t>
      </w:r>
    </w:p>
    <w:p w14:paraId="677CA65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34061DF7" w14:textId="77777777" w:rsidR="00DC16F1" w:rsidRDefault="00DC16F1">
      <w:pPr>
        <w:pStyle w:val="BodyText"/>
        <w:spacing w:before="6"/>
        <w:rPr>
          <w:sz w:val="25"/>
        </w:rPr>
      </w:pPr>
    </w:p>
    <w:p w14:paraId="69B855B5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FBCFDCF" w14:textId="77777777" w:rsidR="00DC16F1" w:rsidRDefault="0024240D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568781B4" wp14:editId="2787C6A3">
            <wp:extent cx="114300" cy="114300"/>
            <wp:effectExtent l="0" t="0" r="0" b="0"/>
            <wp:docPr id="8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L5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proofErr w:type="gramStart"/>
      <w:r>
        <w:t>2</w:t>
      </w:r>
      <w:r>
        <w:rPr>
          <w:vertAlign w:val="superscript"/>
        </w:rPr>
        <w:t>nd</w:t>
      </w:r>
      <w:proofErr w:type="gramEnd"/>
      <w:r>
        <w:rPr>
          <w:spacing w:val="-5"/>
        </w:rPr>
        <w:t xml:space="preserve"> </w:t>
      </w:r>
      <w:r>
        <w:t>segment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sacrum.</w:t>
      </w:r>
    </w:p>
    <w:p w14:paraId="7061CE1B" w14:textId="14F47E26" w:rsidR="00DC16F1" w:rsidRDefault="006147DB">
      <w:pPr>
        <w:pStyle w:val="BodyText"/>
        <w:spacing w:before="4" w:line="235" w:lineRule="auto"/>
        <w:ind w:left="1714" w:right="728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0048" behindDoc="0" locked="0" layoutInCell="1" allowOverlap="1" wp14:anchorId="1EDC1270" wp14:editId="3417ED39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082" name="Group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084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6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4D14CF0" id="Group 361" o:spid="_x0000_s1026" style="position:absolute;margin-left:90pt;margin-top:1.25pt;width:9pt;height:21.5pt;z-index:15810048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">
                <v:shape id="Picture 36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">
                  <v:imagedata r:id="rId19" o:title=""/>
                </v:shape>
                <v:shape id="Picture 36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L5-S1 disc space is open.</w:t>
      </w:r>
      <w:r>
        <w:rPr>
          <w:spacing w:val="1"/>
        </w:rPr>
        <w:t xml:space="preserve"> </w:t>
      </w:r>
      <w:r>
        <w:t>Intervertebral</w:t>
      </w:r>
      <w:r>
        <w:rPr>
          <w:spacing w:val="-8"/>
        </w:rPr>
        <w:t xml:space="preserve"> </w:t>
      </w:r>
      <w:r>
        <w:t>foramina</w:t>
      </w:r>
      <w:r>
        <w:rPr>
          <w:spacing w:val="-8"/>
        </w:rPr>
        <w:t xml:space="preserve"> </w:t>
      </w:r>
      <w:r>
        <w:t>seen.</w:t>
      </w:r>
    </w:p>
    <w:p w14:paraId="732CCED4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7BBC2781" wp14:editId="7C447160">
            <wp:extent cx="114300" cy="114298"/>
            <wp:effectExtent l="0" t="0" r="0" b="0"/>
            <wp:docPr id="8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Right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pedicle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19077FF2" w14:textId="77777777" w:rsidR="00DC16F1" w:rsidRDefault="0024240D">
      <w:pPr>
        <w:pStyle w:val="BodyText"/>
        <w:spacing w:before="7"/>
        <w:ind w:left="1380" w:right="3594"/>
      </w:pPr>
      <w:r>
        <w:rPr>
          <w:noProof/>
        </w:rPr>
        <w:drawing>
          <wp:inline distT="0" distB="0" distL="0" distR="0" wp14:anchorId="68BE7745" wp14:editId="6DF27498">
            <wp:extent cx="114300" cy="114298"/>
            <wp:effectExtent l="0" t="0" r="0" b="0"/>
            <wp:docPr id="8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sciatic</w:t>
      </w:r>
      <w:r>
        <w:rPr>
          <w:spacing w:val="-9"/>
        </w:rPr>
        <w:t xml:space="preserve"> </w:t>
      </w:r>
      <w:r>
        <w:t>notches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wings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 xml:space="preserve">superimposed </w:t>
      </w:r>
      <w:r>
        <w:rPr>
          <w:noProof/>
        </w:rPr>
        <w:drawing>
          <wp:inline distT="0" distB="0" distL="0" distR="0" wp14:anchorId="096FE5F4" wp14:editId="24D58980">
            <wp:extent cx="114300" cy="114300"/>
            <wp:effectExtent l="0" t="0" r="0" b="0"/>
            <wp:docPr id="8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Sacrum</w:t>
      </w:r>
      <w:r>
        <w:rPr>
          <w:spacing w:val="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foreshortened.</w:t>
      </w:r>
    </w:p>
    <w:p w14:paraId="4FC4342A" w14:textId="77777777" w:rsidR="00DC16F1" w:rsidRDefault="00DC16F1">
      <w:pPr>
        <w:pStyle w:val="BodyText"/>
        <w:spacing w:before="10"/>
        <w:rPr>
          <w:sz w:val="24"/>
        </w:rPr>
      </w:pPr>
    </w:p>
    <w:p w14:paraId="35121383" w14:textId="77777777" w:rsidR="00DC16F1" w:rsidRDefault="0024240D">
      <w:pPr>
        <w:pStyle w:val="Heading6"/>
      </w:pPr>
      <w:r>
        <w:rPr>
          <w:u w:val="thick"/>
        </w:rPr>
        <w:t>Flexion</w:t>
      </w:r>
      <w:r>
        <w:rPr>
          <w:spacing w:val="-13"/>
          <w:u w:val="thick"/>
        </w:rPr>
        <w:t xml:space="preserve"> </w:t>
      </w:r>
      <w:r>
        <w:rPr>
          <w:u w:val="thick"/>
        </w:rPr>
        <w:t>and</w:t>
      </w:r>
      <w:r>
        <w:rPr>
          <w:spacing w:val="-11"/>
          <w:u w:val="thick"/>
        </w:rPr>
        <w:t xml:space="preserve"> </w:t>
      </w:r>
      <w:r>
        <w:rPr>
          <w:u w:val="thick"/>
        </w:rPr>
        <w:t>Extension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Projections</w:t>
      </w:r>
    </w:p>
    <w:p w14:paraId="118363C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Done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demonstrate</w:t>
      </w:r>
      <w:r>
        <w:rPr>
          <w:spacing w:val="-12"/>
        </w:rPr>
        <w:t xml:space="preserve"> </w:t>
      </w:r>
      <w:r>
        <w:t>mobility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vertebrae.</w:t>
      </w:r>
    </w:p>
    <w:p w14:paraId="7897A54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44"/>
        <w:rPr>
          <w:rFonts w:ascii="Wingdings" w:hAnsi="Wingdings"/>
        </w:rPr>
      </w:pPr>
      <w:r>
        <w:t>Maximum</w:t>
      </w:r>
      <w:r>
        <w:rPr>
          <w:spacing w:val="-7"/>
        </w:rPr>
        <w:t xml:space="preserve"> </w:t>
      </w:r>
      <w:r>
        <w:t>Flexion:</w:t>
      </w:r>
      <w:r>
        <w:rPr>
          <w:spacing w:val="-4"/>
        </w:rPr>
        <w:t xml:space="preserve"> </w:t>
      </w:r>
      <w:r>
        <w:t>Flex</w:t>
      </w:r>
      <w:r>
        <w:rPr>
          <w:spacing w:val="-10"/>
        </w:rPr>
        <w:t xml:space="preserve"> </w:t>
      </w:r>
      <w:r>
        <w:t>shoulders,</w:t>
      </w:r>
      <w:r>
        <w:rPr>
          <w:spacing w:val="-5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thorax,</w:t>
      </w:r>
      <w:r>
        <w:rPr>
          <w:spacing w:val="-6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knees</w:t>
      </w:r>
      <w:r>
        <w:rPr>
          <w:spacing w:val="-8"/>
        </w:rPr>
        <w:t xml:space="preserve"> </w:t>
      </w:r>
      <w:r>
        <w:t>anteriorly</w:t>
      </w:r>
      <w:r>
        <w:rPr>
          <w:spacing w:val="-10"/>
        </w:rPr>
        <w:t xml:space="preserve"> </w:t>
      </w:r>
      <w:r>
        <w:t>while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lateral</w:t>
      </w:r>
      <w:r>
        <w:rPr>
          <w:spacing w:val="-59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(Fetal</w:t>
      </w:r>
      <w:r>
        <w:rPr>
          <w:spacing w:val="-2"/>
        </w:rPr>
        <w:t xml:space="preserve"> </w:t>
      </w:r>
      <w:r>
        <w:t>position).</w:t>
      </w:r>
      <w:r>
        <w:rPr>
          <w:spacing w:val="-1"/>
        </w:rPr>
        <w:t xml:space="preserve"> </w:t>
      </w:r>
      <w:r>
        <w:t>Shows reduced</w:t>
      </w:r>
      <w:r>
        <w:rPr>
          <w:spacing w:val="-2"/>
        </w:rPr>
        <w:t xml:space="preserve"> </w:t>
      </w:r>
      <w:proofErr w:type="spellStart"/>
      <w:r>
        <w:t>lordotic</w:t>
      </w:r>
      <w:proofErr w:type="spellEnd"/>
      <w:r>
        <w:rPr>
          <w:spacing w:val="-5"/>
        </w:rPr>
        <w:t xml:space="preserve"> </w:t>
      </w:r>
      <w:r>
        <w:t>curvature.</w:t>
      </w:r>
    </w:p>
    <w:p w14:paraId="6CAD7D4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559"/>
        <w:rPr>
          <w:rFonts w:ascii="Wingdings" w:hAnsi="Wingdings"/>
        </w:rPr>
      </w:pPr>
      <w:r>
        <w:t>Maximum</w:t>
      </w:r>
      <w:r>
        <w:rPr>
          <w:spacing w:val="-3"/>
        </w:rPr>
        <w:t xml:space="preserve"> </w:t>
      </w:r>
      <w:r>
        <w:t>Extension:</w:t>
      </w:r>
      <w:r>
        <w:rPr>
          <w:spacing w:val="-5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back.</w:t>
      </w:r>
      <w:r>
        <w:rPr>
          <w:spacing w:val="-3"/>
        </w:rPr>
        <w:t xml:space="preserve"> </w:t>
      </w:r>
      <w:r>
        <w:t>Extend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shoulders,</w:t>
      </w:r>
      <w:r>
        <w:rPr>
          <w:spacing w:val="-4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thorax,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legs</w:t>
      </w:r>
      <w:r>
        <w:rPr>
          <w:spacing w:val="-6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far</w:t>
      </w:r>
      <w:r>
        <w:rPr>
          <w:spacing w:val="-58"/>
        </w:rPr>
        <w:t xml:space="preserve"> </w:t>
      </w:r>
      <w:r>
        <w:t>posteriorly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possible</w:t>
      </w:r>
      <w:r>
        <w:rPr>
          <w:spacing w:val="-1"/>
        </w:rPr>
        <w:t xml:space="preserve"> </w:t>
      </w:r>
      <w:r>
        <w:t>from a</w:t>
      </w:r>
      <w:r>
        <w:rPr>
          <w:spacing w:val="-3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position.</w:t>
      </w:r>
      <w:r>
        <w:rPr>
          <w:spacing w:val="-2"/>
        </w:rPr>
        <w:t xml:space="preserve"> </w:t>
      </w:r>
      <w:r>
        <w:t>Shows increases</w:t>
      </w:r>
      <w:r>
        <w:rPr>
          <w:spacing w:val="-3"/>
        </w:rPr>
        <w:t xml:space="preserve"> </w:t>
      </w:r>
      <w:r>
        <w:t>curvature.</w:t>
      </w:r>
    </w:p>
    <w:p w14:paraId="56ABBB7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rPr>
          <w:spacing w:val="-1"/>
        </w:rPr>
        <w:t>Should</w:t>
      </w:r>
      <w:r>
        <w:rPr>
          <w:spacing w:val="-11"/>
        </w:rPr>
        <w:t xml:space="preserve"> </w:t>
      </w:r>
      <w:r>
        <w:t>meet</w:t>
      </w:r>
      <w:r>
        <w:rPr>
          <w:spacing w:val="-9"/>
        </w:rPr>
        <w:t xml:space="preserve"> </w:t>
      </w:r>
      <w:r>
        <w:t>most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requirements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lumbar</w:t>
      </w:r>
      <w:r>
        <w:rPr>
          <w:spacing w:val="-10"/>
        </w:rPr>
        <w:t xml:space="preserve"> </w:t>
      </w:r>
      <w:r>
        <w:t>position.</w:t>
      </w:r>
    </w:p>
    <w:p w14:paraId="1543F11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647"/>
        <w:rPr>
          <w:rFonts w:ascii="Wingdings" w:hAnsi="Wingdings"/>
        </w:rPr>
      </w:pPr>
      <w:r>
        <w:t>Presetting</w:t>
      </w:r>
      <w:r>
        <w:rPr>
          <w:spacing w:val="-8"/>
        </w:rPr>
        <w:t xml:space="preserve"> </w:t>
      </w:r>
      <w:r>
        <w:t>manual</w:t>
      </w:r>
      <w:r>
        <w:rPr>
          <w:spacing w:val="-11"/>
        </w:rPr>
        <w:t xml:space="preserve"> </w:t>
      </w:r>
      <w:r>
        <w:t>techniques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preferred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these</w:t>
      </w:r>
      <w:r>
        <w:rPr>
          <w:spacing w:val="-6"/>
        </w:rPr>
        <w:t xml:space="preserve"> </w:t>
      </w:r>
      <w:r>
        <w:t>exams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precise</w:t>
      </w:r>
      <w:r>
        <w:rPr>
          <w:spacing w:val="-7"/>
        </w:rPr>
        <w:t xml:space="preserve"> </w:t>
      </w:r>
      <w:r>
        <w:t>centering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always</w:t>
      </w:r>
      <w:r>
        <w:rPr>
          <w:spacing w:val="-1"/>
        </w:rPr>
        <w:t xml:space="preserve"> </w:t>
      </w:r>
      <w:r>
        <w:t>achievable.</w:t>
      </w:r>
    </w:p>
    <w:p w14:paraId="6A84DAEA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5CF41DE" w14:textId="77777777" w:rsidR="00DC16F1" w:rsidRDefault="00DC16F1">
      <w:pPr>
        <w:pStyle w:val="BodyText"/>
        <w:rPr>
          <w:sz w:val="19"/>
        </w:rPr>
      </w:pPr>
      <w:bookmarkStart w:id="27" w:name="_GoBack"/>
      <w:bookmarkEnd w:id="27"/>
    </w:p>
    <w:p w14:paraId="7B1E829D" w14:textId="77777777" w:rsidR="00DC16F1" w:rsidRDefault="0024240D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5C85BE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E018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08A3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628B9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9145F0" w14:textId="77777777" w:rsidR="00DC16F1" w:rsidRDefault="00DC16F1">
      <w:pPr>
        <w:pStyle w:val="BodyText"/>
        <w:spacing w:before="1"/>
        <w:rPr>
          <w:rFonts w:ascii="Arial"/>
          <w:b/>
        </w:rPr>
      </w:pPr>
    </w:p>
    <w:p w14:paraId="4A350997" w14:textId="77777777" w:rsidR="00DC16F1" w:rsidRDefault="00DC16F1">
      <w:pPr>
        <w:rPr>
          <w:rFonts w:ascii="Arial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BDB401" w14:textId="77777777" w:rsidR="00DC16F1" w:rsidRDefault="0024240D">
      <w:pPr>
        <w:spacing w:before="101"/>
        <w:ind w:right="45"/>
        <w:jc w:val="right"/>
        <w:rPr>
          <w:sz w:val="16"/>
        </w:rPr>
      </w:pPr>
      <w:r>
        <w:rPr>
          <w:w w:val="80"/>
          <w:sz w:val="16"/>
        </w:rPr>
        <w:t>Intervertebral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disk</w:t>
      </w:r>
    </w:p>
    <w:p w14:paraId="5BAF7582" w14:textId="77777777" w:rsidR="00DC16F1" w:rsidRDefault="0024240D">
      <w:pPr>
        <w:spacing w:before="29"/>
        <w:ind w:right="38"/>
        <w:jc w:val="right"/>
        <w:rPr>
          <w:sz w:val="16"/>
        </w:rPr>
      </w:pPr>
      <w:proofErr w:type="gramStart"/>
      <w:r>
        <w:rPr>
          <w:w w:val="80"/>
          <w:sz w:val="16"/>
        </w:rPr>
        <w:t>spaces</w:t>
      </w:r>
      <w:proofErr w:type="gramEnd"/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53BF2D6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17DFEA30" w14:textId="77777777" w:rsidR="00DC16F1" w:rsidRDefault="00DC16F1">
      <w:pPr>
        <w:pStyle w:val="BodyText"/>
        <w:rPr>
          <w:sz w:val="18"/>
        </w:rPr>
      </w:pPr>
    </w:p>
    <w:p w14:paraId="04280364" w14:textId="77777777" w:rsidR="00DC16F1" w:rsidRDefault="00DC16F1">
      <w:pPr>
        <w:pStyle w:val="BodyText"/>
        <w:spacing w:before="11"/>
        <w:rPr>
          <w:sz w:val="19"/>
        </w:rPr>
      </w:pPr>
    </w:p>
    <w:p w14:paraId="0E16BF8A" w14:textId="5C0D7DC0" w:rsidR="00DC16F1" w:rsidRDefault="006147DB">
      <w:pPr>
        <w:spacing w:line="276" w:lineRule="auto"/>
        <w:ind w:left="1939" w:right="322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0560" behindDoc="0" locked="0" layoutInCell="1" allowOverlap="1" wp14:anchorId="2F08AE65" wp14:editId="7F28D201">
                <wp:simplePos x="0" y="0"/>
                <wp:positionH relativeFrom="page">
                  <wp:posOffset>2240280</wp:posOffset>
                </wp:positionH>
                <wp:positionV relativeFrom="paragraph">
                  <wp:posOffset>-1128395</wp:posOffset>
                </wp:positionV>
                <wp:extent cx="2857500" cy="3942715"/>
                <wp:effectExtent l="0" t="0" r="0" b="0"/>
                <wp:wrapNone/>
                <wp:docPr id="1076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7500" cy="3942715"/>
                          <a:chOff x="3528" y="-1777"/>
                          <a:chExt cx="4500" cy="6209"/>
                        </a:xfrm>
                      </wpg:grpSpPr>
                      <pic:pic xmlns:pic="http://schemas.openxmlformats.org/drawingml/2006/picture">
                        <pic:nvPicPr>
                          <pic:cNvPr id="1078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15" y="-1777"/>
                            <a:ext cx="3106" cy="6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80" name="AutoShape 359"/>
                        <wps:cNvSpPr>
                          <a:spLocks/>
                        </wps:cNvSpPr>
                        <wps:spPr bwMode="auto">
                          <a:xfrm>
                            <a:off x="3528" y="-802"/>
                            <a:ext cx="4500" cy="3609"/>
                          </a:xfrm>
                          <a:custGeom>
                            <a:avLst/>
                            <a:gdLst>
                              <a:gd name="T0" fmla="+- 0 6048 3528"/>
                              <a:gd name="T1" fmla="*/ T0 w 4500"/>
                              <a:gd name="T2" fmla="+- 0 -802 -802"/>
                              <a:gd name="T3" fmla="*/ -802 h 3609"/>
                              <a:gd name="T4" fmla="+- 0 6948 3528"/>
                              <a:gd name="T5" fmla="*/ T4 w 4500"/>
                              <a:gd name="T6" fmla="+- 0 -802 -802"/>
                              <a:gd name="T7" fmla="*/ -802 h 3609"/>
                              <a:gd name="T8" fmla="+- 0 6948 3528"/>
                              <a:gd name="T9" fmla="*/ T8 w 4500"/>
                              <a:gd name="T10" fmla="+- 0 -802 -802"/>
                              <a:gd name="T11" fmla="*/ -802 h 3609"/>
                              <a:gd name="T12" fmla="+- 0 6948 3528"/>
                              <a:gd name="T13" fmla="*/ T12 w 4500"/>
                              <a:gd name="T14" fmla="+- 0 2798 -802"/>
                              <a:gd name="T15" fmla="*/ 2798 h 3609"/>
                              <a:gd name="T16" fmla="+- 0 6948 3528"/>
                              <a:gd name="T17" fmla="*/ T16 w 4500"/>
                              <a:gd name="T18" fmla="+- 0 2798 -802"/>
                              <a:gd name="T19" fmla="*/ 2798 h 3609"/>
                              <a:gd name="T20" fmla="+- 0 6048 3528"/>
                              <a:gd name="T21" fmla="*/ T20 w 4500"/>
                              <a:gd name="T22" fmla="+- 0 2798 -802"/>
                              <a:gd name="T23" fmla="*/ 2798 h 3609"/>
                              <a:gd name="T24" fmla="+- 0 6948 3528"/>
                              <a:gd name="T25" fmla="*/ T24 w 4500"/>
                              <a:gd name="T26" fmla="+- 0 98 -802"/>
                              <a:gd name="T27" fmla="*/ 98 h 3609"/>
                              <a:gd name="T28" fmla="+- 0 8028 3528"/>
                              <a:gd name="T29" fmla="*/ T28 w 4500"/>
                              <a:gd name="T30" fmla="+- 0 98 -802"/>
                              <a:gd name="T31" fmla="*/ 98 h 3609"/>
                              <a:gd name="T32" fmla="+- 0 6048 3528"/>
                              <a:gd name="T33" fmla="*/ T32 w 4500"/>
                              <a:gd name="T34" fmla="+- 0 1358 -802"/>
                              <a:gd name="T35" fmla="*/ 1358 h 3609"/>
                              <a:gd name="T36" fmla="+- 0 8028 3528"/>
                              <a:gd name="T37" fmla="*/ T36 w 4500"/>
                              <a:gd name="T38" fmla="+- 0 1358 -802"/>
                              <a:gd name="T39" fmla="*/ 1358 h 3609"/>
                              <a:gd name="T40" fmla="+- 0 5868 3528"/>
                              <a:gd name="T41" fmla="*/ T40 w 4500"/>
                              <a:gd name="T42" fmla="+- 0 -433 -802"/>
                              <a:gd name="T43" fmla="*/ -433 h 3609"/>
                              <a:gd name="T44" fmla="+- 0 3528 3528"/>
                              <a:gd name="T45" fmla="*/ T44 w 4500"/>
                              <a:gd name="T46" fmla="+- 0 -433 -802"/>
                              <a:gd name="T47" fmla="*/ -433 h 3609"/>
                              <a:gd name="T48" fmla="+- 0 4968 3528"/>
                              <a:gd name="T49" fmla="*/ T48 w 4500"/>
                              <a:gd name="T50" fmla="+- 0 2807 -802"/>
                              <a:gd name="T51" fmla="*/ 2807 h 3609"/>
                              <a:gd name="T52" fmla="+- 0 3528 3528"/>
                              <a:gd name="T53" fmla="*/ T52 w 4500"/>
                              <a:gd name="T54" fmla="+- 0 2807 -802"/>
                              <a:gd name="T55" fmla="*/ 2807 h 36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500" h="3609">
                                <a:moveTo>
                                  <a:pt x="2520" y="0"/>
                                </a:moveTo>
                                <a:lnTo>
                                  <a:pt x="3420" y="0"/>
                                </a:lnTo>
                                <a:moveTo>
                                  <a:pt x="3420" y="0"/>
                                </a:moveTo>
                                <a:lnTo>
                                  <a:pt x="3420" y="3600"/>
                                </a:lnTo>
                                <a:moveTo>
                                  <a:pt x="3420" y="3600"/>
                                </a:moveTo>
                                <a:lnTo>
                                  <a:pt x="2520" y="3600"/>
                                </a:lnTo>
                                <a:moveTo>
                                  <a:pt x="3420" y="900"/>
                                </a:moveTo>
                                <a:lnTo>
                                  <a:pt x="4500" y="900"/>
                                </a:lnTo>
                                <a:moveTo>
                                  <a:pt x="2520" y="2160"/>
                                </a:moveTo>
                                <a:lnTo>
                                  <a:pt x="4500" y="2160"/>
                                </a:lnTo>
                                <a:moveTo>
                                  <a:pt x="2340" y="369"/>
                                </a:moveTo>
                                <a:lnTo>
                                  <a:pt x="0" y="369"/>
                                </a:lnTo>
                                <a:moveTo>
                                  <a:pt x="1440" y="3609"/>
                                </a:moveTo>
                                <a:lnTo>
                                  <a:pt x="0" y="360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73CA32C" id="Group 358" o:spid="_x0000_s1026" style="position:absolute;margin-left:176.4pt;margin-top:-88.85pt;width:225pt;height:310.45pt;z-index:15810560;mso-position-horizontal-relative:page" coordorigin="3528,-1777" coordsize="4500,62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">
                <v:shape id="Picture 360" o:spid="_x0000_s1027" type="#_x0000_t75" style="position:absolute;left:4315;top:-1777;width:3106;height:6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">
                  <v:imagedata r:id="rId159" o:title=""/>
                </v:shape>
                <v:shape id="AutoShape 359" o:spid="_x0000_s1028" style="position:absolute;left:3528;top:-802;width:4500;height:3609;visibility:visible;mso-wrap-style:square;v-text-anchor:top" coordsize="4500,3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" path="m2520,r900,m3420,r,3600m3420,3600r-900,m3420,900r1080,m2520,2160r1980,m2340,369l,369m1440,3609l,3609e" filled="f" strokeweight=".72pt">
                  <v:path arrowok="t" o:connecttype="custom" o:connectlocs="2520,-802;3420,-802;3420,-802;3420,2798;3420,2798;2520,2798;3420,98;4500,98;2520,1358;4500,1358;2340,-433;0,-433;1440,2807;0,280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T12 to sacrum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19BECB0E" w14:textId="77777777" w:rsidR="00DC16F1" w:rsidRDefault="00DC16F1">
      <w:pPr>
        <w:pStyle w:val="BodyText"/>
        <w:rPr>
          <w:sz w:val="18"/>
        </w:rPr>
      </w:pPr>
    </w:p>
    <w:p w14:paraId="47809B39" w14:textId="77777777" w:rsidR="00DC16F1" w:rsidRDefault="00DC16F1">
      <w:pPr>
        <w:pStyle w:val="BodyText"/>
        <w:rPr>
          <w:sz w:val="18"/>
        </w:rPr>
      </w:pPr>
    </w:p>
    <w:p w14:paraId="2BCFA9F5" w14:textId="77777777" w:rsidR="00DC16F1" w:rsidRDefault="00DC16F1">
      <w:pPr>
        <w:pStyle w:val="BodyText"/>
        <w:spacing w:before="10"/>
        <w:rPr>
          <w:sz w:val="19"/>
        </w:rPr>
      </w:pPr>
    </w:p>
    <w:p w14:paraId="58B7E415" w14:textId="77777777" w:rsidR="00DC16F1" w:rsidRDefault="0024240D">
      <w:pPr>
        <w:spacing w:line="278" w:lineRule="auto"/>
        <w:ind w:left="1937" w:right="2960"/>
        <w:rPr>
          <w:sz w:val="16"/>
        </w:rPr>
      </w:pPr>
      <w:r>
        <w:rPr>
          <w:w w:val="80"/>
          <w:sz w:val="16"/>
        </w:rPr>
        <w:t>Spinous processes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midline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21B5EFC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8" w:space="2798"/>
            <w:col w:w="6004"/>
          </w:cols>
        </w:sectPr>
      </w:pPr>
    </w:p>
    <w:p w14:paraId="5BBD0361" w14:textId="77777777" w:rsidR="00DC16F1" w:rsidRDefault="00DC16F1">
      <w:pPr>
        <w:pStyle w:val="BodyText"/>
        <w:rPr>
          <w:sz w:val="20"/>
        </w:rPr>
      </w:pPr>
    </w:p>
    <w:p w14:paraId="7D3788C3" w14:textId="77777777" w:rsidR="00DC16F1" w:rsidRDefault="00DC16F1">
      <w:pPr>
        <w:pStyle w:val="BodyText"/>
        <w:rPr>
          <w:sz w:val="20"/>
        </w:rPr>
      </w:pPr>
    </w:p>
    <w:p w14:paraId="56868997" w14:textId="77777777" w:rsidR="00DC16F1" w:rsidRDefault="00DC16F1">
      <w:pPr>
        <w:pStyle w:val="BodyText"/>
        <w:spacing w:before="6"/>
      </w:pPr>
    </w:p>
    <w:p w14:paraId="02593D4D" w14:textId="77777777" w:rsidR="00DC16F1" w:rsidRDefault="0024240D">
      <w:pPr>
        <w:spacing w:before="100" w:line="273" w:lineRule="auto"/>
        <w:ind w:left="1908" w:right="8852" w:firstLine="249"/>
        <w:jc w:val="both"/>
        <w:rPr>
          <w:sz w:val="16"/>
        </w:rPr>
      </w:pPr>
      <w:r>
        <w:rPr>
          <w:w w:val="80"/>
          <w:sz w:val="16"/>
        </w:rPr>
        <w:t>SI joints equal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distances from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vertebral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3491657A" w14:textId="77777777" w:rsidR="00DC16F1" w:rsidRDefault="00DC16F1">
      <w:pPr>
        <w:spacing w:line="273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8EEBD22" w14:textId="77777777" w:rsidR="00DC16F1" w:rsidRDefault="00DC16F1">
      <w:pPr>
        <w:pStyle w:val="BodyText"/>
        <w:rPr>
          <w:sz w:val="19"/>
        </w:rPr>
      </w:pPr>
    </w:p>
    <w:p w14:paraId="09DA9A98" w14:textId="77777777" w:rsidR="00DC16F1" w:rsidRDefault="0024240D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269798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6744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BB109E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D6FD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D186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15DEAC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260C20F0" w14:textId="77777777" w:rsidR="00DC16F1" w:rsidRDefault="00DC16F1">
      <w:pPr>
        <w:rPr>
          <w:rFonts w:ascii="Arial"/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3A58505C" w14:textId="77777777" w:rsidR="00DC16F1" w:rsidRDefault="00DC16F1">
      <w:pPr>
        <w:pStyle w:val="BodyText"/>
        <w:spacing w:before="4"/>
        <w:rPr>
          <w:rFonts w:ascii="Arial"/>
          <w:b/>
          <w:sz w:val="24"/>
        </w:rPr>
      </w:pPr>
    </w:p>
    <w:p w14:paraId="690FA399" w14:textId="77777777" w:rsidR="00DC16F1" w:rsidRDefault="0024240D">
      <w:pPr>
        <w:spacing w:line="280" w:lineRule="auto"/>
        <w:ind w:left="2338" w:hanging="322"/>
        <w:jc w:val="right"/>
        <w:rPr>
          <w:sz w:val="16"/>
        </w:rPr>
      </w:pPr>
      <w:r>
        <w:rPr>
          <w:w w:val="80"/>
          <w:sz w:val="16"/>
        </w:rPr>
        <w:t>L1-L4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foramina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seen</w:t>
      </w:r>
    </w:p>
    <w:p w14:paraId="18041E0B" w14:textId="77777777" w:rsidR="00DC16F1" w:rsidRDefault="00DC16F1">
      <w:pPr>
        <w:pStyle w:val="BodyText"/>
        <w:spacing w:before="5"/>
        <w:rPr>
          <w:sz w:val="25"/>
        </w:rPr>
      </w:pPr>
    </w:p>
    <w:p w14:paraId="71015054" w14:textId="77777777" w:rsidR="00DC16F1" w:rsidRDefault="0024240D">
      <w:pPr>
        <w:spacing w:before="1" w:line="276" w:lineRule="auto"/>
        <w:ind w:left="2141" w:firstLine="182"/>
        <w:jc w:val="both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posterior margins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each 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no</w:t>
      </w:r>
    </w:p>
    <w:p w14:paraId="5A739987" w14:textId="77777777" w:rsidR="00DC16F1" w:rsidRDefault="0024240D">
      <w:pPr>
        <w:spacing w:before="3"/>
        <w:jc w:val="right"/>
        <w:rPr>
          <w:sz w:val="16"/>
        </w:rPr>
      </w:pPr>
      <w:proofErr w:type="gramStart"/>
      <w:r>
        <w:rPr>
          <w:w w:val="90"/>
          <w:sz w:val="16"/>
        </w:rPr>
        <w:t>rotation</w:t>
      </w:r>
      <w:proofErr w:type="gramEnd"/>
      <w:r>
        <w:rPr>
          <w:w w:val="90"/>
          <w:sz w:val="16"/>
        </w:rPr>
        <w:t>)</w:t>
      </w:r>
    </w:p>
    <w:p w14:paraId="1FD5C95B" w14:textId="77777777" w:rsidR="00DC16F1" w:rsidRDefault="00DC16F1">
      <w:pPr>
        <w:pStyle w:val="BodyText"/>
        <w:spacing w:before="5"/>
        <w:rPr>
          <w:sz w:val="19"/>
        </w:rPr>
      </w:pPr>
    </w:p>
    <w:p w14:paraId="679A5E74" w14:textId="77777777" w:rsidR="00DC16F1" w:rsidRDefault="0024240D">
      <w:pPr>
        <w:jc w:val="right"/>
        <w:rPr>
          <w:sz w:val="16"/>
        </w:rPr>
      </w:pPr>
      <w:r>
        <w:rPr>
          <w:w w:val="80"/>
          <w:sz w:val="16"/>
        </w:rPr>
        <w:t>Spinous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28268366" w14:textId="77777777" w:rsidR="00DC16F1" w:rsidRDefault="0024240D">
      <w:pPr>
        <w:spacing w:before="28"/>
        <w:jc w:val="right"/>
        <w:rPr>
          <w:sz w:val="16"/>
        </w:rPr>
      </w:pPr>
      <w:proofErr w:type="gramStart"/>
      <w:r>
        <w:rPr>
          <w:spacing w:val="-1"/>
          <w:w w:val="80"/>
          <w:sz w:val="16"/>
        </w:rPr>
        <w:t>in</w:t>
      </w:r>
      <w:proofErr w:type="gramEnd"/>
      <w:r>
        <w:rPr>
          <w:spacing w:val="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profile</w:t>
      </w:r>
    </w:p>
    <w:p w14:paraId="688BB22D" w14:textId="77777777" w:rsidR="00DC16F1" w:rsidRDefault="0024240D">
      <w:pPr>
        <w:spacing w:before="100"/>
        <w:ind w:left="4558"/>
        <w:rPr>
          <w:sz w:val="16"/>
        </w:rPr>
      </w:pPr>
      <w:r>
        <w:br w:type="column"/>
      </w:r>
      <w:r>
        <w:rPr>
          <w:w w:val="90"/>
          <w:sz w:val="16"/>
        </w:rPr>
        <w:t>T12-S1</w:t>
      </w:r>
    </w:p>
    <w:p w14:paraId="523F452F" w14:textId="25F96A68" w:rsidR="00DC16F1" w:rsidRDefault="006147DB">
      <w:pPr>
        <w:spacing w:before="28"/>
        <w:ind w:left="455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1072" behindDoc="0" locked="0" layoutInCell="1" allowOverlap="1" wp14:anchorId="7B1729B0" wp14:editId="0FEA2E28">
                <wp:simplePos x="0" y="0"/>
                <wp:positionH relativeFrom="page">
                  <wp:posOffset>2354580</wp:posOffset>
                </wp:positionH>
                <wp:positionV relativeFrom="paragraph">
                  <wp:posOffset>-1007110</wp:posOffset>
                </wp:positionV>
                <wp:extent cx="2743200" cy="3886200"/>
                <wp:effectExtent l="0" t="0" r="0" b="0"/>
                <wp:wrapNone/>
                <wp:docPr id="1070" name="Group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3886200"/>
                          <a:chOff x="3708" y="-1586"/>
                          <a:chExt cx="4320" cy="6120"/>
                        </a:xfrm>
                      </wpg:grpSpPr>
                      <pic:pic xmlns:pic="http://schemas.openxmlformats.org/drawingml/2006/picture">
                        <pic:nvPicPr>
                          <pic:cNvPr id="1072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37" y="-1586"/>
                            <a:ext cx="3060" cy="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74" name="AutoShape 356"/>
                        <wps:cNvSpPr>
                          <a:spLocks/>
                        </wps:cNvSpPr>
                        <wps:spPr bwMode="auto">
                          <a:xfrm>
                            <a:off x="3708" y="-614"/>
                            <a:ext cx="4320" cy="3958"/>
                          </a:xfrm>
                          <a:custGeom>
                            <a:avLst/>
                            <a:gdLst>
                              <a:gd name="T0" fmla="+- 0 6228 3708"/>
                              <a:gd name="T1" fmla="*/ T0 w 4320"/>
                              <a:gd name="T2" fmla="+- 0 -604 -614"/>
                              <a:gd name="T3" fmla="*/ -604 h 3958"/>
                              <a:gd name="T4" fmla="+- 0 7128 3708"/>
                              <a:gd name="T5" fmla="*/ T4 w 4320"/>
                              <a:gd name="T6" fmla="+- 0 -604 -614"/>
                              <a:gd name="T7" fmla="*/ -604 h 3958"/>
                              <a:gd name="T8" fmla="+- 0 7124 3708"/>
                              <a:gd name="T9" fmla="*/ T8 w 4320"/>
                              <a:gd name="T10" fmla="+- 0 -614 -614"/>
                              <a:gd name="T11" fmla="*/ -614 h 3958"/>
                              <a:gd name="T12" fmla="+- 0 7121 3708"/>
                              <a:gd name="T13" fmla="*/ T12 w 4320"/>
                              <a:gd name="T14" fmla="+- 0 3336 -614"/>
                              <a:gd name="T15" fmla="*/ 3336 h 3958"/>
                              <a:gd name="T16" fmla="+- 0 7124 3708"/>
                              <a:gd name="T17" fmla="*/ T16 w 4320"/>
                              <a:gd name="T18" fmla="+- 0 3344 -614"/>
                              <a:gd name="T19" fmla="*/ 3344 h 3958"/>
                              <a:gd name="T20" fmla="+- 0 5501 3708"/>
                              <a:gd name="T21" fmla="*/ T20 w 4320"/>
                              <a:gd name="T22" fmla="+- 0 3334 -614"/>
                              <a:gd name="T23" fmla="*/ 3334 h 3958"/>
                              <a:gd name="T24" fmla="+- 0 7126 3708"/>
                              <a:gd name="T25" fmla="*/ T24 w 4320"/>
                              <a:gd name="T26" fmla="+- 0 -74 -614"/>
                              <a:gd name="T27" fmla="*/ -74 h 3958"/>
                              <a:gd name="T28" fmla="+- 0 8026 3708"/>
                              <a:gd name="T29" fmla="*/ T28 w 4320"/>
                              <a:gd name="T30" fmla="+- 0 -74 -614"/>
                              <a:gd name="T31" fmla="*/ -74 h 3958"/>
                              <a:gd name="T32" fmla="+- 0 6408 3708"/>
                              <a:gd name="T33" fmla="*/ T32 w 4320"/>
                              <a:gd name="T34" fmla="+- 0 1916 -614"/>
                              <a:gd name="T35" fmla="*/ 1916 h 3958"/>
                              <a:gd name="T36" fmla="+- 0 8028 3708"/>
                              <a:gd name="T37" fmla="*/ T36 w 4320"/>
                              <a:gd name="T38" fmla="+- 0 1916 -614"/>
                              <a:gd name="T39" fmla="*/ 1916 h 3958"/>
                              <a:gd name="T40" fmla="+- 0 6048 3708"/>
                              <a:gd name="T41" fmla="*/ T40 w 4320"/>
                              <a:gd name="T42" fmla="+- 0 1016 -614"/>
                              <a:gd name="T43" fmla="*/ 1016 h 3958"/>
                              <a:gd name="T44" fmla="+- 0 3708 3708"/>
                              <a:gd name="T45" fmla="*/ T44 w 4320"/>
                              <a:gd name="T46" fmla="+- 0 1016 -614"/>
                              <a:gd name="T47" fmla="*/ 1016 h 3958"/>
                              <a:gd name="T48" fmla="+- 0 5868 3708"/>
                              <a:gd name="T49" fmla="*/ T48 w 4320"/>
                              <a:gd name="T50" fmla="+- 0 476 -614"/>
                              <a:gd name="T51" fmla="*/ 476 h 3958"/>
                              <a:gd name="T52" fmla="+- 0 3708 3708"/>
                              <a:gd name="T53" fmla="*/ T52 w 4320"/>
                              <a:gd name="T54" fmla="+- 0 476 -614"/>
                              <a:gd name="T55" fmla="*/ 476 h 3958"/>
                              <a:gd name="T56" fmla="+- 0 5148 3708"/>
                              <a:gd name="T57" fmla="*/ T56 w 4320"/>
                              <a:gd name="T58" fmla="+- 0 2276 -614"/>
                              <a:gd name="T59" fmla="*/ 2276 h 3958"/>
                              <a:gd name="T60" fmla="+- 0 3708 3708"/>
                              <a:gd name="T61" fmla="*/ T60 w 4320"/>
                              <a:gd name="T62" fmla="+- 0 2276 -614"/>
                              <a:gd name="T63" fmla="*/ 2276 h 3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320" h="3958">
                                <a:moveTo>
                                  <a:pt x="2520" y="10"/>
                                </a:moveTo>
                                <a:lnTo>
                                  <a:pt x="3420" y="10"/>
                                </a:lnTo>
                                <a:moveTo>
                                  <a:pt x="3416" y="0"/>
                                </a:moveTo>
                                <a:lnTo>
                                  <a:pt x="3413" y="3950"/>
                                </a:lnTo>
                                <a:moveTo>
                                  <a:pt x="3416" y="3958"/>
                                </a:moveTo>
                                <a:lnTo>
                                  <a:pt x="1793" y="3948"/>
                                </a:lnTo>
                                <a:moveTo>
                                  <a:pt x="3418" y="540"/>
                                </a:moveTo>
                                <a:lnTo>
                                  <a:pt x="4318" y="540"/>
                                </a:lnTo>
                                <a:moveTo>
                                  <a:pt x="2700" y="2530"/>
                                </a:moveTo>
                                <a:lnTo>
                                  <a:pt x="4320" y="2530"/>
                                </a:lnTo>
                                <a:moveTo>
                                  <a:pt x="2340" y="1630"/>
                                </a:moveTo>
                                <a:lnTo>
                                  <a:pt x="0" y="1630"/>
                                </a:lnTo>
                                <a:moveTo>
                                  <a:pt x="2160" y="1090"/>
                                </a:moveTo>
                                <a:lnTo>
                                  <a:pt x="0" y="1090"/>
                                </a:lnTo>
                                <a:moveTo>
                                  <a:pt x="1440" y="2890"/>
                                </a:moveTo>
                                <a:lnTo>
                                  <a:pt x="0" y="289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70A15A9" id="Group 355" o:spid="_x0000_s1026" style="position:absolute;margin-left:185.4pt;margin-top:-79.3pt;width:3in;height:306pt;z-index:15811072;mso-position-horizontal-relative:page" coordorigin="3708,-1586" coordsize="4320,6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">
                <v:shape id="Picture 357" o:spid="_x0000_s1027" type="#_x0000_t75" style="position:absolute;left:4337;top:-1586;width:3060;height:6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">
                  <v:imagedata r:id="rId161" o:title=""/>
                </v:shape>
                <v:shape id="AutoShape 356" o:spid="_x0000_s1028" style="position:absolute;left:3708;top:-614;width:4320;height:3958;visibility:visible;mso-wrap-style:square;v-text-anchor:top" coordsize="4320,3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" path="m2520,10r900,m3416,r-3,3950m3416,3958l1793,3948m3418,540r900,m2700,2530r1620,m2340,1630l,1630m2160,1090l,1090m1440,2890l,2890e" filled="f" strokeweight=".72pt">
                  <v:path arrowok="t" o:connecttype="custom" o:connectlocs="2520,-604;3420,-604;3416,-614;3413,3336;3416,3344;1793,3334;3418,-74;4318,-74;2700,1916;4320,1916;2340,1016;0,1016;2160,476;0,476;1440,2276;0,2276" o:connectangles="0,0,0,0,0,0,0,0,0,0,0,0,0,0,0,0"/>
                </v:shape>
                <w10:wrap anchorx="page"/>
              </v:group>
            </w:pict>
          </mc:Fallback>
        </mc:AlternateContent>
      </w:r>
      <w:proofErr w:type="gramStart"/>
      <w:r>
        <w:rPr>
          <w:w w:val="90"/>
          <w:sz w:val="16"/>
        </w:rPr>
        <w:t>demonstrated</w:t>
      </w:r>
      <w:proofErr w:type="gramEnd"/>
    </w:p>
    <w:p w14:paraId="604DF7EF" w14:textId="77777777" w:rsidR="00DC16F1" w:rsidRDefault="00DC16F1">
      <w:pPr>
        <w:pStyle w:val="BodyText"/>
        <w:rPr>
          <w:sz w:val="18"/>
        </w:rPr>
      </w:pPr>
    </w:p>
    <w:p w14:paraId="2A2D8031" w14:textId="77777777" w:rsidR="00DC16F1" w:rsidRDefault="00DC16F1">
      <w:pPr>
        <w:pStyle w:val="BodyText"/>
        <w:rPr>
          <w:sz w:val="18"/>
        </w:rPr>
      </w:pPr>
    </w:p>
    <w:p w14:paraId="2E9B8EA6" w14:textId="77777777" w:rsidR="00DC16F1" w:rsidRDefault="00DC16F1">
      <w:pPr>
        <w:pStyle w:val="BodyText"/>
        <w:rPr>
          <w:sz w:val="18"/>
        </w:rPr>
      </w:pPr>
    </w:p>
    <w:p w14:paraId="20BC4EA6" w14:textId="77777777" w:rsidR="00DC16F1" w:rsidRDefault="00DC16F1">
      <w:pPr>
        <w:pStyle w:val="BodyText"/>
        <w:rPr>
          <w:sz w:val="18"/>
        </w:rPr>
      </w:pPr>
    </w:p>
    <w:p w14:paraId="7321EFB2" w14:textId="77777777" w:rsidR="00DC16F1" w:rsidRDefault="00DC16F1">
      <w:pPr>
        <w:pStyle w:val="BodyText"/>
        <w:rPr>
          <w:sz w:val="18"/>
        </w:rPr>
      </w:pPr>
    </w:p>
    <w:p w14:paraId="77F5851C" w14:textId="77777777" w:rsidR="00DC16F1" w:rsidRDefault="00DC16F1">
      <w:pPr>
        <w:pStyle w:val="BodyText"/>
        <w:rPr>
          <w:sz w:val="18"/>
        </w:rPr>
      </w:pPr>
    </w:p>
    <w:p w14:paraId="21007058" w14:textId="77777777" w:rsidR="00DC16F1" w:rsidRDefault="00DC16F1">
      <w:pPr>
        <w:pStyle w:val="BodyText"/>
        <w:rPr>
          <w:sz w:val="18"/>
        </w:rPr>
      </w:pPr>
    </w:p>
    <w:p w14:paraId="28E2AC79" w14:textId="77777777" w:rsidR="00DC16F1" w:rsidRDefault="0024240D">
      <w:pPr>
        <w:spacing w:before="136" w:line="278" w:lineRule="auto"/>
        <w:ind w:left="4558" w:right="2949"/>
        <w:rPr>
          <w:sz w:val="16"/>
        </w:rPr>
      </w:pPr>
      <w:r>
        <w:rPr>
          <w:w w:val="80"/>
          <w:sz w:val="16"/>
        </w:rPr>
        <w:t>Open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1AFF62E5" w14:textId="77777777" w:rsidR="00DC16F1" w:rsidRDefault="00DC16F1">
      <w:pPr>
        <w:pStyle w:val="BodyText"/>
        <w:rPr>
          <w:sz w:val="18"/>
        </w:rPr>
      </w:pPr>
    </w:p>
    <w:p w14:paraId="5281A2DD" w14:textId="77777777" w:rsidR="00DC16F1" w:rsidRDefault="00DC16F1">
      <w:pPr>
        <w:pStyle w:val="BodyText"/>
        <w:rPr>
          <w:sz w:val="18"/>
        </w:rPr>
      </w:pPr>
    </w:p>
    <w:p w14:paraId="5251D08D" w14:textId="77777777" w:rsidR="00DC16F1" w:rsidRDefault="00DC16F1">
      <w:pPr>
        <w:pStyle w:val="BodyText"/>
        <w:rPr>
          <w:sz w:val="18"/>
        </w:rPr>
      </w:pPr>
    </w:p>
    <w:p w14:paraId="27BA8A04" w14:textId="77777777" w:rsidR="00DC16F1" w:rsidRDefault="00DC16F1">
      <w:pPr>
        <w:pStyle w:val="BodyText"/>
        <w:rPr>
          <w:sz w:val="18"/>
        </w:rPr>
      </w:pPr>
    </w:p>
    <w:p w14:paraId="3A4D784C" w14:textId="77777777" w:rsidR="00DC16F1" w:rsidRDefault="00DC16F1">
      <w:pPr>
        <w:pStyle w:val="BodyText"/>
        <w:rPr>
          <w:sz w:val="18"/>
        </w:rPr>
      </w:pPr>
    </w:p>
    <w:p w14:paraId="490CC1F8" w14:textId="77777777" w:rsidR="00DC16F1" w:rsidRDefault="00DC16F1">
      <w:pPr>
        <w:pStyle w:val="BodyText"/>
        <w:rPr>
          <w:sz w:val="18"/>
        </w:rPr>
      </w:pPr>
    </w:p>
    <w:p w14:paraId="097A1014" w14:textId="77777777" w:rsidR="00DC16F1" w:rsidRDefault="00DC16F1">
      <w:pPr>
        <w:pStyle w:val="BodyText"/>
        <w:rPr>
          <w:sz w:val="18"/>
        </w:rPr>
      </w:pPr>
    </w:p>
    <w:p w14:paraId="2AC77F99" w14:textId="77777777" w:rsidR="00DC16F1" w:rsidRDefault="00DC16F1">
      <w:pPr>
        <w:pStyle w:val="BodyText"/>
        <w:rPr>
          <w:sz w:val="18"/>
        </w:rPr>
      </w:pPr>
    </w:p>
    <w:p w14:paraId="4276CA21" w14:textId="77777777" w:rsidR="00DC16F1" w:rsidRDefault="00DC16F1">
      <w:pPr>
        <w:pStyle w:val="BodyText"/>
        <w:rPr>
          <w:sz w:val="18"/>
        </w:rPr>
      </w:pPr>
    </w:p>
    <w:p w14:paraId="62351AA5" w14:textId="77777777" w:rsidR="00DC16F1" w:rsidRDefault="00DC16F1">
      <w:pPr>
        <w:pStyle w:val="BodyText"/>
        <w:rPr>
          <w:sz w:val="18"/>
        </w:rPr>
      </w:pPr>
    </w:p>
    <w:p w14:paraId="2A4C10CC" w14:textId="77777777" w:rsidR="00DC16F1" w:rsidRDefault="00DC16F1">
      <w:pPr>
        <w:pStyle w:val="BodyText"/>
        <w:rPr>
          <w:sz w:val="18"/>
        </w:rPr>
      </w:pPr>
    </w:p>
    <w:p w14:paraId="432D2851" w14:textId="77777777" w:rsidR="00DC16F1" w:rsidRDefault="00DC16F1">
      <w:pPr>
        <w:pStyle w:val="BodyText"/>
        <w:rPr>
          <w:sz w:val="18"/>
        </w:rPr>
      </w:pPr>
    </w:p>
    <w:p w14:paraId="36708CD5" w14:textId="77777777" w:rsidR="00DC16F1" w:rsidRDefault="00DC16F1">
      <w:pPr>
        <w:pStyle w:val="BodyText"/>
        <w:rPr>
          <w:sz w:val="18"/>
        </w:rPr>
      </w:pPr>
    </w:p>
    <w:p w14:paraId="16D7A651" w14:textId="77777777" w:rsidR="00DC16F1" w:rsidRDefault="00DC16F1">
      <w:pPr>
        <w:pStyle w:val="BodyText"/>
        <w:spacing w:before="8"/>
        <w:rPr>
          <w:sz w:val="17"/>
        </w:rPr>
      </w:pPr>
    </w:p>
    <w:p w14:paraId="6A142A38" w14:textId="77777777" w:rsidR="00DC16F1" w:rsidRDefault="0024240D">
      <w:pPr>
        <w:pStyle w:val="Heading6"/>
        <w:ind w:left="396"/>
      </w:pPr>
      <w:r>
        <w:rPr>
          <w:spacing w:val="-1"/>
        </w:rPr>
        <w:t>Lumbosacral</w:t>
      </w:r>
      <w:r>
        <w:rPr>
          <w:spacing w:val="-10"/>
        </w:rPr>
        <w:t xml:space="preserve"> </w:t>
      </w:r>
      <w:r>
        <w:t>Junction</w:t>
      </w:r>
      <w:r>
        <w:rPr>
          <w:spacing w:val="-15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</w:p>
    <w:p w14:paraId="22A49A69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153" w:space="40"/>
            <w:col w:w="8627"/>
          </w:cols>
        </w:sectPr>
      </w:pPr>
    </w:p>
    <w:p w14:paraId="1FC46F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F5AA82" w14:textId="77777777" w:rsidR="00DC16F1" w:rsidRDefault="00DC16F1">
      <w:pPr>
        <w:pStyle w:val="BodyText"/>
        <w:spacing w:before="10"/>
        <w:rPr>
          <w:rFonts w:ascii="Arial"/>
          <w:b/>
          <w:sz w:val="19"/>
        </w:rPr>
      </w:pPr>
    </w:p>
    <w:p w14:paraId="649B1B7C" w14:textId="77777777" w:rsidR="00DC16F1" w:rsidRDefault="00DC16F1">
      <w:pPr>
        <w:rPr>
          <w:rFonts w:ascii="Arial"/>
          <w:sz w:val="19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D7A5138" w14:textId="77777777" w:rsidR="00DC16F1" w:rsidRDefault="0024240D">
      <w:pPr>
        <w:spacing w:before="101" w:line="271" w:lineRule="auto"/>
        <w:ind w:left="2026" w:right="42" w:firstLine="117"/>
        <w:jc w:val="right"/>
        <w:rPr>
          <w:sz w:val="16"/>
        </w:rPr>
      </w:pPr>
      <w:r>
        <w:rPr>
          <w:w w:val="80"/>
          <w:sz w:val="16"/>
        </w:rPr>
        <w:t>Spinous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process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</w:t>
      </w:r>
    </w:p>
    <w:p w14:paraId="488A9DC5" w14:textId="77777777" w:rsidR="00DC16F1" w:rsidRDefault="0024240D">
      <w:pPr>
        <w:spacing w:before="2"/>
        <w:ind w:right="42"/>
        <w:jc w:val="right"/>
        <w:rPr>
          <w:sz w:val="16"/>
        </w:rPr>
      </w:pPr>
      <w:proofErr w:type="gramStart"/>
      <w:r>
        <w:rPr>
          <w:w w:val="90"/>
          <w:sz w:val="16"/>
        </w:rPr>
        <w:t>profile</w:t>
      </w:r>
      <w:proofErr w:type="gramEnd"/>
    </w:p>
    <w:p w14:paraId="08D372E6" w14:textId="77777777" w:rsidR="00DC16F1" w:rsidRDefault="0024240D">
      <w:pPr>
        <w:spacing w:before="116" w:line="273" w:lineRule="auto"/>
        <w:ind w:left="1798" w:right="38" w:firstLine="62"/>
        <w:jc w:val="right"/>
        <w:rPr>
          <w:sz w:val="16"/>
        </w:rPr>
      </w:pPr>
      <w:r>
        <w:rPr>
          <w:spacing w:val="-1"/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foramina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seen</w:t>
      </w:r>
    </w:p>
    <w:p w14:paraId="32EB9D59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1400373A" w14:textId="77777777" w:rsidR="00DC16F1" w:rsidRDefault="00DC16F1">
      <w:pPr>
        <w:pStyle w:val="BodyText"/>
        <w:rPr>
          <w:sz w:val="18"/>
        </w:rPr>
      </w:pPr>
    </w:p>
    <w:p w14:paraId="67536204" w14:textId="77777777" w:rsidR="00DC16F1" w:rsidRDefault="00DC16F1">
      <w:pPr>
        <w:pStyle w:val="BodyText"/>
        <w:rPr>
          <w:sz w:val="18"/>
        </w:rPr>
      </w:pPr>
    </w:p>
    <w:p w14:paraId="04E42B44" w14:textId="77777777" w:rsidR="00DC16F1" w:rsidRDefault="00DC16F1">
      <w:pPr>
        <w:pStyle w:val="BodyText"/>
        <w:rPr>
          <w:sz w:val="18"/>
        </w:rPr>
      </w:pPr>
    </w:p>
    <w:p w14:paraId="405C9430" w14:textId="77777777" w:rsidR="00DC16F1" w:rsidRDefault="00DC16F1">
      <w:pPr>
        <w:pStyle w:val="BodyText"/>
        <w:rPr>
          <w:sz w:val="18"/>
        </w:rPr>
      </w:pPr>
    </w:p>
    <w:p w14:paraId="3AADD007" w14:textId="77777777" w:rsidR="00DC16F1" w:rsidRDefault="00DC16F1">
      <w:pPr>
        <w:pStyle w:val="BodyText"/>
        <w:rPr>
          <w:sz w:val="18"/>
        </w:rPr>
      </w:pPr>
    </w:p>
    <w:p w14:paraId="3912672C" w14:textId="52AD611D" w:rsidR="00DC16F1" w:rsidRDefault="006147DB">
      <w:pPr>
        <w:spacing w:before="115" w:line="278" w:lineRule="auto"/>
        <w:ind w:left="1798" w:right="259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1584" behindDoc="0" locked="0" layoutInCell="1" allowOverlap="1" wp14:anchorId="42A72C57" wp14:editId="3960D3E2">
                <wp:simplePos x="0" y="0"/>
                <wp:positionH relativeFrom="page">
                  <wp:posOffset>2011680</wp:posOffset>
                </wp:positionH>
                <wp:positionV relativeFrom="paragraph">
                  <wp:posOffset>-1056640</wp:posOffset>
                </wp:positionV>
                <wp:extent cx="3429000" cy="2915285"/>
                <wp:effectExtent l="0" t="0" r="0" b="0"/>
                <wp:wrapNone/>
                <wp:docPr id="1064" name="Group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2915285"/>
                          <a:chOff x="3168" y="-1664"/>
                          <a:chExt cx="5400" cy="4591"/>
                        </a:xfrm>
                      </wpg:grpSpPr>
                      <pic:pic xmlns:pic="http://schemas.openxmlformats.org/drawingml/2006/picture">
                        <pic:nvPicPr>
                          <pic:cNvPr id="1066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1" y="-1665"/>
                            <a:ext cx="4471" cy="4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8" name="AutoShape 353"/>
                        <wps:cNvSpPr>
                          <a:spLocks/>
                        </wps:cNvSpPr>
                        <wps:spPr bwMode="auto">
                          <a:xfrm>
                            <a:off x="3168" y="-678"/>
                            <a:ext cx="5400" cy="1071"/>
                          </a:xfrm>
                          <a:custGeom>
                            <a:avLst/>
                            <a:gdLst>
                              <a:gd name="T0" fmla="+- 0 6228 3168"/>
                              <a:gd name="T1" fmla="*/ T0 w 5400"/>
                              <a:gd name="T2" fmla="+- 0 394 -677"/>
                              <a:gd name="T3" fmla="*/ 394 h 1071"/>
                              <a:gd name="T4" fmla="+- 0 8568 3168"/>
                              <a:gd name="T5" fmla="*/ T4 w 5400"/>
                              <a:gd name="T6" fmla="+- 0 394 -677"/>
                              <a:gd name="T7" fmla="*/ 394 h 1071"/>
                              <a:gd name="T8" fmla="+- 0 4428 3168"/>
                              <a:gd name="T9" fmla="*/ T8 w 5400"/>
                              <a:gd name="T10" fmla="+- 0 -677 -677"/>
                              <a:gd name="T11" fmla="*/ -677 h 1071"/>
                              <a:gd name="T12" fmla="+- 0 3168 3168"/>
                              <a:gd name="T13" fmla="*/ T12 w 5400"/>
                              <a:gd name="T14" fmla="+- 0 -677 -677"/>
                              <a:gd name="T15" fmla="*/ -677 h 1071"/>
                              <a:gd name="T16" fmla="+- 0 5508 3168"/>
                              <a:gd name="T17" fmla="*/ T16 w 5400"/>
                              <a:gd name="T18" fmla="+- 0 -317 -677"/>
                              <a:gd name="T19" fmla="*/ -317 h 1071"/>
                              <a:gd name="T20" fmla="+- 0 3168 3168"/>
                              <a:gd name="T21" fmla="*/ T20 w 5400"/>
                              <a:gd name="T22" fmla="+- 0 -317 -677"/>
                              <a:gd name="T23" fmla="*/ -317 h 10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1071">
                                <a:moveTo>
                                  <a:pt x="3060" y="1071"/>
                                </a:moveTo>
                                <a:lnTo>
                                  <a:pt x="5400" y="1071"/>
                                </a:lnTo>
                                <a:moveTo>
                                  <a:pt x="12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34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5C50F3A" id="Group 352" o:spid="_x0000_s1026" style="position:absolute;margin-left:158.4pt;margin-top:-83.2pt;width:270pt;height:229.55pt;z-index:15811584;mso-position-horizontal-relative:page" coordorigin="3168,-1664" coordsize="5400,45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">
                <v:shape id="Picture 354" o:spid="_x0000_s1027" type="#_x0000_t75" style="position:absolute;left:3631;top:-1665;width:4471;height:4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">
                  <v:imagedata r:id="rId163" o:title=""/>
                </v:shape>
                <v:shape id="AutoShape 353" o:spid="_x0000_s1028" style="position:absolute;left:3168;top:-678;width:5400;height:1071;visibility:visible;mso-wrap-style:square;v-text-anchor:top" coordsize="5400,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" path="m3060,1071r2340,m1260,l,m2340,360l,360e" filled="f" strokeweight=".72pt">
                  <v:path arrowok="t" o:connecttype="custom" o:connectlocs="3060,394;5400,394;1260,-677;0,-677;2340,-317;0,-317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L5-S1 disk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120CD988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3847"/>
            <w:col w:w="5320"/>
          </w:cols>
        </w:sectPr>
      </w:pPr>
    </w:p>
    <w:p w14:paraId="1201E205" w14:textId="77777777" w:rsidR="00DC16F1" w:rsidRDefault="00DC16F1">
      <w:pPr>
        <w:pStyle w:val="BodyText"/>
        <w:rPr>
          <w:sz w:val="19"/>
        </w:rPr>
      </w:pPr>
    </w:p>
    <w:p w14:paraId="6D48825A" w14:textId="77777777" w:rsidR="00DC16F1" w:rsidRDefault="0024240D">
      <w:pPr>
        <w:pStyle w:val="Heading6"/>
        <w:spacing w:before="93"/>
        <w:ind w:left="999" w:right="1402"/>
        <w:jc w:val="center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11BD9A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E877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45D87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E020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F1AF1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D72E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E0D4ACA" w14:textId="77777777" w:rsidR="00DC16F1" w:rsidRDefault="00DC16F1">
      <w:pPr>
        <w:pStyle w:val="BodyText"/>
        <w:spacing w:before="1"/>
        <w:rPr>
          <w:rFonts w:ascii="Arial"/>
          <w:b/>
          <w:sz w:val="21"/>
        </w:rPr>
      </w:pPr>
    </w:p>
    <w:p w14:paraId="2EFADA1C" w14:textId="3382BFEF" w:rsidR="00DC16F1" w:rsidRDefault="006147DB">
      <w:pPr>
        <w:spacing w:line="276" w:lineRule="auto"/>
        <w:ind w:left="8116" w:right="26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2096" behindDoc="0" locked="0" layoutInCell="1" allowOverlap="1" wp14:anchorId="225CD28F" wp14:editId="29FB94A8">
                <wp:simplePos x="0" y="0"/>
                <wp:positionH relativeFrom="page">
                  <wp:posOffset>2011680</wp:posOffset>
                </wp:positionH>
                <wp:positionV relativeFrom="paragraph">
                  <wp:posOffset>-1004570</wp:posOffset>
                </wp:positionV>
                <wp:extent cx="3314700" cy="4495800"/>
                <wp:effectExtent l="0" t="0" r="0" b="0"/>
                <wp:wrapNone/>
                <wp:docPr id="1054" name="Group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4495800"/>
                          <a:chOff x="3168" y="-1582"/>
                          <a:chExt cx="5220" cy="7080"/>
                        </a:xfrm>
                      </wpg:grpSpPr>
                      <pic:pic xmlns:pic="http://schemas.openxmlformats.org/drawingml/2006/picture">
                        <pic:nvPicPr>
                          <pic:cNvPr id="1056" name="Picture 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8" y="-1582"/>
                            <a:ext cx="4308" cy="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8" name="AutoShape 350"/>
                        <wps:cNvSpPr>
                          <a:spLocks/>
                        </wps:cNvSpPr>
                        <wps:spPr bwMode="auto">
                          <a:xfrm>
                            <a:off x="6048" y="105"/>
                            <a:ext cx="2340" cy="360"/>
                          </a:xfrm>
                          <a:custGeom>
                            <a:avLst/>
                            <a:gdLst>
                              <a:gd name="T0" fmla="+- 0 6048 6048"/>
                              <a:gd name="T1" fmla="*/ T0 w 2340"/>
                              <a:gd name="T2" fmla="+- 0 106 106"/>
                              <a:gd name="T3" fmla="*/ 106 h 360"/>
                              <a:gd name="T4" fmla="+- 0 6048 6048"/>
                              <a:gd name="T5" fmla="*/ T4 w 2340"/>
                              <a:gd name="T6" fmla="+- 0 466 106"/>
                              <a:gd name="T7" fmla="*/ 466 h 360"/>
                              <a:gd name="T8" fmla="+- 0 6048 6048"/>
                              <a:gd name="T9" fmla="*/ T8 w 2340"/>
                              <a:gd name="T10" fmla="+- 0 286 106"/>
                              <a:gd name="T11" fmla="*/ 286 h 360"/>
                              <a:gd name="T12" fmla="+- 0 8388 6048"/>
                              <a:gd name="T13" fmla="*/ T12 w 2340"/>
                              <a:gd name="T14" fmla="+- 0 286 106"/>
                              <a:gd name="T15" fmla="*/ 286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0" h="360">
                                <a:moveTo>
                                  <a:pt x="0" y="0"/>
                                </a:moveTo>
                                <a:lnTo>
                                  <a:pt x="0" y="360"/>
                                </a:lnTo>
                                <a:moveTo>
                                  <a:pt x="0" y="180"/>
                                </a:moveTo>
                                <a:lnTo>
                                  <a:pt x="2340" y="1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0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0" y="1188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2" name="AutoShape 348"/>
                        <wps:cNvSpPr>
                          <a:spLocks/>
                        </wps:cNvSpPr>
                        <wps:spPr bwMode="auto">
                          <a:xfrm>
                            <a:off x="3168" y="835"/>
                            <a:ext cx="5220" cy="1260"/>
                          </a:xfrm>
                          <a:custGeom>
                            <a:avLst/>
                            <a:gdLst>
                              <a:gd name="T0" fmla="+- 0 6408 3168"/>
                              <a:gd name="T1" fmla="*/ T0 w 5220"/>
                              <a:gd name="T2" fmla="+- 0 1196 836"/>
                              <a:gd name="T3" fmla="*/ 1196 h 1260"/>
                              <a:gd name="T4" fmla="+- 0 8388 3168"/>
                              <a:gd name="T5" fmla="*/ T4 w 5220"/>
                              <a:gd name="T6" fmla="+- 0 1196 836"/>
                              <a:gd name="T7" fmla="*/ 1196 h 1260"/>
                              <a:gd name="T8" fmla="+- 0 6048 3168"/>
                              <a:gd name="T9" fmla="*/ T8 w 5220"/>
                              <a:gd name="T10" fmla="+- 0 1196 836"/>
                              <a:gd name="T11" fmla="*/ 1196 h 1260"/>
                              <a:gd name="T12" fmla="+- 0 6048 3168"/>
                              <a:gd name="T13" fmla="*/ T12 w 5220"/>
                              <a:gd name="T14" fmla="+- 0 836 836"/>
                              <a:gd name="T15" fmla="*/ 836 h 1260"/>
                              <a:gd name="T16" fmla="+- 0 6048 3168"/>
                              <a:gd name="T17" fmla="*/ T16 w 5220"/>
                              <a:gd name="T18" fmla="+- 0 836 836"/>
                              <a:gd name="T19" fmla="*/ 836 h 1260"/>
                              <a:gd name="T20" fmla="+- 0 6228 3168"/>
                              <a:gd name="T21" fmla="*/ T20 w 5220"/>
                              <a:gd name="T22" fmla="+- 0 1016 836"/>
                              <a:gd name="T23" fmla="*/ 1016 h 1260"/>
                              <a:gd name="T24" fmla="+- 0 6048 3168"/>
                              <a:gd name="T25" fmla="*/ T24 w 5220"/>
                              <a:gd name="T26" fmla="+- 0 1016 836"/>
                              <a:gd name="T27" fmla="*/ 1016 h 1260"/>
                              <a:gd name="T28" fmla="+- 0 3168 3168"/>
                              <a:gd name="T29" fmla="*/ T28 w 5220"/>
                              <a:gd name="T30" fmla="+- 0 1016 836"/>
                              <a:gd name="T31" fmla="*/ 1016 h 1260"/>
                              <a:gd name="T32" fmla="+- 0 6048 3168"/>
                              <a:gd name="T33" fmla="*/ T32 w 5220"/>
                              <a:gd name="T34" fmla="+- 0 1736 836"/>
                              <a:gd name="T35" fmla="*/ 1736 h 1260"/>
                              <a:gd name="T36" fmla="+- 0 6048 3168"/>
                              <a:gd name="T37" fmla="*/ T36 w 5220"/>
                              <a:gd name="T38" fmla="+- 0 2096 836"/>
                              <a:gd name="T39" fmla="*/ 2096 h 1260"/>
                              <a:gd name="T40" fmla="+- 0 6048 3168"/>
                              <a:gd name="T41" fmla="*/ T40 w 5220"/>
                              <a:gd name="T42" fmla="+- 0 2096 836"/>
                              <a:gd name="T43" fmla="*/ 2096 h 1260"/>
                              <a:gd name="T44" fmla="+- 0 5688 3168"/>
                              <a:gd name="T45" fmla="*/ T44 w 5220"/>
                              <a:gd name="T46" fmla="+- 0 1736 836"/>
                              <a:gd name="T47" fmla="*/ 1736 h 1260"/>
                              <a:gd name="T48" fmla="+- 0 5868 3168"/>
                              <a:gd name="T49" fmla="*/ T48 w 5220"/>
                              <a:gd name="T50" fmla="+- 0 1916 836"/>
                              <a:gd name="T51" fmla="*/ 1916 h 1260"/>
                              <a:gd name="T52" fmla="+- 0 3168 3168"/>
                              <a:gd name="T53" fmla="*/ T52 w 5220"/>
                              <a:gd name="T54" fmla="+- 0 1916 836"/>
                              <a:gd name="T55" fmla="*/ 1916 h 1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220" h="1260">
                                <a:moveTo>
                                  <a:pt x="3240" y="360"/>
                                </a:moveTo>
                                <a:lnTo>
                                  <a:pt x="5220" y="360"/>
                                </a:lnTo>
                                <a:moveTo>
                                  <a:pt x="2880" y="360"/>
                                </a:moveTo>
                                <a:lnTo>
                                  <a:pt x="2880" y="0"/>
                                </a:lnTo>
                                <a:moveTo>
                                  <a:pt x="2880" y="0"/>
                                </a:moveTo>
                                <a:lnTo>
                                  <a:pt x="3060" y="180"/>
                                </a:lnTo>
                                <a:moveTo>
                                  <a:pt x="288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2880" y="900"/>
                                </a:moveTo>
                                <a:lnTo>
                                  <a:pt x="2880" y="1260"/>
                                </a:lnTo>
                                <a:moveTo>
                                  <a:pt x="2880" y="1260"/>
                                </a:moveTo>
                                <a:lnTo>
                                  <a:pt x="2520" y="900"/>
                                </a:lnTo>
                                <a:moveTo>
                                  <a:pt x="2700" y="1080"/>
                                </a:moveTo>
                                <a:lnTo>
                                  <a:pt x="0" y="10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0E03023" id="Group 347" o:spid="_x0000_s1026" style="position:absolute;margin-left:158.4pt;margin-top:-79.1pt;width:261pt;height:354pt;z-index:15812096;mso-position-horizontal-relative:page" coordorigin="3168,-1582" coordsize="5220,70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">
                <v:shape id="Picture 351" o:spid="_x0000_s1027" type="#_x0000_t75" style="position:absolute;left:3708;top:-1582;width:430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">
                  <v:imagedata r:id="rId166" o:title=""/>
                </v:shape>
                <v:shape id="AutoShape 350" o:spid="_x0000_s1028" style="position:absolute;left:6048;top:105;width:2340;height:360;visibility:visible;mso-wrap-style:square;v-text-anchor:top" coordsize="23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" path="m,l,360m,180r2340,e" filled="f" strokeweight=".72pt">
                  <v:path arrowok="t" o:connecttype="custom" o:connectlocs="0,106;0,466;0,286;2340,286" o:connectangles="0,0,0,0"/>
                </v:shape>
                <v:shape id="Picture 349" o:spid="_x0000_s1029" type="#_x0000_t75" style="position:absolute;left:6220;top:1188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">
                  <v:imagedata r:id="rId167" o:title=""/>
                </v:shape>
                <v:shape id="AutoShape 348" o:spid="_x0000_s1030" style="position:absolute;left:3168;top:835;width:5220;height:1260;visibility:visible;mso-wrap-style:square;v-text-anchor:top" coordsize="522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" path="m3240,360r1980,m2880,360l2880,t,l3060,180t-180,l,180m2880,900r,360m2880,1260l2520,900t180,180l,1080e" filled="f" strokeweight=".72pt">
                  <v:path arrowok="t" o:connecttype="custom" o:connectlocs="3240,1196;5220,1196;2880,1196;2880,836;2880,836;3060,1016;2880,1016;0,1016;2880,1736;2880,2096;2880,2096;2520,1736;2700,1916;0,1916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90"/>
          <w:sz w:val="16"/>
        </w:rPr>
        <w:t>zygapophyseal</w:t>
      </w:r>
      <w:r>
        <w:rPr>
          <w:w w:val="9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(side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down)</w:t>
      </w:r>
    </w:p>
    <w:p w14:paraId="688E3CE3" w14:textId="77777777" w:rsidR="00DC16F1" w:rsidRDefault="00DC16F1">
      <w:pPr>
        <w:pStyle w:val="BodyText"/>
        <w:spacing w:before="5"/>
        <w:rPr>
          <w:sz w:val="14"/>
        </w:rPr>
      </w:pPr>
    </w:p>
    <w:p w14:paraId="33C2ACB4" w14:textId="77777777" w:rsidR="00DC16F1" w:rsidRDefault="00DC16F1">
      <w:pPr>
        <w:rPr>
          <w:sz w:val="14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E683FDE" w14:textId="77777777" w:rsidR="00DC16F1" w:rsidRDefault="0024240D">
      <w:pPr>
        <w:spacing w:before="100" w:line="276" w:lineRule="auto"/>
        <w:ind w:left="1610" w:hanging="10"/>
        <w:rPr>
          <w:sz w:val="16"/>
        </w:rPr>
      </w:pPr>
      <w:r>
        <w:rPr>
          <w:w w:val="80"/>
          <w:sz w:val="16"/>
        </w:rPr>
        <w:t>Superior articular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profile</w:t>
      </w:r>
    </w:p>
    <w:p w14:paraId="1067169F" w14:textId="77777777" w:rsidR="00DC16F1" w:rsidRDefault="0024240D">
      <w:pPr>
        <w:spacing w:before="100" w:line="276" w:lineRule="auto"/>
        <w:ind w:left="1601" w:right="2732"/>
        <w:jc w:val="both"/>
        <w:rPr>
          <w:sz w:val="16"/>
        </w:rPr>
      </w:pPr>
      <w:r>
        <w:br w:type="column"/>
      </w:r>
      <w:r>
        <w:rPr>
          <w:w w:val="85"/>
          <w:sz w:val="16"/>
        </w:rPr>
        <w:t>Pedicles (eye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Scottie dog) well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defined</w:t>
      </w:r>
    </w:p>
    <w:p w14:paraId="5DDB859C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33" w:space="3880"/>
            <w:col w:w="5307"/>
          </w:cols>
        </w:sectPr>
      </w:pPr>
    </w:p>
    <w:p w14:paraId="49A1A62F" w14:textId="77777777" w:rsidR="00DC16F1" w:rsidRDefault="00DC16F1">
      <w:pPr>
        <w:pStyle w:val="BodyText"/>
        <w:spacing w:before="3"/>
        <w:rPr>
          <w:sz w:val="21"/>
        </w:rPr>
      </w:pPr>
    </w:p>
    <w:p w14:paraId="59714438" w14:textId="77777777" w:rsidR="00DC16F1" w:rsidRDefault="0024240D">
      <w:pPr>
        <w:spacing w:before="100" w:line="276" w:lineRule="auto"/>
        <w:ind w:left="1618" w:right="9216" w:firstLine="76"/>
        <w:rPr>
          <w:sz w:val="16"/>
        </w:rPr>
      </w:pPr>
      <w:r>
        <w:rPr>
          <w:w w:val="80"/>
          <w:sz w:val="16"/>
        </w:rPr>
        <w:t>Inferior articular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profile</w:t>
      </w:r>
    </w:p>
    <w:p w14:paraId="69530EC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26BD558" w14:textId="77777777" w:rsidR="00DC16F1" w:rsidRDefault="00DC16F1">
      <w:pPr>
        <w:pStyle w:val="BodyText"/>
        <w:rPr>
          <w:sz w:val="19"/>
        </w:rPr>
      </w:pPr>
    </w:p>
    <w:p w14:paraId="6DE46902" w14:textId="77777777" w:rsidR="00DC16F1" w:rsidRDefault="0024240D">
      <w:pPr>
        <w:pStyle w:val="Heading6"/>
        <w:spacing w:before="93"/>
        <w:ind w:left="999" w:right="1406"/>
        <w:jc w:val="center"/>
      </w:pPr>
      <w:r>
        <w:rPr>
          <w:u w:val="thick"/>
        </w:rPr>
        <w:t>Anatomy</w:t>
      </w:r>
      <w:r>
        <w:rPr>
          <w:spacing w:val="-9"/>
          <w:u w:val="thick"/>
        </w:rPr>
        <w:t xml:space="preserve"> </w:t>
      </w:r>
      <w:r>
        <w:rPr>
          <w:u w:val="thick"/>
        </w:rPr>
        <w:t>of</w:t>
      </w:r>
      <w:r>
        <w:rPr>
          <w:spacing w:val="-3"/>
          <w:u w:val="thick"/>
        </w:rPr>
        <w:t xml:space="preserve"> </w:t>
      </w:r>
      <w:r>
        <w:rPr>
          <w:u w:val="thick"/>
        </w:rPr>
        <w:t>the</w:t>
      </w:r>
      <w:r>
        <w:rPr>
          <w:spacing w:val="-8"/>
          <w:u w:val="thick"/>
        </w:rPr>
        <w:t xml:space="preserve"> </w:t>
      </w:r>
      <w:r>
        <w:rPr>
          <w:u w:val="thick"/>
        </w:rPr>
        <w:t>Lumbar</w:t>
      </w:r>
      <w:r>
        <w:rPr>
          <w:spacing w:val="-1"/>
          <w:u w:val="thick"/>
        </w:rPr>
        <w:t xml:space="preserve"> </w:t>
      </w:r>
      <w:r>
        <w:rPr>
          <w:u w:val="thick"/>
        </w:rPr>
        <w:t>Spine</w:t>
      </w:r>
    </w:p>
    <w:p w14:paraId="6E9D5BF9" w14:textId="77777777" w:rsidR="00DC16F1" w:rsidRDefault="0024240D">
      <w:pPr>
        <w:pStyle w:val="BodyText"/>
        <w:spacing w:before="3"/>
        <w:rPr>
          <w:rFonts w:ascii="Arial"/>
          <w:b/>
          <w:sz w:val="29"/>
        </w:rPr>
      </w:pPr>
      <w:r>
        <w:rPr>
          <w:noProof/>
        </w:rPr>
        <w:drawing>
          <wp:anchor distT="0" distB="0" distL="0" distR="0" simplePos="0" relativeHeight="164" behindDoc="0" locked="0" layoutInCell="1" allowOverlap="1" wp14:anchorId="5E068054" wp14:editId="3A760230">
            <wp:simplePos x="0" y="0"/>
            <wp:positionH relativeFrom="page">
              <wp:posOffset>1237614</wp:posOffset>
            </wp:positionH>
            <wp:positionV relativeFrom="paragraph">
              <wp:posOffset>238721</wp:posOffset>
            </wp:positionV>
            <wp:extent cx="2036687" cy="3504438"/>
            <wp:effectExtent l="0" t="0" r="0" b="0"/>
            <wp:wrapTopAndBottom/>
            <wp:docPr id="857" name="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" name="image73.jpeg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6687" cy="35044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5" behindDoc="0" locked="0" layoutInCell="1" allowOverlap="1" wp14:anchorId="5C3EC5F3" wp14:editId="6F3CE54C">
            <wp:simplePos x="0" y="0"/>
            <wp:positionH relativeFrom="page">
              <wp:posOffset>3884295</wp:posOffset>
            </wp:positionH>
            <wp:positionV relativeFrom="paragraph">
              <wp:posOffset>238721</wp:posOffset>
            </wp:positionV>
            <wp:extent cx="2265963" cy="3504438"/>
            <wp:effectExtent l="0" t="0" r="0" b="0"/>
            <wp:wrapTopAndBottom/>
            <wp:docPr id="859" name="image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" name="image74.jpeg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5963" cy="35044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DE4F2D" w14:textId="77777777" w:rsidR="00DC16F1" w:rsidRDefault="0024240D">
      <w:pPr>
        <w:pStyle w:val="BodyText"/>
        <w:spacing w:before="18" w:line="580" w:lineRule="atLeast"/>
        <w:ind w:left="1020" w:right="4165" w:firstLine="2777"/>
      </w:pPr>
      <w:r>
        <w:t>Oblique</w:t>
      </w:r>
      <w:r>
        <w:rPr>
          <w:spacing w:val="-14"/>
        </w:rPr>
        <w:t xml:space="preserve"> </w:t>
      </w:r>
      <w:r>
        <w:t>radiograph</w:t>
      </w:r>
      <w:r>
        <w:rPr>
          <w:spacing w:val="-13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lumbar</w:t>
      </w:r>
      <w:r>
        <w:rPr>
          <w:spacing w:val="-13"/>
        </w:rPr>
        <w:t xml:space="preserve"> </w:t>
      </w:r>
      <w:r>
        <w:t>spine</w:t>
      </w:r>
      <w:r>
        <w:rPr>
          <w:spacing w:val="-5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articular</w:t>
      </w:r>
      <w:r>
        <w:rPr>
          <w:spacing w:val="-6"/>
        </w:rPr>
        <w:t xml:space="preserve"> </w:t>
      </w:r>
      <w:r>
        <w:t>process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L3</w:t>
      </w:r>
      <w:r>
        <w:rPr>
          <w:spacing w:val="-8"/>
        </w:rPr>
        <w:t xml:space="preserve"> </w:t>
      </w:r>
      <w:r>
        <w:t>(Scottie</w:t>
      </w:r>
      <w:r>
        <w:rPr>
          <w:spacing w:val="-4"/>
        </w:rPr>
        <w:t xml:space="preserve"> </w:t>
      </w:r>
      <w:r>
        <w:t>dog's</w:t>
      </w:r>
      <w:r>
        <w:rPr>
          <w:spacing w:val="-10"/>
        </w:rPr>
        <w:t xml:space="preserve"> </w:t>
      </w:r>
      <w:r>
        <w:t>ear)</w:t>
      </w:r>
    </w:p>
    <w:p w14:paraId="5C904497" w14:textId="77777777" w:rsidR="00DC16F1" w:rsidRDefault="0024240D">
      <w:pPr>
        <w:pStyle w:val="BodyText"/>
        <w:spacing w:before="43"/>
        <w:ind w:left="1020"/>
      </w:pPr>
      <w:r>
        <w:t>B</w:t>
      </w:r>
      <w:r>
        <w:rPr>
          <w:spacing w:val="-6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Pedicle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L3</w:t>
      </w:r>
      <w:r>
        <w:rPr>
          <w:spacing w:val="-10"/>
        </w:rPr>
        <w:t xml:space="preserve"> </w:t>
      </w:r>
      <w:r>
        <w:t>(Scottie</w:t>
      </w:r>
      <w:r>
        <w:rPr>
          <w:spacing w:val="-4"/>
        </w:rPr>
        <w:t xml:space="preserve"> </w:t>
      </w:r>
      <w:r>
        <w:t>dog's</w:t>
      </w:r>
      <w:r>
        <w:rPr>
          <w:spacing w:val="-8"/>
        </w:rPr>
        <w:t xml:space="preserve"> </w:t>
      </w:r>
      <w:r>
        <w:t>eye)</w:t>
      </w:r>
    </w:p>
    <w:p w14:paraId="25A44D7E" w14:textId="77777777" w:rsidR="00DC16F1" w:rsidRDefault="0024240D">
      <w:pPr>
        <w:pStyle w:val="BodyText"/>
        <w:spacing w:before="38"/>
        <w:ind w:left="1020"/>
      </w:pPr>
      <w:r>
        <w:t>C</w:t>
      </w:r>
      <w:r>
        <w:rPr>
          <w:spacing w:val="-8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Transverse</w:t>
      </w:r>
      <w:r>
        <w:rPr>
          <w:spacing w:val="-8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L3</w:t>
      </w:r>
      <w:r>
        <w:rPr>
          <w:spacing w:val="-10"/>
        </w:rPr>
        <w:t xml:space="preserve"> </w:t>
      </w:r>
      <w:r>
        <w:t>(Scottie</w:t>
      </w:r>
      <w:r>
        <w:rPr>
          <w:spacing w:val="-6"/>
        </w:rPr>
        <w:t xml:space="preserve"> </w:t>
      </w:r>
      <w:r>
        <w:t>dog's</w:t>
      </w:r>
      <w:r>
        <w:rPr>
          <w:spacing w:val="-8"/>
        </w:rPr>
        <w:t xml:space="preserve"> </w:t>
      </w:r>
      <w:r>
        <w:t>nose)</w:t>
      </w:r>
    </w:p>
    <w:p w14:paraId="2B3D9F2F" w14:textId="77777777" w:rsidR="00DC16F1" w:rsidRDefault="0024240D">
      <w:pPr>
        <w:pStyle w:val="BodyText"/>
        <w:spacing w:before="40"/>
        <w:ind w:left="1020"/>
      </w:pPr>
      <w:r>
        <w:t>D</w:t>
      </w:r>
      <w:r>
        <w:rPr>
          <w:spacing w:val="-9"/>
        </w:rPr>
        <w:t xml:space="preserve"> </w:t>
      </w:r>
      <w:r>
        <w:t>=</w:t>
      </w:r>
      <w:r>
        <w:rPr>
          <w:spacing w:val="-10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articular</w:t>
      </w:r>
      <w:r>
        <w:rPr>
          <w:spacing w:val="-7"/>
        </w:rPr>
        <w:t xml:space="preserve"> </w:t>
      </w:r>
      <w:r>
        <w:t>process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L3</w:t>
      </w:r>
      <w:r>
        <w:rPr>
          <w:spacing w:val="-11"/>
        </w:rPr>
        <w:t xml:space="preserve"> </w:t>
      </w:r>
      <w:r>
        <w:t>(Scottie</w:t>
      </w:r>
      <w:r>
        <w:rPr>
          <w:spacing w:val="-8"/>
        </w:rPr>
        <w:t xml:space="preserve"> </w:t>
      </w:r>
      <w:r>
        <w:t>dog's</w:t>
      </w:r>
      <w:r>
        <w:rPr>
          <w:spacing w:val="-11"/>
        </w:rPr>
        <w:t xml:space="preserve"> </w:t>
      </w:r>
      <w:r>
        <w:t>front</w:t>
      </w:r>
      <w:r>
        <w:rPr>
          <w:spacing w:val="-7"/>
        </w:rPr>
        <w:t xml:space="preserve"> </w:t>
      </w:r>
      <w:r>
        <w:t>leg)</w:t>
      </w:r>
    </w:p>
    <w:p w14:paraId="7610A1B1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717F869" w14:textId="77777777" w:rsidR="00DC16F1" w:rsidRDefault="00DC16F1">
      <w:pPr>
        <w:pStyle w:val="BodyText"/>
        <w:rPr>
          <w:sz w:val="20"/>
        </w:rPr>
      </w:pPr>
    </w:p>
    <w:p w14:paraId="6DA1D0BF" w14:textId="77777777" w:rsidR="00DC16F1" w:rsidRDefault="00DC16F1">
      <w:pPr>
        <w:pStyle w:val="BodyText"/>
        <w:rPr>
          <w:sz w:val="20"/>
        </w:rPr>
      </w:pPr>
    </w:p>
    <w:p w14:paraId="73D23249" w14:textId="77777777" w:rsidR="00DC16F1" w:rsidRDefault="00DC16F1">
      <w:pPr>
        <w:pStyle w:val="BodyText"/>
        <w:rPr>
          <w:sz w:val="20"/>
        </w:rPr>
      </w:pPr>
    </w:p>
    <w:p w14:paraId="61E000F2" w14:textId="77777777" w:rsidR="00DC16F1" w:rsidRDefault="00DC16F1">
      <w:pPr>
        <w:pStyle w:val="BodyText"/>
        <w:rPr>
          <w:sz w:val="20"/>
        </w:rPr>
      </w:pPr>
    </w:p>
    <w:p w14:paraId="69912971" w14:textId="77777777" w:rsidR="00DC16F1" w:rsidRDefault="00DC16F1">
      <w:pPr>
        <w:pStyle w:val="BodyText"/>
        <w:rPr>
          <w:sz w:val="20"/>
        </w:rPr>
      </w:pPr>
    </w:p>
    <w:p w14:paraId="00EFB29D" w14:textId="77777777" w:rsidR="00DC16F1" w:rsidRDefault="00DC16F1">
      <w:pPr>
        <w:pStyle w:val="BodyText"/>
        <w:rPr>
          <w:sz w:val="20"/>
        </w:rPr>
      </w:pPr>
    </w:p>
    <w:p w14:paraId="06A3ED5B" w14:textId="77777777" w:rsidR="00DC16F1" w:rsidRDefault="00DC16F1">
      <w:pPr>
        <w:pStyle w:val="BodyText"/>
        <w:rPr>
          <w:sz w:val="20"/>
        </w:rPr>
      </w:pPr>
    </w:p>
    <w:p w14:paraId="59D57800" w14:textId="77777777" w:rsidR="00DC16F1" w:rsidRDefault="00DC16F1">
      <w:pPr>
        <w:pStyle w:val="BodyText"/>
        <w:rPr>
          <w:sz w:val="20"/>
        </w:rPr>
      </w:pPr>
    </w:p>
    <w:p w14:paraId="6D698952" w14:textId="77777777" w:rsidR="00DC16F1" w:rsidRDefault="00DC16F1">
      <w:pPr>
        <w:pStyle w:val="BodyText"/>
        <w:rPr>
          <w:sz w:val="20"/>
        </w:rPr>
      </w:pPr>
    </w:p>
    <w:p w14:paraId="04C61045" w14:textId="77777777" w:rsidR="00DC16F1" w:rsidRDefault="00DC16F1">
      <w:pPr>
        <w:pStyle w:val="BodyText"/>
        <w:rPr>
          <w:sz w:val="20"/>
        </w:rPr>
      </w:pPr>
    </w:p>
    <w:p w14:paraId="3D6AD5BF" w14:textId="77777777" w:rsidR="00DC16F1" w:rsidRDefault="00DC16F1">
      <w:pPr>
        <w:pStyle w:val="BodyText"/>
        <w:rPr>
          <w:sz w:val="20"/>
        </w:rPr>
      </w:pPr>
    </w:p>
    <w:p w14:paraId="4696E072" w14:textId="77777777" w:rsidR="00DC16F1" w:rsidRDefault="00DC16F1">
      <w:pPr>
        <w:pStyle w:val="BodyText"/>
        <w:rPr>
          <w:sz w:val="20"/>
        </w:rPr>
      </w:pPr>
    </w:p>
    <w:p w14:paraId="252D4A03" w14:textId="77777777" w:rsidR="00DC16F1" w:rsidRDefault="00DC16F1">
      <w:pPr>
        <w:pStyle w:val="BodyText"/>
        <w:rPr>
          <w:sz w:val="20"/>
        </w:rPr>
      </w:pPr>
    </w:p>
    <w:p w14:paraId="557D0B56" w14:textId="77777777" w:rsidR="00DC16F1" w:rsidRDefault="00DC16F1">
      <w:pPr>
        <w:pStyle w:val="BodyText"/>
        <w:rPr>
          <w:sz w:val="20"/>
        </w:rPr>
      </w:pPr>
    </w:p>
    <w:p w14:paraId="3928CF90" w14:textId="77777777" w:rsidR="00DC16F1" w:rsidRDefault="00DC16F1">
      <w:pPr>
        <w:pStyle w:val="BodyText"/>
        <w:rPr>
          <w:sz w:val="20"/>
        </w:rPr>
      </w:pPr>
    </w:p>
    <w:p w14:paraId="6DAFA1AC" w14:textId="77777777" w:rsidR="00DC16F1" w:rsidRDefault="00DC16F1">
      <w:pPr>
        <w:pStyle w:val="BodyText"/>
        <w:rPr>
          <w:sz w:val="20"/>
        </w:rPr>
      </w:pPr>
    </w:p>
    <w:p w14:paraId="05DA45F0" w14:textId="77777777" w:rsidR="00DC16F1" w:rsidRDefault="00DC16F1">
      <w:pPr>
        <w:pStyle w:val="BodyText"/>
        <w:rPr>
          <w:sz w:val="20"/>
        </w:rPr>
      </w:pPr>
    </w:p>
    <w:p w14:paraId="21B9C4CF" w14:textId="77777777" w:rsidR="00DC16F1" w:rsidRDefault="00DC16F1">
      <w:pPr>
        <w:pStyle w:val="BodyText"/>
        <w:rPr>
          <w:sz w:val="20"/>
        </w:rPr>
      </w:pPr>
    </w:p>
    <w:p w14:paraId="6EBFEAA6" w14:textId="77777777" w:rsidR="00DC16F1" w:rsidRDefault="00DC16F1">
      <w:pPr>
        <w:pStyle w:val="BodyText"/>
        <w:rPr>
          <w:sz w:val="20"/>
        </w:rPr>
      </w:pPr>
    </w:p>
    <w:p w14:paraId="5399DE03" w14:textId="77777777" w:rsidR="00DC16F1" w:rsidRDefault="00DC16F1">
      <w:pPr>
        <w:pStyle w:val="BodyText"/>
        <w:rPr>
          <w:sz w:val="20"/>
        </w:rPr>
      </w:pPr>
    </w:p>
    <w:p w14:paraId="50E6EEBB" w14:textId="77777777" w:rsidR="00DC16F1" w:rsidRDefault="00DC16F1">
      <w:pPr>
        <w:pStyle w:val="BodyText"/>
        <w:spacing w:before="4"/>
        <w:rPr>
          <w:sz w:val="23"/>
        </w:rPr>
      </w:pPr>
    </w:p>
    <w:p w14:paraId="46616D60" w14:textId="77777777" w:rsidR="00DC16F1" w:rsidRDefault="0024240D">
      <w:pPr>
        <w:pStyle w:val="Heading1"/>
      </w:pPr>
      <w:bookmarkStart w:id="28" w:name="_bookmark27"/>
      <w:bookmarkEnd w:id="28"/>
      <w:r>
        <w:rPr>
          <w:w w:val="98"/>
        </w:rPr>
        <w:t>M</w:t>
      </w:r>
    </w:p>
    <w:p w14:paraId="22ADD5DE" w14:textId="77777777" w:rsidR="00DC16F1" w:rsidRDefault="0024240D">
      <w:pPr>
        <w:pStyle w:val="ListParagraph"/>
        <w:numPr>
          <w:ilvl w:val="0"/>
          <w:numId w:val="56"/>
        </w:numPr>
        <w:tabs>
          <w:tab w:val="left" w:pos="3180"/>
          <w:tab w:val="left" w:pos="3181"/>
        </w:tabs>
        <w:spacing w:before="364"/>
        <w:rPr>
          <w:rFonts w:ascii="Arial" w:hAnsi="Arial"/>
          <w:b/>
          <w:sz w:val="32"/>
        </w:rPr>
      </w:pPr>
      <w:bookmarkStart w:id="29" w:name="_bookmark28"/>
      <w:bookmarkEnd w:id="29"/>
      <w:r>
        <w:rPr>
          <w:rFonts w:ascii="Arial" w:hAnsi="Arial"/>
          <w:b/>
          <w:sz w:val="32"/>
        </w:rPr>
        <w:t>Mandible</w:t>
      </w:r>
    </w:p>
    <w:p w14:paraId="01F25EE6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A2F4857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12F70096" w14:textId="77777777" w:rsidR="00DC16F1" w:rsidRDefault="0024240D">
      <w:pPr>
        <w:pStyle w:val="Heading5"/>
        <w:ind w:right="1413"/>
        <w:rPr>
          <w:u w:val="none"/>
        </w:rPr>
      </w:pPr>
      <w:r>
        <w:rPr>
          <w:u w:val="thick"/>
        </w:rPr>
        <w:t>Mandible</w:t>
      </w:r>
    </w:p>
    <w:p w14:paraId="28DE2FD8" w14:textId="1499A995" w:rsidR="00DC16F1" w:rsidRDefault="006147DB">
      <w:pPr>
        <w:pStyle w:val="Heading6"/>
        <w:spacing w:before="15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13632" behindDoc="0" locked="0" layoutInCell="1" allowOverlap="1" wp14:anchorId="0E3595A4" wp14:editId="748B0708">
                <wp:simplePos x="0" y="0"/>
                <wp:positionH relativeFrom="page">
                  <wp:posOffset>914400</wp:posOffset>
                </wp:positionH>
                <wp:positionV relativeFrom="paragraph">
                  <wp:posOffset>246380</wp:posOffset>
                </wp:positionV>
                <wp:extent cx="2190115" cy="15240"/>
                <wp:effectExtent l="0" t="0" r="0" b="0"/>
                <wp:wrapNone/>
                <wp:docPr id="1052" name="Rectangl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B2AF86C" id="Rectangle 346" o:spid="_x0000_s1026" style="position:absolute;margin-left:1in;margin-top:19.4pt;width:172.45pt;height:1.2pt;z-index:1581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35</w:t>
      </w:r>
      <w:r>
        <w:rPr>
          <w:vertAlign w:val="superscript"/>
        </w:rPr>
        <w:t>o</w:t>
      </w:r>
      <w:r>
        <w:t>)</w:t>
      </w:r>
    </w:p>
    <w:p w14:paraId="6EDE318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OML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IR.</w:t>
      </w:r>
      <w:r>
        <w:rPr>
          <w:spacing w:val="-3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5D1F13D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35-40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proofErr w:type="spellStart"/>
      <w:r>
        <w:t>caudad</w:t>
      </w:r>
      <w:proofErr w:type="spellEnd"/>
      <w:r>
        <w:t>,</w:t>
      </w:r>
      <w:r>
        <w:rPr>
          <w:spacing w:val="-3"/>
        </w:rPr>
        <w:t xml:space="preserve"> </w:t>
      </w:r>
      <w:r>
        <w:t>centered</w:t>
      </w:r>
      <w:r>
        <w:rPr>
          <w:spacing w:val="-8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TMJs,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entering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point</w:t>
      </w:r>
    </w:p>
    <w:p w14:paraId="0C49B6AB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approximately</w:t>
      </w:r>
      <w:proofErr w:type="gramEnd"/>
      <w:r>
        <w:rPr>
          <w:spacing w:val="-2"/>
        </w:rPr>
        <w:t xml:space="preserve"> </w:t>
      </w:r>
      <w:r>
        <w:t>3”</w:t>
      </w:r>
      <w:r>
        <w:rPr>
          <w:spacing w:val="-3"/>
        </w:rPr>
        <w:t xml:space="preserve"> </w:t>
      </w:r>
      <w:r>
        <w:t>(7.5</w:t>
      </w:r>
      <w:r>
        <w:rPr>
          <w:spacing w:val="-4"/>
        </w:rPr>
        <w:t xml:space="preserve"> </w:t>
      </w:r>
      <w:r>
        <w:t>cm)</w:t>
      </w:r>
      <w:r>
        <w:rPr>
          <w:spacing w:val="-1"/>
        </w:rPr>
        <w:t xml:space="preserve"> </w:t>
      </w:r>
      <w:r>
        <w:t>above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nasion</w:t>
      </w:r>
      <w:proofErr w:type="spellEnd"/>
      <w:r>
        <w:t>.</w:t>
      </w:r>
    </w:p>
    <w:p w14:paraId="02F1662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13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area</w:t>
      </w:r>
      <w:r>
        <w:rPr>
          <w:spacing w:val="-6"/>
        </w:rPr>
        <w:t xml:space="preserve"> </w:t>
      </w:r>
      <w:r>
        <w:t>of interest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spellStart"/>
      <w:r>
        <w:t>tempomandibular</w:t>
      </w:r>
      <w:proofErr w:type="spellEnd"/>
      <w:r>
        <w:rPr>
          <w:spacing w:val="-9"/>
        </w:rPr>
        <w:t xml:space="preserve"> </w:t>
      </w:r>
      <w:r>
        <w:t>fossae,</w:t>
      </w:r>
      <w:r>
        <w:rPr>
          <w:spacing w:val="-1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35-40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proofErr w:type="spellStart"/>
      <w:r>
        <w:t>caudad</w:t>
      </w:r>
      <w:proofErr w:type="spellEnd"/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free</w:t>
      </w:r>
      <w:r>
        <w:rPr>
          <w:spacing w:val="-58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tempomandibular</w:t>
      </w:r>
      <w:proofErr w:type="spellEnd"/>
      <w:r>
        <w:rPr>
          <w:spacing w:val="-3"/>
        </w:rPr>
        <w:t xml:space="preserve"> </w:t>
      </w:r>
      <w:r>
        <w:t>fossae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mastoid</w:t>
      </w:r>
      <w:r>
        <w:rPr>
          <w:spacing w:val="-4"/>
        </w:rPr>
        <w:t xml:space="preserve"> </w:t>
      </w:r>
      <w:r>
        <w:t>tip</w:t>
      </w:r>
      <w:r>
        <w:rPr>
          <w:spacing w:val="-2"/>
        </w:rPr>
        <w:t xml:space="preserve"> </w:t>
      </w:r>
      <w:r>
        <w:t>superimposition.</w:t>
      </w:r>
      <w:r>
        <w:rPr>
          <w:spacing w:val="-3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glabella.</w:t>
      </w:r>
    </w:p>
    <w:p w14:paraId="01E8000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rPr>
          <w:spacing w:val="-1"/>
        </w:rPr>
        <w:t>Slit</w:t>
      </w:r>
      <w:r>
        <w:rPr>
          <w:spacing w:val="-15"/>
        </w:rPr>
        <w:t xml:space="preserve"> </w:t>
      </w:r>
      <w:r>
        <w:t>collimation.</w:t>
      </w:r>
    </w:p>
    <w:p w14:paraId="3C5669B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A232390" w14:textId="77777777" w:rsidR="00DC16F1" w:rsidRDefault="00DC16F1">
      <w:pPr>
        <w:pStyle w:val="BodyText"/>
        <w:spacing w:before="2"/>
        <w:rPr>
          <w:sz w:val="25"/>
        </w:rPr>
      </w:pPr>
    </w:p>
    <w:p w14:paraId="11182E72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BA8ACD" w14:textId="77777777" w:rsidR="00DC16F1" w:rsidRDefault="0024240D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8BA5FF6" wp14:editId="610040B9">
            <wp:extent cx="114300" cy="114300"/>
            <wp:effectExtent l="0" t="0" r="0" b="0"/>
            <wp:docPr id="8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Temporomandibular</w:t>
      </w:r>
      <w:r>
        <w:rPr>
          <w:spacing w:val="-10"/>
        </w:rPr>
        <w:t xml:space="preserve"> </w:t>
      </w:r>
      <w:r>
        <w:t>joints</w:t>
      </w:r>
      <w:r>
        <w:rPr>
          <w:spacing w:val="-8"/>
        </w:rPr>
        <w:t xml:space="preserve"> </w:t>
      </w:r>
      <w:r>
        <w:t>included.</w:t>
      </w:r>
    </w:p>
    <w:p w14:paraId="7A6BCDEF" w14:textId="77777777" w:rsidR="00DC16F1" w:rsidRDefault="0024240D">
      <w:pPr>
        <w:pStyle w:val="BodyText"/>
        <w:spacing w:before="3"/>
        <w:ind w:left="1380" w:right="5191"/>
      </w:pPr>
      <w:r>
        <w:rPr>
          <w:noProof/>
        </w:rPr>
        <w:drawing>
          <wp:inline distT="0" distB="0" distL="0" distR="0" wp14:anchorId="61BFE9AC" wp14:editId="1A745DFA">
            <wp:extent cx="114300" cy="114298"/>
            <wp:effectExtent l="0" t="0" r="0" b="0"/>
            <wp:docPr id="8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condyles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rami</w:t>
      </w:r>
      <w:r>
        <w:rPr>
          <w:spacing w:val="-5"/>
        </w:rPr>
        <w:t xml:space="preserve"> </w:t>
      </w:r>
      <w:proofErr w:type="gramStart"/>
      <w:r>
        <w:t>are</w:t>
      </w:r>
      <w:r>
        <w:rPr>
          <w:spacing w:val="-7"/>
        </w:rPr>
        <w:t xml:space="preserve"> </w:t>
      </w:r>
      <w:r>
        <w:t>demonstrated</w:t>
      </w:r>
      <w:proofErr w:type="gramEnd"/>
      <w:r>
        <w:t>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D460846" wp14:editId="02B85813">
            <wp:extent cx="113666" cy="113664"/>
            <wp:effectExtent l="0" t="0" r="0" b="0"/>
            <wp:docPr id="8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Minimal</w:t>
      </w:r>
      <w:r>
        <w:rPr>
          <w:spacing w:val="-9"/>
        </w:rPr>
        <w:t xml:space="preserve"> </w:t>
      </w:r>
      <w:r>
        <w:t>superimposition</w:t>
      </w:r>
      <w:r>
        <w:rPr>
          <w:spacing w:val="-10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spellStart"/>
      <w:r>
        <w:t>petrosa</w:t>
      </w:r>
      <w:proofErr w:type="spellEnd"/>
      <w:r>
        <w:rPr>
          <w:spacing w:val="-11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condyle.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5178114" wp14:editId="21BFD49B">
            <wp:extent cx="114300" cy="114298"/>
            <wp:effectExtent l="0" t="0" r="0" b="0"/>
            <wp:docPr id="8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head.</w:t>
      </w:r>
    </w:p>
    <w:p w14:paraId="14C84682" w14:textId="77777777" w:rsidR="00DC16F1" w:rsidRDefault="00DC16F1">
      <w:pPr>
        <w:pStyle w:val="BodyText"/>
        <w:spacing w:before="3"/>
        <w:rPr>
          <w:sz w:val="25"/>
        </w:rPr>
      </w:pPr>
    </w:p>
    <w:p w14:paraId="6245A64B" w14:textId="77777777" w:rsidR="00DC16F1" w:rsidRDefault="0024240D">
      <w:pPr>
        <w:pStyle w:val="Heading6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509668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  <w:r>
        <w:rPr>
          <w:spacing w:val="-3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74AE6C3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u w:val="single"/>
        </w:rPr>
        <w:t>Mandibular</w:t>
      </w:r>
      <w:r>
        <w:rPr>
          <w:spacing w:val="-12"/>
          <w:u w:val="single"/>
        </w:rPr>
        <w:t xml:space="preserve"> </w:t>
      </w:r>
      <w:r>
        <w:rPr>
          <w:u w:val="single"/>
        </w:rPr>
        <w:t>Rami</w:t>
      </w:r>
      <w:r>
        <w:t>:</w:t>
      </w:r>
      <w:r>
        <w:rPr>
          <w:spacing w:val="-8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4"/>
        </w:rPr>
        <w:t xml:space="preserve"> </w:t>
      </w:r>
      <w:r>
        <w:t>perpendicular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exit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proofErr w:type="spellStart"/>
      <w:r>
        <w:t>acanthion</w:t>
      </w:r>
      <w:proofErr w:type="spellEnd"/>
      <w:r>
        <w:t>.</w:t>
      </w:r>
    </w:p>
    <w:p w14:paraId="627A051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31"/>
        <w:rPr>
          <w:rFonts w:ascii="Wingdings" w:hAnsi="Wingdings"/>
        </w:rPr>
      </w:pPr>
      <w:r>
        <w:rPr>
          <w:u w:val="single"/>
        </w:rPr>
        <w:t>Mandibular</w:t>
      </w:r>
      <w:r>
        <w:rPr>
          <w:spacing w:val="-4"/>
          <w:u w:val="single"/>
        </w:rPr>
        <w:t xml:space="preserve"> </w:t>
      </w:r>
      <w:r>
        <w:rPr>
          <w:u w:val="single"/>
        </w:rPr>
        <w:t>Body</w:t>
      </w:r>
      <w:r>
        <w:t>: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PA</w:t>
      </w:r>
      <w:r>
        <w:rPr>
          <w:spacing w:val="-7"/>
        </w:rPr>
        <w:t xml:space="preserve"> </w:t>
      </w:r>
      <w:r>
        <w:t>projection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body,</w:t>
      </w:r>
      <w:r>
        <w:rPr>
          <w:spacing w:val="-6"/>
        </w:rPr>
        <w:t xml:space="preserve"> </w:t>
      </w:r>
      <w:r>
        <w:t>raise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so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proofErr w:type="spellStart"/>
      <w:r>
        <w:t>acanthiomeatal</w:t>
      </w:r>
      <w:proofErr w:type="spellEnd"/>
      <w:r>
        <w:rPr>
          <w:spacing w:val="-2"/>
        </w:rPr>
        <w:t xml:space="preserve"> </w:t>
      </w:r>
      <w:r>
        <w:t>line is</w:t>
      </w:r>
      <w:r>
        <w:rPr>
          <w:spacing w:val="1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7E2158E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7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05BABAB" w14:textId="77777777" w:rsidR="00DC16F1" w:rsidRDefault="00DC16F1">
      <w:pPr>
        <w:pStyle w:val="BodyText"/>
        <w:spacing w:before="7"/>
        <w:rPr>
          <w:sz w:val="25"/>
        </w:rPr>
      </w:pPr>
    </w:p>
    <w:p w14:paraId="37D5A9BF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ADDCA13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574BFDEC" wp14:editId="195928BE">
            <wp:extent cx="114300" cy="114300"/>
            <wp:effectExtent l="0" t="0" r="0" b="0"/>
            <wp:docPr id="8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12"/>
        </w:rPr>
        <w:t xml:space="preserve"> </w:t>
      </w:r>
      <w:r>
        <w:t>mandible.</w:t>
      </w:r>
    </w:p>
    <w:p w14:paraId="499DEB88" w14:textId="77777777" w:rsidR="00DC16F1" w:rsidRDefault="0024240D">
      <w:pPr>
        <w:pStyle w:val="BodyText"/>
        <w:spacing w:before="1"/>
        <w:ind w:left="1380" w:right="2119"/>
      </w:pPr>
      <w:r>
        <w:rPr>
          <w:noProof/>
        </w:rPr>
        <w:drawing>
          <wp:inline distT="0" distB="0" distL="0" distR="0" wp14:anchorId="0C7CCAFB" wp14:editId="2A83BD60">
            <wp:extent cx="114300" cy="114300"/>
            <wp:effectExtent l="0" t="0" r="0" b="0"/>
            <wp:docPr id="8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9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displacement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fragments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 xml:space="preserve">rami. </w:t>
      </w:r>
      <w:r>
        <w:rPr>
          <w:noProof/>
        </w:rPr>
        <w:drawing>
          <wp:inline distT="0" distB="0" distL="0" distR="0" wp14:anchorId="1B04DC93" wp14:editId="248EBEEF">
            <wp:extent cx="114300" cy="114298"/>
            <wp:effectExtent l="0" t="0" r="0" b="0"/>
            <wp:docPr id="8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Mandibular body and</w:t>
      </w:r>
      <w:r>
        <w:rPr>
          <w:spacing w:val="-3"/>
        </w:rPr>
        <w:t xml:space="preserve"> </w:t>
      </w:r>
      <w:r>
        <w:t>rami symmetric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each side.</w:t>
      </w:r>
    </w:p>
    <w:p w14:paraId="4A6195D3" w14:textId="77777777" w:rsidR="00DC16F1" w:rsidRDefault="00DC16F1">
      <w:pPr>
        <w:pStyle w:val="BodyText"/>
        <w:spacing w:before="1"/>
        <w:rPr>
          <w:sz w:val="25"/>
        </w:rPr>
      </w:pPr>
    </w:p>
    <w:p w14:paraId="1CBD9C31" w14:textId="77777777" w:rsidR="00DC16F1" w:rsidRDefault="0024240D">
      <w:pPr>
        <w:pStyle w:val="Heading6"/>
      </w:pPr>
      <w:proofErr w:type="spellStart"/>
      <w:r>
        <w:rPr>
          <w:spacing w:val="-1"/>
          <w:u w:val="thick"/>
        </w:rPr>
        <w:t>Axiolateral</w:t>
      </w:r>
      <w:proofErr w:type="spellEnd"/>
      <w:r>
        <w:rPr>
          <w:spacing w:val="-14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11DC3C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Patient</w:t>
      </w:r>
      <w:r>
        <w:rPr>
          <w:spacing w:val="-10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true</w:t>
      </w:r>
      <w:r>
        <w:rPr>
          <w:spacing w:val="-12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shoulder</w:t>
      </w:r>
      <w:r>
        <w:rPr>
          <w:spacing w:val="-10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IR</w:t>
      </w:r>
      <w:r>
        <w:rPr>
          <w:spacing w:val="-13"/>
        </w:rPr>
        <w:t xml:space="preserve"> </w:t>
      </w:r>
      <w:r>
        <w:t>(shoulders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same</w:t>
      </w:r>
      <w:r>
        <w:rPr>
          <w:spacing w:val="-8"/>
        </w:rPr>
        <w:t xml:space="preserve"> </w:t>
      </w:r>
      <w:r>
        <w:t>horizontal</w:t>
      </w:r>
      <w:r>
        <w:rPr>
          <w:spacing w:val="-13"/>
        </w:rPr>
        <w:t xml:space="preserve"> </w:t>
      </w:r>
      <w:r>
        <w:t>plane).</w:t>
      </w:r>
    </w:p>
    <w:p w14:paraId="5DECFAD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523"/>
        <w:rPr>
          <w:rFonts w:ascii="Wingdings" w:hAnsi="Wingdings"/>
        </w:rPr>
      </w:pPr>
      <w:r>
        <w:t>Adjust</w:t>
      </w:r>
      <w:r>
        <w:rPr>
          <w:spacing w:val="-5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midsagittal</w:t>
      </w:r>
      <w:r>
        <w:rPr>
          <w:spacing w:val="-3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forms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25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(tilt head</w:t>
      </w:r>
      <w:r>
        <w:rPr>
          <w:spacing w:val="-3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touch</w:t>
      </w:r>
      <w:r>
        <w:rPr>
          <w:spacing w:val="-6"/>
        </w:rPr>
        <w:t xml:space="preserve"> </w:t>
      </w:r>
      <w:r>
        <w:t>wall</w:t>
      </w:r>
      <w:r>
        <w:rPr>
          <w:spacing w:val="-58"/>
        </w:rPr>
        <w:t xml:space="preserve"> </w:t>
      </w:r>
      <w:proofErr w:type="spellStart"/>
      <w:r>
        <w:t>bucky</w:t>
      </w:r>
      <w:proofErr w:type="spellEnd"/>
      <w:r>
        <w:t>). A cephalad angle of 25</w:t>
      </w:r>
      <w:r>
        <w:rPr>
          <w:vertAlign w:val="superscript"/>
        </w:rPr>
        <w:t>o</w:t>
      </w:r>
      <w:r>
        <w:t xml:space="preserve"> with the head in a true lateral position or a combination</w:t>
      </w:r>
      <w:r>
        <w:rPr>
          <w:spacing w:val="1"/>
        </w:rPr>
        <w:t xml:space="preserve"> </w:t>
      </w:r>
      <w:r>
        <w:t>of head</w:t>
      </w:r>
      <w:r>
        <w:rPr>
          <w:spacing w:val="-2"/>
        </w:rPr>
        <w:t xml:space="preserve"> </w:t>
      </w:r>
      <w:r>
        <w:t>tilt</w:t>
      </w:r>
      <w:r>
        <w:rPr>
          <w:spacing w:val="-2"/>
        </w:rPr>
        <w:t xml:space="preserve"> </w:t>
      </w:r>
      <w:r>
        <w:t>and cephalad</w:t>
      </w:r>
      <w:r>
        <w:rPr>
          <w:spacing w:val="-2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equals</w:t>
      </w:r>
      <w:r>
        <w:rPr>
          <w:spacing w:val="-3"/>
        </w:rPr>
        <w:t xml:space="preserve"> </w:t>
      </w:r>
      <w:r>
        <w:t>25</w:t>
      </w:r>
      <w:r>
        <w:rPr>
          <w:vertAlign w:val="superscript"/>
        </w:rPr>
        <w:t>o</w:t>
      </w:r>
      <w:r>
        <w:t xml:space="preserve"> can be</w:t>
      </w:r>
      <w:r>
        <w:rPr>
          <w:spacing w:val="-1"/>
        </w:rPr>
        <w:t xml:space="preserve"> </w:t>
      </w:r>
      <w:r>
        <w:t>used.</w:t>
      </w:r>
    </w:p>
    <w:p w14:paraId="6760F25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Extend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chin.</w:t>
      </w:r>
    </w:p>
    <w:p w14:paraId="0D3E99D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10"/>
        <w:jc w:val="both"/>
        <w:rPr>
          <w:rFonts w:ascii="Wingdings" w:hAnsi="Wingdings"/>
        </w:rPr>
      </w:pPr>
      <w:r>
        <w:t>Central ray perpendicular to a point 5cm below the uppermost angle of the mandible to</w:t>
      </w:r>
      <w:r>
        <w:rPr>
          <w:spacing w:val="-59"/>
        </w:rPr>
        <w:t xml:space="preserve"> </w:t>
      </w:r>
      <w:r>
        <w:t>enter</w:t>
      </w:r>
      <w:r>
        <w:rPr>
          <w:spacing w:val="-9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angles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mandible.</w:t>
      </w:r>
      <w:r>
        <w:rPr>
          <w:spacing w:val="-5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exit</w:t>
      </w:r>
      <w:r>
        <w:rPr>
          <w:spacing w:val="-8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region</w:t>
      </w:r>
      <w:r>
        <w:rPr>
          <w:spacing w:val="-59"/>
        </w:rPr>
        <w:t xml:space="preserve"> </w:t>
      </w:r>
      <w:r>
        <w:t>of interest.</w:t>
      </w:r>
      <w:r>
        <w:rPr>
          <w:spacing w:val="-1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2"/>
        </w:rPr>
        <w:t xml:space="preserve"> </w:t>
      </w:r>
      <w:r>
        <w:t>100 cm</w:t>
      </w:r>
      <w:r>
        <w:rPr>
          <w:spacing w:val="-1"/>
        </w:rPr>
        <w:t xml:space="preserve"> </w:t>
      </w:r>
      <w:r>
        <w:t>(40”)</w:t>
      </w:r>
    </w:p>
    <w:p w14:paraId="35A0FF4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2" w:line="259" w:lineRule="auto"/>
        <w:ind w:right="6705"/>
        <w:rPr>
          <w:rFonts w:ascii="Wingdings" w:hAnsi="Wingdings"/>
        </w:rPr>
      </w:pPr>
      <w:r>
        <w:rPr>
          <w:u w:val="single"/>
        </w:rPr>
        <w:t>Ramus</w:t>
      </w:r>
      <w:r>
        <w:t>: head in a true lateral</w:t>
      </w:r>
      <w:r>
        <w:rPr>
          <w:spacing w:val="1"/>
        </w:rPr>
        <w:t xml:space="preserve"> </w:t>
      </w:r>
      <w:r>
        <w:rPr>
          <w:u w:val="single"/>
        </w:rPr>
        <w:t>Body</w:t>
      </w:r>
      <w:r>
        <w:t>: 30</w:t>
      </w:r>
      <w:r>
        <w:rPr>
          <w:vertAlign w:val="superscript"/>
        </w:rPr>
        <w:t>o</w:t>
      </w:r>
      <w:r>
        <w:t xml:space="preserve"> rotation toward the IR</w:t>
      </w:r>
      <w:r>
        <w:rPr>
          <w:spacing w:val="1"/>
        </w:rPr>
        <w:t xml:space="preserve"> </w:t>
      </w:r>
      <w:proofErr w:type="spellStart"/>
      <w:r>
        <w:rPr>
          <w:u w:val="single"/>
        </w:rPr>
        <w:t>Mentum</w:t>
      </w:r>
      <w:proofErr w:type="spellEnd"/>
      <w:r>
        <w:t>: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rotation</w:t>
      </w:r>
      <w:r>
        <w:rPr>
          <w:spacing w:val="-9"/>
        </w:rPr>
        <w:t xml:space="preserve"> </w:t>
      </w:r>
      <w:r>
        <w:t>toward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IR</w:t>
      </w:r>
    </w:p>
    <w:p w14:paraId="7C6E6B1B" w14:textId="77777777" w:rsidR="00DC16F1" w:rsidRDefault="0024240D">
      <w:pPr>
        <w:pStyle w:val="BodyText"/>
        <w:spacing w:before="13"/>
        <w:ind w:left="1740"/>
      </w:pPr>
      <w:r>
        <w:rPr>
          <w:u w:val="single"/>
        </w:rPr>
        <w:t>General</w:t>
      </w:r>
      <w:r>
        <w:rPr>
          <w:spacing w:val="-11"/>
          <w:u w:val="single"/>
        </w:rPr>
        <w:t xml:space="preserve"> </w:t>
      </w:r>
      <w:r>
        <w:rPr>
          <w:u w:val="single"/>
        </w:rPr>
        <w:t>Survey</w:t>
      </w:r>
      <w:r>
        <w:t>: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rotation</w:t>
      </w:r>
      <w:r>
        <w:rPr>
          <w:spacing w:val="-12"/>
        </w:rPr>
        <w:t xml:space="preserve"> </w:t>
      </w:r>
      <w:r>
        <w:t>toward</w:t>
      </w:r>
      <w:r>
        <w:rPr>
          <w:spacing w:val="-10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IR</w:t>
      </w:r>
    </w:p>
    <w:p w14:paraId="330FF7F9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6A8ED64" w14:textId="77777777" w:rsidR="00DC16F1" w:rsidRDefault="00DC16F1">
      <w:pPr>
        <w:pStyle w:val="BodyText"/>
        <w:rPr>
          <w:sz w:val="19"/>
        </w:rPr>
      </w:pPr>
    </w:p>
    <w:p w14:paraId="19A7D851" w14:textId="77777777" w:rsidR="00DC16F1" w:rsidRDefault="0024240D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7225DBC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33F8DE6" wp14:editId="08337771">
            <wp:extent cx="114300" cy="114300"/>
            <wp:effectExtent l="0" t="0" r="0" b="0"/>
            <wp:docPr id="8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Collimate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mandible</w:t>
      </w:r>
      <w:r>
        <w:rPr>
          <w:spacing w:val="-2"/>
        </w:rPr>
        <w:t xml:space="preserve"> </w:t>
      </w:r>
      <w:r>
        <w:t>closest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  <w:r>
        <w:rPr>
          <w:spacing w:val="69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upside</w:t>
      </w:r>
      <w:r>
        <w:rPr>
          <w:spacing w:val="-2"/>
        </w:rPr>
        <w:t xml:space="preserve"> </w:t>
      </w:r>
      <w:r>
        <w:t>TMJ.</w:t>
      </w:r>
    </w:p>
    <w:p w14:paraId="5C72EBFB" w14:textId="77777777" w:rsidR="00DC16F1" w:rsidRDefault="0024240D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3979D715" wp14:editId="123D20D7">
            <wp:extent cx="113666" cy="113665"/>
            <wp:effectExtent l="0" t="0" r="0" b="0"/>
            <wp:docPr id="8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fossa,</w:t>
      </w:r>
      <w:r>
        <w:rPr>
          <w:spacing w:val="-6"/>
        </w:rPr>
        <w:t xml:space="preserve"> </w:t>
      </w:r>
      <w:r>
        <w:t>head,</w:t>
      </w:r>
      <w:r>
        <w:rPr>
          <w:spacing w:val="-7"/>
        </w:rPr>
        <w:t xml:space="preserve"> </w:t>
      </w:r>
      <w:r>
        <w:t>neck,</w:t>
      </w:r>
      <w:r>
        <w:rPr>
          <w:spacing w:val="-7"/>
        </w:rPr>
        <w:t xml:space="preserve"> </w:t>
      </w:r>
      <w:r>
        <w:t>ramus,</w:t>
      </w:r>
      <w:r>
        <w:rPr>
          <w:spacing w:val="-7"/>
        </w:rPr>
        <w:t xml:space="preserve"> </w:t>
      </w:r>
      <w:r>
        <w:t>coronoid</w:t>
      </w:r>
      <w:r>
        <w:rPr>
          <w:spacing w:val="-5"/>
        </w:rPr>
        <w:t xml:space="preserve"> </w:t>
      </w:r>
      <w:r>
        <w:t>process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mandible closest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film.</w:t>
      </w:r>
    </w:p>
    <w:p w14:paraId="3FD3F199" w14:textId="77777777" w:rsidR="00DC16F1" w:rsidRDefault="0024240D">
      <w:pPr>
        <w:pStyle w:val="BodyText"/>
        <w:ind w:left="1380" w:right="2119"/>
      </w:pPr>
      <w:r>
        <w:rPr>
          <w:noProof/>
        </w:rPr>
        <w:drawing>
          <wp:inline distT="0" distB="0" distL="0" distR="0" wp14:anchorId="4E219446" wp14:editId="794215CC">
            <wp:extent cx="114300" cy="114300"/>
            <wp:effectExtent l="0" t="0" r="0" b="0"/>
            <wp:docPr id="8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ramus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opposite</w:t>
      </w:r>
      <w:r>
        <w:rPr>
          <w:spacing w:val="-7"/>
        </w:rPr>
        <w:t xml:space="preserve"> </w:t>
      </w:r>
      <w:r>
        <w:t>side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mandible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 xml:space="preserve">spine. </w:t>
      </w:r>
      <w:r>
        <w:rPr>
          <w:noProof/>
        </w:rPr>
        <w:drawing>
          <wp:inline distT="0" distB="0" distL="0" distR="0" wp14:anchorId="774B212D" wp14:editId="1844B51C">
            <wp:extent cx="114300" cy="114300"/>
            <wp:effectExtent l="0" t="0" r="0" b="0"/>
            <wp:docPr id="8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elongation or</w:t>
      </w:r>
      <w:r>
        <w:rPr>
          <w:spacing w:val="-2"/>
        </w:rPr>
        <w:t xml:space="preserve"> </w:t>
      </w:r>
      <w:r>
        <w:t>foreshortening of</w:t>
      </w:r>
      <w:r>
        <w:rPr>
          <w:spacing w:val="-2"/>
        </w:rPr>
        <w:t xml:space="preserve"> </w:t>
      </w:r>
      <w:r>
        <w:t>ramus</w:t>
      </w:r>
      <w:r>
        <w:rPr>
          <w:spacing w:val="1"/>
        </w:rPr>
        <w:t xml:space="preserve"> </w:t>
      </w:r>
      <w:r>
        <w:t>or body.</w:t>
      </w:r>
    </w:p>
    <w:p w14:paraId="40E84643" w14:textId="77777777" w:rsidR="00DC16F1" w:rsidRDefault="00DC16F1">
      <w:pPr>
        <w:pStyle w:val="BodyText"/>
        <w:rPr>
          <w:sz w:val="24"/>
        </w:rPr>
      </w:pPr>
    </w:p>
    <w:p w14:paraId="29DC3D5A" w14:textId="77777777" w:rsidR="00DC16F1" w:rsidRDefault="00DC16F1">
      <w:pPr>
        <w:pStyle w:val="BodyText"/>
        <w:rPr>
          <w:sz w:val="24"/>
        </w:rPr>
      </w:pPr>
    </w:p>
    <w:p w14:paraId="012A6457" w14:textId="77777777" w:rsidR="00DC16F1" w:rsidRDefault="00DC16F1">
      <w:pPr>
        <w:pStyle w:val="BodyText"/>
        <w:spacing w:before="7"/>
        <w:rPr>
          <w:sz w:val="27"/>
        </w:rPr>
      </w:pPr>
    </w:p>
    <w:p w14:paraId="52580B63" w14:textId="77777777" w:rsidR="00DC16F1" w:rsidRDefault="0024240D">
      <w:pPr>
        <w:pStyle w:val="Heading6"/>
        <w:ind w:left="999" w:right="1413"/>
        <w:jc w:val="center"/>
      </w:pP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35</w:t>
      </w:r>
      <w:r>
        <w:rPr>
          <w:vertAlign w:val="superscript"/>
        </w:rPr>
        <w:t>o</w:t>
      </w:r>
      <w:r>
        <w:t>)</w:t>
      </w:r>
    </w:p>
    <w:p w14:paraId="16B9AE22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6C5A1322" w14:textId="77777777" w:rsidR="00DC16F1" w:rsidRDefault="00DC16F1">
      <w:pPr>
        <w:rPr>
          <w:rFonts w:ascii="Arial"/>
          <w:sz w:val="25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69CF5D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E8F0D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0F8237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A74D8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FB205DD" w14:textId="77777777" w:rsidR="00DC16F1" w:rsidRDefault="00DC16F1">
      <w:pPr>
        <w:pStyle w:val="BodyText"/>
        <w:rPr>
          <w:rFonts w:ascii="Arial"/>
          <w:b/>
          <w:sz w:val="15"/>
        </w:rPr>
      </w:pPr>
    </w:p>
    <w:p w14:paraId="5B97B0FF" w14:textId="77777777" w:rsidR="00DC16F1" w:rsidRDefault="0024240D">
      <w:pPr>
        <w:ind w:right="38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656E0BF0" w14:textId="77777777" w:rsidR="00DC16F1" w:rsidRDefault="0024240D">
      <w:pPr>
        <w:spacing w:before="27"/>
        <w:ind w:right="39"/>
        <w:jc w:val="right"/>
        <w:rPr>
          <w:sz w:val="16"/>
        </w:rPr>
      </w:pPr>
      <w:proofErr w:type="gramStart"/>
      <w:r>
        <w:rPr>
          <w:w w:val="90"/>
          <w:sz w:val="16"/>
        </w:rPr>
        <w:t>head</w:t>
      </w:r>
      <w:proofErr w:type="gramEnd"/>
    </w:p>
    <w:p w14:paraId="49CCE634" w14:textId="77777777" w:rsidR="00DC16F1" w:rsidRDefault="0024240D">
      <w:pPr>
        <w:spacing w:before="101" w:line="278" w:lineRule="auto"/>
        <w:ind w:left="1481" w:right="2267"/>
        <w:rPr>
          <w:sz w:val="16"/>
        </w:rPr>
      </w:pPr>
      <w:r>
        <w:br w:type="column"/>
      </w:r>
      <w:r>
        <w:rPr>
          <w:w w:val="90"/>
          <w:sz w:val="16"/>
        </w:rPr>
        <w:t>Minimal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 xml:space="preserve">of </w:t>
      </w:r>
      <w:proofErr w:type="spellStart"/>
      <w:r>
        <w:rPr>
          <w:w w:val="80"/>
          <w:sz w:val="16"/>
        </w:rPr>
        <w:t>petrosa</w:t>
      </w:r>
      <w:proofErr w:type="spellEnd"/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54A847EF" w14:textId="77777777" w:rsidR="00DC16F1" w:rsidRDefault="00DC16F1">
      <w:pPr>
        <w:pStyle w:val="BodyText"/>
        <w:rPr>
          <w:sz w:val="18"/>
        </w:rPr>
      </w:pPr>
    </w:p>
    <w:p w14:paraId="56DC7D01" w14:textId="77777777" w:rsidR="00DC16F1" w:rsidRDefault="00DC16F1">
      <w:pPr>
        <w:pStyle w:val="BodyText"/>
        <w:spacing w:before="8"/>
        <w:rPr>
          <w:sz w:val="17"/>
        </w:rPr>
      </w:pPr>
    </w:p>
    <w:p w14:paraId="63B47FC1" w14:textId="35216AD9" w:rsidR="00DC16F1" w:rsidRDefault="006147DB">
      <w:pPr>
        <w:spacing w:line="278" w:lineRule="auto"/>
        <w:ind w:left="1481" w:right="237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4144" behindDoc="0" locked="0" layoutInCell="1" allowOverlap="1" wp14:anchorId="1EE4AD18" wp14:editId="13260884">
                <wp:simplePos x="0" y="0"/>
                <wp:positionH relativeFrom="page">
                  <wp:posOffset>1783080</wp:posOffset>
                </wp:positionH>
                <wp:positionV relativeFrom="paragraph">
                  <wp:posOffset>-901700</wp:posOffset>
                </wp:positionV>
                <wp:extent cx="3886200" cy="1943100"/>
                <wp:effectExtent l="0" t="0" r="0" b="0"/>
                <wp:wrapNone/>
                <wp:docPr id="1046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1943100"/>
                          <a:chOff x="2808" y="-1420"/>
                          <a:chExt cx="6120" cy="3060"/>
                        </a:xfrm>
                      </wpg:grpSpPr>
                      <pic:pic xmlns:pic="http://schemas.openxmlformats.org/drawingml/2006/picture">
                        <pic:nvPicPr>
                          <pic:cNvPr id="1048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0" y="-1420"/>
                            <a:ext cx="5496" cy="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0" name="AutoShape 344"/>
                        <wps:cNvSpPr>
                          <a:spLocks/>
                        </wps:cNvSpPr>
                        <wps:spPr bwMode="auto">
                          <a:xfrm>
                            <a:off x="2808" y="-1156"/>
                            <a:ext cx="6120" cy="1440"/>
                          </a:xfrm>
                          <a:custGeom>
                            <a:avLst/>
                            <a:gdLst>
                              <a:gd name="T0" fmla="+- 0 7308 2808"/>
                              <a:gd name="T1" fmla="*/ T0 w 6120"/>
                              <a:gd name="T2" fmla="+- 0 -1156 -1156"/>
                              <a:gd name="T3" fmla="*/ -1156 h 1440"/>
                              <a:gd name="T4" fmla="+- 0 8928 2808"/>
                              <a:gd name="T5" fmla="*/ T4 w 6120"/>
                              <a:gd name="T6" fmla="+- 0 -1156 -1156"/>
                              <a:gd name="T7" fmla="*/ -1156 h 1440"/>
                              <a:gd name="T8" fmla="+- 0 7308 2808"/>
                              <a:gd name="T9" fmla="*/ T8 w 6120"/>
                              <a:gd name="T10" fmla="+- 0 284 -1156"/>
                              <a:gd name="T11" fmla="*/ 284 h 1440"/>
                              <a:gd name="T12" fmla="+- 0 8928 2808"/>
                              <a:gd name="T13" fmla="*/ T12 w 6120"/>
                              <a:gd name="T14" fmla="+- 0 284 -1156"/>
                              <a:gd name="T15" fmla="*/ 284 h 1440"/>
                              <a:gd name="T16" fmla="+- 0 4608 2808"/>
                              <a:gd name="T17" fmla="*/ T16 w 6120"/>
                              <a:gd name="T18" fmla="+- 0 -256 -1156"/>
                              <a:gd name="T19" fmla="*/ -256 h 1440"/>
                              <a:gd name="T20" fmla="+- 0 2808 2808"/>
                              <a:gd name="T21" fmla="*/ T20 w 6120"/>
                              <a:gd name="T22" fmla="+- 0 -256 -1156"/>
                              <a:gd name="T23" fmla="*/ -256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440">
                                <a:moveTo>
                                  <a:pt x="450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4500" y="1440"/>
                                </a:moveTo>
                                <a:lnTo>
                                  <a:pt x="6120" y="1440"/>
                                </a:lnTo>
                                <a:moveTo>
                                  <a:pt x="1800" y="900"/>
                                </a:moveTo>
                                <a:lnTo>
                                  <a:pt x="0" y="9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3B50F94" id="Group 343" o:spid="_x0000_s1026" style="position:absolute;margin-left:140.4pt;margin-top:-71pt;width:306pt;height:153pt;z-index:15814144;mso-position-horizontal-relative:page" coordorigin="2808,-1420" coordsize="6120,3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">
                <v:shape id="Picture 345" o:spid="_x0000_s1027" type="#_x0000_t75" style="position:absolute;left:3120;top:-1420;width:5496;height:3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">
                  <v:imagedata r:id="rId171" o:title=""/>
                </v:shape>
                <v:shape id="AutoShape 344" o:spid="_x0000_s1028" style="position:absolute;left:2808;top:-1156;width:6120;height:1440;visibility:visible;mso-wrap-style:square;v-text-anchor:top" coordsize="612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" path="m4500,l6120,m4500,1440r1620,m1800,900l,900e" filled="f" strokeweight=".72pt">
                  <v:path arrowok="t" o:connecttype="custom" o:connectlocs="4500,-1156;6120,-1156;4500,284;6120,284;1800,-256;0,-256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Mandibular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condyles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 xml:space="preserve">rami </w:t>
      </w:r>
      <w:proofErr w:type="gramStart"/>
      <w:r>
        <w:rPr>
          <w:w w:val="80"/>
          <w:sz w:val="16"/>
        </w:rPr>
        <w:t>are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demonstrated</w:t>
      </w:r>
      <w:proofErr w:type="gramEnd"/>
    </w:p>
    <w:p w14:paraId="1E95FAA3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4" w:space="4876"/>
            <w:col w:w="4650"/>
          </w:cols>
        </w:sectPr>
      </w:pPr>
    </w:p>
    <w:p w14:paraId="7ABD0BCA" w14:textId="77777777" w:rsidR="00DC16F1" w:rsidRDefault="00DC16F1">
      <w:pPr>
        <w:pStyle w:val="BodyText"/>
        <w:rPr>
          <w:sz w:val="20"/>
        </w:rPr>
      </w:pPr>
    </w:p>
    <w:p w14:paraId="417A36A6" w14:textId="77777777" w:rsidR="00DC16F1" w:rsidRDefault="00DC16F1">
      <w:pPr>
        <w:pStyle w:val="BodyText"/>
        <w:rPr>
          <w:sz w:val="20"/>
        </w:rPr>
      </w:pPr>
    </w:p>
    <w:p w14:paraId="088F584C" w14:textId="77777777" w:rsidR="00DC16F1" w:rsidRDefault="00DC16F1">
      <w:pPr>
        <w:pStyle w:val="BodyText"/>
        <w:rPr>
          <w:sz w:val="20"/>
        </w:rPr>
      </w:pPr>
    </w:p>
    <w:p w14:paraId="7E3B14DA" w14:textId="77777777" w:rsidR="00DC16F1" w:rsidRDefault="00DC16F1">
      <w:pPr>
        <w:pStyle w:val="BodyText"/>
        <w:spacing w:before="11"/>
        <w:rPr>
          <w:sz w:val="28"/>
        </w:rPr>
      </w:pPr>
    </w:p>
    <w:p w14:paraId="3B9BE6B5" w14:textId="77777777" w:rsidR="00DC16F1" w:rsidRDefault="0024240D">
      <w:pPr>
        <w:pStyle w:val="Heading6"/>
        <w:spacing w:before="93"/>
        <w:ind w:left="999" w:right="1411"/>
        <w:jc w:val="center"/>
      </w:pPr>
      <w:r>
        <w:t>PA</w:t>
      </w:r>
      <w:r>
        <w:rPr>
          <w:spacing w:val="-12"/>
        </w:rPr>
        <w:t xml:space="preserve"> </w:t>
      </w:r>
      <w:r>
        <w:t>Projection</w:t>
      </w:r>
    </w:p>
    <w:p w14:paraId="66EE7C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36B68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04AAF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1F845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2604A7" w14:textId="77777777" w:rsidR="00DC16F1" w:rsidRDefault="00DC16F1">
      <w:pPr>
        <w:pStyle w:val="BodyText"/>
        <w:spacing w:before="5"/>
        <w:rPr>
          <w:rFonts w:ascii="Arial"/>
          <w:b/>
          <w:sz w:val="21"/>
        </w:rPr>
      </w:pPr>
    </w:p>
    <w:p w14:paraId="5B8D7A32" w14:textId="2D5DC858" w:rsidR="00DC16F1" w:rsidRDefault="006147DB">
      <w:pPr>
        <w:spacing w:line="276" w:lineRule="auto"/>
        <w:ind w:left="8654" w:right="219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4656" behindDoc="0" locked="0" layoutInCell="1" allowOverlap="1" wp14:anchorId="45D134DB" wp14:editId="7138DC06">
                <wp:simplePos x="0" y="0"/>
                <wp:positionH relativeFrom="page">
                  <wp:posOffset>1783080</wp:posOffset>
                </wp:positionH>
                <wp:positionV relativeFrom="paragraph">
                  <wp:posOffset>-716915</wp:posOffset>
                </wp:positionV>
                <wp:extent cx="3886835" cy="2606040"/>
                <wp:effectExtent l="0" t="0" r="0" b="0"/>
                <wp:wrapNone/>
                <wp:docPr id="1040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835" cy="2606040"/>
                          <a:chOff x="2808" y="-1129"/>
                          <a:chExt cx="6121" cy="4104"/>
                        </a:xfrm>
                      </wpg:grpSpPr>
                      <pic:pic xmlns:pic="http://schemas.openxmlformats.org/drawingml/2006/picture">
                        <pic:nvPicPr>
                          <pic:cNvPr id="1042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12" y="-1129"/>
                            <a:ext cx="5712" cy="4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4" name="AutoShape 341"/>
                        <wps:cNvSpPr>
                          <a:spLocks/>
                        </wps:cNvSpPr>
                        <wps:spPr bwMode="auto">
                          <a:xfrm>
                            <a:off x="2808" y="479"/>
                            <a:ext cx="6121" cy="1980"/>
                          </a:xfrm>
                          <a:custGeom>
                            <a:avLst/>
                            <a:gdLst>
                              <a:gd name="T0" fmla="+- 0 7234 2808"/>
                              <a:gd name="T1" fmla="*/ T0 w 6121"/>
                              <a:gd name="T2" fmla="+- 0 479 479"/>
                              <a:gd name="T3" fmla="*/ 479 h 1980"/>
                              <a:gd name="T4" fmla="+- 0 8929 2808"/>
                              <a:gd name="T5" fmla="*/ T4 w 6121"/>
                              <a:gd name="T6" fmla="+- 0 479 479"/>
                              <a:gd name="T7" fmla="*/ 479 h 1980"/>
                              <a:gd name="T8" fmla="+- 0 5868 2808"/>
                              <a:gd name="T9" fmla="*/ T8 w 6121"/>
                              <a:gd name="T10" fmla="+- 0 2459 479"/>
                              <a:gd name="T11" fmla="*/ 2459 h 1980"/>
                              <a:gd name="T12" fmla="+- 0 2808 2808"/>
                              <a:gd name="T13" fmla="*/ T12 w 6121"/>
                              <a:gd name="T14" fmla="+- 0 2459 479"/>
                              <a:gd name="T15" fmla="*/ 2459 h 1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121" h="1980">
                                <a:moveTo>
                                  <a:pt x="4426" y="0"/>
                                </a:moveTo>
                                <a:lnTo>
                                  <a:pt x="6121" y="0"/>
                                </a:lnTo>
                                <a:moveTo>
                                  <a:pt x="3060" y="1980"/>
                                </a:moveTo>
                                <a:lnTo>
                                  <a:pt x="0" y="19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7C9792C" id="Group 340" o:spid="_x0000_s1026" style="position:absolute;margin-left:140.4pt;margin-top:-56.45pt;width:306.05pt;height:205.2pt;z-index:15814656;mso-position-horizontal-relative:page" coordorigin="2808,-1129" coordsize="6121,41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">
                <v:shape id="Picture 342" o:spid="_x0000_s1027" type="#_x0000_t75" style="position:absolute;left:3012;top:-1129;width:5712;height:4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">
                  <v:imagedata r:id="rId173" o:title=""/>
                </v:shape>
                <v:shape id="AutoShape 341" o:spid="_x0000_s1028" style="position:absolute;left:2808;top:479;width:6121;height:1980;visibility:visible;mso-wrap-style:square;v-text-anchor:top" coordsize="6121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" path="m4426,l6121,m3060,1980l,1980e" filled="f" strokeweight=".72pt">
                  <v:path arrowok="t" o:connecttype="custom" o:connectlocs="4426,479;6121,479;3060,2459;0,2459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 body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 rami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symmetric 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each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side</w:t>
      </w:r>
    </w:p>
    <w:p w14:paraId="5D95AFD9" w14:textId="77777777" w:rsidR="00DC16F1" w:rsidRDefault="00DC16F1">
      <w:pPr>
        <w:pStyle w:val="BodyText"/>
        <w:rPr>
          <w:sz w:val="20"/>
        </w:rPr>
      </w:pPr>
    </w:p>
    <w:p w14:paraId="5287EFF2" w14:textId="77777777" w:rsidR="00DC16F1" w:rsidRDefault="00DC16F1">
      <w:pPr>
        <w:pStyle w:val="BodyText"/>
        <w:rPr>
          <w:sz w:val="20"/>
        </w:rPr>
      </w:pPr>
    </w:p>
    <w:p w14:paraId="440D0821" w14:textId="77777777" w:rsidR="00DC16F1" w:rsidRDefault="00DC16F1">
      <w:pPr>
        <w:pStyle w:val="BodyText"/>
        <w:rPr>
          <w:sz w:val="20"/>
        </w:rPr>
      </w:pPr>
    </w:p>
    <w:p w14:paraId="42FDC570" w14:textId="77777777" w:rsidR="00DC16F1" w:rsidRDefault="00DC16F1">
      <w:pPr>
        <w:pStyle w:val="BodyText"/>
        <w:rPr>
          <w:sz w:val="20"/>
        </w:rPr>
      </w:pPr>
    </w:p>
    <w:p w14:paraId="1C8C1F4C" w14:textId="77777777" w:rsidR="00DC16F1" w:rsidRDefault="00DC16F1">
      <w:pPr>
        <w:pStyle w:val="BodyText"/>
        <w:spacing w:before="7"/>
        <w:rPr>
          <w:sz w:val="25"/>
        </w:rPr>
      </w:pPr>
    </w:p>
    <w:p w14:paraId="469976A2" w14:textId="77777777" w:rsidR="00DC16F1" w:rsidRDefault="0024240D">
      <w:pPr>
        <w:spacing w:before="100" w:line="276" w:lineRule="auto"/>
        <w:ind w:left="1709" w:right="9571" w:firstLine="187"/>
        <w:rPr>
          <w:sz w:val="16"/>
        </w:rPr>
      </w:pPr>
      <w:r>
        <w:rPr>
          <w:spacing w:val="-1"/>
          <w:w w:val="80"/>
          <w:sz w:val="16"/>
        </w:rPr>
        <w:t>Entire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mandible</w:t>
      </w:r>
    </w:p>
    <w:p w14:paraId="0868FE6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EF41E7E" w14:textId="77777777" w:rsidR="00DC16F1" w:rsidRDefault="00DC16F1">
      <w:pPr>
        <w:pStyle w:val="BodyText"/>
        <w:rPr>
          <w:sz w:val="19"/>
        </w:rPr>
      </w:pPr>
    </w:p>
    <w:p w14:paraId="36428B49" w14:textId="77777777" w:rsidR="00DC16F1" w:rsidRDefault="0024240D">
      <w:pPr>
        <w:pStyle w:val="Heading6"/>
        <w:spacing w:before="93"/>
        <w:ind w:left="999" w:right="1411"/>
        <w:jc w:val="center"/>
      </w:pPr>
      <w:proofErr w:type="spellStart"/>
      <w:r>
        <w:rPr>
          <w:spacing w:val="-1"/>
        </w:rPr>
        <w:t>Axiolateral</w:t>
      </w:r>
      <w:proofErr w:type="spellEnd"/>
      <w:r>
        <w:rPr>
          <w:spacing w:val="-14"/>
        </w:rPr>
        <w:t xml:space="preserve"> </w:t>
      </w:r>
      <w:r>
        <w:t>Oblique</w:t>
      </w:r>
      <w:r>
        <w:rPr>
          <w:spacing w:val="-13"/>
        </w:rPr>
        <w:t xml:space="preserve"> </w:t>
      </w:r>
      <w:r>
        <w:t>Projection</w:t>
      </w:r>
    </w:p>
    <w:p w14:paraId="31E63C3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A216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4EAF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A5B6EA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666FD3B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680DB28C" w14:textId="660C75AA" w:rsidR="00DC16F1" w:rsidRDefault="006147DB">
      <w:pPr>
        <w:spacing w:line="276" w:lineRule="auto"/>
        <w:ind w:left="1272" w:right="2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77632" behindDoc="1" locked="0" layoutInCell="1" allowOverlap="1" wp14:anchorId="05E585D0" wp14:editId="7360DD08">
                <wp:simplePos x="0" y="0"/>
                <wp:positionH relativeFrom="page">
                  <wp:posOffset>1666875</wp:posOffset>
                </wp:positionH>
                <wp:positionV relativeFrom="paragraph">
                  <wp:posOffset>-555625</wp:posOffset>
                </wp:positionV>
                <wp:extent cx="4001770" cy="2689860"/>
                <wp:effectExtent l="0" t="0" r="0" b="0"/>
                <wp:wrapNone/>
                <wp:docPr id="1034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1770" cy="2689860"/>
                          <a:chOff x="2625" y="-875"/>
                          <a:chExt cx="6302" cy="4236"/>
                        </a:xfrm>
                      </wpg:grpSpPr>
                      <pic:pic xmlns:pic="http://schemas.openxmlformats.org/drawingml/2006/picture">
                        <pic:nvPicPr>
                          <pic:cNvPr id="1036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1" y="-876"/>
                            <a:ext cx="5676" cy="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8" name="AutoShape 338"/>
                        <wps:cNvSpPr>
                          <a:spLocks/>
                        </wps:cNvSpPr>
                        <wps:spPr bwMode="auto">
                          <a:xfrm>
                            <a:off x="2625" y="645"/>
                            <a:ext cx="6302" cy="1082"/>
                          </a:xfrm>
                          <a:custGeom>
                            <a:avLst/>
                            <a:gdLst>
                              <a:gd name="T0" fmla="+- 0 2625 2625"/>
                              <a:gd name="T1" fmla="*/ T0 w 6302"/>
                              <a:gd name="T2" fmla="+- 0 1548 646"/>
                              <a:gd name="T3" fmla="*/ 1548 h 1082"/>
                              <a:gd name="T4" fmla="+- 0 4425 2625"/>
                              <a:gd name="T5" fmla="*/ T4 w 6302"/>
                              <a:gd name="T6" fmla="+- 0 1548 646"/>
                              <a:gd name="T7" fmla="*/ 1548 h 1082"/>
                              <a:gd name="T8" fmla="+- 0 8927 2625"/>
                              <a:gd name="T9" fmla="*/ T8 w 6302"/>
                              <a:gd name="T10" fmla="+- 0 1102 646"/>
                              <a:gd name="T11" fmla="*/ 1102 h 1082"/>
                              <a:gd name="T12" fmla="+- 0 5267 2625"/>
                              <a:gd name="T13" fmla="*/ T12 w 6302"/>
                              <a:gd name="T14" fmla="+- 0 1102 646"/>
                              <a:gd name="T15" fmla="*/ 1102 h 1082"/>
                              <a:gd name="T16" fmla="+- 0 4816 2625"/>
                              <a:gd name="T17" fmla="*/ T16 w 6302"/>
                              <a:gd name="T18" fmla="+- 0 1728 646"/>
                              <a:gd name="T19" fmla="*/ 1728 h 1082"/>
                              <a:gd name="T20" fmla="+- 0 8923 2625"/>
                              <a:gd name="T21" fmla="*/ T20 w 6302"/>
                              <a:gd name="T22" fmla="+- 0 1728 646"/>
                              <a:gd name="T23" fmla="*/ 1728 h 1082"/>
                              <a:gd name="T24" fmla="+- 0 2805 2625"/>
                              <a:gd name="T25" fmla="*/ T24 w 6302"/>
                              <a:gd name="T26" fmla="+- 0 647 646"/>
                              <a:gd name="T27" fmla="*/ 647 h 1082"/>
                              <a:gd name="T28" fmla="+- 0 4425 2625"/>
                              <a:gd name="T29" fmla="*/ T28 w 6302"/>
                              <a:gd name="T30" fmla="+- 0 646 646"/>
                              <a:gd name="T31" fmla="*/ 646 h 10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302" h="1082">
                                <a:moveTo>
                                  <a:pt x="0" y="902"/>
                                </a:moveTo>
                                <a:lnTo>
                                  <a:pt x="1800" y="902"/>
                                </a:lnTo>
                                <a:moveTo>
                                  <a:pt x="6302" y="456"/>
                                </a:moveTo>
                                <a:lnTo>
                                  <a:pt x="2642" y="456"/>
                                </a:lnTo>
                                <a:moveTo>
                                  <a:pt x="2191" y="1082"/>
                                </a:moveTo>
                                <a:lnTo>
                                  <a:pt x="6298" y="1082"/>
                                </a:lnTo>
                                <a:moveTo>
                                  <a:pt x="180" y="1"/>
                                </a:moveTo>
                                <a:lnTo>
                                  <a:pt x="180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FB1B3A9" id="Group 337" o:spid="_x0000_s1026" style="position:absolute;margin-left:131.25pt;margin-top:-43.75pt;width:315.1pt;height:211.8pt;z-index:-21838848;mso-position-horizontal-relative:page" coordorigin="2625,-875" coordsize="6302,4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">
                <v:shape id="Picture 339" o:spid="_x0000_s1027" type="#_x0000_t75" style="position:absolute;left:3031;top:-876;width:5676;height:4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">
                  <v:imagedata r:id="rId175" o:title=""/>
                </v:shape>
                <v:shape id="AutoShape 338" o:spid="_x0000_s1028" style="position:absolute;left:2625;top:645;width:6302;height:1082;visibility:visible;mso-wrap-style:square;v-text-anchor:top" coordsize="6302,1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" path="m,902r1800,m6302,456r-3660,m2191,1082r4107,m180,1l1800,e" filled="f" strokeweight=".72pt">
                  <v:path arrowok="t" o:connecttype="custom" o:connectlocs="0,1548;1800,1548;6302,1102;2642,1102;2191,1728;6298,1728;180,647;1800,646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Demonstrates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temporal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mandibular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side closest to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IR.</w:t>
      </w:r>
    </w:p>
    <w:p w14:paraId="70879746" w14:textId="77777777" w:rsidR="00DC16F1" w:rsidRDefault="00DC16F1">
      <w:pPr>
        <w:pStyle w:val="BodyText"/>
        <w:rPr>
          <w:sz w:val="18"/>
        </w:rPr>
      </w:pPr>
    </w:p>
    <w:p w14:paraId="1CC34048" w14:textId="77777777" w:rsidR="00DC16F1" w:rsidRDefault="00DC16F1">
      <w:pPr>
        <w:pStyle w:val="BodyText"/>
        <w:rPr>
          <w:sz w:val="15"/>
        </w:rPr>
      </w:pPr>
    </w:p>
    <w:p w14:paraId="0985DAB5" w14:textId="77777777" w:rsidR="00DC16F1" w:rsidRDefault="0024240D">
      <w:pPr>
        <w:spacing w:before="1" w:line="276" w:lineRule="auto"/>
        <w:ind w:left="1270" w:right="287"/>
        <w:rPr>
          <w:sz w:val="16"/>
        </w:rPr>
      </w:pPr>
      <w:r>
        <w:rPr>
          <w:w w:val="80"/>
          <w:sz w:val="16"/>
        </w:rPr>
        <w:t>No overlap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ramus 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opposite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 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mandible</w:t>
      </w:r>
    </w:p>
    <w:p w14:paraId="6F240F58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556D88A5" w14:textId="77777777" w:rsidR="00DC16F1" w:rsidRDefault="00DC16F1">
      <w:pPr>
        <w:pStyle w:val="BodyText"/>
        <w:rPr>
          <w:sz w:val="18"/>
        </w:rPr>
      </w:pPr>
    </w:p>
    <w:p w14:paraId="66200E83" w14:textId="77777777" w:rsidR="00DC16F1" w:rsidRDefault="00DC16F1">
      <w:pPr>
        <w:pStyle w:val="BodyText"/>
        <w:rPr>
          <w:sz w:val="18"/>
        </w:rPr>
      </w:pPr>
    </w:p>
    <w:p w14:paraId="76D998FE" w14:textId="77777777" w:rsidR="00DC16F1" w:rsidRDefault="00DC16F1">
      <w:pPr>
        <w:pStyle w:val="BodyText"/>
        <w:spacing w:before="5"/>
        <w:rPr>
          <w:sz w:val="20"/>
        </w:rPr>
      </w:pPr>
    </w:p>
    <w:p w14:paraId="14CF4D93" w14:textId="77777777" w:rsidR="00DC16F1" w:rsidRDefault="0024240D">
      <w:pPr>
        <w:spacing w:line="276" w:lineRule="auto"/>
        <w:ind w:left="1272" w:right="2362"/>
        <w:rPr>
          <w:sz w:val="16"/>
        </w:rPr>
      </w:pPr>
      <w:r>
        <w:rPr>
          <w:spacing w:val="-1"/>
          <w:w w:val="80"/>
          <w:sz w:val="16"/>
        </w:rPr>
        <w:t>Demonstrates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coronoid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6FDFB945" w14:textId="77777777" w:rsidR="00DC16F1" w:rsidRDefault="00DC16F1">
      <w:pPr>
        <w:pStyle w:val="BodyText"/>
        <w:spacing w:before="2"/>
        <w:rPr>
          <w:sz w:val="15"/>
        </w:rPr>
      </w:pPr>
    </w:p>
    <w:p w14:paraId="74D38719" w14:textId="77777777" w:rsidR="00DC16F1" w:rsidRDefault="0024240D">
      <w:pPr>
        <w:spacing w:line="278" w:lineRule="auto"/>
        <w:ind w:left="1270" w:right="2195"/>
        <w:rPr>
          <w:sz w:val="16"/>
        </w:rPr>
      </w:pPr>
      <w:r>
        <w:rPr>
          <w:spacing w:val="-2"/>
          <w:w w:val="90"/>
          <w:sz w:val="16"/>
        </w:rPr>
        <w:t>Demonstrates</w:t>
      </w:r>
      <w:r>
        <w:rPr>
          <w:spacing w:val="-1"/>
          <w:w w:val="9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ramus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closest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IR</w:t>
      </w:r>
    </w:p>
    <w:p w14:paraId="71F2ADCF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39" w:space="5042"/>
            <w:col w:w="4439"/>
          </w:cols>
        </w:sectPr>
      </w:pPr>
    </w:p>
    <w:p w14:paraId="0602D56A" w14:textId="77777777" w:rsidR="00DC16F1" w:rsidRDefault="00DC16F1">
      <w:pPr>
        <w:pStyle w:val="BodyText"/>
        <w:spacing w:before="4"/>
        <w:rPr>
          <w:sz w:val="19"/>
        </w:rPr>
      </w:pPr>
    </w:p>
    <w:p w14:paraId="35C1F6AF" w14:textId="77777777" w:rsidR="00DC16F1" w:rsidRDefault="0024240D">
      <w:pPr>
        <w:pStyle w:val="Heading5"/>
        <w:ind w:right="1412"/>
        <w:rPr>
          <w:u w:val="none"/>
        </w:rPr>
      </w:pPr>
      <w:bookmarkStart w:id="30" w:name="_bookmark29"/>
      <w:bookmarkEnd w:id="30"/>
      <w:proofErr w:type="spellStart"/>
      <w:r>
        <w:rPr>
          <w:u w:val="thick"/>
        </w:rPr>
        <w:t>Panorex</w:t>
      </w:r>
      <w:proofErr w:type="spellEnd"/>
      <w:r>
        <w:rPr>
          <w:u w:val="thick"/>
        </w:rPr>
        <w:t>/</w:t>
      </w:r>
      <w:proofErr w:type="spellStart"/>
      <w:r>
        <w:rPr>
          <w:u w:val="thick"/>
        </w:rPr>
        <w:t>Orthopan</w:t>
      </w:r>
      <w:proofErr w:type="spellEnd"/>
    </w:p>
    <w:p w14:paraId="6D2173BC" w14:textId="77777777" w:rsidR="00DC16F1" w:rsidRDefault="0024240D">
      <w:pPr>
        <w:pStyle w:val="Heading6"/>
        <w:spacing w:before="158"/>
      </w:pPr>
      <w:r>
        <w:t>Exposure</w:t>
      </w:r>
      <w:r>
        <w:rPr>
          <w:spacing w:val="-13"/>
        </w:rPr>
        <w:t xml:space="preserve"> </w:t>
      </w:r>
      <w:r>
        <w:t>Technique</w:t>
      </w:r>
    </w:p>
    <w:p w14:paraId="3761DD2C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406EADC9" w14:textId="77777777" w:rsidR="00DC16F1" w:rsidRDefault="0024240D">
      <w:pPr>
        <w:pStyle w:val="BodyText"/>
        <w:spacing w:before="94" w:line="276" w:lineRule="auto"/>
        <w:ind w:left="1020" w:right="1575"/>
      </w:pPr>
      <w:r>
        <w:t xml:space="preserve">Patients with osteoporotic bone are difficult to image the amount of </w:t>
      </w:r>
      <w:proofErr w:type="spellStart"/>
      <w:r>
        <w:t>kilovoltage</w:t>
      </w:r>
      <w:proofErr w:type="spellEnd"/>
      <w:r>
        <w:t xml:space="preserve"> peak (</w:t>
      </w:r>
      <w:proofErr w:type="spellStart"/>
      <w:r>
        <w:t>kVp</w:t>
      </w:r>
      <w:proofErr w:type="spellEnd"/>
      <w:r>
        <w:t>)</w:t>
      </w:r>
      <w:r>
        <w:rPr>
          <w:spacing w:val="1"/>
        </w:rPr>
        <w:t xml:space="preserve"> </w:t>
      </w:r>
      <w:r>
        <w:t>needed to penetrate the condylar area will often cause the jawbones to appear too dark on the</w:t>
      </w:r>
      <w:r>
        <w:rPr>
          <w:spacing w:val="-59"/>
        </w:rPr>
        <w:t xml:space="preserve"> </w:t>
      </w:r>
      <w:r>
        <w:t>image.</w:t>
      </w:r>
      <w:r>
        <w:rPr>
          <w:spacing w:val="-4"/>
        </w:rPr>
        <w:t xml:space="preserve"> </w:t>
      </w:r>
      <w:r>
        <w:t>Patients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large</w:t>
      </w:r>
      <w:r>
        <w:rPr>
          <w:spacing w:val="-4"/>
        </w:rPr>
        <w:t xml:space="preserve"> </w:t>
      </w:r>
      <w:r>
        <w:t>amounts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fatty</w:t>
      </w:r>
      <w:r>
        <w:rPr>
          <w:spacing w:val="-8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back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prove</w:t>
      </w:r>
      <w:r>
        <w:rPr>
          <w:spacing w:val="-5"/>
        </w:rPr>
        <w:t xml:space="preserve"> </w:t>
      </w:r>
      <w:r>
        <w:t>difficult</w:t>
      </w:r>
      <w:r>
        <w:rPr>
          <w:spacing w:val="-58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superimposition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other</w:t>
      </w:r>
      <w:r>
        <w:rPr>
          <w:spacing w:val="3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makes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difficult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read.</w:t>
      </w:r>
    </w:p>
    <w:p w14:paraId="710DD8D3" w14:textId="77777777" w:rsidR="00DC16F1" w:rsidRDefault="00DC16F1">
      <w:pPr>
        <w:pStyle w:val="BodyText"/>
        <w:spacing w:before="1"/>
        <w:rPr>
          <w:sz w:val="25"/>
        </w:rPr>
      </w:pPr>
    </w:p>
    <w:p w14:paraId="3B440A91" w14:textId="77777777" w:rsidR="00DC16F1" w:rsidRDefault="0024240D">
      <w:pPr>
        <w:pStyle w:val="Heading6"/>
      </w:pPr>
      <w:r>
        <w:t>Positioning</w:t>
      </w:r>
    </w:p>
    <w:p w14:paraId="3C563684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527637A0" w14:textId="77777777" w:rsidR="00DC16F1" w:rsidRDefault="0024240D">
      <w:pPr>
        <w:pStyle w:val="BodyText"/>
        <w:spacing w:line="276" w:lineRule="auto"/>
        <w:ind w:left="1020" w:right="1575"/>
      </w:pPr>
      <w:r>
        <w:t>The bite stick should rest evenly between the front teeth, not on a single incisor, which would</w:t>
      </w:r>
      <w:r>
        <w:rPr>
          <w:spacing w:val="1"/>
        </w:rPr>
        <w:t xml:space="preserve"> </w:t>
      </w:r>
      <w:r>
        <w:t>result</w:t>
      </w:r>
      <w:r>
        <w:rPr>
          <w:spacing w:val="-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turned</w:t>
      </w:r>
      <w:r>
        <w:rPr>
          <w:spacing w:val="-10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position.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bite</w:t>
      </w:r>
      <w:r>
        <w:rPr>
          <w:spacing w:val="-7"/>
        </w:rPr>
        <w:t xml:space="preserve"> </w:t>
      </w:r>
      <w:r>
        <w:t>block</w:t>
      </w:r>
      <w:r>
        <w:rPr>
          <w:spacing w:val="-4"/>
        </w:rPr>
        <w:t xml:space="preserve"> </w:t>
      </w:r>
      <w:r>
        <w:t>holds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teeth</w:t>
      </w:r>
      <w:r>
        <w:rPr>
          <w:spacing w:val="-6"/>
        </w:rPr>
        <w:t xml:space="preserve"> </w:t>
      </w:r>
      <w:r>
        <w:t>apart</w:t>
      </w:r>
      <w:r>
        <w:rPr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crowns</w:t>
      </w:r>
      <w:r>
        <w:rPr>
          <w:spacing w:val="-58"/>
        </w:rPr>
        <w:t xml:space="preserve"> </w:t>
      </w:r>
      <w:proofErr w:type="gramStart"/>
      <w:r>
        <w:t>are not</w:t>
      </w:r>
      <w:r>
        <w:rPr>
          <w:spacing w:val="2"/>
        </w:rPr>
        <w:t xml:space="preserve"> </w:t>
      </w:r>
      <w:r>
        <w:t>superimposed</w:t>
      </w:r>
      <w:proofErr w:type="gramEnd"/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image.</w:t>
      </w:r>
    </w:p>
    <w:p w14:paraId="1C40CE84" w14:textId="77777777" w:rsidR="00DC16F1" w:rsidRDefault="00DC16F1">
      <w:pPr>
        <w:pStyle w:val="BodyText"/>
        <w:spacing w:before="4"/>
        <w:rPr>
          <w:sz w:val="25"/>
        </w:rPr>
      </w:pPr>
    </w:p>
    <w:p w14:paraId="7D3F6C2D" w14:textId="77777777" w:rsidR="00DC16F1" w:rsidRDefault="0024240D">
      <w:pPr>
        <w:pStyle w:val="BodyText"/>
        <w:spacing w:line="276" w:lineRule="auto"/>
        <w:ind w:left="1020" w:right="1533"/>
        <w:jc w:val="both"/>
      </w:pPr>
      <w:r>
        <w:t xml:space="preserve">The position of the chin </w:t>
      </w:r>
      <w:proofErr w:type="gramStart"/>
      <w:r>
        <w:t>is adjusted</w:t>
      </w:r>
      <w:proofErr w:type="gramEnd"/>
      <w:r>
        <w:t xml:space="preserve"> until the IOML is parallel to the floor. This places the chin at</w:t>
      </w:r>
      <w:r>
        <w:rPr>
          <w:spacing w:val="-59"/>
        </w:rPr>
        <w:t xml:space="preserve"> </w:t>
      </w:r>
      <w:r>
        <w:t>a 4-7</w:t>
      </w:r>
      <w:r>
        <w:rPr>
          <w:vertAlign w:val="superscript"/>
        </w:rPr>
        <w:t>o</w:t>
      </w:r>
      <w:r>
        <w:t xml:space="preserve"> downward tilt, which is necessary to counter the opposing 4-7</w:t>
      </w:r>
      <w:r>
        <w:rPr>
          <w:vertAlign w:val="superscript"/>
        </w:rPr>
        <w:t>o</w:t>
      </w:r>
      <w:r>
        <w:t xml:space="preserve"> upward angle of the x-ray</w:t>
      </w:r>
      <w:r>
        <w:rPr>
          <w:spacing w:val="-59"/>
        </w:rPr>
        <w:t xml:space="preserve"> </w:t>
      </w:r>
      <w:r>
        <w:t>beam.</w:t>
      </w:r>
    </w:p>
    <w:p w14:paraId="0525EC78" w14:textId="77777777" w:rsidR="00DC16F1" w:rsidRDefault="00DC16F1">
      <w:pPr>
        <w:pStyle w:val="BodyText"/>
        <w:spacing w:before="4"/>
        <w:rPr>
          <w:sz w:val="25"/>
        </w:rPr>
      </w:pPr>
    </w:p>
    <w:p w14:paraId="1AED5D49" w14:textId="091AE401" w:rsidR="00DC16F1" w:rsidRDefault="0024240D">
      <w:pPr>
        <w:pStyle w:val="BodyText"/>
        <w:spacing w:line="276" w:lineRule="auto"/>
        <w:ind w:left="1020" w:right="1575"/>
      </w:pPr>
      <w:r>
        <w:t>The</w:t>
      </w:r>
      <w:r>
        <w:rPr>
          <w:spacing w:val="-6"/>
        </w:rPr>
        <w:t xml:space="preserve"> </w:t>
      </w:r>
      <w:r>
        <w:t>technologist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standing</w:t>
      </w:r>
      <w:r>
        <w:rPr>
          <w:spacing w:val="-5"/>
        </w:rPr>
        <w:t xml:space="preserve"> </w:t>
      </w:r>
      <w:r>
        <w:t>upright with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slump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cervical</w:t>
      </w:r>
      <w:r>
        <w:rPr>
          <w:spacing w:val="-58"/>
        </w:rPr>
        <w:t xml:space="preserve"> </w:t>
      </w:r>
      <w:r>
        <w:t>spine and is close enough to the machine that the cervical spine is perpendicular to the floor</w:t>
      </w:r>
      <w:r>
        <w:rPr>
          <w:spacing w:val="1"/>
        </w:rPr>
        <w:t xml:space="preserve"> </w:t>
      </w:r>
      <w:r>
        <w:rPr>
          <w:rFonts w:ascii="Arial"/>
          <w:b/>
        </w:rPr>
        <w:t>with the hips forward</w:t>
      </w:r>
      <w:r>
        <w:t xml:space="preserve">. </w:t>
      </w:r>
      <w:r>
        <w:rPr>
          <w:rFonts w:ascii="Arial"/>
          <w:b/>
        </w:rPr>
        <w:t xml:space="preserve">Make sure the head and neck </w:t>
      </w:r>
      <w:proofErr w:type="gramStart"/>
      <w:r>
        <w:rPr>
          <w:rFonts w:ascii="Arial"/>
          <w:b/>
        </w:rPr>
        <w:t>are not stretched</w:t>
      </w:r>
      <w:proofErr w:type="gramEnd"/>
      <w:r>
        <w:rPr>
          <w:rFonts w:ascii="Arial"/>
          <w:b/>
        </w:rPr>
        <w:t xml:space="preserve"> forward</w:t>
      </w:r>
      <w:r>
        <w:t>. Large</w:t>
      </w:r>
      <w:r>
        <w:rPr>
          <w:spacing w:val="1"/>
        </w:rPr>
        <w:t xml:space="preserve"> </w:t>
      </w:r>
      <w:r>
        <w:t xml:space="preserve">patients </w:t>
      </w:r>
      <w:proofErr w:type="gramStart"/>
      <w:r>
        <w:t>may be asked</w:t>
      </w:r>
      <w:proofErr w:type="gramEnd"/>
      <w:r>
        <w:t xml:space="preserve"> to step closer to the machine than is typical while holding onto the</w:t>
      </w:r>
      <w:r>
        <w:rPr>
          <w:spacing w:val="1"/>
        </w:rPr>
        <w:t xml:space="preserve"> </w:t>
      </w:r>
      <w:r w:rsidR="00612393">
        <w:t>handlebars</w:t>
      </w:r>
      <w:r>
        <w:t xml:space="preserve"> for support. This helps ensure that the spine is not included in the image and</w:t>
      </w:r>
      <w:r>
        <w:rPr>
          <w:spacing w:val="1"/>
        </w:rPr>
        <w:t xml:space="preserve"> </w:t>
      </w:r>
      <w:r>
        <w:t>attempts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adipose</w:t>
      </w:r>
      <w:r>
        <w:rPr>
          <w:spacing w:val="-1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neck</w:t>
      </w:r>
      <w:r>
        <w:rPr>
          <w:spacing w:val="-2"/>
        </w:rPr>
        <w:t xml:space="preserve"> </w:t>
      </w:r>
      <w:r>
        <w:t>out</w:t>
      </w:r>
      <w:r>
        <w:rPr>
          <w:spacing w:val="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exposure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well.</w:t>
      </w:r>
    </w:p>
    <w:p w14:paraId="1F207B02" w14:textId="77777777" w:rsidR="00DC16F1" w:rsidRDefault="00DC16F1">
      <w:pPr>
        <w:pStyle w:val="BodyText"/>
        <w:spacing w:before="5"/>
        <w:rPr>
          <w:sz w:val="25"/>
        </w:rPr>
      </w:pPr>
    </w:p>
    <w:p w14:paraId="3C1BCC20" w14:textId="73D23F06" w:rsidR="00DC16F1" w:rsidRDefault="0024240D">
      <w:pPr>
        <w:pStyle w:val="BodyText"/>
        <w:spacing w:line="276" w:lineRule="auto"/>
        <w:ind w:left="1020" w:right="1575"/>
      </w:pPr>
      <w:r>
        <w:t xml:space="preserve">The head should be face forward, not rotated to </w:t>
      </w:r>
      <w:proofErr w:type="gramStart"/>
      <w:r>
        <w:t>1</w:t>
      </w:r>
      <w:proofErr w:type="gramEnd"/>
      <w:r>
        <w:t xml:space="preserve"> side or tilted. The shoulders should be</w:t>
      </w:r>
      <w:r>
        <w:rPr>
          <w:spacing w:val="1"/>
        </w:rPr>
        <w:t xml:space="preserve"> </w:t>
      </w:r>
      <w:r>
        <w:t>relaxed to allow adequate room for the tube head and IR to rotate. Inability to lower the</w:t>
      </w:r>
      <w:r>
        <w:rPr>
          <w:spacing w:val="1"/>
        </w:rPr>
        <w:t xml:space="preserve"> </w:t>
      </w:r>
      <w:r>
        <w:t xml:space="preserve">shoulders is a common problem in panoramic imaging. It may be necessary </w:t>
      </w:r>
      <w:proofErr w:type="gramStart"/>
      <w:r>
        <w:t>to purposefully</w:t>
      </w:r>
      <w:r>
        <w:rPr>
          <w:spacing w:val="1"/>
        </w:rPr>
        <w:t xml:space="preserve"> </w:t>
      </w:r>
      <w:r>
        <w:t>position</w:t>
      </w:r>
      <w:proofErr w:type="gramEnd"/>
      <w:r>
        <w:t xml:space="preserve"> the patient with the chin higher than ideal to allow the tube head to rotate. Most</w:t>
      </w:r>
      <w:r>
        <w:rPr>
          <w:spacing w:val="1"/>
        </w:rPr>
        <w:t xml:space="preserve"> </w:t>
      </w:r>
      <w:r>
        <w:t xml:space="preserve">machines provide a </w:t>
      </w:r>
      <w:r w:rsidR="00612393">
        <w:t>handlebar</w:t>
      </w:r>
      <w:r>
        <w:t xml:space="preserve"> apparatus to help the patient maintain balance. Bypassing the</w:t>
      </w:r>
      <w:r>
        <w:rPr>
          <w:spacing w:val="1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handlebars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rotation;</w:t>
      </w:r>
      <w:r>
        <w:rPr>
          <w:spacing w:val="-3"/>
        </w:rPr>
        <w:t xml:space="preserve"> </w:t>
      </w:r>
      <w:r>
        <w:t>allowing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arms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hang</w:t>
      </w:r>
      <w:r>
        <w:rPr>
          <w:spacing w:val="-58"/>
        </w:rPr>
        <w:t xml:space="preserve"> </w:t>
      </w:r>
      <w:r>
        <w:t>lowers the</w:t>
      </w:r>
      <w:r>
        <w:rPr>
          <w:spacing w:val="-2"/>
        </w:rPr>
        <w:t xml:space="preserve"> </w:t>
      </w:r>
      <w:r>
        <w:t>shoulders.</w:t>
      </w:r>
    </w:p>
    <w:p w14:paraId="1172BDA5" w14:textId="77777777" w:rsidR="00DC16F1" w:rsidRDefault="00DC16F1">
      <w:pPr>
        <w:pStyle w:val="BodyText"/>
        <w:spacing w:before="4"/>
        <w:rPr>
          <w:sz w:val="25"/>
        </w:rPr>
      </w:pPr>
    </w:p>
    <w:p w14:paraId="79E22A7F" w14:textId="77777777" w:rsidR="00DC16F1" w:rsidRDefault="0024240D">
      <w:pPr>
        <w:pStyle w:val="BodyText"/>
        <w:spacing w:before="1" w:line="276" w:lineRule="auto"/>
        <w:ind w:left="1020" w:right="1575"/>
      </w:pPr>
      <w:r>
        <w:t xml:space="preserve">Immediately before beginning the exposure, the patient </w:t>
      </w:r>
      <w:proofErr w:type="gramStart"/>
      <w:r>
        <w:t>should be instructed</w:t>
      </w:r>
      <w:proofErr w:type="gramEnd"/>
      <w:r>
        <w:t xml:space="preserve"> to swallow and</w:t>
      </w:r>
      <w:r>
        <w:rPr>
          <w:spacing w:val="1"/>
        </w:rPr>
        <w:t xml:space="preserve"> </w:t>
      </w:r>
      <w:r>
        <w:t>press</w:t>
      </w:r>
      <w:r>
        <w:rPr>
          <w:spacing w:val="-7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entire</w:t>
      </w:r>
      <w:r>
        <w:rPr>
          <w:spacing w:val="-9"/>
        </w:rPr>
        <w:t xml:space="preserve"> </w:t>
      </w:r>
      <w:r>
        <w:t>tongue</w:t>
      </w:r>
      <w:r>
        <w:rPr>
          <w:spacing w:val="-11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hard</w:t>
      </w:r>
      <w:r>
        <w:rPr>
          <w:spacing w:val="-5"/>
        </w:rPr>
        <w:t xml:space="preserve"> </w:t>
      </w:r>
      <w:r>
        <w:t>palate.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presence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tongue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hard</w:t>
      </w:r>
      <w:r>
        <w:rPr>
          <w:spacing w:val="-1"/>
        </w:rPr>
        <w:t xml:space="preserve"> </w:t>
      </w:r>
      <w:r>
        <w:t>palate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radiolucent</w:t>
      </w:r>
      <w:r>
        <w:rPr>
          <w:spacing w:val="-1"/>
        </w:rPr>
        <w:t xml:space="preserve"> </w:t>
      </w:r>
      <w:r>
        <w:t>band</w:t>
      </w:r>
      <w:r>
        <w:rPr>
          <w:spacing w:val="-3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-1"/>
        </w:rPr>
        <w:t xml:space="preserve"> </w:t>
      </w:r>
      <w:r>
        <w:t>teeth.</w:t>
      </w:r>
    </w:p>
    <w:p w14:paraId="748535E1" w14:textId="77777777" w:rsidR="00DC16F1" w:rsidRDefault="00DC16F1">
      <w:pPr>
        <w:pStyle w:val="BodyText"/>
        <w:spacing w:before="3"/>
        <w:rPr>
          <w:sz w:val="25"/>
        </w:rPr>
      </w:pPr>
    </w:p>
    <w:p w14:paraId="357100BC" w14:textId="77777777" w:rsidR="00DC16F1" w:rsidRDefault="0024240D">
      <w:pPr>
        <w:pStyle w:val="BodyText"/>
        <w:ind w:left="1020"/>
        <w:jc w:val="both"/>
      </w:pPr>
      <w:r>
        <w:t>Tell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what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expect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explain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importance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moving</w:t>
      </w:r>
      <w:r>
        <w:rPr>
          <w:spacing w:val="-6"/>
        </w:rPr>
        <w:t xml:space="preserve"> </w:t>
      </w:r>
      <w:r>
        <w:t>during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exposure.</w:t>
      </w:r>
    </w:p>
    <w:p w14:paraId="4B35F9D9" w14:textId="77777777" w:rsidR="00DC16F1" w:rsidRDefault="00DC16F1">
      <w:pPr>
        <w:jc w:val="both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0BED398" w14:textId="77777777" w:rsidR="00DC16F1" w:rsidRDefault="00DC16F1">
      <w:pPr>
        <w:pStyle w:val="BodyText"/>
        <w:spacing w:before="2"/>
        <w:rPr>
          <w:sz w:val="19"/>
        </w:rPr>
      </w:pPr>
    </w:p>
    <w:p w14:paraId="63C85F49" w14:textId="77777777" w:rsidR="00DC16F1" w:rsidRDefault="0024240D">
      <w:pPr>
        <w:pStyle w:val="BodyText"/>
        <w:spacing w:before="94" w:line="276" w:lineRule="auto"/>
        <w:ind w:left="1020" w:right="1605"/>
        <w:jc w:val="both"/>
      </w:pPr>
      <w:r>
        <w:t>A correct panoramic image will show the condyles perpendicular to the bottom edge of the IR,</w:t>
      </w:r>
      <w:r>
        <w:rPr>
          <w:spacing w:val="1"/>
        </w:rPr>
        <w:t xml:space="preserve"> </w:t>
      </w:r>
      <w:r>
        <w:t>equidistant from the coronoid processes. The hard palate will be parallel to the bottom edge of</w:t>
      </w:r>
      <w:r>
        <w:rPr>
          <w:spacing w:val="-5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dentition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show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signs</w:t>
      </w:r>
      <w:r>
        <w:rPr>
          <w:spacing w:val="-2"/>
        </w:rPr>
        <w:t xml:space="preserve"> </w:t>
      </w:r>
      <w:r>
        <w:t>of abnormal</w:t>
      </w:r>
      <w:r>
        <w:rPr>
          <w:spacing w:val="-8"/>
        </w:rPr>
        <w:t xml:space="preserve"> </w:t>
      </w:r>
      <w:r>
        <w:t>distortion.</w:t>
      </w:r>
      <w:r>
        <w:rPr>
          <w:spacing w:val="-7"/>
        </w:rPr>
        <w:t xml:space="preserve"> </w:t>
      </w:r>
      <w:r>
        <w:t>Structures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left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sides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</w:t>
      </w:r>
      <w:r>
        <w:rPr>
          <w:spacing w:val="-3"/>
        </w:rPr>
        <w:t xml:space="preserve"> </w:t>
      </w:r>
      <w:r>
        <w:t>will appear</w:t>
      </w:r>
      <w:r>
        <w:rPr>
          <w:spacing w:val="1"/>
        </w:rPr>
        <w:t xml:space="preserve"> </w:t>
      </w:r>
      <w:r>
        <w:t>symmetrical.</w:t>
      </w:r>
    </w:p>
    <w:p w14:paraId="18FC511C" w14:textId="77777777" w:rsidR="00DC16F1" w:rsidRDefault="00DC16F1">
      <w:pPr>
        <w:pStyle w:val="BodyText"/>
        <w:spacing w:before="3"/>
        <w:rPr>
          <w:sz w:val="25"/>
        </w:rPr>
      </w:pPr>
    </w:p>
    <w:p w14:paraId="22C04DA1" w14:textId="77777777" w:rsidR="00DC16F1" w:rsidRDefault="0024240D">
      <w:pPr>
        <w:pStyle w:val="Heading7"/>
        <w:jc w:val="both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466EE4A4" w14:textId="77777777" w:rsidR="00DC16F1" w:rsidRDefault="0024240D">
      <w:pPr>
        <w:pStyle w:val="BodyText"/>
        <w:spacing w:before="37"/>
        <w:ind w:left="1740" w:right="1910"/>
      </w:pPr>
      <w:r>
        <w:rPr>
          <w:noProof/>
        </w:rPr>
        <w:drawing>
          <wp:anchor distT="0" distB="0" distL="0" distR="0" simplePos="0" relativeHeight="15815680" behindDoc="0" locked="0" layoutInCell="1" allowOverlap="1" wp14:anchorId="514B1E48" wp14:editId="49D57FF4">
            <wp:simplePos x="0" y="0"/>
            <wp:positionH relativeFrom="page">
              <wp:posOffset>1143000</wp:posOffset>
            </wp:positionH>
            <wp:positionV relativeFrom="paragraph">
              <wp:posOffset>39596</wp:posOffset>
            </wp:positionV>
            <wp:extent cx="104775" cy="104775"/>
            <wp:effectExtent l="0" t="0" r="0" b="0"/>
            <wp:wrapNone/>
            <wp:docPr id="88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Condyles</w:t>
      </w:r>
      <w:r>
        <w:rPr>
          <w:spacing w:val="-6"/>
        </w:rPr>
        <w:t xml:space="preserve"> </w:t>
      </w:r>
      <w:r>
        <w:t>splayed</w:t>
      </w:r>
      <w:r>
        <w:rPr>
          <w:spacing w:val="-6"/>
        </w:rPr>
        <w:t xml:space="preserve"> </w:t>
      </w:r>
      <w:r>
        <w:t>outwards,</w:t>
      </w:r>
      <w:r>
        <w:rPr>
          <w:spacing w:val="-6"/>
        </w:rPr>
        <w:t xml:space="preserve"> </w:t>
      </w:r>
      <w:r>
        <w:t>hard</w:t>
      </w:r>
      <w:r>
        <w:rPr>
          <w:spacing w:val="-10"/>
        </w:rPr>
        <w:t xml:space="preserve"> </w:t>
      </w:r>
      <w:r>
        <w:t>palate</w:t>
      </w:r>
      <w:r>
        <w:rPr>
          <w:spacing w:val="-10"/>
        </w:rPr>
        <w:t xml:space="preserve"> </w:t>
      </w:r>
      <w:r>
        <w:t>bowed</w:t>
      </w:r>
      <w:r>
        <w:rPr>
          <w:spacing w:val="-8"/>
        </w:rPr>
        <w:t xml:space="preserve"> </w:t>
      </w:r>
      <w:r>
        <w:t>up,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loss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focus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maxillary</w:t>
      </w:r>
      <w:r>
        <w:rPr>
          <w:spacing w:val="-59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teeth.</w:t>
      </w:r>
    </w:p>
    <w:p w14:paraId="2746488A" w14:textId="156AE1AC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3" w:line="253" w:lineRule="exact"/>
        <w:ind w:hanging="361"/>
      </w:pPr>
      <w:r>
        <w:t>IOML</w:t>
      </w:r>
      <w:r>
        <w:rPr>
          <w:spacing w:val="-12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1"/>
        </w:rPr>
        <w:t xml:space="preserve"> </w:t>
      </w:r>
      <w:r w:rsidR="00612393">
        <w:t>floor. Lower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chin.</w:t>
      </w:r>
    </w:p>
    <w:p w14:paraId="4E598B42" w14:textId="77777777" w:rsidR="00DC16F1" w:rsidRDefault="0024240D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16192" behindDoc="0" locked="0" layoutInCell="1" allowOverlap="1" wp14:anchorId="1E9A9EA4" wp14:editId="2CC4BBBE">
            <wp:simplePos x="0" y="0"/>
            <wp:positionH relativeFrom="page">
              <wp:posOffset>1143000</wp:posOffset>
            </wp:positionH>
            <wp:positionV relativeFrom="paragraph">
              <wp:posOffset>15847</wp:posOffset>
            </wp:positionV>
            <wp:extent cx="104775" cy="104775"/>
            <wp:effectExtent l="0" t="0" r="0" b="0"/>
            <wp:wrapNone/>
            <wp:docPr id="88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Condyles</w:t>
      </w:r>
      <w:r>
        <w:rPr>
          <w:spacing w:val="-8"/>
        </w:rPr>
        <w:t xml:space="preserve"> </w:t>
      </w:r>
      <w:r>
        <w:t>curved</w:t>
      </w:r>
      <w:r>
        <w:rPr>
          <w:spacing w:val="-8"/>
        </w:rPr>
        <w:t xml:space="preserve"> </w:t>
      </w:r>
      <w:r>
        <w:t>inward,</w:t>
      </w:r>
      <w:r>
        <w:rPr>
          <w:spacing w:val="-6"/>
        </w:rPr>
        <w:t xml:space="preserve"> </w:t>
      </w:r>
      <w:r>
        <w:t>v-shaped</w:t>
      </w:r>
      <w:r>
        <w:rPr>
          <w:spacing w:val="-9"/>
        </w:rPr>
        <w:t xml:space="preserve"> </w:t>
      </w:r>
      <w:r>
        <w:t>hard</w:t>
      </w:r>
      <w:r>
        <w:rPr>
          <w:spacing w:val="-9"/>
        </w:rPr>
        <w:t xml:space="preserve"> </w:t>
      </w:r>
      <w:r>
        <w:t>palate,</w:t>
      </w:r>
      <w:r>
        <w:rPr>
          <w:spacing w:val="-4"/>
        </w:rPr>
        <w:t xml:space="preserve"> </w:t>
      </w:r>
      <w:r>
        <w:t>loss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focus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mandibular</w:t>
      </w:r>
      <w:r>
        <w:rPr>
          <w:spacing w:val="-10"/>
        </w:rPr>
        <w:t xml:space="preserve"> </w:t>
      </w:r>
      <w:r>
        <w:t>anterior</w:t>
      </w:r>
      <w:r>
        <w:rPr>
          <w:spacing w:val="-58"/>
        </w:rPr>
        <w:t xml:space="preserve"> </w:t>
      </w:r>
      <w:r>
        <w:t>teeth.</w:t>
      </w:r>
    </w:p>
    <w:p w14:paraId="5C40347F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ind w:left="1740" w:right="5130" w:firstLine="0"/>
      </w:pPr>
      <w:r>
        <w:rPr>
          <w:noProof/>
        </w:rPr>
        <w:drawing>
          <wp:anchor distT="0" distB="0" distL="0" distR="0" simplePos="0" relativeHeight="15816704" behindDoc="0" locked="0" layoutInCell="1" allowOverlap="1" wp14:anchorId="12632A6A" wp14:editId="015ED571">
            <wp:simplePos x="0" y="0"/>
            <wp:positionH relativeFrom="page">
              <wp:posOffset>1143000</wp:posOffset>
            </wp:positionH>
            <wp:positionV relativeFrom="paragraph">
              <wp:posOffset>176885</wp:posOffset>
            </wp:positionV>
            <wp:extent cx="104775" cy="104773"/>
            <wp:effectExtent l="0" t="0" r="0" b="0"/>
            <wp:wrapNone/>
            <wp:docPr id="88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IOML</w:t>
      </w:r>
      <w:r>
        <w:rPr>
          <w:spacing w:val="-7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floor.</w:t>
      </w:r>
      <w:r>
        <w:rPr>
          <w:spacing w:val="-5"/>
        </w:rPr>
        <w:t xml:space="preserve"> </w:t>
      </w:r>
      <w:r>
        <w:t>Raise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  <w:r>
        <w:rPr>
          <w:spacing w:val="-58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right</w:t>
      </w:r>
      <w:r>
        <w:rPr>
          <w:spacing w:val="2"/>
        </w:rPr>
        <w:t xml:space="preserve"> </w:t>
      </w:r>
      <w:r>
        <w:t>anatomy asymmetrical.</w:t>
      </w:r>
    </w:p>
    <w:p w14:paraId="262ADDF4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3" w:line="244" w:lineRule="auto"/>
        <w:ind w:left="1740" w:right="2272" w:firstLine="0"/>
      </w:pPr>
      <w:r>
        <w:rPr>
          <w:noProof/>
        </w:rPr>
        <w:drawing>
          <wp:anchor distT="0" distB="0" distL="0" distR="0" simplePos="0" relativeHeight="15817216" behindDoc="0" locked="0" layoutInCell="1" allowOverlap="1" wp14:anchorId="2E2EF49E" wp14:editId="5A6B1D73">
            <wp:simplePos x="0" y="0"/>
            <wp:positionH relativeFrom="page">
              <wp:posOffset>1143000</wp:posOffset>
            </wp:positionH>
            <wp:positionV relativeFrom="paragraph">
              <wp:posOffset>178916</wp:posOffset>
            </wp:positionV>
            <wp:extent cx="104775" cy="104775"/>
            <wp:effectExtent l="0" t="0" r="0" b="0"/>
            <wp:wrapNone/>
            <wp:docPr id="88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Head twisted to </w:t>
      </w:r>
      <w:proofErr w:type="gramStart"/>
      <w:r>
        <w:t>1</w:t>
      </w:r>
      <w:proofErr w:type="gramEnd"/>
      <w:r>
        <w:t xml:space="preserve"> side. Ensure the midsagittal plane perpendicular to the IR.</w:t>
      </w:r>
      <w:r>
        <w:rPr>
          <w:spacing w:val="-59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teeth</w:t>
      </w:r>
      <w:r>
        <w:rPr>
          <w:spacing w:val="-7"/>
        </w:rPr>
        <w:t xml:space="preserve"> </w:t>
      </w:r>
      <w:r>
        <w:t>very</w:t>
      </w:r>
      <w:r>
        <w:rPr>
          <w:spacing w:val="-9"/>
        </w:rPr>
        <w:t xml:space="preserve"> </w:t>
      </w:r>
      <w:r>
        <w:t>thin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blurry,</w:t>
      </w:r>
      <w:r>
        <w:rPr>
          <w:spacing w:val="-6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superimposes</w:t>
      </w:r>
      <w:r>
        <w:rPr>
          <w:spacing w:val="-11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rami.</w:t>
      </w:r>
    </w:p>
    <w:p w14:paraId="5591B01B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ind w:left="1740" w:right="3222" w:firstLine="0"/>
      </w:pPr>
      <w:r>
        <w:rPr>
          <w:noProof/>
        </w:rPr>
        <w:drawing>
          <wp:anchor distT="0" distB="0" distL="0" distR="0" simplePos="0" relativeHeight="15817728" behindDoc="0" locked="0" layoutInCell="1" allowOverlap="1" wp14:anchorId="5A55B821" wp14:editId="2585A900">
            <wp:simplePos x="0" y="0"/>
            <wp:positionH relativeFrom="page">
              <wp:posOffset>1143000</wp:posOffset>
            </wp:positionH>
            <wp:positionV relativeFrom="paragraph">
              <wp:posOffset>174472</wp:posOffset>
            </wp:positionV>
            <wp:extent cx="104775" cy="104773"/>
            <wp:effectExtent l="0" t="0" r="0" b="0"/>
            <wp:wrapNone/>
            <wp:docPr id="89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Anterior</w:t>
      </w:r>
      <w:r>
        <w:rPr>
          <w:spacing w:val="-8"/>
        </w:rPr>
        <w:t xml:space="preserve"> </w:t>
      </w:r>
      <w:r>
        <w:t>teeth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front</w:t>
      </w:r>
      <w:r>
        <w:rPr>
          <w:spacing w:val="-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grooves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bite</w:t>
      </w:r>
      <w:r>
        <w:rPr>
          <w:spacing w:val="-6"/>
        </w:rPr>
        <w:t xml:space="preserve"> </w:t>
      </w:r>
      <w:r>
        <w:t>stick.</w:t>
      </w:r>
      <w:r>
        <w:rPr>
          <w:spacing w:val="-5"/>
        </w:rPr>
        <w:t xml:space="preserve"> </w:t>
      </w:r>
      <w:r>
        <w:t>Move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back.</w:t>
      </w:r>
      <w:r>
        <w:rPr>
          <w:spacing w:val="-58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teeth</w:t>
      </w:r>
      <w:r>
        <w:rPr>
          <w:spacing w:val="-2"/>
        </w:rPr>
        <w:t xml:space="preserve"> </w:t>
      </w:r>
      <w:r>
        <w:t>magnified.</w:t>
      </w:r>
    </w:p>
    <w:p w14:paraId="511DED2D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ind w:left="1740" w:right="2142" w:firstLine="0"/>
      </w:pPr>
      <w:r>
        <w:rPr>
          <w:noProof/>
        </w:rPr>
        <w:drawing>
          <wp:anchor distT="0" distB="0" distL="0" distR="0" simplePos="0" relativeHeight="15818240" behindDoc="0" locked="0" layoutInCell="1" allowOverlap="1" wp14:anchorId="13B124C4" wp14:editId="0DDC3CC9">
            <wp:simplePos x="0" y="0"/>
            <wp:positionH relativeFrom="page">
              <wp:posOffset>1143000</wp:posOffset>
            </wp:positionH>
            <wp:positionV relativeFrom="paragraph">
              <wp:posOffset>174851</wp:posOffset>
            </wp:positionV>
            <wp:extent cx="104775" cy="104775"/>
            <wp:effectExtent l="0" t="0" r="0" b="0"/>
            <wp:wrapNone/>
            <wp:docPr id="89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Anterior teeth behind grooves on bite stick. Move the head forward.</w:t>
      </w:r>
      <w:r>
        <w:rPr>
          <w:spacing w:val="1"/>
        </w:rPr>
        <w:t xml:space="preserve"> </w:t>
      </w:r>
      <w:r>
        <w:t>Radiolucent</w:t>
      </w:r>
      <w:r>
        <w:rPr>
          <w:spacing w:val="-5"/>
        </w:rPr>
        <w:t xml:space="preserve"> </w:t>
      </w:r>
      <w:r>
        <w:t>band</w:t>
      </w:r>
      <w:r>
        <w:rPr>
          <w:spacing w:val="-8"/>
        </w:rPr>
        <w:t xml:space="preserve"> </w:t>
      </w:r>
      <w:r>
        <w:t>beneath</w:t>
      </w:r>
      <w:r>
        <w:rPr>
          <w:spacing w:val="-8"/>
        </w:rPr>
        <w:t xml:space="preserve"> </w:t>
      </w:r>
      <w:r>
        <w:t>hard</w:t>
      </w:r>
      <w:r>
        <w:rPr>
          <w:spacing w:val="-11"/>
        </w:rPr>
        <w:t xml:space="preserve"> </w:t>
      </w:r>
      <w:r>
        <w:t>palate</w:t>
      </w:r>
      <w:r>
        <w:rPr>
          <w:spacing w:val="-7"/>
        </w:rPr>
        <w:t xml:space="preserve"> </w:t>
      </w:r>
      <w:r>
        <w:t>obscures</w:t>
      </w:r>
      <w:r>
        <w:rPr>
          <w:spacing w:val="-11"/>
        </w:rPr>
        <w:t xml:space="preserve"> </w:t>
      </w:r>
      <w:r>
        <w:t>apices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teeth.</w:t>
      </w:r>
    </w:p>
    <w:p w14:paraId="0420AA5F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ind w:right="1512"/>
      </w:pPr>
      <w:r>
        <w:t>Tongue</w:t>
      </w:r>
      <w:r>
        <w:rPr>
          <w:spacing w:val="-7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compressed</w:t>
      </w:r>
      <w:r>
        <w:rPr>
          <w:spacing w:val="-15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hard</w:t>
      </w:r>
      <w:r>
        <w:rPr>
          <w:spacing w:val="-7"/>
        </w:rPr>
        <w:t xml:space="preserve"> </w:t>
      </w:r>
      <w:r>
        <w:t>palate.</w:t>
      </w:r>
      <w:r>
        <w:rPr>
          <w:spacing w:val="-5"/>
        </w:rPr>
        <w:t xml:space="preserve"> </w:t>
      </w:r>
      <w:r>
        <w:t>Instruct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push</w:t>
      </w:r>
      <w:r>
        <w:rPr>
          <w:spacing w:val="-10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tongue</w:t>
      </w:r>
      <w:r>
        <w:rPr>
          <w:spacing w:val="-58"/>
        </w:rPr>
        <w:t xml:space="preserve"> </w:t>
      </w:r>
      <w:r>
        <w:t>against the</w:t>
      </w:r>
      <w:r>
        <w:rPr>
          <w:spacing w:val="-2"/>
        </w:rPr>
        <w:t xml:space="preserve"> </w:t>
      </w:r>
      <w:r>
        <w:t>roof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mouth.</w:t>
      </w:r>
    </w:p>
    <w:p w14:paraId="7434BBE0" w14:textId="77777777" w:rsidR="00DC16F1" w:rsidRDefault="00DC16F1">
      <w:pPr>
        <w:pStyle w:val="BodyText"/>
        <w:rPr>
          <w:sz w:val="24"/>
        </w:rPr>
      </w:pPr>
    </w:p>
    <w:p w14:paraId="26187783" w14:textId="77777777" w:rsidR="00DC16F1" w:rsidRDefault="00DC16F1">
      <w:pPr>
        <w:pStyle w:val="BodyText"/>
        <w:spacing w:before="2"/>
        <w:rPr>
          <w:sz w:val="25"/>
        </w:rPr>
      </w:pPr>
    </w:p>
    <w:p w14:paraId="13ADAF3D" w14:textId="6FC3C63A" w:rsidR="00DC16F1" w:rsidRPr="00612393" w:rsidRDefault="00612393">
      <w:pPr>
        <w:pStyle w:val="Heading6"/>
        <w:ind w:left="999" w:right="1410"/>
        <w:jc w:val="center"/>
        <w:rPr>
          <w:b w:val="0"/>
          <w:bCs w:val="0"/>
        </w:rPr>
      </w:pPr>
      <w:proofErr w:type="spellStart"/>
      <w:r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>O</w:t>
      </w:r>
      <w:r w:rsidRPr="00612393"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>rthopantomogram</w:t>
      </w:r>
      <w:proofErr w:type="spellEnd"/>
      <w:r w:rsidR="006147DB" w:rsidRPr="00612393">
        <w:rPr>
          <w:b w:val="0"/>
          <w:bCs w:val="0"/>
          <w:noProof/>
        </w:rPr>
        <mc:AlternateContent>
          <mc:Choice Requires="wpg">
            <w:drawing>
              <wp:anchor distT="0" distB="0" distL="114300" distR="114300" simplePos="0" relativeHeight="15818752" behindDoc="0" locked="0" layoutInCell="1" allowOverlap="1" wp14:anchorId="5514ACBB" wp14:editId="1BE5ACD8">
                <wp:simplePos x="0" y="0"/>
                <wp:positionH relativeFrom="page">
                  <wp:posOffset>1668780</wp:posOffset>
                </wp:positionH>
                <wp:positionV relativeFrom="paragraph">
                  <wp:posOffset>185420</wp:posOffset>
                </wp:positionV>
                <wp:extent cx="4000500" cy="1874520"/>
                <wp:effectExtent l="0" t="0" r="0" b="0"/>
                <wp:wrapNone/>
                <wp:docPr id="1028" name="Group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1874520"/>
                          <a:chOff x="2628" y="292"/>
                          <a:chExt cx="6300" cy="2952"/>
                        </a:xfrm>
                      </wpg:grpSpPr>
                      <pic:pic xmlns:pic="http://schemas.openxmlformats.org/drawingml/2006/picture">
                        <pic:nvPicPr>
                          <pic:cNvPr id="1030" name="Picture 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2" y="291"/>
                            <a:ext cx="5952" cy="2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2" name="AutoShape 335"/>
                        <wps:cNvSpPr>
                          <a:spLocks/>
                        </wps:cNvSpPr>
                        <wps:spPr bwMode="auto">
                          <a:xfrm>
                            <a:off x="2628" y="1176"/>
                            <a:ext cx="6300" cy="1620"/>
                          </a:xfrm>
                          <a:custGeom>
                            <a:avLst/>
                            <a:gdLst>
                              <a:gd name="T0" fmla="+- 0 8028 2628"/>
                              <a:gd name="T1" fmla="*/ T0 w 6300"/>
                              <a:gd name="T2" fmla="+- 0 1177 1177"/>
                              <a:gd name="T3" fmla="*/ 1177 h 1620"/>
                              <a:gd name="T4" fmla="+- 0 8388 2628"/>
                              <a:gd name="T5" fmla="*/ T4 w 6300"/>
                              <a:gd name="T6" fmla="+- 0 1177 1177"/>
                              <a:gd name="T7" fmla="*/ 1177 h 1620"/>
                              <a:gd name="T8" fmla="+- 0 8388 2628"/>
                              <a:gd name="T9" fmla="*/ T8 w 6300"/>
                              <a:gd name="T10" fmla="+- 0 1177 1177"/>
                              <a:gd name="T11" fmla="*/ 1177 h 1620"/>
                              <a:gd name="T12" fmla="+- 0 8388 2628"/>
                              <a:gd name="T13" fmla="*/ T12 w 6300"/>
                              <a:gd name="T14" fmla="+- 0 2797 1177"/>
                              <a:gd name="T15" fmla="*/ 2797 h 1620"/>
                              <a:gd name="T16" fmla="+- 0 8388 2628"/>
                              <a:gd name="T17" fmla="*/ T16 w 6300"/>
                              <a:gd name="T18" fmla="+- 0 2797 1177"/>
                              <a:gd name="T19" fmla="*/ 2797 h 1620"/>
                              <a:gd name="T20" fmla="+- 0 6048 2628"/>
                              <a:gd name="T21" fmla="*/ T20 w 6300"/>
                              <a:gd name="T22" fmla="+- 0 2797 1177"/>
                              <a:gd name="T23" fmla="*/ 2797 h 1620"/>
                              <a:gd name="T24" fmla="+- 0 8388 2628"/>
                              <a:gd name="T25" fmla="*/ T24 w 6300"/>
                              <a:gd name="T26" fmla="+- 0 1357 1177"/>
                              <a:gd name="T27" fmla="*/ 1357 h 1620"/>
                              <a:gd name="T28" fmla="+- 0 8928 2628"/>
                              <a:gd name="T29" fmla="*/ T28 w 6300"/>
                              <a:gd name="T30" fmla="+- 0 1357 1177"/>
                              <a:gd name="T31" fmla="*/ 1357 h 1620"/>
                              <a:gd name="T32" fmla="+- 0 4968 2628"/>
                              <a:gd name="T33" fmla="*/ T32 w 6300"/>
                              <a:gd name="T34" fmla="+- 0 1897 1177"/>
                              <a:gd name="T35" fmla="*/ 1897 h 1620"/>
                              <a:gd name="T36" fmla="+- 0 2628 2628"/>
                              <a:gd name="T37" fmla="*/ T36 w 6300"/>
                              <a:gd name="T38" fmla="+- 0 1897 1177"/>
                              <a:gd name="T39" fmla="*/ 1897 h 1620"/>
                              <a:gd name="T40" fmla="+- 0 3888 2628"/>
                              <a:gd name="T41" fmla="*/ T40 w 6300"/>
                              <a:gd name="T42" fmla="+- 0 1537 1177"/>
                              <a:gd name="T43" fmla="*/ 1537 h 1620"/>
                              <a:gd name="T44" fmla="+- 0 2628 2628"/>
                              <a:gd name="T45" fmla="*/ T44 w 6300"/>
                              <a:gd name="T46" fmla="+- 0 1537 1177"/>
                              <a:gd name="T47" fmla="*/ 1537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300" h="1620">
                                <a:moveTo>
                                  <a:pt x="540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5760" y="0"/>
                                </a:moveTo>
                                <a:lnTo>
                                  <a:pt x="5760" y="1620"/>
                                </a:lnTo>
                                <a:moveTo>
                                  <a:pt x="5760" y="1620"/>
                                </a:moveTo>
                                <a:lnTo>
                                  <a:pt x="3420" y="1620"/>
                                </a:lnTo>
                                <a:moveTo>
                                  <a:pt x="5760" y="180"/>
                                </a:moveTo>
                                <a:lnTo>
                                  <a:pt x="6300" y="180"/>
                                </a:lnTo>
                                <a:moveTo>
                                  <a:pt x="2340" y="720"/>
                                </a:moveTo>
                                <a:lnTo>
                                  <a:pt x="0" y="720"/>
                                </a:lnTo>
                                <a:moveTo>
                                  <a:pt x="126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67BE94C" id="Group 334" o:spid="_x0000_s1026" style="position:absolute;margin-left:131.4pt;margin-top:14.6pt;width:315pt;height:147.6pt;z-index:15818752;mso-position-horizontal-relative:page" coordorigin="2628,292" coordsize="6300,29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">
                <v:shape id="Picture 336" o:spid="_x0000_s1027" type="#_x0000_t75" style="position:absolute;left:2892;top:291;width:5952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">
                  <v:imagedata r:id="rId177" o:title=""/>
                </v:shape>
                <v:shape id="AutoShape 335" o:spid="_x0000_s1028" style="position:absolute;left:2628;top:1176;width:6300;height:1620;visibility:visible;mso-wrap-style:square;v-text-anchor:top" coordsize="630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" path="m5400,r360,m5760,r,1620m5760,1620r-2340,m5760,180r540,m2340,720l,720m1260,360l,360e" filled="f" strokeweight=".72pt">
                  <v:path arrowok="t" o:connecttype="custom" o:connectlocs="5400,1177;5760,1177;5760,1177;5760,2797;5760,2797;3420,2797;5760,1357;6300,1357;2340,1897;0,1897;1260,1537;0,1537" o:connectangles="0,0,0,0,0,0,0,0,0,0,0,0"/>
                </v:shape>
                <w10:wrap anchorx="page"/>
              </v:group>
            </w:pict>
          </mc:Fallback>
        </mc:AlternateContent>
      </w:r>
      <w:r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 xml:space="preserve"> </w:t>
      </w:r>
    </w:p>
    <w:p w14:paraId="0928780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249B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23A849" w14:textId="77777777" w:rsidR="00DC16F1" w:rsidRDefault="00DC16F1">
      <w:pPr>
        <w:pStyle w:val="BodyText"/>
        <w:spacing w:before="7"/>
        <w:rPr>
          <w:rFonts w:ascii="Arial"/>
          <w:b/>
          <w:sz w:val="21"/>
        </w:rPr>
      </w:pPr>
    </w:p>
    <w:p w14:paraId="6DFBBD14" w14:textId="77777777" w:rsidR="00DC16F1" w:rsidRDefault="00DC16F1">
      <w:pPr>
        <w:rPr>
          <w:rFonts w:ascii="Arial"/>
          <w:sz w:val="21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D9189D2" w14:textId="77777777" w:rsidR="00DC16F1" w:rsidRDefault="0024240D">
      <w:pPr>
        <w:spacing w:before="101" w:line="276" w:lineRule="auto"/>
        <w:ind w:left="1620" w:right="33" w:firstLine="4"/>
        <w:rPr>
          <w:sz w:val="16"/>
        </w:rPr>
      </w:pPr>
      <w:r>
        <w:rPr>
          <w:spacing w:val="-4"/>
          <w:w w:val="85"/>
          <w:sz w:val="16"/>
        </w:rPr>
        <w:t>Rami</w:t>
      </w:r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in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90"/>
          <w:sz w:val="16"/>
        </w:rPr>
        <w:t>vertical</w:t>
      </w:r>
      <w:r>
        <w:rPr>
          <w:spacing w:val="-37"/>
          <w:w w:val="90"/>
          <w:sz w:val="16"/>
        </w:rPr>
        <w:t xml:space="preserve"> </w:t>
      </w:r>
      <w:r>
        <w:rPr>
          <w:spacing w:val="-3"/>
          <w:w w:val="85"/>
          <w:sz w:val="16"/>
        </w:rPr>
        <w:t>position</w:t>
      </w:r>
    </w:p>
    <w:p w14:paraId="03612A50" w14:textId="77777777" w:rsidR="00DC16F1" w:rsidRDefault="0024240D">
      <w:pPr>
        <w:spacing w:before="85" w:line="276" w:lineRule="auto"/>
        <w:ind w:left="1380" w:right="49"/>
        <w:jc w:val="both"/>
        <w:rPr>
          <w:sz w:val="16"/>
        </w:rPr>
      </w:pPr>
      <w:r>
        <w:rPr>
          <w:w w:val="80"/>
          <w:sz w:val="16"/>
        </w:rPr>
        <w:t>No frown or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 xml:space="preserve">smile </w:t>
      </w:r>
      <w:r>
        <w:rPr>
          <w:spacing w:val="-2"/>
          <w:w w:val="85"/>
          <w:sz w:val="16"/>
        </w:rPr>
        <w:t>to the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line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teeth</w:t>
      </w:r>
    </w:p>
    <w:p w14:paraId="41A0FDA1" w14:textId="77777777" w:rsidR="00DC16F1" w:rsidRDefault="0024240D">
      <w:pPr>
        <w:spacing w:before="101" w:line="276" w:lineRule="auto"/>
        <w:ind w:left="1380" w:right="2245"/>
        <w:rPr>
          <w:sz w:val="16"/>
        </w:rPr>
      </w:pPr>
      <w:r>
        <w:br w:type="column"/>
      </w:r>
      <w:r>
        <w:rPr>
          <w:w w:val="80"/>
          <w:sz w:val="16"/>
        </w:rPr>
        <w:t>Include TMJs to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mental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protuberance</w:t>
      </w:r>
    </w:p>
    <w:p w14:paraId="582ED6AA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8" w:space="5153"/>
            <w:col w:w="4549"/>
          </w:cols>
        </w:sectPr>
      </w:pPr>
    </w:p>
    <w:p w14:paraId="17EE150C" w14:textId="77777777" w:rsidR="00DC16F1" w:rsidRDefault="00DC16F1">
      <w:pPr>
        <w:pStyle w:val="BodyText"/>
        <w:rPr>
          <w:sz w:val="20"/>
        </w:rPr>
      </w:pPr>
    </w:p>
    <w:p w14:paraId="23AA264F" w14:textId="77777777" w:rsidR="00DC16F1" w:rsidRDefault="00DC16F1">
      <w:pPr>
        <w:pStyle w:val="BodyText"/>
        <w:rPr>
          <w:sz w:val="20"/>
        </w:rPr>
      </w:pPr>
    </w:p>
    <w:p w14:paraId="518C59F9" w14:textId="77777777" w:rsidR="00DC16F1" w:rsidRDefault="00DC16F1">
      <w:pPr>
        <w:pStyle w:val="BodyText"/>
        <w:rPr>
          <w:sz w:val="20"/>
        </w:rPr>
      </w:pPr>
    </w:p>
    <w:p w14:paraId="106484EB" w14:textId="77777777" w:rsidR="00DC16F1" w:rsidRDefault="00DC16F1">
      <w:pPr>
        <w:pStyle w:val="BodyText"/>
        <w:rPr>
          <w:sz w:val="20"/>
        </w:rPr>
      </w:pPr>
    </w:p>
    <w:p w14:paraId="7B4BEE94" w14:textId="77777777" w:rsidR="00DC16F1" w:rsidRDefault="00DC16F1">
      <w:pPr>
        <w:pStyle w:val="BodyText"/>
        <w:rPr>
          <w:sz w:val="20"/>
        </w:rPr>
      </w:pPr>
    </w:p>
    <w:p w14:paraId="2B0CA159" w14:textId="77777777" w:rsidR="00DC16F1" w:rsidRDefault="00DC16F1">
      <w:pPr>
        <w:pStyle w:val="BodyText"/>
        <w:rPr>
          <w:sz w:val="20"/>
        </w:rPr>
      </w:pPr>
    </w:p>
    <w:p w14:paraId="1E96974B" w14:textId="77777777" w:rsidR="00DC16F1" w:rsidRDefault="00DC16F1">
      <w:pPr>
        <w:pStyle w:val="BodyText"/>
        <w:rPr>
          <w:sz w:val="20"/>
        </w:rPr>
      </w:pPr>
    </w:p>
    <w:p w14:paraId="1236E86C" w14:textId="77777777" w:rsidR="00DC16F1" w:rsidRDefault="00DC16F1">
      <w:pPr>
        <w:pStyle w:val="BodyText"/>
        <w:rPr>
          <w:sz w:val="20"/>
        </w:rPr>
      </w:pPr>
    </w:p>
    <w:p w14:paraId="5F7F3858" w14:textId="77777777" w:rsidR="00DC16F1" w:rsidRDefault="00DC16F1">
      <w:pPr>
        <w:pStyle w:val="BodyText"/>
        <w:rPr>
          <w:sz w:val="20"/>
        </w:rPr>
      </w:pPr>
    </w:p>
    <w:p w14:paraId="2EA18241" w14:textId="77777777" w:rsidR="00DC16F1" w:rsidRDefault="00DC16F1">
      <w:pPr>
        <w:pStyle w:val="BodyText"/>
        <w:rPr>
          <w:sz w:val="20"/>
        </w:rPr>
      </w:pPr>
    </w:p>
    <w:p w14:paraId="050EBBE0" w14:textId="77777777" w:rsidR="00DC16F1" w:rsidRDefault="00DC16F1">
      <w:pPr>
        <w:pStyle w:val="BodyText"/>
        <w:rPr>
          <w:sz w:val="20"/>
        </w:rPr>
      </w:pPr>
    </w:p>
    <w:p w14:paraId="214A460F" w14:textId="77777777" w:rsidR="00DC16F1" w:rsidRDefault="00DC16F1">
      <w:pPr>
        <w:pStyle w:val="BodyText"/>
        <w:rPr>
          <w:sz w:val="20"/>
        </w:rPr>
      </w:pPr>
    </w:p>
    <w:p w14:paraId="396E8471" w14:textId="77777777" w:rsidR="00DC16F1" w:rsidRDefault="00DC16F1">
      <w:pPr>
        <w:pStyle w:val="BodyText"/>
        <w:rPr>
          <w:sz w:val="20"/>
        </w:rPr>
      </w:pPr>
    </w:p>
    <w:p w14:paraId="5FDBB878" w14:textId="77777777" w:rsidR="00DC16F1" w:rsidRDefault="00DC16F1">
      <w:pPr>
        <w:pStyle w:val="BodyText"/>
        <w:rPr>
          <w:sz w:val="20"/>
        </w:rPr>
      </w:pPr>
    </w:p>
    <w:p w14:paraId="0B40B022" w14:textId="77777777" w:rsidR="00DC16F1" w:rsidRDefault="00DC16F1">
      <w:pPr>
        <w:pStyle w:val="BodyText"/>
        <w:rPr>
          <w:sz w:val="20"/>
        </w:rPr>
      </w:pPr>
    </w:p>
    <w:p w14:paraId="4BB1C857" w14:textId="77777777" w:rsidR="00DC16F1" w:rsidRDefault="00DC16F1">
      <w:pPr>
        <w:pStyle w:val="BodyText"/>
        <w:rPr>
          <w:sz w:val="20"/>
        </w:rPr>
      </w:pPr>
    </w:p>
    <w:p w14:paraId="7E5F9016" w14:textId="77777777" w:rsidR="00DC16F1" w:rsidRDefault="00DC16F1">
      <w:pPr>
        <w:pStyle w:val="BodyText"/>
        <w:rPr>
          <w:sz w:val="20"/>
        </w:rPr>
      </w:pPr>
    </w:p>
    <w:p w14:paraId="33279E12" w14:textId="77777777" w:rsidR="00DC16F1" w:rsidRDefault="00DC16F1">
      <w:pPr>
        <w:pStyle w:val="BodyText"/>
        <w:rPr>
          <w:sz w:val="20"/>
        </w:rPr>
      </w:pPr>
    </w:p>
    <w:p w14:paraId="11E7D89B" w14:textId="77777777" w:rsidR="00DC16F1" w:rsidRDefault="00DC16F1">
      <w:pPr>
        <w:pStyle w:val="BodyText"/>
        <w:rPr>
          <w:sz w:val="20"/>
        </w:rPr>
      </w:pPr>
    </w:p>
    <w:p w14:paraId="066D7167" w14:textId="77777777" w:rsidR="00DC16F1" w:rsidRDefault="00DC16F1">
      <w:pPr>
        <w:pStyle w:val="BodyText"/>
        <w:rPr>
          <w:sz w:val="20"/>
        </w:rPr>
      </w:pPr>
    </w:p>
    <w:p w14:paraId="2FA42DA6" w14:textId="77777777" w:rsidR="00DC16F1" w:rsidRDefault="00DC16F1">
      <w:pPr>
        <w:pStyle w:val="BodyText"/>
        <w:rPr>
          <w:sz w:val="20"/>
        </w:rPr>
      </w:pPr>
    </w:p>
    <w:p w14:paraId="4877F9BE" w14:textId="77777777" w:rsidR="00DC16F1" w:rsidRDefault="00DC16F1">
      <w:pPr>
        <w:pStyle w:val="BodyText"/>
        <w:spacing w:before="9"/>
        <w:rPr>
          <w:sz w:val="28"/>
        </w:rPr>
      </w:pPr>
    </w:p>
    <w:p w14:paraId="3DB4CFF5" w14:textId="77777777" w:rsidR="00DC16F1" w:rsidRDefault="0024240D">
      <w:pPr>
        <w:pStyle w:val="Heading1"/>
      </w:pPr>
      <w:bookmarkStart w:id="31" w:name="_bookmark30"/>
      <w:bookmarkEnd w:id="31"/>
      <w:r>
        <w:rPr>
          <w:w w:val="98"/>
        </w:rPr>
        <w:t>N</w:t>
      </w:r>
    </w:p>
    <w:p w14:paraId="5C9AACFD" w14:textId="77777777" w:rsidR="00DC16F1" w:rsidRDefault="0024240D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5" w:line="390" w:lineRule="exact"/>
        <w:rPr>
          <w:rFonts w:ascii="Arial" w:hAnsi="Arial"/>
          <w:b/>
          <w:sz w:val="32"/>
        </w:rPr>
      </w:pPr>
      <w:bookmarkStart w:id="32" w:name="_bookmark31"/>
      <w:bookmarkEnd w:id="32"/>
      <w:r>
        <w:rPr>
          <w:rFonts w:ascii="Arial" w:hAnsi="Arial"/>
          <w:b/>
          <w:spacing w:val="-1"/>
          <w:sz w:val="32"/>
        </w:rPr>
        <w:t>Nasal</w:t>
      </w:r>
      <w:r>
        <w:rPr>
          <w:rFonts w:ascii="Arial" w:hAnsi="Arial"/>
          <w:b/>
          <w:spacing w:val="-17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Bones</w:t>
      </w:r>
    </w:p>
    <w:p w14:paraId="34EB4E96" w14:textId="77777777" w:rsidR="00DC16F1" w:rsidRDefault="0024240D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2" w:lineRule="exact"/>
        <w:rPr>
          <w:rFonts w:ascii="Arial" w:hAnsi="Arial"/>
          <w:b/>
          <w:sz w:val="32"/>
        </w:rPr>
      </w:pPr>
      <w:bookmarkStart w:id="33" w:name="_bookmark32"/>
      <w:bookmarkEnd w:id="33"/>
      <w:r>
        <w:rPr>
          <w:rFonts w:ascii="Arial" w:hAnsi="Arial"/>
          <w:b/>
          <w:sz w:val="32"/>
        </w:rPr>
        <w:t>Nasopharynx</w:t>
      </w:r>
    </w:p>
    <w:p w14:paraId="4232A0D1" w14:textId="77777777" w:rsidR="00DC16F1" w:rsidRDefault="00DC16F1">
      <w:pPr>
        <w:spacing w:line="392" w:lineRule="exact"/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2B5040FA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40D98280" w14:textId="77777777" w:rsidR="00DC16F1" w:rsidRDefault="0024240D">
      <w:pPr>
        <w:pStyle w:val="Heading5"/>
        <w:spacing w:before="93"/>
        <w:ind w:right="1405"/>
        <w:rPr>
          <w:u w:val="none"/>
        </w:rPr>
      </w:pPr>
      <w:r>
        <w:rPr>
          <w:u w:val="thick"/>
        </w:rPr>
        <w:t>Nasal</w:t>
      </w:r>
      <w:r>
        <w:rPr>
          <w:spacing w:val="-9"/>
          <w:u w:val="thick"/>
        </w:rPr>
        <w:t xml:space="preserve"> </w:t>
      </w:r>
      <w:r>
        <w:rPr>
          <w:u w:val="thick"/>
        </w:rPr>
        <w:t>Bones</w:t>
      </w:r>
    </w:p>
    <w:p w14:paraId="73702D82" w14:textId="77777777" w:rsidR="00DC16F1" w:rsidRDefault="0024240D">
      <w:pPr>
        <w:pStyle w:val="Heading6"/>
        <w:spacing w:before="160"/>
      </w:pPr>
      <w:proofErr w:type="spellStart"/>
      <w:r>
        <w:rPr>
          <w:spacing w:val="-1"/>
          <w:u w:val="thick"/>
        </w:rPr>
        <w:t>Parietoacanthial</w:t>
      </w:r>
      <w:proofErr w:type="spellEnd"/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318EB93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42"/>
        <w:rPr>
          <w:rFonts w:ascii="Wingdings" w:hAnsi="Wingdings"/>
        </w:rPr>
      </w:pPr>
      <w:r>
        <w:t>Extend neck to rest chin on the IR (OML forms a 37</w:t>
      </w:r>
      <w:r>
        <w:rPr>
          <w:vertAlign w:val="superscript"/>
        </w:rPr>
        <w:t>o</w:t>
      </w:r>
      <w:r>
        <w:t xml:space="preserve"> angle with the IR). The</w:t>
      </w:r>
      <w:r>
        <w:rPr>
          <w:spacing w:val="1"/>
        </w:rPr>
        <w:t xml:space="preserve"> </w:t>
      </w:r>
      <w:proofErr w:type="spellStart"/>
      <w:r>
        <w:t>mentomeatal</w:t>
      </w:r>
      <w:proofErr w:type="spellEnd"/>
      <w:r>
        <w:rPr>
          <w:spacing w:val="-10"/>
        </w:rPr>
        <w:t xml:space="preserve"> </w:t>
      </w:r>
      <w:r>
        <w:t>(MML)</w:t>
      </w:r>
      <w:r>
        <w:rPr>
          <w:spacing w:val="-3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places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petrous</w:t>
      </w:r>
      <w:r>
        <w:rPr>
          <w:spacing w:val="-9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below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4B64E09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spellStart"/>
      <w:r>
        <w:t>acanthion</w:t>
      </w:r>
      <w:proofErr w:type="spellEnd"/>
      <w:r>
        <w:t>.</w:t>
      </w:r>
      <w:r>
        <w:rPr>
          <w:spacing w:val="-7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780866E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5619824" w14:textId="77777777" w:rsidR="00DC16F1" w:rsidRDefault="00DC16F1">
      <w:pPr>
        <w:pStyle w:val="BodyText"/>
        <w:spacing w:before="6"/>
        <w:rPr>
          <w:sz w:val="25"/>
        </w:rPr>
      </w:pPr>
    </w:p>
    <w:p w14:paraId="3C169BA2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5D67BF" w14:textId="77777777" w:rsidR="00DC16F1" w:rsidRDefault="0024240D">
      <w:pPr>
        <w:pStyle w:val="BodyText"/>
        <w:spacing w:before="40"/>
        <w:ind w:left="1831" w:right="1910" w:hanging="362"/>
      </w:pPr>
      <w:r>
        <w:rPr>
          <w:noProof/>
        </w:rPr>
        <w:drawing>
          <wp:inline distT="0" distB="0" distL="0" distR="0" wp14:anchorId="1533673D" wp14:editId="700C58D0">
            <wp:extent cx="114300" cy="114300"/>
            <wp:effectExtent l="0" t="0" r="0" b="0"/>
            <wp:docPr id="8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Collimation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nasal</w:t>
      </w:r>
      <w:r>
        <w:rPr>
          <w:spacing w:val="-8"/>
        </w:rPr>
        <w:t xml:space="preserve"> </w:t>
      </w:r>
      <w:r>
        <w:t>spine,</w:t>
      </w:r>
      <w:r>
        <w:rPr>
          <w:spacing w:val="-10"/>
        </w:rPr>
        <w:t xml:space="preserve"> </w:t>
      </w:r>
      <w:r>
        <w:t>frontonasal</w:t>
      </w:r>
      <w:r>
        <w:rPr>
          <w:spacing w:val="-7"/>
        </w:rPr>
        <w:t xml:space="preserve"> </w:t>
      </w:r>
      <w:r>
        <w:t>suture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entire</w:t>
      </w:r>
      <w:r>
        <w:rPr>
          <w:spacing w:val="-13"/>
        </w:rPr>
        <w:t xml:space="preserve"> </w:t>
      </w:r>
      <w:r>
        <w:t>maxillary</w:t>
      </w:r>
      <w:r>
        <w:rPr>
          <w:spacing w:val="-58"/>
        </w:rPr>
        <w:t xml:space="preserve"> </w:t>
      </w:r>
      <w:r>
        <w:t>sinus.</w:t>
      </w:r>
    </w:p>
    <w:p w14:paraId="7C61F8AE" w14:textId="77777777" w:rsidR="00DC16F1" w:rsidRDefault="0024240D">
      <w:pPr>
        <w:pStyle w:val="BodyText"/>
        <w:spacing w:before="1"/>
        <w:ind w:left="1831" w:right="1910" w:hanging="362"/>
      </w:pPr>
      <w:r>
        <w:rPr>
          <w:noProof/>
        </w:rPr>
        <w:drawing>
          <wp:inline distT="0" distB="0" distL="0" distR="0" wp14:anchorId="24B8129C" wp14:editId="44AEA5A4">
            <wp:extent cx="114300" cy="114300"/>
            <wp:effectExtent l="0" t="0" r="0" b="0"/>
            <wp:docPr id="8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6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558E136F" w14:textId="77777777" w:rsidR="00DC16F1" w:rsidRDefault="0024240D">
      <w:pPr>
        <w:pStyle w:val="BodyText"/>
        <w:ind w:left="1471"/>
      </w:pPr>
      <w:r>
        <w:rPr>
          <w:noProof/>
        </w:rPr>
        <w:drawing>
          <wp:inline distT="0" distB="0" distL="0" distR="0" wp14:anchorId="7B155C8A" wp14:editId="7D8C23C6">
            <wp:extent cx="113666" cy="113664"/>
            <wp:effectExtent l="0" t="0" r="0" b="0"/>
            <wp:docPr id="8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nasal</w:t>
      </w:r>
      <w:r>
        <w:rPr>
          <w:spacing w:val="-3"/>
        </w:rPr>
        <w:t xml:space="preserve"> </w:t>
      </w:r>
      <w:r>
        <w:t>bone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468C7CA4" w14:textId="77777777" w:rsidR="00DC16F1" w:rsidRDefault="00DC16F1">
      <w:pPr>
        <w:pStyle w:val="BodyText"/>
        <w:spacing w:before="2"/>
        <w:rPr>
          <w:sz w:val="25"/>
        </w:rPr>
      </w:pPr>
    </w:p>
    <w:p w14:paraId="169667F6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231F0DAE" w14:textId="77777777" w:rsidR="00DC16F1" w:rsidRDefault="0024240D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819776" behindDoc="0" locked="0" layoutInCell="1" allowOverlap="1" wp14:anchorId="044556B3" wp14:editId="731BB690">
            <wp:simplePos x="0" y="0"/>
            <wp:positionH relativeFrom="page">
              <wp:posOffset>1143000</wp:posOffset>
            </wp:positionH>
            <wp:positionV relativeFrom="paragraph">
              <wp:posOffset>38326</wp:posOffset>
            </wp:positionV>
            <wp:extent cx="104775" cy="104775"/>
            <wp:effectExtent l="0" t="0" r="0" b="0"/>
            <wp:wrapNone/>
            <wp:docPr id="90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795C805C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6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5"/>
        </w:rPr>
        <w:t xml:space="preserve"> </w:t>
      </w:r>
      <w:r>
        <w:t>Lower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chin.</w:t>
      </w:r>
    </w:p>
    <w:p w14:paraId="6CB53371" w14:textId="77777777" w:rsidR="00DC16F1" w:rsidRDefault="0024240D">
      <w:pPr>
        <w:pStyle w:val="BodyText"/>
        <w:spacing w:before="4"/>
        <w:ind w:left="1740" w:right="1575"/>
      </w:pPr>
      <w:r>
        <w:rPr>
          <w:noProof/>
        </w:rPr>
        <w:drawing>
          <wp:anchor distT="0" distB="0" distL="0" distR="0" simplePos="0" relativeHeight="15820288" behindDoc="0" locked="0" layoutInCell="1" allowOverlap="1" wp14:anchorId="0937B298" wp14:editId="38CB237F">
            <wp:simplePos x="0" y="0"/>
            <wp:positionH relativeFrom="page">
              <wp:posOffset>1143000</wp:posOffset>
            </wp:positionH>
            <wp:positionV relativeFrom="paragraph">
              <wp:posOffset>17754</wp:posOffset>
            </wp:positionV>
            <wp:extent cx="104775" cy="104773"/>
            <wp:effectExtent l="0" t="0" r="0" b="0"/>
            <wp:wrapNone/>
            <wp:docPr id="90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7E837726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hanging="361"/>
      </w:pPr>
      <w:r>
        <w:t>The</w:t>
      </w:r>
      <w:r>
        <w:rPr>
          <w:spacing w:val="-8"/>
        </w:rPr>
        <w:t xml:space="preserve"> </w:t>
      </w:r>
      <w:r>
        <w:t>chin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low.</w:t>
      </w:r>
      <w:r>
        <w:rPr>
          <w:spacing w:val="-5"/>
        </w:rPr>
        <w:t xml:space="preserve"> </w:t>
      </w:r>
      <w:r>
        <w:t>Raise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chin.</w:t>
      </w:r>
    </w:p>
    <w:p w14:paraId="147EEBD0" w14:textId="77777777" w:rsidR="00DC16F1" w:rsidRDefault="00DC16F1">
      <w:pPr>
        <w:pStyle w:val="BodyText"/>
        <w:spacing w:before="2"/>
        <w:rPr>
          <w:sz w:val="25"/>
        </w:rPr>
      </w:pPr>
    </w:p>
    <w:p w14:paraId="6429398A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1C915F11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0FF8D34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hanging="361"/>
        <w:rPr>
          <w:rFonts w:ascii="Wingdings" w:hAnsi="Wingdings"/>
        </w:rPr>
      </w:pPr>
      <w:r>
        <w:rPr>
          <w:spacing w:val="-1"/>
        </w:rPr>
        <w:t>Non-grid</w:t>
      </w:r>
      <w:r>
        <w:rPr>
          <w:spacing w:val="-13"/>
        </w:rPr>
        <w:t xml:space="preserve"> </w:t>
      </w:r>
      <w:r>
        <w:t>cassette/detector</w:t>
      </w:r>
      <w:r>
        <w:rPr>
          <w:spacing w:val="-11"/>
        </w:rPr>
        <w:t xml:space="preserve"> </w:t>
      </w:r>
      <w:r>
        <w:t>tabletop</w:t>
      </w:r>
      <w:r>
        <w:rPr>
          <w:spacing w:val="-14"/>
        </w:rPr>
        <w:t xml:space="preserve"> </w:t>
      </w:r>
      <w:r>
        <w:t>(manually</w:t>
      </w:r>
      <w:r>
        <w:rPr>
          <w:spacing w:val="-12"/>
        </w:rPr>
        <w:t xml:space="preserve"> </w:t>
      </w:r>
      <w:r>
        <w:t>set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finger</w:t>
      </w:r>
      <w:r>
        <w:rPr>
          <w:spacing w:val="-14"/>
        </w:rPr>
        <w:t xml:space="preserve"> </w:t>
      </w:r>
      <w:r>
        <w:t>technique).</w:t>
      </w:r>
    </w:p>
    <w:p w14:paraId="57CE75A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929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bridge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nose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½”</w:t>
      </w:r>
      <w:r>
        <w:rPr>
          <w:spacing w:val="-5"/>
        </w:rPr>
        <w:t xml:space="preserve"> </w:t>
      </w:r>
      <w:r>
        <w:t>(1.3cm)</w:t>
      </w:r>
      <w:r>
        <w:rPr>
          <w:spacing w:val="-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proofErr w:type="spellStart"/>
      <w:r>
        <w:t>nasion</w:t>
      </w:r>
      <w:proofErr w:type="spellEnd"/>
      <w:r>
        <w:t>.</w:t>
      </w:r>
      <w:r>
        <w:rPr>
          <w:spacing w:val="39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 cm (40”)</w:t>
      </w:r>
    </w:p>
    <w:p w14:paraId="268380B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Use</w:t>
      </w:r>
      <w:r>
        <w:rPr>
          <w:spacing w:val="-13"/>
        </w:rPr>
        <w:t xml:space="preserve"> </w:t>
      </w:r>
      <w:r>
        <w:t>close</w:t>
      </w:r>
      <w:r>
        <w:rPr>
          <w:spacing w:val="-10"/>
        </w:rPr>
        <w:t xml:space="preserve"> </w:t>
      </w:r>
      <w:r>
        <w:t>collimation.</w:t>
      </w:r>
    </w:p>
    <w:p w14:paraId="1DEE0DE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972DF4" w14:textId="77777777" w:rsidR="00DC16F1" w:rsidRDefault="00DC16F1">
      <w:pPr>
        <w:pStyle w:val="BodyText"/>
        <w:spacing w:before="11"/>
        <w:rPr>
          <w:sz w:val="24"/>
        </w:rPr>
      </w:pPr>
    </w:p>
    <w:p w14:paraId="52CAD2D7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075CD8" w14:textId="77777777" w:rsidR="00DC16F1" w:rsidRDefault="0024240D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641D9467" wp14:editId="5DD32861">
            <wp:extent cx="114300" cy="114298"/>
            <wp:effectExtent l="0" t="0" r="0" b="0"/>
            <wp:docPr id="9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nasal</w:t>
      </w:r>
      <w:r>
        <w:rPr>
          <w:spacing w:val="-8"/>
        </w:rPr>
        <w:t xml:space="preserve"> </w:t>
      </w:r>
      <w:r>
        <w:t>bones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nose.</w:t>
      </w:r>
    </w:p>
    <w:p w14:paraId="1781A309" w14:textId="68AE88E7" w:rsidR="00DC16F1" w:rsidRDefault="006147DB">
      <w:pPr>
        <w:pStyle w:val="BodyText"/>
        <w:spacing w:before="4" w:line="235" w:lineRule="auto"/>
        <w:ind w:left="1714" w:right="585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9264" behindDoc="0" locked="0" layoutInCell="1" allowOverlap="1" wp14:anchorId="08C0FFD6" wp14:editId="65B19503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1022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024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6" name="Picture 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7BC57A7" id="Group 331" o:spid="_x0000_s1026" style="position:absolute;margin-left:90pt;margin-top:1.25pt;width:9pt;height:21.4pt;z-index:15819264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L/2SeveAAAACAEAAA8AAABkcnMv&#10;ZG93bnJldi54bWxMj0FLw0AQhe+C/2EZwZvdpDWSxmxKKeqpCLaC9DbNTpPQ7G7IbpP03zs96fHj&#10;DW++l68m04qBet84qyCeRSDIlk43tlLwvX9/SkH4gFZj6ywpuJKHVXF/l2Om3Wi/aNiFSnCJ9Rkq&#10;qEPoMil9WZNBP3MdWc5OrjcYGPtK6h5HLjetnEfRizTYWP5QY0ebmsrz7mIUfIw4rhfx27A9nzbX&#10;wz75/NnGpNTjw7R+BRFoCn/HcNNndSjY6eguVnvRMqcRbwkK5gmIW75MmY8KnpM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">
                <v:shape id="Picture 33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">
                  <v:imagedata r:id="rId19" o:title=""/>
                </v:shape>
                <v:shape id="Picture 332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Anterior nasal spine and frontonasal suture.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nasal</w:t>
      </w:r>
      <w:r>
        <w:rPr>
          <w:spacing w:val="-2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63585E91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030D9C2" w14:textId="77777777" w:rsidR="00DC16F1" w:rsidRDefault="00DC16F1">
      <w:pPr>
        <w:pStyle w:val="BodyText"/>
        <w:rPr>
          <w:sz w:val="19"/>
        </w:rPr>
      </w:pPr>
    </w:p>
    <w:p w14:paraId="7D1ED5B1" w14:textId="77777777" w:rsidR="00DC16F1" w:rsidRDefault="0024240D">
      <w:pPr>
        <w:pStyle w:val="Heading6"/>
        <w:spacing w:before="93"/>
        <w:ind w:left="999" w:right="1410"/>
        <w:jc w:val="center"/>
      </w:pPr>
      <w:proofErr w:type="spellStart"/>
      <w:r>
        <w:rPr>
          <w:spacing w:val="-1"/>
        </w:rPr>
        <w:t>Parietoacanthial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22F8EEE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F2A4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AC411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4960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1A20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4B71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5B92B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1813C7" w14:textId="77777777" w:rsidR="00DC16F1" w:rsidRDefault="00DC16F1">
      <w:pPr>
        <w:pStyle w:val="BodyText"/>
        <w:spacing w:before="8"/>
        <w:rPr>
          <w:rFonts w:ascii="Arial"/>
          <w:b/>
          <w:sz w:val="24"/>
        </w:rPr>
      </w:pPr>
    </w:p>
    <w:p w14:paraId="16BB9409" w14:textId="6A9DCD3C" w:rsidR="00DC16F1" w:rsidRDefault="006147DB">
      <w:pPr>
        <w:spacing w:before="101"/>
        <w:ind w:right="9210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0800" behindDoc="0" locked="0" layoutInCell="1" allowOverlap="1" wp14:anchorId="6F236C1D" wp14:editId="767E6962">
                <wp:simplePos x="0" y="0"/>
                <wp:positionH relativeFrom="page">
                  <wp:posOffset>2011680</wp:posOffset>
                </wp:positionH>
                <wp:positionV relativeFrom="paragraph">
                  <wp:posOffset>-1176655</wp:posOffset>
                </wp:positionV>
                <wp:extent cx="3429000" cy="4116705"/>
                <wp:effectExtent l="0" t="0" r="0" b="0"/>
                <wp:wrapNone/>
                <wp:docPr id="1016" name="Group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4116705"/>
                          <a:chOff x="3168" y="-1853"/>
                          <a:chExt cx="5400" cy="6483"/>
                        </a:xfrm>
                      </wpg:grpSpPr>
                      <pic:pic xmlns:pic="http://schemas.openxmlformats.org/drawingml/2006/picture">
                        <pic:nvPicPr>
                          <pic:cNvPr id="1018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5" y="-1854"/>
                            <a:ext cx="4546" cy="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20" name="AutoShape 329"/>
                        <wps:cNvSpPr>
                          <a:spLocks/>
                        </wps:cNvSpPr>
                        <wps:spPr bwMode="auto">
                          <a:xfrm>
                            <a:off x="3168" y="391"/>
                            <a:ext cx="5400" cy="2520"/>
                          </a:xfrm>
                          <a:custGeom>
                            <a:avLst/>
                            <a:gdLst>
                              <a:gd name="T0" fmla="+- 0 5868 3168"/>
                              <a:gd name="T1" fmla="*/ T0 w 5400"/>
                              <a:gd name="T2" fmla="+- 0 1103 392"/>
                              <a:gd name="T3" fmla="*/ 1103 h 2520"/>
                              <a:gd name="T4" fmla="+- 0 8568 3168"/>
                              <a:gd name="T5" fmla="*/ T4 w 5400"/>
                              <a:gd name="T6" fmla="+- 0 1103 392"/>
                              <a:gd name="T7" fmla="*/ 1103 h 2520"/>
                              <a:gd name="T8" fmla="+- 0 6948 3168"/>
                              <a:gd name="T9" fmla="*/ T8 w 5400"/>
                              <a:gd name="T10" fmla="+- 0 2912 392"/>
                              <a:gd name="T11" fmla="*/ 2912 h 2520"/>
                              <a:gd name="T12" fmla="+- 0 8568 3168"/>
                              <a:gd name="T13" fmla="*/ T12 w 5400"/>
                              <a:gd name="T14" fmla="+- 0 2912 392"/>
                              <a:gd name="T15" fmla="*/ 2912 h 2520"/>
                              <a:gd name="T16" fmla="+- 0 5868 3168"/>
                              <a:gd name="T17" fmla="*/ T16 w 5400"/>
                              <a:gd name="T18" fmla="+- 0 392 392"/>
                              <a:gd name="T19" fmla="*/ 392 h 2520"/>
                              <a:gd name="T20" fmla="+- 0 3168 3168"/>
                              <a:gd name="T21" fmla="*/ T20 w 5400"/>
                              <a:gd name="T22" fmla="+- 0 392 392"/>
                              <a:gd name="T23" fmla="*/ 392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2520">
                                <a:moveTo>
                                  <a:pt x="2700" y="711"/>
                                </a:moveTo>
                                <a:lnTo>
                                  <a:pt x="5400" y="711"/>
                                </a:lnTo>
                                <a:moveTo>
                                  <a:pt x="3780" y="2520"/>
                                </a:moveTo>
                                <a:lnTo>
                                  <a:pt x="5400" y="25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15C366A" id="Group 328" o:spid="_x0000_s1026" style="position:absolute;margin-left:158.4pt;margin-top:-92.65pt;width:270pt;height:324.15pt;z-index:15820800;mso-position-horizontal-relative:page" coordorigin="3168,-1853" coordsize="5400,64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">
                <v:shape id="Picture 330" o:spid="_x0000_s1027" type="#_x0000_t75" style="position:absolute;left:3595;top:-1854;width:4546;height:6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">
                  <v:imagedata r:id="rId179" o:title=""/>
                </v:shape>
                <v:shape id="AutoShape 329" o:spid="_x0000_s1028" style="position:absolute;left:3168;top:391;width:5400;height:2520;visibility:visible;mso-wrap-style:square;v-text-anchor:top" coordsize="540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" path="m2700,711r2700,m3780,2520r1620,m2700,l,e" filled="f" strokeweight=".72pt">
                  <v:path arrowok="t" o:connecttype="custom" o:connectlocs="2700,1103;5400,1103;3780,2912;5400,2912;2700,392;0,392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 nasal</w:t>
      </w:r>
    </w:p>
    <w:p w14:paraId="352ACF79" w14:textId="77777777" w:rsidR="00DC16F1" w:rsidRDefault="0024240D">
      <w:pPr>
        <w:spacing w:before="27"/>
        <w:ind w:right="9208"/>
        <w:jc w:val="right"/>
        <w:rPr>
          <w:sz w:val="16"/>
        </w:rPr>
      </w:pPr>
      <w:proofErr w:type="gramStart"/>
      <w:r>
        <w:rPr>
          <w:w w:val="80"/>
          <w:sz w:val="16"/>
        </w:rPr>
        <w:t>bone</w:t>
      </w:r>
      <w:proofErr w:type="gramEnd"/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and soft</w:t>
      </w:r>
    </w:p>
    <w:p w14:paraId="46662342" w14:textId="77777777" w:rsidR="00DC16F1" w:rsidRDefault="0024240D">
      <w:pPr>
        <w:spacing w:before="28"/>
        <w:ind w:right="9209"/>
        <w:jc w:val="right"/>
        <w:rPr>
          <w:sz w:val="16"/>
        </w:rPr>
      </w:pPr>
      <w:proofErr w:type="gramStart"/>
      <w:r>
        <w:rPr>
          <w:w w:val="90"/>
          <w:sz w:val="16"/>
        </w:rPr>
        <w:t>tissue</w:t>
      </w:r>
      <w:proofErr w:type="gramEnd"/>
    </w:p>
    <w:p w14:paraId="57636DB2" w14:textId="77777777" w:rsidR="00DC16F1" w:rsidRDefault="00DC16F1">
      <w:pPr>
        <w:pStyle w:val="BodyText"/>
        <w:spacing w:before="2"/>
        <w:rPr>
          <w:sz w:val="17"/>
        </w:rPr>
      </w:pPr>
    </w:p>
    <w:p w14:paraId="1C7433E3" w14:textId="77777777" w:rsidR="00DC16F1" w:rsidRDefault="0024240D">
      <w:pPr>
        <w:spacing w:before="101"/>
        <w:ind w:left="8315"/>
        <w:rPr>
          <w:sz w:val="16"/>
        </w:rPr>
      </w:pPr>
      <w:r>
        <w:rPr>
          <w:w w:val="80"/>
          <w:sz w:val="16"/>
        </w:rPr>
        <w:t>Nasal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septum</w:t>
      </w:r>
    </w:p>
    <w:p w14:paraId="30F7465C" w14:textId="77777777" w:rsidR="00DC16F1" w:rsidRDefault="00DC16F1">
      <w:pPr>
        <w:pStyle w:val="BodyText"/>
        <w:rPr>
          <w:sz w:val="18"/>
        </w:rPr>
      </w:pPr>
    </w:p>
    <w:p w14:paraId="1953086C" w14:textId="77777777" w:rsidR="00DC16F1" w:rsidRDefault="00DC16F1">
      <w:pPr>
        <w:pStyle w:val="BodyText"/>
        <w:rPr>
          <w:sz w:val="18"/>
        </w:rPr>
      </w:pPr>
    </w:p>
    <w:p w14:paraId="2176D846" w14:textId="77777777" w:rsidR="00DC16F1" w:rsidRDefault="00DC16F1">
      <w:pPr>
        <w:pStyle w:val="BodyText"/>
        <w:rPr>
          <w:sz w:val="18"/>
        </w:rPr>
      </w:pPr>
    </w:p>
    <w:p w14:paraId="6753C261" w14:textId="77777777" w:rsidR="00DC16F1" w:rsidRDefault="00DC16F1">
      <w:pPr>
        <w:pStyle w:val="BodyText"/>
        <w:rPr>
          <w:sz w:val="18"/>
        </w:rPr>
      </w:pPr>
    </w:p>
    <w:p w14:paraId="1354F1FC" w14:textId="77777777" w:rsidR="00DC16F1" w:rsidRDefault="00DC16F1">
      <w:pPr>
        <w:pStyle w:val="BodyText"/>
        <w:rPr>
          <w:sz w:val="18"/>
        </w:rPr>
      </w:pPr>
    </w:p>
    <w:p w14:paraId="3CD415DB" w14:textId="77777777" w:rsidR="00DC16F1" w:rsidRDefault="00DC16F1">
      <w:pPr>
        <w:pStyle w:val="BodyText"/>
        <w:rPr>
          <w:sz w:val="18"/>
        </w:rPr>
      </w:pPr>
    </w:p>
    <w:p w14:paraId="2F574D13" w14:textId="77777777" w:rsidR="00DC16F1" w:rsidRDefault="00DC16F1">
      <w:pPr>
        <w:pStyle w:val="BodyText"/>
        <w:spacing w:before="1"/>
        <w:rPr>
          <w:sz w:val="17"/>
        </w:rPr>
      </w:pPr>
    </w:p>
    <w:p w14:paraId="43349590" w14:textId="77777777" w:rsidR="00DC16F1" w:rsidRDefault="0024240D">
      <w:pPr>
        <w:spacing w:line="276" w:lineRule="auto"/>
        <w:ind w:left="8294" w:right="2332"/>
        <w:rPr>
          <w:sz w:val="16"/>
        </w:rPr>
      </w:pPr>
      <w:r>
        <w:rPr>
          <w:w w:val="80"/>
          <w:sz w:val="16"/>
        </w:rPr>
        <w:t>Petrous ridges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immediately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maxillary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535A8FFA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4523B6B" w14:textId="77777777" w:rsidR="00DC16F1" w:rsidRDefault="00DC16F1">
      <w:pPr>
        <w:pStyle w:val="BodyText"/>
        <w:rPr>
          <w:sz w:val="19"/>
        </w:rPr>
      </w:pPr>
    </w:p>
    <w:p w14:paraId="71BE4A4A" w14:textId="77777777" w:rsidR="00DC16F1" w:rsidRDefault="0024240D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C34F1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251FA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3CDF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685E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03B2F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F56B19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2C1A6EDB" w14:textId="014A4572" w:rsidR="00DC16F1" w:rsidRDefault="006147DB">
      <w:pPr>
        <w:spacing w:before="100"/>
        <w:ind w:left="796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1312" behindDoc="0" locked="0" layoutInCell="1" allowOverlap="1" wp14:anchorId="3CF7774B" wp14:editId="7DF02862">
                <wp:simplePos x="0" y="0"/>
                <wp:positionH relativeFrom="page">
                  <wp:posOffset>2540635</wp:posOffset>
                </wp:positionH>
                <wp:positionV relativeFrom="paragraph">
                  <wp:posOffset>-876935</wp:posOffset>
                </wp:positionV>
                <wp:extent cx="2671445" cy="3352800"/>
                <wp:effectExtent l="0" t="0" r="0" b="0"/>
                <wp:wrapNone/>
                <wp:docPr id="1010" name="Group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1445" cy="3352800"/>
                          <a:chOff x="4001" y="-1381"/>
                          <a:chExt cx="4207" cy="5280"/>
                        </a:xfrm>
                      </wpg:grpSpPr>
                      <pic:pic xmlns:pic="http://schemas.openxmlformats.org/drawingml/2006/picture">
                        <pic:nvPicPr>
                          <pic:cNvPr id="1012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1" y="-1381"/>
                            <a:ext cx="3734" cy="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14" name="AutoShape 326"/>
                        <wps:cNvSpPr>
                          <a:spLocks/>
                        </wps:cNvSpPr>
                        <wps:spPr bwMode="auto">
                          <a:xfrm>
                            <a:off x="5508" y="196"/>
                            <a:ext cx="2700" cy="2340"/>
                          </a:xfrm>
                          <a:custGeom>
                            <a:avLst/>
                            <a:gdLst>
                              <a:gd name="T0" fmla="+- 0 5688 5508"/>
                              <a:gd name="T1" fmla="*/ T0 w 2700"/>
                              <a:gd name="T2" fmla="+- 0 2536 196"/>
                              <a:gd name="T3" fmla="*/ 2536 h 2340"/>
                              <a:gd name="T4" fmla="+- 0 8208 5508"/>
                              <a:gd name="T5" fmla="*/ T4 w 2700"/>
                              <a:gd name="T6" fmla="+- 0 2536 196"/>
                              <a:gd name="T7" fmla="*/ 2536 h 2340"/>
                              <a:gd name="T8" fmla="+- 0 5508 5508"/>
                              <a:gd name="T9" fmla="*/ T8 w 2700"/>
                              <a:gd name="T10" fmla="+- 0 196 196"/>
                              <a:gd name="T11" fmla="*/ 196 h 2340"/>
                              <a:gd name="T12" fmla="+- 0 8208 5508"/>
                              <a:gd name="T13" fmla="*/ T12 w 2700"/>
                              <a:gd name="T14" fmla="+- 0 196 196"/>
                              <a:gd name="T15" fmla="*/ 196 h 2340"/>
                              <a:gd name="T16" fmla="+- 0 6588 5508"/>
                              <a:gd name="T17" fmla="*/ T16 w 2700"/>
                              <a:gd name="T18" fmla="+- 0 1837 196"/>
                              <a:gd name="T19" fmla="*/ 1837 h 2340"/>
                              <a:gd name="T20" fmla="+- 0 8208 5508"/>
                              <a:gd name="T21" fmla="*/ T20 w 2700"/>
                              <a:gd name="T22" fmla="+- 0 1837 196"/>
                              <a:gd name="T23" fmla="*/ 1837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700" h="2340">
                                <a:moveTo>
                                  <a:pt x="180" y="2340"/>
                                </a:moveTo>
                                <a:lnTo>
                                  <a:pt x="2700" y="2340"/>
                                </a:lnTo>
                                <a:moveTo>
                                  <a:pt x="0" y="0"/>
                                </a:moveTo>
                                <a:lnTo>
                                  <a:pt x="2700" y="0"/>
                                </a:lnTo>
                                <a:moveTo>
                                  <a:pt x="1080" y="1641"/>
                                </a:moveTo>
                                <a:lnTo>
                                  <a:pt x="2700" y="164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AD57018" id="Group 325" o:spid="_x0000_s1026" style="position:absolute;margin-left:200.05pt;margin-top:-69.05pt;width:210.35pt;height:264pt;z-index:15821312;mso-position-horizontal-relative:page" coordorigin="4001,-1381" coordsize="4207,52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">
                <v:shape id="Picture 327" o:spid="_x0000_s1027" type="#_x0000_t75" style="position:absolute;left:4001;top:-1381;width:3734;height:5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">
                  <v:imagedata r:id="rId181" o:title=""/>
                </v:shape>
                <v:shape id="AutoShape 326" o:spid="_x0000_s1028" style="position:absolute;left:5508;top:196;width:2700;height:2340;visibility:visible;mso-wrap-style:square;v-text-anchor:top" coordsize="270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" path="m180,2340r2520,m,l2700,m1080,1641r1620,e" filled="f" strokeweight=".72pt">
                  <v:path arrowok="t" o:connecttype="custom" o:connectlocs="180,2536;2700,2536;0,196;2700,196;1080,1837;2700,1837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Frontonasal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suture</w:t>
      </w:r>
    </w:p>
    <w:p w14:paraId="0D1B9A0F" w14:textId="77777777" w:rsidR="00DC16F1" w:rsidRDefault="00DC16F1">
      <w:pPr>
        <w:pStyle w:val="BodyText"/>
        <w:rPr>
          <w:sz w:val="18"/>
        </w:rPr>
      </w:pPr>
    </w:p>
    <w:p w14:paraId="76F1E466" w14:textId="77777777" w:rsidR="00DC16F1" w:rsidRDefault="00DC16F1">
      <w:pPr>
        <w:pStyle w:val="BodyText"/>
        <w:rPr>
          <w:sz w:val="18"/>
        </w:rPr>
      </w:pPr>
    </w:p>
    <w:p w14:paraId="38D40AAD" w14:textId="77777777" w:rsidR="00DC16F1" w:rsidRDefault="00DC16F1">
      <w:pPr>
        <w:pStyle w:val="BodyText"/>
        <w:rPr>
          <w:sz w:val="18"/>
        </w:rPr>
      </w:pPr>
    </w:p>
    <w:p w14:paraId="39AA5ECC" w14:textId="77777777" w:rsidR="00DC16F1" w:rsidRDefault="00DC16F1">
      <w:pPr>
        <w:pStyle w:val="BodyText"/>
        <w:spacing w:before="5"/>
        <w:rPr>
          <w:sz w:val="25"/>
        </w:rPr>
      </w:pPr>
    </w:p>
    <w:p w14:paraId="58038AAE" w14:textId="77777777" w:rsidR="00DC16F1" w:rsidRDefault="0024240D">
      <w:pPr>
        <w:spacing w:line="276" w:lineRule="auto"/>
        <w:ind w:left="7934" w:right="3026"/>
        <w:rPr>
          <w:sz w:val="16"/>
        </w:rPr>
      </w:pPr>
      <w:r>
        <w:rPr>
          <w:w w:val="80"/>
          <w:sz w:val="16"/>
        </w:rPr>
        <w:t>Collimated 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include nasal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bones and soft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tissue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nose</w:t>
      </w:r>
    </w:p>
    <w:p w14:paraId="1AEC157F" w14:textId="77777777" w:rsidR="00DC16F1" w:rsidRDefault="00DC16F1">
      <w:pPr>
        <w:pStyle w:val="BodyText"/>
        <w:rPr>
          <w:sz w:val="18"/>
        </w:rPr>
      </w:pPr>
    </w:p>
    <w:p w14:paraId="6E016C45" w14:textId="77777777" w:rsidR="00DC16F1" w:rsidRDefault="00DC16F1">
      <w:pPr>
        <w:pStyle w:val="BodyText"/>
        <w:spacing w:before="1"/>
        <w:rPr>
          <w:sz w:val="15"/>
        </w:rPr>
      </w:pPr>
    </w:p>
    <w:p w14:paraId="47A389AE" w14:textId="77777777" w:rsidR="00DC16F1" w:rsidRDefault="0024240D">
      <w:pPr>
        <w:spacing w:line="276" w:lineRule="auto"/>
        <w:ind w:left="7934" w:right="3076"/>
        <w:rPr>
          <w:sz w:val="16"/>
        </w:rPr>
      </w:pPr>
      <w:r>
        <w:rPr>
          <w:w w:val="80"/>
          <w:sz w:val="16"/>
        </w:rPr>
        <w:t>Anterior nasal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spine</w:t>
      </w:r>
    </w:p>
    <w:p w14:paraId="67E5A05D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460CEA" w14:textId="77777777" w:rsidR="00DC16F1" w:rsidRDefault="00DC16F1">
      <w:pPr>
        <w:pStyle w:val="BodyText"/>
        <w:spacing w:before="4"/>
        <w:rPr>
          <w:sz w:val="19"/>
        </w:rPr>
      </w:pPr>
    </w:p>
    <w:p w14:paraId="6D6A53E2" w14:textId="77777777" w:rsidR="00DC16F1" w:rsidRDefault="0024240D">
      <w:pPr>
        <w:pStyle w:val="Heading5"/>
        <w:ind w:right="1413"/>
        <w:rPr>
          <w:u w:val="none"/>
        </w:rPr>
      </w:pPr>
      <w:r>
        <w:rPr>
          <w:u w:val="thick"/>
        </w:rPr>
        <w:t>Nasopharynx</w:t>
      </w:r>
    </w:p>
    <w:p w14:paraId="2320EE14" w14:textId="77777777" w:rsidR="00DC16F1" w:rsidRDefault="0024240D">
      <w:pPr>
        <w:pStyle w:val="Heading6"/>
        <w:spacing w:before="158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15A3B2D" w14:textId="77777777" w:rsidR="00DC16F1" w:rsidRDefault="0024240D">
      <w:pPr>
        <w:pStyle w:val="BodyText"/>
        <w:spacing w:before="40"/>
        <w:ind w:left="1020"/>
      </w:pPr>
      <w:r>
        <w:rPr>
          <w:spacing w:val="-1"/>
        </w:rPr>
        <w:t>Demonstrates</w:t>
      </w:r>
      <w:r>
        <w:rPr>
          <w:spacing w:val="-12"/>
        </w:rPr>
        <w:t xml:space="preserve"> </w:t>
      </w:r>
      <w:r>
        <w:t>hypertrophy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adenoids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tonsils,</w:t>
      </w:r>
      <w:r>
        <w:rPr>
          <w:spacing w:val="-6"/>
        </w:rPr>
        <w:t xml:space="preserve"> </w:t>
      </w:r>
      <w:r>
        <w:t>vocal</w:t>
      </w:r>
      <w:r>
        <w:rPr>
          <w:spacing w:val="-11"/>
        </w:rPr>
        <w:t xml:space="preserve"> </w:t>
      </w:r>
      <w:r>
        <w:t>cords,</w:t>
      </w:r>
      <w:r>
        <w:rPr>
          <w:spacing w:val="-9"/>
        </w:rPr>
        <w:t xml:space="preserve"> </w:t>
      </w:r>
      <w:r>
        <w:t>function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glottis.</w:t>
      </w:r>
    </w:p>
    <w:p w14:paraId="3D9CF2E2" w14:textId="77777777" w:rsidR="00DC16F1" w:rsidRDefault="00DC16F1">
      <w:pPr>
        <w:pStyle w:val="BodyText"/>
        <w:spacing w:before="3"/>
        <w:rPr>
          <w:sz w:val="28"/>
        </w:rPr>
      </w:pPr>
    </w:p>
    <w:p w14:paraId="491E912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180</w:t>
      </w:r>
      <w:r>
        <w:rPr>
          <w:spacing w:val="-9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(72”)</w:t>
      </w:r>
      <w:r>
        <w:rPr>
          <w:spacing w:val="-10"/>
        </w:rPr>
        <w:t xml:space="preserve"> </w:t>
      </w:r>
      <w:r>
        <w:t>SID</w:t>
      </w:r>
      <w:r>
        <w:rPr>
          <w:spacing w:val="-1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  <w:r>
        <w:rPr>
          <w:spacing w:val="-8"/>
        </w:rPr>
        <w:t xml:space="preserve"> </w:t>
      </w:r>
      <w:r>
        <w:t>only.</w:t>
      </w:r>
    </w:p>
    <w:p w14:paraId="34B3893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Extend</w:t>
      </w:r>
      <w:r>
        <w:rPr>
          <w:spacing w:val="-10"/>
        </w:rPr>
        <w:t xml:space="preserve"> </w:t>
      </w:r>
      <w:r>
        <w:t>patient’s</w:t>
      </w:r>
      <w:r>
        <w:rPr>
          <w:spacing w:val="-4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slightly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bring</w:t>
      </w:r>
      <w:r>
        <w:rPr>
          <w:spacing w:val="-7"/>
        </w:rPr>
        <w:t xml:space="preserve"> </w:t>
      </w:r>
      <w:r>
        <w:t>AML</w:t>
      </w:r>
      <w:r>
        <w:rPr>
          <w:spacing w:val="-10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floor.</w:t>
      </w:r>
    </w:p>
    <w:p w14:paraId="66A2F89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t>Top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nasion</w:t>
      </w:r>
      <w:proofErr w:type="spellEnd"/>
      <w:r>
        <w:t>.</w:t>
      </w:r>
    </w:p>
    <w:p w14:paraId="15277FE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487"/>
        <w:rPr>
          <w:rFonts w:ascii="Wingdings" w:hAnsi="Wingdings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laryngeal</w:t>
      </w:r>
      <w:r>
        <w:rPr>
          <w:spacing w:val="-8"/>
        </w:rPr>
        <w:t xml:space="preserve"> </w:t>
      </w:r>
      <w:r>
        <w:t>prominence</w:t>
      </w:r>
      <w:r>
        <w:rPr>
          <w:spacing w:val="-8"/>
        </w:rPr>
        <w:t xml:space="preserve"> </w:t>
      </w:r>
      <w:r>
        <w:t>(for</w:t>
      </w:r>
      <w:r>
        <w:rPr>
          <w:spacing w:val="-9"/>
        </w:rPr>
        <w:t xml:space="preserve"> </w:t>
      </w:r>
      <w:r>
        <w:t>larynx,</w:t>
      </w:r>
      <w:r>
        <w:rPr>
          <w:spacing w:val="-4"/>
        </w:rPr>
        <w:t xml:space="preserve"> </w:t>
      </w:r>
      <w:r>
        <w:t>laryngeal</w:t>
      </w:r>
      <w:r>
        <w:rPr>
          <w:spacing w:val="-9"/>
        </w:rPr>
        <w:t xml:space="preserve"> </w:t>
      </w:r>
      <w:r>
        <w:t>pharynx,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upper end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esophagus).</w:t>
      </w:r>
    </w:p>
    <w:p w14:paraId="276208C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405"/>
        <w:rPr>
          <w:rFonts w:ascii="Wingdings" w:hAnsi="Wingdings"/>
        </w:rPr>
      </w:pPr>
      <w:r>
        <w:t>Exposure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Modified</w:t>
      </w:r>
      <w:r>
        <w:rPr>
          <w:spacing w:val="-10"/>
        </w:rPr>
        <w:t xml:space="preserve"> </w:t>
      </w:r>
      <w:r>
        <w:t>Valsalva</w:t>
      </w:r>
      <w:r>
        <w:rPr>
          <w:spacing w:val="-7"/>
        </w:rPr>
        <w:t xml:space="preserve"> </w:t>
      </w:r>
      <w:r>
        <w:t>maneuver</w:t>
      </w:r>
      <w:r>
        <w:rPr>
          <w:spacing w:val="-7"/>
        </w:rPr>
        <w:t xml:space="preserve"> </w:t>
      </w:r>
      <w:r>
        <w:t>(blow</w:t>
      </w:r>
      <w:r>
        <w:rPr>
          <w:spacing w:val="-13"/>
        </w:rPr>
        <w:t xml:space="preserve"> </w:t>
      </w:r>
      <w:r>
        <w:t>cheeks</w:t>
      </w:r>
      <w:r>
        <w:rPr>
          <w:spacing w:val="-7"/>
        </w:rPr>
        <w:t xml:space="preserve"> </w:t>
      </w:r>
      <w:r>
        <w:t>outward</w:t>
      </w:r>
      <w:r>
        <w:rPr>
          <w:spacing w:val="-6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closed</w:t>
      </w:r>
      <w:r>
        <w:rPr>
          <w:spacing w:val="-58"/>
        </w:rPr>
        <w:t xml:space="preserve"> </w:t>
      </w:r>
      <w:r>
        <w:t>nostrils/mouth).</w:t>
      </w:r>
    </w:p>
    <w:p w14:paraId="76F85212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2063"/>
        <w:rPr>
          <w:rFonts w:ascii="Wingdings" w:hAnsi="Wingdings"/>
        </w:rPr>
      </w:pPr>
      <w:r>
        <w:t>Preset</w:t>
      </w:r>
      <w:r>
        <w:rPr>
          <w:spacing w:val="-5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technique,</w:t>
      </w:r>
      <w:r>
        <w:rPr>
          <w:spacing w:val="-3"/>
        </w:rPr>
        <w:t xml:space="preserve"> </w:t>
      </w:r>
      <w:proofErr w:type="spellStart"/>
      <w:r>
        <w:t>kVp</w:t>
      </w:r>
      <w:proofErr w:type="spellEnd"/>
      <w:r>
        <w:rPr>
          <w:spacing w:val="-6"/>
        </w:rPr>
        <w:t xml:space="preserve"> </w:t>
      </w:r>
      <w:proofErr w:type="gramStart"/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modified</w:t>
      </w:r>
      <w:proofErr w:type="gramEnd"/>
      <w:r>
        <w:rPr>
          <w:spacing w:val="-4"/>
        </w:rPr>
        <w:t xml:space="preserve"> </w:t>
      </w:r>
      <w:r>
        <w:t>(ex:</w:t>
      </w:r>
      <w:r>
        <w:rPr>
          <w:spacing w:val="-3"/>
        </w:rPr>
        <w:t xml:space="preserve"> </w:t>
      </w:r>
      <w:r>
        <w:t>10</w:t>
      </w:r>
      <w:r>
        <w:rPr>
          <w:spacing w:val="-9"/>
        </w:rPr>
        <w:t xml:space="preserve"> </w:t>
      </w:r>
      <w:proofErr w:type="spellStart"/>
      <w:r>
        <w:t>kVp</w:t>
      </w:r>
      <w:proofErr w:type="spellEnd"/>
      <w:r>
        <w:rPr>
          <w:spacing w:val="-3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c-</w:t>
      </w:r>
      <w:r>
        <w:rPr>
          <w:spacing w:val="-58"/>
        </w:rPr>
        <w:t xml:space="preserve"> </w:t>
      </w:r>
      <w:r>
        <w:t>spine).</w:t>
      </w:r>
    </w:p>
    <w:p w14:paraId="2F71862F" w14:textId="77777777" w:rsidR="00DC16F1" w:rsidRDefault="00DC16F1">
      <w:pPr>
        <w:pStyle w:val="BodyText"/>
        <w:spacing w:before="1"/>
        <w:rPr>
          <w:sz w:val="25"/>
        </w:rPr>
      </w:pPr>
    </w:p>
    <w:p w14:paraId="3135867A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D74C225" w14:textId="77777777" w:rsidR="00DC16F1" w:rsidRDefault="0024240D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7CA83B4E" wp14:editId="5CF80EFA">
            <wp:extent cx="114300" cy="114300"/>
            <wp:effectExtent l="0" t="0" r="0" b="0"/>
            <wp:docPr id="9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bridge</w:t>
      </w:r>
      <w:r>
        <w:rPr>
          <w:spacing w:val="-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nose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sternal</w:t>
      </w:r>
      <w:r>
        <w:rPr>
          <w:spacing w:val="-7"/>
        </w:rPr>
        <w:t xml:space="preserve"> </w:t>
      </w:r>
      <w:r>
        <w:t>notch,</w:t>
      </w:r>
      <w:r>
        <w:rPr>
          <w:spacing w:val="-4"/>
        </w:rPr>
        <w:t xml:space="preserve"> </w:t>
      </w:r>
      <w:r>
        <w:t>anteriorly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EAM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entire</w:t>
      </w:r>
      <w:r>
        <w:rPr>
          <w:spacing w:val="-58"/>
        </w:rPr>
        <w:t xml:space="preserve"> </w:t>
      </w:r>
      <w:r>
        <w:t>nose.</w:t>
      </w:r>
    </w:p>
    <w:p w14:paraId="3348FEC0" w14:textId="77777777" w:rsidR="00DC16F1" w:rsidRDefault="0024240D">
      <w:pPr>
        <w:pStyle w:val="BodyText"/>
        <w:ind w:left="1380" w:right="4753"/>
      </w:pPr>
      <w:r>
        <w:rPr>
          <w:noProof/>
        </w:rPr>
        <w:drawing>
          <wp:inline distT="0" distB="0" distL="0" distR="0" wp14:anchorId="33637F89" wp14:editId="0B208822">
            <wp:extent cx="114300" cy="114298"/>
            <wp:effectExtent l="0" t="0" r="0" b="0"/>
            <wp:docPr id="9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density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proofErr w:type="spellStart"/>
      <w:r>
        <w:t>pharyngolaryngeal</w:t>
      </w:r>
      <w:proofErr w:type="spellEnd"/>
      <w:r>
        <w:rPr>
          <w:spacing w:val="-9"/>
        </w:rPr>
        <w:t xml:space="preserve"> </w:t>
      </w:r>
      <w:r>
        <w:t xml:space="preserve">structures. </w:t>
      </w:r>
      <w:r>
        <w:rPr>
          <w:noProof/>
        </w:rPr>
        <w:drawing>
          <wp:inline distT="0" distB="0" distL="0" distR="0" wp14:anchorId="7A134043" wp14:editId="4F954838">
            <wp:extent cx="114300" cy="114300"/>
            <wp:effectExtent l="0" t="0" r="0" b="0"/>
            <wp:docPr id="9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Air filled trachea.</w:t>
      </w:r>
    </w:p>
    <w:p w14:paraId="1261E897" w14:textId="77777777" w:rsidR="00DC16F1" w:rsidRDefault="0024240D">
      <w:pPr>
        <w:pStyle w:val="BodyText"/>
        <w:spacing w:before="1"/>
        <w:ind w:left="1380" w:right="5884"/>
      </w:pPr>
      <w:r>
        <w:rPr>
          <w:noProof/>
        </w:rPr>
        <w:drawing>
          <wp:inline distT="0" distB="0" distL="0" distR="0" wp14:anchorId="2D006C2E" wp14:editId="0442E067">
            <wp:extent cx="114300" cy="114300"/>
            <wp:effectExtent l="0" t="0" r="0" b="0"/>
            <wp:docPr id="9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Shoulders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superimposing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trachea.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4A79208" wp14:editId="7B9A02BC">
            <wp:extent cx="114300" cy="114298"/>
            <wp:effectExtent l="0" t="0" r="0" b="0"/>
            <wp:docPr id="9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Mandibular</w:t>
      </w:r>
      <w:r>
        <w:rPr>
          <w:spacing w:val="-12"/>
        </w:rPr>
        <w:t xml:space="preserve"> </w:t>
      </w:r>
      <w:r>
        <w:t>shadows</w:t>
      </w:r>
      <w:r>
        <w:rPr>
          <w:spacing w:val="-12"/>
        </w:rPr>
        <w:t xml:space="preserve"> </w:t>
      </w:r>
      <w:r>
        <w:t>closely</w:t>
      </w:r>
      <w:r>
        <w:rPr>
          <w:spacing w:val="-11"/>
        </w:rPr>
        <w:t xml:space="preserve"> </w:t>
      </w:r>
      <w:r>
        <w:t>superimposed.</w:t>
      </w:r>
    </w:p>
    <w:p w14:paraId="51249E5B" w14:textId="77777777" w:rsidR="00DC16F1" w:rsidRDefault="00DC16F1">
      <w:pPr>
        <w:pStyle w:val="BodyText"/>
        <w:spacing w:before="1"/>
        <w:rPr>
          <w:sz w:val="25"/>
        </w:rPr>
      </w:pPr>
    </w:p>
    <w:p w14:paraId="04DBD710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00D637A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Extend</w:t>
      </w:r>
      <w:r>
        <w:rPr>
          <w:spacing w:val="-8"/>
        </w:rPr>
        <w:t xml:space="preserve"> </w:t>
      </w:r>
      <w:r>
        <w:t>patient’s</w:t>
      </w:r>
      <w:r>
        <w:rPr>
          <w:spacing w:val="-7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bring</w:t>
      </w:r>
      <w:r>
        <w:rPr>
          <w:spacing w:val="-8"/>
        </w:rPr>
        <w:t xml:space="preserve"> </w:t>
      </w:r>
      <w:r>
        <w:t>AML</w:t>
      </w:r>
      <w:r>
        <w:rPr>
          <w:spacing w:val="-8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352226B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laryngeal</w:t>
      </w:r>
      <w:r>
        <w:rPr>
          <w:spacing w:val="-10"/>
        </w:rPr>
        <w:t xml:space="preserve"> </w:t>
      </w:r>
      <w:r>
        <w:t>prominence.</w:t>
      </w:r>
      <w:r>
        <w:rPr>
          <w:spacing w:val="-6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1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</w:p>
    <w:p w14:paraId="7A34DA0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2400"/>
        <w:rPr>
          <w:rFonts w:ascii="Wingdings" w:hAnsi="Wingdings"/>
        </w:rPr>
      </w:pPr>
      <w:r>
        <w:t>Exposure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Modified</w:t>
      </w:r>
      <w:r>
        <w:rPr>
          <w:spacing w:val="-7"/>
        </w:rPr>
        <w:t xml:space="preserve"> </w:t>
      </w:r>
      <w:r>
        <w:t>Valsalva</w:t>
      </w:r>
      <w:r>
        <w:rPr>
          <w:spacing w:val="-7"/>
        </w:rPr>
        <w:t xml:space="preserve"> </w:t>
      </w:r>
      <w:r>
        <w:t>maneuver</w:t>
      </w:r>
      <w:r>
        <w:rPr>
          <w:spacing w:val="-7"/>
        </w:rPr>
        <w:t xml:space="preserve"> </w:t>
      </w:r>
      <w:r>
        <w:t>(blow</w:t>
      </w:r>
      <w:r>
        <w:rPr>
          <w:spacing w:val="-11"/>
        </w:rPr>
        <w:t xml:space="preserve"> </w:t>
      </w:r>
      <w:r>
        <w:t>cheeks</w:t>
      </w:r>
      <w:r>
        <w:rPr>
          <w:spacing w:val="-7"/>
        </w:rPr>
        <w:t xml:space="preserve"> </w:t>
      </w:r>
      <w:r>
        <w:t>outward</w:t>
      </w:r>
      <w:r>
        <w:rPr>
          <w:spacing w:val="-6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closed</w:t>
      </w:r>
      <w:r>
        <w:rPr>
          <w:spacing w:val="-58"/>
        </w:rPr>
        <w:t xml:space="preserve"> </w:t>
      </w:r>
      <w:r>
        <w:t>nostrils/mouth).</w:t>
      </w:r>
    </w:p>
    <w:p w14:paraId="589E35A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993"/>
        <w:rPr>
          <w:rFonts w:ascii="Wingdings" w:hAnsi="Wingdings"/>
        </w:rPr>
      </w:pPr>
      <w:r>
        <w:t>Use</w:t>
      </w:r>
      <w:r>
        <w:rPr>
          <w:spacing w:val="-5"/>
        </w:rPr>
        <w:t xml:space="preserve"> </w:t>
      </w:r>
      <w:r>
        <w:t>shortest</w:t>
      </w:r>
      <w:r>
        <w:rPr>
          <w:spacing w:val="-5"/>
        </w:rPr>
        <w:t xml:space="preserve"> </w:t>
      </w:r>
      <w:r>
        <w:t>exposure</w:t>
      </w:r>
      <w:r>
        <w:rPr>
          <w:spacing w:val="-8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take</w:t>
      </w:r>
      <w:r>
        <w:rPr>
          <w:spacing w:val="-1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8"/>
        </w:rPr>
        <w:t xml:space="preserve"> </w:t>
      </w:r>
      <w:r>
        <w:t>just</w:t>
      </w:r>
      <w:r>
        <w:rPr>
          <w:spacing w:val="-3"/>
        </w:rPr>
        <w:t xml:space="preserve"> </w:t>
      </w:r>
      <w:r>
        <w:t>before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chest</w:t>
      </w:r>
      <w:r>
        <w:rPr>
          <w:spacing w:val="-58"/>
        </w:rPr>
        <w:t xml:space="preserve"> </w:t>
      </w:r>
      <w:r>
        <w:t>comes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rest</w:t>
      </w:r>
      <w:r>
        <w:rPr>
          <w:spacing w:val="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 end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inspiration.</w:t>
      </w:r>
    </w:p>
    <w:p w14:paraId="487DDCFA" w14:textId="77777777" w:rsidR="00DC16F1" w:rsidRDefault="00DC16F1">
      <w:pPr>
        <w:pStyle w:val="BodyText"/>
        <w:spacing w:before="10"/>
        <w:rPr>
          <w:sz w:val="24"/>
        </w:rPr>
      </w:pPr>
    </w:p>
    <w:p w14:paraId="1F934654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FFDC061" w14:textId="77777777" w:rsidR="00DC16F1" w:rsidRDefault="0024240D">
      <w:pPr>
        <w:pStyle w:val="BodyText"/>
        <w:spacing w:before="42"/>
        <w:ind w:left="1380" w:right="2463"/>
      </w:pPr>
      <w:r>
        <w:rPr>
          <w:noProof/>
        </w:rPr>
        <w:drawing>
          <wp:inline distT="0" distB="0" distL="0" distR="0" wp14:anchorId="5E67F196" wp14:editId="54ABFB1B">
            <wp:extent cx="114300" cy="114298"/>
            <wp:effectExtent l="0" t="0" r="0" b="0"/>
            <wp:docPr id="9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nasal</w:t>
      </w:r>
      <w:r>
        <w:rPr>
          <w:spacing w:val="-9"/>
        </w:rPr>
        <w:t xml:space="preserve"> </w:t>
      </w:r>
      <w:r>
        <w:t>bones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sternal</w:t>
      </w:r>
      <w:r>
        <w:rPr>
          <w:spacing w:val="-5"/>
        </w:rPr>
        <w:t xml:space="preserve"> </w:t>
      </w:r>
      <w:r>
        <w:t>angle,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 xml:space="preserve">neck. </w:t>
      </w:r>
      <w:r>
        <w:rPr>
          <w:noProof/>
        </w:rPr>
        <w:drawing>
          <wp:inline distT="0" distB="0" distL="0" distR="0" wp14:anchorId="64CD1F10" wp14:editId="2C2D8400">
            <wp:extent cx="114300" cy="114298"/>
            <wp:effectExtent l="0" t="0" r="0" b="0"/>
            <wp:docPr id="9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Air filled trachea.</w:t>
      </w:r>
    </w:p>
    <w:p w14:paraId="74CA4E75" w14:textId="77777777" w:rsidR="00DC16F1" w:rsidRDefault="0024240D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692DD002" wp14:editId="1D91DF07">
            <wp:extent cx="114300" cy="114298"/>
            <wp:effectExtent l="0" t="0" r="0" b="0"/>
            <wp:docPr id="9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Laryngeal</w:t>
      </w:r>
      <w:r>
        <w:rPr>
          <w:spacing w:val="-10"/>
        </w:rPr>
        <w:t xml:space="preserve"> </w:t>
      </w:r>
      <w:r>
        <w:t>area</w:t>
      </w:r>
      <w:r>
        <w:rPr>
          <w:spacing w:val="-15"/>
        </w:rPr>
        <w:t xml:space="preserve"> </w:t>
      </w:r>
      <w:r>
        <w:t>free</w:t>
      </w:r>
      <w:r>
        <w:rPr>
          <w:spacing w:val="-12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mandibular</w:t>
      </w:r>
      <w:r>
        <w:rPr>
          <w:spacing w:val="-8"/>
        </w:rPr>
        <w:t xml:space="preserve"> </w:t>
      </w:r>
      <w:r>
        <w:t>superimposition.</w:t>
      </w:r>
    </w:p>
    <w:p w14:paraId="1030DD36" w14:textId="03FF3B63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1824" behindDoc="0" locked="0" layoutInCell="1" allowOverlap="1" wp14:anchorId="0025E484" wp14:editId="4B9A92D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004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006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8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BBC76D3" id="Group 322" o:spid="_x0000_s1026" style="position:absolute;margin-left:90pt;margin-top:1.2pt;width:9pt;height:21.4pt;z-index:1582182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cqLbqd4AAAAIAQAADwAAAGRy&#10;cy9kb3ducmV2LnhtbEyPQUvDQBCF74L/YRnBm90ktpLGbEop6qkItoL0Ns1Ok9DsbMhuk/Tfuz3p&#10;8eMNb76XrybTioF611hWEM8iEMSl1Q1XCr73708pCOeRNbaWScGVHKyK+7scM21H/qJh5ysRSthl&#10;qKD2vsukdGVNBt3MdsQhO9neoA/YV1L3OIZy08okil6kwYbDhxo72tRUnncXo+BjxHH9HL8N2/Np&#10;cz3sF58/25iUenyY1q8gPE3+7xhu+kEdiuB0tBfWTrSB0yhs8QqSOYhbvkwDHxXMFw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">
                <v:shape id="Picture 324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">
                  <v:imagedata r:id="rId19" o:title=""/>
                </v:shape>
                <v:shape id="Picture 323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neck.</w:t>
      </w:r>
    </w:p>
    <w:p w14:paraId="3DA31A16" w14:textId="77777777" w:rsidR="00DC16F1" w:rsidRDefault="0024240D">
      <w:pPr>
        <w:pStyle w:val="BodyText"/>
        <w:spacing w:line="250" w:lineRule="exact"/>
        <w:ind w:left="1714"/>
      </w:pPr>
      <w:r>
        <w:t>Radiographic</w:t>
      </w:r>
      <w:r>
        <w:rPr>
          <w:spacing w:val="-4"/>
        </w:rPr>
        <w:t xml:space="preserve"> </w:t>
      </w:r>
      <w:r>
        <w:t>density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proofErr w:type="spellStart"/>
      <w:r>
        <w:t>pharyngolaryngeal</w:t>
      </w:r>
      <w:proofErr w:type="spellEnd"/>
      <w:r>
        <w:rPr>
          <w:spacing w:val="-5"/>
        </w:rPr>
        <w:t xml:space="preserve"> </w:t>
      </w:r>
      <w:r>
        <w:t>structures.</w:t>
      </w:r>
    </w:p>
    <w:p w14:paraId="352CA40C" w14:textId="77777777" w:rsidR="00DC16F1" w:rsidRDefault="00DC16F1">
      <w:pPr>
        <w:spacing w:line="250" w:lineRule="exact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C9E22F9" w14:textId="77777777" w:rsidR="00DC16F1" w:rsidRDefault="00DC16F1">
      <w:pPr>
        <w:pStyle w:val="BodyText"/>
        <w:rPr>
          <w:sz w:val="19"/>
        </w:rPr>
      </w:pPr>
    </w:p>
    <w:p w14:paraId="29B0704B" w14:textId="77777777" w:rsidR="00DC16F1" w:rsidRDefault="0024240D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70D0ABCF" w14:textId="77777777" w:rsidR="00DC16F1" w:rsidRDefault="00DC16F1">
      <w:pPr>
        <w:pStyle w:val="BodyText"/>
        <w:spacing w:before="3"/>
        <w:rPr>
          <w:rFonts w:ascii="Arial"/>
          <w:b/>
          <w:sz w:val="20"/>
        </w:rPr>
      </w:pPr>
    </w:p>
    <w:p w14:paraId="105C17BE" w14:textId="7DB44609" w:rsidR="00DC16F1" w:rsidRDefault="006147DB">
      <w:pPr>
        <w:spacing w:before="101" w:line="278" w:lineRule="auto"/>
        <w:ind w:left="8474" w:right="240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84800" behindDoc="1" locked="0" layoutInCell="1" allowOverlap="1" wp14:anchorId="48BC4EAE" wp14:editId="596E7611">
                <wp:simplePos x="0" y="0"/>
                <wp:positionH relativeFrom="page">
                  <wp:posOffset>2296795</wp:posOffset>
                </wp:positionH>
                <wp:positionV relativeFrom="paragraph">
                  <wp:posOffset>-146050</wp:posOffset>
                </wp:positionV>
                <wp:extent cx="3258185" cy="3771900"/>
                <wp:effectExtent l="0" t="0" r="0" b="0"/>
                <wp:wrapNone/>
                <wp:docPr id="998" name="Group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8185" cy="3771900"/>
                          <a:chOff x="3617" y="-230"/>
                          <a:chExt cx="5131" cy="5940"/>
                        </a:xfrm>
                      </wpg:grpSpPr>
                      <pic:pic xmlns:pic="http://schemas.openxmlformats.org/drawingml/2006/picture">
                        <pic:nvPicPr>
                          <pic:cNvPr id="1000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7" y="-231"/>
                            <a:ext cx="4500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02" name="AutoShape 320"/>
                        <wps:cNvSpPr>
                          <a:spLocks/>
                        </wps:cNvSpPr>
                        <wps:spPr bwMode="auto">
                          <a:xfrm>
                            <a:off x="5688" y="383"/>
                            <a:ext cx="3060" cy="1440"/>
                          </a:xfrm>
                          <a:custGeom>
                            <a:avLst/>
                            <a:gdLst>
                              <a:gd name="T0" fmla="+- 0 6768 5688"/>
                              <a:gd name="T1" fmla="*/ T0 w 3060"/>
                              <a:gd name="T2" fmla="+- 0 384 384"/>
                              <a:gd name="T3" fmla="*/ 384 h 1440"/>
                              <a:gd name="T4" fmla="+- 0 8748 5688"/>
                              <a:gd name="T5" fmla="*/ T4 w 3060"/>
                              <a:gd name="T6" fmla="+- 0 384 384"/>
                              <a:gd name="T7" fmla="*/ 384 h 1440"/>
                              <a:gd name="T8" fmla="+- 0 5688 5688"/>
                              <a:gd name="T9" fmla="*/ T8 w 3060"/>
                              <a:gd name="T10" fmla="+- 0 1824 384"/>
                              <a:gd name="T11" fmla="*/ 1824 h 1440"/>
                              <a:gd name="T12" fmla="+- 0 8748 5688"/>
                              <a:gd name="T13" fmla="*/ T12 w 3060"/>
                              <a:gd name="T14" fmla="+- 0 1824 384"/>
                              <a:gd name="T15" fmla="*/ 1824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60" h="1440">
                                <a:moveTo>
                                  <a:pt x="1080" y="0"/>
                                </a:moveTo>
                                <a:lnTo>
                                  <a:pt x="3060" y="0"/>
                                </a:lnTo>
                                <a:moveTo>
                                  <a:pt x="0" y="1440"/>
                                </a:moveTo>
                                <a:lnTo>
                                  <a:pt x="306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95C57BA" id="Group 319" o:spid="_x0000_s1026" style="position:absolute;margin-left:180.85pt;margin-top:-11.5pt;width:256.55pt;height:297pt;z-index:-21831680;mso-position-horizontal-relative:page" coordorigin="3617,-230" coordsize="5131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">
                <v:shape id="Picture 321" o:spid="_x0000_s1027" type="#_x0000_t75" style="position:absolute;left:3617;top:-231;width:4500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">
                  <v:imagedata r:id="rId183" o:title=""/>
                </v:shape>
                <v:shape id="AutoShape 320" o:spid="_x0000_s1028" style="position:absolute;left:5688;top:383;width:3060;height:1440;visibility:visible;mso-wrap-style:square;v-text-anchor:top" coordsize="30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" path="m1080,l3060,m,1440r3060,e" filled="f" strokeweight=".72pt">
                  <v:path arrowok="t" o:connecttype="custom" o:connectlocs="1080,384;3060,384;0,1824;3060,1824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Include from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bridge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nose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sternal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notch</w:t>
      </w:r>
    </w:p>
    <w:p w14:paraId="38078B19" w14:textId="77777777" w:rsidR="00DC16F1" w:rsidRDefault="00DC16F1">
      <w:pPr>
        <w:pStyle w:val="BodyText"/>
        <w:rPr>
          <w:sz w:val="18"/>
        </w:rPr>
      </w:pPr>
    </w:p>
    <w:p w14:paraId="147004F8" w14:textId="77777777" w:rsidR="00DC16F1" w:rsidRDefault="00DC16F1">
      <w:pPr>
        <w:pStyle w:val="BodyText"/>
        <w:rPr>
          <w:sz w:val="18"/>
        </w:rPr>
      </w:pPr>
    </w:p>
    <w:p w14:paraId="287B4B21" w14:textId="77777777" w:rsidR="00DC16F1" w:rsidRDefault="00DC16F1">
      <w:pPr>
        <w:pStyle w:val="BodyText"/>
        <w:rPr>
          <w:sz w:val="18"/>
        </w:rPr>
      </w:pPr>
    </w:p>
    <w:p w14:paraId="1CFDEAD6" w14:textId="77777777" w:rsidR="00DC16F1" w:rsidRDefault="0024240D">
      <w:pPr>
        <w:spacing w:before="141" w:line="278" w:lineRule="auto"/>
        <w:ind w:left="8474" w:right="2393"/>
        <w:rPr>
          <w:sz w:val="16"/>
        </w:rPr>
      </w:pPr>
      <w:r>
        <w:rPr>
          <w:w w:val="90"/>
          <w:sz w:val="16"/>
        </w:rPr>
        <w:t>Mandibular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shadows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closely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superimposed</w:t>
      </w:r>
    </w:p>
    <w:p w14:paraId="5426CFE9" w14:textId="77777777" w:rsidR="00DC16F1" w:rsidRDefault="00DC16F1">
      <w:pPr>
        <w:pStyle w:val="BodyText"/>
        <w:rPr>
          <w:sz w:val="18"/>
        </w:rPr>
      </w:pPr>
    </w:p>
    <w:p w14:paraId="7002F203" w14:textId="77777777" w:rsidR="00DC16F1" w:rsidRDefault="00DC16F1">
      <w:pPr>
        <w:pStyle w:val="BodyText"/>
        <w:rPr>
          <w:sz w:val="18"/>
        </w:rPr>
      </w:pPr>
    </w:p>
    <w:p w14:paraId="3C0B4B29" w14:textId="77777777" w:rsidR="00DC16F1" w:rsidRDefault="00DC16F1">
      <w:pPr>
        <w:pStyle w:val="BodyText"/>
        <w:rPr>
          <w:sz w:val="18"/>
        </w:rPr>
      </w:pPr>
    </w:p>
    <w:p w14:paraId="184F374B" w14:textId="77777777" w:rsidR="00DC16F1" w:rsidRDefault="00DC16F1">
      <w:pPr>
        <w:pStyle w:val="BodyText"/>
        <w:rPr>
          <w:sz w:val="18"/>
        </w:rPr>
      </w:pPr>
    </w:p>
    <w:p w14:paraId="3208F218" w14:textId="77777777" w:rsidR="00DC16F1" w:rsidRDefault="00DC16F1">
      <w:pPr>
        <w:pStyle w:val="BodyText"/>
        <w:rPr>
          <w:sz w:val="18"/>
        </w:rPr>
      </w:pPr>
    </w:p>
    <w:p w14:paraId="1C3C3EE4" w14:textId="77777777" w:rsidR="00DC16F1" w:rsidRDefault="00DC16F1">
      <w:pPr>
        <w:pStyle w:val="BodyText"/>
        <w:spacing w:before="8"/>
        <w:rPr>
          <w:sz w:val="21"/>
        </w:rPr>
      </w:pPr>
    </w:p>
    <w:p w14:paraId="4E455ED5" w14:textId="77777777" w:rsidR="00DC16F1" w:rsidRDefault="0024240D">
      <w:pPr>
        <w:tabs>
          <w:tab w:val="left" w:pos="8393"/>
        </w:tabs>
        <w:ind w:left="472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Air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filled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trachea</w:t>
      </w:r>
    </w:p>
    <w:p w14:paraId="5653FF73" w14:textId="77777777" w:rsidR="00DC16F1" w:rsidRDefault="00DC16F1">
      <w:pPr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7BB218" w14:textId="77777777" w:rsidR="00DC16F1" w:rsidRDefault="00DC16F1">
      <w:pPr>
        <w:pStyle w:val="BodyText"/>
        <w:rPr>
          <w:sz w:val="19"/>
        </w:rPr>
      </w:pPr>
    </w:p>
    <w:p w14:paraId="776C4252" w14:textId="77777777" w:rsidR="00DC16F1" w:rsidRDefault="00DC16F1">
      <w:pPr>
        <w:rPr>
          <w:sz w:val="19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F392A85" w14:textId="77777777" w:rsidR="00DC16F1" w:rsidRDefault="0024240D">
      <w:pPr>
        <w:pStyle w:val="Heading6"/>
        <w:spacing w:before="93"/>
        <w:ind w:left="0"/>
        <w:jc w:val="right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1F20E4FE" w14:textId="77777777" w:rsidR="00DC16F1" w:rsidRDefault="0024240D">
      <w:pPr>
        <w:pStyle w:val="BodyText"/>
        <w:rPr>
          <w:rFonts w:ascii="Arial"/>
          <w:b/>
          <w:sz w:val="18"/>
        </w:rPr>
      </w:pPr>
      <w:r>
        <w:br w:type="column"/>
      </w:r>
    </w:p>
    <w:p w14:paraId="4BFDB259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5EAFE482" w14:textId="671F64D7" w:rsidR="00DC16F1" w:rsidRDefault="006147DB">
      <w:pPr>
        <w:spacing w:line="276" w:lineRule="auto"/>
        <w:ind w:left="1719" w:right="2770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2848" behindDoc="0" locked="0" layoutInCell="1" allowOverlap="1" wp14:anchorId="7B2341ED" wp14:editId="51B35060">
                <wp:simplePos x="0" y="0"/>
                <wp:positionH relativeFrom="page">
                  <wp:posOffset>2330450</wp:posOffset>
                </wp:positionH>
                <wp:positionV relativeFrom="paragraph">
                  <wp:posOffset>-51435</wp:posOffset>
                </wp:positionV>
                <wp:extent cx="3110230" cy="3771900"/>
                <wp:effectExtent l="0" t="0" r="0" b="0"/>
                <wp:wrapNone/>
                <wp:docPr id="992" name="Group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0230" cy="3771900"/>
                          <a:chOff x="3670" y="-81"/>
                          <a:chExt cx="4898" cy="5940"/>
                        </a:xfrm>
                      </wpg:grpSpPr>
                      <pic:pic xmlns:pic="http://schemas.openxmlformats.org/drawingml/2006/picture">
                        <pic:nvPicPr>
                          <pic:cNvPr id="994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0" y="-82"/>
                            <a:ext cx="4394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96" name="AutoShape 317"/>
                        <wps:cNvSpPr>
                          <a:spLocks/>
                        </wps:cNvSpPr>
                        <wps:spPr bwMode="auto">
                          <a:xfrm>
                            <a:off x="5688" y="76"/>
                            <a:ext cx="2880" cy="2889"/>
                          </a:xfrm>
                          <a:custGeom>
                            <a:avLst/>
                            <a:gdLst>
                              <a:gd name="T0" fmla="+- 0 5688 5688"/>
                              <a:gd name="T1" fmla="*/ T0 w 2880"/>
                              <a:gd name="T2" fmla="+- 0 77 77"/>
                              <a:gd name="T3" fmla="*/ 77 h 2889"/>
                              <a:gd name="T4" fmla="+- 0 8568 5688"/>
                              <a:gd name="T5" fmla="*/ T4 w 2880"/>
                              <a:gd name="T6" fmla="+- 0 77 77"/>
                              <a:gd name="T7" fmla="*/ 77 h 2889"/>
                              <a:gd name="T8" fmla="+- 0 5688 5688"/>
                              <a:gd name="T9" fmla="*/ T8 w 2880"/>
                              <a:gd name="T10" fmla="+- 0 1346 77"/>
                              <a:gd name="T11" fmla="*/ 1346 h 2889"/>
                              <a:gd name="T12" fmla="+- 0 8568 5688"/>
                              <a:gd name="T13" fmla="*/ T12 w 2880"/>
                              <a:gd name="T14" fmla="+- 0 1346 77"/>
                              <a:gd name="T15" fmla="*/ 1346 h 2889"/>
                              <a:gd name="T16" fmla="+- 0 5688 5688"/>
                              <a:gd name="T17" fmla="*/ T16 w 2880"/>
                              <a:gd name="T18" fmla="+- 0 2966 77"/>
                              <a:gd name="T19" fmla="*/ 2966 h 2889"/>
                              <a:gd name="T20" fmla="+- 0 8568 5688"/>
                              <a:gd name="T21" fmla="*/ T20 w 2880"/>
                              <a:gd name="T22" fmla="+- 0 2966 77"/>
                              <a:gd name="T23" fmla="*/ 2966 h 28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880" h="2889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  <a:moveTo>
                                  <a:pt x="0" y="1269"/>
                                </a:moveTo>
                                <a:lnTo>
                                  <a:pt x="2880" y="1269"/>
                                </a:lnTo>
                                <a:moveTo>
                                  <a:pt x="0" y="2889"/>
                                </a:moveTo>
                                <a:lnTo>
                                  <a:pt x="2880" y="28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03D309C" id="Group 316" o:spid="_x0000_s1026" style="position:absolute;margin-left:183.5pt;margin-top:-4.05pt;width:244.9pt;height:297pt;z-index:15822848;mso-position-horizontal-relative:page" coordorigin="3670,-81" coordsize="4898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">
                <v:shape id="Picture 318" o:spid="_x0000_s1027" type="#_x0000_t75" style="position:absolute;left:3670;top:-82;width:4394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">
                  <v:imagedata r:id="rId185" o:title=""/>
                </v:shape>
                <v:shape id="AutoShape 317" o:spid="_x0000_s1028" style="position:absolute;left:5688;top:76;width:2880;height:2889;visibility:visible;mso-wrap-style:square;v-text-anchor:top" coordsize="2880,2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" path="m,l2880,m,1269r2880,m,2889r2880,e" filled="f" strokeweight=".72pt">
                  <v:path arrowok="t" o:connecttype="custom" o:connectlocs="0,77;2880,77;0,1346;2880,1346;0,2966;2880,2966" o:connectangles="0,0,0,0,0,0"/>
                </v:shape>
                <w10:wrap anchorx="page"/>
              </v:group>
            </w:pict>
          </mc:Fallback>
        </mc:AlternateContent>
      </w:r>
      <w:r>
        <w:rPr>
          <w:w w:val="85"/>
          <w:sz w:val="16"/>
        </w:rPr>
        <w:t>Lower level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nasal bones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sternal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angle</w:t>
      </w:r>
    </w:p>
    <w:p w14:paraId="1CDE49D0" w14:textId="77777777" w:rsidR="00DC16F1" w:rsidRDefault="00DC16F1">
      <w:pPr>
        <w:pStyle w:val="BodyText"/>
        <w:rPr>
          <w:sz w:val="18"/>
        </w:rPr>
      </w:pPr>
    </w:p>
    <w:p w14:paraId="16C26A56" w14:textId="77777777" w:rsidR="00DC16F1" w:rsidRDefault="00DC16F1">
      <w:pPr>
        <w:pStyle w:val="BodyText"/>
        <w:spacing w:before="6"/>
        <w:rPr>
          <w:sz w:val="17"/>
        </w:rPr>
      </w:pPr>
    </w:p>
    <w:p w14:paraId="3B761A71" w14:textId="77777777" w:rsidR="00DC16F1" w:rsidRDefault="0024240D">
      <w:pPr>
        <w:spacing w:before="1" w:line="278" w:lineRule="auto"/>
        <w:ind w:left="1825" w:right="2395"/>
        <w:rPr>
          <w:sz w:val="16"/>
        </w:rPr>
      </w:pPr>
      <w:r>
        <w:rPr>
          <w:w w:val="80"/>
          <w:sz w:val="16"/>
        </w:rPr>
        <w:t>Laryngeal area free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mandibular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superimposition</w:t>
      </w:r>
    </w:p>
    <w:p w14:paraId="3CE1398B" w14:textId="77777777" w:rsidR="00DC16F1" w:rsidRDefault="00DC16F1">
      <w:pPr>
        <w:pStyle w:val="BodyText"/>
        <w:rPr>
          <w:sz w:val="18"/>
        </w:rPr>
      </w:pPr>
    </w:p>
    <w:p w14:paraId="276950D4" w14:textId="77777777" w:rsidR="00DC16F1" w:rsidRDefault="00DC16F1">
      <w:pPr>
        <w:pStyle w:val="BodyText"/>
        <w:rPr>
          <w:sz w:val="18"/>
        </w:rPr>
      </w:pPr>
    </w:p>
    <w:p w14:paraId="0E4EABDC" w14:textId="77777777" w:rsidR="00DC16F1" w:rsidRDefault="00DC16F1">
      <w:pPr>
        <w:pStyle w:val="BodyText"/>
        <w:rPr>
          <w:sz w:val="18"/>
        </w:rPr>
      </w:pPr>
    </w:p>
    <w:p w14:paraId="7B23DE66" w14:textId="77777777" w:rsidR="00DC16F1" w:rsidRDefault="00DC16F1">
      <w:pPr>
        <w:pStyle w:val="BodyText"/>
        <w:rPr>
          <w:sz w:val="18"/>
        </w:rPr>
      </w:pPr>
    </w:p>
    <w:p w14:paraId="2A17FA33" w14:textId="77777777" w:rsidR="00DC16F1" w:rsidRDefault="00DC16F1">
      <w:pPr>
        <w:pStyle w:val="BodyText"/>
        <w:rPr>
          <w:sz w:val="18"/>
        </w:rPr>
      </w:pPr>
    </w:p>
    <w:p w14:paraId="74E635D7" w14:textId="77777777" w:rsidR="00DC16F1" w:rsidRDefault="0024240D">
      <w:pPr>
        <w:spacing w:before="130"/>
        <w:ind w:left="1849"/>
        <w:rPr>
          <w:sz w:val="16"/>
        </w:rPr>
      </w:pPr>
      <w:r>
        <w:rPr>
          <w:w w:val="80"/>
          <w:sz w:val="16"/>
        </w:rPr>
        <w:t>Air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filled trachea</w:t>
      </w:r>
    </w:p>
    <w:p w14:paraId="3EAC659A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429" w:space="40"/>
            <w:col w:w="5351"/>
          </w:cols>
        </w:sectPr>
      </w:pPr>
    </w:p>
    <w:p w14:paraId="76C29F61" w14:textId="77777777" w:rsidR="00DC16F1" w:rsidRDefault="00DC16F1">
      <w:pPr>
        <w:pStyle w:val="BodyText"/>
        <w:rPr>
          <w:sz w:val="20"/>
        </w:rPr>
      </w:pPr>
    </w:p>
    <w:p w14:paraId="236955A9" w14:textId="77777777" w:rsidR="00DC16F1" w:rsidRDefault="00DC16F1">
      <w:pPr>
        <w:pStyle w:val="BodyText"/>
        <w:rPr>
          <w:sz w:val="20"/>
        </w:rPr>
      </w:pPr>
    </w:p>
    <w:p w14:paraId="1B07ECF8" w14:textId="77777777" w:rsidR="00DC16F1" w:rsidRDefault="00DC16F1">
      <w:pPr>
        <w:pStyle w:val="BodyText"/>
        <w:rPr>
          <w:sz w:val="20"/>
        </w:rPr>
      </w:pPr>
    </w:p>
    <w:p w14:paraId="1A1A9EE4" w14:textId="77777777" w:rsidR="00DC16F1" w:rsidRDefault="00DC16F1">
      <w:pPr>
        <w:pStyle w:val="BodyText"/>
        <w:rPr>
          <w:sz w:val="20"/>
        </w:rPr>
      </w:pPr>
    </w:p>
    <w:p w14:paraId="0A4E5E88" w14:textId="77777777" w:rsidR="00DC16F1" w:rsidRDefault="00DC16F1">
      <w:pPr>
        <w:pStyle w:val="BodyText"/>
        <w:rPr>
          <w:sz w:val="20"/>
        </w:rPr>
      </w:pPr>
    </w:p>
    <w:p w14:paraId="7B8D48BE" w14:textId="77777777" w:rsidR="00DC16F1" w:rsidRDefault="00DC16F1">
      <w:pPr>
        <w:pStyle w:val="BodyText"/>
        <w:rPr>
          <w:sz w:val="20"/>
        </w:rPr>
      </w:pPr>
    </w:p>
    <w:p w14:paraId="762C89D8" w14:textId="77777777" w:rsidR="00DC16F1" w:rsidRDefault="00DC16F1">
      <w:pPr>
        <w:pStyle w:val="BodyText"/>
        <w:rPr>
          <w:sz w:val="20"/>
        </w:rPr>
      </w:pPr>
    </w:p>
    <w:p w14:paraId="25B1282B" w14:textId="77777777" w:rsidR="00DC16F1" w:rsidRDefault="00DC16F1">
      <w:pPr>
        <w:pStyle w:val="BodyText"/>
        <w:rPr>
          <w:sz w:val="20"/>
        </w:rPr>
      </w:pPr>
    </w:p>
    <w:p w14:paraId="185EC779" w14:textId="77777777" w:rsidR="00DC16F1" w:rsidRDefault="00DC16F1">
      <w:pPr>
        <w:pStyle w:val="BodyText"/>
        <w:rPr>
          <w:sz w:val="20"/>
        </w:rPr>
      </w:pPr>
    </w:p>
    <w:p w14:paraId="07173C3C" w14:textId="77777777" w:rsidR="00DC16F1" w:rsidRDefault="00DC16F1">
      <w:pPr>
        <w:pStyle w:val="BodyText"/>
        <w:rPr>
          <w:sz w:val="20"/>
        </w:rPr>
      </w:pPr>
    </w:p>
    <w:p w14:paraId="216E8405" w14:textId="77777777" w:rsidR="00DC16F1" w:rsidRDefault="00DC16F1">
      <w:pPr>
        <w:pStyle w:val="BodyText"/>
        <w:rPr>
          <w:sz w:val="20"/>
        </w:rPr>
      </w:pPr>
    </w:p>
    <w:p w14:paraId="27CB6C77" w14:textId="77777777" w:rsidR="00DC16F1" w:rsidRDefault="00DC16F1">
      <w:pPr>
        <w:pStyle w:val="BodyText"/>
        <w:rPr>
          <w:sz w:val="20"/>
        </w:rPr>
      </w:pPr>
    </w:p>
    <w:p w14:paraId="420CD0FF" w14:textId="77777777" w:rsidR="00DC16F1" w:rsidRDefault="00DC16F1">
      <w:pPr>
        <w:pStyle w:val="BodyText"/>
        <w:rPr>
          <w:sz w:val="20"/>
        </w:rPr>
      </w:pPr>
    </w:p>
    <w:p w14:paraId="00BA9038" w14:textId="77777777" w:rsidR="00DC16F1" w:rsidRDefault="00DC16F1">
      <w:pPr>
        <w:pStyle w:val="BodyText"/>
        <w:rPr>
          <w:sz w:val="20"/>
        </w:rPr>
      </w:pPr>
    </w:p>
    <w:p w14:paraId="103B760F" w14:textId="77777777" w:rsidR="00DC16F1" w:rsidRDefault="00DC16F1">
      <w:pPr>
        <w:pStyle w:val="BodyText"/>
        <w:rPr>
          <w:sz w:val="20"/>
        </w:rPr>
      </w:pPr>
    </w:p>
    <w:p w14:paraId="542CDC64" w14:textId="77777777" w:rsidR="00DC16F1" w:rsidRDefault="00DC16F1">
      <w:pPr>
        <w:pStyle w:val="BodyText"/>
        <w:rPr>
          <w:sz w:val="20"/>
        </w:rPr>
      </w:pPr>
    </w:p>
    <w:p w14:paraId="580FBD7C" w14:textId="77777777" w:rsidR="00DC16F1" w:rsidRDefault="00DC16F1">
      <w:pPr>
        <w:pStyle w:val="BodyText"/>
        <w:rPr>
          <w:sz w:val="20"/>
        </w:rPr>
      </w:pPr>
    </w:p>
    <w:p w14:paraId="6EE51569" w14:textId="77777777" w:rsidR="00DC16F1" w:rsidRDefault="00DC16F1">
      <w:pPr>
        <w:pStyle w:val="BodyText"/>
        <w:rPr>
          <w:sz w:val="20"/>
        </w:rPr>
      </w:pPr>
    </w:p>
    <w:p w14:paraId="65735567" w14:textId="77777777" w:rsidR="00DC16F1" w:rsidRDefault="0024240D">
      <w:pPr>
        <w:pStyle w:val="Heading1"/>
        <w:spacing w:before="229"/>
        <w:ind w:right="419"/>
      </w:pPr>
      <w:bookmarkStart w:id="34" w:name="_bookmark33"/>
      <w:bookmarkEnd w:id="34"/>
      <w:r>
        <w:t>O</w:t>
      </w:r>
    </w:p>
    <w:p w14:paraId="14A03ECA" w14:textId="77777777" w:rsidR="00DC16F1" w:rsidRDefault="0024240D">
      <w:pPr>
        <w:pStyle w:val="ListParagraph"/>
        <w:numPr>
          <w:ilvl w:val="0"/>
          <w:numId w:val="55"/>
        </w:numPr>
        <w:tabs>
          <w:tab w:val="left" w:pos="3180"/>
          <w:tab w:val="left" w:pos="3181"/>
        </w:tabs>
        <w:spacing w:before="353"/>
        <w:rPr>
          <w:rFonts w:ascii="Arial" w:hAnsi="Arial"/>
          <w:b/>
          <w:sz w:val="32"/>
        </w:rPr>
      </w:pPr>
      <w:bookmarkStart w:id="35" w:name="_bookmark34"/>
      <w:bookmarkEnd w:id="35"/>
      <w:r>
        <w:rPr>
          <w:rFonts w:ascii="Arial" w:hAnsi="Arial"/>
          <w:b/>
          <w:sz w:val="32"/>
        </w:rPr>
        <w:t>Orbits</w:t>
      </w:r>
    </w:p>
    <w:p w14:paraId="62959436" w14:textId="77777777" w:rsidR="00DC16F1" w:rsidRDefault="0024240D">
      <w:pPr>
        <w:pStyle w:val="ListParagraph"/>
        <w:numPr>
          <w:ilvl w:val="0"/>
          <w:numId w:val="55"/>
        </w:numPr>
        <w:tabs>
          <w:tab w:val="left" w:pos="3180"/>
          <w:tab w:val="left" w:pos="3181"/>
        </w:tabs>
        <w:spacing w:before="1"/>
        <w:rPr>
          <w:rFonts w:ascii="Arial" w:hAnsi="Arial"/>
          <w:b/>
          <w:sz w:val="32"/>
        </w:rPr>
      </w:pPr>
      <w:bookmarkStart w:id="36" w:name="_bookmark35"/>
      <w:bookmarkEnd w:id="36"/>
      <w:proofErr w:type="spellStart"/>
      <w:r>
        <w:rPr>
          <w:rFonts w:ascii="Arial" w:hAnsi="Arial"/>
          <w:b/>
          <w:spacing w:val="-1"/>
          <w:sz w:val="32"/>
        </w:rPr>
        <w:t>Os</w:t>
      </w:r>
      <w:proofErr w:type="spellEnd"/>
      <w:r>
        <w:rPr>
          <w:rFonts w:ascii="Arial" w:hAnsi="Arial"/>
          <w:b/>
          <w:spacing w:val="-17"/>
          <w:sz w:val="32"/>
        </w:rPr>
        <w:t xml:space="preserve"> </w:t>
      </w:r>
      <w:proofErr w:type="spellStart"/>
      <w:r>
        <w:rPr>
          <w:rFonts w:ascii="Arial" w:hAnsi="Arial"/>
          <w:b/>
          <w:spacing w:val="-1"/>
          <w:sz w:val="32"/>
        </w:rPr>
        <w:t>Calcis</w:t>
      </w:r>
      <w:proofErr w:type="spellEnd"/>
    </w:p>
    <w:p w14:paraId="1F63CABD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2657672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197DDFB0" w14:textId="77777777" w:rsidR="00DC16F1" w:rsidRDefault="0024240D">
      <w:pPr>
        <w:pStyle w:val="Heading5"/>
        <w:spacing w:before="93"/>
        <w:ind w:right="1415"/>
        <w:rPr>
          <w:u w:val="none"/>
        </w:rPr>
      </w:pPr>
      <w:r>
        <w:rPr>
          <w:u w:val="thick"/>
        </w:rPr>
        <w:t>Orbits</w:t>
      </w:r>
    </w:p>
    <w:p w14:paraId="0CFB28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4C7304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01E517C1" w14:textId="77777777" w:rsidR="00DC16F1" w:rsidRDefault="0024240D">
      <w:pPr>
        <w:pStyle w:val="Heading6"/>
      </w:pPr>
      <w:r>
        <w:rPr>
          <w:u w:val="thick"/>
        </w:rPr>
        <w:t>PA</w:t>
      </w:r>
      <w:r>
        <w:rPr>
          <w:spacing w:val="-10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(Caldwell)</w:t>
      </w:r>
    </w:p>
    <w:p w14:paraId="4CCCFC8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7"/>
        <w:ind w:hanging="361"/>
        <w:rPr>
          <w:rFonts w:ascii="Wingdings" w:hAnsi="Wingdings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6F01012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60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orbits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caudal</w:t>
      </w:r>
      <w:r>
        <w:rPr>
          <w:spacing w:val="-4"/>
        </w:rPr>
        <w:t xml:space="preserve"> </w:t>
      </w:r>
      <w:r>
        <w:t>angulation</w:t>
      </w:r>
      <w:r>
        <w:rPr>
          <w:spacing w:val="-1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30</w:t>
      </w:r>
      <w:r>
        <w:rPr>
          <w:vertAlign w:val="superscript"/>
        </w:rPr>
        <w:t>o</w:t>
      </w:r>
      <w:r>
        <w:t>.</w:t>
      </w:r>
      <w:r>
        <w:rPr>
          <w:spacing w:val="-7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 xml:space="preserve">angulation </w:t>
      </w:r>
      <w:proofErr w:type="gramStart"/>
      <w:r>
        <w:t>is used</w:t>
      </w:r>
      <w:proofErr w:type="gramEnd"/>
      <w:r>
        <w:t xml:space="preserve"> to project the petrous portions of the temporal bones below the</w:t>
      </w:r>
      <w:r>
        <w:rPr>
          <w:spacing w:val="1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margin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  <w:r>
        <w:rPr>
          <w:spacing w:val="40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1496A09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19BB644" w14:textId="77777777" w:rsidR="00DC16F1" w:rsidRDefault="00DC16F1">
      <w:pPr>
        <w:pStyle w:val="BodyText"/>
        <w:spacing w:before="7"/>
        <w:rPr>
          <w:sz w:val="25"/>
        </w:rPr>
      </w:pPr>
    </w:p>
    <w:p w14:paraId="7DAC40BE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43CA48B" w14:textId="77777777" w:rsidR="00DC16F1" w:rsidRDefault="0024240D">
      <w:pPr>
        <w:pStyle w:val="BodyText"/>
        <w:spacing w:before="39"/>
        <w:ind w:left="1380" w:right="5505"/>
      </w:pPr>
      <w:r>
        <w:rPr>
          <w:noProof/>
        </w:rPr>
        <w:drawing>
          <wp:inline distT="0" distB="0" distL="0" distR="0" wp14:anchorId="12A50BB9" wp14:editId="60BF7DF7">
            <wp:extent cx="113666" cy="113665"/>
            <wp:effectExtent l="0" t="0" r="0" b="0"/>
            <wp:docPr id="9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19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pyramids</w:t>
      </w:r>
      <w:r>
        <w:rPr>
          <w:spacing w:val="-7"/>
        </w:rPr>
        <w:t xml:space="preserve"> </w:t>
      </w:r>
      <w:r>
        <w:t>lying</w:t>
      </w:r>
      <w:r>
        <w:rPr>
          <w:spacing w:val="-8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orbital</w:t>
      </w:r>
      <w:r>
        <w:rPr>
          <w:spacing w:val="-11"/>
        </w:rPr>
        <w:t xml:space="preserve"> </w:t>
      </w:r>
      <w:r>
        <w:t xml:space="preserve">shadows. </w:t>
      </w:r>
      <w:r>
        <w:rPr>
          <w:noProof/>
        </w:rPr>
        <w:drawing>
          <wp:inline distT="0" distB="0" distL="0" distR="0" wp14:anchorId="2D504AB1" wp14:editId="7C4E3998">
            <wp:extent cx="114300" cy="114300"/>
            <wp:effectExtent l="0" t="0" r="0" b="0"/>
            <wp:docPr id="9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 cranium.</w:t>
      </w:r>
    </w:p>
    <w:p w14:paraId="35815B83" w14:textId="77777777" w:rsidR="00DC16F1" w:rsidRDefault="0024240D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0047F7E" wp14:editId="279BE79B">
            <wp:extent cx="114300" cy="114298"/>
            <wp:effectExtent l="0" t="0" r="0" b="0"/>
            <wp:docPr id="9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beam</w:t>
      </w:r>
      <w:r>
        <w:rPr>
          <w:spacing w:val="-3"/>
        </w:rPr>
        <w:t xml:space="preserve"> </w:t>
      </w:r>
      <w:r>
        <w:t>restriction</w:t>
      </w:r>
      <w:r>
        <w:rPr>
          <w:spacing w:val="-7"/>
        </w:rPr>
        <w:t xml:space="preserve"> </w:t>
      </w:r>
      <w:r>
        <w:t>centered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orbital</w:t>
      </w:r>
      <w:r>
        <w:rPr>
          <w:spacing w:val="-6"/>
        </w:rPr>
        <w:t xml:space="preserve"> </w:t>
      </w:r>
      <w:r>
        <w:t>region.</w:t>
      </w:r>
    </w:p>
    <w:p w14:paraId="3EA08376" w14:textId="77777777" w:rsidR="00DC16F1" w:rsidRDefault="00DC16F1">
      <w:pPr>
        <w:pStyle w:val="BodyText"/>
        <w:spacing w:before="2"/>
        <w:rPr>
          <w:sz w:val="25"/>
        </w:rPr>
      </w:pPr>
    </w:p>
    <w:p w14:paraId="2EE01BA9" w14:textId="77777777" w:rsidR="00DC16F1" w:rsidRDefault="0024240D">
      <w:pPr>
        <w:pStyle w:val="Heading6"/>
      </w:pPr>
      <w:proofErr w:type="spellStart"/>
      <w:r>
        <w:rPr>
          <w:spacing w:val="-1"/>
          <w:u w:val="thick"/>
        </w:rPr>
        <w:t>Parietoacanthial</w:t>
      </w:r>
      <w:proofErr w:type="spellEnd"/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6691FB6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3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spellStart"/>
      <w:r>
        <w:t>acanthion</w:t>
      </w:r>
      <w:proofErr w:type="spellEnd"/>
      <w:r>
        <w:t>.</w:t>
      </w:r>
      <w:r>
        <w:rPr>
          <w:spacing w:val="47"/>
        </w:rPr>
        <w:t xml:space="preserve"> </w:t>
      </w: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0966BCE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5695730" w14:textId="77777777" w:rsidR="00DC16F1" w:rsidRDefault="00DC16F1">
      <w:pPr>
        <w:pStyle w:val="BodyText"/>
        <w:spacing w:before="4"/>
        <w:rPr>
          <w:sz w:val="25"/>
        </w:rPr>
      </w:pPr>
    </w:p>
    <w:p w14:paraId="7542968A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6961EA0" w14:textId="77777777" w:rsidR="00DC16F1" w:rsidRDefault="0024240D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2310EF31" wp14:editId="5BB4E206">
            <wp:extent cx="114300" cy="114300"/>
            <wp:effectExtent l="0" t="0" r="0" b="0"/>
            <wp:docPr id="9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Coning:</w:t>
      </w:r>
      <w:r>
        <w:rPr>
          <w:spacing w:val="-2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orbits,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maxillae,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arches.</w:t>
      </w:r>
    </w:p>
    <w:p w14:paraId="1821A895" w14:textId="77777777" w:rsidR="00DC16F1" w:rsidRDefault="0024240D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54FD500" wp14:editId="22AB2C28">
            <wp:extent cx="114300" cy="114300"/>
            <wp:effectExtent l="0" t="0" r="0" b="0"/>
            <wp:docPr id="9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9"/>
        </w:rPr>
        <w:t xml:space="preserve"> </w:t>
      </w:r>
      <w:r>
        <w:t>immediately</w:t>
      </w:r>
      <w:r>
        <w:rPr>
          <w:spacing w:val="-9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sinuses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5E4D2868" w14:textId="77777777" w:rsidR="00DC16F1" w:rsidRDefault="00DC16F1">
      <w:pPr>
        <w:pStyle w:val="BodyText"/>
        <w:spacing w:before="4"/>
        <w:rPr>
          <w:sz w:val="25"/>
        </w:rPr>
      </w:pPr>
    </w:p>
    <w:p w14:paraId="5113F42C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58B266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outer</w:t>
      </w:r>
      <w:r>
        <w:rPr>
          <w:spacing w:val="-6"/>
        </w:rPr>
        <w:t xml:space="preserve"> </w:t>
      </w:r>
      <w:r>
        <w:t>canthus.</w:t>
      </w:r>
      <w:r>
        <w:rPr>
          <w:spacing w:val="50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464C54B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95BE060" w14:textId="77777777" w:rsidR="00DC16F1" w:rsidRDefault="00DC16F1">
      <w:pPr>
        <w:pStyle w:val="BodyText"/>
        <w:spacing w:before="6"/>
        <w:rPr>
          <w:sz w:val="25"/>
        </w:rPr>
      </w:pPr>
    </w:p>
    <w:p w14:paraId="54BBBD88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162F195" w14:textId="77777777" w:rsidR="00DC16F1" w:rsidRDefault="0024240D">
      <w:pPr>
        <w:pStyle w:val="BodyText"/>
        <w:spacing w:before="39" w:line="252" w:lineRule="exact"/>
        <w:ind w:left="1380"/>
      </w:pPr>
      <w:r>
        <w:rPr>
          <w:noProof/>
        </w:rPr>
        <w:drawing>
          <wp:inline distT="0" distB="0" distL="0" distR="0" wp14:anchorId="1BC9B521" wp14:editId="2436681D">
            <wp:extent cx="114300" cy="114300"/>
            <wp:effectExtent l="0" t="0" r="0" b="0"/>
            <wp:docPr id="9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Close</w:t>
      </w:r>
      <w:r>
        <w:rPr>
          <w:spacing w:val="-10"/>
        </w:rPr>
        <w:t xml:space="preserve"> </w:t>
      </w:r>
      <w:r>
        <w:t>beam</w:t>
      </w:r>
      <w:r>
        <w:rPr>
          <w:spacing w:val="-7"/>
        </w:rPr>
        <w:t xml:space="preserve"> </w:t>
      </w:r>
      <w:r>
        <w:t>restriction</w:t>
      </w:r>
      <w:r>
        <w:rPr>
          <w:spacing w:val="-7"/>
        </w:rPr>
        <w:t xml:space="preserve"> </w:t>
      </w:r>
      <w:r>
        <w:t>centered</w:t>
      </w:r>
      <w:r>
        <w:rPr>
          <w:spacing w:val="-1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orbital</w:t>
      </w:r>
      <w:r>
        <w:rPr>
          <w:spacing w:val="-12"/>
        </w:rPr>
        <w:t xml:space="preserve"> </w:t>
      </w:r>
      <w:r>
        <w:t>region.</w:t>
      </w:r>
    </w:p>
    <w:p w14:paraId="0BDABF8B" w14:textId="173ED804" w:rsidR="00DC16F1" w:rsidRDefault="006147DB">
      <w:pPr>
        <w:pStyle w:val="BodyText"/>
        <w:spacing w:before="2" w:line="237" w:lineRule="auto"/>
        <w:ind w:left="1714" w:right="7415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3360" behindDoc="0" locked="0" layoutInCell="1" allowOverlap="1" wp14:anchorId="5644F20E" wp14:editId="2FBD966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986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8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AFFA85D" id="Group 313" o:spid="_x0000_s1026" style="position:absolute;margin-left:90pt;margin-top:1.3pt;width:9pt;height:21.45pt;z-index:15823360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UoZ1Et4AAAAIAQAADwAAAGRy&#10;cy9kb3ducmV2LnhtbEyPQUvDQBCF74L/YRnBm92kmpLGbEop6qkItoL0ts1Ok9DsbMhuk/TfOz3p&#10;8eMNb76XrybbigF73zhSEM8iEEilMw1VCr73708pCB80Gd06QgVX9LAq7u9ynRk30hcOu1AJLiGf&#10;aQV1CF0mpS9rtNrPXIfE2cn1VgfGvpKm1yOX21bOo2ghrW6IP9S6w02N5Xl3sQo+Rj2un+O3YXs+&#10;ba6HffL5s41RqceHaf0KIuAU/o7hps/qULDT0V3IeNEypxFvCQrmCxC3fJkyHxW8JA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">
                <v:shape id="Picture 315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ly9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sF7GtfGM/EIyOkdAAD//wMAUEsBAi0AFAAGAAgAAAAhANvh9svuAAAAhQEAABMAAAAAAAAAAAAA&#10;AAAAAAAAAFtDb250ZW50X1R5cGVzXS54bWxQSwECLQAUAAYACAAAACEAWvQsW78AAAAVAQAACwAA&#10;AAAAAAAAAAAAAAAfAQAAX3JlbHMvLnJlbHNQSwECLQAUAAYACAAAACEA5W5cvcMAAADcAAAADwAA&#10;AAAAAAAAAAAAAAAHAgAAZHJzL2Rvd25yZXYueG1sUEsFBgAAAAADAAMAtwAAAPcCAAAAAA==&#10;">
                  <v:imagedata r:id="rId19" o:title=""/>
                </v:shape>
                <v:shape id="Picture 314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Superimposed orbital roofs.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spellStart"/>
      <w:r>
        <w:t>sella</w:t>
      </w:r>
      <w:proofErr w:type="spellEnd"/>
      <w:r>
        <w:rPr>
          <w:spacing w:val="-1"/>
        </w:rPr>
        <w:t xml:space="preserve"> </w:t>
      </w:r>
      <w:proofErr w:type="spellStart"/>
      <w:r>
        <w:t>turcica</w:t>
      </w:r>
      <w:proofErr w:type="spellEnd"/>
      <w:r>
        <w:t>.</w:t>
      </w:r>
    </w:p>
    <w:p w14:paraId="61F2E5E0" w14:textId="77777777" w:rsidR="00DC16F1" w:rsidRDefault="0024240D">
      <w:pPr>
        <w:pStyle w:val="BodyText"/>
        <w:spacing w:before="3"/>
        <w:ind w:left="1740" w:right="1844" w:hanging="362"/>
      </w:pPr>
      <w:r>
        <w:rPr>
          <w:noProof/>
        </w:rPr>
        <w:drawing>
          <wp:inline distT="0" distB="0" distL="0" distR="0" wp14:anchorId="2E06F4E7" wp14:editId="5BEE1862">
            <wp:extent cx="114300" cy="114298"/>
            <wp:effectExtent l="0" t="0" r="0" b="0"/>
            <wp:docPr id="9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Density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contrast</w:t>
      </w:r>
      <w:r>
        <w:rPr>
          <w:spacing w:val="-5"/>
        </w:rPr>
        <w:t xml:space="preserve"> </w:t>
      </w:r>
      <w:r>
        <w:t>permitting</w:t>
      </w:r>
      <w:r>
        <w:rPr>
          <w:spacing w:val="-6"/>
        </w:rPr>
        <w:t xml:space="preserve"> </w:t>
      </w:r>
      <w:r>
        <w:t>optimal</w:t>
      </w:r>
      <w:r>
        <w:rPr>
          <w:spacing w:val="-10"/>
        </w:rPr>
        <w:t xml:space="preserve"> </w:t>
      </w:r>
      <w:r>
        <w:t>visibility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eye</w:t>
      </w:r>
      <w:r>
        <w:rPr>
          <w:spacing w:val="-10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localization</w:t>
      </w:r>
      <w:r>
        <w:rPr>
          <w:spacing w:val="-5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foreign</w:t>
      </w:r>
      <w:r>
        <w:rPr>
          <w:spacing w:val="-1"/>
        </w:rPr>
        <w:t xml:space="preserve"> </w:t>
      </w:r>
      <w:r>
        <w:t>bodies.</w:t>
      </w:r>
    </w:p>
    <w:p w14:paraId="3E69ACEC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71BBECF" w14:textId="77777777" w:rsidR="00DC16F1" w:rsidRDefault="00DC16F1">
      <w:pPr>
        <w:pStyle w:val="BodyText"/>
        <w:rPr>
          <w:sz w:val="19"/>
        </w:rPr>
      </w:pPr>
    </w:p>
    <w:p w14:paraId="7E740CAC" w14:textId="77777777" w:rsidR="00DC16F1" w:rsidRDefault="0024240D">
      <w:pPr>
        <w:pStyle w:val="Heading6"/>
        <w:spacing w:before="93"/>
        <w:ind w:left="999" w:right="1404"/>
        <w:jc w:val="center"/>
      </w:pPr>
      <w:r>
        <w:t>PA</w:t>
      </w:r>
      <w:r>
        <w:rPr>
          <w:spacing w:val="-10"/>
        </w:rPr>
        <w:t xml:space="preserve"> </w:t>
      </w:r>
      <w:r>
        <w:t>Axial</w:t>
      </w:r>
      <w:r>
        <w:rPr>
          <w:spacing w:val="-7"/>
        </w:rPr>
        <w:t xml:space="preserve"> </w:t>
      </w:r>
      <w:r>
        <w:t>Projection</w:t>
      </w:r>
    </w:p>
    <w:p w14:paraId="45171DE4" w14:textId="77777777" w:rsidR="00DC16F1" w:rsidRDefault="00DC16F1">
      <w:pPr>
        <w:jc w:val="center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22E293F7" w14:textId="77777777" w:rsidR="00DC16F1" w:rsidRDefault="00DC16F1">
      <w:pPr>
        <w:pStyle w:val="BodyText"/>
        <w:spacing w:before="1"/>
        <w:rPr>
          <w:rFonts w:ascii="Arial"/>
          <w:b/>
          <w:sz w:val="17"/>
        </w:rPr>
      </w:pPr>
    </w:p>
    <w:p w14:paraId="69531FED" w14:textId="77777777" w:rsidR="00DC16F1" w:rsidRDefault="0024240D">
      <w:pPr>
        <w:spacing w:before="1" w:line="276" w:lineRule="auto"/>
        <w:ind w:left="1522" w:right="38" w:hanging="144"/>
        <w:jc w:val="right"/>
        <w:rPr>
          <w:sz w:val="16"/>
        </w:rPr>
      </w:pPr>
      <w:r>
        <w:rPr>
          <w:w w:val="80"/>
          <w:sz w:val="16"/>
        </w:rPr>
        <w:t>Close beam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restriction</w:t>
      </w:r>
    </w:p>
    <w:p w14:paraId="34FCC5F4" w14:textId="77777777" w:rsidR="00DC16F1" w:rsidRDefault="0024240D">
      <w:pPr>
        <w:pStyle w:val="BodyText"/>
        <w:spacing w:before="1"/>
        <w:rPr>
          <w:sz w:val="17"/>
        </w:rPr>
      </w:pPr>
      <w:r>
        <w:br w:type="column"/>
      </w:r>
    </w:p>
    <w:p w14:paraId="6042E8F9" w14:textId="67FF3073" w:rsidR="00DC16F1" w:rsidRDefault="006147DB">
      <w:pPr>
        <w:spacing w:before="1" w:line="276" w:lineRule="auto"/>
        <w:ind w:left="1378" w:right="220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3872" behindDoc="0" locked="0" layoutInCell="1" allowOverlap="1" wp14:anchorId="582A58F8" wp14:editId="2A2BA900">
                <wp:simplePos x="0" y="0"/>
                <wp:positionH relativeFrom="page">
                  <wp:posOffset>1668780</wp:posOffset>
                </wp:positionH>
                <wp:positionV relativeFrom="paragraph">
                  <wp:posOffset>-100330</wp:posOffset>
                </wp:positionV>
                <wp:extent cx="4119880" cy="2011680"/>
                <wp:effectExtent l="0" t="0" r="0" b="0"/>
                <wp:wrapNone/>
                <wp:docPr id="978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9880" cy="2011680"/>
                          <a:chOff x="2628" y="-158"/>
                          <a:chExt cx="6488" cy="3168"/>
                        </a:xfrm>
                      </wpg:grpSpPr>
                      <pic:pic xmlns:pic="http://schemas.openxmlformats.org/drawingml/2006/picture">
                        <pic:nvPicPr>
                          <pic:cNvPr id="98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5" y="-158"/>
                            <a:ext cx="5724" cy="3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82" name="AutoShape 311"/>
                        <wps:cNvSpPr>
                          <a:spLocks/>
                        </wps:cNvSpPr>
                        <wps:spPr bwMode="auto">
                          <a:xfrm>
                            <a:off x="2628" y="99"/>
                            <a:ext cx="6480" cy="1629"/>
                          </a:xfrm>
                          <a:custGeom>
                            <a:avLst/>
                            <a:gdLst>
                              <a:gd name="T0" fmla="+- 0 3708 2628"/>
                              <a:gd name="T1" fmla="*/ T0 w 6480"/>
                              <a:gd name="T2" fmla="+- 0 99 99"/>
                              <a:gd name="T3" fmla="*/ 99 h 1629"/>
                              <a:gd name="T4" fmla="+- 0 2628 2628"/>
                              <a:gd name="T5" fmla="*/ T4 w 6480"/>
                              <a:gd name="T6" fmla="+- 0 99 99"/>
                              <a:gd name="T7" fmla="*/ 99 h 1629"/>
                              <a:gd name="T8" fmla="+- 0 7488 2628"/>
                              <a:gd name="T9" fmla="*/ T8 w 6480"/>
                              <a:gd name="T10" fmla="+- 0 1368 99"/>
                              <a:gd name="T11" fmla="*/ 1368 h 1629"/>
                              <a:gd name="T12" fmla="+- 0 7488 2628"/>
                              <a:gd name="T13" fmla="*/ T12 w 6480"/>
                              <a:gd name="T14" fmla="+- 0 1728 99"/>
                              <a:gd name="T15" fmla="*/ 1728 h 1629"/>
                              <a:gd name="T16" fmla="+- 0 7488 2628"/>
                              <a:gd name="T17" fmla="*/ T16 w 6480"/>
                              <a:gd name="T18" fmla="+- 0 1548 99"/>
                              <a:gd name="T19" fmla="*/ 1548 h 1629"/>
                              <a:gd name="T20" fmla="+- 0 8028 2628"/>
                              <a:gd name="T21" fmla="*/ T20 w 6480"/>
                              <a:gd name="T22" fmla="+- 0 1548 99"/>
                              <a:gd name="T23" fmla="*/ 1548 h 1629"/>
                              <a:gd name="T24" fmla="+- 0 8028 2628"/>
                              <a:gd name="T25" fmla="*/ T24 w 6480"/>
                              <a:gd name="T26" fmla="+- 0 1368 99"/>
                              <a:gd name="T27" fmla="*/ 1368 h 1629"/>
                              <a:gd name="T28" fmla="+- 0 8028 2628"/>
                              <a:gd name="T29" fmla="*/ T28 w 6480"/>
                              <a:gd name="T30" fmla="+- 0 1728 99"/>
                              <a:gd name="T31" fmla="*/ 1728 h 1629"/>
                              <a:gd name="T32" fmla="+- 0 7848 2628"/>
                              <a:gd name="T33" fmla="*/ T32 w 6480"/>
                              <a:gd name="T34" fmla="+- 0 1548 99"/>
                              <a:gd name="T35" fmla="*/ 1548 h 1629"/>
                              <a:gd name="T36" fmla="+- 0 9108 2628"/>
                              <a:gd name="T37" fmla="*/ T36 w 6480"/>
                              <a:gd name="T38" fmla="+- 0 288 99"/>
                              <a:gd name="T39" fmla="*/ 288 h 1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480" h="1629">
                                <a:moveTo>
                                  <a:pt x="1080" y="0"/>
                                </a:moveTo>
                                <a:lnTo>
                                  <a:pt x="0" y="0"/>
                                </a:lnTo>
                                <a:moveTo>
                                  <a:pt x="4860" y="1269"/>
                                </a:moveTo>
                                <a:lnTo>
                                  <a:pt x="4860" y="1629"/>
                                </a:lnTo>
                                <a:moveTo>
                                  <a:pt x="4860" y="1449"/>
                                </a:moveTo>
                                <a:lnTo>
                                  <a:pt x="5400" y="1449"/>
                                </a:lnTo>
                                <a:moveTo>
                                  <a:pt x="5400" y="1269"/>
                                </a:moveTo>
                                <a:lnTo>
                                  <a:pt x="5400" y="1629"/>
                                </a:lnTo>
                                <a:moveTo>
                                  <a:pt x="5220" y="1449"/>
                                </a:moveTo>
                                <a:lnTo>
                                  <a:pt x="6480" y="1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" name="Text Box 310"/>
                        <wps:cNvSpPr txBox="1">
                          <a:spLocks noChangeArrowheads="1"/>
                        </wps:cNvSpPr>
                        <wps:spPr bwMode="auto">
                          <a:xfrm>
                            <a:off x="2628" y="2653"/>
                            <a:ext cx="224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DFE363" w14:textId="77777777" w:rsidR="0024240D" w:rsidRDefault="0024240D">
                              <w:pPr>
                                <w:tabs>
                                  <w:tab w:val="left" w:pos="222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2A58F8" id="Group 309" o:spid="_x0000_s1039" style="position:absolute;left:0;text-align:left;margin-left:131.4pt;margin-top:-7.9pt;width:324.4pt;height:158.4pt;z-index:15823872;mso-position-horizontal-relative:page" coordorigin="2628,-158" coordsize="6488,31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">
                <v:shape id="Picture 312" o:spid="_x0000_s1040" type="#_x0000_t75" style="position:absolute;left:3005;top:-158;width:5724;height:3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">
                  <v:imagedata r:id="rId187" o:title=""/>
                </v:shape>
                <v:shape id="AutoShape 311" o:spid="_x0000_s1041" style="position:absolute;left:2628;top:99;width:6480;height:1629;visibility:visible;mso-wrap-style:square;v-text-anchor:top" coordsize="6480,1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" path="m1080,l,m4860,1269r,360m4860,1449r540,m5400,1269r,360m5220,1449l6480,189e" filled="f" strokeweight=".72pt">
                  <v:path arrowok="t" o:connecttype="custom" o:connectlocs="1080,99;0,99;4860,1368;4860,1728;4860,1548;5400,1548;5400,1368;5400,1728;5220,1548;6480,288" o:connectangles="0,0,0,0,0,0,0,0,0,0"/>
                </v:shape>
                <v:shape id="Text Box 310" o:spid="_x0000_s1042" type="#_x0000_t202" style="position:absolute;left:2628;top:2653;width:224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" filled="f" stroked="f">
                  <v:textbox inset="0,0,0,0">
                    <w:txbxContent>
                      <w:p w14:paraId="2ADFE363" w14:textId="77777777" w:rsidR="0024240D" w:rsidRDefault="0024240D">
                        <w:pPr>
                          <w:tabs>
                            <w:tab w:val="left" w:pos="222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01F06F4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1" w:space="5342"/>
            <w:col w:w="4367"/>
          </w:cols>
        </w:sectPr>
      </w:pPr>
    </w:p>
    <w:p w14:paraId="7FEAA473" w14:textId="77777777" w:rsidR="00DC16F1" w:rsidRDefault="00DC16F1">
      <w:pPr>
        <w:pStyle w:val="BodyText"/>
        <w:rPr>
          <w:sz w:val="20"/>
        </w:rPr>
      </w:pPr>
    </w:p>
    <w:p w14:paraId="67B3DAEB" w14:textId="77777777" w:rsidR="00DC16F1" w:rsidRDefault="00DC16F1">
      <w:pPr>
        <w:pStyle w:val="BodyText"/>
        <w:rPr>
          <w:sz w:val="20"/>
        </w:rPr>
      </w:pPr>
    </w:p>
    <w:p w14:paraId="79E265F9" w14:textId="77777777" w:rsidR="00DC16F1" w:rsidRDefault="00DC16F1">
      <w:pPr>
        <w:pStyle w:val="BodyText"/>
        <w:rPr>
          <w:sz w:val="20"/>
        </w:rPr>
      </w:pPr>
    </w:p>
    <w:p w14:paraId="7D6F0447" w14:textId="77777777" w:rsidR="00DC16F1" w:rsidRDefault="00DC16F1">
      <w:pPr>
        <w:pStyle w:val="BodyText"/>
        <w:rPr>
          <w:sz w:val="20"/>
        </w:rPr>
      </w:pPr>
    </w:p>
    <w:p w14:paraId="27041DB1" w14:textId="77777777" w:rsidR="00DC16F1" w:rsidRDefault="00DC16F1">
      <w:pPr>
        <w:pStyle w:val="BodyText"/>
        <w:rPr>
          <w:sz w:val="20"/>
        </w:rPr>
      </w:pPr>
    </w:p>
    <w:p w14:paraId="63F3D98E" w14:textId="77777777" w:rsidR="00DC16F1" w:rsidRDefault="00DC16F1">
      <w:pPr>
        <w:pStyle w:val="BodyText"/>
        <w:rPr>
          <w:sz w:val="20"/>
        </w:rPr>
      </w:pPr>
    </w:p>
    <w:p w14:paraId="1CEDF6A7" w14:textId="77777777" w:rsidR="00DC16F1" w:rsidRDefault="00DC16F1">
      <w:pPr>
        <w:pStyle w:val="BodyText"/>
        <w:spacing w:before="9"/>
        <w:rPr>
          <w:sz w:val="28"/>
        </w:rPr>
      </w:pPr>
    </w:p>
    <w:p w14:paraId="701C24E1" w14:textId="77777777" w:rsidR="00DC16F1" w:rsidRDefault="00DC16F1">
      <w:pPr>
        <w:rPr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2BFBF22" w14:textId="77777777" w:rsidR="00DC16F1" w:rsidRDefault="0024240D">
      <w:pPr>
        <w:spacing w:before="101" w:line="271" w:lineRule="auto"/>
        <w:ind w:left="1430" w:right="38" w:firstLine="194"/>
        <w:jc w:val="right"/>
        <w:rPr>
          <w:sz w:val="16"/>
        </w:rPr>
      </w:pPr>
      <w:r>
        <w:rPr>
          <w:w w:val="80"/>
          <w:sz w:val="16"/>
        </w:rPr>
        <w:t>Petrous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pyramids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lying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below</w:t>
      </w:r>
    </w:p>
    <w:p w14:paraId="11142457" w14:textId="77777777" w:rsidR="00DC16F1" w:rsidRDefault="0024240D">
      <w:pPr>
        <w:spacing w:before="5" w:line="278" w:lineRule="auto"/>
        <w:ind w:left="1560" w:right="38" w:firstLine="160"/>
        <w:jc w:val="right"/>
        <w:rPr>
          <w:sz w:val="16"/>
        </w:rPr>
      </w:pPr>
      <w:proofErr w:type="gramStart"/>
      <w:r>
        <w:rPr>
          <w:spacing w:val="-1"/>
          <w:w w:val="80"/>
          <w:sz w:val="16"/>
        </w:rPr>
        <w:t>orbital</w:t>
      </w:r>
      <w:proofErr w:type="gramEnd"/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shadows</w:t>
      </w:r>
    </w:p>
    <w:p w14:paraId="4CC2DECC" w14:textId="77777777" w:rsidR="00DC16F1" w:rsidRDefault="0024240D">
      <w:pPr>
        <w:pStyle w:val="BodyText"/>
        <w:rPr>
          <w:sz w:val="24"/>
        </w:rPr>
      </w:pPr>
      <w:r>
        <w:br w:type="column"/>
      </w:r>
    </w:p>
    <w:p w14:paraId="6AEA03A3" w14:textId="77777777" w:rsidR="00DC16F1" w:rsidRDefault="00DC16F1">
      <w:pPr>
        <w:pStyle w:val="BodyText"/>
        <w:rPr>
          <w:sz w:val="24"/>
        </w:rPr>
      </w:pPr>
    </w:p>
    <w:p w14:paraId="2E9A61A7" w14:textId="77777777" w:rsidR="00DC16F1" w:rsidRDefault="00DC16F1">
      <w:pPr>
        <w:pStyle w:val="BodyText"/>
        <w:rPr>
          <w:sz w:val="24"/>
        </w:rPr>
      </w:pPr>
    </w:p>
    <w:p w14:paraId="73A10A9F" w14:textId="77777777" w:rsidR="00DC16F1" w:rsidRDefault="00DC16F1">
      <w:pPr>
        <w:pStyle w:val="BodyText"/>
        <w:spacing w:before="6"/>
        <w:rPr>
          <w:sz w:val="29"/>
        </w:rPr>
      </w:pPr>
    </w:p>
    <w:p w14:paraId="0421767E" w14:textId="77777777" w:rsidR="00DC16F1" w:rsidRDefault="0024240D">
      <w:pPr>
        <w:pStyle w:val="Heading6"/>
        <w:ind w:left="1430"/>
      </w:pPr>
      <w:proofErr w:type="spellStart"/>
      <w:r>
        <w:rPr>
          <w:spacing w:val="-1"/>
        </w:rPr>
        <w:t>Parietoacanthial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12CB75A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09" w:space="272"/>
            <w:col w:w="9439"/>
          </w:cols>
        </w:sectPr>
      </w:pPr>
    </w:p>
    <w:p w14:paraId="226D2B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3586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7A8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E711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A1044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2D4E71" w14:textId="77777777" w:rsidR="00DC16F1" w:rsidRDefault="00DC16F1">
      <w:pPr>
        <w:pStyle w:val="BodyText"/>
        <w:spacing w:before="9"/>
        <w:rPr>
          <w:rFonts w:ascii="Arial"/>
          <w:b/>
          <w:sz w:val="23"/>
        </w:rPr>
      </w:pPr>
    </w:p>
    <w:p w14:paraId="6F26FF31" w14:textId="6A2E1A20" w:rsidR="00DC16F1" w:rsidRDefault="006147DB">
      <w:pPr>
        <w:spacing w:line="276" w:lineRule="auto"/>
        <w:ind w:left="8836" w:right="219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4384" behindDoc="0" locked="0" layoutInCell="1" allowOverlap="1" wp14:anchorId="6BA3F51D" wp14:editId="7B1B879A">
                <wp:simplePos x="0" y="0"/>
                <wp:positionH relativeFrom="page">
                  <wp:posOffset>2011680</wp:posOffset>
                </wp:positionH>
                <wp:positionV relativeFrom="paragraph">
                  <wp:posOffset>-879475</wp:posOffset>
                </wp:positionV>
                <wp:extent cx="3771265" cy="2354580"/>
                <wp:effectExtent l="0" t="0" r="0" b="0"/>
                <wp:wrapNone/>
                <wp:docPr id="972" name="Group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265" cy="2354580"/>
                          <a:chOff x="3168" y="-1385"/>
                          <a:chExt cx="5939" cy="3708"/>
                        </a:xfrm>
                      </wpg:grpSpPr>
                      <pic:pic xmlns:pic="http://schemas.openxmlformats.org/drawingml/2006/picture">
                        <pic:nvPicPr>
                          <pic:cNvPr id="974" name="Picture 308" descr="WaterFacial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8" y="-1385"/>
                            <a:ext cx="5400" cy="3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6" name="AutoShape 307"/>
                        <wps:cNvSpPr>
                          <a:spLocks/>
                        </wps:cNvSpPr>
                        <wps:spPr bwMode="auto">
                          <a:xfrm>
                            <a:off x="6765" y="106"/>
                            <a:ext cx="2342" cy="2021"/>
                          </a:xfrm>
                          <a:custGeom>
                            <a:avLst/>
                            <a:gdLst>
                              <a:gd name="T0" fmla="+- 0 7487 6765"/>
                              <a:gd name="T1" fmla="*/ T0 w 2342"/>
                              <a:gd name="T2" fmla="+- 0 106 106"/>
                              <a:gd name="T3" fmla="*/ 106 h 2021"/>
                              <a:gd name="T4" fmla="+- 0 9107 6765"/>
                              <a:gd name="T5" fmla="*/ T4 w 2342"/>
                              <a:gd name="T6" fmla="+- 0 106 106"/>
                              <a:gd name="T7" fmla="*/ 106 h 2021"/>
                              <a:gd name="T8" fmla="+- 0 6765 6765"/>
                              <a:gd name="T9" fmla="*/ T8 w 2342"/>
                              <a:gd name="T10" fmla="+- 0 2127 106"/>
                              <a:gd name="T11" fmla="*/ 2127 h 2021"/>
                              <a:gd name="T12" fmla="+- 0 9105 6765"/>
                              <a:gd name="T13" fmla="*/ T12 w 2342"/>
                              <a:gd name="T14" fmla="+- 0 2127 106"/>
                              <a:gd name="T15" fmla="*/ 2127 h 20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2" h="2021">
                                <a:moveTo>
                                  <a:pt x="722" y="0"/>
                                </a:moveTo>
                                <a:lnTo>
                                  <a:pt x="2342" y="0"/>
                                </a:lnTo>
                                <a:moveTo>
                                  <a:pt x="0" y="2021"/>
                                </a:moveTo>
                                <a:lnTo>
                                  <a:pt x="2340" y="202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E87F805" id="Group 306" o:spid="_x0000_s1026" style="position:absolute;margin-left:158.4pt;margin-top:-69.25pt;width:296.95pt;height:185.4pt;z-index:15824384;mso-position-horizontal-relative:page" coordorigin="3168,-1385" coordsize="5939,37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">
                <v:shape id="Picture 308" o:spid="_x0000_s1027" type="#_x0000_t75" alt="WaterFacial_3_1" style="position:absolute;left:3168;top:-1385;width:5400;height:3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">
                  <v:imagedata r:id="rId189" o:title="WaterFacial_3_1"/>
                </v:shape>
                <v:shape id="AutoShape 307" o:spid="_x0000_s1028" style="position:absolute;left:6765;top:106;width:2342;height:2021;visibility:visible;mso-wrap-style:square;v-text-anchor:top" coordsize="2342,2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" path="m722,l2342,m,2021r2340,e" filled="f" strokeweight=".72pt">
                  <v:path arrowok="t" o:connecttype="custom" o:connectlocs="722,106;2342,106;0,2127;2340,2127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4618F934" w14:textId="77777777" w:rsidR="00DC16F1" w:rsidRDefault="00DC16F1">
      <w:pPr>
        <w:pStyle w:val="BodyText"/>
        <w:rPr>
          <w:sz w:val="20"/>
        </w:rPr>
      </w:pPr>
    </w:p>
    <w:p w14:paraId="471D2A37" w14:textId="77777777" w:rsidR="00DC16F1" w:rsidRDefault="00DC16F1">
      <w:pPr>
        <w:pStyle w:val="BodyText"/>
        <w:rPr>
          <w:sz w:val="20"/>
        </w:rPr>
      </w:pPr>
    </w:p>
    <w:p w14:paraId="44E95027" w14:textId="77777777" w:rsidR="00DC16F1" w:rsidRDefault="00DC16F1">
      <w:pPr>
        <w:pStyle w:val="BodyText"/>
        <w:spacing w:before="1"/>
        <w:rPr>
          <w:sz w:val="24"/>
        </w:rPr>
      </w:pPr>
    </w:p>
    <w:p w14:paraId="45B4CFA5" w14:textId="77777777" w:rsidR="00DC16F1" w:rsidRDefault="00DC16F1">
      <w:pPr>
        <w:rPr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48EC0DC" w14:textId="77777777" w:rsidR="00DC16F1" w:rsidRDefault="00DC16F1">
      <w:pPr>
        <w:pStyle w:val="BodyText"/>
        <w:rPr>
          <w:sz w:val="24"/>
        </w:rPr>
      </w:pPr>
    </w:p>
    <w:p w14:paraId="3389A28C" w14:textId="77777777" w:rsidR="00DC16F1" w:rsidRDefault="00DC16F1">
      <w:pPr>
        <w:pStyle w:val="BodyText"/>
        <w:rPr>
          <w:sz w:val="24"/>
        </w:rPr>
      </w:pPr>
    </w:p>
    <w:p w14:paraId="422D9A8B" w14:textId="77777777" w:rsidR="00DC16F1" w:rsidRDefault="00DC16F1">
      <w:pPr>
        <w:pStyle w:val="BodyText"/>
        <w:rPr>
          <w:sz w:val="24"/>
        </w:rPr>
      </w:pPr>
    </w:p>
    <w:p w14:paraId="6A8E9D7C" w14:textId="77777777" w:rsidR="00DC16F1" w:rsidRDefault="00DC16F1">
      <w:pPr>
        <w:pStyle w:val="BodyText"/>
        <w:spacing w:before="5"/>
        <w:rPr>
          <w:sz w:val="33"/>
        </w:rPr>
      </w:pPr>
    </w:p>
    <w:p w14:paraId="7C3C99D3" w14:textId="77777777" w:rsidR="00DC16F1" w:rsidRDefault="0024240D">
      <w:pPr>
        <w:pStyle w:val="Heading6"/>
        <w:spacing w:before="1"/>
        <w:ind w:left="0"/>
        <w:jc w:val="right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BE6368D" w14:textId="77777777" w:rsidR="00DC16F1" w:rsidRDefault="0024240D">
      <w:pPr>
        <w:spacing w:before="100" w:line="276" w:lineRule="auto"/>
        <w:ind w:left="2156" w:right="2215"/>
        <w:rPr>
          <w:sz w:val="16"/>
        </w:rPr>
      </w:pPr>
      <w:r>
        <w:br w:type="column"/>
      </w: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immediately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inferior to the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</w:p>
    <w:p w14:paraId="09C7A5A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641" w:space="40"/>
            <w:col w:w="5139"/>
          </w:cols>
        </w:sectPr>
      </w:pPr>
    </w:p>
    <w:p w14:paraId="4B2AB6C2" w14:textId="77777777" w:rsidR="00DC16F1" w:rsidRDefault="00DC16F1">
      <w:pPr>
        <w:pStyle w:val="BodyText"/>
        <w:rPr>
          <w:sz w:val="20"/>
        </w:rPr>
      </w:pPr>
    </w:p>
    <w:p w14:paraId="40B20811" w14:textId="77777777" w:rsidR="00DC16F1" w:rsidRDefault="00DC16F1">
      <w:pPr>
        <w:pStyle w:val="BodyText"/>
        <w:rPr>
          <w:sz w:val="20"/>
        </w:rPr>
      </w:pPr>
    </w:p>
    <w:p w14:paraId="08EC5AFB" w14:textId="77777777" w:rsidR="00DC16F1" w:rsidRDefault="00DC16F1">
      <w:pPr>
        <w:pStyle w:val="BodyText"/>
        <w:spacing w:before="8"/>
        <w:rPr>
          <w:sz w:val="23"/>
        </w:rPr>
      </w:pPr>
    </w:p>
    <w:p w14:paraId="6E6B0AC0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B88511A" w14:textId="77777777" w:rsidR="00DC16F1" w:rsidRDefault="0024240D">
      <w:pPr>
        <w:spacing w:before="101" w:line="278" w:lineRule="auto"/>
        <w:ind w:left="1495" w:right="38" w:hanging="106"/>
        <w:jc w:val="both"/>
        <w:rPr>
          <w:sz w:val="16"/>
        </w:rPr>
      </w:pPr>
      <w:r>
        <w:rPr>
          <w:spacing w:val="-3"/>
          <w:w w:val="85"/>
          <w:sz w:val="16"/>
        </w:rPr>
        <w:t>Superimposed</w:t>
      </w:r>
      <w:r>
        <w:rPr>
          <w:spacing w:val="-36"/>
          <w:w w:val="85"/>
          <w:sz w:val="16"/>
        </w:rPr>
        <w:t xml:space="preserve"> </w:t>
      </w:r>
      <w:r>
        <w:rPr>
          <w:w w:val="85"/>
          <w:sz w:val="16"/>
        </w:rPr>
        <w:t>orbital roofs</w:t>
      </w:r>
      <w:r>
        <w:rPr>
          <w:spacing w:val="1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>(show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tilt)</w:t>
      </w:r>
    </w:p>
    <w:p w14:paraId="579C14E8" w14:textId="77777777" w:rsidR="00DC16F1" w:rsidRDefault="0024240D">
      <w:pPr>
        <w:pStyle w:val="BodyText"/>
        <w:rPr>
          <w:sz w:val="24"/>
        </w:rPr>
      </w:pPr>
      <w:r>
        <w:br w:type="column"/>
      </w:r>
    </w:p>
    <w:p w14:paraId="19DAE68B" w14:textId="7F17101D" w:rsidR="00DC16F1" w:rsidRDefault="006147DB">
      <w:pPr>
        <w:spacing w:line="280" w:lineRule="auto"/>
        <w:ind w:left="1392" w:right="21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4896" behindDoc="0" locked="0" layoutInCell="1" allowOverlap="1" wp14:anchorId="0BFF3D45" wp14:editId="629B68F9">
                <wp:simplePos x="0" y="0"/>
                <wp:positionH relativeFrom="page">
                  <wp:posOffset>1783080</wp:posOffset>
                </wp:positionH>
                <wp:positionV relativeFrom="paragraph">
                  <wp:posOffset>-431800</wp:posOffset>
                </wp:positionV>
                <wp:extent cx="4001770" cy="2484120"/>
                <wp:effectExtent l="0" t="0" r="0" b="0"/>
                <wp:wrapNone/>
                <wp:docPr id="966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1770" cy="2484120"/>
                          <a:chOff x="2808" y="-680"/>
                          <a:chExt cx="6302" cy="3912"/>
                        </a:xfrm>
                      </wpg:grpSpPr>
                      <pic:pic xmlns:pic="http://schemas.openxmlformats.org/drawingml/2006/picture">
                        <pic:nvPicPr>
                          <pic:cNvPr id="968" name="Picture 305" descr="latorbits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2" y="-680"/>
                            <a:ext cx="5472" cy="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0" name="AutoShape 304"/>
                        <wps:cNvSpPr>
                          <a:spLocks/>
                        </wps:cNvSpPr>
                        <wps:spPr bwMode="auto">
                          <a:xfrm>
                            <a:off x="2808" y="-80"/>
                            <a:ext cx="6302" cy="2887"/>
                          </a:xfrm>
                          <a:custGeom>
                            <a:avLst/>
                            <a:gdLst>
                              <a:gd name="T0" fmla="+- 0 8028 2808"/>
                              <a:gd name="T1" fmla="*/ T0 w 6302"/>
                              <a:gd name="T2" fmla="+- 0 280 -80"/>
                              <a:gd name="T3" fmla="*/ 280 h 2887"/>
                              <a:gd name="T4" fmla="+- 0 9108 2808"/>
                              <a:gd name="T5" fmla="*/ T4 w 6302"/>
                              <a:gd name="T6" fmla="+- 0 280 -80"/>
                              <a:gd name="T7" fmla="*/ 280 h 2887"/>
                              <a:gd name="T8" fmla="+- 0 7130 2808"/>
                              <a:gd name="T9" fmla="*/ T8 w 6302"/>
                              <a:gd name="T10" fmla="+- 0 2807 -80"/>
                              <a:gd name="T11" fmla="*/ 2807 h 2887"/>
                              <a:gd name="T12" fmla="+- 0 9110 2808"/>
                              <a:gd name="T13" fmla="*/ T12 w 6302"/>
                              <a:gd name="T14" fmla="+- 0 2807 -80"/>
                              <a:gd name="T15" fmla="*/ 2807 h 2887"/>
                              <a:gd name="T16" fmla="+- 0 5868 2808"/>
                              <a:gd name="T17" fmla="*/ T16 w 6302"/>
                              <a:gd name="T18" fmla="+- 0 -80 -80"/>
                              <a:gd name="T19" fmla="*/ -80 h 2887"/>
                              <a:gd name="T20" fmla="+- 0 2808 2808"/>
                              <a:gd name="T21" fmla="*/ T20 w 6302"/>
                              <a:gd name="T22" fmla="+- 0 -80 -80"/>
                              <a:gd name="T23" fmla="*/ -80 h 28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302" h="2887">
                                <a:moveTo>
                                  <a:pt x="5220" y="360"/>
                                </a:moveTo>
                                <a:lnTo>
                                  <a:pt x="6300" y="360"/>
                                </a:lnTo>
                                <a:moveTo>
                                  <a:pt x="4322" y="2887"/>
                                </a:moveTo>
                                <a:lnTo>
                                  <a:pt x="6302" y="2887"/>
                                </a:lnTo>
                                <a:moveTo>
                                  <a:pt x="30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C4C1764" id="Group 303" o:spid="_x0000_s1026" style="position:absolute;margin-left:140.4pt;margin-top:-34pt;width:315.1pt;height:195.6pt;z-index:15824896;mso-position-horizontal-relative:page" coordorigin="2808,-680" coordsize="6302,3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">
                <v:shape id="Picture 305" o:spid="_x0000_s1027" type="#_x0000_t75" alt="latorbits_3_1" style="position:absolute;left:3132;top:-680;width:5472;height: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">
                  <v:imagedata r:id="rId191" o:title="latorbits_3_1"/>
                </v:shape>
                <v:shape id="AutoShape 304" o:spid="_x0000_s1028" style="position:absolute;left:2808;top:-80;width:6302;height:2887;visibility:visible;mso-wrap-style:square;v-text-anchor:top" coordsize="6302,2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" path="m5220,360r1080,m4322,2887r1980,m3060,l,e" filled="f" strokeweight=".72pt">
                  <v:path arrowok="t" o:connecttype="custom" o:connectlocs="5220,280;6300,280;4322,2807;6302,2807;3060,-80;0,-80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sella</w:t>
      </w:r>
      <w:proofErr w:type="spellEnd"/>
      <w:r>
        <w:rPr>
          <w:spacing w:val="-1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turcica</w:t>
      </w:r>
      <w:proofErr w:type="spellEnd"/>
    </w:p>
    <w:p w14:paraId="7DCB294D" w14:textId="77777777" w:rsidR="00DC16F1" w:rsidRDefault="00DC16F1">
      <w:pPr>
        <w:pStyle w:val="BodyText"/>
        <w:rPr>
          <w:sz w:val="18"/>
        </w:rPr>
      </w:pPr>
    </w:p>
    <w:p w14:paraId="75FC61C3" w14:textId="77777777" w:rsidR="00DC16F1" w:rsidRDefault="00DC16F1">
      <w:pPr>
        <w:pStyle w:val="BodyText"/>
        <w:rPr>
          <w:sz w:val="18"/>
        </w:rPr>
      </w:pPr>
    </w:p>
    <w:p w14:paraId="6E3F5A2B" w14:textId="77777777" w:rsidR="00DC16F1" w:rsidRDefault="00DC16F1">
      <w:pPr>
        <w:pStyle w:val="BodyText"/>
        <w:rPr>
          <w:sz w:val="18"/>
        </w:rPr>
      </w:pPr>
    </w:p>
    <w:p w14:paraId="0F7305DB" w14:textId="77777777" w:rsidR="00DC16F1" w:rsidRDefault="00DC16F1">
      <w:pPr>
        <w:pStyle w:val="BodyText"/>
        <w:rPr>
          <w:sz w:val="18"/>
        </w:rPr>
      </w:pPr>
    </w:p>
    <w:p w14:paraId="4AB45B21" w14:textId="77777777" w:rsidR="00DC16F1" w:rsidRDefault="00DC16F1">
      <w:pPr>
        <w:pStyle w:val="BodyText"/>
        <w:rPr>
          <w:sz w:val="18"/>
        </w:rPr>
      </w:pPr>
    </w:p>
    <w:p w14:paraId="0418E027" w14:textId="77777777" w:rsidR="00DC16F1" w:rsidRDefault="00DC16F1">
      <w:pPr>
        <w:pStyle w:val="BodyText"/>
        <w:rPr>
          <w:sz w:val="18"/>
        </w:rPr>
      </w:pPr>
    </w:p>
    <w:p w14:paraId="495BDF81" w14:textId="77777777" w:rsidR="00DC16F1" w:rsidRDefault="00DC16F1">
      <w:pPr>
        <w:pStyle w:val="BodyText"/>
        <w:rPr>
          <w:sz w:val="18"/>
        </w:rPr>
      </w:pPr>
    </w:p>
    <w:p w14:paraId="649A3F90" w14:textId="77777777" w:rsidR="00DC16F1" w:rsidRDefault="00DC16F1">
      <w:pPr>
        <w:pStyle w:val="BodyText"/>
        <w:rPr>
          <w:sz w:val="18"/>
        </w:rPr>
      </w:pPr>
    </w:p>
    <w:p w14:paraId="0C856024" w14:textId="77777777" w:rsidR="00DC16F1" w:rsidRDefault="00DC16F1">
      <w:pPr>
        <w:pStyle w:val="BodyText"/>
        <w:rPr>
          <w:sz w:val="18"/>
        </w:rPr>
      </w:pPr>
    </w:p>
    <w:p w14:paraId="73C5FCF9" w14:textId="77777777" w:rsidR="00DC16F1" w:rsidRDefault="00DC16F1">
      <w:pPr>
        <w:pStyle w:val="BodyText"/>
        <w:rPr>
          <w:sz w:val="18"/>
        </w:rPr>
      </w:pPr>
    </w:p>
    <w:p w14:paraId="0D86C9A2" w14:textId="77777777" w:rsidR="00DC16F1" w:rsidRDefault="00DC16F1">
      <w:pPr>
        <w:pStyle w:val="BodyText"/>
        <w:rPr>
          <w:sz w:val="18"/>
        </w:rPr>
      </w:pPr>
    </w:p>
    <w:p w14:paraId="06F1F1FE" w14:textId="77777777" w:rsidR="00DC16F1" w:rsidRDefault="00DC16F1">
      <w:pPr>
        <w:pStyle w:val="BodyText"/>
        <w:spacing w:before="6"/>
        <w:rPr>
          <w:sz w:val="21"/>
        </w:rPr>
      </w:pPr>
    </w:p>
    <w:p w14:paraId="0ADD6236" w14:textId="77777777" w:rsidR="00DC16F1" w:rsidRDefault="0024240D">
      <w:pPr>
        <w:ind w:left="1390"/>
        <w:rPr>
          <w:sz w:val="16"/>
        </w:rPr>
      </w:pPr>
      <w:r>
        <w:rPr>
          <w:w w:val="80"/>
          <w:sz w:val="16"/>
        </w:rPr>
        <w:t>Close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beam</w:t>
      </w:r>
    </w:p>
    <w:p w14:paraId="6A0D6949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6" w:space="5160"/>
            <w:col w:w="4374"/>
          </w:cols>
        </w:sectPr>
      </w:pPr>
    </w:p>
    <w:p w14:paraId="7B1F9BF4" w14:textId="77777777" w:rsidR="00DC16F1" w:rsidRDefault="0024240D">
      <w:pPr>
        <w:pStyle w:val="Heading5"/>
        <w:spacing w:before="93"/>
        <w:ind w:right="1405"/>
        <w:rPr>
          <w:u w:val="none"/>
        </w:rPr>
      </w:pPr>
      <w:proofErr w:type="spellStart"/>
      <w:r>
        <w:rPr>
          <w:u w:val="thick"/>
        </w:rPr>
        <w:lastRenderedPageBreak/>
        <w:t>Os</w:t>
      </w:r>
      <w:proofErr w:type="spellEnd"/>
      <w:r>
        <w:rPr>
          <w:spacing w:val="-6"/>
          <w:u w:val="thick"/>
        </w:rPr>
        <w:t xml:space="preserve"> </w:t>
      </w:r>
      <w:proofErr w:type="spellStart"/>
      <w:r>
        <w:rPr>
          <w:u w:val="thick"/>
        </w:rPr>
        <w:t>Calcis</w:t>
      </w:r>
      <w:proofErr w:type="spellEnd"/>
    </w:p>
    <w:p w14:paraId="06AEE5FB" w14:textId="77777777" w:rsidR="00DC16F1" w:rsidRDefault="0024240D">
      <w:pPr>
        <w:pStyle w:val="Heading6"/>
        <w:spacing w:before="160"/>
      </w:pPr>
      <w:r>
        <w:rPr>
          <w:u w:val="thick"/>
        </w:rPr>
        <w:t>Axial</w:t>
      </w:r>
      <w:r>
        <w:rPr>
          <w:spacing w:val="-13"/>
          <w:u w:val="thick"/>
        </w:rPr>
        <w:t xml:space="preserve"> </w:t>
      </w:r>
      <w:r>
        <w:rPr>
          <w:u w:val="thick"/>
        </w:rPr>
        <w:t>or</w:t>
      </w:r>
      <w:r>
        <w:rPr>
          <w:spacing w:val="-11"/>
          <w:u w:val="thick"/>
        </w:rPr>
        <w:t xml:space="preserve"> </w:t>
      </w:r>
      <w:proofErr w:type="spellStart"/>
      <w:r>
        <w:rPr>
          <w:u w:val="thick"/>
        </w:rPr>
        <w:t>Plantodorsal</w:t>
      </w:r>
      <w:proofErr w:type="spellEnd"/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7EB98C9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672"/>
        <w:rPr>
          <w:rFonts w:ascii="Wingdings" w:hAnsi="Wingdings"/>
        </w:rPr>
      </w:pPr>
      <w:r>
        <w:t>Elevating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sandbags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increasing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9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cannot</w:t>
      </w:r>
      <w:r>
        <w:rPr>
          <w:spacing w:val="-2"/>
        </w:rPr>
        <w:t xml:space="preserve"> </w:t>
      </w:r>
      <w:proofErr w:type="spellStart"/>
      <w:r>
        <w:t>dorsiflex</w:t>
      </w:r>
      <w:proofErr w:type="spellEnd"/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foot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perpendicular 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cassette.</w:t>
      </w:r>
    </w:p>
    <w:p w14:paraId="2F53AF30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" w:line="252" w:lineRule="exact"/>
        <w:ind w:hanging="361"/>
        <w:rPr>
          <w:rFonts w:ascii="Wingdings" w:hAnsi="Wingdings"/>
        </w:rPr>
      </w:pPr>
      <w:r>
        <w:t>CD</w:t>
      </w:r>
      <w:r>
        <w:rPr>
          <w:spacing w:val="-5"/>
        </w:rPr>
        <w:t xml:space="preserve"> </w:t>
      </w:r>
      <w:r>
        <w:t>directed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base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third</w:t>
      </w:r>
      <w:r>
        <w:rPr>
          <w:spacing w:val="-8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at</w:t>
      </w:r>
      <w:r>
        <w:rPr>
          <w:spacing w:val="-9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40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cephalad.</w:t>
      </w:r>
      <w:r>
        <w:rPr>
          <w:spacing w:val="-2"/>
        </w:rPr>
        <w:t xml:space="preserve"> </w:t>
      </w:r>
      <w:r>
        <w:t>Minimum</w:t>
      </w:r>
    </w:p>
    <w:p w14:paraId="3874839A" w14:textId="77777777" w:rsidR="00DC16F1" w:rsidRDefault="0024240D">
      <w:pPr>
        <w:pStyle w:val="BodyText"/>
        <w:spacing w:line="252" w:lineRule="exact"/>
        <w:ind w:left="1740"/>
      </w:pPr>
      <w:r>
        <w:t>SID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68E98981" w14:textId="77777777" w:rsidR="00DC16F1" w:rsidRDefault="00DC16F1">
      <w:pPr>
        <w:pStyle w:val="BodyText"/>
        <w:spacing w:before="2"/>
        <w:rPr>
          <w:sz w:val="25"/>
        </w:rPr>
      </w:pPr>
    </w:p>
    <w:p w14:paraId="624CFC8B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E8142CD" w14:textId="77777777" w:rsidR="00DC16F1" w:rsidRDefault="0024240D">
      <w:pPr>
        <w:pStyle w:val="BodyText"/>
        <w:spacing w:before="42"/>
        <w:ind w:left="1380" w:right="6076"/>
      </w:pPr>
      <w:r>
        <w:rPr>
          <w:noProof/>
        </w:rPr>
        <w:drawing>
          <wp:inline distT="0" distB="0" distL="0" distR="0" wp14:anchorId="6C0C0121" wp14:editId="23943CFC">
            <wp:extent cx="114300" cy="114300"/>
            <wp:effectExtent l="0" t="0" r="0" b="0"/>
            <wp:docPr id="9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Talocalcaneal</w:t>
      </w:r>
      <w:r>
        <w:rPr>
          <w:spacing w:val="-12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space</w:t>
      </w:r>
      <w:r>
        <w:rPr>
          <w:spacing w:val="-11"/>
        </w:rPr>
        <w:t xml:space="preserve"> </w:t>
      </w:r>
      <w:r>
        <w:t>(Subtalar</w:t>
      </w:r>
      <w:r>
        <w:rPr>
          <w:spacing w:val="-13"/>
        </w:rPr>
        <w:t xml:space="preserve"> </w:t>
      </w:r>
      <w:r>
        <w:t xml:space="preserve">joint). </w:t>
      </w:r>
      <w:r>
        <w:rPr>
          <w:noProof/>
        </w:rPr>
        <w:drawing>
          <wp:inline distT="0" distB="0" distL="0" distR="0" wp14:anchorId="08F45BE7" wp14:editId="217663EB">
            <wp:extent cx="114300" cy="114298"/>
            <wp:effectExtent l="0" t="0" r="0" b="0"/>
            <wp:docPr id="9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Calcaneal</w:t>
      </w:r>
      <w:r>
        <w:rPr>
          <w:spacing w:val="-3"/>
        </w:rPr>
        <w:t xml:space="preserve"> </w:t>
      </w:r>
      <w:r>
        <w:t>tuberosity</w:t>
      </w:r>
      <w:r>
        <w:rPr>
          <w:spacing w:val="-5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distortion.</w:t>
      </w:r>
    </w:p>
    <w:p w14:paraId="7FEC984C" w14:textId="77777777" w:rsidR="00DC16F1" w:rsidRDefault="0024240D">
      <w:pPr>
        <w:pStyle w:val="BodyText"/>
        <w:ind w:left="1740" w:right="1664" w:hanging="362"/>
      </w:pPr>
      <w:r>
        <w:rPr>
          <w:noProof/>
        </w:rPr>
        <w:drawing>
          <wp:inline distT="0" distB="0" distL="0" distR="0" wp14:anchorId="55E3EE49" wp14:editId="24393E0A">
            <wp:extent cx="114300" cy="114300"/>
            <wp:effectExtent l="0" t="0" r="0" b="0"/>
            <wp:docPr id="9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 xml:space="preserve">calcaneus. </w:t>
      </w:r>
      <w:proofErr w:type="gramStart"/>
      <w:r>
        <w:t>Neither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1</w:t>
      </w:r>
      <w:r>
        <w:rPr>
          <w:vertAlign w:val="superscript"/>
        </w:rPr>
        <w:t>st</w:t>
      </w:r>
      <w:r>
        <w:t>,</w:t>
      </w:r>
      <w:proofErr w:type="gramEnd"/>
      <w:r>
        <w:rPr>
          <w:spacing w:val="-1"/>
        </w:rPr>
        <w:t xml:space="preserve"> </w:t>
      </w:r>
      <w:r>
        <w:t>4th,</w:t>
      </w:r>
      <w:r>
        <w:rPr>
          <w:spacing w:val="-7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metatarsals</w:t>
      </w:r>
      <w:r>
        <w:rPr>
          <w:spacing w:val="-5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58"/>
        </w:rPr>
        <w:t xml:space="preserve"> </w:t>
      </w:r>
      <w:r>
        <w:t>or lateral</w:t>
      </w:r>
      <w:r>
        <w:rPr>
          <w:spacing w:val="-1"/>
        </w:rPr>
        <w:t xml:space="preserve"> </w:t>
      </w:r>
      <w:r>
        <w:t>aspect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foot.</w:t>
      </w:r>
      <w:r>
        <w:rPr>
          <w:spacing w:val="-1"/>
        </w:rPr>
        <w:t xml:space="preserve"> </w:t>
      </w:r>
      <w:r>
        <w:t>Place the</w:t>
      </w:r>
      <w:r>
        <w:rPr>
          <w:spacing w:val="-3"/>
        </w:rPr>
        <w:t xml:space="preserve"> </w:t>
      </w:r>
      <w:r>
        <w:t>ankle in a</w:t>
      </w:r>
      <w:r>
        <w:rPr>
          <w:spacing w:val="-5"/>
        </w:rPr>
        <w:t xml:space="preserve"> </w:t>
      </w:r>
      <w:r>
        <w:t>true AP.</w:t>
      </w:r>
    </w:p>
    <w:p w14:paraId="329B960B" w14:textId="77777777" w:rsidR="00DC16F1" w:rsidRDefault="0024240D">
      <w:pPr>
        <w:pStyle w:val="BodyText"/>
        <w:spacing w:line="252" w:lineRule="exact"/>
        <w:ind w:left="1379" w:firstLine="1"/>
      </w:pPr>
      <w:r>
        <w:rPr>
          <w:noProof/>
        </w:rPr>
        <w:drawing>
          <wp:inline distT="0" distB="0" distL="0" distR="0" wp14:anchorId="430DBF1A" wp14:editId="01692E80">
            <wp:extent cx="114300" cy="114298"/>
            <wp:effectExtent l="0" t="0" r="0" b="0"/>
            <wp:docPr id="9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calcaneus</w:t>
      </w:r>
      <w:r>
        <w:rPr>
          <w:spacing w:val="-3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excessive</w:t>
      </w:r>
      <w:r>
        <w:rPr>
          <w:spacing w:val="-4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portion.</w:t>
      </w:r>
    </w:p>
    <w:p w14:paraId="15D7F658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B29A71D" wp14:editId="47FCC95F">
            <wp:extent cx="113666" cy="113665"/>
            <wp:effectExtent l="0" t="0" r="0" b="0"/>
            <wp:docPr id="9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calcaneal</w:t>
      </w:r>
      <w:r>
        <w:rPr>
          <w:spacing w:val="-5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collimated</w:t>
      </w:r>
      <w:r>
        <w:rPr>
          <w:spacing w:val="-9"/>
        </w:rPr>
        <w:t xml:space="preserve"> </w:t>
      </w:r>
      <w:r>
        <w:t>field.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foot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level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gramStart"/>
      <w:r>
        <w:t>5</w:t>
      </w:r>
      <w:r>
        <w:rPr>
          <w:vertAlign w:val="superscript"/>
        </w:rPr>
        <w:t>th</w:t>
      </w:r>
      <w:proofErr w:type="gramEnd"/>
      <w:r>
        <w:rPr>
          <w:spacing w:val="-1"/>
        </w:rPr>
        <w:t xml:space="preserve"> </w:t>
      </w:r>
      <w:r>
        <w:t>metatarsal</w:t>
      </w:r>
      <w:r>
        <w:rPr>
          <w:spacing w:val="-1"/>
        </w:rPr>
        <w:t xml:space="preserve"> </w:t>
      </w:r>
      <w:r>
        <w:t>base.</w:t>
      </w:r>
    </w:p>
    <w:p w14:paraId="19125959" w14:textId="77777777" w:rsidR="00DC16F1" w:rsidRDefault="00DC16F1">
      <w:pPr>
        <w:pStyle w:val="BodyText"/>
        <w:spacing w:before="7"/>
        <w:rPr>
          <w:sz w:val="21"/>
        </w:rPr>
      </w:pPr>
    </w:p>
    <w:p w14:paraId="6FFA7AD4" w14:textId="77777777" w:rsidR="00DC16F1" w:rsidRDefault="0024240D">
      <w:pPr>
        <w:pStyle w:val="BodyText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subtalar</w:t>
      </w:r>
      <w:r>
        <w:rPr>
          <w:spacing w:val="-5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space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2mm.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8"/>
        </w:rPr>
        <w:t xml:space="preserve"> </w:t>
      </w:r>
      <w:r>
        <w:t>of a</w:t>
      </w:r>
      <w:r>
        <w:rPr>
          <w:spacing w:val="-6"/>
        </w:rPr>
        <w:t xml:space="preserve"> </w:t>
      </w:r>
      <w:r>
        <w:t>calcaneal</w:t>
      </w:r>
      <w:r>
        <w:rPr>
          <w:spacing w:val="-9"/>
        </w:rPr>
        <w:t xml:space="preserve"> </w:t>
      </w:r>
      <w:proofErr w:type="gramStart"/>
      <w:r>
        <w:t>fracture</w:t>
      </w:r>
      <w:proofErr w:type="gramEnd"/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surgeon will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surgery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indicated.</w:t>
      </w:r>
    </w:p>
    <w:p w14:paraId="77470C80" w14:textId="77777777" w:rsidR="00DC16F1" w:rsidRDefault="00DC16F1">
      <w:pPr>
        <w:pStyle w:val="BodyText"/>
        <w:spacing w:before="8"/>
        <w:rPr>
          <w:sz w:val="25"/>
        </w:rPr>
      </w:pPr>
    </w:p>
    <w:p w14:paraId="7BB78382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4A3CF98D" w14:textId="77777777" w:rsidR="00DC16F1" w:rsidRDefault="0024240D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26432" behindDoc="0" locked="0" layoutInCell="1" allowOverlap="1" wp14:anchorId="47C60B8A" wp14:editId="13B598A8">
            <wp:simplePos x="0" y="0"/>
            <wp:positionH relativeFrom="page">
              <wp:posOffset>1143000</wp:posOffset>
            </wp:positionH>
            <wp:positionV relativeFrom="paragraph">
              <wp:posOffset>37820</wp:posOffset>
            </wp:positionV>
            <wp:extent cx="104775" cy="104773"/>
            <wp:effectExtent l="0" t="0" r="0" b="0"/>
            <wp:wrapNone/>
            <wp:docPr id="94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talocalcaneal</w:t>
      </w:r>
      <w:r>
        <w:rPr>
          <w:spacing w:val="-11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space</w:t>
      </w:r>
      <w:r>
        <w:rPr>
          <w:spacing w:val="-8"/>
        </w:rPr>
        <w:t xml:space="preserve"> </w:t>
      </w:r>
      <w:proofErr w:type="gramStart"/>
      <w:r>
        <w:t>is</w:t>
      </w:r>
      <w:r>
        <w:rPr>
          <w:spacing w:val="-8"/>
        </w:rPr>
        <w:t xml:space="preserve"> </w:t>
      </w:r>
      <w:r>
        <w:t>obscured</w:t>
      </w:r>
      <w:proofErr w:type="gramEnd"/>
      <w:r>
        <w:t>,</w:t>
      </w:r>
      <w:r>
        <w:rPr>
          <w:spacing w:val="-9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calcaneal</w:t>
      </w:r>
      <w:r>
        <w:rPr>
          <w:spacing w:val="-10"/>
        </w:rPr>
        <w:t xml:space="preserve"> </w:t>
      </w:r>
      <w:r>
        <w:t>tuberosity</w:t>
      </w:r>
      <w:r>
        <w:rPr>
          <w:spacing w:val="-10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elongated.</w:t>
      </w:r>
    </w:p>
    <w:p w14:paraId="203E82A5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5"/>
        <w:ind w:right="1482"/>
      </w:pPr>
      <w:r>
        <w:t>The</w:t>
      </w:r>
      <w:r>
        <w:rPr>
          <w:spacing w:val="-10"/>
        </w:rPr>
        <w:t xml:space="preserve"> </w:t>
      </w:r>
      <w:r>
        <w:t>foot</w:t>
      </w:r>
      <w:r>
        <w:rPr>
          <w:spacing w:val="-2"/>
        </w:rPr>
        <w:t xml:space="preserve"> </w:t>
      </w:r>
      <w:r>
        <w:t>was</w:t>
      </w:r>
      <w:r>
        <w:rPr>
          <w:spacing w:val="-5"/>
        </w:rPr>
        <w:t xml:space="preserve"> </w:t>
      </w:r>
      <w:proofErr w:type="spellStart"/>
      <w:r>
        <w:t>dorsiflexed</w:t>
      </w:r>
      <w:proofErr w:type="spellEnd"/>
      <w:r>
        <w:rPr>
          <w:spacing w:val="-11"/>
        </w:rPr>
        <w:t xml:space="preserve"> </w:t>
      </w:r>
      <w:r>
        <w:t>beyond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vertical</w:t>
      </w:r>
      <w:r>
        <w:rPr>
          <w:spacing w:val="-7"/>
        </w:rPr>
        <w:t xml:space="preserve"> </w:t>
      </w:r>
      <w:r>
        <w:t>position.</w:t>
      </w:r>
      <w:r>
        <w:rPr>
          <w:spacing w:val="-3"/>
        </w:rPr>
        <w:t xml:space="preserve"> </w:t>
      </w:r>
      <w:r>
        <w:t>Decrease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flexion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58"/>
        </w:rPr>
        <w:t xml:space="preserve"> </w:t>
      </w:r>
      <w:r>
        <w:t>or decrease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angle.</w:t>
      </w:r>
    </w:p>
    <w:p w14:paraId="1926C76A" w14:textId="77777777" w:rsidR="00DC16F1" w:rsidRDefault="0024240D">
      <w:pPr>
        <w:pStyle w:val="BodyText"/>
        <w:ind w:left="1740"/>
      </w:pPr>
      <w:r>
        <w:rPr>
          <w:noProof/>
        </w:rPr>
        <w:drawing>
          <wp:anchor distT="0" distB="0" distL="0" distR="0" simplePos="0" relativeHeight="15826944" behindDoc="0" locked="0" layoutInCell="1" allowOverlap="1" wp14:anchorId="38AE319C" wp14:editId="0DB1F994">
            <wp:simplePos x="0" y="0"/>
            <wp:positionH relativeFrom="page">
              <wp:posOffset>1143000</wp:posOffset>
            </wp:positionH>
            <wp:positionV relativeFrom="paragraph">
              <wp:posOffset>15086</wp:posOffset>
            </wp:positionV>
            <wp:extent cx="104775" cy="104775"/>
            <wp:effectExtent l="0" t="0" r="0" b="0"/>
            <wp:wrapNone/>
            <wp:docPr id="95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4"/>
        </w:rPr>
        <w:t xml:space="preserve"> </w:t>
      </w:r>
      <w:r>
        <w:t>talocalcaneal</w:t>
      </w:r>
      <w:r>
        <w:rPr>
          <w:spacing w:val="-12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space</w:t>
      </w:r>
      <w:r>
        <w:rPr>
          <w:spacing w:val="-8"/>
        </w:rPr>
        <w:t xml:space="preserve"> </w:t>
      </w:r>
      <w:proofErr w:type="gramStart"/>
      <w:r>
        <w:t>is</w:t>
      </w:r>
      <w:r>
        <w:rPr>
          <w:spacing w:val="-9"/>
        </w:rPr>
        <w:t xml:space="preserve"> </w:t>
      </w:r>
      <w:r>
        <w:t>obscured</w:t>
      </w:r>
      <w:proofErr w:type="gramEnd"/>
      <w:r>
        <w:t>,</w:t>
      </w:r>
      <w:r>
        <w:rPr>
          <w:spacing w:val="-10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calcaneal</w:t>
      </w:r>
      <w:r>
        <w:rPr>
          <w:spacing w:val="-10"/>
        </w:rPr>
        <w:t xml:space="preserve"> </w:t>
      </w:r>
      <w:r>
        <w:t>tuberosity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foreshortened.</w:t>
      </w:r>
    </w:p>
    <w:p w14:paraId="7FBCEE51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2171"/>
      </w:pPr>
      <w:r>
        <w:t>The</w:t>
      </w:r>
      <w:r>
        <w:rPr>
          <w:spacing w:val="-10"/>
        </w:rPr>
        <w:t xml:space="preserve"> </w:t>
      </w:r>
      <w:r>
        <w:t>foot</w:t>
      </w:r>
      <w:r>
        <w:rPr>
          <w:spacing w:val="-1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proofErr w:type="spellStart"/>
      <w:r>
        <w:t>dorsiflexed</w:t>
      </w:r>
      <w:proofErr w:type="spellEnd"/>
      <w:r>
        <w:rPr>
          <w:spacing w:val="-5"/>
        </w:rPr>
        <w:t xml:space="preserve"> </w:t>
      </w:r>
      <w:r>
        <w:t>enough.</w:t>
      </w:r>
      <w:r>
        <w:rPr>
          <w:spacing w:val="-5"/>
        </w:rPr>
        <w:t xml:space="preserve"> </w:t>
      </w:r>
      <w:proofErr w:type="spellStart"/>
      <w:r>
        <w:t>Dorsiflex</w:t>
      </w:r>
      <w:proofErr w:type="spellEnd"/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foot</w:t>
      </w:r>
      <w:r>
        <w:rPr>
          <w:spacing w:val="-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vertical</w:t>
      </w:r>
      <w:r>
        <w:rPr>
          <w:spacing w:val="-8"/>
        </w:rPr>
        <w:t xml:space="preserve"> </w:t>
      </w:r>
      <w:r>
        <w:t>position</w:t>
      </w:r>
      <w:r>
        <w:rPr>
          <w:spacing w:val="-5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increase</w:t>
      </w:r>
      <w:r>
        <w:rPr>
          <w:spacing w:val="-3"/>
        </w:rPr>
        <w:t xml:space="preserve"> </w:t>
      </w:r>
      <w:r>
        <w:t>the angle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central</w:t>
      </w:r>
      <w:r>
        <w:rPr>
          <w:spacing w:val="-2"/>
        </w:rPr>
        <w:t xml:space="preserve"> </w:t>
      </w:r>
      <w:r>
        <w:t>ray.</w:t>
      </w:r>
    </w:p>
    <w:p w14:paraId="0E0F9E34" w14:textId="77777777" w:rsidR="00DC16F1" w:rsidRDefault="00DC16F1">
      <w:pPr>
        <w:pStyle w:val="BodyText"/>
        <w:rPr>
          <w:sz w:val="24"/>
        </w:rPr>
      </w:pPr>
    </w:p>
    <w:p w14:paraId="0834DF46" w14:textId="77777777" w:rsidR="00DC16F1" w:rsidRDefault="00DC16F1">
      <w:pPr>
        <w:pStyle w:val="BodyText"/>
        <w:spacing w:before="11"/>
      </w:pPr>
    </w:p>
    <w:p w14:paraId="6F66449D" w14:textId="77777777" w:rsidR="00DC16F1" w:rsidRDefault="0024240D">
      <w:pPr>
        <w:pStyle w:val="Heading6"/>
      </w:pPr>
      <w:proofErr w:type="spellStart"/>
      <w:r>
        <w:rPr>
          <w:spacing w:val="-1"/>
          <w:u w:val="thick"/>
        </w:rPr>
        <w:t>Mediolateral</w:t>
      </w:r>
      <w:proofErr w:type="spellEnd"/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163201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point</w:t>
      </w:r>
      <w:r>
        <w:rPr>
          <w:spacing w:val="-2"/>
        </w:rPr>
        <w:t xml:space="preserve"> </w:t>
      </w:r>
      <w:r>
        <w:t>1”</w:t>
      </w:r>
      <w:r>
        <w:rPr>
          <w:spacing w:val="-5"/>
        </w:rPr>
        <w:t xml:space="preserve"> </w:t>
      </w:r>
      <w:r>
        <w:t>(2.5</w:t>
      </w:r>
      <w:r>
        <w:rPr>
          <w:spacing w:val="-6"/>
        </w:rPr>
        <w:t xml:space="preserve"> </w:t>
      </w:r>
      <w:r>
        <w:t>cm)</w:t>
      </w:r>
      <w:r>
        <w:rPr>
          <w:spacing w:val="-6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malleolus.</w:t>
      </w:r>
      <w:r>
        <w:rPr>
          <w:spacing w:val="36"/>
        </w:rPr>
        <w:t xml:space="preserve"> </w:t>
      </w:r>
      <w:r>
        <w:t>Minimum</w:t>
      </w:r>
    </w:p>
    <w:p w14:paraId="12D3D3BA" w14:textId="77777777" w:rsidR="00DC16F1" w:rsidRDefault="0024240D">
      <w:pPr>
        <w:pStyle w:val="BodyText"/>
        <w:spacing w:line="252" w:lineRule="exact"/>
        <w:ind w:left="1740"/>
      </w:pPr>
      <w:r>
        <w:t>SID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636E3C3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1963"/>
        <w:rPr>
          <w:rFonts w:ascii="Wingdings" w:hAnsi="Wingdings"/>
        </w:rPr>
      </w:pPr>
      <w:r>
        <w:t>Collimate</w:t>
      </w:r>
      <w:r>
        <w:rPr>
          <w:spacing w:val="-2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(2”)</w:t>
      </w:r>
      <w:r>
        <w:rPr>
          <w:spacing w:val="-3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malleolus.</w:t>
      </w:r>
      <w:r>
        <w:rPr>
          <w:spacing w:val="-7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includes</w:t>
      </w:r>
      <w:r>
        <w:rPr>
          <w:spacing w:val="-7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articulating</w:t>
      </w:r>
      <w:r>
        <w:rPr>
          <w:spacing w:val="-58"/>
        </w:rPr>
        <w:t xml:space="preserve"> </w:t>
      </w:r>
      <w:r>
        <w:t>surfaces of</w:t>
      </w:r>
      <w:r>
        <w:rPr>
          <w:spacing w:val="-1"/>
        </w:rPr>
        <w:t xml:space="preserve"> </w:t>
      </w:r>
      <w:r>
        <w:t>the calcaneus.</w:t>
      </w:r>
    </w:p>
    <w:p w14:paraId="17090C49" w14:textId="77777777" w:rsidR="00DC16F1" w:rsidRDefault="00DC16F1">
      <w:pPr>
        <w:pStyle w:val="BodyText"/>
        <w:spacing w:before="1"/>
        <w:rPr>
          <w:sz w:val="25"/>
        </w:rPr>
      </w:pPr>
    </w:p>
    <w:p w14:paraId="5128FB20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C36D3B7" w14:textId="77777777" w:rsidR="00DC16F1" w:rsidRDefault="0024240D">
      <w:pPr>
        <w:pStyle w:val="BodyText"/>
        <w:spacing w:before="43"/>
        <w:ind w:left="1380"/>
      </w:pPr>
      <w:r>
        <w:rPr>
          <w:noProof/>
        </w:rPr>
        <w:drawing>
          <wp:inline distT="0" distB="0" distL="0" distR="0" wp14:anchorId="7FC05650" wp14:editId="10BC3A12">
            <wp:extent cx="114300" cy="114298"/>
            <wp:effectExtent l="0" t="0" r="0" b="0"/>
            <wp:docPr id="9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spellStart"/>
      <w:r>
        <w:t>Talar</w:t>
      </w:r>
      <w:proofErr w:type="spellEnd"/>
      <w:r>
        <w:rPr>
          <w:spacing w:val="-5"/>
        </w:rPr>
        <w:t xml:space="preserve"> </w:t>
      </w:r>
      <w:r>
        <w:t>domes</w:t>
      </w:r>
      <w:r>
        <w:rPr>
          <w:spacing w:val="-7"/>
        </w:rPr>
        <w:t xml:space="preserve"> </w:t>
      </w:r>
      <w:r>
        <w:t>superimposed.</w:t>
      </w:r>
    </w:p>
    <w:p w14:paraId="4E64EC32" w14:textId="77777777" w:rsidR="00DC16F1" w:rsidRDefault="0024240D">
      <w:pPr>
        <w:pStyle w:val="BodyText"/>
        <w:spacing w:before="1"/>
        <w:ind w:left="1380" w:right="3594"/>
      </w:pPr>
      <w:r>
        <w:rPr>
          <w:noProof/>
        </w:rPr>
        <w:drawing>
          <wp:inline distT="0" distB="0" distL="0" distR="0" wp14:anchorId="200C7385" wp14:editId="18B88AE3">
            <wp:extent cx="114300" cy="114298"/>
            <wp:effectExtent l="0" t="0" r="0" b="0"/>
            <wp:docPr id="9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gramStart"/>
      <w:r>
        <w:t>Distal</w:t>
      </w:r>
      <w:r>
        <w:rPr>
          <w:spacing w:val="-10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half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tibia</w:t>
      </w:r>
      <w:proofErr w:type="gramEnd"/>
      <w:r>
        <w:t>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AB4EA92" wp14:editId="0997E784">
            <wp:extent cx="114300" cy="114298"/>
            <wp:effectExtent l="0" t="0" r="0" b="0"/>
            <wp:docPr id="9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proofErr w:type="spellStart"/>
      <w:r>
        <w:t>Tibiotalar</w:t>
      </w:r>
      <w:proofErr w:type="spellEnd"/>
      <w:r>
        <w:t xml:space="preserve"> joint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open.</w:t>
      </w:r>
    </w:p>
    <w:p w14:paraId="10C61667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3996BD3" wp14:editId="4FCA5252">
            <wp:extent cx="114300" cy="114298"/>
            <wp:effectExtent l="0" t="0" r="0" b="0"/>
            <wp:docPr id="9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spellStart"/>
      <w:r>
        <w:t>Tibiotalar</w:t>
      </w:r>
      <w:proofErr w:type="spellEnd"/>
      <w:r>
        <w:rPr>
          <w:spacing w:val="-8"/>
        </w:rPr>
        <w:t xml:space="preserve"> </w:t>
      </w:r>
      <w:r>
        <w:t>joint,</w:t>
      </w:r>
      <w:r>
        <w:rPr>
          <w:spacing w:val="-7"/>
        </w:rPr>
        <w:t xml:space="preserve"> </w:t>
      </w:r>
      <w:r>
        <w:t>talus,</w:t>
      </w:r>
      <w:r>
        <w:rPr>
          <w:spacing w:val="-7"/>
        </w:rPr>
        <w:t xml:space="preserve"> </w:t>
      </w:r>
      <w:r>
        <w:t>calcaneus,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calcaneal</w:t>
      </w:r>
      <w:r>
        <w:rPr>
          <w:spacing w:val="-7"/>
        </w:rPr>
        <w:t xml:space="preserve"> </w:t>
      </w:r>
      <w:r>
        <w:t>articulating</w:t>
      </w:r>
      <w:r>
        <w:rPr>
          <w:spacing w:val="-7"/>
        </w:rPr>
        <w:t xml:space="preserve"> </w:t>
      </w:r>
      <w:r>
        <w:t>tarsal</w:t>
      </w:r>
      <w:r>
        <w:rPr>
          <w:spacing w:val="-9"/>
        </w:rPr>
        <w:t xml:space="preserve"> </w:t>
      </w:r>
      <w:r>
        <w:t>bones</w:t>
      </w:r>
      <w:r>
        <w:rPr>
          <w:spacing w:val="-7"/>
        </w:rPr>
        <w:t xml:space="preserve"> </w:t>
      </w:r>
      <w:proofErr w:type="gramStart"/>
      <w:r>
        <w:t>are</w:t>
      </w:r>
      <w:r>
        <w:rPr>
          <w:spacing w:val="-6"/>
        </w:rPr>
        <w:t xml:space="preserve"> </w:t>
      </w:r>
      <w:r>
        <w:t>seen</w:t>
      </w:r>
      <w:proofErr w:type="gramEnd"/>
      <w:r>
        <w:t>.</w:t>
      </w:r>
    </w:p>
    <w:p w14:paraId="1A5637E6" w14:textId="77691429" w:rsidR="00DC16F1" w:rsidRDefault="006147DB">
      <w:pPr>
        <w:pStyle w:val="BodyText"/>
        <w:spacing w:before="4" w:line="235" w:lineRule="auto"/>
        <w:ind w:left="1714" w:right="312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5920" behindDoc="0" locked="0" layoutInCell="1" allowOverlap="1" wp14:anchorId="1FC4F75F" wp14:editId="6E4C125B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954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956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8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3743791" id="Group 297" o:spid="_x0000_s1026" style="position:absolute;margin-left:90pt;margin-top:1.2pt;width:9pt;height:21.4pt;z-index:15825920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HKi26neAAAACAEAAA8A&#10;AABkcnMvZG93bnJldi54bWxMj0FLw0AQhe+C/2EZwZvdJLaSxmxKKeqpCLaC9DbNTpPQ7GzIbpP0&#10;37s96fHjDW++l68m04qBetdYVhDPIhDEpdUNVwq+9+9PKQjnkTW2lknBlRysivu7HDNtR/6iYecr&#10;EUrYZaig9r7LpHRlTQbdzHbEITvZ3qAP2FdS9ziGctPKJIpepMGGw4caO9rUVJ53F6PgY8Rx/Ry/&#10;DdvzaXM97BefP9uYlHp8mNavIDxN/u8YbvpBHYrgdLQX1k60gdMobPEKkjmIW75MAx8VzBcJ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">
                <v:shape id="Picture 299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">
                  <v:imagedata r:id="rId19" o:title=""/>
                </v:shape>
                <v:shape id="Picture 298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Density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proofErr w:type="spellStart"/>
      <w:r>
        <w:t>sustentaculum</w:t>
      </w:r>
      <w:proofErr w:type="spellEnd"/>
      <w:r>
        <w:rPr>
          <w:spacing w:val="-4"/>
        </w:rPr>
        <w:t xml:space="preserve"> </w:t>
      </w:r>
      <w:proofErr w:type="spellStart"/>
      <w:r>
        <w:t>tali</w:t>
      </w:r>
      <w:proofErr w:type="spellEnd"/>
      <w:r>
        <w:t>,</w:t>
      </w:r>
      <w:r>
        <w:rPr>
          <w:spacing w:val="-1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tuberosity,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tissue.</w:t>
      </w:r>
      <w:r>
        <w:rPr>
          <w:spacing w:val="-58"/>
        </w:rPr>
        <w:t xml:space="preserve"> </w:t>
      </w:r>
      <w:r>
        <w:t>Sinus tarsi demonstrated</w:t>
      </w:r>
    </w:p>
    <w:p w14:paraId="78AB3B28" w14:textId="77777777" w:rsidR="00DC16F1" w:rsidRDefault="0024240D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6252BA59" wp14:editId="1AC3C313">
            <wp:extent cx="114300" cy="114298"/>
            <wp:effectExtent l="0" t="0" r="0" b="0"/>
            <wp:docPr id="9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foot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1"/>
        </w:rPr>
        <w:t xml:space="preserve"> </w:t>
      </w:r>
      <w:r>
        <w:t>positioned</w:t>
      </w:r>
      <w:proofErr w:type="gramEnd"/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leg.</w:t>
      </w:r>
    </w:p>
    <w:p w14:paraId="5C096E1B" w14:textId="77777777" w:rsidR="00DC16F1" w:rsidRDefault="00DC16F1">
      <w:pPr>
        <w:sectPr w:rsidR="00DC16F1">
          <w:headerReference w:type="default" r:id="rId192"/>
          <w:footerReference w:type="default" r:id="rId193"/>
          <w:pgSz w:w="12240" w:h="15840"/>
          <w:pgMar w:top="1540" w:right="0" w:bottom="1540" w:left="420" w:header="256" w:footer="1352" w:gutter="0"/>
          <w:cols w:space="720"/>
        </w:sectPr>
      </w:pPr>
    </w:p>
    <w:p w14:paraId="70D1F652" w14:textId="77777777" w:rsidR="00DC16F1" w:rsidRDefault="00DC16F1">
      <w:pPr>
        <w:pStyle w:val="BodyText"/>
        <w:spacing w:before="4"/>
        <w:rPr>
          <w:sz w:val="19"/>
        </w:rPr>
      </w:pPr>
    </w:p>
    <w:p w14:paraId="41E392F0" w14:textId="77777777" w:rsidR="00DC16F1" w:rsidRDefault="0024240D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5288D16F" w14:textId="77777777" w:rsidR="00DC16F1" w:rsidRDefault="0024240D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827456" behindDoc="0" locked="0" layoutInCell="1" allowOverlap="1" wp14:anchorId="631F621A" wp14:editId="4603741C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96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Navicular</w:t>
      </w:r>
      <w:r>
        <w:rPr>
          <w:spacing w:val="-11"/>
        </w:rPr>
        <w:t xml:space="preserve"> </w:t>
      </w:r>
      <w:r>
        <w:t>superimposes</w:t>
      </w:r>
      <w:r>
        <w:rPr>
          <w:spacing w:val="-13"/>
        </w:rPr>
        <w:t xml:space="preserve"> </w:t>
      </w:r>
      <w:r>
        <w:t>most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cuboid</w:t>
      </w:r>
      <w:r>
        <w:rPr>
          <w:spacing w:val="-13"/>
        </w:rPr>
        <w:t xml:space="preserve"> </w:t>
      </w:r>
      <w:r>
        <w:t>(lateral</w:t>
      </w:r>
      <w:r>
        <w:rPr>
          <w:spacing w:val="-11"/>
        </w:rPr>
        <w:t xml:space="preserve"> </w:t>
      </w:r>
      <w:proofErr w:type="spellStart"/>
      <w:r>
        <w:t>talar</w:t>
      </w:r>
      <w:proofErr w:type="spellEnd"/>
      <w:r>
        <w:rPr>
          <w:spacing w:val="-7"/>
        </w:rPr>
        <w:t xml:space="preserve"> </w:t>
      </w:r>
      <w:r>
        <w:t>dome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proximal).</w:t>
      </w:r>
    </w:p>
    <w:p w14:paraId="65D77DC4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left="1740" w:right="1634" w:firstLine="0"/>
      </w:pPr>
      <w:r>
        <w:rPr>
          <w:noProof/>
        </w:rPr>
        <w:drawing>
          <wp:anchor distT="0" distB="0" distL="0" distR="0" simplePos="0" relativeHeight="15827968" behindDoc="0" locked="0" layoutInCell="1" allowOverlap="1" wp14:anchorId="0D8A28E5" wp14:editId="084FA10D">
            <wp:simplePos x="0" y="0"/>
            <wp:positionH relativeFrom="page">
              <wp:posOffset>1143000</wp:posOffset>
            </wp:positionH>
            <wp:positionV relativeFrom="paragraph">
              <wp:posOffset>177899</wp:posOffset>
            </wp:positionV>
            <wp:extent cx="104141" cy="104140"/>
            <wp:effectExtent l="0" t="0" r="0" b="0"/>
            <wp:wrapNone/>
            <wp:docPr id="96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than1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(0.5”)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(medial</w:t>
      </w:r>
      <w:r>
        <w:rPr>
          <w:spacing w:val="-10"/>
        </w:rPr>
        <w:t xml:space="preserve"> </w:t>
      </w:r>
      <w:proofErr w:type="spellStart"/>
      <w:r>
        <w:t>talar</w:t>
      </w:r>
      <w:proofErr w:type="spellEnd"/>
      <w:r>
        <w:rPr>
          <w:spacing w:val="-4"/>
        </w:rPr>
        <w:t xml:space="preserve"> </w:t>
      </w:r>
      <w:r>
        <w:t>dome</w:t>
      </w:r>
      <w:r>
        <w:rPr>
          <w:spacing w:val="-6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proximal).</w:t>
      </w:r>
    </w:p>
    <w:p w14:paraId="1700BE5E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48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1293E0C9" w14:textId="77777777" w:rsidR="00DC16F1" w:rsidRDefault="00DC16F1">
      <w:pPr>
        <w:spacing w:line="248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E23412E" w14:textId="77777777" w:rsidR="00DC16F1" w:rsidRDefault="00DC16F1">
      <w:pPr>
        <w:pStyle w:val="BodyText"/>
        <w:rPr>
          <w:sz w:val="19"/>
        </w:rPr>
      </w:pPr>
    </w:p>
    <w:p w14:paraId="39886A76" w14:textId="77777777" w:rsidR="00DC16F1" w:rsidRDefault="00DC16F1">
      <w:pPr>
        <w:rPr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1690829" w14:textId="77777777" w:rsidR="00DC16F1" w:rsidRDefault="00DC16F1">
      <w:pPr>
        <w:pStyle w:val="BodyText"/>
        <w:rPr>
          <w:sz w:val="18"/>
        </w:rPr>
      </w:pPr>
    </w:p>
    <w:p w14:paraId="756AD7D2" w14:textId="77777777" w:rsidR="00DC16F1" w:rsidRDefault="00DC16F1">
      <w:pPr>
        <w:pStyle w:val="BodyText"/>
        <w:spacing w:before="5"/>
        <w:rPr>
          <w:sz w:val="25"/>
        </w:rPr>
      </w:pPr>
    </w:p>
    <w:p w14:paraId="1EE685B5" w14:textId="77777777" w:rsidR="00DC16F1" w:rsidRDefault="0024240D">
      <w:pPr>
        <w:spacing w:line="278" w:lineRule="auto"/>
        <w:ind w:left="1469" w:firstLine="143"/>
        <w:jc w:val="right"/>
        <w:rPr>
          <w:sz w:val="16"/>
        </w:rPr>
      </w:pPr>
      <w:proofErr w:type="gramStart"/>
      <w:r>
        <w:rPr>
          <w:w w:val="80"/>
          <w:sz w:val="16"/>
        </w:rPr>
        <w:t>Neither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the 1</w:t>
      </w:r>
      <w:proofErr w:type="spellStart"/>
      <w:r>
        <w:rPr>
          <w:w w:val="80"/>
          <w:position w:val="4"/>
          <w:sz w:val="10"/>
        </w:rPr>
        <w:t>st</w:t>
      </w:r>
      <w:proofErr w:type="spellEnd"/>
      <w:r>
        <w:rPr>
          <w:w w:val="80"/>
          <w:sz w:val="16"/>
        </w:rPr>
        <w:t>,</w:t>
      </w:r>
      <w:proofErr w:type="gramEnd"/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sz w:val="16"/>
        </w:rPr>
        <w:t>,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or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5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metatarsals seen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 or lateral aspect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0CA43252" w14:textId="77777777" w:rsidR="00DC16F1" w:rsidRDefault="0024240D">
      <w:pPr>
        <w:pStyle w:val="Heading6"/>
        <w:spacing w:before="93"/>
        <w:ind w:left="1189"/>
      </w:pPr>
      <w:r>
        <w:rPr>
          <w:b w:val="0"/>
        </w:rPr>
        <w:br w:type="column"/>
      </w:r>
      <w:r>
        <w:rPr>
          <w:spacing w:val="-1"/>
        </w:rPr>
        <w:t>Axial</w:t>
      </w:r>
      <w:r>
        <w:rPr>
          <w:spacing w:val="-14"/>
        </w:rPr>
        <w:t xml:space="preserve"> </w:t>
      </w:r>
      <w:r>
        <w:t>or</w:t>
      </w:r>
      <w:r>
        <w:rPr>
          <w:spacing w:val="-14"/>
        </w:rPr>
        <w:t xml:space="preserve"> </w:t>
      </w:r>
      <w:proofErr w:type="spellStart"/>
      <w:r>
        <w:t>Plantodorsal</w:t>
      </w:r>
      <w:proofErr w:type="spellEnd"/>
      <w:r>
        <w:rPr>
          <w:spacing w:val="-11"/>
        </w:rPr>
        <w:t xml:space="preserve"> </w:t>
      </w:r>
      <w:r>
        <w:t>Projection</w:t>
      </w:r>
    </w:p>
    <w:p w14:paraId="122B24CC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02" w:space="40"/>
            <w:col w:w="8978"/>
          </w:cols>
        </w:sectPr>
      </w:pPr>
    </w:p>
    <w:p w14:paraId="1C2F51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5BEE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E7C93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21FF609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7F2E9F0B" w14:textId="77777777" w:rsidR="00DC16F1" w:rsidRDefault="0024240D">
      <w:pPr>
        <w:spacing w:line="276" w:lineRule="auto"/>
        <w:ind w:left="1810" w:right="32" w:firstLine="340"/>
        <w:rPr>
          <w:sz w:val="16"/>
        </w:rPr>
      </w:pPr>
      <w:r>
        <w:rPr>
          <w:spacing w:val="-1"/>
          <w:w w:val="80"/>
          <w:sz w:val="16"/>
        </w:rPr>
        <w:t>Talocalcaneal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(subtalar)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seen</w:t>
      </w:r>
    </w:p>
    <w:p w14:paraId="3A9858CA" w14:textId="77777777" w:rsidR="00DC16F1" w:rsidRDefault="0024240D">
      <w:pPr>
        <w:pStyle w:val="BodyText"/>
        <w:rPr>
          <w:sz w:val="21"/>
        </w:rPr>
      </w:pPr>
      <w:r>
        <w:br w:type="column"/>
      </w:r>
    </w:p>
    <w:p w14:paraId="01931787" w14:textId="6BB011B1" w:rsidR="00DC16F1" w:rsidRDefault="006147DB">
      <w:pPr>
        <w:spacing w:before="1" w:line="271" w:lineRule="auto"/>
        <w:ind w:left="1810" w:right="28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8480" behindDoc="0" locked="0" layoutInCell="1" allowOverlap="1" wp14:anchorId="71E22A9D" wp14:editId="31B0EE3B">
                <wp:simplePos x="0" y="0"/>
                <wp:positionH relativeFrom="page">
                  <wp:posOffset>2240280</wp:posOffset>
                </wp:positionH>
                <wp:positionV relativeFrom="paragraph">
                  <wp:posOffset>-1058545</wp:posOffset>
                </wp:positionV>
                <wp:extent cx="2971800" cy="3389630"/>
                <wp:effectExtent l="0" t="0" r="0" b="0"/>
                <wp:wrapNone/>
                <wp:docPr id="948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3389630"/>
                          <a:chOff x="3528" y="-1667"/>
                          <a:chExt cx="4680" cy="5338"/>
                        </a:xfrm>
                      </wpg:grpSpPr>
                      <pic:pic xmlns:pic="http://schemas.openxmlformats.org/drawingml/2006/picture">
                        <pic:nvPicPr>
                          <pic:cNvPr id="950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64" y="-1667"/>
                            <a:ext cx="3406" cy="5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52" name="AutoShape 295"/>
                        <wps:cNvSpPr>
                          <a:spLocks/>
                        </wps:cNvSpPr>
                        <wps:spPr bwMode="auto">
                          <a:xfrm>
                            <a:off x="3528" y="-1232"/>
                            <a:ext cx="4680" cy="3600"/>
                          </a:xfrm>
                          <a:custGeom>
                            <a:avLst/>
                            <a:gdLst>
                              <a:gd name="T0" fmla="+- 0 6228 3528"/>
                              <a:gd name="T1" fmla="*/ T0 w 4680"/>
                              <a:gd name="T2" fmla="+- 0 -152 -1232"/>
                              <a:gd name="T3" fmla="*/ -152 h 3600"/>
                              <a:gd name="T4" fmla="+- 0 8208 3528"/>
                              <a:gd name="T5" fmla="*/ T4 w 4680"/>
                              <a:gd name="T6" fmla="+- 0 -152 -1232"/>
                              <a:gd name="T7" fmla="*/ -152 h 3600"/>
                              <a:gd name="T8" fmla="+- 0 5774 3528"/>
                              <a:gd name="T9" fmla="*/ T8 w 4680"/>
                              <a:gd name="T10" fmla="+- 0 -228 -1232"/>
                              <a:gd name="T11" fmla="*/ -228 h 3600"/>
                              <a:gd name="T12" fmla="+- 0 3614 3528"/>
                              <a:gd name="T13" fmla="*/ T12 w 4680"/>
                              <a:gd name="T14" fmla="+- 0 -226 -1232"/>
                              <a:gd name="T15" fmla="*/ -226 h 3600"/>
                              <a:gd name="T16" fmla="+- 0 6768 3528"/>
                              <a:gd name="T17" fmla="*/ T16 w 4680"/>
                              <a:gd name="T18" fmla="+- 0 -1232 -1232"/>
                              <a:gd name="T19" fmla="*/ -1232 h 3600"/>
                              <a:gd name="T20" fmla="+- 0 3528 3528"/>
                              <a:gd name="T21" fmla="*/ T20 w 4680"/>
                              <a:gd name="T22" fmla="+- 0 -1232 -1232"/>
                              <a:gd name="T23" fmla="*/ -1232 h 3600"/>
                              <a:gd name="T24" fmla="+- 0 4608 3528"/>
                              <a:gd name="T25" fmla="*/ T24 w 4680"/>
                              <a:gd name="T26" fmla="+- 0 -872 -1232"/>
                              <a:gd name="T27" fmla="*/ -872 h 3600"/>
                              <a:gd name="T28" fmla="+- 0 3528 3528"/>
                              <a:gd name="T29" fmla="*/ T28 w 4680"/>
                              <a:gd name="T30" fmla="+- 0 -872 -1232"/>
                              <a:gd name="T31" fmla="*/ -872 h 3600"/>
                              <a:gd name="T32" fmla="+- 0 5868 3528"/>
                              <a:gd name="T33" fmla="*/ T32 w 4680"/>
                              <a:gd name="T34" fmla="+- 0 2368 -1232"/>
                              <a:gd name="T35" fmla="*/ 2368 h 3600"/>
                              <a:gd name="T36" fmla="+- 0 8208 3528"/>
                              <a:gd name="T37" fmla="*/ T36 w 4680"/>
                              <a:gd name="T38" fmla="+- 0 2368 -1232"/>
                              <a:gd name="T39" fmla="*/ 2368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680" h="3600">
                                <a:moveTo>
                                  <a:pt x="2700" y="1080"/>
                                </a:moveTo>
                                <a:lnTo>
                                  <a:pt x="4680" y="1080"/>
                                </a:lnTo>
                                <a:moveTo>
                                  <a:pt x="2246" y="1004"/>
                                </a:moveTo>
                                <a:lnTo>
                                  <a:pt x="86" y="1006"/>
                                </a:lnTo>
                                <a:moveTo>
                                  <a:pt x="3240" y="0"/>
                                </a:moveTo>
                                <a:lnTo>
                                  <a:pt x="0" y="0"/>
                                </a:lnTo>
                                <a:moveTo>
                                  <a:pt x="1080" y="360"/>
                                </a:moveTo>
                                <a:lnTo>
                                  <a:pt x="0" y="360"/>
                                </a:lnTo>
                                <a:moveTo>
                                  <a:pt x="2340" y="3600"/>
                                </a:moveTo>
                                <a:lnTo>
                                  <a:pt x="4680" y="36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7E3F8B0" id="Group 294" o:spid="_x0000_s1026" style="position:absolute;margin-left:176.4pt;margin-top:-83.35pt;width:234pt;height:266.9pt;z-index:15828480;mso-position-horizontal-relative:page" coordorigin="3528,-1667" coordsize="4680,5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">
                <v:shape id="Picture 296" o:spid="_x0000_s1027" type="#_x0000_t75" style="position:absolute;left:4164;top:-1667;width:3406;height:5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">
                  <v:imagedata r:id="rId199" o:title=""/>
                </v:shape>
                <v:shape id="AutoShape 295" o:spid="_x0000_s1028" style="position:absolute;left:3528;top:-1232;width:4680;height:3600;visibility:visible;mso-wrap-style:square;v-text-anchor:top" coordsize="468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" path="m2700,1080r1980,m2246,1004l86,1006m3240,l,m1080,360l,360m2340,3600r2340,e" filled="f" strokeweight=".72pt">
                  <v:path arrowok="t" o:connecttype="custom" o:connectlocs="2700,-152;4680,-152;2246,-228;86,-226;3240,-1232;0,-1232;1080,-872;0,-872;2340,2368;4680,2368" o:connectangles="0,0,0,0,0,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w w:val="80"/>
          <w:sz w:val="16"/>
        </w:rPr>
        <w:t>Sustentaculum</w:t>
      </w:r>
      <w:proofErr w:type="spellEnd"/>
      <w:r>
        <w:rPr>
          <w:spacing w:val="2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tali</w:t>
      </w:r>
      <w:proofErr w:type="spellEnd"/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seen</w:t>
      </w:r>
    </w:p>
    <w:p w14:paraId="02FA36DE" w14:textId="77777777" w:rsidR="00DC16F1" w:rsidRDefault="00DC16F1">
      <w:pPr>
        <w:pStyle w:val="BodyText"/>
        <w:rPr>
          <w:sz w:val="18"/>
        </w:rPr>
      </w:pPr>
    </w:p>
    <w:p w14:paraId="54178531" w14:textId="77777777" w:rsidR="00DC16F1" w:rsidRDefault="00DC16F1">
      <w:pPr>
        <w:pStyle w:val="BodyText"/>
        <w:rPr>
          <w:sz w:val="18"/>
        </w:rPr>
      </w:pPr>
    </w:p>
    <w:p w14:paraId="255D8407" w14:textId="77777777" w:rsidR="00DC16F1" w:rsidRDefault="00DC16F1">
      <w:pPr>
        <w:pStyle w:val="BodyText"/>
        <w:rPr>
          <w:sz w:val="18"/>
        </w:rPr>
      </w:pPr>
    </w:p>
    <w:p w14:paraId="0F9EB5E5" w14:textId="77777777" w:rsidR="00DC16F1" w:rsidRDefault="00DC16F1">
      <w:pPr>
        <w:pStyle w:val="BodyText"/>
        <w:rPr>
          <w:sz w:val="18"/>
        </w:rPr>
      </w:pPr>
    </w:p>
    <w:p w14:paraId="56B4D241" w14:textId="77777777" w:rsidR="00DC16F1" w:rsidRDefault="00DC16F1">
      <w:pPr>
        <w:pStyle w:val="BodyText"/>
        <w:rPr>
          <w:sz w:val="18"/>
        </w:rPr>
      </w:pPr>
    </w:p>
    <w:p w14:paraId="71F2ED10" w14:textId="77777777" w:rsidR="00DC16F1" w:rsidRDefault="00DC16F1">
      <w:pPr>
        <w:pStyle w:val="BodyText"/>
        <w:rPr>
          <w:sz w:val="18"/>
        </w:rPr>
      </w:pPr>
    </w:p>
    <w:p w14:paraId="0F7D7CC5" w14:textId="77777777" w:rsidR="00DC16F1" w:rsidRDefault="00DC16F1">
      <w:pPr>
        <w:pStyle w:val="BodyText"/>
        <w:rPr>
          <w:sz w:val="18"/>
        </w:rPr>
      </w:pPr>
    </w:p>
    <w:p w14:paraId="5C285214" w14:textId="77777777" w:rsidR="00DC16F1" w:rsidRDefault="00DC16F1">
      <w:pPr>
        <w:pStyle w:val="BodyText"/>
        <w:rPr>
          <w:sz w:val="18"/>
        </w:rPr>
      </w:pPr>
    </w:p>
    <w:p w14:paraId="11E1B22B" w14:textId="77777777" w:rsidR="00DC16F1" w:rsidRDefault="00DC16F1">
      <w:pPr>
        <w:pStyle w:val="BodyText"/>
        <w:rPr>
          <w:sz w:val="18"/>
        </w:rPr>
      </w:pPr>
    </w:p>
    <w:p w14:paraId="1A7CDA7D" w14:textId="77777777" w:rsidR="00DC16F1" w:rsidRDefault="00DC16F1">
      <w:pPr>
        <w:pStyle w:val="BodyText"/>
        <w:rPr>
          <w:sz w:val="18"/>
        </w:rPr>
      </w:pPr>
    </w:p>
    <w:p w14:paraId="42D6B019" w14:textId="77777777" w:rsidR="00DC16F1" w:rsidRDefault="00DC16F1">
      <w:pPr>
        <w:pStyle w:val="BodyText"/>
        <w:rPr>
          <w:sz w:val="18"/>
        </w:rPr>
      </w:pPr>
    </w:p>
    <w:p w14:paraId="412E7BE2" w14:textId="77777777" w:rsidR="00DC16F1" w:rsidRDefault="0024240D">
      <w:pPr>
        <w:spacing w:before="106" w:line="276" w:lineRule="auto"/>
        <w:ind w:left="1848" w:right="3270" w:hanging="17"/>
        <w:rPr>
          <w:sz w:val="16"/>
        </w:rPr>
      </w:pPr>
      <w:r>
        <w:rPr>
          <w:w w:val="80"/>
          <w:sz w:val="16"/>
        </w:rPr>
        <w:t>Calcaneal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tuberosity</w:t>
      </w:r>
    </w:p>
    <w:p w14:paraId="2F536DE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979" w:space="3150"/>
            <w:col w:w="5691"/>
          </w:cols>
        </w:sectPr>
      </w:pPr>
    </w:p>
    <w:p w14:paraId="2EAC5132" w14:textId="77777777" w:rsidR="00DC16F1" w:rsidRDefault="00DC16F1">
      <w:pPr>
        <w:pStyle w:val="BodyText"/>
        <w:rPr>
          <w:sz w:val="20"/>
        </w:rPr>
      </w:pPr>
    </w:p>
    <w:p w14:paraId="23B3C4EE" w14:textId="77777777" w:rsidR="00DC16F1" w:rsidRDefault="00DC16F1">
      <w:pPr>
        <w:pStyle w:val="BodyText"/>
        <w:rPr>
          <w:sz w:val="20"/>
        </w:rPr>
      </w:pPr>
    </w:p>
    <w:p w14:paraId="4296A92A" w14:textId="77777777" w:rsidR="00DC16F1" w:rsidRDefault="00DC16F1">
      <w:pPr>
        <w:pStyle w:val="BodyText"/>
        <w:rPr>
          <w:sz w:val="20"/>
        </w:rPr>
      </w:pPr>
    </w:p>
    <w:p w14:paraId="28E48DC5" w14:textId="77777777" w:rsidR="00DC16F1" w:rsidRDefault="00DC16F1">
      <w:pPr>
        <w:pStyle w:val="BodyText"/>
        <w:rPr>
          <w:sz w:val="20"/>
        </w:rPr>
      </w:pPr>
    </w:p>
    <w:p w14:paraId="631F8C6A" w14:textId="77777777" w:rsidR="00DC16F1" w:rsidRDefault="00DC16F1">
      <w:pPr>
        <w:pStyle w:val="BodyText"/>
        <w:spacing w:before="8"/>
        <w:rPr>
          <w:sz w:val="25"/>
        </w:rPr>
      </w:pPr>
    </w:p>
    <w:p w14:paraId="4C5AB425" w14:textId="77777777" w:rsidR="00DC16F1" w:rsidRDefault="0024240D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EBDD00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E255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EAF891" w14:textId="77777777" w:rsidR="00DC16F1" w:rsidRDefault="00DC16F1">
      <w:pPr>
        <w:pStyle w:val="BodyText"/>
        <w:spacing w:before="2"/>
        <w:rPr>
          <w:rFonts w:ascii="Arial"/>
          <w:b/>
          <w:sz w:val="27"/>
        </w:rPr>
      </w:pPr>
    </w:p>
    <w:p w14:paraId="144E9C42" w14:textId="77777777" w:rsidR="00DC16F1" w:rsidRDefault="00DC16F1">
      <w:pPr>
        <w:rPr>
          <w:rFonts w:ascii="Arial"/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6CD51B1" w14:textId="77777777" w:rsidR="00DC16F1" w:rsidRDefault="0024240D">
      <w:pPr>
        <w:spacing w:before="101"/>
        <w:ind w:left="1296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tibiotalar</w:t>
      </w:r>
      <w:proofErr w:type="spellEnd"/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2DC3B23E" w14:textId="77777777" w:rsidR="00DC16F1" w:rsidRDefault="0024240D">
      <w:pPr>
        <w:pStyle w:val="BodyText"/>
        <w:rPr>
          <w:sz w:val="24"/>
        </w:rPr>
      </w:pPr>
      <w:r>
        <w:br w:type="column"/>
      </w:r>
    </w:p>
    <w:p w14:paraId="4799BE2E" w14:textId="47B4D8BC" w:rsidR="00DC16F1" w:rsidRDefault="006147DB">
      <w:pPr>
        <w:spacing w:line="276" w:lineRule="auto"/>
        <w:ind w:left="1298" w:right="27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8992" behindDoc="0" locked="0" layoutInCell="1" allowOverlap="1" wp14:anchorId="0C89C066" wp14:editId="1C2B6455">
                <wp:simplePos x="0" y="0"/>
                <wp:positionH relativeFrom="page">
                  <wp:posOffset>1897380</wp:posOffset>
                </wp:positionH>
                <wp:positionV relativeFrom="paragraph">
                  <wp:posOffset>-642620</wp:posOffset>
                </wp:positionV>
                <wp:extent cx="3548380" cy="2964180"/>
                <wp:effectExtent l="0" t="0" r="0" b="0"/>
                <wp:wrapNone/>
                <wp:docPr id="942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8380" cy="2964180"/>
                          <a:chOff x="2988" y="-1012"/>
                          <a:chExt cx="5588" cy="4668"/>
                        </a:xfrm>
                      </wpg:grpSpPr>
                      <pic:pic xmlns:pic="http://schemas.openxmlformats.org/drawingml/2006/picture">
                        <pic:nvPicPr>
                          <pic:cNvPr id="944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3" y="-1013"/>
                            <a:ext cx="4668" cy="4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6" name="AutoShape 292"/>
                        <wps:cNvSpPr>
                          <a:spLocks/>
                        </wps:cNvSpPr>
                        <wps:spPr bwMode="auto">
                          <a:xfrm>
                            <a:off x="2988" y="-72"/>
                            <a:ext cx="5580" cy="1620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580"/>
                              <a:gd name="T2" fmla="+- 0 109 -71"/>
                              <a:gd name="T3" fmla="*/ 109 h 1620"/>
                              <a:gd name="T4" fmla="+- 0 8568 2988"/>
                              <a:gd name="T5" fmla="*/ T4 w 5580"/>
                              <a:gd name="T6" fmla="+- 0 109 -71"/>
                              <a:gd name="T7" fmla="*/ 109 h 1620"/>
                              <a:gd name="T8" fmla="+- 0 5510 2988"/>
                              <a:gd name="T9" fmla="*/ T8 w 5580"/>
                              <a:gd name="T10" fmla="+- 0 1189 -71"/>
                              <a:gd name="T11" fmla="*/ 1189 h 1620"/>
                              <a:gd name="T12" fmla="+- 0 8568 2988"/>
                              <a:gd name="T13" fmla="*/ T12 w 5580"/>
                              <a:gd name="T14" fmla="+- 0 1191 -71"/>
                              <a:gd name="T15" fmla="*/ 1191 h 1620"/>
                              <a:gd name="T16" fmla="+- 0 5688 2988"/>
                              <a:gd name="T17" fmla="*/ T16 w 5580"/>
                              <a:gd name="T18" fmla="+- 0 1549 -71"/>
                              <a:gd name="T19" fmla="*/ 1549 h 1620"/>
                              <a:gd name="T20" fmla="+- 0 8568 2988"/>
                              <a:gd name="T21" fmla="*/ T20 w 5580"/>
                              <a:gd name="T22" fmla="+- 0 1549 -71"/>
                              <a:gd name="T23" fmla="*/ 1549 h 1620"/>
                              <a:gd name="T24" fmla="+- 0 5688 2988"/>
                              <a:gd name="T25" fmla="*/ T24 w 5580"/>
                              <a:gd name="T26" fmla="+- 0 -71 -71"/>
                              <a:gd name="T27" fmla="*/ -71 h 1620"/>
                              <a:gd name="T28" fmla="+- 0 2988 2988"/>
                              <a:gd name="T29" fmla="*/ T28 w 5580"/>
                              <a:gd name="T30" fmla="+- 0 -71 -71"/>
                              <a:gd name="T31" fmla="*/ -71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80" h="1620">
                                <a:moveTo>
                                  <a:pt x="2700" y="180"/>
                                </a:moveTo>
                                <a:lnTo>
                                  <a:pt x="5580" y="180"/>
                                </a:lnTo>
                                <a:moveTo>
                                  <a:pt x="2522" y="1260"/>
                                </a:moveTo>
                                <a:lnTo>
                                  <a:pt x="5580" y="1262"/>
                                </a:lnTo>
                                <a:moveTo>
                                  <a:pt x="2700" y="1620"/>
                                </a:moveTo>
                                <a:lnTo>
                                  <a:pt x="5580" y="16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A7E5EBA" id="Group 291" o:spid="_x0000_s1026" style="position:absolute;margin-left:149.4pt;margin-top:-50.6pt;width:279.4pt;height:233.4pt;z-index:15828992;mso-position-horizontal-relative:page" coordorigin="2988,-1012" coordsize="5588,46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">
                <v:shape id="Picture 293" o:spid="_x0000_s1027" type="#_x0000_t75" style="position:absolute;left:3533;top:-1013;width:4668;height:4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">
                  <v:imagedata r:id="rId201" o:title=""/>
                </v:shape>
                <v:shape id="AutoShape 292" o:spid="_x0000_s1028" style="position:absolute;left:2988;top:-72;width:5580;height:1620;visibility:visible;mso-wrap-style:square;v-text-anchor:top" coordsize="558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" path="m2700,180r2880,m2522,1260r3058,2m2700,1620r2880,m2700,l,e" filled="f" strokeweight=".72pt">
                  <v:path arrowok="t" o:connecttype="custom" o:connectlocs="2700,109;5580,109;2522,1189;5580,1191;2700,1549;5580,1549;2700,-71;0,-71" o:connectangles="0,0,0,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w w:val="80"/>
          <w:sz w:val="16"/>
        </w:rPr>
        <w:t>Talar</w:t>
      </w:r>
      <w:proofErr w:type="spellEnd"/>
      <w:r>
        <w:rPr>
          <w:w w:val="80"/>
          <w:sz w:val="16"/>
        </w:rPr>
        <w:t xml:space="preserve"> domes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021B364" w14:textId="77777777" w:rsidR="00DC16F1" w:rsidRDefault="00DC16F1">
      <w:pPr>
        <w:pStyle w:val="BodyText"/>
        <w:rPr>
          <w:sz w:val="18"/>
        </w:rPr>
      </w:pPr>
    </w:p>
    <w:p w14:paraId="57EBE482" w14:textId="77777777" w:rsidR="00DC16F1" w:rsidRDefault="00DC16F1">
      <w:pPr>
        <w:pStyle w:val="BodyText"/>
        <w:rPr>
          <w:sz w:val="18"/>
        </w:rPr>
      </w:pPr>
    </w:p>
    <w:p w14:paraId="0FAA3FB2" w14:textId="77777777" w:rsidR="00DC16F1" w:rsidRDefault="00DC16F1">
      <w:pPr>
        <w:pStyle w:val="BodyText"/>
        <w:spacing w:before="7"/>
        <w:rPr>
          <w:sz w:val="21"/>
        </w:rPr>
      </w:pPr>
    </w:p>
    <w:p w14:paraId="115A5BCB" w14:textId="77777777" w:rsidR="00DC16F1" w:rsidRDefault="0024240D">
      <w:pPr>
        <w:spacing w:line="465" w:lineRule="auto"/>
        <w:ind w:left="1296" w:right="2058" w:firstLine="2"/>
        <w:rPr>
          <w:sz w:val="16"/>
        </w:rPr>
      </w:pPr>
      <w:r>
        <w:rPr>
          <w:w w:val="80"/>
          <w:sz w:val="16"/>
        </w:rPr>
        <w:t>Sinus Tarsi</w:t>
      </w:r>
      <w:r>
        <w:rPr>
          <w:spacing w:val="1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Sustentaculum</w:t>
      </w:r>
      <w:proofErr w:type="spellEnd"/>
      <w:r>
        <w:rPr>
          <w:spacing w:val="2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tali</w:t>
      </w:r>
      <w:proofErr w:type="spellEnd"/>
    </w:p>
    <w:p w14:paraId="52804333" w14:textId="77777777" w:rsidR="00DC16F1" w:rsidRDefault="00DC16F1">
      <w:pPr>
        <w:spacing w:line="465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46" w:space="4551"/>
            <w:col w:w="4823"/>
          </w:cols>
        </w:sectPr>
      </w:pPr>
    </w:p>
    <w:p w14:paraId="1D9EEE2C" w14:textId="77777777" w:rsidR="00DC16F1" w:rsidRDefault="00DC16F1">
      <w:pPr>
        <w:pStyle w:val="BodyText"/>
        <w:rPr>
          <w:sz w:val="20"/>
        </w:rPr>
      </w:pPr>
    </w:p>
    <w:p w14:paraId="7523BE03" w14:textId="77777777" w:rsidR="00DC16F1" w:rsidRDefault="00DC16F1">
      <w:pPr>
        <w:pStyle w:val="BodyText"/>
        <w:rPr>
          <w:sz w:val="20"/>
        </w:rPr>
      </w:pPr>
    </w:p>
    <w:p w14:paraId="773D637C" w14:textId="77777777" w:rsidR="00DC16F1" w:rsidRDefault="00DC16F1">
      <w:pPr>
        <w:pStyle w:val="BodyText"/>
        <w:rPr>
          <w:sz w:val="20"/>
        </w:rPr>
      </w:pPr>
    </w:p>
    <w:p w14:paraId="091E898E" w14:textId="77777777" w:rsidR="00DC16F1" w:rsidRDefault="00DC16F1">
      <w:pPr>
        <w:pStyle w:val="BodyText"/>
        <w:rPr>
          <w:sz w:val="20"/>
        </w:rPr>
      </w:pPr>
    </w:p>
    <w:p w14:paraId="738FC9A6" w14:textId="77777777" w:rsidR="00DC16F1" w:rsidRDefault="00DC16F1">
      <w:pPr>
        <w:pStyle w:val="BodyText"/>
        <w:rPr>
          <w:sz w:val="20"/>
        </w:rPr>
      </w:pPr>
    </w:p>
    <w:p w14:paraId="6E37E6EE" w14:textId="77777777" w:rsidR="00DC16F1" w:rsidRDefault="00DC16F1">
      <w:pPr>
        <w:pStyle w:val="BodyText"/>
        <w:rPr>
          <w:sz w:val="20"/>
        </w:rPr>
      </w:pPr>
    </w:p>
    <w:p w14:paraId="71A31B97" w14:textId="77777777" w:rsidR="00DC16F1" w:rsidRDefault="00DC16F1">
      <w:pPr>
        <w:pStyle w:val="BodyText"/>
        <w:rPr>
          <w:sz w:val="20"/>
        </w:rPr>
      </w:pPr>
    </w:p>
    <w:p w14:paraId="196655B0" w14:textId="77777777" w:rsidR="00DC16F1" w:rsidRDefault="00DC16F1">
      <w:pPr>
        <w:pStyle w:val="BodyText"/>
        <w:rPr>
          <w:sz w:val="20"/>
        </w:rPr>
      </w:pPr>
    </w:p>
    <w:p w14:paraId="05F1EEB9" w14:textId="77777777" w:rsidR="00DC16F1" w:rsidRDefault="00DC16F1">
      <w:pPr>
        <w:pStyle w:val="BodyText"/>
        <w:rPr>
          <w:sz w:val="20"/>
        </w:rPr>
      </w:pPr>
    </w:p>
    <w:p w14:paraId="2D5FE203" w14:textId="77777777" w:rsidR="00DC16F1" w:rsidRDefault="00DC16F1">
      <w:pPr>
        <w:pStyle w:val="BodyText"/>
        <w:rPr>
          <w:sz w:val="20"/>
        </w:rPr>
      </w:pPr>
    </w:p>
    <w:p w14:paraId="526E4669" w14:textId="77777777" w:rsidR="00DC16F1" w:rsidRDefault="00DC16F1">
      <w:pPr>
        <w:pStyle w:val="BodyText"/>
        <w:rPr>
          <w:sz w:val="20"/>
        </w:rPr>
      </w:pPr>
    </w:p>
    <w:p w14:paraId="6B900242" w14:textId="77777777" w:rsidR="00DC16F1" w:rsidRDefault="00DC16F1">
      <w:pPr>
        <w:pStyle w:val="BodyText"/>
        <w:rPr>
          <w:sz w:val="20"/>
        </w:rPr>
      </w:pPr>
    </w:p>
    <w:p w14:paraId="0EB38F32" w14:textId="77777777" w:rsidR="00DC16F1" w:rsidRDefault="00DC16F1">
      <w:pPr>
        <w:pStyle w:val="BodyText"/>
        <w:rPr>
          <w:sz w:val="20"/>
        </w:rPr>
      </w:pPr>
    </w:p>
    <w:p w14:paraId="19893653" w14:textId="77777777" w:rsidR="00DC16F1" w:rsidRDefault="00DC16F1">
      <w:pPr>
        <w:pStyle w:val="BodyText"/>
        <w:rPr>
          <w:sz w:val="20"/>
        </w:rPr>
      </w:pPr>
    </w:p>
    <w:p w14:paraId="3FF5DABB" w14:textId="77777777" w:rsidR="00DC16F1" w:rsidRDefault="00DC16F1">
      <w:pPr>
        <w:pStyle w:val="BodyText"/>
        <w:rPr>
          <w:sz w:val="20"/>
        </w:rPr>
      </w:pPr>
    </w:p>
    <w:p w14:paraId="55D503D6" w14:textId="77777777" w:rsidR="00DC16F1" w:rsidRDefault="00DC16F1">
      <w:pPr>
        <w:pStyle w:val="BodyText"/>
        <w:rPr>
          <w:sz w:val="20"/>
        </w:rPr>
      </w:pPr>
    </w:p>
    <w:p w14:paraId="680102A7" w14:textId="77777777" w:rsidR="00DC16F1" w:rsidRDefault="00DC16F1">
      <w:pPr>
        <w:pStyle w:val="BodyText"/>
        <w:rPr>
          <w:sz w:val="20"/>
        </w:rPr>
      </w:pPr>
    </w:p>
    <w:p w14:paraId="09CFBFAD" w14:textId="77777777" w:rsidR="00DC16F1" w:rsidRDefault="00DC16F1">
      <w:pPr>
        <w:pStyle w:val="BodyText"/>
        <w:rPr>
          <w:sz w:val="20"/>
        </w:rPr>
      </w:pPr>
    </w:p>
    <w:p w14:paraId="01F8FEC2" w14:textId="77777777" w:rsidR="00DC16F1" w:rsidRDefault="0024240D">
      <w:pPr>
        <w:pStyle w:val="Heading1"/>
        <w:spacing w:before="203"/>
        <w:ind w:right="410"/>
      </w:pPr>
      <w:bookmarkStart w:id="37" w:name="_bookmark36"/>
      <w:bookmarkEnd w:id="37"/>
      <w:r>
        <w:t>P</w:t>
      </w:r>
    </w:p>
    <w:p w14:paraId="485200B6" w14:textId="77777777" w:rsidR="00DC16F1" w:rsidRDefault="0024240D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2"/>
        <w:rPr>
          <w:rFonts w:ascii="Arial" w:hAnsi="Arial"/>
          <w:b/>
          <w:sz w:val="32"/>
        </w:rPr>
      </w:pPr>
      <w:bookmarkStart w:id="38" w:name="_bookmark37"/>
      <w:bookmarkEnd w:id="38"/>
      <w:r>
        <w:rPr>
          <w:rFonts w:ascii="Arial" w:hAnsi="Arial"/>
          <w:b/>
          <w:sz w:val="32"/>
        </w:rPr>
        <w:t>Patella</w:t>
      </w:r>
    </w:p>
    <w:p w14:paraId="0CF234B8" w14:textId="77777777" w:rsidR="00DC16F1" w:rsidRDefault="0024240D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39" w:name="_bookmark38"/>
      <w:bookmarkEnd w:id="39"/>
      <w:r>
        <w:rPr>
          <w:rFonts w:ascii="Arial" w:hAnsi="Arial"/>
          <w:b/>
          <w:sz w:val="32"/>
        </w:rPr>
        <w:t>Pelvis</w:t>
      </w:r>
    </w:p>
    <w:p w14:paraId="42DD1EDB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7F59140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62D207FC" w14:textId="77777777" w:rsidR="00DC16F1" w:rsidRDefault="0024240D">
      <w:pPr>
        <w:pStyle w:val="Heading5"/>
        <w:spacing w:before="93"/>
        <w:ind w:right="1410"/>
        <w:rPr>
          <w:u w:val="none"/>
        </w:rPr>
      </w:pPr>
      <w:r>
        <w:rPr>
          <w:u w:val="thick"/>
        </w:rPr>
        <w:t>Patella</w:t>
      </w:r>
    </w:p>
    <w:p w14:paraId="2E89302E" w14:textId="77777777" w:rsidR="00DC16F1" w:rsidRDefault="0024240D">
      <w:pPr>
        <w:pStyle w:val="Heading6"/>
        <w:spacing w:before="160"/>
      </w:pPr>
      <w:r>
        <w:rPr>
          <w:u w:val="thick"/>
        </w:rPr>
        <w:t>Skyline</w:t>
      </w:r>
      <w:r>
        <w:rPr>
          <w:spacing w:val="-14"/>
          <w:u w:val="thick"/>
        </w:rPr>
        <w:t xml:space="preserve"> </w:t>
      </w:r>
      <w:r>
        <w:rPr>
          <w:u w:val="thick"/>
        </w:rPr>
        <w:t>and</w:t>
      </w:r>
      <w:r>
        <w:rPr>
          <w:spacing w:val="-13"/>
          <w:u w:val="thick"/>
        </w:rPr>
        <w:t xml:space="preserve"> </w:t>
      </w:r>
      <w:r>
        <w:rPr>
          <w:u w:val="thick"/>
        </w:rPr>
        <w:t>Merchant</w:t>
      </w:r>
      <w:r>
        <w:rPr>
          <w:spacing w:val="-8"/>
          <w:u w:val="thick"/>
        </w:rPr>
        <w:t xml:space="preserve"> </w:t>
      </w:r>
      <w:r>
        <w:rPr>
          <w:u w:val="thick"/>
        </w:rPr>
        <w:t>Views</w:t>
      </w:r>
    </w:p>
    <w:p w14:paraId="600A222F" w14:textId="77777777" w:rsidR="00DC16F1" w:rsidRDefault="0024240D">
      <w:pPr>
        <w:pStyle w:val="BodyText"/>
        <w:spacing w:before="40" w:line="276" w:lineRule="auto"/>
        <w:ind w:left="1020" w:right="1638"/>
        <w:jc w:val="both"/>
      </w:pPr>
      <w:r>
        <w:t xml:space="preserve">This view demonstrates fractures, articulating surfaces, and subluxation. A </w:t>
      </w:r>
      <w:proofErr w:type="spellStart"/>
      <w:r>
        <w:t>subluxed</w:t>
      </w:r>
      <w:proofErr w:type="spellEnd"/>
      <w:r>
        <w:t xml:space="preserve"> patella is</w:t>
      </w:r>
      <w:r>
        <w:rPr>
          <w:spacing w:val="-59"/>
        </w:rPr>
        <w:t xml:space="preserve"> </w:t>
      </w:r>
      <w:r>
        <w:t>demonstrated lateral to the intercondylar sulcus. Do not do this view until a transverse fracture</w:t>
      </w:r>
      <w:r>
        <w:rPr>
          <w:spacing w:val="-5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patella</w:t>
      </w:r>
      <w:r>
        <w:rPr>
          <w:spacing w:val="-1"/>
        </w:rPr>
        <w:t xml:space="preserve"> </w:t>
      </w:r>
      <w:proofErr w:type="gramStart"/>
      <w:r>
        <w:t>has been</w:t>
      </w:r>
      <w:r>
        <w:rPr>
          <w:spacing w:val="-2"/>
        </w:rPr>
        <w:t xml:space="preserve"> </w:t>
      </w:r>
      <w:r>
        <w:t>ruled</w:t>
      </w:r>
      <w:r>
        <w:rPr>
          <w:spacing w:val="-1"/>
        </w:rPr>
        <w:t xml:space="preserve"> </w:t>
      </w:r>
      <w:r>
        <w:t>out</w:t>
      </w:r>
      <w:proofErr w:type="gramEnd"/>
      <w:r>
        <w:rPr>
          <w:spacing w:val="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image.</w:t>
      </w:r>
    </w:p>
    <w:p w14:paraId="7FCE5E3B" w14:textId="77777777" w:rsidR="00DC16F1" w:rsidRDefault="00DC16F1">
      <w:pPr>
        <w:pStyle w:val="BodyText"/>
        <w:spacing w:before="1"/>
        <w:rPr>
          <w:sz w:val="25"/>
        </w:rPr>
      </w:pPr>
    </w:p>
    <w:p w14:paraId="2B01F29F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Skyline</w:t>
      </w:r>
      <w:r>
        <w:rPr>
          <w:spacing w:val="-11"/>
          <w:u w:val="thick"/>
        </w:rPr>
        <w:t xml:space="preserve"> </w:t>
      </w:r>
      <w:r>
        <w:rPr>
          <w:u w:val="thick"/>
        </w:rPr>
        <w:t>View</w:t>
      </w:r>
      <w:r>
        <w:rPr>
          <w:spacing w:val="-7"/>
          <w:u w:val="thick"/>
        </w:rPr>
        <w:t xml:space="preserve"> </w:t>
      </w:r>
      <w:r>
        <w:rPr>
          <w:u w:val="thick"/>
        </w:rPr>
        <w:t>(</w:t>
      </w:r>
      <w:proofErr w:type="spellStart"/>
      <w:r>
        <w:rPr>
          <w:u w:val="thick"/>
        </w:rPr>
        <w:t>Settegast</w:t>
      </w:r>
      <w:proofErr w:type="spellEnd"/>
      <w:r>
        <w:rPr>
          <w:spacing w:val="-9"/>
          <w:u w:val="thick"/>
        </w:rPr>
        <w:t xml:space="preserve"> </w:t>
      </w:r>
      <w:r>
        <w:rPr>
          <w:u w:val="thick"/>
        </w:rPr>
        <w:t>Method)</w:t>
      </w:r>
    </w:p>
    <w:p w14:paraId="04C59AE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2028"/>
        <w:rPr>
          <w:rFonts w:ascii="Wingdings" w:hAnsi="Wingdings"/>
        </w:rPr>
      </w:pPr>
      <w:r>
        <w:t>When</w:t>
      </w:r>
      <w:r>
        <w:rPr>
          <w:spacing w:val="-6"/>
        </w:rPr>
        <w:t xml:space="preserve"> </w:t>
      </w:r>
      <w:r>
        <w:t>angling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toward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patient’s</w:t>
      </w:r>
      <w:r>
        <w:rPr>
          <w:spacing w:val="-8"/>
        </w:rPr>
        <w:t xml:space="preserve"> </w:t>
      </w:r>
      <w:r>
        <w:t>upper</w:t>
      </w:r>
      <w:r>
        <w:rPr>
          <w:spacing w:val="-1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shield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thyroid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thorax</w:t>
      </w:r>
      <w:r>
        <w:rPr>
          <w:spacing w:val="-3"/>
        </w:rPr>
        <w:t xml:space="preserve"> </w:t>
      </w:r>
      <w:r>
        <w:t>in addition</w:t>
      </w:r>
      <w:r>
        <w:rPr>
          <w:spacing w:val="-2"/>
        </w:rPr>
        <w:t xml:space="preserve"> </w:t>
      </w:r>
      <w:r>
        <w:t>to gonadal</w:t>
      </w:r>
      <w:r>
        <w:rPr>
          <w:spacing w:val="-2"/>
        </w:rPr>
        <w:t xml:space="preserve"> </w:t>
      </w:r>
      <w:r>
        <w:t>shielding.</w:t>
      </w:r>
    </w:p>
    <w:p w14:paraId="2BD43AE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Flex</w:t>
      </w:r>
      <w:r>
        <w:rPr>
          <w:spacing w:val="-10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slowly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much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possible,</w:t>
      </w:r>
      <w:r>
        <w:rPr>
          <w:spacing w:val="-4"/>
        </w:rPr>
        <w:t xml:space="preserve"> </w:t>
      </w:r>
      <w:r>
        <w:t>until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patella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07E579F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82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patella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condyles.</w:t>
      </w:r>
      <w:r>
        <w:rPr>
          <w:spacing w:val="-58"/>
        </w:rPr>
        <w:t xml:space="preserve"> </w:t>
      </w:r>
      <w:r>
        <w:rPr>
          <w:spacing w:val="-1"/>
        </w:rPr>
        <w:t xml:space="preserve">Knee flexion will determine the degree of </w:t>
      </w:r>
      <w:r>
        <w:t xml:space="preserve">tube angulation required (typically 15-20 </w:t>
      </w:r>
      <w:r>
        <w:rPr>
          <w:vertAlign w:val="superscript"/>
        </w:rPr>
        <w:t>o</w:t>
      </w:r>
      <w:r>
        <w:rPr>
          <w:spacing w:val="1"/>
        </w:rPr>
        <w:t xml:space="preserve"> </w:t>
      </w:r>
      <w:r>
        <w:t>cephalad).</w:t>
      </w:r>
      <w:r>
        <w:rPr>
          <w:spacing w:val="-2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1"/>
        </w:rPr>
        <w:t xml:space="preserve"> </w:t>
      </w:r>
      <w:r>
        <w:t>100 cm</w:t>
      </w:r>
      <w:r>
        <w:rPr>
          <w:spacing w:val="-2"/>
        </w:rPr>
        <w:t xml:space="preserve"> </w:t>
      </w:r>
      <w:r>
        <w:t>(40”)</w:t>
      </w:r>
    </w:p>
    <w:p w14:paraId="09854A89" w14:textId="77777777" w:rsidR="00DC16F1" w:rsidRDefault="00DC16F1">
      <w:pPr>
        <w:pStyle w:val="BodyText"/>
        <w:spacing w:before="2"/>
        <w:rPr>
          <w:sz w:val="25"/>
        </w:rPr>
      </w:pPr>
    </w:p>
    <w:p w14:paraId="59890DA9" w14:textId="77777777" w:rsidR="00DC16F1" w:rsidRDefault="0024240D">
      <w:pPr>
        <w:pStyle w:val="Heading6"/>
        <w:spacing w:before="1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Skyline</w:t>
      </w:r>
      <w:r>
        <w:rPr>
          <w:spacing w:val="-9"/>
          <w:u w:val="thick"/>
        </w:rPr>
        <w:t xml:space="preserve"> </w:t>
      </w:r>
      <w:r>
        <w:rPr>
          <w:u w:val="thick"/>
        </w:rPr>
        <w:t>View</w:t>
      </w:r>
      <w:r>
        <w:rPr>
          <w:spacing w:val="-8"/>
          <w:u w:val="thick"/>
        </w:rPr>
        <w:t xml:space="preserve"> </w:t>
      </w:r>
      <w:r>
        <w:rPr>
          <w:u w:val="thick"/>
        </w:rPr>
        <w:t>(</w:t>
      </w:r>
      <w:proofErr w:type="spellStart"/>
      <w:r>
        <w:rPr>
          <w:u w:val="thick"/>
        </w:rPr>
        <w:t>Hughston</w:t>
      </w:r>
      <w:proofErr w:type="spellEnd"/>
      <w:r>
        <w:rPr>
          <w:u w:val="thick"/>
        </w:rPr>
        <w:t>)</w:t>
      </w:r>
      <w:r>
        <w:rPr>
          <w:spacing w:val="-9"/>
          <w:u w:val="thick"/>
        </w:rPr>
        <w:t xml:space="preserve"> </w:t>
      </w:r>
      <w:r>
        <w:rPr>
          <w:u w:val="thick"/>
        </w:rPr>
        <w:t>Method)</w:t>
      </w:r>
    </w:p>
    <w:p w14:paraId="79DDE67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13"/>
        <w:rPr>
          <w:rFonts w:ascii="Wingdings" w:hAnsi="Wingdings"/>
        </w:rPr>
      </w:pP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lying</w:t>
      </w:r>
      <w:r>
        <w:rPr>
          <w:spacing w:val="-2"/>
        </w:rPr>
        <w:t xml:space="preserve"> </w:t>
      </w:r>
      <w:r>
        <w:t>prone,</w:t>
      </w:r>
      <w:r>
        <w:rPr>
          <w:spacing w:val="-4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leg</w:t>
      </w:r>
      <w:r>
        <w:rPr>
          <w:spacing w:val="-7"/>
        </w:rPr>
        <w:t xml:space="preserve"> </w:t>
      </w:r>
      <w:r>
        <w:t>forms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50-60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IR.</w:t>
      </w:r>
    </w:p>
    <w:p w14:paraId="50DEFD1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cephalad,</w:t>
      </w:r>
      <w:r>
        <w:rPr>
          <w:spacing w:val="-8"/>
        </w:rPr>
        <w:t xml:space="preserve"> </w:t>
      </w:r>
      <w:r>
        <w:t>rest</w:t>
      </w:r>
      <w:r>
        <w:rPr>
          <w:spacing w:val="-5"/>
        </w:rPr>
        <w:t xml:space="preserve"> </w:t>
      </w:r>
      <w:r>
        <w:t>the</w:t>
      </w:r>
    </w:p>
    <w:p w14:paraId="159FDBBC" w14:textId="77777777" w:rsidR="00DC16F1" w:rsidRDefault="0024240D">
      <w:pPr>
        <w:pStyle w:val="BodyText"/>
        <w:spacing w:line="250" w:lineRule="exact"/>
        <w:ind w:left="1740"/>
      </w:pPr>
      <w:proofErr w:type="gramStart"/>
      <w:r>
        <w:t>patient’s</w:t>
      </w:r>
      <w:proofErr w:type="gramEnd"/>
      <w:r>
        <w:rPr>
          <w:spacing w:val="-4"/>
        </w:rPr>
        <w:t xml:space="preserve"> </w:t>
      </w:r>
      <w:r>
        <w:t>foot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collimator.</w:t>
      </w:r>
    </w:p>
    <w:p w14:paraId="30BD6B4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7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</w:p>
    <w:p w14:paraId="6DC859A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t>This</w:t>
      </w:r>
      <w:r>
        <w:rPr>
          <w:spacing w:val="-10"/>
        </w:rPr>
        <w:t xml:space="preserve"> </w:t>
      </w:r>
      <w:r>
        <w:t>method</w:t>
      </w:r>
      <w:r>
        <w:rPr>
          <w:spacing w:val="-7"/>
        </w:rPr>
        <w:t xml:space="preserve"> </w:t>
      </w:r>
      <w:r>
        <w:t>lessens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thyroid</w:t>
      </w:r>
      <w:r>
        <w:rPr>
          <w:spacing w:val="-7"/>
        </w:rPr>
        <w:t xml:space="preserve"> </w:t>
      </w:r>
      <w:r>
        <w:t>dose.</w:t>
      </w:r>
    </w:p>
    <w:p w14:paraId="3A254379" w14:textId="77777777" w:rsidR="00DC16F1" w:rsidRDefault="00DC16F1">
      <w:pPr>
        <w:pStyle w:val="BodyText"/>
        <w:spacing w:before="7"/>
        <w:rPr>
          <w:sz w:val="25"/>
        </w:rPr>
      </w:pPr>
    </w:p>
    <w:p w14:paraId="429A5C16" w14:textId="77777777" w:rsidR="00DC16F1" w:rsidRDefault="0024240D">
      <w:pPr>
        <w:pStyle w:val="Heading6"/>
      </w:pPr>
      <w:r>
        <w:rPr>
          <w:u w:val="thick"/>
        </w:rPr>
        <w:t>Merchant</w:t>
      </w:r>
      <w:r>
        <w:rPr>
          <w:spacing w:val="-11"/>
          <w:u w:val="thick"/>
        </w:rPr>
        <w:t xml:space="preserve"> </w:t>
      </w:r>
      <w:r>
        <w:rPr>
          <w:u w:val="thick"/>
        </w:rPr>
        <w:t>View</w:t>
      </w:r>
    </w:p>
    <w:p w14:paraId="36CB9DB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1" w:lineRule="exact"/>
        <w:ind w:hanging="361"/>
        <w:rPr>
          <w:rFonts w:ascii="Wingdings" w:hAnsi="Wingdings"/>
        </w:rPr>
      </w:pPr>
      <w:r>
        <w:t>Uses</w:t>
      </w:r>
      <w:r>
        <w:rPr>
          <w:spacing w:val="-8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board</w:t>
      </w:r>
      <w:r>
        <w:rPr>
          <w:spacing w:val="-10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viewer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set</w:t>
      </w:r>
      <w:r>
        <w:rPr>
          <w:spacing w:val="-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3C6F757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Femurs</w:t>
      </w:r>
      <w:r>
        <w:rPr>
          <w:spacing w:val="-10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tabletop.</w:t>
      </w:r>
    </w:p>
    <w:p w14:paraId="1AFB12B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Internally</w:t>
      </w:r>
      <w:r>
        <w:rPr>
          <w:spacing w:val="-12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knees</w:t>
      </w:r>
      <w:r>
        <w:rPr>
          <w:spacing w:val="-8"/>
        </w:rPr>
        <w:t xml:space="preserve"> </w:t>
      </w:r>
      <w:r>
        <w:t>so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epicondyles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parallel</w:t>
      </w:r>
      <w:r>
        <w:rPr>
          <w:spacing w:val="-10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tabletop.</w:t>
      </w:r>
    </w:p>
    <w:p w14:paraId="2D0A4D00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72"/>
        <w:rPr>
          <w:rFonts w:ascii="Wingdings" w:hAnsi="Wingdings"/>
        </w:rPr>
      </w:pPr>
      <w:r>
        <w:t>Have</w:t>
      </w:r>
      <w:r>
        <w:rPr>
          <w:spacing w:val="-6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relax</w:t>
      </w:r>
      <w:r>
        <w:rPr>
          <w:spacing w:val="-8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quadriceps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hamstrings.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tense,</w:t>
      </w:r>
      <w:r>
        <w:rPr>
          <w:spacing w:val="-7"/>
        </w:rPr>
        <w:t xml:space="preserve"> </w:t>
      </w:r>
      <w:proofErr w:type="gramStart"/>
      <w:r>
        <w:t>a</w:t>
      </w:r>
      <w:r>
        <w:rPr>
          <w:spacing w:val="-7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subluxation</w:t>
      </w:r>
      <w:r>
        <w:rPr>
          <w:spacing w:val="-9"/>
        </w:rPr>
        <w:t xml:space="preserve"> </w:t>
      </w:r>
      <w:r>
        <w:t>that</w:t>
      </w:r>
      <w:r>
        <w:rPr>
          <w:spacing w:val="-58"/>
        </w:rPr>
        <w:t xml:space="preserve"> </w:t>
      </w:r>
      <w:r>
        <w:t>is present</w:t>
      </w:r>
      <w:proofErr w:type="gramEnd"/>
      <w:r>
        <w:rPr>
          <w:spacing w:val="-2"/>
        </w:rPr>
        <w:t xml:space="preserve"> </w:t>
      </w:r>
      <w:r>
        <w:t>may not</w:t>
      </w:r>
      <w:r>
        <w:rPr>
          <w:spacing w:val="-2"/>
        </w:rPr>
        <w:t xml:space="preserve"> </w:t>
      </w:r>
      <w:r>
        <w:t>be visualized</w:t>
      </w:r>
      <w:r>
        <w:rPr>
          <w:spacing w:val="-1"/>
        </w:rPr>
        <w:t xml:space="preserve"> </w:t>
      </w:r>
      <w:r>
        <w:t>as when</w:t>
      </w:r>
      <w:r>
        <w:rPr>
          <w:spacing w:val="-3"/>
        </w:rPr>
        <w:t xml:space="preserve"> </w:t>
      </w:r>
      <w:r>
        <w:t>the leg</w:t>
      </w:r>
      <w:r>
        <w:rPr>
          <w:spacing w:val="-1"/>
        </w:rPr>
        <w:t xml:space="preserve"> </w:t>
      </w:r>
      <w:r>
        <w:t>is relaxed.</w:t>
      </w:r>
    </w:p>
    <w:p w14:paraId="7F38D442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2511"/>
        <w:rPr>
          <w:rFonts w:ascii="Wingdings" w:hAnsi="Wingdings"/>
        </w:rPr>
      </w:pPr>
      <w:r>
        <w:t>Evaluate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shadows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cassette.</w:t>
      </w:r>
      <w:r>
        <w:rPr>
          <w:spacing w:val="-6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oval</w:t>
      </w:r>
      <w:r>
        <w:rPr>
          <w:spacing w:val="-8"/>
        </w:rPr>
        <w:t xml:space="preserve"> </w:t>
      </w:r>
      <w:r>
        <w:t>shadows</w:t>
      </w:r>
      <w:r>
        <w:rPr>
          <w:spacing w:val="-9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indentations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side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patella.</w:t>
      </w:r>
    </w:p>
    <w:p w14:paraId="4233F152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auto"/>
        <w:ind w:right="1563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angulation</w:t>
      </w:r>
      <w:r>
        <w:rPr>
          <w:spacing w:val="-9"/>
        </w:rPr>
        <w:t xml:space="preserve"> </w:t>
      </w:r>
      <w:r>
        <w:t>+</w:t>
      </w:r>
      <w:r>
        <w:rPr>
          <w:spacing w:val="-8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viewers</w:t>
      </w:r>
      <w:r>
        <w:rPr>
          <w:spacing w:val="-1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105</w:t>
      </w:r>
      <w:r>
        <w:rPr>
          <w:vertAlign w:val="superscript"/>
        </w:rPr>
        <w:t>o</w:t>
      </w:r>
      <w:r>
        <w:t>.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normal</w:t>
      </w:r>
      <w:r>
        <w:rPr>
          <w:spacing w:val="-9"/>
        </w:rPr>
        <w:t xml:space="preserve"> </w:t>
      </w: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60</w:t>
      </w:r>
      <w:r>
        <w:rPr>
          <w:rFonts w:ascii="Arial" w:hAnsi="Arial"/>
          <w:b/>
          <w:vertAlign w:val="superscript"/>
        </w:rPr>
        <w:t>o</w:t>
      </w:r>
      <w:r>
        <w:t>.</w:t>
      </w:r>
      <w:r>
        <w:rPr>
          <w:spacing w:val="-58"/>
        </w:rPr>
        <w:t xml:space="preserve"> </w:t>
      </w:r>
      <w:r>
        <w:t>60+45=105.</w:t>
      </w:r>
    </w:p>
    <w:p w14:paraId="5DBDAEA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exact"/>
        <w:ind w:hanging="361"/>
        <w:rPr>
          <w:rFonts w:ascii="Wingdings" w:hAnsi="Wingdings"/>
        </w:rPr>
      </w:pPr>
      <w:r>
        <w:t>SID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180</w:t>
      </w:r>
      <w:r>
        <w:rPr>
          <w:spacing w:val="-12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(72”).</w:t>
      </w:r>
      <w:r>
        <w:rPr>
          <w:spacing w:val="-8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magnification.</w:t>
      </w:r>
    </w:p>
    <w:p w14:paraId="50E32586" w14:textId="77777777" w:rsidR="00DC16F1" w:rsidRDefault="00DC16F1">
      <w:pPr>
        <w:pStyle w:val="BodyText"/>
        <w:spacing w:before="9"/>
        <w:rPr>
          <w:sz w:val="24"/>
        </w:rPr>
      </w:pPr>
    </w:p>
    <w:p w14:paraId="35235721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7D25179" w14:textId="77777777" w:rsidR="00DC16F1" w:rsidRDefault="0024240D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1BA6CA2B" wp14:editId="68A6A78A">
            <wp:extent cx="114300" cy="114298"/>
            <wp:effectExtent l="0" t="0" r="0" b="0"/>
            <wp:docPr id="9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profile.</w:t>
      </w:r>
    </w:p>
    <w:p w14:paraId="4A8C698C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C7643C1" wp14:editId="40122F29">
            <wp:extent cx="114300" cy="114298"/>
            <wp:effectExtent l="0" t="0" r="0" b="0"/>
            <wp:docPr id="9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patellofemoral</w:t>
      </w:r>
      <w:r>
        <w:rPr>
          <w:spacing w:val="-10"/>
        </w:rPr>
        <w:t xml:space="preserve"> </w:t>
      </w:r>
      <w:r>
        <w:t>articulation.</w:t>
      </w:r>
    </w:p>
    <w:p w14:paraId="07B9EA7E" w14:textId="77777777" w:rsidR="00DC16F1" w:rsidRDefault="0024240D">
      <w:pPr>
        <w:pStyle w:val="BodyText"/>
        <w:spacing w:before="7"/>
        <w:ind w:left="1740" w:right="1575" w:hanging="362"/>
      </w:pPr>
      <w:r>
        <w:rPr>
          <w:noProof/>
        </w:rPr>
        <w:drawing>
          <wp:inline distT="0" distB="0" distL="0" distR="0" wp14:anchorId="14A80EE4" wp14:editId="0E4FEFE3">
            <wp:extent cx="114300" cy="114298"/>
            <wp:effectExtent l="0" t="0" r="0" b="0"/>
            <wp:docPr id="9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demonstrates</w:t>
      </w:r>
      <w:r>
        <w:rPr>
          <w:spacing w:val="-8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height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because</w:t>
      </w:r>
      <w:r>
        <w:rPr>
          <w:spacing w:val="-58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proofErr w:type="gramStart"/>
      <w:r>
        <w:t>more</w:t>
      </w:r>
      <w:r>
        <w:rPr>
          <w:spacing w:val="-1"/>
        </w:rPr>
        <w:t xml:space="preserve"> </w:t>
      </w:r>
      <w:r>
        <w:t>anterior</w:t>
      </w:r>
      <w:proofErr w:type="gramEnd"/>
      <w:r>
        <w:t>.</w:t>
      </w:r>
    </w:p>
    <w:p w14:paraId="026593F5" w14:textId="77777777" w:rsidR="00DC16F1" w:rsidRDefault="0024240D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2BB28DA4" wp14:editId="7BF08C90">
            <wp:extent cx="114300" cy="114298"/>
            <wp:effectExtent l="0" t="0" r="0" b="0"/>
            <wp:docPr id="9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Surfaces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condyles,</w:t>
      </w:r>
      <w:r>
        <w:rPr>
          <w:spacing w:val="-5"/>
        </w:rPr>
        <w:t xml:space="preserve"> </w:t>
      </w:r>
      <w:r>
        <w:t>patellae,</w:t>
      </w:r>
      <w:r>
        <w:rPr>
          <w:spacing w:val="-5"/>
        </w:rPr>
        <w:t xml:space="preserve"> </w:t>
      </w:r>
      <w:r>
        <w:t>intercondylar</w:t>
      </w:r>
      <w:r>
        <w:rPr>
          <w:spacing w:val="-3"/>
        </w:rPr>
        <w:t xml:space="preserve"> </w:t>
      </w:r>
      <w:r>
        <w:t>sulci.</w:t>
      </w:r>
    </w:p>
    <w:p w14:paraId="0DE9C99E" w14:textId="77777777" w:rsidR="00DC16F1" w:rsidRDefault="0024240D">
      <w:pPr>
        <w:pStyle w:val="BodyText"/>
        <w:spacing w:before="6"/>
        <w:ind w:left="1740" w:right="1910" w:hanging="362"/>
      </w:pPr>
      <w:r>
        <w:rPr>
          <w:noProof/>
        </w:rPr>
        <w:drawing>
          <wp:inline distT="0" distB="0" distL="0" distR="0" wp14:anchorId="564D7529" wp14:editId="749481AE">
            <wp:extent cx="114300" cy="114298"/>
            <wp:effectExtent l="0" t="0" r="0" b="0"/>
            <wp:docPr id="9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AP/PA</w:t>
      </w:r>
      <w:r>
        <w:rPr>
          <w:spacing w:val="-5"/>
        </w:rPr>
        <w:t xml:space="preserve"> </w:t>
      </w:r>
      <w:r>
        <w:t>position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externally</w:t>
      </w:r>
      <w:r>
        <w:rPr>
          <w:spacing w:val="-5"/>
        </w:rPr>
        <w:t xml:space="preserve"> </w:t>
      </w:r>
      <w:r>
        <w:t>rotated</w:t>
      </w:r>
      <w:r>
        <w:rPr>
          <w:spacing w:val="-7"/>
        </w:rPr>
        <w:t xml:space="preserve"> </w:t>
      </w:r>
      <w:r>
        <w:t>prior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imaging.</w:t>
      </w:r>
      <w:r>
        <w:rPr>
          <w:spacing w:val="-58"/>
        </w:rPr>
        <w:t xml:space="preserve"> </w:t>
      </w:r>
      <w:proofErr w:type="gramStart"/>
      <w:r>
        <w:t>Don’t</w:t>
      </w:r>
      <w:proofErr w:type="gramEnd"/>
      <w:r>
        <w:t xml:space="preserve"> mistake poor positioning with subluxation. Both show the patella lateral to the</w:t>
      </w:r>
      <w:r>
        <w:rPr>
          <w:spacing w:val="1"/>
        </w:rPr>
        <w:t xml:space="preserve"> </w:t>
      </w:r>
      <w:r>
        <w:t>intercondylar</w:t>
      </w:r>
      <w:r>
        <w:rPr>
          <w:spacing w:val="-2"/>
        </w:rPr>
        <w:t xml:space="preserve"> </w:t>
      </w:r>
      <w:r>
        <w:t>sulcus.</w:t>
      </w:r>
    </w:p>
    <w:p w14:paraId="5CE85AF0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8F57DEE" w14:textId="77777777" w:rsidR="00DC16F1" w:rsidRDefault="00DC16F1">
      <w:pPr>
        <w:pStyle w:val="BodyText"/>
        <w:spacing w:before="4"/>
        <w:rPr>
          <w:sz w:val="19"/>
        </w:rPr>
      </w:pPr>
    </w:p>
    <w:p w14:paraId="5CECFE02" w14:textId="77777777" w:rsidR="00DC16F1" w:rsidRDefault="0024240D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0AD977CF" w14:textId="77777777" w:rsidR="00DC16F1" w:rsidRDefault="0024240D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829504" behindDoc="0" locked="0" layoutInCell="1" allowOverlap="1" wp14:anchorId="003FDD9C" wp14:editId="2D2564A4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97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patella</w:t>
      </w:r>
      <w:r>
        <w:rPr>
          <w:spacing w:val="-12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resting</w:t>
      </w:r>
      <w:r>
        <w:rPr>
          <w:spacing w:val="-12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intercondylar</w:t>
      </w:r>
      <w:r>
        <w:rPr>
          <w:spacing w:val="-6"/>
        </w:rPr>
        <w:t xml:space="preserve"> </w:t>
      </w:r>
      <w:r>
        <w:t>sulci.</w:t>
      </w:r>
    </w:p>
    <w:p w14:paraId="53D5F4F3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bent</w:t>
      </w:r>
      <w:r>
        <w:rPr>
          <w:spacing w:val="-5"/>
        </w:rPr>
        <w:t xml:space="preserve"> </w:t>
      </w:r>
      <w:r>
        <w:t>reduce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bend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5222E352" w14:textId="77777777" w:rsidR="00DC16F1" w:rsidRDefault="0024240D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30016" behindDoc="0" locked="0" layoutInCell="1" allowOverlap="1" wp14:anchorId="0E92BF8C" wp14:editId="2ECB292A">
            <wp:simplePos x="0" y="0"/>
            <wp:positionH relativeFrom="page">
              <wp:posOffset>1143000</wp:posOffset>
            </wp:positionH>
            <wp:positionV relativeFrom="paragraph">
              <wp:posOffset>18712</wp:posOffset>
            </wp:positionV>
            <wp:extent cx="104141" cy="104140"/>
            <wp:effectExtent l="0" t="0" r="0" b="0"/>
            <wp:wrapNone/>
            <wp:docPr id="97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The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tibial</w:t>
      </w:r>
      <w:proofErr w:type="spellEnd"/>
      <w:r>
        <w:rPr>
          <w:spacing w:val="-12"/>
        </w:rPr>
        <w:t xml:space="preserve"> </w:t>
      </w:r>
      <w:r>
        <w:t>tuberosity</w:t>
      </w:r>
      <w:r>
        <w:rPr>
          <w:spacing w:val="-12"/>
        </w:rPr>
        <w:t xml:space="preserve"> </w:t>
      </w:r>
      <w:proofErr w:type="gramStart"/>
      <w:r>
        <w:t>is</w:t>
      </w:r>
      <w:r>
        <w:rPr>
          <w:spacing w:val="-8"/>
        </w:rPr>
        <w:t xml:space="preserve"> </w:t>
      </w:r>
      <w:r>
        <w:t>demonstrated</w:t>
      </w:r>
      <w:proofErr w:type="gramEnd"/>
      <w:r>
        <w:rPr>
          <w:spacing w:val="-15"/>
        </w:rPr>
        <w:t xml:space="preserve"> </w:t>
      </w:r>
      <w:r>
        <w:t>within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patellofemoral</w:t>
      </w:r>
      <w:r>
        <w:rPr>
          <w:spacing w:val="-14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space.</w:t>
      </w:r>
    </w:p>
    <w:p w14:paraId="1F77A0D9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0"/>
        </w:rPr>
        <w:t xml:space="preserve"> </w:t>
      </w:r>
      <w:r>
        <w:t>knee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bent</w:t>
      </w:r>
      <w:proofErr w:type="gramEnd"/>
      <w:r>
        <w:rPr>
          <w:spacing w:val="-6"/>
        </w:rPr>
        <w:t xml:space="preserve"> </w:t>
      </w:r>
      <w:r>
        <w:t>enough.</w:t>
      </w:r>
      <w:r>
        <w:rPr>
          <w:spacing w:val="-5"/>
        </w:rPr>
        <w:t xml:space="preserve"> </w:t>
      </w:r>
      <w:r>
        <w:t>Increase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bend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4B62796D" w14:textId="77777777" w:rsidR="00DC16F1" w:rsidRDefault="00DC16F1">
      <w:pPr>
        <w:spacing w:line="252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BD92736" w14:textId="77777777" w:rsidR="00DC16F1" w:rsidRDefault="00DC16F1">
      <w:pPr>
        <w:pStyle w:val="BodyText"/>
        <w:rPr>
          <w:sz w:val="19"/>
        </w:rPr>
      </w:pPr>
    </w:p>
    <w:p w14:paraId="74C20992" w14:textId="77777777" w:rsidR="00DC16F1" w:rsidRDefault="0024240D">
      <w:pPr>
        <w:pStyle w:val="Heading6"/>
        <w:spacing w:before="93"/>
        <w:ind w:left="999" w:right="1410"/>
        <w:jc w:val="center"/>
      </w:pPr>
      <w:r>
        <w:t>Skyline</w:t>
      </w:r>
      <w:r>
        <w:rPr>
          <w:spacing w:val="-16"/>
        </w:rPr>
        <w:t xml:space="preserve"> </w:t>
      </w:r>
      <w:r>
        <w:t>(Merchant)</w:t>
      </w:r>
      <w:r>
        <w:rPr>
          <w:spacing w:val="-11"/>
        </w:rPr>
        <w:t xml:space="preserve"> </w:t>
      </w:r>
      <w:r>
        <w:t>View</w:t>
      </w:r>
    </w:p>
    <w:p w14:paraId="52F626C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3A097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588FE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997004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506AFD6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387475C" w14:textId="6A19B7AC" w:rsidR="00DC16F1" w:rsidRDefault="006147DB">
      <w:pPr>
        <w:tabs>
          <w:tab w:val="left" w:pos="3877"/>
        </w:tabs>
        <w:spacing w:before="108" w:line="271" w:lineRule="auto"/>
        <w:ind w:left="1411" w:right="38" w:firstLine="50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93504" behindDoc="1" locked="0" layoutInCell="1" allowOverlap="1" wp14:anchorId="42F6F8CA" wp14:editId="067FA641">
                <wp:simplePos x="0" y="0"/>
                <wp:positionH relativeFrom="page">
                  <wp:posOffset>1839595</wp:posOffset>
                </wp:positionH>
                <wp:positionV relativeFrom="paragraph">
                  <wp:posOffset>-564515</wp:posOffset>
                </wp:positionV>
                <wp:extent cx="3943350" cy="1163320"/>
                <wp:effectExtent l="0" t="0" r="0" b="0"/>
                <wp:wrapNone/>
                <wp:docPr id="936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43350" cy="1163320"/>
                          <a:chOff x="2897" y="-889"/>
                          <a:chExt cx="6210" cy="1832"/>
                        </a:xfrm>
                      </wpg:grpSpPr>
                      <pic:pic xmlns:pic="http://schemas.openxmlformats.org/drawingml/2006/picture">
                        <pic:nvPicPr>
                          <pic:cNvPr id="938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7" y="-890"/>
                            <a:ext cx="5942" cy="1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0" name="Line 289"/>
                        <wps:cNvCnPr>
                          <a:cxnSpLocks noChangeShapeType="1"/>
                        </wps:cNvCnPr>
                        <wps:spPr bwMode="auto">
                          <a:xfrm>
                            <a:off x="7562" y="372"/>
                            <a:ext cx="154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4B5089C" id="Group 288" o:spid="_x0000_s1026" style="position:absolute;margin-left:144.85pt;margin-top:-44.45pt;width:310.5pt;height:91.6pt;z-index:-21822976;mso-position-horizontal-relative:page" coordorigin="2897,-889" coordsize="6210,18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">
                <v:shape id="Picture 290" o:spid="_x0000_s1027" type="#_x0000_t75" style="position:absolute;left:2897;top:-890;width:5942;height:1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">
                  <v:imagedata r:id="rId203" o:title=""/>
                </v:shape>
                <v:line id="Line 289" o:spid="_x0000_s1028" style="position:absolute;visibility:visible;mso-wrap-style:square" from="7562,372" to="9107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" strokeweight=".72pt"/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patellofemoral</w:t>
      </w:r>
    </w:p>
    <w:p w14:paraId="67C95515" w14:textId="77777777" w:rsidR="00DC16F1" w:rsidRDefault="0024240D">
      <w:pPr>
        <w:spacing w:before="7"/>
        <w:ind w:left="1603"/>
        <w:rPr>
          <w:sz w:val="16"/>
        </w:rPr>
      </w:pPr>
      <w:proofErr w:type="gramStart"/>
      <w:r>
        <w:rPr>
          <w:w w:val="90"/>
          <w:sz w:val="16"/>
        </w:rPr>
        <w:t>articulation</w:t>
      </w:r>
      <w:proofErr w:type="gramEnd"/>
    </w:p>
    <w:p w14:paraId="31D1FD77" w14:textId="77777777" w:rsidR="00DC16F1" w:rsidRDefault="0024240D">
      <w:pPr>
        <w:spacing w:before="101" w:line="285" w:lineRule="auto"/>
        <w:ind w:left="1411" w:right="2446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 xml:space="preserve">Patella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5FF59B37" w14:textId="77777777" w:rsidR="00DC16F1" w:rsidRDefault="00DC16F1">
      <w:pPr>
        <w:spacing w:line="285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918" w:space="3506"/>
            <w:col w:w="4396"/>
          </w:cols>
        </w:sectPr>
      </w:pPr>
    </w:p>
    <w:p w14:paraId="6C5076C7" w14:textId="77777777" w:rsidR="00DC16F1" w:rsidRDefault="00DC16F1">
      <w:pPr>
        <w:pStyle w:val="BodyText"/>
        <w:rPr>
          <w:sz w:val="20"/>
        </w:rPr>
      </w:pPr>
    </w:p>
    <w:p w14:paraId="65E99C6A" w14:textId="77777777" w:rsidR="00DC16F1" w:rsidRDefault="00DC16F1">
      <w:pPr>
        <w:pStyle w:val="BodyText"/>
        <w:rPr>
          <w:sz w:val="20"/>
        </w:rPr>
      </w:pPr>
    </w:p>
    <w:p w14:paraId="4E226C8B" w14:textId="77777777" w:rsidR="00DC16F1" w:rsidRDefault="00DC16F1">
      <w:pPr>
        <w:pStyle w:val="BodyText"/>
        <w:spacing w:before="4"/>
        <w:rPr>
          <w:sz w:val="26"/>
        </w:rPr>
      </w:pPr>
    </w:p>
    <w:p w14:paraId="19AAE8C4" w14:textId="77777777" w:rsidR="00DC16F1" w:rsidRDefault="0024240D">
      <w:pPr>
        <w:spacing w:before="94"/>
        <w:ind w:left="999" w:right="1410"/>
        <w:jc w:val="center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199" behindDoc="0" locked="0" layoutInCell="1" allowOverlap="1" wp14:anchorId="17B330A2" wp14:editId="505D62C2">
            <wp:simplePos x="0" y="0"/>
            <wp:positionH relativeFrom="page">
              <wp:posOffset>1782445</wp:posOffset>
            </wp:positionH>
            <wp:positionV relativeFrom="paragraph">
              <wp:posOffset>244447</wp:posOffset>
            </wp:positionV>
            <wp:extent cx="3828328" cy="2347150"/>
            <wp:effectExtent l="0" t="0" r="0" b="0"/>
            <wp:wrapTopAndBottom/>
            <wp:docPr id="981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" name="image89.png"/>
                    <pic:cNvPicPr/>
                  </pic:nvPicPr>
                  <pic:blipFill>
                    <a:blip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8328" cy="234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pacing w:val="-1"/>
        </w:rPr>
        <w:t>Patella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Skyline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Unilateral</w:t>
      </w:r>
    </w:p>
    <w:p w14:paraId="4CB059A1" w14:textId="77777777" w:rsidR="00DC16F1" w:rsidRDefault="00DC16F1">
      <w:pPr>
        <w:jc w:val="center"/>
        <w:rPr>
          <w:rFonts w:ascii="Arial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46B58B2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45366B06" w14:textId="77777777" w:rsidR="00DC16F1" w:rsidRDefault="0024240D">
      <w:pPr>
        <w:pStyle w:val="Heading5"/>
        <w:ind w:right="1410"/>
        <w:rPr>
          <w:u w:val="none"/>
        </w:rPr>
      </w:pPr>
      <w:r>
        <w:rPr>
          <w:u w:val="thick"/>
        </w:rPr>
        <w:t>Pelvis</w:t>
      </w:r>
    </w:p>
    <w:p w14:paraId="53B48E29" w14:textId="77777777" w:rsidR="00DC16F1" w:rsidRDefault="0024240D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0BE919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825"/>
        <w:rPr>
          <w:rFonts w:ascii="Wingdings" w:hAnsi="Wingdings"/>
        </w:rPr>
      </w:pPr>
      <w:r>
        <w:t>Separate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heels</w:t>
      </w:r>
      <w:r>
        <w:rPr>
          <w:spacing w:val="-6"/>
        </w:rPr>
        <w:t xml:space="preserve"> </w:t>
      </w:r>
      <w:r>
        <w:t>8-10</w:t>
      </w:r>
      <w:r>
        <w:rPr>
          <w:spacing w:val="-11"/>
        </w:rPr>
        <w:t xml:space="preserve"> </w:t>
      </w:r>
      <w:r>
        <w:t>inches</w:t>
      </w:r>
      <w:r>
        <w:rPr>
          <w:spacing w:val="-6"/>
        </w:rPr>
        <w:t xml:space="preserve"> </w:t>
      </w:r>
      <w:r>
        <w:t>apart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medially</w:t>
      </w:r>
      <w:r>
        <w:rPr>
          <w:spacing w:val="-7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internally</w:t>
      </w:r>
      <w:r>
        <w:rPr>
          <w:spacing w:val="-6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lower</w:t>
      </w:r>
      <w:r>
        <w:rPr>
          <w:spacing w:val="-58"/>
        </w:rPr>
        <w:t xml:space="preserve"> </w:t>
      </w:r>
      <w:r>
        <w:t>limb</w:t>
      </w:r>
      <w:r>
        <w:rPr>
          <w:spacing w:val="-1"/>
        </w:rPr>
        <w:t xml:space="preserve"> </w:t>
      </w:r>
      <w:r>
        <w:t>15–20</w:t>
      </w:r>
      <w:r>
        <w:rPr>
          <w:vertAlign w:val="superscript"/>
        </w:rPr>
        <w:t>o</w:t>
      </w:r>
      <w:r>
        <w:t>.</w:t>
      </w:r>
    </w:p>
    <w:p w14:paraId="39E4076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Ensure</w:t>
      </w:r>
      <w:r>
        <w:rPr>
          <w:spacing w:val="-7"/>
        </w:rPr>
        <w:t xml:space="preserve"> </w:t>
      </w:r>
      <w:r>
        <w:t>collimation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greater</w:t>
      </w:r>
      <w:r>
        <w:rPr>
          <w:spacing w:val="-10"/>
        </w:rPr>
        <w:t xml:space="preserve"> </w:t>
      </w:r>
      <w:r>
        <w:t>than</w:t>
      </w:r>
      <w:r>
        <w:rPr>
          <w:spacing w:val="-11"/>
        </w:rPr>
        <w:t xml:space="preserve"> </w:t>
      </w:r>
      <w:r>
        <w:t>35cm</w:t>
      </w:r>
      <w:r>
        <w:rPr>
          <w:spacing w:val="-7"/>
        </w:rPr>
        <w:t xml:space="preserve"> </w:t>
      </w:r>
      <w:r>
        <w:t>x</w:t>
      </w:r>
      <w:r>
        <w:rPr>
          <w:spacing w:val="-8"/>
        </w:rPr>
        <w:t xml:space="preserve"> </w:t>
      </w:r>
      <w:r>
        <w:t>43cm.).</w:t>
      </w:r>
    </w:p>
    <w:p w14:paraId="7BFCC112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For</w:t>
      </w:r>
      <w:r>
        <w:rPr>
          <w:spacing w:val="-11"/>
        </w:rPr>
        <w:t xml:space="preserve"> </w:t>
      </w:r>
      <w:r>
        <w:t>fractures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proofErr w:type="gramStart"/>
      <w:r>
        <w:t>dislocations</w:t>
      </w:r>
      <w:proofErr w:type="gramEnd"/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>internally</w:t>
      </w:r>
      <w:r>
        <w:rPr>
          <w:spacing w:val="-13"/>
        </w:rPr>
        <w:t xml:space="preserve"> </w:t>
      </w:r>
      <w:r>
        <w:t>rotate</w:t>
      </w:r>
      <w:r>
        <w:rPr>
          <w:spacing w:val="-8"/>
        </w:rPr>
        <w:t xml:space="preserve"> </w:t>
      </w:r>
      <w:r>
        <w:t>affected</w:t>
      </w:r>
      <w:r>
        <w:rPr>
          <w:spacing w:val="-11"/>
        </w:rPr>
        <w:t xml:space="preserve"> </w:t>
      </w:r>
      <w:r>
        <w:t>leg.</w:t>
      </w:r>
    </w:p>
    <w:p w14:paraId="2A87DAC2" w14:textId="77777777" w:rsidR="00DC16F1" w:rsidRDefault="0024240D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29A29740" wp14:editId="5D9145DE">
            <wp:extent cx="114300" cy="114298"/>
            <wp:effectExtent l="0" t="0" r="0" b="0"/>
            <wp:docPr id="9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ASIS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pubic</w:t>
      </w:r>
      <w:r>
        <w:rPr>
          <w:spacing w:val="-2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(approximately</w:t>
      </w:r>
      <w:r>
        <w:rPr>
          <w:spacing w:val="-5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  <w:r>
        <w:rPr>
          <w:spacing w:val="-58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pubic</w:t>
      </w:r>
      <w:r>
        <w:rPr>
          <w:spacing w:val="1"/>
        </w:rPr>
        <w:t xml:space="preserve"> </w:t>
      </w:r>
      <w:r>
        <w:t>symphysis).</w:t>
      </w:r>
      <w:r>
        <w:rPr>
          <w:spacing w:val="-1"/>
        </w:rPr>
        <w:t xml:space="preserve"> </w:t>
      </w:r>
      <w:r>
        <w:t>Minimum SID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(40”).</w:t>
      </w:r>
    </w:p>
    <w:p w14:paraId="38E00AD6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9324AC3" wp14:editId="096AF103">
            <wp:extent cx="114300" cy="114300"/>
            <wp:effectExtent l="0" t="0" r="0" b="0"/>
            <wp:docPr id="9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Suspend</w:t>
      </w:r>
      <w:r>
        <w:rPr>
          <w:spacing w:val="-10"/>
        </w:rPr>
        <w:t xml:space="preserve"> </w:t>
      </w:r>
      <w:r>
        <w:t>respiration.</w:t>
      </w:r>
    </w:p>
    <w:p w14:paraId="060C7CBA" w14:textId="77777777" w:rsidR="00DC16F1" w:rsidRDefault="00DC16F1">
      <w:pPr>
        <w:pStyle w:val="BodyText"/>
        <w:spacing w:before="2"/>
        <w:rPr>
          <w:sz w:val="25"/>
        </w:rPr>
      </w:pPr>
    </w:p>
    <w:p w14:paraId="28199BE7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97EA676" w14:textId="77777777" w:rsidR="00DC16F1" w:rsidRDefault="0024240D">
      <w:pPr>
        <w:pStyle w:val="BodyText"/>
        <w:spacing w:before="40"/>
        <w:ind w:left="1380" w:right="6473"/>
      </w:pPr>
      <w:r>
        <w:rPr>
          <w:noProof/>
        </w:rPr>
        <w:drawing>
          <wp:inline distT="0" distB="0" distL="0" distR="0" wp14:anchorId="66ACAF38" wp14:editId="09CADADA">
            <wp:extent cx="114300" cy="114298"/>
            <wp:effectExtent l="0" t="0" r="0" b="0"/>
            <wp:docPr id="9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9"/>
        </w:rPr>
        <w:t xml:space="preserve"> </w:t>
      </w:r>
      <w:r>
        <w:t>pelvis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12"/>
        </w:rPr>
        <w:t xml:space="preserve"> </w:t>
      </w:r>
      <w:r>
        <w:t xml:space="preserve">femora </w:t>
      </w:r>
      <w:r>
        <w:rPr>
          <w:noProof/>
        </w:rPr>
        <w:drawing>
          <wp:inline distT="0" distB="0" distL="0" distR="0" wp14:anchorId="463A9910" wp14:editId="510ED9AC">
            <wp:extent cx="114300" cy="114298"/>
            <wp:effectExtent l="0" t="0" r="0" b="0"/>
            <wp:docPr id="9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Symmetrical</w:t>
      </w:r>
      <w:r>
        <w:rPr>
          <w:spacing w:val="-2"/>
        </w:rPr>
        <w:t xml:space="preserve"> </w:t>
      </w:r>
      <w:r>
        <w:t>iliac alae.</w:t>
      </w:r>
    </w:p>
    <w:p w14:paraId="0AC4E9E4" w14:textId="77777777" w:rsidR="00DC16F1" w:rsidRDefault="0024240D">
      <w:pPr>
        <w:pStyle w:val="BodyText"/>
        <w:spacing w:before="3"/>
        <w:ind w:left="1740" w:right="1468" w:hanging="362"/>
      </w:pPr>
      <w:r>
        <w:rPr>
          <w:noProof/>
        </w:rPr>
        <w:drawing>
          <wp:inline distT="0" distB="0" distL="0" distR="0" wp14:anchorId="41C173AD" wp14:editId="357F85AC">
            <wp:extent cx="113666" cy="113665"/>
            <wp:effectExtent l="0" t="0" r="0" b="0"/>
            <wp:docPr id="9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column</w:t>
      </w:r>
      <w:r>
        <w:rPr>
          <w:spacing w:val="-7"/>
        </w:rPr>
        <w:t xml:space="preserve"> </w:t>
      </w:r>
      <w:r>
        <w:t>centered.</w:t>
      </w:r>
      <w:r>
        <w:rPr>
          <w:spacing w:val="-3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ilia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greater</w:t>
      </w:r>
      <w:r>
        <w:rPr>
          <w:spacing w:val="-6"/>
        </w:rPr>
        <w:t xml:space="preserve"> </w:t>
      </w:r>
      <w:r>
        <w:t>trochanters</w:t>
      </w:r>
      <w:r>
        <w:rPr>
          <w:spacing w:val="-7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edge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radiograph.</w:t>
      </w:r>
    </w:p>
    <w:p w14:paraId="3F4D8E65" w14:textId="77777777" w:rsidR="00DC16F1" w:rsidRDefault="0024240D">
      <w:pPr>
        <w:pStyle w:val="BodyText"/>
        <w:ind w:left="1380" w:right="4753"/>
      </w:pPr>
      <w:r>
        <w:rPr>
          <w:noProof/>
        </w:rPr>
        <w:drawing>
          <wp:inline distT="0" distB="0" distL="0" distR="0" wp14:anchorId="7837D872" wp14:editId="117779C3">
            <wp:extent cx="114300" cy="114300"/>
            <wp:effectExtent l="0" t="0" r="0" b="0"/>
            <wp:docPr id="9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coccyx</w:t>
      </w:r>
      <w:r>
        <w:rPr>
          <w:spacing w:val="-9"/>
        </w:rPr>
        <w:t xml:space="preserve"> </w:t>
      </w:r>
      <w:r>
        <w:t>aligned</w:t>
      </w:r>
      <w:r>
        <w:rPr>
          <w:spacing w:val="-8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7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2F86FA7E" wp14:editId="684486A4">
            <wp:extent cx="114300" cy="114300"/>
            <wp:effectExtent l="0" t="0" r="0" b="0"/>
            <wp:docPr id="9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</w:t>
      </w:r>
      <w:r>
        <w:rPr>
          <w:spacing w:val="-1"/>
        </w:rPr>
        <w:t xml:space="preserve"> </w:t>
      </w:r>
      <w:proofErr w:type="gramStart"/>
      <w:r>
        <w:t>is aligned</w:t>
      </w:r>
      <w:proofErr w:type="gramEnd"/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pelvic</w:t>
      </w:r>
      <w:r>
        <w:rPr>
          <w:spacing w:val="1"/>
        </w:rPr>
        <w:t xml:space="preserve"> </w:t>
      </w:r>
      <w:r>
        <w:t>brim.</w:t>
      </w:r>
    </w:p>
    <w:p w14:paraId="1D5C85DF" w14:textId="77777777" w:rsidR="00DC16F1" w:rsidRDefault="0024240D">
      <w:pPr>
        <w:pStyle w:val="BodyText"/>
        <w:ind w:left="1380" w:right="5803"/>
      </w:pPr>
      <w:r>
        <w:rPr>
          <w:noProof/>
        </w:rPr>
        <w:drawing>
          <wp:inline distT="0" distB="0" distL="0" distR="0" wp14:anchorId="27EE3DBC" wp14:editId="79C32E4F">
            <wp:extent cx="114300" cy="114300"/>
            <wp:effectExtent l="0" t="0" r="0" b="0"/>
            <wp:docPr id="9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foramina</w:t>
      </w:r>
      <w:r>
        <w:rPr>
          <w:spacing w:val="-6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symmetrical. </w:t>
      </w:r>
      <w:r>
        <w:rPr>
          <w:noProof/>
        </w:rPr>
        <w:drawing>
          <wp:inline distT="0" distB="0" distL="0" distR="0" wp14:anchorId="4FD484CF" wp14:editId="26F7D9A2">
            <wp:extent cx="114300" cy="114300"/>
            <wp:effectExtent l="0" t="0" r="0" b="0"/>
            <wp:docPr id="9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acetabulum</w:t>
      </w:r>
      <w:r>
        <w:rPr>
          <w:spacing w:val="-5"/>
        </w:rPr>
        <w:t xml:space="preserve"> </w:t>
      </w:r>
      <w:proofErr w:type="gramStart"/>
      <w:r>
        <w:t>are</w:t>
      </w:r>
      <w:r>
        <w:rPr>
          <w:spacing w:val="-9"/>
        </w:rPr>
        <w:t xml:space="preserve"> </w:t>
      </w:r>
      <w:r>
        <w:t>centered</w:t>
      </w:r>
      <w:proofErr w:type="gramEnd"/>
      <w:r>
        <w:t>.</w:t>
      </w:r>
    </w:p>
    <w:p w14:paraId="018872F0" w14:textId="4BD1EDA0" w:rsidR="00DC16F1" w:rsidRDefault="006147DB">
      <w:pPr>
        <w:pStyle w:val="BodyText"/>
        <w:spacing w:before="3" w:line="235" w:lineRule="auto"/>
        <w:ind w:left="1714" w:right="625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1552" behindDoc="0" locked="0" layoutInCell="1" allowOverlap="1" wp14:anchorId="0D64ECED" wp14:editId="12AE8285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930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32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4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C7C310D" id="Group 285" o:spid="_x0000_s1026" style="position:absolute;margin-left:90pt;margin-top:1.2pt;width:9pt;height:21.45pt;z-index:15831552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">
                <v:shape id="Picture 287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">
                  <v:imagedata r:id="rId19" o:title=""/>
                </v:shape>
                <v:shape id="Picture 286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No foreshortening of the femoral necks.</w:t>
      </w:r>
      <w:r>
        <w:rPr>
          <w:spacing w:val="-59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trochanters in</w:t>
      </w:r>
      <w:r>
        <w:rPr>
          <w:spacing w:val="-3"/>
        </w:rPr>
        <w:t xml:space="preserve"> </w:t>
      </w:r>
      <w:r>
        <w:t>profile.</w:t>
      </w:r>
    </w:p>
    <w:p w14:paraId="6AAE1A21" w14:textId="77777777" w:rsidR="00DC16F1" w:rsidRDefault="0024240D">
      <w:pPr>
        <w:pStyle w:val="BodyText"/>
        <w:spacing w:before="4"/>
        <w:ind w:left="1380" w:right="5724"/>
      </w:pPr>
      <w:r>
        <w:rPr>
          <w:noProof/>
        </w:rPr>
        <w:drawing>
          <wp:inline distT="0" distB="0" distL="0" distR="0" wp14:anchorId="73E2081A" wp14:editId="415DBCA4">
            <wp:extent cx="114300" cy="114300"/>
            <wp:effectExtent l="0" t="0" r="0" b="0"/>
            <wp:docPr id="10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minimal,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any,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 xml:space="preserve">trochanter. </w:t>
      </w:r>
      <w:r>
        <w:rPr>
          <w:noProof/>
        </w:rPr>
        <w:drawing>
          <wp:inline distT="0" distB="0" distL="0" distR="0" wp14:anchorId="441AA855" wp14:editId="4DB8AD07">
            <wp:extent cx="114300" cy="114300"/>
            <wp:effectExtent l="0" t="0" r="0" b="0"/>
            <wp:docPr id="10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device</w:t>
      </w:r>
      <w:r>
        <w:rPr>
          <w:spacing w:val="-8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present.</w:t>
      </w:r>
    </w:p>
    <w:p w14:paraId="342D65FE" w14:textId="77777777" w:rsidR="00DC16F1" w:rsidRDefault="00DC16F1">
      <w:pPr>
        <w:pStyle w:val="BodyText"/>
        <w:spacing w:before="1"/>
        <w:rPr>
          <w:sz w:val="25"/>
        </w:rPr>
      </w:pPr>
    </w:p>
    <w:p w14:paraId="4CAE85D5" w14:textId="77777777" w:rsidR="00DC16F1" w:rsidRDefault="0024240D">
      <w:pPr>
        <w:pStyle w:val="Heading6"/>
      </w:pPr>
      <w:r>
        <w:rPr>
          <w:u w:val="thick"/>
        </w:rPr>
        <w:t>Pelvic</w:t>
      </w:r>
      <w:r>
        <w:rPr>
          <w:spacing w:val="-15"/>
          <w:u w:val="thick"/>
        </w:rPr>
        <w:t xml:space="preserve"> </w:t>
      </w:r>
      <w:r>
        <w:rPr>
          <w:u w:val="thick"/>
        </w:rPr>
        <w:t>Inlet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5E511DEF" w14:textId="77777777" w:rsidR="00DC16F1" w:rsidRDefault="0024240D">
      <w:pPr>
        <w:pStyle w:val="BodyText"/>
        <w:spacing w:before="40"/>
        <w:ind w:left="1020"/>
      </w:pPr>
      <w:r>
        <w:t>This</w:t>
      </w:r>
      <w:r>
        <w:rPr>
          <w:spacing w:val="-7"/>
        </w:rPr>
        <w:t xml:space="preserve"> </w:t>
      </w:r>
      <w:r>
        <w:t>view</w:t>
      </w:r>
      <w:r>
        <w:rPr>
          <w:spacing w:val="-11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done</w:t>
      </w:r>
      <w:proofErr w:type="gramEnd"/>
      <w:r>
        <w:rPr>
          <w:spacing w:val="-7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ischial</w:t>
      </w:r>
      <w:r>
        <w:rPr>
          <w:spacing w:val="-11"/>
        </w:rPr>
        <w:t xml:space="preserve"> </w:t>
      </w:r>
      <w:r>
        <w:t>rami</w:t>
      </w:r>
      <w:r>
        <w:rPr>
          <w:spacing w:val="-10"/>
        </w:rPr>
        <w:t xml:space="preserve"> </w:t>
      </w:r>
      <w:r>
        <w:t>fractures.</w:t>
      </w:r>
    </w:p>
    <w:p w14:paraId="68F646B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8" w:line="251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proofErr w:type="spellStart"/>
      <w:r>
        <w:t>caudad</w:t>
      </w:r>
      <w:proofErr w:type="spellEnd"/>
      <w:r>
        <w:rPr>
          <w:spacing w:val="-1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point</w:t>
      </w:r>
      <w:r>
        <w:rPr>
          <w:spacing w:val="-11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ASIS</w:t>
      </w:r>
      <w:r>
        <w:rPr>
          <w:spacing w:val="-9"/>
        </w:rPr>
        <w:t xml:space="preserve"> </w:t>
      </w:r>
      <w:r>
        <w:t>(at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ASIS).</w:t>
      </w:r>
    </w:p>
    <w:p w14:paraId="4B02F19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AFAAF9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E2EA16D" w14:textId="77777777" w:rsidR="00DC16F1" w:rsidRDefault="00DC16F1">
      <w:pPr>
        <w:pStyle w:val="BodyText"/>
        <w:spacing w:before="6"/>
        <w:rPr>
          <w:sz w:val="25"/>
        </w:rPr>
      </w:pPr>
    </w:p>
    <w:p w14:paraId="2DF39237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43D039F" w14:textId="77777777" w:rsidR="00DC16F1" w:rsidRDefault="0024240D">
      <w:pPr>
        <w:pStyle w:val="BodyText"/>
        <w:spacing w:before="40"/>
        <w:ind w:left="1380" w:right="3390"/>
        <w:jc w:val="both"/>
      </w:pPr>
      <w:r>
        <w:rPr>
          <w:noProof/>
        </w:rPr>
        <w:drawing>
          <wp:inline distT="0" distB="0" distL="0" distR="0" wp14:anchorId="40D2D1D1" wp14:editId="72C80475">
            <wp:extent cx="114300" cy="114298"/>
            <wp:effectExtent l="0" t="0" r="0" b="0"/>
            <wp:docPr id="10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Medially</w:t>
      </w:r>
      <w:r>
        <w:rPr>
          <w:spacing w:val="-3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rami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pubic</w:t>
      </w:r>
      <w:r>
        <w:rPr>
          <w:spacing w:val="-2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7E5FEBEB" wp14:editId="40EA9A78">
            <wp:extent cx="114300" cy="114298"/>
            <wp:effectExtent l="0" t="0" r="0" b="0"/>
            <wp:docPr id="10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two</w:t>
      </w:r>
      <w:r>
        <w:rPr>
          <w:spacing w:val="-7"/>
        </w:rPr>
        <w:t xml:space="preserve"> </w:t>
      </w:r>
      <w:r>
        <w:t>thirds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pubic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0334D06E" wp14:editId="1C2CAF7B">
            <wp:extent cx="114300" cy="114298"/>
            <wp:effectExtent l="0" t="0" r="0" b="0"/>
            <wp:docPr id="10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Pubic and</w:t>
      </w:r>
      <w:r>
        <w:rPr>
          <w:spacing w:val="-1"/>
        </w:rPr>
        <w:t xml:space="preserve"> </w:t>
      </w:r>
      <w:r>
        <w:t>ischial</w:t>
      </w:r>
      <w:r>
        <w:rPr>
          <w:spacing w:val="-1"/>
        </w:rPr>
        <w:t xml:space="preserve"> </w:t>
      </w:r>
      <w:r>
        <w:t>bones</w:t>
      </w:r>
      <w:r>
        <w:rPr>
          <w:spacing w:val="-3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radiograph.</w:t>
      </w:r>
    </w:p>
    <w:p w14:paraId="63C0DB14" w14:textId="77777777" w:rsidR="00DC16F1" w:rsidRDefault="0024240D">
      <w:pPr>
        <w:pStyle w:val="BodyText"/>
        <w:ind w:left="1380" w:right="7408"/>
        <w:jc w:val="both"/>
      </w:pPr>
      <w:r>
        <w:rPr>
          <w:noProof/>
        </w:rPr>
        <w:drawing>
          <wp:inline distT="0" distB="0" distL="0" distR="0" wp14:anchorId="7954B8E8" wp14:editId="4246881A">
            <wp:extent cx="114300" cy="114298"/>
            <wp:effectExtent l="0" t="0" r="0" b="0"/>
            <wp:docPr id="10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Symmetric</w:t>
      </w:r>
      <w:r>
        <w:rPr>
          <w:spacing w:val="-12"/>
        </w:rPr>
        <w:t xml:space="preserve"> </w:t>
      </w:r>
      <w:r>
        <w:t>pubis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ischia.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6E035F9" wp14:editId="028353D9">
            <wp:extent cx="114300" cy="114298"/>
            <wp:effectExtent l="0" t="0" r="0" b="0"/>
            <wp:docPr id="10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Hip</w:t>
      </w:r>
      <w:r>
        <w:rPr>
          <w:spacing w:val="-1"/>
        </w:rPr>
        <w:t xml:space="preserve"> </w:t>
      </w:r>
      <w:r>
        <w:t>joints</w:t>
      </w:r>
      <w:r>
        <w:rPr>
          <w:spacing w:val="1"/>
        </w:rPr>
        <w:t xml:space="preserve"> </w:t>
      </w:r>
      <w:r>
        <w:t>included.</w:t>
      </w:r>
    </w:p>
    <w:p w14:paraId="78A172E4" w14:textId="77777777" w:rsidR="00DC16F1" w:rsidRDefault="00DC16F1">
      <w:pPr>
        <w:pStyle w:val="BodyText"/>
        <w:spacing w:before="1"/>
        <w:rPr>
          <w:sz w:val="25"/>
        </w:rPr>
      </w:pPr>
    </w:p>
    <w:p w14:paraId="64C192DB" w14:textId="77777777" w:rsidR="00DC16F1" w:rsidRDefault="0024240D">
      <w:pPr>
        <w:pStyle w:val="Heading6"/>
      </w:pPr>
      <w:r>
        <w:rPr>
          <w:u w:val="thick"/>
        </w:rPr>
        <w:t>Pelvic</w:t>
      </w:r>
      <w:r>
        <w:rPr>
          <w:spacing w:val="-15"/>
          <w:u w:val="thick"/>
        </w:rPr>
        <w:t xml:space="preserve"> </w:t>
      </w:r>
      <w:r>
        <w:rPr>
          <w:u w:val="thick"/>
        </w:rPr>
        <w:t>Outlet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</w:p>
    <w:p w14:paraId="712BC97A" w14:textId="77777777" w:rsidR="00DC16F1" w:rsidRDefault="0024240D">
      <w:pPr>
        <w:pStyle w:val="BodyText"/>
        <w:spacing w:before="40"/>
        <w:ind w:left="1020"/>
      </w:pPr>
      <w:r>
        <w:t>This</w:t>
      </w:r>
      <w:r>
        <w:rPr>
          <w:spacing w:val="-7"/>
        </w:rPr>
        <w:t xml:space="preserve"> </w:t>
      </w:r>
      <w:r>
        <w:t>view</w:t>
      </w:r>
      <w:r>
        <w:rPr>
          <w:spacing w:val="-11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done</w:t>
      </w:r>
      <w:proofErr w:type="gramEnd"/>
      <w:r>
        <w:rPr>
          <w:spacing w:val="-7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ischial</w:t>
      </w:r>
      <w:r>
        <w:rPr>
          <w:spacing w:val="-11"/>
        </w:rPr>
        <w:t xml:space="preserve"> </w:t>
      </w:r>
      <w:r>
        <w:t>rami</w:t>
      </w:r>
      <w:r>
        <w:rPr>
          <w:spacing w:val="-10"/>
        </w:rPr>
        <w:t xml:space="preserve"> </w:t>
      </w:r>
      <w:r>
        <w:t>fractures.</w:t>
      </w:r>
    </w:p>
    <w:p w14:paraId="37DD391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2383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2.5cm</w:t>
      </w:r>
      <w:r>
        <w:rPr>
          <w:spacing w:val="-2"/>
        </w:rPr>
        <w:t xml:space="preserve"> </w:t>
      </w:r>
      <w:r>
        <w:t>(</w:t>
      </w:r>
      <w:proofErr w:type="gramStart"/>
      <w:r>
        <w:t>1</w:t>
      </w:r>
      <w:proofErr w:type="gramEnd"/>
      <w:r>
        <w:rPr>
          <w:spacing w:val="-8"/>
        </w:rPr>
        <w:t xml:space="preserve"> </w:t>
      </w:r>
      <w:r>
        <w:t>“)</w:t>
      </w:r>
      <w:r>
        <w:rPr>
          <w:spacing w:val="-3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pubis.</w:t>
      </w:r>
    </w:p>
    <w:p w14:paraId="3CE322C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0BB2CA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7ADBBA4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F0477D7" w14:textId="77777777" w:rsidR="00DC16F1" w:rsidRDefault="00DC16F1">
      <w:pPr>
        <w:pStyle w:val="BodyText"/>
        <w:rPr>
          <w:sz w:val="19"/>
        </w:rPr>
      </w:pPr>
    </w:p>
    <w:p w14:paraId="29765736" w14:textId="77777777" w:rsidR="00DC16F1" w:rsidRDefault="0024240D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BFC7FDE" w14:textId="77777777" w:rsidR="00DC16F1" w:rsidRDefault="0024240D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03345CC4" wp14:editId="0AD76FC6">
            <wp:extent cx="114300" cy="114300"/>
            <wp:effectExtent l="0" t="0" r="0" b="0"/>
            <wp:docPr id="10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7"/>
        </w:rPr>
        <w:t xml:space="preserve"> </w:t>
      </w:r>
      <w:r>
        <w:t>bones</w:t>
      </w:r>
      <w:r>
        <w:rPr>
          <w:spacing w:val="-7"/>
        </w:rPr>
        <w:t xml:space="preserve"> </w:t>
      </w:r>
      <w:r>
        <w:t>magnified</w:t>
      </w:r>
      <w:r>
        <w:rPr>
          <w:spacing w:val="-4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bones</w:t>
      </w:r>
      <w:r>
        <w:rPr>
          <w:spacing w:val="-4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sacrum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coccyx.</w:t>
      </w:r>
    </w:p>
    <w:p w14:paraId="60C24BE7" w14:textId="77777777" w:rsidR="00DC16F1" w:rsidRDefault="0024240D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05E7BB9F" wp14:editId="26157390">
            <wp:extent cx="114300" cy="114298"/>
            <wp:effectExtent l="0" t="0" r="0" b="0"/>
            <wp:docPr id="10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Symmetric</w:t>
      </w:r>
      <w:r>
        <w:rPr>
          <w:spacing w:val="-8"/>
        </w:rPr>
        <w:t xml:space="preserve"> </w:t>
      </w:r>
      <w:r>
        <w:t>obturator</w:t>
      </w:r>
      <w:r>
        <w:rPr>
          <w:spacing w:val="-10"/>
        </w:rPr>
        <w:t xml:space="preserve"> </w:t>
      </w:r>
      <w:r>
        <w:t>foramina.</w:t>
      </w:r>
    </w:p>
    <w:p w14:paraId="18E6B81C" w14:textId="77777777" w:rsidR="00DC16F1" w:rsidRDefault="0024240D">
      <w:pPr>
        <w:pStyle w:val="BodyText"/>
        <w:spacing w:before="4"/>
        <w:ind w:left="1380" w:right="4603"/>
      </w:pPr>
      <w:r>
        <w:rPr>
          <w:noProof/>
        </w:rPr>
        <w:drawing>
          <wp:inline distT="0" distB="0" distL="0" distR="0" wp14:anchorId="1FFF1075" wp14:editId="17272229">
            <wp:extent cx="114300" cy="114298"/>
            <wp:effectExtent l="0" t="0" r="0" b="0"/>
            <wp:docPr id="10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7"/>
        </w:rPr>
        <w:t xml:space="preserve"> </w:t>
      </w:r>
      <w:r>
        <w:t>rami</w:t>
      </w:r>
      <w:r>
        <w:rPr>
          <w:spacing w:val="-9"/>
        </w:rPr>
        <w:t xml:space="preserve"> </w:t>
      </w:r>
      <w:r>
        <w:t>near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radiograph.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3564793" wp14:editId="3004B396">
            <wp:extent cx="114300" cy="114300"/>
            <wp:effectExtent l="0" t="0" r="0" b="0"/>
            <wp:docPr id="10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Hip joints</w:t>
      </w:r>
      <w:r>
        <w:rPr>
          <w:spacing w:val="1"/>
        </w:rPr>
        <w:t xml:space="preserve"> </w:t>
      </w:r>
      <w:r>
        <w:t>included.</w:t>
      </w:r>
    </w:p>
    <w:p w14:paraId="6631BFD2" w14:textId="77777777" w:rsidR="00DC16F1" w:rsidRDefault="00DC16F1">
      <w:pPr>
        <w:pStyle w:val="BodyText"/>
        <w:spacing w:before="1"/>
        <w:rPr>
          <w:sz w:val="25"/>
        </w:rPr>
      </w:pPr>
    </w:p>
    <w:p w14:paraId="1D98B73A" w14:textId="77777777" w:rsidR="00DC16F1" w:rsidRDefault="0024240D">
      <w:pPr>
        <w:pStyle w:val="Heading6"/>
      </w:pPr>
      <w:r>
        <w:rPr>
          <w:u w:val="thick"/>
        </w:rPr>
        <w:t>Bilateral</w:t>
      </w:r>
      <w:r>
        <w:rPr>
          <w:spacing w:val="-13"/>
          <w:u w:val="thick"/>
        </w:rPr>
        <w:t xml:space="preserve"> </w:t>
      </w:r>
      <w:proofErr w:type="spellStart"/>
      <w:r>
        <w:rPr>
          <w:u w:val="thick"/>
        </w:rPr>
        <w:t>Judet</w:t>
      </w:r>
      <w:proofErr w:type="spellEnd"/>
      <w:r>
        <w:rPr>
          <w:spacing w:val="-14"/>
          <w:u w:val="thick"/>
        </w:rPr>
        <w:t xml:space="preserve"> </w:t>
      </w:r>
      <w:r>
        <w:rPr>
          <w:u w:val="thick"/>
        </w:rPr>
        <w:t>Views</w:t>
      </w:r>
    </w:p>
    <w:p w14:paraId="06BA010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7" w:line="252" w:lineRule="exact"/>
        <w:ind w:hanging="361"/>
        <w:rPr>
          <w:rFonts w:ascii="Wingdings" w:hAnsi="Wingdings"/>
        </w:rPr>
      </w:pPr>
      <w:r>
        <w:t>Place</w:t>
      </w:r>
      <w:r>
        <w:rPr>
          <w:spacing w:val="-8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2.5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3.8cm</w:t>
      </w:r>
      <w:r>
        <w:rPr>
          <w:spacing w:val="-3"/>
        </w:rPr>
        <w:t xml:space="preserve"> </w:t>
      </w:r>
      <w:r>
        <w:t>above</w:t>
      </w:r>
      <w:r>
        <w:rPr>
          <w:spacing w:val="-1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4"/>
        </w:rPr>
        <w:t xml:space="preserve"> </w:t>
      </w:r>
      <w:r>
        <w:t>crest.</w:t>
      </w:r>
    </w:p>
    <w:p w14:paraId="28C6B5B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A3652E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2" w:line="252" w:lineRule="exact"/>
        <w:ind w:hanging="361"/>
        <w:rPr>
          <w:rFonts w:ascii="Wingdings" w:hAnsi="Wingdings"/>
        </w:rPr>
      </w:pPr>
      <w:r>
        <w:t>Rotate</w:t>
      </w:r>
      <w:r>
        <w:rPr>
          <w:spacing w:val="-12"/>
        </w:rPr>
        <w:t xml:space="preserve"> </w:t>
      </w:r>
      <w:r>
        <w:t>patient</w:t>
      </w:r>
      <w:r>
        <w:rPr>
          <w:spacing w:val="-12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3"/>
        </w:rPr>
        <w:t xml:space="preserve"> </w:t>
      </w:r>
      <w:r>
        <w:t>onto</w:t>
      </w:r>
      <w:r>
        <w:rPr>
          <w:spacing w:val="-14"/>
        </w:rPr>
        <w:t xml:space="preserve"> </w:t>
      </w:r>
      <w:r>
        <w:t>right/left</w:t>
      </w:r>
      <w:r>
        <w:rPr>
          <w:spacing w:val="-9"/>
        </w:rPr>
        <w:t xml:space="preserve"> </w:t>
      </w:r>
      <w:r>
        <w:t>side.</w:t>
      </w:r>
    </w:p>
    <w:p w14:paraId="411803F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Pelvis</w:t>
      </w:r>
      <w:r>
        <w:rPr>
          <w:spacing w:val="-6"/>
        </w:rPr>
        <w:t xml:space="preserve"> </w:t>
      </w:r>
      <w:r>
        <w:t>centered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oblique</w:t>
      </w:r>
      <w:r>
        <w:rPr>
          <w:spacing w:val="-5"/>
        </w:rPr>
        <w:t xml:space="preserve"> </w:t>
      </w:r>
      <w:r>
        <w:t>views.</w:t>
      </w:r>
    </w:p>
    <w:p w14:paraId="515D31E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Center</w:t>
      </w:r>
      <w:r>
        <w:rPr>
          <w:spacing w:val="-11"/>
        </w:rPr>
        <w:t xml:space="preserve"> </w:t>
      </w:r>
      <w:r>
        <w:t>midline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point</w:t>
      </w:r>
      <w:r>
        <w:rPr>
          <w:spacing w:val="-6"/>
        </w:rPr>
        <w:t xml:space="preserve"> </w:t>
      </w:r>
      <w:r>
        <w:t>5cm</w:t>
      </w:r>
      <w:r>
        <w:rPr>
          <w:spacing w:val="-8"/>
        </w:rPr>
        <w:t xml:space="preserve"> </w:t>
      </w:r>
      <w:r>
        <w:t>(2”)</w:t>
      </w:r>
      <w:r>
        <w:rPr>
          <w:spacing w:val="-6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ASIS.</w:t>
      </w:r>
    </w:p>
    <w:p w14:paraId="7F518CC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69321F5" w14:textId="77777777" w:rsidR="00DC16F1" w:rsidRDefault="00DC16F1">
      <w:pPr>
        <w:pStyle w:val="BodyText"/>
        <w:spacing w:before="10"/>
        <w:rPr>
          <w:sz w:val="24"/>
        </w:rPr>
      </w:pPr>
    </w:p>
    <w:p w14:paraId="058AA885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36FBB2D" w14:textId="77777777" w:rsidR="00DC16F1" w:rsidRDefault="0024240D">
      <w:pPr>
        <w:pStyle w:val="BodyText"/>
        <w:spacing w:before="42"/>
        <w:ind w:left="1380" w:right="5338"/>
      </w:pPr>
      <w:r>
        <w:rPr>
          <w:noProof/>
        </w:rPr>
        <w:drawing>
          <wp:inline distT="0" distB="0" distL="0" distR="0" wp14:anchorId="3F6A4B86" wp14:editId="6BE018D6">
            <wp:extent cx="114300" cy="114300"/>
            <wp:effectExtent l="0" t="0" r="0" b="0"/>
            <wp:docPr id="10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rim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acetabulum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elevated</w:t>
      </w:r>
      <w:r>
        <w:rPr>
          <w:spacing w:val="-11"/>
        </w:rPr>
        <w:t xml:space="preserve"> </w:t>
      </w:r>
      <w:r>
        <w:t xml:space="preserve">side. </w:t>
      </w:r>
      <w:r>
        <w:rPr>
          <w:noProof/>
        </w:rPr>
        <w:drawing>
          <wp:inline distT="0" distB="0" distL="0" distR="0" wp14:anchorId="0F25BCAF" wp14:editId="35C451A1">
            <wp:extent cx="114300" cy="114300"/>
            <wp:effectExtent l="0" t="0" r="0" b="0"/>
            <wp:docPr id="10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rim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acetabulum</w:t>
      </w:r>
      <w:r>
        <w:rPr>
          <w:spacing w:val="-1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down.</w:t>
      </w:r>
    </w:p>
    <w:p w14:paraId="606C846A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E20B2E5" w14:textId="77777777" w:rsidR="00DC16F1" w:rsidRDefault="00DC16F1">
      <w:pPr>
        <w:pStyle w:val="BodyText"/>
        <w:rPr>
          <w:sz w:val="19"/>
        </w:rPr>
      </w:pPr>
    </w:p>
    <w:p w14:paraId="077BD39C" w14:textId="77777777" w:rsidR="00DC16F1" w:rsidRDefault="0024240D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3471C8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13DC3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F4B0E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337637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2F4B1631" w14:textId="22724995" w:rsidR="00DC16F1" w:rsidRDefault="006147DB">
      <w:pPr>
        <w:spacing w:line="278" w:lineRule="auto"/>
        <w:ind w:left="8836" w:right="236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2064" behindDoc="0" locked="0" layoutInCell="1" allowOverlap="1" wp14:anchorId="477C4EFA" wp14:editId="390F7E6F">
                <wp:simplePos x="0" y="0"/>
                <wp:positionH relativeFrom="page">
                  <wp:posOffset>1554480</wp:posOffset>
                </wp:positionH>
                <wp:positionV relativeFrom="paragraph">
                  <wp:posOffset>-556260</wp:posOffset>
                </wp:positionV>
                <wp:extent cx="4229100" cy="3153410"/>
                <wp:effectExtent l="0" t="0" r="0" b="0"/>
                <wp:wrapNone/>
                <wp:docPr id="924" name="Group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3153410"/>
                          <a:chOff x="2448" y="-876"/>
                          <a:chExt cx="6660" cy="4966"/>
                        </a:xfrm>
                      </wpg:grpSpPr>
                      <pic:pic xmlns:pic="http://schemas.openxmlformats.org/drawingml/2006/picture">
                        <pic:nvPicPr>
                          <pic:cNvPr id="926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2" y="-876"/>
                            <a:ext cx="6072" cy="4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8" name="AutoShape 283"/>
                        <wps:cNvSpPr>
                          <a:spLocks/>
                        </wps:cNvSpPr>
                        <wps:spPr bwMode="auto">
                          <a:xfrm>
                            <a:off x="2448" y="101"/>
                            <a:ext cx="6660" cy="2880"/>
                          </a:xfrm>
                          <a:custGeom>
                            <a:avLst/>
                            <a:gdLst>
                              <a:gd name="T0" fmla="+- 0 7488 2448"/>
                              <a:gd name="T1" fmla="*/ T0 w 6660"/>
                              <a:gd name="T2" fmla="+- 0 101 101"/>
                              <a:gd name="T3" fmla="*/ 101 h 2880"/>
                              <a:gd name="T4" fmla="+- 0 9108 2448"/>
                              <a:gd name="T5" fmla="*/ T4 w 6660"/>
                              <a:gd name="T6" fmla="+- 0 101 101"/>
                              <a:gd name="T7" fmla="*/ 101 h 2880"/>
                              <a:gd name="T8" fmla="+- 0 8388 2448"/>
                              <a:gd name="T9" fmla="*/ T8 w 6660"/>
                              <a:gd name="T10" fmla="+- 0 2081 101"/>
                              <a:gd name="T11" fmla="*/ 2081 h 2880"/>
                              <a:gd name="T12" fmla="+- 0 9108 2448"/>
                              <a:gd name="T13" fmla="*/ T12 w 6660"/>
                              <a:gd name="T14" fmla="+- 0 2081 101"/>
                              <a:gd name="T15" fmla="*/ 2081 h 2880"/>
                              <a:gd name="T16" fmla="+- 0 4068 2448"/>
                              <a:gd name="T17" fmla="*/ T16 w 6660"/>
                              <a:gd name="T18" fmla="+- 0 2981 101"/>
                              <a:gd name="T19" fmla="*/ 2981 h 2880"/>
                              <a:gd name="T20" fmla="+- 0 2628 2448"/>
                              <a:gd name="T21" fmla="*/ T20 w 6660"/>
                              <a:gd name="T22" fmla="+- 0 2981 101"/>
                              <a:gd name="T23" fmla="*/ 2981 h 2880"/>
                              <a:gd name="T24" fmla="+- 0 5868 2448"/>
                              <a:gd name="T25" fmla="*/ T24 w 6660"/>
                              <a:gd name="T26" fmla="+- 0 1541 101"/>
                              <a:gd name="T27" fmla="*/ 1541 h 2880"/>
                              <a:gd name="T28" fmla="+- 0 2448 2448"/>
                              <a:gd name="T29" fmla="*/ T28 w 6660"/>
                              <a:gd name="T30" fmla="+- 0 1541 101"/>
                              <a:gd name="T31" fmla="*/ 1541 h 2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660" h="2880">
                                <a:moveTo>
                                  <a:pt x="5040" y="0"/>
                                </a:moveTo>
                                <a:lnTo>
                                  <a:pt x="6660" y="0"/>
                                </a:lnTo>
                                <a:moveTo>
                                  <a:pt x="5940" y="1980"/>
                                </a:moveTo>
                                <a:lnTo>
                                  <a:pt x="6660" y="1980"/>
                                </a:lnTo>
                                <a:moveTo>
                                  <a:pt x="1620" y="2880"/>
                                </a:moveTo>
                                <a:lnTo>
                                  <a:pt x="180" y="2880"/>
                                </a:lnTo>
                                <a:moveTo>
                                  <a:pt x="342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29A7D11" id="Group 282" o:spid="_x0000_s1026" style="position:absolute;margin-left:122.4pt;margin-top:-43.8pt;width:333pt;height:248.3pt;z-index:15832064;mso-position-horizontal-relative:page" coordorigin="2448,-876" coordsize="6660,49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">
                <v:shape id="Picture 284" o:spid="_x0000_s1027" type="#_x0000_t75" style="position:absolute;left:2832;top:-876;width:6072;height:4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">
                  <v:imagedata r:id="rId206" o:title=""/>
                </v:shape>
                <v:shape id="AutoShape 283" o:spid="_x0000_s1028" style="position:absolute;left:2448;top:101;width:6660;height:2880;visibility:visible;mso-wrap-style:square;v-text-anchor:top" coordsize="666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" path="m5040,l6660,m5940,1980r720,m1620,2880r-1440,m3420,1440l,1440e" filled="f" strokeweight=".72pt">
                  <v:path arrowok="t" o:connecttype="custom" o:connectlocs="5040,101;6660,101;5940,2081;6660,2081;1620,2981;180,2981;3420,1541;0,1541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ilia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alae</w:t>
      </w:r>
    </w:p>
    <w:p w14:paraId="6E9F132A" w14:textId="77777777" w:rsidR="00DC16F1" w:rsidRDefault="00DC16F1">
      <w:pPr>
        <w:spacing w:line="278" w:lineRule="auto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67AF2964" w14:textId="77777777" w:rsidR="00DC16F1" w:rsidRDefault="0024240D">
      <w:pPr>
        <w:spacing w:before="161" w:line="278" w:lineRule="auto"/>
        <w:ind w:left="1306" w:right="98" w:firstLine="201"/>
        <w:jc w:val="right"/>
        <w:rPr>
          <w:sz w:val="16"/>
        </w:rPr>
      </w:pPr>
      <w:r>
        <w:rPr>
          <w:w w:val="80"/>
          <w:sz w:val="16"/>
        </w:rPr>
        <w:t>Sacrum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and</w:t>
      </w:r>
      <w:r>
        <w:rPr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coccyx</w:t>
      </w:r>
    </w:p>
    <w:p w14:paraId="45D3DA56" w14:textId="77777777" w:rsidR="00DC16F1" w:rsidRDefault="0024240D">
      <w:pPr>
        <w:spacing w:line="276" w:lineRule="auto"/>
        <w:ind w:left="1354" w:right="98" w:firstLine="184"/>
        <w:jc w:val="right"/>
        <w:rPr>
          <w:sz w:val="16"/>
        </w:rPr>
      </w:pPr>
      <w:proofErr w:type="gramStart"/>
      <w:r>
        <w:rPr>
          <w:w w:val="80"/>
          <w:sz w:val="16"/>
        </w:rPr>
        <w:t>aligned</w:t>
      </w:r>
      <w:proofErr w:type="gramEnd"/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with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6B6BFC7E" w14:textId="77777777" w:rsidR="00DC16F1" w:rsidRDefault="0024240D">
      <w:pPr>
        <w:spacing w:line="183" w:lineRule="exact"/>
        <w:ind w:right="98"/>
        <w:jc w:val="right"/>
        <w:rPr>
          <w:sz w:val="16"/>
        </w:rPr>
      </w:pPr>
      <w:proofErr w:type="gramStart"/>
      <w:r>
        <w:rPr>
          <w:w w:val="90"/>
          <w:sz w:val="16"/>
        </w:rPr>
        <w:t>pubis</w:t>
      </w:r>
      <w:proofErr w:type="gramEnd"/>
    </w:p>
    <w:p w14:paraId="28C25327" w14:textId="77777777" w:rsidR="00DC16F1" w:rsidRDefault="00DC16F1">
      <w:pPr>
        <w:pStyle w:val="BodyText"/>
        <w:rPr>
          <w:sz w:val="18"/>
        </w:rPr>
      </w:pPr>
    </w:p>
    <w:p w14:paraId="41FCCFDE" w14:textId="77777777" w:rsidR="00DC16F1" w:rsidRDefault="00DC16F1">
      <w:pPr>
        <w:pStyle w:val="BodyText"/>
        <w:spacing w:before="9"/>
        <w:rPr>
          <w:sz w:val="26"/>
        </w:rPr>
      </w:pPr>
    </w:p>
    <w:p w14:paraId="1ABF432E" w14:textId="77777777" w:rsidR="00DC16F1" w:rsidRDefault="0024240D">
      <w:pPr>
        <w:spacing w:line="276" w:lineRule="auto"/>
        <w:ind w:left="1325" w:right="38" w:firstLine="299"/>
        <w:jc w:val="right"/>
        <w:rPr>
          <w:sz w:val="16"/>
        </w:rPr>
      </w:pPr>
      <w:r>
        <w:rPr>
          <w:w w:val="80"/>
          <w:sz w:val="16"/>
        </w:rPr>
        <w:t>Lesser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trochanter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not seen (or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only slightly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beyond the</w:t>
      </w:r>
    </w:p>
    <w:p w14:paraId="3680F2C9" w14:textId="77777777" w:rsidR="00DC16F1" w:rsidRDefault="0024240D">
      <w:pPr>
        <w:spacing w:line="276" w:lineRule="auto"/>
        <w:ind w:left="1450" w:right="38" w:firstLine="165"/>
        <w:jc w:val="both"/>
        <w:rPr>
          <w:sz w:val="16"/>
        </w:rPr>
      </w:pPr>
      <w:proofErr w:type="gramStart"/>
      <w:r>
        <w:rPr>
          <w:spacing w:val="-2"/>
          <w:w w:val="85"/>
          <w:sz w:val="16"/>
        </w:rPr>
        <w:t>medial</w:t>
      </w:r>
      <w:proofErr w:type="gramEnd"/>
      <w:r>
        <w:rPr>
          <w:spacing w:val="-36"/>
          <w:w w:val="85"/>
          <w:sz w:val="16"/>
        </w:rPr>
        <w:t xml:space="preserve"> </w:t>
      </w:r>
      <w:r>
        <w:rPr>
          <w:w w:val="85"/>
          <w:sz w:val="16"/>
        </w:rPr>
        <w:t>border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femur</w:t>
      </w:r>
    </w:p>
    <w:p w14:paraId="0BEECFE8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63AAA450" w14:textId="77777777" w:rsidR="00DC16F1" w:rsidRDefault="00DC16F1">
      <w:pPr>
        <w:pStyle w:val="BodyText"/>
        <w:rPr>
          <w:sz w:val="18"/>
        </w:rPr>
      </w:pPr>
    </w:p>
    <w:p w14:paraId="246E7146" w14:textId="77777777" w:rsidR="00DC16F1" w:rsidRDefault="00DC16F1">
      <w:pPr>
        <w:pStyle w:val="BodyText"/>
        <w:rPr>
          <w:sz w:val="18"/>
        </w:rPr>
      </w:pPr>
    </w:p>
    <w:p w14:paraId="3BFC4699" w14:textId="77777777" w:rsidR="00DC16F1" w:rsidRDefault="00DC16F1">
      <w:pPr>
        <w:pStyle w:val="BodyText"/>
        <w:rPr>
          <w:sz w:val="18"/>
        </w:rPr>
      </w:pPr>
    </w:p>
    <w:p w14:paraId="582D2FF3" w14:textId="77777777" w:rsidR="00DC16F1" w:rsidRDefault="00DC16F1">
      <w:pPr>
        <w:pStyle w:val="BodyText"/>
        <w:rPr>
          <w:sz w:val="18"/>
        </w:rPr>
      </w:pPr>
    </w:p>
    <w:p w14:paraId="58956B59" w14:textId="77777777" w:rsidR="00DC16F1" w:rsidRDefault="00DC16F1">
      <w:pPr>
        <w:pStyle w:val="BodyText"/>
        <w:rPr>
          <w:sz w:val="18"/>
        </w:rPr>
      </w:pPr>
    </w:p>
    <w:p w14:paraId="774408A6" w14:textId="77777777" w:rsidR="00DC16F1" w:rsidRDefault="0024240D">
      <w:pPr>
        <w:spacing w:before="139" w:line="276" w:lineRule="auto"/>
        <w:ind w:left="1306" w:right="2254"/>
        <w:rPr>
          <w:sz w:val="16"/>
        </w:rPr>
      </w:pP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trochanter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080CC7E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054" w:space="5474"/>
            <w:col w:w="4292"/>
          </w:cols>
        </w:sectPr>
      </w:pPr>
    </w:p>
    <w:p w14:paraId="6D5DF601" w14:textId="77777777" w:rsidR="00DC16F1" w:rsidRDefault="00DC16F1">
      <w:pPr>
        <w:pStyle w:val="BodyText"/>
        <w:rPr>
          <w:sz w:val="20"/>
        </w:rPr>
      </w:pPr>
    </w:p>
    <w:p w14:paraId="48B385B0" w14:textId="77777777" w:rsidR="00DC16F1" w:rsidRDefault="00DC16F1">
      <w:pPr>
        <w:pStyle w:val="BodyText"/>
        <w:spacing w:before="8"/>
        <w:rPr>
          <w:sz w:val="26"/>
        </w:rPr>
      </w:pPr>
    </w:p>
    <w:p w14:paraId="2A1C9E8F" w14:textId="77777777" w:rsidR="00DC16F1" w:rsidRDefault="0024240D">
      <w:pPr>
        <w:pStyle w:val="Heading6"/>
        <w:spacing w:before="93"/>
        <w:ind w:left="999" w:right="1402"/>
        <w:jc w:val="center"/>
      </w:pPr>
      <w:r>
        <w:t>Inlet</w:t>
      </w:r>
      <w:r>
        <w:rPr>
          <w:spacing w:val="-11"/>
        </w:rPr>
        <w:t xml:space="preserve"> </w:t>
      </w:r>
      <w:r>
        <w:t>Projection</w:t>
      </w:r>
    </w:p>
    <w:p w14:paraId="26FBA3D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C8A1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DF1F05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37B5C594" w14:textId="7C888515" w:rsidR="00DC16F1" w:rsidRDefault="006147DB">
      <w:pPr>
        <w:spacing w:before="101" w:line="276" w:lineRule="auto"/>
        <w:ind w:left="1620" w:right="9751" w:hanging="17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95040" behindDoc="1" locked="0" layoutInCell="1" allowOverlap="1" wp14:anchorId="06EE9D39" wp14:editId="236F3672">
                <wp:simplePos x="0" y="0"/>
                <wp:positionH relativeFrom="page">
                  <wp:posOffset>1668780</wp:posOffset>
                </wp:positionH>
                <wp:positionV relativeFrom="paragraph">
                  <wp:posOffset>-474345</wp:posOffset>
                </wp:positionV>
                <wp:extent cx="4004310" cy="3076575"/>
                <wp:effectExtent l="0" t="0" r="0" b="0"/>
                <wp:wrapNone/>
                <wp:docPr id="918" name="Group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4310" cy="3076575"/>
                          <a:chOff x="2628" y="-747"/>
                          <a:chExt cx="6306" cy="4845"/>
                        </a:xfrm>
                      </wpg:grpSpPr>
                      <pic:pic xmlns:pic="http://schemas.openxmlformats.org/drawingml/2006/picture">
                        <pic:nvPicPr>
                          <pic:cNvPr id="92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66" y="-747"/>
                            <a:ext cx="6004" cy="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2" name="AutoShape 280"/>
                        <wps:cNvSpPr>
                          <a:spLocks/>
                        </wps:cNvSpPr>
                        <wps:spPr bwMode="auto">
                          <a:xfrm>
                            <a:off x="2628" y="200"/>
                            <a:ext cx="6298" cy="2348"/>
                          </a:xfrm>
                          <a:custGeom>
                            <a:avLst/>
                            <a:gdLst>
                              <a:gd name="T0" fmla="+- 0 3888 2628"/>
                              <a:gd name="T1" fmla="*/ T0 w 6298"/>
                              <a:gd name="T2" fmla="+- 0 200 200"/>
                              <a:gd name="T3" fmla="*/ 200 h 2348"/>
                              <a:gd name="T4" fmla="+- 0 2628 2628"/>
                              <a:gd name="T5" fmla="*/ T4 w 6298"/>
                              <a:gd name="T6" fmla="+- 0 200 200"/>
                              <a:gd name="T7" fmla="*/ 200 h 2348"/>
                              <a:gd name="T8" fmla="+- 0 7126 2628"/>
                              <a:gd name="T9" fmla="*/ T8 w 6298"/>
                              <a:gd name="T10" fmla="+- 0 2538 200"/>
                              <a:gd name="T11" fmla="*/ 2538 h 2348"/>
                              <a:gd name="T12" fmla="+- 0 8926 2628"/>
                              <a:gd name="T13" fmla="*/ T12 w 6298"/>
                              <a:gd name="T14" fmla="+- 0 2548 200"/>
                              <a:gd name="T15" fmla="*/ 2548 h 2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98" h="2348">
                                <a:moveTo>
                                  <a:pt x="1260" y="0"/>
                                </a:moveTo>
                                <a:lnTo>
                                  <a:pt x="0" y="0"/>
                                </a:lnTo>
                                <a:moveTo>
                                  <a:pt x="4498" y="2338"/>
                                </a:moveTo>
                                <a:lnTo>
                                  <a:pt x="6298" y="234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18DBE64" id="Group 279" o:spid="_x0000_s1026" style="position:absolute;margin-left:131.4pt;margin-top:-37.35pt;width:315.3pt;height:242.25pt;z-index:-21821440;mso-position-horizontal-relative:page" coordorigin="2628,-747" coordsize="6306,48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">
                <v:shape id="Picture 281" o:spid="_x0000_s1027" type="#_x0000_t75" style="position:absolute;left:2866;top:-747;width:6004;height:4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">
                  <v:imagedata r:id="rId208" o:title=""/>
                </v:shape>
                <v:shape id="AutoShape 280" o:spid="_x0000_s1028" style="position:absolute;left:2628;top:200;width:6298;height:2348;visibility:visible;mso-wrap-style:square;v-text-anchor:top" coordsize="6298,2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" path="m1260,l,m4498,2338r1800,10e" filled="f" strokeweight=".72pt">
                  <v:path arrowok="t" o:connecttype="custom" o:connectlocs="1260,200;0,200;4498,2538;6298,254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0"/>
          <w:sz w:val="16"/>
        </w:rPr>
        <w:t>ilia</w:t>
      </w:r>
      <w:r>
        <w:rPr>
          <w:spacing w:val="-1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alae</w:t>
      </w:r>
    </w:p>
    <w:p w14:paraId="53699289" w14:textId="77777777" w:rsidR="00DC16F1" w:rsidRDefault="00DC16F1">
      <w:pPr>
        <w:pStyle w:val="BodyText"/>
        <w:rPr>
          <w:sz w:val="20"/>
        </w:rPr>
      </w:pPr>
    </w:p>
    <w:p w14:paraId="14276E75" w14:textId="77777777" w:rsidR="00DC16F1" w:rsidRDefault="00DC16F1">
      <w:pPr>
        <w:pStyle w:val="BodyText"/>
        <w:rPr>
          <w:sz w:val="20"/>
        </w:rPr>
      </w:pPr>
    </w:p>
    <w:p w14:paraId="47C54C6E" w14:textId="77777777" w:rsidR="00DC16F1" w:rsidRDefault="00DC16F1">
      <w:pPr>
        <w:pStyle w:val="BodyText"/>
        <w:rPr>
          <w:sz w:val="20"/>
        </w:rPr>
      </w:pPr>
    </w:p>
    <w:p w14:paraId="7711EE33" w14:textId="77777777" w:rsidR="00DC16F1" w:rsidRDefault="00DC16F1">
      <w:pPr>
        <w:pStyle w:val="BodyText"/>
        <w:rPr>
          <w:sz w:val="20"/>
        </w:rPr>
      </w:pPr>
    </w:p>
    <w:p w14:paraId="05EC1D5B" w14:textId="77777777" w:rsidR="00DC16F1" w:rsidRDefault="00DC16F1">
      <w:pPr>
        <w:pStyle w:val="BodyText"/>
        <w:spacing w:before="1"/>
        <w:rPr>
          <w:sz w:val="27"/>
        </w:rPr>
      </w:pPr>
    </w:p>
    <w:p w14:paraId="4E2EE53A" w14:textId="77777777" w:rsidR="00DC16F1" w:rsidRDefault="0024240D">
      <w:pPr>
        <w:spacing w:before="100" w:line="276" w:lineRule="auto"/>
        <w:ind w:left="8654" w:right="2199"/>
        <w:rPr>
          <w:sz w:val="16"/>
        </w:rPr>
      </w:pPr>
      <w:r>
        <w:rPr>
          <w:w w:val="90"/>
          <w:sz w:val="16"/>
        </w:rPr>
        <w:t>Nearly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90"/>
          <w:sz w:val="16"/>
        </w:rPr>
        <w:t>superimposed</w:t>
      </w:r>
      <w:r>
        <w:rPr>
          <w:w w:val="9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2/3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pubic and ischial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bones</w:t>
      </w:r>
    </w:p>
    <w:p w14:paraId="781CD29C" w14:textId="77777777" w:rsidR="00DC16F1" w:rsidRDefault="0024240D">
      <w:pPr>
        <w:spacing w:before="157"/>
        <w:ind w:left="8620"/>
        <w:rPr>
          <w:sz w:val="16"/>
        </w:rPr>
      </w:pPr>
      <w:r>
        <w:rPr>
          <w:w w:val="90"/>
          <w:sz w:val="16"/>
        </w:rPr>
        <w:t>Medially</w:t>
      </w:r>
    </w:p>
    <w:p w14:paraId="04C8A422" w14:textId="77777777" w:rsidR="00DC16F1" w:rsidRDefault="0024240D">
      <w:pPr>
        <w:tabs>
          <w:tab w:val="left" w:pos="8576"/>
        </w:tabs>
        <w:spacing w:before="25"/>
        <w:ind w:left="5798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pacing w:val="2"/>
          <w:sz w:val="16"/>
        </w:rPr>
        <w:t xml:space="preserve"> </w:t>
      </w:r>
      <w:proofErr w:type="gramStart"/>
      <w:r>
        <w:rPr>
          <w:w w:val="90"/>
          <w:sz w:val="16"/>
        </w:rPr>
        <w:t>superimposed</w:t>
      </w:r>
      <w:proofErr w:type="gramEnd"/>
    </w:p>
    <w:p w14:paraId="204D70C3" w14:textId="77777777" w:rsidR="00DC16F1" w:rsidRDefault="0024240D">
      <w:pPr>
        <w:spacing w:before="25" w:line="278" w:lineRule="auto"/>
        <w:ind w:left="8620" w:right="2468"/>
        <w:rPr>
          <w:sz w:val="16"/>
        </w:rPr>
      </w:pPr>
      <w:proofErr w:type="gramStart"/>
      <w:r>
        <w:rPr>
          <w:w w:val="80"/>
          <w:sz w:val="16"/>
        </w:rPr>
        <w:t>superior</w:t>
      </w:r>
      <w:proofErr w:type="gramEnd"/>
      <w:r>
        <w:rPr>
          <w:w w:val="80"/>
          <w:sz w:val="16"/>
        </w:rPr>
        <w:t xml:space="preserve">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rami</w:t>
      </w:r>
    </w:p>
    <w:p w14:paraId="55EBBC75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FA9C99E" w14:textId="77777777" w:rsidR="00DC16F1" w:rsidRDefault="00DC16F1">
      <w:pPr>
        <w:pStyle w:val="BodyText"/>
        <w:rPr>
          <w:sz w:val="19"/>
        </w:rPr>
      </w:pPr>
    </w:p>
    <w:p w14:paraId="3FA88891" w14:textId="77777777" w:rsidR="00DC16F1" w:rsidRDefault="0024240D">
      <w:pPr>
        <w:pStyle w:val="Heading6"/>
        <w:spacing w:before="93"/>
        <w:ind w:left="999" w:right="1407"/>
        <w:jc w:val="center"/>
      </w:pPr>
      <w:r>
        <w:t>Outlet</w:t>
      </w:r>
      <w:r>
        <w:rPr>
          <w:spacing w:val="-13"/>
        </w:rPr>
        <w:t xml:space="preserve"> </w:t>
      </w:r>
      <w:r>
        <w:t>Projection</w:t>
      </w:r>
    </w:p>
    <w:p w14:paraId="3F8BF8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BC6D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B346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B21E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48A6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38EC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D6CF6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DE66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0AB141" w14:textId="77777777" w:rsidR="00DC16F1" w:rsidRDefault="00DC16F1">
      <w:pPr>
        <w:pStyle w:val="BodyText"/>
        <w:spacing w:before="3"/>
        <w:rPr>
          <w:rFonts w:ascii="Arial"/>
          <w:b/>
          <w:sz w:val="18"/>
        </w:rPr>
      </w:pPr>
    </w:p>
    <w:p w14:paraId="013EDF2D" w14:textId="77777777" w:rsidR="00DC16F1" w:rsidRDefault="00DC16F1">
      <w:pPr>
        <w:rPr>
          <w:rFonts w:ascii="Arial"/>
          <w:sz w:val="18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640460F7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708D69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1D7BF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B2A223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6A6EEC72" w14:textId="77777777" w:rsidR="00DC16F1" w:rsidRDefault="00DC16F1">
      <w:pPr>
        <w:pStyle w:val="BodyText"/>
        <w:spacing w:before="9"/>
        <w:rPr>
          <w:rFonts w:ascii="Arial"/>
          <w:b/>
          <w:sz w:val="17"/>
        </w:rPr>
      </w:pPr>
    </w:p>
    <w:p w14:paraId="3C71BD29" w14:textId="77777777" w:rsidR="00DC16F1" w:rsidRDefault="0024240D">
      <w:pPr>
        <w:spacing w:line="276" w:lineRule="auto"/>
        <w:ind w:left="1714" w:right="38" w:hanging="92"/>
        <w:jc w:val="both"/>
        <w:rPr>
          <w:sz w:val="16"/>
        </w:rPr>
      </w:pPr>
      <w:r>
        <w:rPr>
          <w:spacing w:val="-1"/>
          <w:w w:val="80"/>
          <w:sz w:val="16"/>
        </w:rPr>
        <w:t>Symmetric</w:t>
      </w:r>
      <w:r>
        <w:rPr>
          <w:spacing w:val="-3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obturator</w:t>
      </w:r>
      <w:r>
        <w:rPr>
          <w:spacing w:val="-34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foramina</w:t>
      </w:r>
    </w:p>
    <w:p w14:paraId="7272AF60" w14:textId="77777777" w:rsidR="00DC16F1" w:rsidRDefault="0024240D">
      <w:pPr>
        <w:spacing w:before="101" w:line="276" w:lineRule="auto"/>
        <w:ind w:left="1622" w:right="2231"/>
        <w:rPr>
          <w:sz w:val="16"/>
        </w:rPr>
      </w:pPr>
      <w:r>
        <w:br w:type="column"/>
      </w:r>
      <w:r>
        <w:rPr>
          <w:w w:val="80"/>
          <w:sz w:val="16"/>
        </w:rPr>
        <w:t>Pubic bones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superimposed</w:t>
      </w:r>
      <w:r>
        <w:rPr>
          <w:spacing w:val="-1"/>
          <w:w w:val="90"/>
          <w:sz w:val="16"/>
        </w:rPr>
        <w:t xml:space="preserve"> </w:t>
      </w:r>
      <w:r>
        <w:rPr>
          <w:w w:val="80"/>
          <w:sz w:val="16"/>
        </w:rPr>
        <w:t>over the sacrum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coccyx</w:t>
      </w:r>
    </w:p>
    <w:p w14:paraId="34BEDBC7" w14:textId="77777777" w:rsidR="00DC16F1" w:rsidRDefault="00DC16F1">
      <w:pPr>
        <w:pStyle w:val="BodyText"/>
        <w:rPr>
          <w:sz w:val="18"/>
        </w:rPr>
      </w:pPr>
    </w:p>
    <w:p w14:paraId="19023C55" w14:textId="77777777" w:rsidR="00DC16F1" w:rsidRDefault="00DC16F1">
      <w:pPr>
        <w:pStyle w:val="BodyText"/>
        <w:rPr>
          <w:sz w:val="18"/>
        </w:rPr>
      </w:pPr>
    </w:p>
    <w:p w14:paraId="05D156F5" w14:textId="77777777" w:rsidR="00DC16F1" w:rsidRDefault="00DC16F1">
      <w:pPr>
        <w:pStyle w:val="BodyText"/>
        <w:spacing w:before="4"/>
        <w:rPr>
          <w:sz w:val="18"/>
        </w:rPr>
      </w:pPr>
    </w:p>
    <w:p w14:paraId="4B01B2D2" w14:textId="47DD489C" w:rsidR="00DC16F1" w:rsidRDefault="006147DB">
      <w:pPr>
        <w:spacing w:line="276" w:lineRule="auto"/>
        <w:ind w:left="1622" w:right="240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3088" behindDoc="0" locked="0" layoutInCell="1" allowOverlap="1" wp14:anchorId="0B12435D" wp14:editId="482ED63A">
                <wp:simplePos x="0" y="0"/>
                <wp:positionH relativeFrom="page">
                  <wp:posOffset>1783080</wp:posOffset>
                </wp:positionH>
                <wp:positionV relativeFrom="paragraph">
                  <wp:posOffset>-2275205</wp:posOffset>
                </wp:positionV>
                <wp:extent cx="3886200" cy="3352800"/>
                <wp:effectExtent l="0" t="0" r="0" b="0"/>
                <wp:wrapNone/>
                <wp:docPr id="912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52800"/>
                          <a:chOff x="2808" y="-3583"/>
                          <a:chExt cx="6120" cy="5280"/>
                        </a:xfrm>
                      </wpg:grpSpPr>
                      <pic:pic xmlns:pic="http://schemas.openxmlformats.org/drawingml/2006/picture">
                        <pic:nvPicPr>
                          <pic:cNvPr id="914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4" y="-3584"/>
                            <a:ext cx="6028" cy="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6" name="AutoShape 277"/>
                        <wps:cNvSpPr>
                          <a:spLocks/>
                        </wps:cNvSpPr>
                        <wps:spPr bwMode="auto">
                          <a:xfrm>
                            <a:off x="2808" y="-807"/>
                            <a:ext cx="6120" cy="1080"/>
                          </a:xfrm>
                          <a:custGeom>
                            <a:avLst/>
                            <a:gdLst>
                              <a:gd name="T0" fmla="+- 0 6048 2808"/>
                              <a:gd name="T1" fmla="*/ T0 w 6120"/>
                              <a:gd name="T2" fmla="+- 0 -806 -806"/>
                              <a:gd name="T3" fmla="*/ -806 h 1080"/>
                              <a:gd name="T4" fmla="+- 0 8928 2808"/>
                              <a:gd name="T5" fmla="*/ T4 w 6120"/>
                              <a:gd name="T6" fmla="+- 0 -806 -806"/>
                              <a:gd name="T7" fmla="*/ -806 h 1080"/>
                              <a:gd name="T8" fmla="+- 0 6768 2808"/>
                              <a:gd name="T9" fmla="*/ T8 w 6120"/>
                              <a:gd name="T10" fmla="+- 0 274 -806"/>
                              <a:gd name="T11" fmla="*/ 274 h 1080"/>
                              <a:gd name="T12" fmla="+- 0 8928 2808"/>
                              <a:gd name="T13" fmla="*/ T12 w 6120"/>
                              <a:gd name="T14" fmla="+- 0 274 -806"/>
                              <a:gd name="T15" fmla="*/ 274 h 1080"/>
                              <a:gd name="T16" fmla="+- 0 4968 2808"/>
                              <a:gd name="T17" fmla="*/ T16 w 6120"/>
                              <a:gd name="T18" fmla="+- 0 -266 -806"/>
                              <a:gd name="T19" fmla="*/ -266 h 1080"/>
                              <a:gd name="T20" fmla="+- 0 2808 2808"/>
                              <a:gd name="T21" fmla="*/ T20 w 6120"/>
                              <a:gd name="T22" fmla="+- 0 -266 -806"/>
                              <a:gd name="T23" fmla="*/ -266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080"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3960" y="1080"/>
                                </a:moveTo>
                                <a:lnTo>
                                  <a:pt x="6120" y="1080"/>
                                </a:lnTo>
                                <a:moveTo>
                                  <a:pt x="2160" y="540"/>
                                </a:moveTo>
                                <a:lnTo>
                                  <a:pt x="0" y="5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429FB11" id="Group 276" o:spid="_x0000_s1026" style="position:absolute;margin-left:140.4pt;margin-top:-179.15pt;width:306pt;height:264pt;z-index:15833088;mso-position-horizontal-relative:page" coordorigin="2808,-3583" coordsize="6120,52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">
                <v:shape id="Picture 278" o:spid="_x0000_s1027" type="#_x0000_t75" style="position:absolute;left:2854;top:-3584;width:6028;height:5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">
                  <v:imagedata r:id="rId210" o:title=""/>
                </v:shape>
                <v:shape id="AutoShape 277" o:spid="_x0000_s1028" style="position:absolute;left:2808;top:-807;width:6120;height:1080;visibility:visible;mso-wrap-style:square;v-text-anchor:top" coordsize="612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" path="m3240,l6120,m3960,1080r2160,m2160,540l,540e" filled="f" strokeweight=".72pt">
                  <v:path arrowok="t" o:connecttype="custom" o:connectlocs="3240,-806;6120,-806;3960,274;6120,274;2160,-266;0,-266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Pubic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ischial bones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magnified</w:t>
      </w:r>
    </w:p>
    <w:p w14:paraId="1B35F68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67" w:space="4762"/>
            <w:col w:w="4791"/>
          </w:cols>
        </w:sectPr>
      </w:pPr>
    </w:p>
    <w:p w14:paraId="003EB95D" w14:textId="77777777" w:rsidR="00DC16F1" w:rsidRDefault="00DC16F1">
      <w:pPr>
        <w:pStyle w:val="BodyText"/>
        <w:rPr>
          <w:sz w:val="20"/>
        </w:rPr>
      </w:pPr>
    </w:p>
    <w:p w14:paraId="0159D9FD" w14:textId="77777777" w:rsidR="00DC16F1" w:rsidRDefault="00DC16F1">
      <w:pPr>
        <w:pStyle w:val="BodyText"/>
        <w:rPr>
          <w:sz w:val="20"/>
        </w:rPr>
      </w:pPr>
    </w:p>
    <w:p w14:paraId="6F0C7109" w14:textId="77777777" w:rsidR="00DC16F1" w:rsidRDefault="00DC16F1">
      <w:pPr>
        <w:pStyle w:val="BodyText"/>
        <w:rPr>
          <w:sz w:val="20"/>
        </w:rPr>
      </w:pPr>
    </w:p>
    <w:p w14:paraId="4B596256" w14:textId="77777777" w:rsidR="00DC16F1" w:rsidRDefault="00DC16F1">
      <w:pPr>
        <w:pStyle w:val="BodyText"/>
        <w:rPr>
          <w:sz w:val="20"/>
        </w:rPr>
      </w:pPr>
    </w:p>
    <w:p w14:paraId="3F1E6A6A" w14:textId="77777777" w:rsidR="00DC16F1" w:rsidRDefault="00DC16F1">
      <w:pPr>
        <w:pStyle w:val="BodyText"/>
        <w:rPr>
          <w:sz w:val="20"/>
        </w:rPr>
      </w:pPr>
    </w:p>
    <w:p w14:paraId="0CE530F0" w14:textId="77777777" w:rsidR="00DC16F1" w:rsidRDefault="00DC16F1">
      <w:pPr>
        <w:pStyle w:val="BodyText"/>
        <w:spacing w:before="11"/>
        <w:rPr>
          <w:sz w:val="20"/>
        </w:rPr>
      </w:pPr>
    </w:p>
    <w:p w14:paraId="4F932527" w14:textId="01F6317E" w:rsidR="00DC16F1" w:rsidRDefault="006147DB">
      <w:pPr>
        <w:pStyle w:val="Heading6"/>
        <w:ind w:left="999" w:right="14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3600" behindDoc="0" locked="0" layoutInCell="1" allowOverlap="1" wp14:anchorId="56AF0E57" wp14:editId="70337AAD">
                <wp:simplePos x="0" y="0"/>
                <wp:positionH relativeFrom="page">
                  <wp:posOffset>1668780</wp:posOffset>
                </wp:positionH>
                <wp:positionV relativeFrom="paragraph">
                  <wp:posOffset>184150</wp:posOffset>
                </wp:positionV>
                <wp:extent cx="4114800" cy="3209925"/>
                <wp:effectExtent l="0" t="0" r="0" b="0"/>
                <wp:wrapNone/>
                <wp:docPr id="906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4800" cy="3209925"/>
                          <a:chOff x="2628" y="290"/>
                          <a:chExt cx="6480" cy="5055"/>
                        </a:xfrm>
                      </wpg:grpSpPr>
                      <pic:pic xmlns:pic="http://schemas.openxmlformats.org/drawingml/2006/picture">
                        <pic:nvPicPr>
                          <pic:cNvPr id="908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4" y="289"/>
                            <a:ext cx="5945" cy="5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0" name="AutoShape 274"/>
                        <wps:cNvSpPr>
                          <a:spLocks/>
                        </wps:cNvSpPr>
                        <wps:spPr bwMode="auto">
                          <a:xfrm>
                            <a:off x="2628" y="2910"/>
                            <a:ext cx="6480" cy="360"/>
                          </a:xfrm>
                          <a:custGeom>
                            <a:avLst/>
                            <a:gdLst>
                              <a:gd name="T0" fmla="+- 0 4248 2628"/>
                              <a:gd name="T1" fmla="*/ T0 w 6480"/>
                              <a:gd name="T2" fmla="+- 0 3271 2911"/>
                              <a:gd name="T3" fmla="*/ 3271 h 360"/>
                              <a:gd name="T4" fmla="+- 0 2628 2628"/>
                              <a:gd name="T5" fmla="*/ T4 w 6480"/>
                              <a:gd name="T6" fmla="+- 0 3271 2911"/>
                              <a:gd name="T7" fmla="*/ 3271 h 360"/>
                              <a:gd name="T8" fmla="+- 0 7128 2628"/>
                              <a:gd name="T9" fmla="*/ T8 w 6480"/>
                              <a:gd name="T10" fmla="+- 0 2911 2911"/>
                              <a:gd name="T11" fmla="*/ 2911 h 360"/>
                              <a:gd name="T12" fmla="+- 0 9108 2628"/>
                              <a:gd name="T13" fmla="*/ T12 w 6480"/>
                              <a:gd name="T14" fmla="+- 0 2911 2911"/>
                              <a:gd name="T15" fmla="*/ 2911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80" h="360">
                                <a:moveTo>
                                  <a:pt x="1620" y="360"/>
                                </a:moveTo>
                                <a:lnTo>
                                  <a:pt x="0" y="360"/>
                                </a:lnTo>
                                <a:moveTo>
                                  <a:pt x="4500" y="0"/>
                                </a:moveTo>
                                <a:lnTo>
                                  <a:pt x="648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E9A6F36" id="Group 273" o:spid="_x0000_s1026" style="position:absolute;margin-left:131.4pt;margin-top:14.5pt;width:324pt;height:252.75pt;z-index:15833600;mso-position-horizontal-relative:page" coordorigin="2628,290" coordsize="6480,50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">
                <v:shape id="Picture 275" o:spid="_x0000_s1027" type="#_x0000_t75" style="position:absolute;left:2894;top:289;width:5945;height:5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">
                  <v:imagedata r:id="rId212" o:title=""/>
                </v:shape>
                <v:shape id="AutoShape 274" o:spid="_x0000_s1028" style="position:absolute;left:2628;top:2910;width:6480;height:360;visibility:visible;mso-wrap-style:square;v-text-anchor:top" coordsize="648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" path="m1620,360l,360m4500,l6480,e" filled="f" strokeweight=".72pt">
                  <v:path arrowok="t" o:connecttype="custom" o:connectlocs="1620,3271;0,3271;4500,2911;6480,2911" o:connectangles="0,0,0,0"/>
                </v:shape>
                <w10:wrap anchorx="page"/>
              </v:group>
            </w:pict>
          </mc:Fallback>
        </mc:AlternateContent>
      </w:r>
      <w:proofErr w:type="spellStart"/>
      <w:r>
        <w:t>Judet</w:t>
      </w:r>
      <w:proofErr w:type="spellEnd"/>
      <w:r>
        <w:rPr>
          <w:spacing w:val="-8"/>
        </w:rPr>
        <w:t xml:space="preserve"> </w:t>
      </w:r>
      <w:r>
        <w:t>View</w:t>
      </w:r>
    </w:p>
    <w:p w14:paraId="5B052B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5BE70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BB6D5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5D41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9913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5D87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CE703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B330F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06B394B" w14:textId="77777777" w:rsidR="00DC16F1" w:rsidRDefault="00DC16F1">
      <w:pPr>
        <w:pStyle w:val="BodyText"/>
        <w:spacing w:before="9"/>
        <w:rPr>
          <w:rFonts w:ascii="Arial"/>
          <w:b/>
          <w:sz w:val="21"/>
        </w:rPr>
      </w:pPr>
    </w:p>
    <w:p w14:paraId="6C81D4D9" w14:textId="77777777" w:rsidR="00DC16F1" w:rsidRDefault="00DC16F1">
      <w:pPr>
        <w:rPr>
          <w:rFonts w:ascii="Arial"/>
          <w:sz w:val="21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BCF8A8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4026D6D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C2CEFA0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02F19EE0" w14:textId="77777777" w:rsidR="00DC16F1" w:rsidRDefault="0024240D">
      <w:pPr>
        <w:ind w:left="1368"/>
        <w:jc w:val="both"/>
        <w:rPr>
          <w:sz w:val="16"/>
        </w:rPr>
      </w:pPr>
      <w:r>
        <w:rPr>
          <w:w w:val="80"/>
          <w:sz w:val="16"/>
        </w:rPr>
        <w:t>Posterior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lip</w:t>
      </w:r>
    </w:p>
    <w:p w14:paraId="0A68B160" w14:textId="77777777" w:rsidR="00DC16F1" w:rsidRDefault="0024240D">
      <w:pPr>
        <w:spacing w:before="30" w:line="276" w:lineRule="auto"/>
        <w:ind w:left="1382" w:right="41" w:firstLine="350"/>
        <w:jc w:val="both"/>
        <w:rPr>
          <w:sz w:val="16"/>
        </w:rPr>
      </w:pPr>
      <w:proofErr w:type="gramStart"/>
      <w:r>
        <w:rPr>
          <w:spacing w:val="-4"/>
          <w:w w:val="85"/>
          <w:sz w:val="16"/>
        </w:rPr>
        <w:t>of</w:t>
      </w:r>
      <w:proofErr w:type="gramEnd"/>
      <w:r>
        <w:rPr>
          <w:spacing w:val="-4"/>
          <w:w w:val="85"/>
          <w:sz w:val="16"/>
        </w:rPr>
        <w:t xml:space="preserve"> the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acetabulum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</w:t>
      </w:r>
    </w:p>
    <w:p w14:paraId="6D69539E" w14:textId="77777777" w:rsidR="00DC16F1" w:rsidRDefault="0024240D">
      <w:pPr>
        <w:spacing w:before="4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up</w:t>
      </w:r>
      <w:proofErr w:type="gramEnd"/>
    </w:p>
    <w:p w14:paraId="7CB9B784" w14:textId="77777777" w:rsidR="00DC16F1" w:rsidRDefault="0024240D">
      <w:pPr>
        <w:spacing w:before="101" w:line="276" w:lineRule="auto"/>
        <w:ind w:left="1368" w:right="2214"/>
        <w:rPr>
          <w:sz w:val="16"/>
        </w:rPr>
      </w:pPr>
      <w:r>
        <w:br w:type="column"/>
      </w:r>
      <w:r>
        <w:rPr>
          <w:w w:val="80"/>
          <w:sz w:val="16"/>
        </w:rPr>
        <w:t>Anterior lip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acetabulum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down</w:t>
      </w:r>
    </w:p>
    <w:p w14:paraId="7BC23FD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2" w:space="5351"/>
            <w:col w:w="4357"/>
          </w:cols>
        </w:sectPr>
      </w:pPr>
    </w:p>
    <w:p w14:paraId="6618ACF7" w14:textId="77777777" w:rsidR="00DC16F1" w:rsidRDefault="00DC16F1">
      <w:pPr>
        <w:pStyle w:val="BodyText"/>
        <w:rPr>
          <w:sz w:val="20"/>
        </w:rPr>
      </w:pPr>
    </w:p>
    <w:p w14:paraId="5BB07C09" w14:textId="77777777" w:rsidR="00DC16F1" w:rsidRDefault="00DC16F1">
      <w:pPr>
        <w:pStyle w:val="BodyText"/>
        <w:rPr>
          <w:sz w:val="20"/>
        </w:rPr>
      </w:pPr>
    </w:p>
    <w:p w14:paraId="1C934C39" w14:textId="77777777" w:rsidR="00DC16F1" w:rsidRDefault="00DC16F1">
      <w:pPr>
        <w:pStyle w:val="BodyText"/>
        <w:rPr>
          <w:sz w:val="20"/>
        </w:rPr>
      </w:pPr>
    </w:p>
    <w:p w14:paraId="59DFF036" w14:textId="77777777" w:rsidR="00DC16F1" w:rsidRDefault="00DC16F1">
      <w:pPr>
        <w:pStyle w:val="BodyText"/>
        <w:rPr>
          <w:sz w:val="20"/>
        </w:rPr>
      </w:pPr>
    </w:p>
    <w:p w14:paraId="7F0F28B9" w14:textId="77777777" w:rsidR="00DC16F1" w:rsidRDefault="00DC16F1">
      <w:pPr>
        <w:pStyle w:val="BodyText"/>
        <w:rPr>
          <w:sz w:val="20"/>
        </w:rPr>
      </w:pPr>
    </w:p>
    <w:p w14:paraId="039A2AA3" w14:textId="77777777" w:rsidR="00DC16F1" w:rsidRDefault="00DC16F1">
      <w:pPr>
        <w:pStyle w:val="BodyText"/>
        <w:rPr>
          <w:sz w:val="20"/>
        </w:rPr>
      </w:pPr>
    </w:p>
    <w:p w14:paraId="4C625235" w14:textId="77777777" w:rsidR="00DC16F1" w:rsidRDefault="00DC16F1">
      <w:pPr>
        <w:pStyle w:val="BodyText"/>
        <w:rPr>
          <w:sz w:val="20"/>
        </w:rPr>
      </w:pPr>
    </w:p>
    <w:p w14:paraId="72F88E6C" w14:textId="77777777" w:rsidR="00DC16F1" w:rsidRDefault="00DC16F1">
      <w:pPr>
        <w:pStyle w:val="BodyText"/>
        <w:rPr>
          <w:sz w:val="20"/>
        </w:rPr>
      </w:pPr>
    </w:p>
    <w:p w14:paraId="447CB6E7" w14:textId="77777777" w:rsidR="00DC16F1" w:rsidRDefault="00DC16F1">
      <w:pPr>
        <w:pStyle w:val="BodyText"/>
        <w:rPr>
          <w:sz w:val="20"/>
        </w:rPr>
      </w:pPr>
    </w:p>
    <w:p w14:paraId="7F818485" w14:textId="77777777" w:rsidR="00DC16F1" w:rsidRDefault="00DC16F1">
      <w:pPr>
        <w:pStyle w:val="BodyText"/>
        <w:rPr>
          <w:sz w:val="20"/>
        </w:rPr>
      </w:pPr>
    </w:p>
    <w:p w14:paraId="26C5E2E5" w14:textId="77777777" w:rsidR="00DC16F1" w:rsidRDefault="00DC16F1">
      <w:pPr>
        <w:pStyle w:val="BodyText"/>
        <w:rPr>
          <w:sz w:val="20"/>
        </w:rPr>
      </w:pPr>
    </w:p>
    <w:p w14:paraId="109E3958" w14:textId="77777777" w:rsidR="00DC16F1" w:rsidRDefault="00DC16F1">
      <w:pPr>
        <w:pStyle w:val="BodyText"/>
        <w:rPr>
          <w:sz w:val="20"/>
        </w:rPr>
      </w:pPr>
    </w:p>
    <w:p w14:paraId="210AA9C1" w14:textId="77777777" w:rsidR="00DC16F1" w:rsidRDefault="00DC16F1">
      <w:pPr>
        <w:pStyle w:val="BodyText"/>
        <w:rPr>
          <w:sz w:val="20"/>
        </w:rPr>
      </w:pPr>
    </w:p>
    <w:p w14:paraId="311F2136" w14:textId="77777777" w:rsidR="00DC16F1" w:rsidRDefault="00DC16F1">
      <w:pPr>
        <w:pStyle w:val="BodyText"/>
        <w:rPr>
          <w:sz w:val="20"/>
        </w:rPr>
      </w:pPr>
    </w:p>
    <w:p w14:paraId="1249F521" w14:textId="77777777" w:rsidR="00DC16F1" w:rsidRDefault="00DC16F1">
      <w:pPr>
        <w:pStyle w:val="BodyText"/>
        <w:rPr>
          <w:sz w:val="20"/>
        </w:rPr>
      </w:pPr>
    </w:p>
    <w:p w14:paraId="3A4DA4AB" w14:textId="77777777" w:rsidR="00DC16F1" w:rsidRDefault="00DC16F1">
      <w:pPr>
        <w:pStyle w:val="BodyText"/>
        <w:rPr>
          <w:sz w:val="20"/>
        </w:rPr>
      </w:pPr>
    </w:p>
    <w:p w14:paraId="4FB2F801" w14:textId="77777777" w:rsidR="00DC16F1" w:rsidRDefault="00DC16F1">
      <w:pPr>
        <w:pStyle w:val="BodyText"/>
        <w:rPr>
          <w:sz w:val="20"/>
        </w:rPr>
      </w:pPr>
    </w:p>
    <w:p w14:paraId="1FE12DEF" w14:textId="77777777" w:rsidR="00DC16F1" w:rsidRDefault="00DC16F1">
      <w:pPr>
        <w:pStyle w:val="BodyText"/>
        <w:rPr>
          <w:sz w:val="20"/>
        </w:rPr>
      </w:pPr>
    </w:p>
    <w:p w14:paraId="1CABEF0F" w14:textId="77777777" w:rsidR="00DC16F1" w:rsidRDefault="00DC16F1">
      <w:pPr>
        <w:pStyle w:val="BodyText"/>
        <w:rPr>
          <w:sz w:val="20"/>
        </w:rPr>
      </w:pPr>
    </w:p>
    <w:p w14:paraId="0AFEE5FF" w14:textId="77777777" w:rsidR="00DC16F1" w:rsidRDefault="00DC16F1">
      <w:pPr>
        <w:pStyle w:val="BodyText"/>
        <w:rPr>
          <w:sz w:val="20"/>
        </w:rPr>
      </w:pPr>
    </w:p>
    <w:p w14:paraId="6FCA2F6A" w14:textId="77777777" w:rsidR="00DC16F1" w:rsidRDefault="00DC16F1">
      <w:pPr>
        <w:pStyle w:val="BodyText"/>
        <w:rPr>
          <w:sz w:val="20"/>
        </w:rPr>
      </w:pPr>
    </w:p>
    <w:p w14:paraId="3A89F629" w14:textId="77777777" w:rsidR="00DC16F1" w:rsidRDefault="00DC16F1">
      <w:pPr>
        <w:pStyle w:val="BodyText"/>
        <w:rPr>
          <w:sz w:val="20"/>
        </w:rPr>
      </w:pPr>
    </w:p>
    <w:p w14:paraId="59B55816" w14:textId="77777777" w:rsidR="00DC16F1" w:rsidRDefault="00DC16F1">
      <w:pPr>
        <w:pStyle w:val="BodyText"/>
        <w:rPr>
          <w:sz w:val="20"/>
        </w:rPr>
      </w:pPr>
    </w:p>
    <w:p w14:paraId="1D0131FD" w14:textId="77777777" w:rsidR="00DC16F1" w:rsidRDefault="0024240D">
      <w:pPr>
        <w:pStyle w:val="Heading1"/>
        <w:spacing w:before="215"/>
      </w:pPr>
      <w:bookmarkStart w:id="40" w:name="_bookmark39"/>
      <w:bookmarkEnd w:id="40"/>
      <w:r>
        <w:rPr>
          <w:w w:val="98"/>
        </w:rPr>
        <w:t>R</w:t>
      </w:r>
    </w:p>
    <w:p w14:paraId="51E78343" w14:textId="77777777" w:rsidR="00DC16F1" w:rsidRDefault="0024240D">
      <w:pPr>
        <w:pStyle w:val="ListParagraph"/>
        <w:numPr>
          <w:ilvl w:val="0"/>
          <w:numId w:val="54"/>
        </w:numPr>
        <w:tabs>
          <w:tab w:val="left" w:pos="3180"/>
          <w:tab w:val="left" w:pos="3181"/>
        </w:tabs>
        <w:spacing w:before="364"/>
        <w:rPr>
          <w:rFonts w:ascii="Arial" w:hAnsi="Arial"/>
          <w:b/>
          <w:sz w:val="32"/>
        </w:rPr>
      </w:pPr>
      <w:bookmarkStart w:id="41" w:name="_bookmark40"/>
      <w:bookmarkEnd w:id="41"/>
      <w:r>
        <w:rPr>
          <w:rFonts w:ascii="Arial" w:hAnsi="Arial"/>
          <w:b/>
          <w:sz w:val="32"/>
        </w:rPr>
        <w:t>Ribs</w:t>
      </w:r>
    </w:p>
    <w:p w14:paraId="39A37EB4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0407F4E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5560AADA" w14:textId="77777777" w:rsidR="00DC16F1" w:rsidRDefault="0024240D">
      <w:pPr>
        <w:pStyle w:val="Heading5"/>
        <w:spacing w:before="93"/>
        <w:ind w:right="1412"/>
        <w:rPr>
          <w:u w:val="none"/>
        </w:rPr>
      </w:pPr>
      <w:r>
        <w:rPr>
          <w:u w:val="thick"/>
        </w:rPr>
        <w:t>Ribs</w:t>
      </w:r>
    </w:p>
    <w:p w14:paraId="78874D0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62"/>
        <w:ind w:right="1528"/>
        <w:rPr>
          <w:rFonts w:ascii="Wingdings" w:hAnsi="Wingdings"/>
        </w:rPr>
      </w:pPr>
      <w:r>
        <w:t>PA chest should be done on all trauma patients where ribs views are requested</w:t>
      </w:r>
      <w:r>
        <w:rPr>
          <w:spacing w:val="1"/>
        </w:rPr>
        <w:t xml:space="preserve"> </w:t>
      </w:r>
      <w:r>
        <w:t xml:space="preserve">(separate accession number needed) to rule out any associated injury to the lungs </w:t>
      </w:r>
      <w:proofErr w:type="gramStart"/>
      <w:r>
        <w:t>as a</w:t>
      </w:r>
      <w:r>
        <w:rPr>
          <w:spacing w:val="1"/>
        </w:rPr>
        <w:t xml:space="preserve"> </w:t>
      </w:r>
      <w:r>
        <w:t>result</w:t>
      </w:r>
      <w:proofErr w:type="gramEnd"/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rib</w:t>
      </w:r>
      <w:r>
        <w:rPr>
          <w:spacing w:val="-9"/>
        </w:rPr>
        <w:t xml:space="preserve"> </w:t>
      </w:r>
      <w:r>
        <w:t>fractures.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rib</w:t>
      </w:r>
      <w:r>
        <w:rPr>
          <w:spacing w:val="-6"/>
        </w:rPr>
        <w:t xml:space="preserve"> </w:t>
      </w:r>
      <w:r>
        <w:t>fractures</w:t>
      </w:r>
      <w:r>
        <w:rPr>
          <w:spacing w:val="-8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thorax,</w:t>
      </w:r>
      <w:r>
        <w:rPr>
          <w:spacing w:val="-3"/>
        </w:rPr>
        <w:t xml:space="preserve"> </w:t>
      </w:r>
      <w:r>
        <w:t>axilla,</w:t>
      </w:r>
      <w:r>
        <w:rPr>
          <w:spacing w:val="-3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well</w:t>
      </w:r>
      <w:r>
        <w:rPr>
          <w:spacing w:val="-58"/>
        </w:rPr>
        <w:t xml:space="preserve"> </w:t>
      </w:r>
      <w:r>
        <w:t xml:space="preserve">as vascular markings </w:t>
      </w:r>
      <w:proofErr w:type="gramStart"/>
      <w:r>
        <w:t>are studied</w:t>
      </w:r>
      <w:proofErr w:type="gramEnd"/>
      <w:r>
        <w:t xml:space="preserve"> for signs (hematoma and air) to indicate lung</w:t>
      </w:r>
      <w:r>
        <w:rPr>
          <w:spacing w:val="1"/>
        </w:rPr>
        <w:t xml:space="preserve"> </w:t>
      </w:r>
      <w:r>
        <w:t>pathology (pneumothorax, interstitial emphysema), ruptured trachea, bronchus or aorta.</w:t>
      </w:r>
      <w:r>
        <w:rPr>
          <w:spacing w:val="-59"/>
        </w:rPr>
        <w:t xml:space="preserve"> </w:t>
      </w:r>
      <w:r>
        <w:t xml:space="preserve">For lower rib fractures, upper abdominal tissue </w:t>
      </w:r>
      <w:proofErr w:type="gramStart"/>
      <w:r>
        <w:t>is studied</w:t>
      </w:r>
      <w:proofErr w:type="gramEnd"/>
      <w:r>
        <w:t xml:space="preserve"> for kidney, spleen, or</w:t>
      </w:r>
      <w:r>
        <w:rPr>
          <w:spacing w:val="1"/>
        </w:rPr>
        <w:t xml:space="preserve"> </w:t>
      </w:r>
      <w:r>
        <w:t>diaphragm injury.</w:t>
      </w:r>
    </w:p>
    <w:p w14:paraId="79A2EB9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1" w:lineRule="exact"/>
        <w:ind w:hanging="361"/>
        <w:rPr>
          <w:rFonts w:ascii="Wingdings" w:hAnsi="Wingdings"/>
        </w:rPr>
      </w:pPr>
      <w:r>
        <w:t>Take</w:t>
      </w:r>
      <w:r>
        <w:rPr>
          <w:spacing w:val="-11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history.</w:t>
      </w:r>
    </w:p>
    <w:p w14:paraId="7A350F57" w14:textId="77777777" w:rsidR="00DC16F1" w:rsidRDefault="0024240D">
      <w:pPr>
        <w:pStyle w:val="ListParagraph"/>
        <w:numPr>
          <w:ilvl w:val="0"/>
          <w:numId w:val="53"/>
        </w:numPr>
        <w:tabs>
          <w:tab w:val="left" w:pos="2101"/>
        </w:tabs>
        <w:spacing w:line="251" w:lineRule="exact"/>
        <w:ind w:hanging="361"/>
      </w:pPr>
      <w:r>
        <w:t>Where</w:t>
      </w:r>
      <w:r>
        <w:rPr>
          <w:spacing w:val="-1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pain?</w:t>
      </w:r>
      <w:r>
        <w:rPr>
          <w:spacing w:val="-8"/>
        </w:rPr>
        <w:t xml:space="preserve"> </w:t>
      </w:r>
      <w:r>
        <w:t>Left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right,</w:t>
      </w:r>
      <w:r>
        <w:rPr>
          <w:spacing w:val="-8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lower</w:t>
      </w:r>
      <w:r>
        <w:rPr>
          <w:spacing w:val="-9"/>
        </w:rPr>
        <w:t xml:space="preserve"> </w:t>
      </w:r>
      <w:r>
        <w:t>thoracic</w:t>
      </w:r>
      <w:r>
        <w:rPr>
          <w:spacing w:val="-8"/>
        </w:rPr>
        <w:t xml:space="preserve"> </w:t>
      </w:r>
      <w:r>
        <w:t>area,</w:t>
      </w:r>
      <w:r>
        <w:rPr>
          <w:spacing w:val="-7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posterior?</w:t>
      </w:r>
    </w:p>
    <w:p w14:paraId="609A76D0" w14:textId="77777777" w:rsidR="00DC16F1" w:rsidRDefault="0024240D">
      <w:pPr>
        <w:pStyle w:val="ListParagraph"/>
        <w:numPr>
          <w:ilvl w:val="0"/>
          <w:numId w:val="53"/>
        </w:numPr>
        <w:tabs>
          <w:tab w:val="left" w:pos="2101"/>
        </w:tabs>
        <w:spacing w:line="252" w:lineRule="exact"/>
        <w:ind w:hanging="361"/>
      </w:pPr>
      <w:r>
        <w:rPr>
          <w:spacing w:val="-1"/>
        </w:rPr>
        <w:t>Difficulty</w:t>
      </w:r>
      <w:r>
        <w:rPr>
          <w:spacing w:val="-13"/>
        </w:rPr>
        <w:t xml:space="preserve"> </w:t>
      </w:r>
      <w:r>
        <w:t>breathing?</w:t>
      </w:r>
    </w:p>
    <w:p w14:paraId="20CCED4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Use</w:t>
      </w:r>
      <w:r>
        <w:rPr>
          <w:spacing w:val="-5"/>
        </w:rPr>
        <w:t xml:space="preserve"> </w:t>
      </w:r>
      <w:r>
        <w:t>65-70</w:t>
      </w:r>
      <w:r>
        <w:rPr>
          <w:spacing w:val="-12"/>
        </w:rPr>
        <w:t xml:space="preserve"> </w:t>
      </w:r>
      <w:proofErr w:type="spellStart"/>
      <w:r>
        <w:t>kVp</w:t>
      </w:r>
      <w:proofErr w:type="spellEnd"/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high</w:t>
      </w:r>
      <w:r>
        <w:rPr>
          <w:spacing w:val="-8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upper</w:t>
      </w:r>
      <w:r>
        <w:rPr>
          <w:spacing w:val="-6"/>
        </w:rPr>
        <w:t xml:space="preserve"> </w:t>
      </w:r>
      <w:r>
        <w:t>rib</w:t>
      </w:r>
      <w:r>
        <w:rPr>
          <w:spacing w:val="-4"/>
        </w:rPr>
        <w:t xml:space="preserve"> </w:t>
      </w:r>
      <w:r>
        <w:t>area.</w:t>
      </w:r>
    </w:p>
    <w:p w14:paraId="70B82704" w14:textId="77777777" w:rsidR="00DC16F1" w:rsidRDefault="0024240D">
      <w:pPr>
        <w:pStyle w:val="ListParagraph"/>
        <w:numPr>
          <w:ilvl w:val="0"/>
          <w:numId w:val="52"/>
        </w:numPr>
        <w:tabs>
          <w:tab w:val="left" w:pos="2101"/>
        </w:tabs>
        <w:spacing w:before="6"/>
        <w:ind w:right="2641"/>
      </w:pPr>
      <w:r>
        <w:t>For</w:t>
      </w:r>
      <w:r>
        <w:rPr>
          <w:spacing w:val="-4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overshadow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5"/>
        </w:rPr>
        <w:t xml:space="preserve"> </w:t>
      </w:r>
      <w:proofErr w:type="gramStart"/>
      <w:r>
        <w:t>shadow</w:t>
      </w:r>
      <w:proofErr w:type="gramEnd"/>
      <w:r>
        <w:rPr>
          <w:spacing w:val="-10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higher</w:t>
      </w:r>
      <w:r>
        <w:rPr>
          <w:spacing w:val="-6"/>
        </w:rPr>
        <w:t xml:space="preserve"> </w:t>
      </w:r>
      <w:proofErr w:type="spellStart"/>
      <w:r>
        <w:t>kVp</w:t>
      </w:r>
      <w:proofErr w:type="spellEnd"/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penetration.</w:t>
      </w:r>
    </w:p>
    <w:p w14:paraId="63BDBD50" w14:textId="77777777" w:rsidR="00DC16F1" w:rsidRDefault="0024240D">
      <w:pPr>
        <w:pStyle w:val="ListParagraph"/>
        <w:numPr>
          <w:ilvl w:val="0"/>
          <w:numId w:val="52"/>
        </w:numPr>
        <w:tabs>
          <w:tab w:val="left" w:pos="2101"/>
        </w:tabs>
        <w:ind w:right="1845"/>
        <w:jc w:val="both"/>
      </w:pPr>
      <w:r>
        <w:t xml:space="preserve">For upper </w:t>
      </w:r>
      <w:proofErr w:type="gramStart"/>
      <w:r>
        <w:t>ribs</w:t>
      </w:r>
      <w:proofErr w:type="gramEnd"/>
      <w:r>
        <w:t xml:space="preserve"> double your </w:t>
      </w:r>
      <w:proofErr w:type="spellStart"/>
      <w:r>
        <w:t>mAs</w:t>
      </w:r>
      <w:proofErr w:type="spellEnd"/>
      <w:r>
        <w:t xml:space="preserve"> from a shoulder technique. For lower </w:t>
      </w:r>
      <w:proofErr w:type="gramStart"/>
      <w:r>
        <w:t>ribs</w:t>
      </w:r>
      <w:proofErr w:type="gramEnd"/>
      <w:r>
        <w:t xml:space="preserve"> use an</w:t>
      </w:r>
      <w:r>
        <w:rPr>
          <w:spacing w:val="-59"/>
        </w:rPr>
        <w:t xml:space="preserve"> </w:t>
      </w:r>
      <w:r>
        <w:t xml:space="preserve">abdomen technique (75-80 </w:t>
      </w:r>
      <w:proofErr w:type="spellStart"/>
      <w:r>
        <w:t>kVp</w:t>
      </w:r>
      <w:proofErr w:type="spellEnd"/>
      <w:r>
        <w:t xml:space="preserve"> range). This will penetrate the denser abdominal</w:t>
      </w:r>
      <w:r>
        <w:rPr>
          <w:spacing w:val="-59"/>
        </w:rPr>
        <w:t xml:space="preserve"> </w:t>
      </w:r>
      <w:r>
        <w:t>structures and</w:t>
      </w:r>
      <w:r>
        <w:rPr>
          <w:spacing w:val="-3"/>
        </w:rPr>
        <w:t xml:space="preserve"> </w:t>
      </w:r>
      <w:r>
        <w:t>still demonstrate</w:t>
      </w:r>
      <w:r>
        <w:rPr>
          <w:spacing w:val="-1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ribs.</w:t>
      </w:r>
    </w:p>
    <w:p w14:paraId="01147F7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jc w:val="both"/>
        <w:rPr>
          <w:rFonts w:ascii="Wingdings" w:hAnsi="Wingdings"/>
        </w:rPr>
      </w:pPr>
      <w:r>
        <w:t>Tight</w:t>
      </w:r>
      <w:r>
        <w:rPr>
          <w:spacing w:val="-10"/>
        </w:rPr>
        <w:t xml:space="preserve"> </w:t>
      </w:r>
      <w:r>
        <w:t>collimation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high</w:t>
      </w:r>
      <w:r>
        <w:rPr>
          <w:spacing w:val="-10"/>
        </w:rPr>
        <w:t xml:space="preserve"> </w:t>
      </w:r>
      <w:r>
        <w:t>ratio</w:t>
      </w:r>
      <w:r>
        <w:rPr>
          <w:spacing w:val="-11"/>
        </w:rPr>
        <w:t xml:space="preserve"> </w:t>
      </w:r>
      <w:r>
        <w:t>grid</w:t>
      </w:r>
      <w:r>
        <w:rPr>
          <w:spacing w:val="-11"/>
        </w:rPr>
        <w:t xml:space="preserve"> </w:t>
      </w:r>
      <w:r>
        <w:t>reduces</w:t>
      </w:r>
      <w:r>
        <w:rPr>
          <w:spacing w:val="-11"/>
        </w:rPr>
        <w:t xml:space="preserve"> </w:t>
      </w:r>
      <w:r>
        <w:t>scatter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improves</w:t>
      </w:r>
      <w:r>
        <w:rPr>
          <w:spacing w:val="-8"/>
        </w:rPr>
        <w:t xml:space="preserve"> </w:t>
      </w:r>
      <w:r>
        <w:t>contrast.</w:t>
      </w:r>
    </w:p>
    <w:p w14:paraId="0A6A535F" w14:textId="77777777" w:rsidR="00DC16F1" w:rsidRDefault="00DC16F1">
      <w:pPr>
        <w:spacing w:line="248" w:lineRule="exact"/>
        <w:jc w:val="both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C0D08E7" w14:textId="77777777" w:rsidR="00DC16F1" w:rsidRDefault="00DC16F1">
      <w:pPr>
        <w:pStyle w:val="BodyText"/>
        <w:spacing w:before="4"/>
        <w:rPr>
          <w:sz w:val="19"/>
        </w:rPr>
      </w:pPr>
    </w:p>
    <w:p w14:paraId="0B1B5D66" w14:textId="77777777" w:rsidR="00DC16F1" w:rsidRDefault="0024240D">
      <w:pPr>
        <w:pStyle w:val="Heading5"/>
        <w:ind w:right="1413"/>
        <w:rPr>
          <w:u w:val="none"/>
        </w:rPr>
      </w:pPr>
      <w:r>
        <w:rPr>
          <w:spacing w:val="-1"/>
          <w:u w:val="thick"/>
        </w:rPr>
        <w:t>Upper</w:t>
      </w:r>
      <w:r>
        <w:rPr>
          <w:spacing w:val="-16"/>
          <w:u w:val="thick"/>
        </w:rPr>
        <w:t xml:space="preserve"> </w:t>
      </w:r>
      <w:r>
        <w:rPr>
          <w:u w:val="thick"/>
        </w:rPr>
        <w:t>Anterior</w:t>
      </w:r>
      <w:r>
        <w:rPr>
          <w:spacing w:val="-16"/>
          <w:u w:val="thick"/>
        </w:rPr>
        <w:t xml:space="preserve"> </w:t>
      </w:r>
      <w:r>
        <w:rPr>
          <w:u w:val="thick"/>
        </w:rPr>
        <w:t>Ribs</w:t>
      </w:r>
    </w:p>
    <w:p w14:paraId="33DADB39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6E18EEA3" w14:textId="77777777" w:rsidR="00DC16F1" w:rsidRDefault="0024240D">
      <w:pPr>
        <w:pStyle w:val="Heading6"/>
        <w:spacing w:before="94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D87CC00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556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T7</w:t>
      </w:r>
      <w:r>
        <w:rPr>
          <w:spacing w:val="-9"/>
        </w:rPr>
        <w:t xml:space="preserve"> </w:t>
      </w:r>
      <w:r>
        <w:t>(Using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proofErr w:type="spellStart"/>
      <w:r>
        <w:t>caudad</w:t>
      </w:r>
      <w:proofErr w:type="spellEnd"/>
      <w:r>
        <w:rPr>
          <w:spacing w:val="-4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project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diaphragm</w:t>
      </w:r>
      <w:r>
        <w:rPr>
          <w:spacing w:val="-58"/>
        </w:rPr>
        <w:t xml:space="preserve"> </w:t>
      </w:r>
      <w:r>
        <w:t>lower to</w:t>
      </w:r>
      <w:r>
        <w:rPr>
          <w:spacing w:val="-2"/>
        </w:rPr>
        <w:t xml:space="preserve"> </w:t>
      </w:r>
      <w:r>
        <w:t>better</w:t>
      </w:r>
      <w:r>
        <w:rPr>
          <w:spacing w:val="-2"/>
        </w:rPr>
        <w:t xml:space="preserve"> </w:t>
      </w:r>
      <w:r>
        <w:t>demonstrate</w:t>
      </w:r>
      <w:r>
        <w:rPr>
          <w:spacing w:val="-1"/>
        </w:rPr>
        <w:t xml:space="preserve"> </w:t>
      </w:r>
      <w:r>
        <w:t xml:space="preserve">the </w:t>
      </w:r>
      <w:proofErr w:type="gramStart"/>
      <w:r>
        <w:t>7</w:t>
      </w:r>
      <w:r>
        <w:rPr>
          <w:vertAlign w:val="superscript"/>
        </w:rPr>
        <w:t>th</w:t>
      </w:r>
      <w:proofErr w:type="gramEnd"/>
      <w:r>
        <w:t>,</w:t>
      </w:r>
      <w:r>
        <w:rPr>
          <w:spacing w:val="-2"/>
        </w:rPr>
        <w:t xml:space="preserve"> </w:t>
      </w:r>
      <w:r>
        <w:t>8</w:t>
      </w:r>
      <w:r>
        <w:rPr>
          <w:vertAlign w:val="superscript"/>
        </w:rPr>
        <w:t>th</w:t>
      </w:r>
      <w:r>
        <w:t>,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9</w:t>
      </w:r>
      <w:r>
        <w:rPr>
          <w:vertAlign w:val="superscript"/>
        </w:rPr>
        <w:t>th</w:t>
      </w:r>
      <w:r>
        <w:rPr>
          <w:spacing w:val="-1"/>
        </w:rPr>
        <w:t xml:space="preserve"> </w:t>
      </w:r>
      <w:r>
        <w:t>ribs).</w:t>
      </w:r>
    </w:p>
    <w:p w14:paraId="6DAA0A1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F5127D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5772FC29" w14:textId="77777777" w:rsidR="00DC16F1" w:rsidRDefault="00DC16F1">
      <w:pPr>
        <w:pStyle w:val="BodyText"/>
        <w:spacing w:before="2"/>
        <w:rPr>
          <w:sz w:val="25"/>
        </w:rPr>
      </w:pPr>
    </w:p>
    <w:p w14:paraId="7140978B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602A9DA" w14:textId="77777777" w:rsidR="00DC16F1" w:rsidRDefault="0024240D">
      <w:pPr>
        <w:pStyle w:val="BodyText"/>
        <w:spacing w:before="40"/>
        <w:ind w:left="1740" w:right="1844" w:hanging="362"/>
      </w:pPr>
      <w:r>
        <w:rPr>
          <w:noProof/>
        </w:rPr>
        <w:drawing>
          <wp:inline distT="0" distB="0" distL="0" distR="0" wp14:anchorId="14C60B5B" wp14:editId="0CAE5D2E">
            <wp:extent cx="114300" cy="114300"/>
            <wp:effectExtent l="0" t="0" r="0" b="0"/>
            <wp:docPr id="10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First</w:t>
      </w:r>
      <w:r>
        <w:rPr>
          <w:spacing w:val="-6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tenth</w:t>
      </w:r>
      <w:r>
        <w:rPr>
          <w:spacing w:val="-9"/>
        </w:rPr>
        <w:t xml:space="preserve"> </w:t>
      </w:r>
      <w:r>
        <w:t>ribs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entirety,</w:t>
      </w:r>
      <w:r>
        <w:rPr>
          <w:spacing w:val="-2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portions</w:t>
      </w:r>
      <w:r>
        <w:rPr>
          <w:spacing w:val="-4"/>
        </w:rPr>
        <w:t xml:space="preserve"> </w:t>
      </w:r>
      <w:r>
        <w:t>lying</w:t>
      </w:r>
      <w:r>
        <w:rPr>
          <w:spacing w:val="-3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diaphragm.</w:t>
      </w:r>
    </w:p>
    <w:p w14:paraId="3F3B01DD" w14:textId="77777777" w:rsidR="00DC16F1" w:rsidRDefault="0024240D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18396D41" wp14:editId="6E210B49">
            <wp:extent cx="114300" cy="114300"/>
            <wp:effectExtent l="0" t="0" r="0" b="0"/>
            <wp:docPr id="10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visible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lungs</w:t>
      </w:r>
      <w:r>
        <w:rPr>
          <w:spacing w:val="-11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sufficient</w:t>
      </w:r>
      <w:r>
        <w:rPr>
          <w:spacing w:val="-8"/>
        </w:rPr>
        <w:t xml:space="preserve"> </w:t>
      </w:r>
      <w:r>
        <w:t>contrast.</w:t>
      </w:r>
    </w:p>
    <w:p w14:paraId="55C343D1" w14:textId="1794DCAE" w:rsidR="00DC16F1" w:rsidRDefault="006147DB">
      <w:pPr>
        <w:pStyle w:val="BodyText"/>
        <w:spacing w:before="1" w:line="237" w:lineRule="auto"/>
        <w:ind w:left="1714" w:right="683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4112" behindDoc="0" locked="0" layoutInCell="1" allowOverlap="1" wp14:anchorId="04BAE3F6" wp14:editId="64CFEBC5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900" name="Group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02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4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8FDB18C" id="Group 270" o:spid="_x0000_s1026" style="position:absolute;margin-left:90pt;margin-top:1.25pt;width:9pt;height:21.45pt;z-index:1583411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PR9d6HeAAAACAEAAA8AAABkcnMv&#10;ZG93bnJldi54bWxMj0FLw0AQhe+C/2EZwZvdpDaSxmxKKeqpCLaC9DbNTpPQ7GzIbpP037s96fHj&#10;DW++l68m04qBetdYVhDPIhDEpdUNVwq+9+9PKQjnkTW2lknBlRysivu7HDNtR/6iYecrEUrYZaig&#10;9r7LpHRlTQbdzHbEITvZ3qAP2FdS9ziGctPKeRS9SIMNhw81drSpqTzvLkbBx4jj+jl+G7bn0+Z6&#10;2CefP9uYlHp8mNavIDxN/u8YbvpBHYrgdLQX1k60gdMobPEK5gmIW75MAx8VLJI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">
                <v:shape id="Picture 272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">
                  <v:imagedata r:id="rId19" o:title=""/>
                </v:shape>
                <v:shape id="Picture 271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Costovertebral joints included.</w:t>
      </w:r>
      <w:r>
        <w:rPr>
          <w:spacing w:val="1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3F0D7C2C" w14:textId="77777777" w:rsidR="00DC16F1" w:rsidRDefault="00DC16F1">
      <w:pPr>
        <w:pStyle w:val="BodyText"/>
        <w:spacing w:before="4"/>
        <w:rPr>
          <w:sz w:val="25"/>
        </w:rPr>
      </w:pPr>
    </w:p>
    <w:p w14:paraId="03617642" w14:textId="77777777" w:rsidR="00DC16F1" w:rsidRDefault="0024240D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D02866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3"/>
        <w:ind w:hanging="361"/>
        <w:rPr>
          <w:rFonts w:ascii="Wingdings" w:hAnsi="Wingdings"/>
        </w:rPr>
      </w:pPr>
      <w:r>
        <w:t>Rotate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away</w:t>
      </w:r>
      <w:r>
        <w:rPr>
          <w:spacing w:val="-12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affected</w:t>
      </w:r>
      <w:r>
        <w:rPr>
          <w:spacing w:val="-12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up.</w:t>
      </w:r>
    </w:p>
    <w:p w14:paraId="74EA579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716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T7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side,</w:t>
      </w:r>
      <w:r>
        <w:rPr>
          <w:spacing w:val="-10"/>
        </w:rPr>
        <w:t xml:space="preserve"> </w:t>
      </w:r>
      <w:r>
        <w:t>midway</w:t>
      </w:r>
      <w:r>
        <w:rPr>
          <w:spacing w:val="-2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 border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chest</w:t>
      </w:r>
      <w:r>
        <w:rPr>
          <w:spacing w:val="2"/>
        </w:rPr>
        <w:t xml:space="preserve"> </w:t>
      </w:r>
      <w:r>
        <w:t>wall.</w:t>
      </w:r>
    </w:p>
    <w:p w14:paraId="5D2EE43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AF6F4C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diaphragm.</w:t>
      </w:r>
    </w:p>
    <w:p w14:paraId="1F18DFAB" w14:textId="77777777" w:rsidR="00DC16F1" w:rsidRDefault="00DC16F1">
      <w:pPr>
        <w:pStyle w:val="BodyText"/>
        <w:spacing w:before="9"/>
        <w:rPr>
          <w:sz w:val="24"/>
        </w:rPr>
      </w:pPr>
    </w:p>
    <w:p w14:paraId="18495C4B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166736D" w14:textId="77777777" w:rsidR="00DC16F1" w:rsidRDefault="0024240D">
      <w:pPr>
        <w:pStyle w:val="BodyText"/>
        <w:spacing w:before="45"/>
        <w:ind w:left="1380" w:right="5046"/>
      </w:pPr>
      <w:r>
        <w:rPr>
          <w:noProof/>
        </w:rPr>
        <w:drawing>
          <wp:inline distT="0" distB="0" distL="0" distR="0" wp14:anchorId="10C81256" wp14:editId="66742908">
            <wp:extent cx="114300" cy="114300"/>
            <wp:effectExtent l="0" t="0" r="0" b="0"/>
            <wp:docPr id="10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First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tenth</w:t>
      </w:r>
      <w:r>
        <w:rPr>
          <w:spacing w:val="-13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visible</w:t>
      </w:r>
      <w:r>
        <w:rPr>
          <w:spacing w:val="-8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diaphragm.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157162A" wp14:editId="54F9FF35">
            <wp:extent cx="114300" cy="114300"/>
            <wp:effectExtent l="0" t="0" r="0" b="0"/>
            <wp:docPr id="10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visible through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lungs.</w:t>
      </w:r>
    </w:p>
    <w:p w14:paraId="6266EFB1" w14:textId="77777777" w:rsidR="00DC16F1" w:rsidRDefault="0024240D">
      <w:pPr>
        <w:pStyle w:val="BodyText"/>
        <w:ind w:left="1380" w:right="5338"/>
      </w:pPr>
      <w:r>
        <w:rPr>
          <w:noProof/>
        </w:rPr>
        <w:drawing>
          <wp:inline distT="0" distB="0" distL="0" distR="0" wp14:anchorId="15C065B4" wp14:editId="110A6EE1">
            <wp:extent cx="114300" cy="114300"/>
            <wp:effectExtent l="0" t="0" r="0" b="0"/>
            <wp:docPr id="10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Axillary</w:t>
      </w:r>
      <w:r>
        <w:rPr>
          <w:spacing w:val="-7"/>
        </w:rPr>
        <w:t xml:space="preserve"> </w:t>
      </w:r>
      <w:r>
        <w:t>portion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ribs</w:t>
      </w:r>
      <w:r>
        <w:rPr>
          <w:spacing w:val="-11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superimposition.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84C61F6" wp14:editId="05570B5D">
            <wp:extent cx="114300" cy="114300"/>
            <wp:effectExtent l="0" t="0" r="0" b="0"/>
            <wp:docPr id="10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included.</w:t>
      </w:r>
    </w:p>
    <w:p w14:paraId="22064400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75B9EF6" wp14:editId="10EE3BB5">
            <wp:extent cx="114300" cy="114300"/>
            <wp:effectExtent l="0" t="0" r="0" b="0"/>
            <wp:docPr id="10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sternal</w:t>
      </w:r>
      <w:r>
        <w:rPr>
          <w:spacing w:val="-10"/>
        </w:rPr>
        <w:t xml:space="preserve"> </w:t>
      </w:r>
      <w:r>
        <w:t>body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7"/>
        </w:rPr>
        <w:t xml:space="preserve"> </w:t>
      </w:r>
      <w:r>
        <w:t>demonstrated</w:t>
      </w:r>
      <w:proofErr w:type="gramEnd"/>
      <w:r>
        <w:rPr>
          <w:spacing w:val="-9"/>
        </w:rPr>
        <w:t xml:space="preserve"> </w:t>
      </w:r>
      <w:r>
        <w:t>halfway</w:t>
      </w:r>
      <w:r>
        <w:rPr>
          <w:spacing w:val="-6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body</w:t>
      </w:r>
      <w:r>
        <w:rPr>
          <w:spacing w:val="-7"/>
        </w:rPr>
        <w:t xml:space="preserve"> </w:t>
      </w:r>
      <w:r>
        <w:t>surface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656B80A6" w14:textId="77777777" w:rsidR="00DC16F1" w:rsidRDefault="00DC16F1">
      <w:pPr>
        <w:pStyle w:val="BodyText"/>
        <w:spacing w:before="1"/>
        <w:rPr>
          <w:sz w:val="25"/>
        </w:rPr>
      </w:pPr>
    </w:p>
    <w:p w14:paraId="68335989" w14:textId="77777777" w:rsidR="00DC16F1" w:rsidRDefault="0024240D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14FED8EE" w14:textId="77777777" w:rsidR="00DC16F1" w:rsidRDefault="0024240D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834624" behindDoc="0" locked="0" layoutInCell="1" allowOverlap="1" wp14:anchorId="1E753771" wp14:editId="11DCB5BB">
            <wp:simplePos x="0" y="0"/>
            <wp:positionH relativeFrom="page">
              <wp:posOffset>1143000</wp:posOffset>
            </wp:positionH>
            <wp:positionV relativeFrom="paragraph">
              <wp:posOffset>38453</wp:posOffset>
            </wp:positionV>
            <wp:extent cx="104141" cy="104139"/>
            <wp:effectExtent l="0" t="0" r="0" b="0"/>
            <wp:wrapNone/>
            <wp:docPr id="104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Sternal</w:t>
      </w:r>
      <w:r>
        <w:rPr>
          <w:spacing w:val="-8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column.</w:t>
      </w:r>
    </w:p>
    <w:p w14:paraId="0FD4D51E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4" w:line="242" w:lineRule="auto"/>
        <w:ind w:left="1740" w:right="3796" w:firstLine="0"/>
      </w:pPr>
      <w:r>
        <w:rPr>
          <w:noProof/>
        </w:rPr>
        <w:drawing>
          <wp:anchor distT="0" distB="0" distL="0" distR="0" simplePos="0" relativeHeight="15835136" behindDoc="0" locked="0" layoutInCell="1" allowOverlap="1" wp14:anchorId="5B348BF1" wp14:editId="09E9818F">
            <wp:simplePos x="0" y="0"/>
            <wp:positionH relativeFrom="page">
              <wp:posOffset>1143000</wp:posOffset>
            </wp:positionH>
            <wp:positionV relativeFrom="paragraph">
              <wp:posOffset>177645</wp:posOffset>
            </wp:positionV>
            <wp:extent cx="104141" cy="104140"/>
            <wp:effectExtent l="0" t="0" r="0" b="0"/>
            <wp:wrapNone/>
            <wp:docPr id="104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rotated</w:t>
      </w:r>
      <w:proofErr w:type="gramEnd"/>
      <w:r>
        <w:t>.</w:t>
      </w:r>
      <w:r>
        <w:rPr>
          <w:spacing w:val="-4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away</w:t>
      </w:r>
      <w:r>
        <w:rPr>
          <w:spacing w:val="-10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IR.</w:t>
      </w:r>
      <w:r>
        <w:rPr>
          <w:spacing w:val="-58"/>
        </w:rPr>
        <w:t xml:space="preserve"> </w:t>
      </w:r>
      <w:r>
        <w:t>Sternal</w:t>
      </w:r>
      <w:r>
        <w:rPr>
          <w:spacing w:val="-2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is next</w:t>
      </w:r>
      <w:r>
        <w:rPr>
          <w:spacing w:val="-1"/>
        </w:rPr>
        <w:t xml:space="preserve"> </w:t>
      </w:r>
      <w:r>
        <w:t>to the</w:t>
      </w:r>
      <w:r>
        <w:rPr>
          <w:spacing w:val="-1"/>
        </w:rPr>
        <w:t xml:space="preserve"> </w:t>
      </w:r>
      <w:r>
        <w:t>lateral edge.</w:t>
      </w:r>
    </w:p>
    <w:p w14:paraId="73008B47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9"/>
        </w:rPr>
        <w:t xml:space="preserve"> </w:t>
      </w:r>
      <w:proofErr w:type="gramStart"/>
      <w:r>
        <w:t>is</w:t>
      </w:r>
      <w:r>
        <w:rPr>
          <w:spacing w:val="-6"/>
        </w:rPr>
        <w:t xml:space="preserve"> </w:t>
      </w:r>
      <w:r>
        <w:t>over</w:t>
      </w:r>
      <w:r>
        <w:rPr>
          <w:spacing w:val="-10"/>
        </w:rPr>
        <w:t xml:space="preserve"> </w:t>
      </w:r>
      <w:r>
        <w:t>rotated</w:t>
      </w:r>
      <w:proofErr w:type="gramEnd"/>
      <w:r>
        <w:t>.</w:t>
      </w:r>
      <w:r>
        <w:rPr>
          <w:spacing w:val="-4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76EC2983" w14:textId="77777777" w:rsidR="00DC16F1" w:rsidRDefault="00DC16F1">
      <w:pPr>
        <w:spacing w:line="249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D017735" w14:textId="77777777" w:rsidR="00DC16F1" w:rsidRDefault="00DC16F1">
      <w:pPr>
        <w:pStyle w:val="BodyText"/>
        <w:spacing w:before="4"/>
        <w:rPr>
          <w:sz w:val="19"/>
        </w:rPr>
      </w:pPr>
    </w:p>
    <w:p w14:paraId="1C470665" w14:textId="77777777" w:rsidR="00DC16F1" w:rsidRDefault="0024240D">
      <w:pPr>
        <w:pStyle w:val="Heading5"/>
        <w:ind w:right="1415"/>
        <w:rPr>
          <w:u w:val="none"/>
        </w:rPr>
      </w:pPr>
      <w:bookmarkStart w:id="42" w:name="_bookmark41"/>
      <w:bookmarkEnd w:id="42"/>
      <w:r>
        <w:rPr>
          <w:spacing w:val="-2"/>
          <w:u w:val="thick"/>
        </w:rPr>
        <w:t>Upper Posterior/Axillary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Ribs</w:t>
      </w:r>
    </w:p>
    <w:p w14:paraId="6BCD17DF" w14:textId="77777777" w:rsidR="00DC16F1" w:rsidRDefault="0024240D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3619B54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898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T7.This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halfway</w:t>
      </w:r>
      <w:r>
        <w:rPr>
          <w:spacing w:val="-10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Xiphoid</w:t>
      </w:r>
      <w:r>
        <w:rPr>
          <w:spacing w:val="-5"/>
        </w:rPr>
        <w:t xml:space="preserve"> </w:t>
      </w:r>
      <w:r>
        <w:t>process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jugular notch.</w:t>
      </w:r>
    </w:p>
    <w:p w14:paraId="134C5AF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34A2DA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7FC5AEBC" w14:textId="77777777" w:rsidR="00DC16F1" w:rsidRDefault="00DC16F1">
      <w:pPr>
        <w:pStyle w:val="BodyText"/>
        <w:spacing w:before="11"/>
        <w:rPr>
          <w:sz w:val="24"/>
        </w:rPr>
      </w:pPr>
    </w:p>
    <w:p w14:paraId="5DCD717C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D878062" w14:textId="77777777" w:rsidR="00DC16F1" w:rsidRDefault="0024240D">
      <w:pPr>
        <w:pStyle w:val="BodyText"/>
        <w:spacing w:before="42" w:line="253" w:lineRule="exact"/>
        <w:ind w:left="999" w:right="6589"/>
        <w:jc w:val="center"/>
      </w:pPr>
      <w:r>
        <w:rPr>
          <w:noProof/>
        </w:rPr>
        <w:drawing>
          <wp:inline distT="0" distB="0" distL="0" distR="0" wp14:anchorId="5E1BF8BB" wp14:editId="7221F718">
            <wp:extent cx="114300" cy="114300"/>
            <wp:effectExtent l="0" t="0" r="0" b="0"/>
            <wp:docPr id="10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First</w:t>
      </w:r>
      <w:r>
        <w:rPr>
          <w:spacing w:val="-9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tenth</w:t>
      </w:r>
      <w:r>
        <w:rPr>
          <w:spacing w:val="-12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ribs.</w:t>
      </w:r>
    </w:p>
    <w:p w14:paraId="4254FD61" w14:textId="453C1359" w:rsidR="00DC16F1" w:rsidRDefault="006147DB">
      <w:pPr>
        <w:pStyle w:val="BodyText"/>
        <w:spacing w:before="4" w:line="235" w:lineRule="auto"/>
        <w:ind w:left="1694" w:right="7156" w:hanging="105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5648" behindDoc="0" locked="0" layoutInCell="1" allowOverlap="1" wp14:anchorId="1C1159C5" wp14:editId="211F34DF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1780"/>
                <wp:effectExtent l="0" t="0" r="0" b="0"/>
                <wp:wrapNone/>
                <wp:docPr id="894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6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96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8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8614896" id="Group 267" o:spid="_x0000_s1026" style="position:absolute;margin-left:90pt;margin-top:1.3pt;width:9pt;height:21.4pt;z-index:15835648;mso-position-horizontal-relative:page" coordorigin="1800,26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">
                <v:shape id="Picture 269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">
                  <v:imagedata r:id="rId19" o:title=""/>
                </v:shape>
                <v:shape id="Picture 268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sX9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kH6HtfGM/EIyOkdAAD//wMAUEsBAi0AFAAGAAgAAAAhANvh9svuAAAAhQEAABMAAAAAAAAAAAAA&#10;AAAAAAAAAFtDb250ZW50X1R5cGVzXS54bWxQSwECLQAUAAYACAAAACEAWvQsW78AAAAVAQAACwAA&#10;AAAAAAAAAAAAAAAfAQAAX3JlbHMvLnJlbHNQSwECLQAUAAYACAAAACEAFlbF/cMAAADcAAAADwAA&#10;AAAAAAAAAAAAAAAHAgAAZHJzL2Rvd25yZXYueG1sUEsFBgAAAAADAAMAtwAAAPc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Ribs visible though the lungs.</w:t>
      </w:r>
      <w:r>
        <w:rPr>
          <w:spacing w:val="1"/>
        </w:rPr>
        <w:t xml:space="preserve"> </w:t>
      </w:r>
      <w:r>
        <w:t>Costovertebral</w:t>
      </w:r>
      <w:r>
        <w:rPr>
          <w:spacing w:val="-9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included.</w:t>
      </w:r>
    </w:p>
    <w:p w14:paraId="51893A8B" w14:textId="77777777" w:rsidR="00DC16F1" w:rsidRDefault="0024240D">
      <w:pPr>
        <w:pStyle w:val="BodyText"/>
        <w:spacing w:before="6"/>
        <w:ind w:left="95" w:right="5552"/>
        <w:jc w:val="center"/>
      </w:pPr>
      <w:r>
        <w:rPr>
          <w:noProof/>
        </w:rPr>
        <w:drawing>
          <wp:inline distT="0" distB="0" distL="0" distR="0" wp14:anchorId="60AD8C64" wp14:editId="7CEFD082">
            <wp:extent cx="114300" cy="114300"/>
            <wp:effectExtent l="0" t="0" r="0" b="0"/>
            <wp:docPr id="10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1897CB34" w14:textId="77777777" w:rsidR="00DC16F1" w:rsidRDefault="00DC16F1">
      <w:pPr>
        <w:pStyle w:val="BodyText"/>
        <w:spacing w:before="2"/>
        <w:rPr>
          <w:sz w:val="25"/>
        </w:rPr>
      </w:pPr>
    </w:p>
    <w:p w14:paraId="125B422A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5206088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Rotate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down.</w:t>
      </w:r>
    </w:p>
    <w:p w14:paraId="4C829AA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2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T7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side,</w:t>
      </w:r>
      <w:r>
        <w:rPr>
          <w:spacing w:val="-10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column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 border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chest</w:t>
      </w:r>
      <w:r>
        <w:rPr>
          <w:spacing w:val="2"/>
        </w:rPr>
        <w:t xml:space="preserve"> </w:t>
      </w:r>
      <w:r>
        <w:t>wall.</w:t>
      </w:r>
    </w:p>
    <w:p w14:paraId="4974EB6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578120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diaphragm.</w:t>
      </w:r>
    </w:p>
    <w:p w14:paraId="0A59870B" w14:textId="77777777" w:rsidR="00DC16F1" w:rsidRDefault="00DC16F1">
      <w:pPr>
        <w:pStyle w:val="BodyText"/>
        <w:spacing w:before="7"/>
        <w:rPr>
          <w:sz w:val="25"/>
        </w:rPr>
      </w:pPr>
    </w:p>
    <w:p w14:paraId="279E7050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4477333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71F18EB" wp14:editId="1F0BB56E">
            <wp:extent cx="114300" cy="114300"/>
            <wp:effectExtent l="0" t="0" r="0" b="0"/>
            <wp:docPr id="10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PA</w:t>
      </w:r>
      <w:r>
        <w:rPr>
          <w:spacing w:val="-4"/>
        </w:rPr>
        <w:t xml:space="preserve"> </w:t>
      </w:r>
      <w:r>
        <w:t>Oblique</w:t>
      </w:r>
      <w:r>
        <w:rPr>
          <w:spacing w:val="-3"/>
        </w:rPr>
        <w:t xml:space="preserve"> </w:t>
      </w:r>
      <w:r>
        <w:t>Projection.</w:t>
      </w:r>
    </w:p>
    <w:p w14:paraId="441B1F9A" w14:textId="77777777" w:rsidR="00DC16F1" w:rsidRDefault="00DC16F1">
      <w:pPr>
        <w:pStyle w:val="BodyText"/>
        <w:spacing w:before="5"/>
        <w:rPr>
          <w:sz w:val="25"/>
        </w:rPr>
      </w:pPr>
    </w:p>
    <w:p w14:paraId="5F983A00" w14:textId="77777777" w:rsidR="00DC16F1" w:rsidRDefault="0024240D">
      <w:pPr>
        <w:pStyle w:val="Heading5"/>
        <w:spacing w:before="0"/>
        <w:ind w:right="1417"/>
        <w:rPr>
          <w:u w:val="none"/>
        </w:rPr>
      </w:pPr>
      <w:r>
        <w:rPr>
          <w:spacing w:val="-1"/>
          <w:u w:val="thick"/>
        </w:rPr>
        <w:t>Lower</w:t>
      </w:r>
      <w:r>
        <w:rPr>
          <w:spacing w:val="-15"/>
          <w:u w:val="thick"/>
        </w:rPr>
        <w:t xml:space="preserve"> </w:t>
      </w:r>
      <w:r>
        <w:rPr>
          <w:spacing w:val="-1"/>
          <w:u w:val="thick"/>
        </w:rPr>
        <w:t>Posterior/Axillary</w:t>
      </w:r>
      <w:r>
        <w:rPr>
          <w:spacing w:val="-14"/>
          <w:u w:val="thick"/>
        </w:rPr>
        <w:t xml:space="preserve"> </w:t>
      </w:r>
      <w:r>
        <w:rPr>
          <w:u w:val="thick"/>
        </w:rPr>
        <w:t>Ribs</w:t>
      </w:r>
    </w:p>
    <w:p w14:paraId="6DF5F0C8" w14:textId="77777777" w:rsidR="00DC16F1" w:rsidRDefault="00DC16F1">
      <w:pPr>
        <w:pStyle w:val="BodyText"/>
        <w:spacing w:before="5"/>
        <w:rPr>
          <w:rFonts w:ascii="Arial"/>
          <w:b/>
          <w:sz w:val="20"/>
        </w:rPr>
      </w:pPr>
    </w:p>
    <w:p w14:paraId="0F23203F" w14:textId="77777777" w:rsidR="00DC16F1" w:rsidRDefault="0024240D">
      <w:pPr>
        <w:pStyle w:val="Heading6"/>
        <w:spacing w:before="93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198C07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T10</w:t>
      </w:r>
      <w:r>
        <w:rPr>
          <w:spacing w:val="-11"/>
        </w:rPr>
        <w:t xml:space="preserve"> </w:t>
      </w:r>
      <w:r>
        <w:t>(Xiphoid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T10).</w:t>
      </w:r>
    </w:p>
    <w:p w14:paraId="6C1C7C2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BD4E09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50B86EF2" w14:textId="77777777" w:rsidR="00DC16F1" w:rsidRDefault="00DC16F1">
      <w:pPr>
        <w:pStyle w:val="BodyText"/>
        <w:spacing w:before="4"/>
        <w:rPr>
          <w:sz w:val="25"/>
        </w:rPr>
      </w:pPr>
    </w:p>
    <w:p w14:paraId="4E852A4E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5B4DDDB" w14:textId="77777777" w:rsidR="00DC16F1" w:rsidRDefault="0024240D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1F3C106F" wp14:editId="5E4F3323">
            <wp:extent cx="114300" cy="114298"/>
            <wp:effectExtent l="0" t="0" r="0" b="0"/>
            <wp:docPr id="10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Eighth</w:t>
      </w:r>
      <w:r>
        <w:rPr>
          <w:spacing w:val="-12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twelfth</w:t>
      </w:r>
      <w:r>
        <w:rPr>
          <w:spacing w:val="-11"/>
        </w:rPr>
        <w:t xml:space="preserve"> </w:t>
      </w:r>
      <w:r>
        <w:t>posterior</w:t>
      </w:r>
      <w:r>
        <w:rPr>
          <w:spacing w:val="-10"/>
        </w:rPr>
        <w:t xml:space="preserve"> </w:t>
      </w:r>
      <w:r>
        <w:t>ribs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entirety.</w:t>
      </w:r>
    </w:p>
    <w:p w14:paraId="66B00D7F" w14:textId="7CFA513E" w:rsidR="00DC16F1" w:rsidRDefault="006147DB">
      <w:pPr>
        <w:pStyle w:val="BodyText"/>
        <w:spacing w:before="4" w:line="235" w:lineRule="auto"/>
        <w:ind w:left="1714" w:right="677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6160" behindDoc="0" locked="0" layoutInCell="1" allowOverlap="1" wp14:anchorId="1F69A420" wp14:editId="24BCE06C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888" name="Group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89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2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457EB3E" id="Group 264" o:spid="_x0000_s1026" style="position:absolute;margin-left:90pt;margin-top:1.2pt;width:9pt;height:21.5pt;z-index:15836160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YakHNN4AAAAIAQAADwAAAGRycy9kb3du&#10;cmV2LnhtbEyPQUvDQBCF74L/YRnBm92kppLGbEop6qkItoL0Ns1Ok9DsbMhuk/Tfuz3p8eMNb76X&#10;rybTioF611hWEM8iEMSl1Q1XCr73708pCOeRNbaWScGVHKyK+7scM21H/qJh5ysRSthlqKD2vsuk&#10;dGVNBt3MdsQhO9neoA/YV1L3OIZy08p5FL1Igw2HDzV2tKmpPO8uRsHHiOP6OX4btufT5nrYLz5/&#10;tjEp9fgwrV9BeJr83zHc9IM6FMHpaC+snWgDp1HY4hXMExC3fJkGPipIFgnIIpf/BxS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">
                <v:shape id="Picture 266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Mn7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kH6HufHM/EIyOkdAAD//wMAUEsBAi0AFAAGAAgAAAAhANvh9svuAAAAhQEAABMAAAAAAAAAAAAA&#10;AAAAAAAAAFtDb250ZW50X1R5cGVzXS54bWxQSwECLQAUAAYACAAAACEAWvQsW78AAAAVAQAACwAA&#10;AAAAAAAAAAAAAAAfAQAAX3JlbHMvLnJlbHNQSwECLQAUAAYACAAAACEA6CDJ+8MAAADcAAAADwAA&#10;AAAAAAAAAAAAAAAHAgAAZHJzL2Rvd25yZXYueG1sUEsFBgAAAAADAAMAtwAAAPcCAAAAAA==&#10;">
                  <v:imagedata r:id="rId19" o:title=""/>
                </v:shape>
                <v:shape id="Picture 265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Ribs visible through the abdomen.</w:t>
      </w:r>
      <w:r>
        <w:rPr>
          <w:spacing w:val="-59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1"/>
        </w:rPr>
        <w:t xml:space="preserve"> </w:t>
      </w:r>
      <w:r>
        <w:t>included.</w:t>
      </w:r>
    </w:p>
    <w:p w14:paraId="0B02B368" w14:textId="77777777" w:rsidR="00DC16F1" w:rsidRDefault="0024240D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32CA345F" wp14:editId="1247E4B3">
            <wp:extent cx="114300" cy="114298"/>
            <wp:effectExtent l="0" t="0" r="0" b="0"/>
            <wp:docPr id="10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01A95056" w14:textId="77777777" w:rsidR="00DC16F1" w:rsidRDefault="00DC16F1">
      <w:pPr>
        <w:pStyle w:val="BodyText"/>
        <w:spacing w:before="6"/>
        <w:rPr>
          <w:sz w:val="25"/>
        </w:rPr>
      </w:pPr>
    </w:p>
    <w:p w14:paraId="577BA585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3D89B49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Bottom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crest.</w:t>
      </w:r>
    </w:p>
    <w:p w14:paraId="66E1B88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Rotate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down.</w:t>
      </w:r>
    </w:p>
    <w:p w14:paraId="7C72062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49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T10,</w:t>
      </w:r>
      <w:r>
        <w:rPr>
          <w:spacing w:val="-8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vertebral</w:t>
      </w:r>
      <w:r>
        <w:rPr>
          <w:spacing w:val="-10"/>
        </w:rPr>
        <w:t xml:space="preserve"> </w:t>
      </w:r>
      <w:r>
        <w:t>column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chest</w:t>
      </w:r>
      <w:r>
        <w:rPr>
          <w:spacing w:val="1"/>
        </w:rPr>
        <w:t xml:space="preserve"> </w:t>
      </w:r>
      <w:r>
        <w:t>wall of</w:t>
      </w:r>
      <w:r>
        <w:rPr>
          <w:spacing w:val="2"/>
        </w:rPr>
        <w:t xml:space="preserve"> </w:t>
      </w:r>
      <w:r>
        <w:t>affected</w:t>
      </w:r>
      <w:r>
        <w:rPr>
          <w:spacing w:val="-2"/>
        </w:rPr>
        <w:t xml:space="preserve"> </w:t>
      </w:r>
      <w:r>
        <w:t>side.</w:t>
      </w:r>
    </w:p>
    <w:p w14:paraId="3D63464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48C2DD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30C88533" w14:textId="77777777" w:rsidR="00DC16F1" w:rsidRDefault="00DC16F1">
      <w:pPr>
        <w:spacing w:line="252" w:lineRule="exact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7AAD06B" w14:textId="77777777" w:rsidR="00DC16F1" w:rsidRDefault="00DC16F1">
      <w:pPr>
        <w:pStyle w:val="BodyText"/>
        <w:rPr>
          <w:sz w:val="19"/>
        </w:rPr>
      </w:pPr>
    </w:p>
    <w:p w14:paraId="0F0A5903" w14:textId="77777777" w:rsidR="00DC16F1" w:rsidRDefault="0024240D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058E26" w14:textId="77777777" w:rsidR="00DC16F1" w:rsidRDefault="0024240D">
      <w:pPr>
        <w:pStyle w:val="BodyText"/>
        <w:spacing w:before="40"/>
        <w:ind w:left="1380" w:right="5046"/>
      </w:pPr>
      <w:r>
        <w:rPr>
          <w:noProof/>
        </w:rPr>
        <w:drawing>
          <wp:inline distT="0" distB="0" distL="0" distR="0" wp14:anchorId="6B1D65BD" wp14:editId="61D50522">
            <wp:extent cx="114300" cy="114300"/>
            <wp:effectExtent l="0" t="0" r="0" b="0"/>
            <wp:docPr id="10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Eighth</w:t>
      </w:r>
      <w:r>
        <w:rPr>
          <w:spacing w:val="-12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twelfth</w:t>
      </w:r>
      <w:r>
        <w:rPr>
          <w:spacing w:val="-12"/>
        </w:rPr>
        <w:t xml:space="preserve"> </w:t>
      </w:r>
      <w:r>
        <w:t>visible</w:t>
      </w:r>
      <w:r>
        <w:rPr>
          <w:spacing w:val="-9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diaphragm.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432E4C2" wp14:editId="6F7EC688">
            <wp:extent cx="113666" cy="113665"/>
            <wp:effectExtent l="0" t="0" r="0" b="0"/>
            <wp:docPr id="10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Axillary</w:t>
      </w:r>
      <w:r>
        <w:rPr>
          <w:spacing w:val="-2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superimposition.</w:t>
      </w:r>
    </w:p>
    <w:p w14:paraId="3F2B1B46" w14:textId="11068F2A" w:rsidR="00DC16F1" w:rsidRDefault="006147DB">
      <w:pPr>
        <w:pStyle w:val="BodyText"/>
        <w:spacing w:before="5" w:line="235" w:lineRule="auto"/>
        <w:ind w:left="1714" w:right="677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6672" behindDoc="0" locked="0" layoutInCell="1" allowOverlap="1" wp14:anchorId="6D934A5C" wp14:editId="4953057E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82" name="Group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84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6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70A07CD" id="Group 261" o:spid="_x0000_s1026" style="position:absolute;margin-left:90pt;margin-top:1.3pt;width:9pt;height:21.45pt;z-index:15836672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">
                <v:shape id="Picture 263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">
                  <v:imagedata r:id="rId19" o:title=""/>
                </v:shape>
                <v:shape id="Picture 26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Ribs visible through the abdomen.</w:t>
      </w:r>
      <w:r>
        <w:rPr>
          <w:spacing w:val="-59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1"/>
        </w:rPr>
        <w:t xml:space="preserve"> </w:t>
      </w:r>
      <w:r>
        <w:t>included.</w:t>
      </w:r>
    </w:p>
    <w:p w14:paraId="73C2339A" w14:textId="77777777" w:rsidR="00DC16F1" w:rsidRDefault="00DC16F1">
      <w:pPr>
        <w:pStyle w:val="BodyText"/>
        <w:rPr>
          <w:sz w:val="24"/>
        </w:rPr>
      </w:pPr>
    </w:p>
    <w:p w14:paraId="7C429FB7" w14:textId="77777777" w:rsidR="00DC16F1" w:rsidRDefault="00DC16F1">
      <w:pPr>
        <w:pStyle w:val="BodyText"/>
        <w:spacing w:before="5"/>
        <w:rPr>
          <w:sz w:val="23"/>
        </w:rPr>
      </w:pPr>
    </w:p>
    <w:p w14:paraId="22F62A97" w14:textId="77777777" w:rsidR="00DC16F1" w:rsidRDefault="0024240D">
      <w:pPr>
        <w:pStyle w:val="Heading6"/>
        <w:spacing w:before="1"/>
        <w:ind w:left="999" w:right="1408"/>
        <w:jc w:val="center"/>
      </w:pPr>
      <w:r>
        <w:t>PA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(Upper)</w:t>
      </w:r>
    </w:p>
    <w:p w14:paraId="58CCA7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33EF95" w14:textId="77777777" w:rsidR="00DC16F1" w:rsidRDefault="00DC16F1">
      <w:pPr>
        <w:pStyle w:val="BodyText"/>
        <w:spacing w:before="11"/>
        <w:rPr>
          <w:rFonts w:ascii="Arial"/>
          <w:b/>
          <w:sz w:val="19"/>
        </w:rPr>
      </w:pPr>
    </w:p>
    <w:p w14:paraId="697AFE1E" w14:textId="31E72316" w:rsidR="00DC16F1" w:rsidRDefault="006147DB">
      <w:pPr>
        <w:spacing w:before="100" w:line="278" w:lineRule="auto"/>
        <w:ind w:left="8294" w:right="243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7184" behindDoc="0" locked="0" layoutInCell="1" allowOverlap="1" wp14:anchorId="4698AE79" wp14:editId="1120C9B7">
                <wp:simplePos x="0" y="0"/>
                <wp:positionH relativeFrom="page">
                  <wp:posOffset>1897380</wp:posOffset>
                </wp:positionH>
                <wp:positionV relativeFrom="paragraph">
                  <wp:posOffset>-264795</wp:posOffset>
                </wp:positionV>
                <wp:extent cx="3543300" cy="3299460"/>
                <wp:effectExtent l="0" t="0" r="0" b="0"/>
                <wp:wrapNone/>
                <wp:docPr id="876" name="Group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3299460"/>
                          <a:chOff x="2988" y="-417"/>
                          <a:chExt cx="5580" cy="5196"/>
                        </a:xfrm>
                      </wpg:grpSpPr>
                      <pic:pic xmlns:pic="http://schemas.openxmlformats.org/drawingml/2006/picture">
                        <pic:nvPicPr>
                          <pic:cNvPr id="878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6" y="-418"/>
                            <a:ext cx="2928" cy="5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80" name="AutoShape 259"/>
                        <wps:cNvSpPr>
                          <a:spLocks/>
                        </wps:cNvSpPr>
                        <wps:spPr bwMode="auto">
                          <a:xfrm>
                            <a:off x="2988" y="17"/>
                            <a:ext cx="5580" cy="4140"/>
                          </a:xfrm>
                          <a:custGeom>
                            <a:avLst/>
                            <a:gdLst>
                              <a:gd name="T0" fmla="+- 0 5328 2988"/>
                              <a:gd name="T1" fmla="*/ T0 w 5580"/>
                              <a:gd name="T2" fmla="+- 0 18 18"/>
                              <a:gd name="T3" fmla="*/ 18 h 4140"/>
                              <a:gd name="T4" fmla="+- 0 6948 2988"/>
                              <a:gd name="T5" fmla="*/ T4 w 5580"/>
                              <a:gd name="T6" fmla="+- 0 18 18"/>
                              <a:gd name="T7" fmla="*/ 18 h 4140"/>
                              <a:gd name="T8" fmla="+- 0 6948 2988"/>
                              <a:gd name="T9" fmla="*/ T8 w 5580"/>
                              <a:gd name="T10" fmla="+- 0 18 18"/>
                              <a:gd name="T11" fmla="*/ 18 h 4140"/>
                              <a:gd name="T12" fmla="+- 0 6948 2988"/>
                              <a:gd name="T13" fmla="*/ T12 w 5580"/>
                              <a:gd name="T14" fmla="+- 0 4158 18"/>
                              <a:gd name="T15" fmla="*/ 4158 h 4140"/>
                              <a:gd name="T16" fmla="+- 0 6948 2988"/>
                              <a:gd name="T17" fmla="*/ T16 w 5580"/>
                              <a:gd name="T18" fmla="+- 0 4158 18"/>
                              <a:gd name="T19" fmla="*/ 4158 h 4140"/>
                              <a:gd name="T20" fmla="+- 0 6408 2988"/>
                              <a:gd name="T21" fmla="*/ T20 w 5580"/>
                              <a:gd name="T22" fmla="+- 0 4158 18"/>
                              <a:gd name="T23" fmla="*/ 4158 h 4140"/>
                              <a:gd name="T24" fmla="+- 0 6948 2988"/>
                              <a:gd name="T25" fmla="*/ T24 w 5580"/>
                              <a:gd name="T26" fmla="+- 0 378 18"/>
                              <a:gd name="T27" fmla="*/ 378 h 4140"/>
                              <a:gd name="T28" fmla="+- 0 8568 2988"/>
                              <a:gd name="T29" fmla="*/ T28 w 5580"/>
                              <a:gd name="T30" fmla="+- 0 378 18"/>
                              <a:gd name="T31" fmla="*/ 378 h 4140"/>
                              <a:gd name="T32" fmla="+- 0 4608 2988"/>
                              <a:gd name="T33" fmla="*/ T32 w 5580"/>
                              <a:gd name="T34" fmla="+- 0 2538 18"/>
                              <a:gd name="T35" fmla="*/ 2538 h 4140"/>
                              <a:gd name="T36" fmla="+- 0 2988 2988"/>
                              <a:gd name="T37" fmla="*/ T36 w 5580"/>
                              <a:gd name="T38" fmla="+- 0 2538 18"/>
                              <a:gd name="T39" fmla="*/ 2538 h 4140"/>
                              <a:gd name="T40" fmla="+- 0 5868 2988"/>
                              <a:gd name="T41" fmla="*/ T40 w 5580"/>
                              <a:gd name="T42" fmla="+- 0 1638 18"/>
                              <a:gd name="T43" fmla="*/ 1638 h 4140"/>
                              <a:gd name="T44" fmla="+- 0 8568 2988"/>
                              <a:gd name="T45" fmla="*/ T44 w 5580"/>
                              <a:gd name="T46" fmla="+- 0 1638 18"/>
                              <a:gd name="T47" fmla="*/ 1638 h 41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580" h="4140">
                                <a:moveTo>
                                  <a:pt x="2340" y="0"/>
                                </a:moveTo>
                                <a:lnTo>
                                  <a:pt x="3960" y="0"/>
                                </a:lnTo>
                                <a:moveTo>
                                  <a:pt x="3960" y="0"/>
                                </a:moveTo>
                                <a:lnTo>
                                  <a:pt x="3960" y="4140"/>
                                </a:lnTo>
                                <a:moveTo>
                                  <a:pt x="3960" y="4140"/>
                                </a:moveTo>
                                <a:lnTo>
                                  <a:pt x="3420" y="4140"/>
                                </a:lnTo>
                                <a:moveTo>
                                  <a:pt x="3960" y="360"/>
                                </a:moveTo>
                                <a:lnTo>
                                  <a:pt x="5580" y="360"/>
                                </a:lnTo>
                                <a:moveTo>
                                  <a:pt x="1620" y="2520"/>
                                </a:moveTo>
                                <a:lnTo>
                                  <a:pt x="0" y="2520"/>
                                </a:lnTo>
                                <a:moveTo>
                                  <a:pt x="2880" y="1620"/>
                                </a:moveTo>
                                <a:lnTo>
                                  <a:pt x="5580" y="16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85BE43A" id="Group 258" o:spid="_x0000_s1026" style="position:absolute;margin-left:149.4pt;margin-top:-20.85pt;width:279pt;height:259.8pt;z-index:15837184;mso-position-horizontal-relative:page" coordorigin="2988,-417" coordsize="5580,51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">
                <v:shape id="Picture 260" o:spid="_x0000_s1027" type="#_x0000_t75" style="position:absolute;left:4396;top:-418;width:2928;height: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">
                  <v:imagedata r:id="rId214" o:title=""/>
                </v:shape>
                <v:shape id="AutoShape 259" o:spid="_x0000_s1028" style="position:absolute;left:2988;top:17;width:5580;height:4140;visibility:visible;mso-wrap-style:square;v-text-anchor:top" coordsize="5580,4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" path="m2340,l3960,t,l3960,4140t,l3420,4140m3960,360r1620,m1620,2520l,2520m2880,1620r2700,e" filled="f" strokeweight=".72pt">
                  <v:path arrowok="t" o:connecttype="custom" o:connectlocs="2340,18;3960,18;3960,18;3960,4158;3960,4158;3420,4158;3960,378;5580,378;1620,2538;0,2538;2880,1638;5580,1638" o:connectangles="0,0,0,0,0,0,0,0,0,0,0,0"/>
                </v:shape>
                <w10:wrap anchorx="page"/>
              </v:group>
            </w:pict>
          </mc:Fallback>
        </mc:AlternateContent>
      </w:r>
      <w:proofErr w:type="gramStart"/>
      <w:r>
        <w:rPr>
          <w:w w:val="80"/>
          <w:sz w:val="16"/>
        </w:rPr>
        <w:t>1</w:t>
      </w:r>
      <w:proofErr w:type="spellStart"/>
      <w:r>
        <w:rPr>
          <w:w w:val="80"/>
          <w:position w:val="4"/>
          <w:sz w:val="10"/>
        </w:rPr>
        <w:t>st</w:t>
      </w:r>
      <w:proofErr w:type="spellEnd"/>
      <w:proofErr w:type="gramEnd"/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10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5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visible above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2E73C0AE" w14:textId="77777777" w:rsidR="00DC16F1" w:rsidRDefault="00DC16F1">
      <w:pPr>
        <w:pStyle w:val="BodyText"/>
        <w:rPr>
          <w:sz w:val="18"/>
        </w:rPr>
      </w:pPr>
    </w:p>
    <w:p w14:paraId="29B3AFC0" w14:textId="77777777" w:rsidR="00DC16F1" w:rsidRDefault="00DC16F1">
      <w:pPr>
        <w:pStyle w:val="BodyText"/>
        <w:rPr>
          <w:sz w:val="18"/>
        </w:rPr>
      </w:pPr>
    </w:p>
    <w:p w14:paraId="6D6A18BC" w14:textId="77777777" w:rsidR="00DC16F1" w:rsidRDefault="00DC16F1">
      <w:pPr>
        <w:pStyle w:val="BodyText"/>
        <w:spacing w:before="8"/>
        <w:rPr>
          <w:sz w:val="17"/>
        </w:rPr>
      </w:pPr>
    </w:p>
    <w:p w14:paraId="1A43E926" w14:textId="77777777" w:rsidR="00DC16F1" w:rsidRDefault="0024240D">
      <w:pPr>
        <w:spacing w:line="280" w:lineRule="auto"/>
        <w:ind w:left="8294" w:right="2389"/>
        <w:rPr>
          <w:sz w:val="16"/>
        </w:rPr>
      </w:pPr>
      <w:r>
        <w:rPr>
          <w:w w:val="80"/>
          <w:sz w:val="16"/>
        </w:rPr>
        <w:t>Ribs visible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lungs</w:t>
      </w:r>
    </w:p>
    <w:p w14:paraId="3A540C3B" w14:textId="77777777" w:rsidR="00DC16F1" w:rsidRDefault="00DC16F1">
      <w:pPr>
        <w:pStyle w:val="BodyText"/>
        <w:rPr>
          <w:sz w:val="20"/>
        </w:rPr>
      </w:pPr>
    </w:p>
    <w:p w14:paraId="4565FA77" w14:textId="77777777" w:rsidR="00DC16F1" w:rsidRDefault="00DC16F1">
      <w:pPr>
        <w:pStyle w:val="BodyText"/>
        <w:spacing w:before="4"/>
        <w:rPr>
          <w:sz w:val="27"/>
        </w:rPr>
      </w:pPr>
    </w:p>
    <w:p w14:paraId="7446888F" w14:textId="77777777" w:rsidR="00DC16F1" w:rsidRDefault="0024240D">
      <w:pPr>
        <w:spacing w:before="100"/>
        <w:ind w:right="9384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50F1D447" w14:textId="77777777" w:rsidR="00DC16F1" w:rsidRDefault="0024240D">
      <w:pPr>
        <w:spacing w:before="27"/>
        <w:ind w:right="9382"/>
        <w:jc w:val="right"/>
        <w:rPr>
          <w:sz w:val="16"/>
        </w:rPr>
      </w:pPr>
      <w:proofErr w:type="gramStart"/>
      <w:r>
        <w:rPr>
          <w:w w:val="90"/>
          <w:sz w:val="16"/>
        </w:rPr>
        <w:t>included</w:t>
      </w:r>
      <w:proofErr w:type="gramEnd"/>
    </w:p>
    <w:p w14:paraId="68698B38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40EE4F9" w14:textId="77777777" w:rsidR="00DC16F1" w:rsidRDefault="00DC16F1">
      <w:pPr>
        <w:pStyle w:val="BodyText"/>
        <w:rPr>
          <w:sz w:val="20"/>
        </w:rPr>
      </w:pPr>
    </w:p>
    <w:p w14:paraId="3A72E113" w14:textId="77777777" w:rsidR="00DC16F1" w:rsidRDefault="00DC16F1">
      <w:pPr>
        <w:pStyle w:val="BodyText"/>
        <w:rPr>
          <w:sz w:val="20"/>
        </w:rPr>
      </w:pPr>
    </w:p>
    <w:p w14:paraId="64316DB7" w14:textId="77777777" w:rsidR="00DC16F1" w:rsidRDefault="00DC16F1">
      <w:pPr>
        <w:pStyle w:val="BodyText"/>
        <w:rPr>
          <w:sz w:val="20"/>
        </w:rPr>
      </w:pPr>
    </w:p>
    <w:p w14:paraId="574B0130" w14:textId="77777777" w:rsidR="00DC16F1" w:rsidRDefault="00DC16F1">
      <w:pPr>
        <w:pStyle w:val="BodyText"/>
        <w:rPr>
          <w:sz w:val="20"/>
        </w:rPr>
      </w:pPr>
    </w:p>
    <w:p w14:paraId="73796401" w14:textId="77777777" w:rsidR="00DC16F1" w:rsidRDefault="00DC16F1">
      <w:pPr>
        <w:pStyle w:val="BodyText"/>
        <w:rPr>
          <w:sz w:val="20"/>
        </w:rPr>
      </w:pPr>
    </w:p>
    <w:p w14:paraId="12FE64D7" w14:textId="77777777" w:rsidR="00DC16F1" w:rsidRDefault="00DC16F1">
      <w:pPr>
        <w:pStyle w:val="BodyText"/>
        <w:rPr>
          <w:sz w:val="20"/>
        </w:rPr>
      </w:pPr>
    </w:p>
    <w:p w14:paraId="446F43ED" w14:textId="77777777" w:rsidR="00DC16F1" w:rsidRDefault="00DC16F1">
      <w:pPr>
        <w:pStyle w:val="BodyText"/>
        <w:rPr>
          <w:sz w:val="20"/>
        </w:rPr>
      </w:pPr>
    </w:p>
    <w:p w14:paraId="7B8DC14C" w14:textId="77777777" w:rsidR="00DC16F1" w:rsidRDefault="00DC16F1">
      <w:pPr>
        <w:pStyle w:val="BodyText"/>
        <w:rPr>
          <w:sz w:val="20"/>
        </w:rPr>
      </w:pPr>
    </w:p>
    <w:p w14:paraId="083D7786" w14:textId="77777777" w:rsidR="00DC16F1" w:rsidRDefault="00DC16F1">
      <w:pPr>
        <w:pStyle w:val="BodyText"/>
        <w:spacing w:before="4"/>
        <w:rPr>
          <w:sz w:val="21"/>
        </w:rPr>
      </w:pPr>
    </w:p>
    <w:p w14:paraId="391F0D59" w14:textId="6F63553E" w:rsidR="00DC16F1" w:rsidRDefault="006147DB">
      <w:pPr>
        <w:pStyle w:val="Heading6"/>
        <w:ind w:left="390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7696" behindDoc="0" locked="0" layoutInCell="1" allowOverlap="1" wp14:anchorId="6A6A25F5" wp14:editId="7339118D">
                <wp:simplePos x="0" y="0"/>
                <wp:positionH relativeFrom="page">
                  <wp:posOffset>2240280</wp:posOffset>
                </wp:positionH>
                <wp:positionV relativeFrom="paragraph">
                  <wp:posOffset>158750</wp:posOffset>
                </wp:positionV>
                <wp:extent cx="2971800" cy="4229100"/>
                <wp:effectExtent l="0" t="0" r="0" b="0"/>
                <wp:wrapNone/>
                <wp:docPr id="870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4229100"/>
                          <a:chOff x="3528" y="250"/>
                          <a:chExt cx="4680" cy="6660"/>
                        </a:xfrm>
                      </wpg:grpSpPr>
                      <pic:pic xmlns:pic="http://schemas.openxmlformats.org/drawingml/2006/picture">
                        <pic:nvPicPr>
                          <pic:cNvPr id="872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7" y="250"/>
                            <a:ext cx="3782" cy="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4" name="AutoShape 256"/>
                        <wps:cNvSpPr>
                          <a:spLocks/>
                        </wps:cNvSpPr>
                        <wps:spPr bwMode="auto">
                          <a:xfrm>
                            <a:off x="3528" y="502"/>
                            <a:ext cx="4680" cy="5580"/>
                          </a:xfrm>
                          <a:custGeom>
                            <a:avLst/>
                            <a:gdLst>
                              <a:gd name="T0" fmla="+- 0 5688 3528"/>
                              <a:gd name="T1" fmla="*/ T0 w 4680"/>
                              <a:gd name="T2" fmla="+- 0 3382 502"/>
                              <a:gd name="T3" fmla="*/ 3382 h 5580"/>
                              <a:gd name="T4" fmla="+- 0 8208 3528"/>
                              <a:gd name="T5" fmla="*/ T4 w 4680"/>
                              <a:gd name="T6" fmla="+- 0 3382 502"/>
                              <a:gd name="T7" fmla="*/ 3382 h 5580"/>
                              <a:gd name="T8" fmla="+- 0 5868 3528"/>
                              <a:gd name="T9" fmla="*/ T8 w 4680"/>
                              <a:gd name="T10" fmla="+- 0 502 502"/>
                              <a:gd name="T11" fmla="*/ 502 h 5580"/>
                              <a:gd name="T12" fmla="+- 0 7848 3528"/>
                              <a:gd name="T13" fmla="*/ T12 w 4680"/>
                              <a:gd name="T14" fmla="+- 0 502 502"/>
                              <a:gd name="T15" fmla="*/ 502 h 5580"/>
                              <a:gd name="T16" fmla="+- 0 7848 3528"/>
                              <a:gd name="T17" fmla="*/ T16 w 4680"/>
                              <a:gd name="T18" fmla="+- 0 502 502"/>
                              <a:gd name="T19" fmla="*/ 502 h 5580"/>
                              <a:gd name="T20" fmla="+- 0 7848 3528"/>
                              <a:gd name="T21" fmla="*/ T20 w 4680"/>
                              <a:gd name="T22" fmla="+- 0 6082 502"/>
                              <a:gd name="T23" fmla="*/ 6082 h 5580"/>
                              <a:gd name="T24" fmla="+- 0 7848 3528"/>
                              <a:gd name="T25" fmla="*/ T24 w 4680"/>
                              <a:gd name="T26" fmla="+- 0 6082 502"/>
                              <a:gd name="T27" fmla="*/ 6082 h 5580"/>
                              <a:gd name="T28" fmla="+- 0 6768 3528"/>
                              <a:gd name="T29" fmla="*/ T28 w 4680"/>
                              <a:gd name="T30" fmla="+- 0 6082 502"/>
                              <a:gd name="T31" fmla="*/ 6082 h 5580"/>
                              <a:gd name="T32" fmla="+- 0 7848 3528"/>
                              <a:gd name="T33" fmla="*/ T32 w 4680"/>
                              <a:gd name="T34" fmla="+- 0 1042 502"/>
                              <a:gd name="T35" fmla="*/ 1042 h 5580"/>
                              <a:gd name="T36" fmla="+- 0 8208 3528"/>
                              <a:gd name="T37" fmla="*/ T36 w 4680"/>
                              <a:gd name="T38" fmla="+- 0 1042 502"/>
                              <a:gd name="T39" fmla="*/ 1042 h 5580"/>
                              <a:gd name="T40" fmla="+- 0 4608 3528"/>
                              <a:gd name="T41" fmla="*/ T40 w 4680"/>
                              <a:gd name="T42" fmla="+- 0 2122 502"/>
                              <a:gd name="T43" fmla="*/ 2122 h 5580"/>
                              <a:gd name="T44" fmla="+- 0 3528 3528"/>
                              <a:gd name="T45" fmla="*/ T44 w 4680"/>
                              <a:gd name="T46" fmla="+- 0 2122 502"/>
                              <a:gd name="T47" fmla="*/ 2122 h 5580"/>
                              <a:gd name="T48" fmla="+- 0 6048 3528"/>
                              <a:gd name="T49" fmla="*/ T48 w 4680"/>
                              <a:gd name="T50" fmla="+- 0 3922 502"/>
                              <a:gd name="T51" fmla="*/ 3922 h 5580"/>
                              <a:gd name="T52" fmla="+- 0 3528 3528"/>
                              <a:gd name="T53" fmla="*/ T52 w 4680"/>
                              <a:gd name="T54" fmla="+- 0 3922 502"/>
                              <a:gd name="T55" fmla="*/ 3922 h 5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680" h="5580">
                                <a:moveTo>
                                  <a:pt x="2160" y="2880"/>
                                </a:moveTo>
                                <a:lnTo>
                                  <a:pt x="4680" y="2880"/>
                                </a:lnTo>
                                <a:moveTo>
                                  <a:pt x="2340" y="0"/>
                                </a:moveTo>
                                <a:lnTo>
                                  <a:pt x="4320" y="0"/>
                                </a:lnTo>
                                <a:moveTo>
                                  <a:pt x="4320" y="0"/>
                                </a:moveTo>
                                <a:lnTo>
                                  <a:pt x="4320" y="5580"/>
                                </a:lnTo>
                                <a:moveTo>
                                  <a:pt x="4320" y="5580"/>
                                </a:moveTo>
                                <a:lnTo>
                                  <a:pt x="3240" y="5580"/>
                                </a:lnTo>
                                <a:moveTo>
                                  <a:pt x="4320" y="540"/>
                                </a:moveTo>
                                <a:lnTo>
                                  <a:pt x="4680" y="540"/>
                                </a:lnTo>
                                <a:moveTo>
                                  <a:pt x="1080" y="1620"/>
                                </a:moveTo>
                                <a:lnTo>
                                  <a:pt x="0" y="1620"/>
                                </a:lnTo>
                                <a:moveTo>
                                  <a:pt x="2520" y="3420"/>
                                </a:moveTo>
                                <a:lnTo>
                                  <a:pt x="0" y="34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55D944A" id="Group 255" o:spid="_x0000_s1026" style="position:absolute;margin-left:176.4pt;margin-top:12.5pt;width:234pt;height:333pt;z-index:15837696;mso-position-horizontal-relative:page" coordorigin="3528,250" coordsize="4680,66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">
                <v:shape id="Picture 257" o:spid="_x0000_s1027" type="#_x0000_t75" style="position:absolute;left:3977;top:250;width:3782;height:6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">
                  <v:imagedata r:id="rId216" o:title=""/>
                </v:shape>
                <v:shape id="AutoShape 256" o:spid="_x0000_s1028" style="position:absolute;left:3528;top:502;width:4680;height:5580;visibility:visible;mso-wrap-style:square;v-text-anchor:top" coordsize="4680,5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" path="m2160,2880r2520,m2340,l4320,t,l4320,5580t,l3240,5580m4320,540r360,m1080,1620l,1620m2520,3420l,3420e" filled="f" strokeweight=".72pt">
                  <v:path arrowok="t" o:connecttype="custom" o:connectlocs="2160,3382;4680,3382;2340,502;4320,502;4320,502;4320,6082;4320,6082;3240,6082;4320,1042;4680,1042;1080,2122;0,2122;2520,3922;0,3922" o:connectangles="0,0,0,0,0,0,0,0,0,0,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3"/>
        </w:rPr>
        <w:t xml:space="preserve"> </w:t>
      </w:r>
      <w:r>
        <w:t>Oblique</w:t>
      </w:r>
      <w:r>
        <w:rPr>
          <w:spacing w:val="-9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(Upper)</w:t>
      </w:r>
    </w:p>
    <w:p w14:paraId="774FD59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C2D06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C22708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7B604468" w14:textId="77777777" w:rsidR="00DC16F1" w:rsidRDefault="0024240D">
      <w:pPr>
        <w:spacing w:line="278" w:lineRule="auto"/>
        <w:ind w:left="7934" w:right="2794"/>
        <w:rPr>
          <w:sz w:val="16"/>
        </w:rPr>
      </w:pPr>
      <w:proofErr w:type="gramStart"/>
      <w:r>
        <w:rPr>
          <w:w w:val="80"/>
          <w:sz w:val="16"/>
        </w:rPr>
        <w:t>1</w:t>
      </w:r>
      <w:proofErr w:type="spellStart"/>
      <w:r>
        <w:rPr>
          <w:w w:val="80"/>
          <w:position w:val="4"/>
          <w:sz w:val="10"/>
        </w:rPr>
        <w:t>st</w:t>
      </w:r>
      <w:proofErr w:type="spellEnd"/>
      <w:proofErr w:type="gramEnd"/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10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5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visible above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372D3634" w14:textId="77777777" w:rsidR="00DC16F1" w:rsidRDefault="00DC16F1">
      <w:pPr>
        <w:pStyle w:val="BodyText"/>
        <w:spacing w:before="3"/>
        <w:rPr>
          <w:sz w:val="29"/>
        </w:rPr>
      </w:pPr>
    </w:p>
    <w:p w14:paraId="5C853C6F" w14:textId="77777777" w:rsidR="00DC16F1" w:rsidRDefault="0024240D">
      <w:pPr>
        <w:spacing w:before="101"/>
        <w:ind w:right="8849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7E6C5C77" w14:textId="77777777" w:rsidR="00DC16F1" w:rsidRDefault="0024240D">
      <w:pPr>
        <w:spacing w:before="27"/>
        <w:ind w:right="8844"/>
        <w:jc w:val="right"/>
        <w:rPr>
          <w:sz w:val="16"/>
        </w:rPr>
      </w:pPr>
      <w:proofErr w:type="gramStart"/>
      <w:r>
        <w:rPr>
          <w:w w:val="90"/>
          <w:sz w:val="16"/>
        </w:rPr>
        <w:t>included</w:t>
      </w:r>
      <w:proofErr w:type="gramEnd"/>
    </w:p>
    <w:p w14:paraId="1E2441E2" w14:textId="77777777" w:rsidR="00DC16F1" w:rsidRDefault="00DC16F1">
      <w:pPr>
        <w:pStyle w:val="BodyText"/>
        <w:rPr>
          <w:sz w:val="20"/>
        </w:rPr>
      </w:pPr>
    </w:p>
    <w:p w14:paraId="7000504B" w14:textId="77777777" w:rsidR="00DC16F1" w:rsidRDefault="00DC16F1">
      <w:pPr>
        <w:rPr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7153B3D" w14:textId="77777777" w:rsidR="00DC16F1" w:rsidRDefault="00DC16F1">
      <w:pPr>
        <w:pStyle w:val="BodyText"/>
        <w:rPr>
          <w:sz w:val="18"/>
        </w:rPr>
      </w:pPr>
    </w:p>
    <w:p w14:paraId="648E85E0" w14:textId="77777777" w:rsidR="00DC16F1" w:rsidRDefault="00DC16F1">
      <w:pPr>
        <w:pStyle w:val="BodyText"/>
        <w:rPr>
          <w:sz w:val="18"/>
        </w:rPr>
      </w:pPr>
    </w:p>
    <w:p w14:paraId="4AB2BFBC" w14:textId="77777777" w:rsidR="00DC16F1" w:rsidRDefault="00DC16F1">
      <w:pPr>
        <w:pStyle w:val="BodyText"/>
        <w:rPr>
          <w:sz w:val="18"/>
        </w:rPr>
      </w:pPr>
    </w:p>
    <w:p w14:paraId="46727593" w14:textId="77777777" w:rsidR="00DC16F1" w:rsidRDefault="00DC16F1">
      <w:pPr>
        <w:pStyle w:val="BodyText"/>
        <w:rPr>
          <w:sz w:val="18"/>
        </w:rPr>
      </w:pPr>
    </w:p>
    <w:p w14:paraId="30155FEB" w14:textId="77777777" w:rsidR="00DC16F1" w:rsidRDefault="00DC16F1">
      <w:pPr>
        <w:pStyle w:val="BodyText"/>
        <w:rPr>
          <w:sz w:val="18"/>
        </w:rPr>
      </w:pPr>
    </w:p>
    <w:p w14:paraId="3F0D9A34" w14:textId="77777777" w:rsidR="00DC16F1" w:rsidRDefault="00DC16F1">
      <w:pPr>
        <w:pStyle w:val="BodyText"/>
        <w:spacing w:before="5"/>
        <w:rPr>
          <w:sz w:val="17"/>
        </w:rPr>
      </w:pPr>
    </w:p>
    <w:p w14:paraId="07E1A2F2" w14:textId="77777777" w:rsidR="00DC16F1" w:rsidRDefault="0024240D">
      <w:pPr>
        <w:ind w:right="42"/>
        <w:jc w:val="right"/>
        <w:rPr>
          <w:sz w:val="16"/>
        </w:rPr>
      </w:pPr>
      <w:r>
        <w:rPr>
          <w:w w:val="80"/>
          <w:sz w:val="16"/>
        </w:rPr>
        <w:t>Ribs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visible through</w:t>
      </w:r>
    </w:p>
    <w:p w14:paraId="7634E086" w14:textId="77777777" w:rsidR="00DC16F1" w:rsidRDefault="0024240D">
      <w:pPr>
        <w:spacing w:before="32"/>
        <w:ind w:right="38"/>
        <w:jc w:val="right"/>
        <w:rPr>
          <w:sz w:val="16"/>
        </w:rPr>
      </w:pPr>
      <w:proofErr w:type="gramStart"/>
      <w:r>
        <w:rPr>
          <w:w w:val="80"/>
          <w:sz w:val="16"/>
        </w:rPr>
        <w:t>the</w:t>
      </w:r>
      <w:proofErr w:type="gramEnd"/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lungs</w:t>
      </w:r>
    </w:p>
    <w:p w14:paraId="659660E0" w14:textId="77777777" w:rsidR="00DC16F1" w:rsidRDefault="0024240D">
      <w:pPr>
        <w:pStyle w:val="BodyText"/>
        <w:spacing w:before="1"/>
        <w:rPr>
          <w:sz w:val="24"/>
        </w:rPr>
      </w:pPr>
      <w:r>
        <w:br w:type="column"/>
      </w:r>
    </w:p>
    <w:p w14:paraId="550F564D" w14:textId="77777777" w:rsidR="00DC16F1" w:rsidRDefault="0024240D">
      <w:pPr>
        <w:spacing w:line="276" w:lineRule="auto"/>
        <w:ind w:left="1829" w:right="2792"/>
        <w:rPr>
          <w:sz w:val="16"/>
        </w:rPr>
      </w:pPr>
      <w:r>
        <w:rPr>
          <w:w w:val="80"/>
          <w:sz w:val="16"/>
        </w:rPr>
        <w:t>Inferior sternal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halfway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between the lateral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 (correct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486EBB8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997" w:space="3106"/>
            <w:col w:w="5717"/>
          </w:cols>
        </w:sectPr>
      </w:pPr>
    </w:p>
    <w:p w14:paraId="5B1C6DE0" w14:textId="77777777" w:rsidR="00DC16F1" w:rsidRDefault="00DC16F1">
      <w:pPr>
        <w:pStyle w:val="BodyText"/>
        <w:rPr>
          <w:sz w:val="20"/>
        </w:rPr>
      </w:pPr>
    </w:p>
    <w:p w14:paraId="6CB009AE" w14:textId="77777777" w:rsidR="00DC16F1" w:rsidRDefault="00DC16F1">
      <w:pPr>
        <w:pStyle w:val="BodyText"/>
        <w:rPr>
          <w:sz w:val="20"/>
        </w:rPr>
      </w:pPr>
    </w:p>
    <w:p w14:paraId="38705A36" w14:textId="77777777" w:rsidR="00DC16F1" w:rsidRDefault="00DC16F1">
      <w:pPr>
        <w:pStyle w:val="BodyText"/>
        <w:rPr>
          <w:sz w:val="20"/>
        </w:rPr>
      </w:pPr>
    </w:p>
    <w:p w14:paraId="4941A927" w14:textId="77777777" w:rsidR="00DC16F1" w:rsidRDefault="00DC16F1">
      <w:pPr>
        <w:pStyle w:val="BodyText"/>
        <w:rPr>
          <w:sz w:val="20"/>
        </w:rPr>
      </w:pPr>
    </w:p>
    <w:p w14:paraId="77030758" w14:textId="77777777" w:rsidR="00DC16F1" w:rsidRDefault="00DC16F1">
      <w:pPr>
        <w:pStyle w:val="BodyText"/>
        <w:spacing w:before="1"/>
        <w:rPr>
          <w:sz w:val="23"/>
        </w:rPr>
      </w:pPr>
    </w:p>
    <w:p w14:paraId="4A3DB46D" w14:textId="77777777" w:rsidR="00DC16F1" w:rsidRDefault="0024240D">
      <w:pPr>
        <w:pStyle w:val="Heading6"/>
        <w:ind w:left="3901"/>
      </w:pPr>
      <w:r>
        <w:t>AP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(Lower)</w:t>
      </w:r>
    </w:p>
    <w:p w14:paraId="3C3FA45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1A4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527B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496AB0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648EBE66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32B2E70" w14:textId="77777777" w:rsidR="00DC16F1" w:rsidRDefault="0024240D">
      <w:pPr>
        <w:spacing w:before="101"/>
        <w:ind w:right="40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3AA1614B" w14:textId="77777777" w:rsidR="00DC16F1" w:rsidRDefault="0024240D">
      <w:pPr>
        <w:spacing w:before="32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included</w:t>
      </w:r>
      <w:proofErr w:type="gramEnd"/>
    </w:p>
    <w:p w14:paraId="5C1E5595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12C61F15" w14:textId="77777777" w:rsidR="00DC16F1" w:rsidRDefault="00DC16F1">
      <w:pPr>
        <w:pStyle w:val="BodyText"/>
        <w:spacing w:before="3"/>
      </w:pPr>
    </w:p>
    <w:p w14:paraId="55A315F6" w14:textId="5D8D60AF" w:rsidR="00DC16F1" w:rsidRDefault="006147DB">
      <w:pPr>
        <w:spacing w:before="1" w:line="276" w:lineRule="auto"/>
        <w:ind w:left="1454" w:right="224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8208" behindDoc="0" locked="0" layoutInCell="1" allowOverlap="1" wp14:anchorId="053F0538" wp14:editId="43FD0A9F">
                <wp:simplePos x="0" y="0"/>
                <wp:positionH relativeFrom="page">
                  <wp:posOffset>1897380</wp:posOffset>
                </wp:positionH>
                <wp:positionV relativeFrom="paragraph">
                  <wp:posOffset>-899795</wp:posOffset>
                </wp:positionV>
                <wp:extent cx="3657600" cy="3780790"/>
                <wp:effectExtent l="0" t="0" r="0" b="0"/>
                <wp:wrapNone/>
                <wp:docPr id="864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780790"/>
                          <a:chOff x="2988" y="-1417"/>
                          <a:chExt cx="5760" cy="5954"/>
                        </a:xfrm>
                      </wpg:grpSpPr>
                      <pic:pic xmlns:pic="http://schemas.openxmlformats.org/drawingml/2006/picture">
                        <pic:nvPicPr>
                          <pic:cNvPr id="866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4" y="-1417"/>
                            <a:ext cx="4606" cy="5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8" name="AutoShape 253"/>
                        <wps:cNvSpPr>
                          <a:spLocks/>
                        </wps:cNvSpPr>
                        <wps:spPr bwMode="auto">
                          <a:xfrm>
                            <a:off x="2988" y="-621"/>
                            <a:ext cx="5760" cy="3060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760"/>
                              <a:gd name="T2" fmla="+- 0 -621 -621"/>
                              <a:gd name="T3" fmla="*/ -621 h 3060"/>
                              <a:gd name="T4" fmla="+- 0 8388 2988"/>
                              <a:gd name="T5" fmla="*/ T4 w 5760"/>
                              <a:gd name="T6" fmla="+- 0 -621 -621"/>
                              <a:gd name="T7" fmla="*/ -621 h 3060"/>
                              <a:gd name="T8" fmla="+- 0 8388 2988"/>
                              <a:gd name="T9" fmla="*/ T8 w 5760"/>
                              <a:gd name="T10" fmla="+- 0 -621 -621"/>
                              <a:gd name="T11" fmla="*/ -621 h 3060"/>
                              <a:gd name="T12" fmla="+- 0 8388 2988"/>
                              <a:gd name="T13" fmla="*/ T12 w 5760"/>
                              <a:gd name="T14" fmla="+- 0 2439 -621"/>
                              <a:gd name="T15" fmla="*/ 2439 h 3060"/>
                              <a:gd name="T16" fmla="+- 0 8388 2988"/>
                              <a:gd name="T17" fmla="*/ T16 w 5760"/>
                              <a:gd name="T18" fmla="+- 0 2439 -621"/>
                              <a:gd name="T19" fmla="*/ 2439 h 3060"/>
                              <a:gd name="T20" fmla="+- 0 5688 2988"/>
                              <a:gd name="T21" fmla="*/ T20 w 5760"/>
                              <a:gd name="T22" fmla="+- 0 2439 -621"/>
                              <a:gd name="T23" fmla="*/ 2439 h 3060"/>
                              <a:gd name="T24" fmla="+- 0 8388 2988"/>
                              <a:gd name="T25" fmla="*/ T24 w 5760"/>
                              <a:gd name="T26" fmla="+- 0 99 -621"/>
                              <a:gd name="T27" fmla="*/ 99 h 3060"/>
                              <a:gd name="T28" fmla="+- 0 8748 2988"/>
                              <a:gd name="T29" fmla="*/ T28 w 5760"/>
                              <a:gd name="T30" fmla="+- 0 99 -621"/>
                              <a:gd name="T31" fmla="*/ 99 h 3060"/>
                              <a:gd name="T32" fmla="+- 0 5688 2988"/>
                              <a:gd name="T33" fmla="*/ T32 w 5760"/>
                              <a:gd name="T34" fmla="+- 0 1359 -621"/>
                              <a:gd name="T35" fmla="*/ 1359 h 3060"/>
                              <a:gd name="T36" fmla="+- 0 8748 2988"/>
                              <a:gd name="T37" fmla="*/ T36 w 5760"/>
                              <a:gd name="T38" fmla="+- 0 1359 -621"/>
                              <a:gd name="T39" fmla="*/ 1359 h 3060"/>
                              <a:gd name="T40" fmla="+- 0 4428 2988"/>
                              <a:gd name="T41" fmla="*/ T40 w 5760"/>
                              <a:gd name="T42" fmla="+- 0 -261 -621"/>
                              <a:gd name="T43" fmla="*/ -261 h 3060"/>
                              <a:gd name="T44" fmla="+- 0 2988 2988"/>
                              <a:gd name="T45" fmla="*/ T44 w 5760"/>
                              <a:gd name="T46" fmla="+- 0 -261 -621"/>
                              <a:gd name="T47" fmla="*/ -261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760" h="3060">
                                <a:moveTo>
                                  <a:pt x="270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5400" y="0"/>
                                </a:moveTo>
                                <a:lnTo>
                                  <a:pt x="5400" y="3060"/>
                                </a:lnTo>
                                <a:moveTo>
                                  <a:pt x="5400" y="3060"/>
                                </a:moveTo>
                                <a:lnTo>
                                  <a:pt x="2700" y="3060"/>
                                </a:lnTo>
                                <a:moveTo>
                                  <a:pt x="540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700" y="1980"/>
                                </a:moveTo>
                                <a:lnTo>
                                  <a:pt x="5760" y="1980"/>
                                </a:lnTo>
                                <a:moveTo>
                                  <a:pt x="144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871B80D" id="Group 252" o:spid="_x0000_s1026" style="position:absolute;margin-left:149.4pt;margin-top:-70.85pt;width:4in;height:297.7pt;z-index:15838208;mso-position-horizontal-relative:page" coordorigin="2988,-1417" coordsize="5760,59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">
                <v:shape id="Picture 254" o:spid="_x0000_s1027" type="#_x0000_t75" style="position:absolute;left:3564;top:-1417;width:4606;height:5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">
                  <v:imagedata r:id="rId218" o:title=""/>
                </v:shape>
                <v:shape id="AutoShape 253" o:spid="_x0000_s1028" style="position:absolute;left:2988;top:-621;width:5760;height:3060;visibility:visible;mso-wrap-style:square;v-text-anchor:top" coordsize="576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" path="m2700,l5400,t,l5400,3060t,l2700,3060m5400,720r360,m2700,1980r3060,m1440,360l,360e" filled="f" strokeweight=".72pt">
                  <v:path arrowok="t" o:connecttype="custom" o:connectlocs="2700,-621;5400,-621;5400,-621;5400,2439;5400,2439;2700,2439;5400,99;5760,99;2700,1359;5760,1359;1440,-261;0,-261" o:connectangles="0,0,0,0,0,0,0,0,0,0,0,0"/>
                </v:shape>
                <w10:wrap anchorx="page"/>
              </v:group>
            </w:pict>
          </mc:Fallback>
        </mc:AlternateContent>
      </w:r>
      <w:proofErr w:type="gramStart"/>
      <w:r>
        <w:rPr>
          <w:w w:val="80"/>
          <w:sz w:val="16"/>
        </w:rPr>
        <w:t>8</w:t>
      </w:r>
      <w:proofErr w:type="spellStart"/>
      <w:r>
        <w:rPr>
          <w:w w:val="80"/>
          <w:position w:val="4"/>
          <w:sz w:val="10"/>
        </w:rPr>
        <w:t>th</w:t>
      </w:r>
      <w:proofErr w:type="spellEnd"/>
      <w:proofErr w:type="gramEnd"/>
      <w:r>
        <w:rPr>
          <w:spacing w:val="3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12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their entirety</w:t>
      </w:r>
    </w:p>
    <w:p w14:paraId="6C8E5415" w14:textId="77777777" w:rsidR="00DC16F1" w:rsidRDefault="00DC16F1">
      <w:pPr>
        <w:pStyle w:val="BodyText"/>
        <w:rPr>
          <w:sz w:val="18"/>
        </w:rPr>
      </w:pPr>
    </w:p>
    <w:p w14:paraId="2B3CA20A" w14:textId="77777777" w:rsidR="00DC16F1" w:rsidRDefault="00DC16F1">
      <w:pPr>
        <w:pStyle w:val="BodyText"/>
        <w:rPr>
          <w:sz w:val="18"/>
        </w:rPr>
      </w:pPr>
    </w:p>
    <w:p w14:paraId="50212F93" w14:textId="77777777" w:rsidR="00DC16F1" w:rsidRDefault="00DC16F1">
      <w:pPr>
        <w:pStyle w:val="BodyText"/>
        <w:spacing w:before="10"/>
        <w:rPr>
          <w:sz w:val="20"/>
        </w:rPr>
      </w:pPr>
    </w:p>
    <w:p w14:paraId="242B015B" w14:textId="77777777" w:rsidR="00DC16F1" w:rsidRDefault="0024240D">
      <w:pPr>
        <w:spacing w:line="280" w:lineRule="auto"/>
        <w:ind w:left="1454" w:right="2207"/>
        <w:rPr>
          <w:sz w:val="16"/>
        </w:rPr>
      </w:pPr>
      <w:r>
        <w:rPr>
          <w:w w:val="80"/>
          <w:sz w:val="16"/>
        </w:rPr>
        <w:t>Ribs visible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abdomen</w:t>
      </w:r>
    </w:p>
    <w:p w14:paraId="20DFC991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6" w:space="4546"/>
            <w:col w:w="4798"/>
          </w:cols>
        </w:sectPr>
      </w:pPr>
    </w:p>
    <w:p w14:paraId="44447A6B" w14:textId="77777777" w:rsidR="00DC16F1" w:rsidRDefault="00DC16F1">
      <w:pPr>
        <w:pStyle w:val="BodyText"/>
        <w:rPr>
          <w:sz w:val="20"/>
        </w:rPr>
      </w:pPr>
    </w:p>
    <w:p w14:paraId="1219444C" w14:textId="77777777" w:rsidR="00DC16F1" w:rsidRDefault="00DC16F1">
      <w:pPr>
        <w:pStyle w:val="BodyText"/>
        <w:rPr>
          <w:sz w:val="20"/>
        </w:rPr>
      </w:pPr>
    </w:p>
    <w:p w14:paraId="6E5DE0E3" w14:textId="77777777" w:rsidR="00DC16F1" w:rsidRDefault="00DC16F1">
      <w:pPr>
        <w:pStyle w:val="BodyText"/>
        <w:spacing w:before="8"/>
        <w:rPr>
          <w:sz w:val="29"/>
        </w:rPr>
      </w:pPr>
    </w:p>
    <w:p w14:paraId="22895708" w14:textId="61D6D129" w:rsidR="00DC16F1" w:rsidRDefault="006147DB">
      <w:pPr>
        <w:pStyle w:val="Heading6"/>
        <w:spacing w:before="94"/>
        <w:ind w:left="999" w:right="1408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8720" behindDoc="0" locked="0" layoutInCell="1" allowOverlap="1" wp14:anchorId="5DB7E752" wp14:editId="2BE09592">
                <wp:simplePos x="0" y="0"/>
                <wp:positionH relativeFrom="page">
                  <wp:posOffset>1814830</wp:posOffset>
                </wp:positionH>
                <wp:positionV relativeFrom="paragraph">
                  <wp:posOffset>247015</wp:posOffset>
                </wp:positionV>
                <wp:extent cx="3740150" cy="4589145"/>
                <wp:effectExtent l="0" t="0" r="0" b="0"/>
                <wp:wrapNone/>
                <wp:docPr id="858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40150" cy="4589145"/>
                          <a:chOff x="2858" y="389"/>
                          <a:chExt cx="5890" cy="7227"/>
                        </a:xfrm>
                      </wpg:grpSpPr>
                      <pic:pic xmlns:pic="http://schemas.openxmlformats.org/drawingml/2006/picture">
                        <pic:nvPicPr>
                          <pic:cNvPr id="86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2" y="388"/>
                            <a:ext cx="5132" cy="7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2" name="AutoShape 250"/>
                        <wps:cNvSpPr>
                          <a:spLocks/>
                        </wps:cNvSpPr>
                        <wps:spPr bwMode="auto">
                          <a:xfrm>
                            <a:off x="2865" y="1612"/>
                            <a:ext cx="5882" cy="4985"/>
                          </a:xfrm>
                          <a:custGeom>
                            <a:avLst/>
                            <a:gdLst>
                              <a:gd name="T0" fmla="+- 0 3495 2865"/>
                              <a:gd name="T1" fmla="*/ T0 w 5882"/>
                              <a:gd name="T2" fmla="+- 0 1964 1613"/>
                              <a:gd name="T3" fmla="*/ 1964 h 4985"/>
                              <a:gd name="T4" fmla="+- 0 2985 2865"/>
                              <a:gd name="T5" fmla="*/ T4 w 5882"/>
                              <a:gd name="T6" fmla="+- 0 1979 1613"/>
                              <a:gd name="T7" fmla="*/ 1979 h 4985"/>
                              <a:gd name="T8" fmla="+- 0 6227 2865"/>
                              <a:gd name="T9" fmla="*/ T8 w 5882"/>
                              <a:gd name="T10" fmla="+- 0 1613 1613"/>
                              <a:gd name="T11" fmla="*/ 1613 h 4985"/>
                              <a:gd name="T12" fmla="+- 0 8567 2865"/>
                              <a:gd name="T13" fmla="*/ T12 w 5882"/>
                              <a:gd name="T14" fmla="+- 0 1613 1613"/>
                              <a:gd name="T15" fmla="*/ 1613 h 4985"/>
                              <a:gd name="T16" fmla="+- 0 8565 2865"/>
                              <a:gd name="T17" fmla="*/ T16 w 5882"/>
                              <a:gd name="T18" fmla="+- 0 1618 1613"/>
                              <a:gd name="T19" fmla="*/ 1618 h 4985"/>
                              <a:gd name="T20" fmla="+- 0 8610 2865"/>
                              <a:gd name="T21" fmla="*/ T20 w 5882"/>
                              <a:gd name="T22" fmla="+- 0 6553 1613"/>
                              <a:gd name="T23" fmla="*/ 6553 h 4985"/>
                              <a:gd name="T24" fmla="+- 0 8625 2865"/>
                              <a:gd name="T25" fmla="*/ T24 w 5882"/>
                              <a:gd name="T26" fmla="+- 0 6538 1613"/>
                              <a:gd name="T27" fmla="*/ 6538 h 4985"/>
                              <a:gd name="T28" fmla="+- 0 5505 2865"/>
                              <a:gd name="T29" fmla="*/ T28 w 5882"/>
                              <a:gd name="T30" fmla="+- 0 6598 1613"/>
                              <a:gd name="T31" fmla="*/ 6598 h 4985"/>
                              <a:gd name="T32" fmla="+- 0 8567 2865"/>
                              <a:gd name="T33" fmla="*/ T32 w 5882"/>
                              <a:gd name="T34" fmla="+- 0 2513 1613"/>
                              <a:gd name="T35" fmla="*/ 2513 h 4985"/>
                              <a:gd name="T36" fmla="+- 0 8747 2865"/>
                              <a:gd name="T37" fmla="*/ T36 w 5882"/>
                              <a:gd name="T38" fmla="+- 0 2513 1613"/>
                              <a:gd name="T39" fmla="*/ 2513 h 4985"/>
                              <a:gd name="T40" fmla="+- 0 3525 2865"/>
                              <a:gd name="T41" fmla="*/ T40 w 5882"/>
                              <a:gd name="T42" fmla="+- 0 5801 1613"/>
                              <a:gd name="T43" fmla="*/ 5801 h 4985"/>
                              <a:gd name="T44" fmla="+- 0 2865 2865"/>
                              <a:gd name="T45" fmla="*/ T44 w 5882"/>
                              <a:gd name="T46" fmla="+- 0 6041 1613"/>
                              <a:gd name="T47" fmla="*/ 6041 h 4985"/>
                              <a:gd name="T48" fmla="+- 0 5687 2865"/>
                              <a:gd name="T49" fmla="*/ T48 w 5882"/>
                              <a:gd name="T50" fmla="+- 0 3053 1613"/>
                              <a:gd name="T51" fmla="*/ 3053 h 4985"/>
                              <a:gd name="T52" fmla="+- 0 2987 2865"/>
                              <a:gd name="T53" fmla="*/ T52 w 5882"/>
                              <a:gd name="T54" fmla="+- 0 3053 1613"/>
                              <a:gd name="T55" fmla="*/ 3053 h 4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882" h="4985">
                                <a:moveTo>
                                  <a:pt x="630" y="351"/>
                                </a:moveTo>
                                <a:lnTo>
                                  <a:pt x="120" y="366"/>
                                </a:lnTo>
                                <a:moveTo>
                                  <a:pt x="3362" y="0"/>
                                </a:moveTo>
                                <a:lnTo>
                                  <a:pt x="5702" y="0"/>
                                </a:lnTo>
                                <a:moveTo>
                                  <a:pt x="5700" y="5"/>
                                </a:moveTo>
                                <a:lnTo>
                                  <a:pt x="5745" y="4940"/>
                                </a:lnTo>
                                <a:moveTo>
                                  <a:pt x="5760" y="4925"/>
                                </a:moveTo>
                                <a:lnTo>
                                  <a:pt x="2640" y="4985"/>
                                </a:lnTo>
                                <a:moveTo>
                                  <a:pt x="5702" y="900"/>
                                </a:moveTo>
                                <a:lnTo>
                                  <a:pt x="5882" y="900"/>
                                </a:lnTo>
                                <a:moveTo>
                                  <a:pt x="660" y="4188"/>
                                </a:moveTo>
                                <a:lnTo>
                                  <a:pt x="0" y="4428"/>
                                </a:lnTo>
                                <a:moveTo>
                                  <a:pt x="2822" y="1440"/>
                                </a:moveTo>
                                <a:lnTo>
                                  <a:pt x="122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BE4D693" id="Group 249" o:spid="_x0000_s1026" style="position:absolute;margin-left:142.9pt;margin-top:19.45pt;width:294.5pt;height:361.35pt;z-index:15838720;mso-position-horizontal-relative:page" coordorigin="2858,389" coordsize="5890,72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">
                <v:shape id="Picture 251" o:spid="_x0000_s1027" type="#_x0000_t75" style="position:absolute;left:3302;top:388;width:5132;height:7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">
                  <v:imagedata r:id="rId220" o:title=""/>
                </v:shape>
                <v:shape id="AutoShape 250" o:spid="_x0000_s1028" style="position:absolute;left:2865;top:1612;width:5882;height:4985;visibility:visible;mso-wrap-style:square;v-text-anchor:top" coordsize="5882,4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" path="m630,351l120,366m3362,l5702,t-2,5l5745,4940t15,-15l2640,4985m5702,900r180,m660,4188l,4428m2822,1440r-2700,e" filled="f" strokeweight=".72pt">
                  <v:path arrowok="t" o:connecttype="custom" o:connectlocs="630,1964;120,1979;3362,1613;5702,1613;5700,1618;5745,6553;5760,6538;2640,6598;5702,2513;5882,2513;660,5801;0,6041;2822,3053;122,3053" o:connectangles="0,0,0,0,0,0,0,0,0,0,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9"/>
        </w:rPr>
        <w:t xml:space="preserve"> </w:t>
      </w:r>
      <w:r>
        <w:rPr>
          <w:spacing w:val="-1"/>
        </w:rPr>
        <w:t>Oblique</w:t>
      </w:r>
      <w:r>
        <w:rPr>
          <w:spacing w:val="-7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(Lower)</w:t>
      </w:r>
    </w:p>
    <w:p w14:paraId="09DC9D6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8F6DE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782F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D37E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A5E1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CEBD80" w14:textId="77777777" w:rsidR="00DC16F1" w:rsidRDefault="00DC16F1">
      <w:pPr>
        <w:pStyle w:val="BodyText"/>
        <w:spacing w:before="4"/>
        <w:rPr>
          <w:rFonts w:ascii="Arial"/>
          <w:b/>
          <w:sz w:val="23"/>
        </w:rPr>
      </w:pPr>
    </w:p>
    <w:p w14:paraId="5D48BEAD" w14:textId="77777777" w:rsidR="00DC16F1" w:rsidRDefault="00DC16F1">
      <w:pPr>
        <w:rPr>
          <w:rFonts w:ascii="Arial"/>
          <w:sz w:val="23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AC7D155" w14:textId="77777777" w:rsidR="00DC16F1" w:rsidRDefault="0024240D">
      <w:pPr>
        <w:spacing w:before="100"/>
        <w:ind w:left="952" w:right="38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6EB68597" w14:textId="77777777" w:rsidR="00DC16F1" w:rsidRDefault="0024240D">
      <w:pPr>
        <w:spacing w:before="33"/>
        <w:ind w:left="952" w:right="38"/>
        <w:jc w:val="right"/>
        <w:rPr>
          <w:sz w:val="16"/>
        </w:rPr>
      </w:pPr>
      <w:proofErr w:type="gramStart"/>
      <w:r>
        <w:rPr>
          <w:w w:val="90"/>
          <w:sz w:val="16"/>
        </w:rPr>
        <w:t>included</w:t>
      </w:r>
      <w:proofErr w:type="gramEnd"/>
    </w:p>
    <w:p w14:paraId="6B2FD848" w14:textId="77777777" w:rsidR="00DC16F1" w:rsidRDefault="00DC16F1">
      <w:pPr>
        <w:pStyle w:val="BodyText"/>
        <w:rPr>
          <w:sz w:val="18"/>
        </w:rPr>
      </w:pPr>
    </w:p>
    <w:p w14:paraId="258927B0" w14:textId="77777777" w:rsidR="00DC16F1" w:rsidRDefault="00DC16F1">
      <w:pPr>
        <w:pStyle w:val="BodyText"/>
        <w:rPr>
          <w:sz w:val="18"/>
        </w:rPr>
      </w:pPr>
    </w:p>
    <w:p w14:paraId="19C44336" w14:textId="77777777" w:rsidR="00DC16F1" w:rsidRDefault="00DC16F1">
      <w:pPr>
        <w:pStyle w:val="BodyText"/>
        <w:spacing w:before="4"/>
        <w:rPr>
          <w:sz w:val="23"/>
        </w:rPr>
      </w:pPr>
    </w:p>
    <w:p w14:paraId="195331E8" w14:textId="77777777" w:rsidR="00DC16F1" w:rsidRDefault="0024240D">
      <w:pPr>
        <w:spacing w:line="276" w:lineRule="auto"/>
        <w:ind w:left="952" w:right="275"/>
        <w:jc w:val="right"/>
        <w:rPr>
          <w:sz w:val="16"/>
        </w:rPr>
      </w:pPr>
      <w:r>
        <w:rPr>
          <w:w w:val="80"/>
          <w:sz w:val="16"/>
        </w:rPr>
        <w:t>Ribs visible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abdomen</w:t>
      </w:r>
    </w:p>
    <w:p w14:paraId="27AE491B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643750A5" w14:textId="77777777" w:rsidR="00DC16F1" w:rsidRDefault="00DC16F1">
      <w:pPr>
        <w:pStyle w:val="BodyText"/>
        <w:rPr>
          <w:sz w:val="18"/>
        </w:rPr>
      </w:pPr>
    </w:p>
    <w:p w14:paraId="391DC0DA" w14:textId="77777777" w:rsidR="00DC16F1" w:rsidRDefault="00DC16F1">
      <w:pPr>
        <w:pStyle w:val="BodyText"/>
        <w:spacing w:before="4"/>
        <w:rPr>
          <w:sz w:val="19"/>
        </w:rPr>
      </w:pPr>
    </w:p>
    <w:p w14:paraId="457C4F26" w14:textId="77777777" w:rsidR="00DC16F1" w:rsidRDefault="0024240D">
      <w:pPr>
        <w:spacing w:line="276" w:lineRule="auto"/>
        <w:ind w:left="1270" w:right="2246"/>
        <w:rPr>
          <w:sz w:val="16"/>
        </w:rPr>
      </w:pPr>
      <w:proofErr w:type="gramStart"/>
      <w:r>
        <w:rPr>
          <w:w w:val="80"/>
          <w:sz w:val="16"/>
        </w:rPr>
        <w:t>8</w:t>
      </w:r>
      <w:proofErr w:type="spellStart"/>
      <w:r>
        <w:rPr>
          <w:w w:val="80"/>
          <w:position w:val="4"/>
          <w:sz w:val="10"/>
        </w:rPr>
        <w:t>th</w:t>
      </w:r>
      <w:proofErr w:type="spellEnd"/>
      <w:proofErr w:type="gramEnd"/>
      <w:r>
        <w:rPr>
          <w:spacing w:val="3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 12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6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their entirety</w:t>
      </w:r>
    </w:p>
    <w:p w14:paraId="4CF54A7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18"/>
            <w:col w:w="4613"/>
          </w:cols>
        </w:sectPr>
      </w:pPr>
    </w:p>
    <w:p w14:paraId="79373D2D" w14:textId="77777777" w:rsidR="00DC16F1" w:rsidRDefault="00DC16F1">
      <w:pPr>
        <w:pStyle w:val="BodyText"/>
        <w:rPr>
          <w:sz w:val="20"/>
        </w:rPr>
      </w:pPr>
    </w:p>
    <w:p w14:paraId="5732E826" w14:textId="77777777" w:rsidR="00DC16F1" w:rsidRDefault="00DC16F1">
      <w:pPr>
        <w:pStyle w:val="BodyText"/>
        <w:rPr>
          <w:sz w:val="20"/>
        </w:rPr>
      </w:pPr>
    </w:p>
    <w:p w14:paraId="5700DCEF" w14:textId="77777777" w:rsidR="00DC16F1" w:rsidRDefault="00DC16F1">
      <w:pPr>
        <w:pStyle w:val="BodyText"/>
        <w:rPr>
          <w:sz w:val="20"/>
        </w:rPr>
      </w:pPr>
    </w:p>
    <w:p w14:paraId="5728A293" w14:textId="77777777" w:rsidR="00DC16F1" w:rsidRDefault="00DC16F1">
      <w:pPr>
        <w:pStyle w:val="BodyText"/>
        <w:rPr>
          <w:sz w:val="20"/>
        </w:rPr>
      </w:pPr>
    </w:p>
    <w:p w14:paraId="4CF1D4DE" w14:textId="77777777" w:rsidR="00DC16F1" w:rsidRDefault="00DC16F1">
      <w:pPr>
        <w:pStyle w:val="BodyText"/>
        <w:rPr>
          <w:sz w:val="20"/>
        </w:rPr>
      </w:pPr>
    </w:p>
    <w:p w14:paraId="74801EF7" w14:textId="77777777" w:rsidR="00DC16F1" w:rsidRDefault="00DC16F1">
      <w:pPr>
        <w:pStyle w:val="BodyText"/>
        <w:rPr>
          <w:sz w:val="20"/>
        </w:rPr>
      </w:pPr>
    </w:p>
    <w:p w14:paraId="7230CD28" w14:textId="77777777" w:rsidR="00DC16F1" w:rsidRDefault="00DC16F1">
      <w:pPr>
        <w:pStyle w:val="BodyText"/>
        <w:rPr>
          <w:sz w:val="20"/>
        </w:rPr>
      </w:pPr>
    </w:p>
    <w:p w14:paraId="553B793B" w14:textId="77777777" w:rsidR="00DC16F1" w:rsidRDefault="00DC16F1">
      <w:pPr>
        <w:pStyle w:val="BodyText"/>
        <w:rPr>
          <w:sz w:val="20"/>
        </w:rPr>
      </w:pPr>
    </w:p>
    <w:p w14:paraId="65A6B675" w14:textId="77777777" w:rsidR="00DC16F1" w:rsidRDefault="00DC16F1">
      <w:pPr>
        <w:pStyle w:val="BodyText"/>
        <w:rPr>
          <w:sz w:val="20"/>
        </w:rPr>
      </w:pPr>
    </w:p>
    <w:p w14:paraId="47B2812B" w14:textId="77777777" w:rsidR="00DC16F1" w:rsidRDefault="00DC16F1">
      <w:pPr>
        <w:pStyle w:val="BodyText"/>
        <w:rPr>
          <w:sz w:val="18"/>
        </w:rPr>
      </w:pPr>
    </w:p>
    <w:p w14:paraId="26122038" w14:textId="77777777" w:rsidR="00DC16F1" w:rsidRDefault="0024240D">
      <w:pPr>
        <w:spacing w:before="101" w:line="276" w:lineRule="auto"/>
        <w:ind w:left="1313" w:right="9567" w:firstLine="88"/>
        <w:jc w:val="right"/>
        <w:rPr>
          <w:sz w:val="16"/>
        </w:rPr>
      </w:pPr>
      <w:r>
        <w:rPr>
          <w:w w:val="80"/>
          <w:sz w:val="16"/>
        </w:rPr>
        <w:t>Scottie dogs in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lumbar spine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(correct</w:t>
      </w:r>
      <w:r>
        <w:rPr>
          <w:spacing w:val="-12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206AD6C4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DBDEF8D" w14:textId="77777777" w:rsidR="00DC16F1" w:rsidRDefault="00DC16F1">
      <w:pPr>
        <w:pStyle w:val="BodyText"/>
        <w:rPr>
          <w:sz w:val="20"/>
        </w:rPr>
      </w:pPr>
    </w:p>
    <w:p w14:paraId="3A9BBF9A" w14:textId="77777777" w:rsidR="00DC16F1" w:rsidRDefault="00DC16F1">
      <w:pPr>
        <w:pStyle w:val="BodyText"/>
        <w:rPr>
          <w:sz w:val="20"/>
        </w:rPr>
      </w:pPr>
    </w:p>
    <w:p w14:paraId="04124673" w14:textId="77777777" w:rsidR="00DC16F1" w:rsidRDefault="00DC16F1">
      <w:pPr>
        <w:pStyle w:val="BodyText"/>
        <w:rPr>
          <w:sz w:val="20"/>
        </w:rPr>
      </w:pPr>
    </w:p>
    <w:p w14:paraId="4C25528A" w14:textId="77777777" w:rsidR="00DC16F1" w:rsidRDefault="00DC16F1">
      <w:pPr>
        <w:pStyle w:val="BodyText"/>
        <w:rPr>
          <w:sz w:val="20"/>
        </w:rPr>
      </w:pPr>
    </w:p>
    <w:p w14:paraId="4EDC4AC7" w14:textId="77777777" w:rsidR="00DC16F1" w:rsidRDefault="00DC16F1">
      <w:pPr>
        <w:pStyle w:val="BodyText"/>
        <w:rPr>
          <w:sz w:val="20"/>
        </w:rPr>
      </w:pPr>
    </w:p>
    <w:p w14:paraId="742D9B8B" w14:textId="77777777" w:rsidR="00DC16F1" w:rsidRDefault="00DC16F1">
      <w:pPr>
        <w:pStyle w:val="BodyText"/>
        <w:rPr>
          <w:sz w:val="20"/>
        </w:rPr>
      </w:pPr>
    </w:p>
    <w:p w14:paraId="14B508E1" w14:textId="77777777" w:rsidR="00DC16F1" w:rsidRDefault="00DC16F1">
      <w:pPr>
        <w:pStyle w:val="BodyText"/>
        <w:rPr>
          <w:sz w:val="20"/>
        </w:rPr>
      </w:pPr>
    </w:p>
    <w:p w14:paraId="00224A14" w14:textId="77777777" w:rsidR="00DC16F1" w:rsidRDefault="00DC16F1">
      <w:pPr>
        <w:pStyle w:val="BodyText"/>
        <w:rPr>
          <w:sz w:val="20"/>
        </w:rPr>
      </w:pPr>
    </w:p>
    <w:p w14:paraId="3E80866E" w14:textId="77777777" w:rsidR="00DC16F1" w:rsidRDefault="00DC16F1">
      <w:pPr>
        <w:pStyle w:val="BodyText"/>
        <w:rPr>
          <w:sz w:val="20"/>
        </w:rPr>
      </w:pPr>
    </w:p>
    <w:p w14:paraId="63B20765" w14:textId="77777777" w:rsidR="00DC16F1" w:rsidRDefault="00DC16F1">
      <w:pPr>
        <w:pStyle w:val="BodyText"/>
        <w:rPr>
          <w:sz w:val="20"/>
        </w:rPr>
      </w:pPr>
    </w:p>
    <w:p w14:paraId="3FD2A953" w14:textId="77777777" w:rsidR="00DC16F1" w:rsidRDefault="00DC16F1">
      <w:pPr>
        <w:pStyle w:val="BodyText"/>
        <w:rPr>
          <w:sz w:val="20"/>
        </w:rPr>
      </w:pPr>
    </w:p>
    <w:p w14:paraId="0FB6A3C1" w14:textId="77777777" w:rsidR="00DC16F1" w:rsidRDefault="00DC16F1">
      <w:pPr>
        <w:pStyle w:val="BodyText"/>
        <w:rPr>
          <w:sz w:val="20"/>
        </w:rPr>
      </w:pPr>
    </w:p>
    <w:p w14:paraId="6CB4EB57" w14:textId="77777777" w:rsidR="00DC16F1" w:rsidRDefault="00DC16F1">
      <w:pPr>
        <w:pStyle w:val="BodyText"/>
        <w:rPr>
          <w:sz w:val="20"/>
        </w:rPr>
      </w:pPr>
    </w:p>
    <w:p w14:paraId="73B56CB4" w14:textId="77777777" w:rsidR="00DC16F1" w:rsidRDefault="00DC16F1">
      <w:pPr>
        <w:pStyle w:val="BodyText"/>
        <w:rPr>
          <w:sz w:val="20"/>
        </w:rPr>
      </w:pPr>
    </w:p>
    <w:p w14:paraId="12181839" w14:textId="77777777" w:rsidR="00DC16F1" w:rsidRDefault="00DC16F1">
      <w:pPr>
        <w:pStyle w:val="BodyText"/>
        <w:rPr>
          <w:sz w:val="20"/>
        </w:rPr>
      </w:pPr>
    </w:p>
    <w:p w14:paraId="41660CA9" w14:textId="77777777" w:rsidR="00DC16F1" w:rsidRDefault="00DC16F1">
      <w:pPr>
        <w:pStyle w:val="BodyText"/>
        <w:rPr>
          <w:sz w:val="20"/>
        </w:rPr>
      </w:pPr>
    </w:p>
    <w:p w14:paraId="030093F4" w14:textId="77777777" w:rsidR="00DC16F1" w:rsidRDefault="00DC16F1">
      <w:pPr>
        <w:pStyle w:val="BodyText"/>
        <w:rPr>
          <w:sz w:val="20"/>
        </w:rPr>
      </w:pPr>
    </w:p>
    <w:p w14:paraId="4838A1FA" w14:textId="77777777" w:rsidR="00DC16F1" w:rsidRDefault="00DC16F1">
      <w:pPr>
        <w:pStyle w:val="BodyText"/>
        <w:rPr>
          <w:sz w:val="20"/>
        </w:rPr>
      </w:pPr>
    </w:p>
    <w:p w14:paraId="3FAABF5A" w14:textId="77777777" w:rsidR="00DC16F1" w:rsidRDefault="0024240D">
      <w:pPr>
        <w:pStyle w:val="Heading1"/>
        <w:spacing w:before="229"/>
        <w:ind w:right="410"/>
      </w:pPr>
      <w:bookmarkStart w:id="43" w:name="_bookmark42"/>
      <w:bookmarkEnd w:id="43"/>
      <w:r>
        <w:t>S</w:t>
      </w:r>
    </w:p>
    <w:p w14:paraId="147BADC6" w14:textId="77777777" w:rsidR="00DC16F1" w:rsidRDefault="0024240D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362" w:line="364" w:lineRule="exact"/>
        <w:rPr>
          <w:rFonts w:ascii="Arial" w:hAnsi="Arial"/>
          <w:b/>
          <w:sz w:val="32"/>
        </w:rPr>
      </w:pPr>
      <w:bookmarkStart w:id="44" w:name="_bookmark43"/>
      <w:bookmarkStart w:id="45" w:name="_bookmark44"/>
      <w:bookmarkEnd w:id="44"/>
      <w:bookmarkEnd w:id="45"/>
      <w:r>
        <w:rPr>
          <w:rFonts w:ascii="Arial" w:hAnsi="Arial"/>
          <w:b/>
          <w:spacing w:val="-1"/>
          <w:sz w:val="32"/>
        </w:rPr>
        <w:t>Sacroiliac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>Joints</w:t>
      </w:r>
    </w:p>
    <w:p w14:paraId="67C642BE" w14:textId="77777777" w:rsidR="00DC16F1" w:rsidRDefault="0024240D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4" w:lineRule="exac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Sacrum</w:t>
      </w:r>
    </w:p>
    <w:p w14:paraId="3BFB6D9B" w14:textId="77777777" w:rsidR="00DC16F1" w:rsidRDefault="0024240D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bookmarkStart w:id="46" w:name="_bookmark45"/>
      <w:bookmarkEnd w:id="46"/>
      <w:r>
        <w:rPr>
          <w:rFonts w:ascii="Arial" w:hAnsi="Arial"/>
          <w:b/>
          <w:sz w:val="32"/>
        </w:rPr>
        <w:t>Scaphoid</w:t>
      </w:r>
    </w:p>
    <w:p w14:paraId="37A8B371" w14:textId="77777777" w:rsidR="00DC16F1" w:rsidRDefault="0024240D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47" w:name="_bookmark46"/>
      <w:bookmarkEnd w:id="47"/>
      <w:r>
        <w:rPr>
          <w:rFonts w:ascii="Arial" w:hAnsi="Arial"/>
          <w:b/>
          <w:sz w:val="32"/>
        </w:rPr>
        <w:t>Scapula</w:t>
      </w:r>
    </w:p>
    <w:p w14:paraId="5DF8D19D" w14:textId="77777777" w:rsidR="00DC16F1" w:rsidRDefault="0024240D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 w:line="368" w:lineRule="exact"/>
        <w:rPr>
          <w:rFonts w:ascii="Arial" w:hAnsi="Arial"/>
          <w:b/>
          <w:sz w:val="32"/>
        </w:rPr>
      </w:pPr>
      <w:bookmarkStart w:id="48" w:name="_bookmark47"/>
      <w:bookmarkEnd w:id="48"/>
      <w:r>
        <w:rPr>
          <w:rFonts w:ascii="Arial" w:hAnsi="Arial"/>
          <w:b/>
          <w:sz w:val="32"/>
        </w:rPr>
        <w:t>Shoulder</w:t>
      </w:r>
    </w:p>
    <w:p w14:paraId="2D8E4C87" w14:textId="77777777" w:rsidR="00DC16F1" w:rsidRDefault="0024240D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bookmarkStart w:id="49" w:name="_bookmark48"/>
      <w:bookmarkEnd w:id="49"/>
      <w:r>
        <w:rPr>
          <w:rFonts w:ascii="Arial" w:hAnsi="Arial"/>
          <w:b/>
          <w:sz w:val="32"/>
        </w:rPr>
        <w:t>Sinuses</w:t>
      </w:r>
    </w:p>
    <w:p w14:paraId="471A9E60" w14:textId="77777777" w:rsidR="00DC16F1" w:rsidRDefault="0024240D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1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Skeletal</w:t>
      </w:r>
      <w:r>
        <w:rPr>
          <w:rFonts w:ascii="Arial" w:hAnsi="Arial"/>
          <w:b/>
          <w:spacing w:val="-22"/>
          <w:sz w:val="32"/>
        </w:rPr>
        <w:t xml:space="preserve"> </w:t>
      </w:r>
      <w:r>
        <w:rPr>
          <w:rFonts w:ascii="Arial" w:hAnsi="Arial"/>
          <w:b/>
          <w:sz w:val="32"/>
        </w:rPr>
        <w:t>survey</w:t>
      </w:r>
    </w:p>
    <w:p w14:paraId="633A9FB7" w14:textId="77777777" w:rsidR="00DC16F1" w:rsidRDefault="0024240D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7" w:lineRule="exact"/>
        <w:rPr>
          <w:rFonts w:ascii="Arial" w:hAnsi="Arial"/>
          <w:b/>
          <w:sz w:val="32"/>
        </w:rPr>
      </w:pPr>
      <w:bookmarkStart w:id="50" w:name="_bookmark49"/>
      <w:bookmarkEnd w:id="50"/>
      <w:r>
        <w:rPr>
          <w:rFonts w:ascii="Arial" w:hAnsi="Arial"/>
          <w:b/>
          <w:sz w:val="32"/>
        </w:rPr>
        <w:t>Skull</w:t>
      </w:r>
    </w:p>
    <w:p w14:paraId="5B0E1D53" w14:textId="77777777" w:rsidR="00DC16F1" w:rsidRDefault="0024240D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Sternoclavicular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>joints</w:t>
      </w:r>
    </w:p>
    <w:p w14:paraId="4787DDEE" w14:textId="77777777" w:rsidR="00DC16F1" w:rsidRDefault="0024240D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51" w:name="_bookmark50"/>
      <w:bookmarkEnd w:id="51"/>
      <w:r>
        <w:rPr>
          <w:rFonts w:ascii="Arial" w:hAnsi="Arial"/>
          <w:b/>
          <w:sz w:val="32"/>
        </w:rPr>
        <w:t>Sternum</w:t>
      </w:r>
    </w:p>
    <w:p w14:paraId="4259D910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BE92058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098A882B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29695F1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602FA7F" w14:textId="77777777" w:rsidR="00DC16F1" w:rsidRDefault="00DC16F1">
      <w:pPr>
        <w:pStyle w:val="BodyText"/>
        <w:spacing w:before="8"/>
        <w:rPr>
          <w:rFonts w:ascii="Arial"/>
          <w:b/>
          <w:sz w:val="26"/>
        </w:rPr>
      </w:pPr>
    </w:p>
    <w:p w14:paraId="3B50999A" w14:textId="77777777" w:rsidR="00DC16F1" w:rsidRDefault="0024240D">
      <w:pPr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AP</w:t>
      </w:r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Axial</w:t>
      </w:r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1E217D04" w14:textId="77777777" w:rsidR="00DC16F1" w:rsidRDefault="0024240D">
      <w:pPr>
        <w:spacing w:before="92"/>
        <w:ind w:left="1020"/>
        <w:rPr>
          <w:rFonts w:ascii="Arial"/>
          <w:b/>
          <w:sz w:val="28"/>
        </w:rPr>
      </w:pPr>
      <w:r>
        <w:br w:type="column"/>
      </w:r>
      <w:r>
        <w:rPr>
          <w:rFonts w:ascii="Arial"/>
          <w:b/>
          <w:sz w:val="28"/>
          <w:u w:val="thick"/>
        </w:rPr>
        <w:t>Sacroiliac</w:t>
      </w:r>
      <w:r>
        <w:rPr>
          <w:rFonts w:ascii="Arial"/>
          <w:b/>
          <w:spacing w:val="-1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Joints</w:t>
      </w:r>
    </w:p>
    <w:p w14:paraId="05C5D4A7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72" w:space="495"/>
            <w:col w:w="8253"/>
          </w:cols>
        </w:sectPr>
      </w:pPr>
    </w:p>
    <w:p w14:paraId="117BC81D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54B8B1E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652"/>
        </w:tabs>
        <w:spacing w:before="99"/>
        <w:ind w:left="1651" w:right="1570" w:hanging="272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(male)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(female)</w:t>
      </w:r>
      <w:r>
        <w:rPr>
          <w:spacing w:val="-7"/>
        </w:rPr>
        <w:t xml:space="preserve"> </w:t>
      </w:r>
      <w:proofErr w:type="gramStart"/>
      <w:r>
        <w:t>cephalad</w:t>
      </w:r>
      <w:r>
        <w:rPr>
          <w:spacing w:val="-4"/>
        </w:rPr>
        <w:t xml:space="preserve"> </w:t>
      </w:r>
      <w:r>
        <w:t>entering</w:t>
      </w:r>
      <w:proofErr w:type="gramEnd"/>
      <w:r>
        <w:rPr>
          <w:spacing w:val="-4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1/2”</w:t>
      </w:r>
      <w:r>
        <w:rPr>
          <w:spacing w:val="-5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58"/>
        </w:rPr>
        <w:t xml:space="preserve"> </w:t>
      </w:r>
      <w:r>
        <w:t>pubis (halfway</w:t>
      </w:r>
      <w:r>
        <w:rPr>
          <w:spacing w:val="-2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ASIS and</w:t>
      </w:r>
      <w:r>
        <w:rPr>
          <w:spacing w:val="-2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pubis).</w:t>
      </w:r>
    </w:p>
    <w:p w14:paraId="4C8E2C62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652"/>
        </w:tabs>
        <w:spacing w:line="251" w:lineRule="exact"/>
        <w:ind w:left="1651" w:hanging="272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549854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652"/>
        </w:tabs>
        <w:spacing w:before="4"/>
        <w:ind w:left="1651" w:hanging="272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08B51FB" w14:textId="77777777" w:rsidR="00DC16F1" w:rsidRDefault="00DC16F1">
      <w:pPr>
        <w:pStyle w:val="BodyText"/>
        <w:spacing w:before="11"/>
        <w:rPr>
          <w:sz w:val="24"/>
        </w:rPr>
      </w:pPr>
    </w:p>
    <w:p w14:paraId="2BD4EBD1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2677E7B" w14:textId="77777777" w:rsidR="00DC16F1" w:rsidRDefault="0024240D">
      <w:pPr>
        <w:pStyle w:val="BodyText"/>
        <w:spacing w:before="43" w:line="252" w:lineRule="exact"/>
        <w:ind w:left="1380"/>
      </w:pPr>
      <w:r>
        <w:rPr>
          <w:noProof/>
        </w:rPr>
        <w:drawing>
          <wp:inline distT="0" distB="0" distL="0" distR="0" wp14:anchorId="7332148B" wp14:editId="634B1DF1">
            <wp:extent cx="114300" cy="114300"/>
            <wp:effectExtent l="0" t="0" r="0" b="0"/>
            <wp:docPr id="10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intervertebral</w:t>
      </w:r>
      <w:r>
        <w:rPr>
          <w:spacing w:val="-10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10"/>
        </w:rPr>
        <w:t xml:space="preserve"> </w:t>
      </w:r>
      <w:r>
        <w:t>L5-S1.</w:t>
      </w:r>
    </w:p>
    <w:p w14:paraId="776BE815" w14:textId="75CE7468" w:rsidR="00DC16F1" w:rsidRDefault="006147DB">
      <w:pPr>
        <w:pStyle w:val="BodyText"/>
        <w:spacing w:before="4" w:line="235" w:lineRule="auto"/>
        <w:ind w:left="1714" w:right="6755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9232" behindDoc="0" locked="0" layoutInCell="1" allowOverlap="1" wp14:anchorId="53C893B8" wp14:editId="6D51CA65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852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54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6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04CE1C8" id="Group 246" o:spid="_x0000_s1026" style="position:absolute;margin-left:90pt;margin-top:1.2pt;width:9pt;height:21.4pt;z-index:15839232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">
                <v:shape id="Picture 248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">
                  <v:imagedata r:id="rId19" o:title=""/>
                </v:shape>
                <v:shape id="Picture 247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Lumbosacral junction and sacrum.</w:t>
      </w:r>
      <w:r>
        <w:rPr>
          <w:spacing w:val="-59"/>
        </w:rPr>
        <w:t xml:space="preserve"> </w:t>
      </w:r>
      <w:r>
        <w:t>Both SI</w:t>
      </w:r>
      <w:r>
        <w:rPr>
          <w:spacing w:val="-1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included.</w:t>
      </w:r>
    </w:p>
    <w:p w14:paraId="01B35EB3" w14:textId="77777777" w:rsidR="00DC16F1" w:rsidRDefault="0024240D">
      <w:pPr>
        <w:pStyle w:val="BodyText"/>
        <w:spacing w:before="4"/>
        <w:ind w:left="1380" w:right="3844"/>
      </w:pPr>
      <w:r>
        <w:rPr>
          <w:noProof/>
        </w:rPr>
        <w:drawing>
          <wp:inline distT="0" distB="0" distL="0" distR="0" wp14:anchorId="50D7ECA2" wp14:editId="069DE72F">
            <wp:extent cx="113666" cy="113665"/>
            <wp:effectExtent l="0" t="0" r="0" b="0"/>
            <wp:docPr id="10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wall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 xml:space="preserve">brim. </w:t>
      </w:r>
      <w:r>
        <w:rPr>
          <w:noProof/>
        </w:rPr>
        <w:drawing>
          <wp:inline distT="0" distB="0" distL="0" distR="0" wp14:anchorId="72BAB1DD" wp14:editId="7F466989">
            <wp:extent cx="114300" cy="114300"/>
            <wp:effectExtent l="0" t="0" r="0" b="0"/>
            <wp:docPr id="10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Sacral</w:t>
      </w:r>
      <w:r>
        <w:rPr>
          <w:spacing w:val="-1"/>
        </w:rPr>
        <w:t xml:space="preserve"> </w:t>
      </w:r>
      <w:r>
        <w:t>crest</w:t>
      </w:r>
      <w:r>
        <w:rPr>
          <w:spacing w:val="1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with the</w:t>
      </w:r>
      <w:r>
        <w:rPr>
          <w:spacing w:val="-3"/>
        </w:rPr>
        <w:t xml:space="preserve"> </w:t>
      </w:r>
      <w:r>
        <w:t>symphysis pubis.</w:t>
      </w:r>
    </w:p>
    <w:p w14:paraId="5944B040" w14:textId="77777777" w:rsidR="00DC16F1" w:rsidRDefault="00DC16F1">
      <w:pPr>
        <w:pStyle w:val="BodyText"/>
        <w:rPr>
          <w:sz w:val="24"/>
        </w:rPr>
      </w:pPr>
    </w:p>
    <w:p w14:paraId="3B2A5C12" w14:textId="77777777" w:rsidR="00DC16F1" w:rsidRDefault="00DC16F1">
      <w:pPr>
        <w:pStyle w:val="BodyText"/>
        <w:spacing w:before="11"/>
      </w:pPr>
    </w:p>
    <w:p w14:paraId="631B00B1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1DF6848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623"/>
        </w:tabs>
        <w:spacing w:before="42"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Rotate</w:t>
      </w:r>
      <w:r>
        <w:rPr>
          <w:spacing w:val="-14"/>
        </w:rPr>
        <w:t xml:space="preserve"> </w:t>
      </w:r>
      <w:r>
        <w:rPr>
          <w:spacing w:val="-1"/>
        </w:rPr>
        <w:t>patient</w:t>
      </w:r>
      <w:r>
        <w:rPr>
          <w:spacing w:val="-8"/>
        </w:rPr>
        <w:t xml:space="preserve"> </w:t>
      </w:r>
      <w:r>
        <w:rPr>
          <w:spacing w:val="-1"/>
        </w:rPr>
        <w:t>25-30</w:t>
      </w:r>
      <w:r>
        <w:rPr>
          <w:spacing w:val="-1"/>
          <w:vertAlign w:val="superscript"/>
        </w:rPr>
        <w:t>o</w:t>
      </w:r>
      <w:r>
        <w:rPr>
          <w:spacing w:val="-1"/>
        </w:rPr>
        <w:t>.</w:t>
      </w:r>
    </w:p>
    <w:p w14:paraId="154817E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623"/>
        </w:tabs>
        <w:spacing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Elevated</w:t>
      </w:r>
      <w:r>
        <w:rPr>
          <w:spacing w:val="-14"/>
        </w:rPr>
        <w:t xml:space="preserve"> </w:t>
      </w:r>
      <w:r>
        <w:rPr>
          <w:spacing w:val="-1"/>
        </w:rPr>
        <w:t>side</w:t>
      </w:r>
      <w:r>
        <w:rPr>
          <w:spacing w:val="-14"/>
        </w:rPr>
        <w:t xml:space="preserve"> </w:t>
      </w:r>
      <w:r>
        <w:t>demonstrated.</w:t>
      </w:r>
    </w:p>
    <w:p w14:paraId="09C9A40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561"/>
        </w:tabs>
        <w:spacing w:line="252" w:lineRule="exact"/>
        <w:ind w:left="1560" w:hanging="181"/>
        <w:rPr>
          <w:rFonts w:ascii="Wingdings" w:hAnsi="Wingdings"/>
          <w:sz w:val="20"/>
        </w:rPr>
      </w:pPr>
      <w:r>
        <w:t>Ensure</w:t>
      </w:r>
      <w:r>
        <w:rPr>
          <w:spacing w:val="-8"/>
        </w:rPr>
        <w:t xml:space="preserve"> </w:t>
      </w:r>
      <w:r>
        <w:t>correct</w:t>
      </w:r>
      <w:r>
        <w:rPr>
          <w:spacing w:val="-7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used.</w:t>
      </w:r>
    </w:p>
    <w:p w14:paraId="17A57ED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623"/>
        </w:tabs>
        <w:spacing w:before="7"/>
        <w:ind w:left="1622" w:hanging="243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2.5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ASIS.</w:t>
      </w:r>
      <w:r>
        <w:rPr>
          <w:spacing w:val="38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</w:p>
    <w:p w14:paraId="4300256C" w14:textId="77777777" w:rsidR="00DC16F1" w:rsidRDefault="0024240D">
      <w:pPr>
        <w:pStyle w:val="BodyText"/>
        <w:spacing w:before="1" w:line="250" w:lineRule="exact"/>
        <w:ind w:left="1740"/>
      </w:pPr>
      <w:r>
        <w:t>cm</w:t>
      </w:r>
      <w:r>
        <w:rPr>
          <w:spacing w:val="-2"/>
        </w:rPr>
        <w:t xml:space="preserve"> </w:t>
      </w:r>
      <w:r>
        <w:t>(40”).</w:t>
      </w:r>
    </w:p>
    <w:p w14:paraId="77A86AD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623"/>
        </w:tabs>
        <w:spacing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31876D5" w14:textId="77777777" w:rsidR="00DC16F1" w:rsidRDefault="00DC16F1">
      <w:pPr>
        <w:pStyle w:val="BodyText"/>
        <w:spacing w:before="7"/>
        <w:rPr>
          <w:sz w:val="25"/>
        </w:rPr>
      </w:pPr>
    </w:p>
    <w:p w14:paraId="2C937510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FFEBCAE" w14:textId="77777777" w:rsidR="00DC16F1" w:rsidRDefault="0024240D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4B4BAF85" wp14:editId="319959CF">
            <wp:extent cx="114300" cy="114300"/>
            <wp:effectExtent l="0" t="0" r="0" b="0"/>
            <wp:docPr id="10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Sacral</w:t>
      </w:r>
      <w:r>
        <w:rPr>
          <w:spacing w:val="-4"/>
        </w:rPr>
        <w:t xml:space="preserve"> </w:t>
      </w:r>
      <w:r>
        <w:t>ala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5A993F31" w14:textId="77777777" w:rsidR="00DC16F1" w:rsidRDefault="0024240D">
      <w:pPr>
        <w:pStyle w:val="BodyText"/>
        <w:spacing w:before="1"/>
        <w:ind w:left="1380" w:right="5556"/>
      </w:pPr>
      <w:r>
        <w:rPr>
          <w:noProof/>
        </w:rPr>
        <w:drawing>
          <wp:inline distT="0" distB="0" distL="0" distR="0" wp14:anchorId="63172187" wp14:editId="096E3540">
            <wp:extent cx="114300" cy="114300"/>
            <wp:effectExtent l="0" t="0" r="0" b="0"/>
            <wp:docPr id="10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Minimum</w:t>
      </w:r>
      <w:r>
        <w:rPr>
          <w:spacing w:val="-8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ilium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 xml:space="preserve">sacrum. </w:t>
      </w:r>
      <w:r>
        <w:rPr>
          <w:noProof/>
        </w:rPr>
        <w:drawing>
          <wp:inline distT="0" distB="0" distL="0" distR="0" wp14:anchorId="63FD9FBB" wp14:editId="13E5ADB7">
            <wp:extent cx="114300" cy="114298"/>
            <wp:effectExtent l="0" t="0" r="0" b="0"/>
            <wp:docPr id="10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joint</w:t>
      </w:r>
      <w:r>
        <w:rPr>
          <w:spacing w:val="1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demonstrated.</w:t>
      </w:r>
    </w:p>
    <w:p w14:paraId="441A2ECA" w14:textId="77777777" w:rsidR="00DC16F1" w:rsidRDefault="0024240D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D4604B8" wp14:editId="322FEC5F">
            <wp:extent cx="114300" cy="114300"/>
            <wp:effectExtent l="0" t="0" r="0" b="0"/>
            <wp:docPr id="10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joint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3"/>
        </w:rPr>
        <w:t xml:space="preserve"> </w:t>
      </w:r>
      <w:r>
        <w:t>centered</w:t>
      </w:r>
      <w:proofErr w:type="gramEnd"/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collimated</w:t>
      </w:r>
      <w:r>
        <w:rPr>
          <w:spacing w:val="-4"/>
        </w:rPr>
        <w:t xml:space="preserve"> </w:t>
      </w:r>
      <w:r>
        <w:t>field.</w:t>
      </w:r>
    </w:p>
    <w:p w14:paraId="3B81DC1E" w14:textId="77777777" w:rsidR="00DC16F1" w:rsidRDefault="00DC16F1">
      <w:pPr>
        <w:pStyle w:val="BodyText"/>
        <w:spacing w:before="2"/>
        <w:rPr>
          <w:sz w:val="25"/>
        </w:rPr>
      </w:pPr>
    </w:p>
    <w:p w14:paraId="7FE6317A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3D051992" w14:textId="77777777" w:rsidR="00DC16F1" w:rsidRDefault="0024240D">
      <w:pPr>
        <w:pStyle w:val="BodyText"/>
        <w:spacing w:before="37"/>
        <w:ind w:left="1740" w:right="1910" w:hanging="180"/>
      </w:pPr>
      <w:r>
        <w:rPr>
          <w:noProof/>
        </w:rPr>
        <w:drawing>
          <wp:anchor distT="0" distB="0" distL="0" distR="0" simplePos="0" relativeHeight="15839744" behindDoc="0" locked="0" layoutInCell="1" allowOverlap="1" wp14:anchorId="738BD725" wp14:editId="56C99017">
            <wp:simplePos x="0" y="0"/>
            <wp:positionH relativeFrom="page">
              <wp:posOffset>1143000</wp:posOffset>
            </wp:positionH>
            <wp:positionV relativeFrom="paragraph">
              <wp:posOffset>36675</wp:posOffset>
            </wp:positionV>
            <wp:extent cx="104141" cy="104139"/>
            <wp:effectExtent l="0" t="0" r="0" b="0"/>
            <wp:wrapNone/>
            <wp:docPr id="107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Ilium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sacral</w:t>
      </w:r>
      <w:r>
        <w:rPr>
          <w:spacing w:val="-10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sacral</w:t>
      </w:r>
      <w:r>
        <w:rPr>
          <w:spacing w:val="-6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inferior sacrum.</w:t>
      </w:r>
    </w:p>
    <w:p w14:paraId="07B2C072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4"/>
        </w:rPr>
        <w:t xml:space="preserve"> </w:t>
      </w:r>
      <w:r>
        <w:t>patient</w:t>
      </w:r>
      <w:r>
        <w:rPr>
          <w:spacing w:val="-10"/>
        </w:rPr>
        <w:t xml:space="preserve"> </w:t>
      </w:r>
      <w:proofErr w:type="gramStart"/>
      <w:r>
        <w:t>is</w:t>
      </w:r>
      <w:r>
        <w:rPr>
          <w:spacing w:val="-9"/>
        </w:rPr>
        <w:t xml:space="preserve"> </w:t>
      </w:r>
      <w:r>
        <w:t>over</w:t>
      </w:r>
      <w:r>
        <w:rPr>
          <w:spacing w:val="-11"/>
        </w:rPr>
        <w:t xml:space="preserve"> </w:t>
      </w:r>
      <w:r>
        <w:t>rotated</w:t>
      </w:r>
      <w:proofErr w:type="gramEnd"/>
      <w:r>
        <w:t>.</w:t>
      </w:r>
      <w:r>
        <w:rPr>
          <w:spacing w:val="-6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back.</w:t>
      </w:r>
    </w:p>
    <w:p w14:paraId="6F8D970C" w14:textId="77777777" w:rsidR="00DC16F1" w:rsidRDefault="0024240D">
      <w:pPr>
        <w:pStyle w:val="BodyText"/>
        <w:spacing w:before="2"/>
        <w:ind w:left="1740" w:right="1575" w:hanging="180"/>
      </w:pPr>
      <w:r>
        <w:rPr>
          <w:noProof/>
        </w:rPr>
        <w:drawing>
          <wp:anchor distT="0" distB="0" distL="0" distR="0" simplePos="0" relativeHeight="15840256" behindDoc="0" locked="0" layoutInCell="1" allowOverlap="1" wp14:anchorId="0DA9A0B2" wp14:editId="3F867414">
            <wp:simplePos x="0" y="0"/>
            <wp:positionH relativeFrom="page">
              <wp:posOffset>1143000</wp:posOffset>
            </wp:positionH>
            <wp:positionV relativeFrom="paragraph">
              <wp:posOffset>15594</wp:posOffset>
            </wp:positionV>
            <wp:extent cx="104141" cy="104139"/>
            <wp:effectExtent l="0" t="0" r="0" b="0"/>
            <wp:wrapNone/>
            <wp:docPr id="107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Ilium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sacral</w:t>
      </w:r>
      <w:r>
        <w:rPr>
          <w:spacing w:val="-9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profile,</w:t>
      </w:r>
      <w:r>
        <w:rPr>
          <w:spacing w:val="-6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sacral</w:t>
      </w:r>
      <w:r>
        <w:rPr>
          <w:spacing w:val="-6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without ilium</w:t>
      </w:r>
      <w:r>
        <w:rPr>
          <w:spacing w:val="-59"/>
        </w:rPr>
        <w:t xml:space="preserve"> </w:t>
      </w:r>
      <w:r>
        <w:t>superimposition,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lateral sacral</w:t>
      </w:r>
      <w:r>
        <w:rPr>
          <w:spacing w:val="-4"/>
        </w:rPr>
        <w:t xml:space="preserve"> </w:t>
      </w:r>
      <w:r>
        <w:t>ala</w:t>
      </w:r>
      <w:r>
        <w:rPr>
          <w:spacing w:val="-1"/>
        </w:rPr>
        <w:t xml:space="preserve"> </w:t>
      </w:r>
      <w:r>
        <w:t>superimposes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iliac</w:t>
      </w:r>
      <w:r>
        <w:rPr>
          <w:spacing w:val="-1"/>
        </w:rPr>
        <w:t xml:space="preserve"> </w:t>
      </w:r>
      <w:r>
        <w:t>tuberosity.</w:t>
      </w:r>
    </w:p>
    <w:p w14:paraId="25E8AC0F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proofErr w:type="gramStart"/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rotated</w:t>
      </w:r>
      <w:proofErr w:type="gramEnd"/>
      <w:r>
        <w:t>.</w:t>
      </w:r>
      <w:r>
        <w:rPr>
          <w:spacing w:val="-5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up</w:t>
      </w:r>
      <w:r>
        <w:rPr>
          <w:spacing w:val="-11"/>
        </w:rPr>
        <w:t xml:space="preserve"> </w:t>
      </w:r>
      <w:r>
        <w:t>more.</w:t>
      </w:r>
    </w:p>
    <w:p w14:paraId="6A1D894C" w14:textId="77777777" w:rsidR="00DC16F1" w:rsidRDefault="00DC16F1">
      <w:pPr>
        <w:spacing w:line="249" w:lineRule="exact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A291E40" w14:textId="77777777" w:rsidR="00DC16F1" w:rsidRDefault="00DC16F1">
      <w:pPr>
        <w:pStyle w:val="BodyText"/>
        <w:rPr>
          <w:sz w:val="19"/>
        </w:rPr>
      </w:pPr>
    </w:p>
    <w:p w14:paraId="667A3778" w14:textId="77777777" w:rsidR="00DC16F1" w:rsidRDefault="0024240D">
      <w:pPr>
        <w:pStyle w:val="Heading6"/>
        <w:spacing w:before="93"/>
        <w:ind w:left="999" w:right="1404"/>
        <w:jc w:val="center"/>
      </w:pP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79AED5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455B1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C3B18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7F83A2" w14:textId="77777777" w:rsidR="00DC16F1" w:rsidRDefault="00DC16F1">
      <w:pPr>
        <w:pStyle w:val="BodyText"/>
        <w:spacing w:before="1"/>
        <w:rPr>
          <w:rFonts w:ascii="Arial"/>
          <w:b/>
          <w:sz w:val="27"/>
        </w:rPr>
      </w:pPr>
    </w:p>
    <w:p w14:paraId="32E998AC" w14:textId="77777777" w:rsidR="00DC16F1" w:rsidRDefault="00DC16F1">
      <w:pPr>
        <w:rPr>
          <w:rFonts w:ascii="Arial"/>
          <w:sz w:val="27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692C883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823351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B9661D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688F326F" w14:textId="77777777" w:rsidR="00DC16F1" w:rsidRDefault="0024240D">
      <w:pPr>
        <w:ind w:left="1286"/>
        <w:rPr>
          <w:sz w:val="16"/>
        </w:rPr>
      </w:pPr>
      <w:r>
        <w:rPr>
          <w:w w:val="80"/>
          <w:sz w:val="16"/>
        </w:rPr>
        <w:t>Both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SI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joints</w:t>
      </w:r>
    </w:p>
    <w:p w14:paraId="588ECC9A" w14:textId="77777777" w:rsidR="00DC16F1" w:rsidRDefault="0024240D">
      <w:pPr>
        <w:spacing w:before="101" w:line="276" w:lineRule="auto"/>
        <w:ind w:left="5562" w:right="2229" w:hanging="23"/>
        <w:jc w:val="center"/>
        <w:rPr>
          <w:sz w:val="16"/>
        </w:rPr>
      </w:pPr>
      <w:r>
        <w:br w:type="column"/>
      </w:r>
      <w:r>
        <w:rPr>
          <w:spacing w:val="-2"/>
          <w:w w:val="85"/>
          <w:sz w:val="16"/>
        </w:rPr>
        <w:t>Lumbosacral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5"/>
          <w:sz w:val="16"/>
        </w:rPr>
        <w:t>junction</w:t>
      </w:r>
      <w:r>
        <w:rPr>
          <w:spacing w:val="20"/>
          <w:w w:val="85"/>
          <w:sz w:val="16"/>
        </w:rPr>
        <w:t xml:space="preserve"> </w:t>
      </w:r>
      <w:r>
        <w:rPr>
          <w:w w:val="85"/>
          <w:sz w:val="16"/>
        </w:rPr>
        <w:t>and</w:t>
      </w:r>
    </w:p>
    <w:p w14:paraId="794C0895" w14:textId="01CCF16C" w:rsidR="00DC16F1" w:rsidRDefault="006147DB">
      <w:pPr>
        <w:tabs>
          <w:tab w:val="left" w:pos="3092"/>
        </w:tabs>
        <w:spacing w:line="183" w:lineRule="exact"/>
        <w:ind w:right="20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3232" behindDoc="1" locked="0" layoutInCell="1" allowOverlap="1" wp14:anchorId="241FEB93" wp14:editId="55D259D4">
                <wp:simplePos x="0" y="0"/>
                <wp:positionH relativeFrom="page">
                  <wp:posOffset>1668780</wp:posOffset>
                </wp:positionH>
                <wp:positionV relativeFrom="paragraph">
                  <wp:posOffset>-942340</wp:posOffset>
                </wp:positionV>
                <wp:extent cx="4114800" cy="2705100"/>
                <wp:effectExtent l="0" t="0" r="0" b="0"/>
                <wp:wrapNone/>
                <wp:docPr id="846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4800" cy="2705100"/>
                          <a:chOff x="2628" y="-1484"/>
                          <a:chExt cx="6480" cy="4260"/>
                        </a:xfrm>
                      </wpg:grpSpPr>
                      <pic:pic xmlns:pic="http://schemas.openxmlformats.org/drawingml/2006/picture">
                        <pic:nvPicPr>
                          <pic:cNvPr id="848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8" y="-1485"/>
                            <a:ext cx="5868" cy="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0" name="AutoShape 244"/>
                        <wps:cNvSpPr>
                          <a:spLocks/>
                        </wps:cNvSpPr>
                        <wps:spPr bwMode="auto">
                          <a:xfrm>
                            <a:off x="2628" y="-330"/>
                            <a:ext cx="6480" cy="550"/>
                          </a:xfrm>
                          <a:custGeom>
                            <a:avLst/>
                            <a:gdLst>
                              <a:gd name="T0" fmla="+- 0 6048 2628"/>
                              <a:gd name="T1" fmla="*/ T0 w 6480"/>
                              <a:gd name="T2" fmla="+- 0 -329 -329"/>
                              <a:gd name="T3" fmla="*/ -329 h 550"/>
                              <a:gd name="T4" fmla="+- 0 9108 2628"/>
                              <a:gd name="T5" fmla="*/ T4 w 6480"/>
                              <a:gd name="T6" fmla="+- 0 -329 -329"/>
                              <a:gd name="T7" fmla="*/ -329 h 550"/>
                              <a:gd name="T8" fmla="+- 0 4248 2628"/>
                              <a:gd name="T9" fmla="*/ T8 w 6480"/>
                              <a:gd name="T10" fmla="+- 0 221 -329"/>
                              <a:gd name="T11" fmla="*/ 221 h 550"/>
                              <a:gd name="T12" fmla="+- 0 2628 2628"/>
                              <a:gd name="T13" fmla="*/ T12 w 6480"/>
                              <a:gd name="T14" fmla="+- 0 221 -329"/>
                              <a:gd name="T15" fmla="*/ 221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80" h="550">
                                <a:moveTo>
                                  <a:pt x="3420" y="0"/>
                                </a:moveTo>
                                <a:lnTo>
                                  <a:pt x="6480" y="0"/>
                                </a:lnTo>
                                <a:moveTo>
                                  <a:pt x="1620" y="550"/>
                                </a:moveTo>
                                <a:lnTo>
                                  <a:pt x="0" y="5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1B5D5B6" id="Group 243" o:spid="_x0000_s1026" style="position:absolute;margin-left:131.4pt;margin-top:-74.2pt;width:324pt;height:213pt;z-index:-21813248;mso-position-horizontal-relative:page" coordorigin="2628,-1484" coordsize="6480,42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">
                <v:shape id="Picture 245" o:spid="_x0000_s1027" type="#_x0000_t75" style="position:absolute;left:2928;top:-1485;width:5868;height:4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">
                  <v:imagedata r:id="rId222" o:title=""/>
                </v:shape>
                <v:shape id="AutoShape 244" o:spid="_x0000_s1028" style="position:absolute;left:2628;top:-330;width:6480;height:550;visibility:visible;mso-wrap-style:square;v-text-anchor:top" coordsize="6480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" path="m3420,l6480,m1620,550l,550e" filled="f" strokeweight=".72pt">
                  <v:path arrowok="t" o:connecttype="custom" o:connectlocs="3420,-329;6480,-329;1620,221;0,221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proofErr w:type="gramStart"/>
      <w:r>
        <w:rPr>
          <w:w w:val="90"/>
          <w:sz w:val="16"/>
        </w:rPr>
        <w:t>sacrum</w:t>
      </w:r>
      <w:proofErr w:type="gramEnd"/>
    </w:p>
    <w:p w14:paraId="74F237C2" w14:textId="77777777" w:rsidR="00DC16F1" w:rsidRDefault="00DC16F1">
      <w:pPr>
        <w:pStyle w:val="BodyText"/>
        <w:rPr>
          <w:sz w:val="18"/>
        </w:rPr>
      </w:pPr>
    </w:p>
    <w:p w14:paraId="0B520298" w14:textId="77777777" w:rsidR="00DC16F1" w:rsidRDefault="00DC16F1">
      <w:pPr>
        <w:pStyle w:val="BodyText"/>
        <w:rPr>
          <w:sz w:val="18"/>
        </w:rPr>
      </w:pPr>
    </w:p>
    <w:p w14:paraId="643A3119" w14:textId="77777777" w:rsidR="00DC16F1" w:rsidRDefault="00DC16F1">
      <w:pPr>
        <w:pStyle w:val="BodyText"/>
        <w:rPr>
          <w:sz w:val="18"/>
        </w:rPr>
      </w:pPr>
    </w:p>
    <w:p w14:paraId="277A688C" w14:textId="77777777" w:rsidR="00DC16F1" w:rsidRDefault="00DC16F1">
      <w:pPr>
        <w:pStyle w:val="BodyText"/>
        <w:rPr>
          <w:sz w:val="18"/>
        </w:rPr>
      </w:pPr>
    </w:p>
    <w:p w14:paraId="1E097BE2" w14:textId="77777777" w:rsidR="00DC16F1" w:rsidRDefault="00DC16F1">
      <w:pPr>
        <w:pStyle w:val="BodyText"/>
        <w:rPr>
          <w:sz w:val="18"/>
        </w:rPr>
      </w:pPr>
    </w:p>
    <w:p w14:paraId="6CE24957" w14:textId="77777777" w:rsidR="00DC16F1" w:rsidRDefault="00DC16F1">
      <w:pPr>
        <w:pStyle w:val="BodyText"/>
        <w:rPr>
          <w:sz w:val="18"/>
        </w:rPr>
      </w:pPr>
    </w:p>
    <w:p w14:paraId="4024904F" w14:textId="77777777" w:rsidR="00DC16F1" w:rsidRDefault="00DC16F1">
      <w:pPr>
        <w:pStyle w:val="BodyText"/>
        <w:rPr>
          <w:sz w:val="18"/>
        </w:rPr>
      </w:pPr>
    </w:p>
    <w:p w14:paraId="55C0EA5C" w14:textId="77777777" w:rsidR="00DC16F1" w:rsidRDefault="00DC16F1">
      <w:pPr>
        <w:pStyle w:val="BodyText"/>
        <w:rPr>
          <w:sz w:val="18"/>
        </w:rPr>
      </w:pPr>
    </w:p>
    <w:p w14:paraId="64EBA615" w14:textId="77777777" w:rsidR="00DC16F1" w:rsidRDefault="00DC16F1">
      <w:pPr>
        <w:pStyle w:val="BodyText"/>
        <w:rPr>
          <w:sz w:val="18"/>
        </w:rPr>
      </w:pPr>
    </w:p>
    <w:p w14:paraId="3F4F6B97" w14:textId="77777777" w:rsidR="00DC16F1" w:rsidRDefault="00DC16F1">
      <w:pPr>
        <w:pStyle w:val="BodyText"/>
        <w:rPr>
          <w:sz w:val="18"/>
        </w:rPr>
      </w:pPr>
    </w:p>
    <w:p w14:paraId="64DF5246" w14:textId="77777777" w:rsidR="00DC16F1" w:rsidRDefault="00DC16F1">
      <w:pPr>
        <w:pStyle w:val="BodyText"/>
        <w:rPr>
          <w:sz w:val="18"/>
        </w:rPr>
      </w:pPr>
    </w:p>
    <w:p w14:paraId="66644023" w14:textId="77777777" w:rsidR="00DC16F1" w:rsidRDefault="00DC16F1">
      <w:pPr>
        <w:pStyle w:val="BodyText"/>
        <w:rPr>
          <w:sz w:val="18"/>
        </w:rPr>
      </w:pPr>
    </w:p>
    <w:p w14:paraId="2EFD7075" w14:textId="77777777" w:rsidR="00DC16F1" w:rsidRDefault="00DC16F1">
      <w:pPr>
        <w:pStyle w:val="BodyText"/>
        <w:rPr>
          <w:sz w:val="18"/>
        </w:rPr>
      </w:pPr>
    </w:p>
    <w:p w14:paraId="4BD00801" w14:textId="77777777" w:rsidR="00DC16F1" w:rsidRDefault="00DC16F1">
      <w:pPr>
        <w:pStyle w:val="BodyText"/>
        <w:rPr>
          <w:sz w:val="18"/>
        </w:rPr>
      </w:pPr>
    </w:p>
    <w:p w14:paraId="06CFDD7E" w14:textId="77777777" w:rsidR="00DC16F1" w:rsidRDefault="00DC16F1">
      <w:pPr>
        <w:pStyle w:val="BodyText"/>
        <w:rPr>
          <w:sz w:val="18"/>
        </w:rPr>
      </w:pPr>
    </w:p>
    <w:p w14:paraId="6F70D70E" w14:textId="77777777" w:rsidR="00DC16F1" w:rsidRDefault="0024240D">
      <w:pPr>
        <w:pStyle w:val="Heading6"/>
        <w:spacing w:before="106"/>
        <w:ind w:left="1286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56F71B5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084" w:space="1185"/>
            <w:col w:w="8551"/>
          </w:cols>
        </w:sectPr>
      </w:pPr>
    </w:p>
    <w:p w14:paraId="60E097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2B3F21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4D21914E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BD03FA5" w14:textId="5C248332" w:rsidR="00DC16F1" w:rsidRDefault="006147DB">
      <w:pPr>
        <w:spacing w:before="100" w:line="271" w:lineRule="auto"/>
        <w:ind w:left="1598" w:right="38" w:firstLine="372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3744" behindDoc="1" locked="0" layoutInCell="1" allowOverlap="1" wp14:anchorId="779D24BD" wp14:editId="62EA935F">
                <wp:simplePos x="0" y="0"/>
                <wp:positionH relativeFrom="page">
                  <wp:posOffset>1783080</wp:posOffset>
                </wp:positionH>
                <wp:positionV relativeFrom="paragraph">
                  <wp:posOffset>-330835</wp:posOffset>
                </wp:positionV>
                <wp:extent cx="3771900" cy="3886200"/>
                <wp:effectExtent l="0" t="0" r="0" b="0"/>
                <wp:wrapNone/>
                <wp:docPr id="840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900" cy="3886200"/>
                          <a:chOff x="2808" y="-521"/>
                          <a:chExt cx="5940" cy="6120"/>
                        </a:xfrm>
                      </wpg:grpSpPr>
                      <pic:pic xmlns:pic="http://schemas.openxmlformats.org/drawingml/2006/picture">
                        <pic:nvPicPr>
                          <pic:cNvPr id="842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2" y="-521"/>
                            <a:ext cx="4992" cy="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44" name="AutoShape 241"/>
                        <wps:cNvSpPr>
                          <a:spLocks/>
                        </wps:cNvSpPr>
                        <wps:spPr bwMode="auto">
                          <a:xfrm>
                            <a:off x="2808" y="430"/>
                            <a:ext cx="5940" cy="4131"/>
                          </a:xfrm>
                          <a:custGeom>
                            <a:avLst/>
                            <a:gdLst>
                              <a:gd name="T0" fmla="+- 0 3348 2808"/>
                              <a:gd name="T1" fmla="*/ T0 w 5940"/>
                              <a:gd name="T2" fmla="+- 0 4561 430"/>
                              <a:gd name="T3" fmla="*/ 4561 h 4131"/>
                              <a:gd name="T4" fmla="+- 0 2808 2808"/>
                              <a:gd name="T5" fmla="*/ T4 w 5940"/>
                              <a:gd name="T6" fmla="+- 0 4561 430"/>
                              <a:gd name="T7" fmla="*/ 4561 h 4131"/>
                              <a:gd name="T8" fmla="+- 0 5148 2808"/>
                              <a:gd name="T9" fmla="*/ T8 w 5940"/>
                              <a:gd name="T10" fmla="+- 0 1330 430"/>
                              <a:gd name="T11" fmla="*/ 1330 h 4131"/>
                              <a:gd name="T12" fmla="+- 0 2988 2808"/>
                              <a:gd name="T13" fmla="*/ T12 w 5940"/>
                              <a:gd name="T14" fmla="+- 0 1330 430"/>
                              <a:gd name="T15" fmla="*/ 1330 h 4131"/>
                              <a:gd name="T16" fmla="+- 0 5148 2808"/>
                              <a:gd name="T17" fmla="*/ T16 w 5940"/>
                              <a:gd name="T18" fmla="+- 0 970 430"/>
                              <a:gd name="T19" fmla="*/ 970 h 4131"/>
                              <a:gd name="T20" fmla="+- 0 2988 2808"/>
                              <a:gd name="T21" fmla="*/ T20 w 5940"/>
                              <a:gd name="T22" fmla="+- 0 970 430"/>
                              <a:gd name="T23" fmla="*/ 970 h 4131"/>
                              <a:gd name="T24" fmla="+- 0 5688 2808"/>
                              <a:gd name="T25" fmla="*/ T24 w 5940"/>
                              <a:gd name="T26" fmla="+- 0 970 430"/>
                              <a:gd name="T27" fmla="*/ 970 h 4131"/>
                              <a:gd name="T28" fmla="+- 0 8748 2808"/>
                              <a:gd name="T29" fmla="*/ T28 w 5940"/>
                              <a:gd name="T30" fmla="+- 0 970 430"/>
                              <a:gd name="T31" fmla="*/ 970 h 4131"/>
                              <a:gd name="T32" fmla="+- 0 4428 2808"/>
                              <a:gd name="T33" fmla="*/ T32 w 5940"/>
                              <a:gd name="T34" fmla="+- 0 430 430"/>
                              <a:gd name="T35" fmla="*/ 430 h 4131"/>
                              <a:gd name="T36" fmla="+- 0 8748 2808"/>
                              <a:gd name="T37" fmla="*/ T36 w 5940"/>
                              <a:gd name="T38" fmla="+- 0 430 430"/>
                              <a:gd name="T39" fmla="*/ 430 h 4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940" h="4131">
                                <a:moveTo>
                                  <a:pt x="540" y="4131"/>
                                </a:moveTo>
                                <a:lnTo>
                                  <a:pt x="0" y="4131"/>
                                </a:lnTo>
                                <a:moveTo>
                                  <a:pt x="2340" y="900"/>
                                </a:moveTo>
                                <a:lnTo>
                                  <a:pt x="180" y="900"/>
                                </a:lnTo>
                                <a:moveTo>
                                  <a:pt x="2340" y="540"/>
                                </a:moveTo>
                                <a:lnTo>
                                  <a:pt x="180" y="540"/>
                                </a:lnTo>
                                <a:moveTo>
                                  <a:pt x="2880" y="540"/>
                                </a:moveTo>
                                <a:lnTo>
                                  <a:pt x="5940" y="540"/>
                                </a:lnTo>
                                <a:moveTo>
                                  <a:pt x="1620" y="0"/>
                                </a:moveTo>
                                <a:lnTo>
                                  <a:pt x="594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A7AC51B" id="Group 240" o:spid="_x0000_s1026" style="position:absolute;margin-left:140.4pt;margin-top:-26.05pt;width:297pt;height:306pt;z-index:-21812736;mso-position-horizontal-relative:page" coordorigin="2808,-521" coordsize="5940,6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">
                <v:shape id="Picture 242" o:spid="_x0000_s1027" type="#_x0000_t75" style="position:absolute;left:3372;top:-521;width:4992;height:6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">
                  <v:imagedata r:id="rId224" o:title=""/>
                </v:shape>
                <v:shape id="AutoShape 241" o:spid="_x0000_s1028" style="position:absolute;left:2808;top:430;width:5940;height:4131;visibility:visible;mso-wrap-style:square;v-text-anchor:top" coordsize="5940,4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" path="m540,4131l,4131m2340,900r-2160,m2340,540r-2160,m2880,540r3060,m1620,l5940,e" filled="f" strokeweight=".72pt">
                  <v:path arrowok="t" o:connecttype="custom" o:connectlocs="540,4561;0,4561;2340,1330;180,1330;2340,970;180,970;2880,970;5940,970;1620,430;5940,430" o:connectangles="0,0,0,0,0,0,0,0,0,0"/>
                </v:shape>
                <w10:wrap anchorx="page"/>
              </v:group>
            </w:pict>
          </mc:Fallback>
        </mc:AlternateContent>
      </w:r>
      <w:r>
        <w:rPr>
          <w:spacing w:val="-2"/>
          <w:w w:val="85"/>
          <w:sz w:val="16"/>
        </w:rPr>
        <w:t>Minimal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overlapping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ilium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1F265C68" w14:textId="77777777" w:rsidR="00DC16F1" w:rsidRDefault="0024240D">
      <w:pPr>
        <w:spacing w:before="10" w:line="626" w:lineRule="auto"/>
        <w:ind w:left="1661" w:right="54" w:firstLine="333"/>
        <w:jc w:val="both"/>
        <w:rPr>
          <w:sz w:val="16"/>
        </w:rPr>
      </w:pPr>
      <w:proofErr w:type="gramStart"/>
      <w:r>
        <w:rPr>
          <w:w w:val="80"/>
          <w:sz w:val="16"/>
        </w:rPr>
        <w:t>sacrum</w:t>
      </w:r>
      <w:proofErr w:type="gramEnd"/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1DB3D5DA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171FDE65" w14:textId="77777777" w:rsidR="00DC16F1" w:rsidRDefault="00DC16F1">
      <w:pPr>
        <w:pStyle w:val="BodyText"/>
        <w:spacing w:before="9"/>
        <w:rPr>
          <w:sz w:val="24"/>
        </w:rPr>
      </w:pPr>
    </w:p>
    <w:p w14:paraId="3CA38622" w14:textId="77777777" w:rsidR="00DC16F1" w:rsidRDefault="0024240D">
      <w:pPr>
        <w:spacing w:line="276" w:lineRule="auto"/>
        <w:ind w:left="1598" w:right="2508"/>
        <w:rPr>
          <w:sz w:val="16"/>
        </w:rPr>
      </w:pPr>
      <w:r>
        <w:rPr>
          <w:w w:val="80"/>
          <w:sz w:val="16"/>
        </w:rPr>
        <w:t>Sacral ala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ilium </w:t>
      </w:r>
      <w:r>
        <w:rPr>
          <w:w w:val="80"/>
          <w:sz w:val="16"/>
        </w:rPr>
        <w:t>in profile</w:t>
      </w:r>
    </w:p>
    <w:p w14:paraId="685D9E1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4" w:space="4401"/>
            <w:col w:w="4945"/>
          </w:cols>
        </w:sectPr>
      </w:pPr>
    </w:p>
    <w:p w14:paraId="6A86CD17" w14:textId="77777777" w:rsidR="00DC16F1" w:rsidRDefault="00DC16F1">
      <w:pPr>
        <w:pStyle w:val="BodyText"/>
        <w:rPr>
          <w:sz w:val="20"/>
        </w:rPr>
      </w:pPr>
    </w:p>
    <w:p w14:paraId="5076EB68" w14:textId="77777777" w:rsidR="00DC16F1" w:rsidRDefault="00DC16F1">
      <w:pPr>
        <w:pStyle w:val="BodyText"/>
        <w:rPr>
          <w:sz w:val="20"/>
        </w:rPr>
      </w:pPr>
    </w:p>
    <w:p w14:paraId="7D31DEE0" w14:textId="77777777" w:rsidR="00DC16F1" w:rsidRDefault="00DC16F1">
      <w:pPr>
        <w:pStyle w:val="BodyText"/>
        <w:rPr>
          <w:sz w:val="20"/>
        </w:rPr>
      </w:pPr>
    </w:p>
    <w:p w14:paraId="7D403F5E" w14:textId="77777777" w:rsidR="00DC16F1" w:rsidRDefault="00DC16F1">
      <w:pPr>
        <w:pStyle w:val="BodyText"/>
        <w:rPr>
          <w:sz w:val="20"/>
        </w:rPr>
      </w:pPr>
    </w:p>
    <w:p w14:paraId="24CBED11" w14:textId="77777777" w:rsidR="00DC16F1" w:rsidRDefault="00DC16F1">
      <w:pPr>
        <w:pStyle w:val="BodyText"/>
        <w:rPr>
          <w:sz w:val="20"/>
        </w:rPr>
      </w:pPr>
    </w:p>
    <w:p w14:paraId="3E5258A7" w14:textId="77777777" w:rsidR="00DC16F1" w:rsidRDefault="00DC16F1">
      <w:pPr>
        <w:pStyle w:val="BodyText"/>
        <w:rPr>
          <w:sz w:val="20"/>
        </w:rPr>
      </w:pPr>
    </w:p>
    <w:p w14:paraId="781FD056" w14:textId="77777777" w:rsidR="00DC16F1" w:rsidRDefault="00DC16F1">
      <w:pPr>
        <w:pStyle w:val="BodyText"/>
        <w:rPr>
          <w:sz w:val="20"/>
        </w:rPr>
      </w:pPr>
    </w:p>
    <w:p w14:paraId="778872FE" w14:textId="77777777" w:rsidR="00DC16F1" w:rsidRDefault="00DC16F1">
      <w:pPr>
        <w:pStyle w:val="BodyText"/>
        <w:rPr>
          <w:sz w:val="20"/>
        </w:rPr>
      </w:pPr>
    </w:p>
    <w:p w14:paraId="48B06EF0" w14:textId="77777777" w:rsidR="00DC16F1" w:rsidRDefault="00DC16F1">
      <w:pPr>
        <w:pStyle w:val="BodyText"/>
        <w:rPr>
          <w:sz w:val="20"/>
        </w:rPr>
      </w:pPr>
    </w:p>
    <w:p w14:paraId="339CBFFC" w14:textId="77777777" w:rsidR="00DC16F1" w:rsidRDefault="00DC16F1">
      <w:pPr>
        <w:pStyle w:val="BodyText"/>
        <w:rPr>
          <w:sz w:val="20"/>
        </w:rPr>
      </w:pPr>
    </w:p>
    <w:p w14:paraId="1F7DF560" w14:textId="77777777" w:rsidR="00DC16F1" w:rsidRDefault="00DC16F1">
      <w:pPr>
        <w:pStyle w:val="BodyText"/>
        <w:rPr>
          <w:sz w:val="20"/>
        </w:rPr>
      </w:pPr>
    </w:p>
    <w:p w14:paraId="3E3B1AA6" w14:textId="77777777" w:rsidR="00DC16F1" w:rsidRDefault="00DC16F1">
      <w:pPr>
        <w:pStyle w:val="BodyText"/>
        <w:rPr>
          <w:sz w:val="20"/>
        </w:rPr>
      </w:pPr>
    </w:p>
    <w:p w14:paraId="7C7A23AC" w14:textId="77777777" w:rsidR="00DC16F1" w:rsidRDefault="00DC16F1">
      <w:pPr>
        <w:pStyle w:val="BodyText"/>
        <w:spacing w:before="9"/>
        <w:rPr>
          <w:sz w:val="21"/>
        </w:rPr>
      </w:pPr>
    </w:p>
    <w:p w14:paraId="74B787B9" w14:textId="77777777" w:rsidR="00DC16F1" w:rsidRDefault="0024240D">
      <w:pPr>
        <w:spacing w:line="276" w:lineRule="auto"/>
        <w:ind w:left="1675" w:right="9577" w:hanging="221"/>
        <w:rPr>
          <w:sz w:val="16"/>
        </w:rPr>
      </w:pPr>
      <w:r>
        <w:rPr>
          <w:w w:val="80"/>
          <w:sz w:val="16"/>
        </w:rPr>
        <w:t>Elevated side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is</w:t>
      </w:r>
      <w:r>
        <w:rPr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marked</w:t>
      </w:r>
    </w:p>
    <w:p w14:paraId="3FDEC95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0DF795B" w14:textId="77777777" w:rsidR="00DC16F1" w:rsidRDefault="00DC16F1">
      <w:pPr>
        <w:pStyle w:val="BodyText"/>
        <w:rPr>
          <w:sz w:val="19"/>
        </w:rPr>
      </w:pPr>
    </w:p>
    <w:p w14:paraId="783F74F7" w14:textId="77777777" w:rsidR="00DC16F1" w:rsidRDefault="0024240D">
      <w:pPr>
        <w:pStyle w:val="Heading4"/>
        <w:spacing w:before="92"/>
        <w:ind w:left="999" w:right="1402"/>
        <w:jc w:val="center"/>
      </w:pPr>
      <w:r>
        <w:rPr>
          <w:u w:val="thick"/>
        </w:rPr>
        <w:t>Sacrum</w:t>
      </w:r>
    </w:p>
    <w:p w14:paraId="357730ED" w14:textId="77777777" w:rsidR="00DC16F1" w:rsidRDefault="0024240D">
      <w:pPr>
        <w:pStyle w:val="BodyText"/>
        <w:spacing w:before="174" w:line="273" w:lineRule="auto"/>
        <w:ind w:left="1020" w:right="1910"/>
      </w:pPr>
      <w: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2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Coccyx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Sacrum</w:t>
      </w:r>
      <w:r>
        <w:rPr>
          <w:spacing w:val="1"/>
        </w:rPr>
        <w:t xml:space="preserve"> </w:t>
      </w:r>
      <w:proofErr w:type="gramStart"/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imaged</w:t>
      </w:r>
      <w:proofErr w:type="gramEnd"/>
      <w:r>
        <w:rPr>
          <w:spacing w:val="-4"/>
        </w:rPr>
        <w:t xml:space="preserve"> </w:t>
      </w:r>
      <w:r>
        <w:t>separately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projections.</w:t>
      </w:r>
    </w:p>
    <w:p w14:paraId="389CBE0D" w14:textId="77777777" w:rsidR="00DC16F1" w:rsidRDefault="00DC16F1">
      <w:pPr>
        <w:pStyle w:val="BodyText"/>
        <w:spacing w:before="4"/>
        <w:rPr>
          <w:sz w:val="25"/>
        </w:rPr>
      </w:pPr>
    </w:p>
    <w:p w14:paraId="7033DD46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10BCBD7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498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cephalad</w:t>
      </w:r>
      <w:r>
        <w:rPr>
          <w:spacing w:val="-5"/>
        </w:rPr>
        <w:t xml:space="preserve"> </w:t>
      </w:r>
      <w:r>
        <w:t>entering</w:t>
      </w:r>
      <w:r>
        <w:rPr>
          <w:spacing w:val="-5"/>
        </w:rPr>
        <w:t xml:space="preserve"> </w:t>
      </w:r>
      <w:r>
        <w:t>2”</w:t>
      </w:r>
      <w:r>
        <w:rPr>
          <w:spacing w:val="-6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symphysis</w:t>
      </w:r>
      <w:r>
        <w:rPr>
          <w:spacing w:val="-4"/>
        </w:rPr>
        <w:t xml:space="preserve"> </w:t>
      </w:r>
      <w:r>
        <w:t>pubis</w:t>
      </w:r>
      <w:r>
        <w:rPr>
          <w:spacing w:val="-7"/>
        </w:rPr>
        <w:t xml:space="preserve"> </w:t>
      </w:r>
      <w:r>
        <w:t>(about</w:t>
      </w:r>
      <w:r>
        <w:rPr>
          <w:spacing w:val="-6"/>
        </w:rPr>
        <w:t xml:space="preserve"> </w:t>
      </w:r>
      <w:r>
        <w:t>halfway</w:t>
      </w:r>
      <w:r>
        <w:rPr>
          <w:spacing w:val="-7"/>
        </w:rPr>
        <w:t xml:space="preserve"> </w:t>
      </w:r>
      <w:r>
        <w:t>between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symphysis</w:t>
      </w:r>
      <w:r>
        <w:rPr>
          <w:spacing w:val="1"/>
        </w:rPr>
        <w:t xml:space="preserve"> </w:t>
      </w:r>
      <w:r>
        <w:t>pubis).</w:t>
      </w:r>
    </w:p>
    <w:p w14:paraId="33BE566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804854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79DDEB" w14:textId="77777777" w:rsidR="00DC16F1" w:rsidRDefault="00DC16F1">
      <w:pPr>
        <w:pStyle w:val="BodyText"/>
        <w:spacing w:before="7"/>
        <w:rPr>
          <w:sz w:val="25"/>
        </w:rPr>
      </w:pPr>
    </w:p>
    <w:p w14:paraId="6E435423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7FFC5C4" w14:textId="77777777" w:rsidR="00DC16F1" w:rsidRDefault="0024240D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62976BA8" wp14:editId="6609F5C1">
            <wp:extent cx="114300" cy="114298"/>
            <wp:effectExtent l="0" t="0" r="0" b="0"/>
            <wp:docPr id="10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L5,</w:t>
      </w:r>
      <w:r>
        <w:rPr>
          <w:spacing w:val="-1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10"/>
        </w:rPr>
        <w:t xml:space="preserve"> </w:t>
      </w:r>
      <w:r>
        <w:t>-5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sacral</w:t>
      </w:r>
      <w:r>
        <w:rPr>
          <w:spacing w:val="-9"/>
        </w:rPr>
        <w:t xml:space="preserve"> </w:t>
      </w:r>
      <w:r>
        <w:t>segments,</w:t>
      </w:r>
      <w:r>
        <w:rPr>
          <w:spacing w:val="-6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joints,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coccyx</w:t>
      </w:r>
      <w:r>
        <w:rPr>
          <w:spacing w:val="-4"/>
        </w:rPr>
        <w:t xml:space="preserve"> </w:t>
      </w:r>
      <w:proofErr w:type="gramStart"/>
      <w:r>
        <w:t>are</w:t>
      </w:r>
      <w:r>
        <w:rPr>
          <w:spacing w:val="-9"/>
        </w:rPr>
        <w:t xml:space="preserve"> </w:t>
      </w:r>
      <w:r>
        <w:t>demonstrated</w:t>
      </w:r>
      <w:proofErr w:type="gramEnd"/>
      <w:r>
        <w:t>.</w:t>
      </w:r>
    </w:p>
    <w:p w14:paraId="1A52BE35" w14:textId="3C86C521" w:rsidR="00DC16F1" w:rsidRDefault="006147DB">
      <w:pPr>
        <w:pStyle w:val="BodyText"/>
        <w:spacing w:before="2" w:line="237" w:lineRule="auto"/>
        <w:ind w:left="1714" w:right="648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1792" behindDoc="0" locked="0" layoutInCell="1" allowOverlap="1" wp14:anchorId="2725D245" wp14:editId="5D27020E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34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36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8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EEFEB84" id="Group 237" o:spid="_x0000_s1026" style="position:absolute;margin-left:90pt;margin-top:1.3pt;width:9pt;height:21.45pt;z-index:15841792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UoZ1Et4AAAAIAQAADwAA&#10;AGRycy9kb3ducmV2LnhtbEyPQUvDQBCF74L/YRnBm92kmpLGbEop6qkItoL0ts1Ok9DsbMhuk/Tf&#10;Oz3p8eMNb76XrybbigF73zhSEM8iEEilMw1VCr73708pCB80Gd06QgVX9LAq7u9ynRk30hcOu1AJ&#10;LiGfaQV1CF0mpS9rtNrPXIfE2cn1VgfGvpKm1yOX21bOo2ghrW6IP9S6w02N5Xl3sQo+Rj2un+O3&#10;YXs+ba6HffL5s41RqceHaf0KIuAU/o7hps/qULDT0V3IeNEypxFvCQrmCxC3fJkyHxW8JA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">
                <v:shape id="Picture 239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">
                  <v:imagedata r:id="rId19" o:title=""/>
                </v:shape>
                <v:shape id="Picture 238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Equal spacing of the sacral foramina.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foreshortening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sacrum.</w:t>
      </w:r>
    </w:p>
    <w:p w14:paraId="7357AE19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1005CC8" wp14:editId="35F45BF1">
            <wp:extent cx="114300" cy="114300"/>
            <wp:effectExtent l="0" t="0" r="0" b="0"/>
            <wp:docPr id="10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Ischial</w:t>
      </w:r>
      <w:r>
        <w:rPr>
          <w:spacing w:val="-4"/>
        </w:rPr>
        <w:t xml:space="preserve"> </w:t>
      </w:r>
      <w:r>
        <w:t>spines</w:t>
      </w:r>
      <w:r>
        <w:rPr>
          <w:spacing w:val="-2"/>
        </w:rPr>
        <w:t xml:space="preserve"> </w:t>
      </w:r>
      <w:proofErr w:type="gramStart"/>
      <w:r>
        <w:t>are</w:t>
      </w:r>
      <w:r>
        <w:rPr>
          <w:spacing w:val="-5"/>
        </w:rPr>
        <w:t xml:space="preserve"> </w:t>
      </w:r>
      <w:r>
        <w:t>aligned</w:t>
      </w:r>
      <w:proofErr w:type="gramEnd"/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pelvic</w:t>
      </w:r>
      <w:r>
        <w:rPr>
          <w:spacing w:val="-2"/>
        </w:rPr>
        <w:t xml:space="preserve"> </w:t>
      </w:r>
      <w:r>
        <w:t>brim.</w:t>
      </w:r>
    </w:p>
    <w:p w14:paraId="05BEF3CA" w14:textId="77777777" w:rsidR="00DC16F1" w:rsidRDefault="0024240D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7A780CFB" wp14:editId="6A96F09E">
            <wp:extent cx="114300" cy="114300"/>
            <wp:effectExtent l="0" t="0" r="0" b="0"/>
            <wp:docPr id="10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symphysis</w:t>
      </w:r>
      <w:r>
        <w:rPr>
          <w:spacing w:val="-2"/>
        </w:rPr>
        <w:t xml:space="preserve"> </w:t>
      </w:r>
      <w:r>
        <w:t>pubis</w:t>
      </w:r>
      <w:r>
        <w:rPr>
          <w:spacing w:val="-2"/>
        </w:rPr>
        <w:t xml:space="preserve"> </w:t>
      </w:r>
      <w:r>
        <w:t>onto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sacrum.</w:t>
      </w:r>
    </w:p>
    <w:p w14:paraId="099B45DB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B99CBEB" wp14:editId="1630CD24">
            <wp:extent cx="114300" cy="114300"/>
            <wp:effectExtent l="0" t="0" r="0" b="0"/>
            <wp:docPr id="10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Sacrum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coccyx</w:t>
      </w:r>
      <w:r>
        <w:rPr>
          <w:spacing w:val="-2"/>
        </w:rPr>
        <w:t xml:space="preserve"> </w:t>
      </w:r>
      <w:proofErr w:type="gramStart"/>
      <w:r>
        <w:t>are</w:t>
      </w:r>
      <w:r>
        <w:rPr>
          <w:spacing w:val="-5"/>
        </w:rPr>
        <w:t xml:space="preserve"> </w:t>
      </w:r>
      <w:r>
        <w:t>aligned</w:t>
      </w:r>
      <w:proofErr w:type="gramEnd"/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symphysis</w:t>
      </w:r>
      <w:r>
        <w:rPr>
          <w:spacing w:val="-2"/>
        </w:rPr>
        <w:t xml:space="preserve"> </w:t>
      </w:r>
      <w:r>
        <w:t>pubis.</w:t>
      </w:r>
    </w:p>
    <w:p w14:paraId="24D3A240" w14:textId="77777777" w:rsidR="00DC16F1" w:rsidRDefault="00DC16F1">
      <w:pPr>
        <w:pStyle w:val="BodyText"/>
        <w:rPr>
          <w:sz w:val="24"/>
        </w:rPr>
      </w:pPr>
    </w:p>
    <w:p w14:paraId="660433DC" w14:textId="77777777" w:rsidR="00DC16F1" w:rsidRDefault="00DC16F1">
      <w:pPr>
        <w:pStyle w:val="BodyText"/>
        <w:spacing w:before="3"/>
        <w:rPr>
          <w:sz w:val="23"/>
        </w:rPr>
      </w:pPr>
    </w:p>
    <w:p w14:paraId="4A466B1E" w14:textId="77777777" w:rsidR="00DC16F1" w:rsidRDefault="0024240D">
      <w:pPr>
        <w:pStyle w:val="Heading6"/>
        <w:spacing w:before="1"/>
      </w:pPr>
      <w:r>
        <w:rPr>
          <w:u w:val="thick"/>
        </w:rPr>
        <w:t>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(Sacrum)</w:t>
      </w:r>
    </w:p>
    <w:p w14:paraId="0A8842D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 and</w:t>
      </w:r>
      <w:r>
        <w:rPr>
          <w:spacing w:val="-8"/>
        </w:rPr>
        <w:t xml:space="preserve"> </w:t>
      </w:r>
      <w:r>
        <w:t>directed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point</w:t>
      </w:r>
      <w:r>
        <w:rPr>
          <w:spacing w:val="-1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cm</w:t>
      </w:r>
    </w:p>
    <w:p w14:paraId="28788C32" w14:textId="77777777" w:rsidR="00DC16F1" w:rsidRDefault="0024240D">
      <w:pPr>
        <w:pStyle w:val="BodyText"/>
        <w:spacing w:line="250" w:lineRule="exact"/>
        <w:ind w:left="1740"/>
      </w:pPr>
      <w:r>
        <w:t>(3</w:t>
      </w:r>
      <w:r>
        <w:rPr>
          <w:spacing w:val="-4"/>
        </w:rPr>
        <w:t xml:space="preserve"> </w:t>
      </w:r>
      <w:proofErr w:type="gramStart"/>
      <w:r>
        <w:t>½</w:t>
      </w:r>
      <w:r>
        <w:rPr>
          <w:spacing w:val="-2"/>
        </w:rPr>
        <w:t xml:space="preserve"> </w:t>
      </w:r>
      <w:r>
        <w:t>”</w:t>
      </w:r>
      <w:proofErr w:type="gramEnd"/>
      <w:r>
        <w:t>)</w:t>
      </w:r>
      <w:r>
        <w:rPr>
          <w:spacing w:val="-2"/>
        </w:rPr>
        <w:t xml:space="preserve"> </w:t>
      </w:r>
      <w:r>
        <w:t>posterior.</w:t>
      </w:r>
    </w:p>
    <w:p w14:paraId="33A7111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B47584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2273"/>
        <w:rPr>
          <w:rFonts w:ascii="Wingdings" w:hAnsi="Wingdings"/>
        </w:rPr>
      </w:pPr>
      <w:r>
        <w:t>Place</w:t>
      </w:r>
      <w:r>
        <w:rPr>
          <w:spacing w:val="-5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blocker</w:t>
      </w:r>
      <w:r>
        <w:rPr>
          <w:spacing w:val="-6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table</w:t>
      </w:r>
      <w:r>
        <w:rPr>
          <w:spacing w:val="-6"/>
        </w:rPr>
        <w:t xml:space="preserve"> </w:t>
      </w:r>
      <w:r>
        <w:t>behind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absorb</w:t>
      </w:r>
      <w:r>
        <w:rPr>
          <w:spacing w:val="-8"/>
        </w:rPr>
        <w:t xml:space="preserve"> </w:t>
      </w:r>
      <w:r>
        <w:t>scatter</w:t>
      </w:r>
      <w:r>
        <w:rPr>
          <w:spacing w:val="-9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radiograph.</w:t>
      </w:r>
    </w:p>
    <w:p w14:paraId="6B135D9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0FB0921" w14:textId="77777777" w:rsidR="00DC16F1" w:rsidRDefault="00DC16F1">
      <w:pPr>
        <w:pStyle w:val="BodyText"/>
        <w:spacing w:before="9"/>
        <w:rPr>
          <w:sz w:val="24"/>
        </w:rPr>
      </w:pPr>
    </w:p>
    <w:p w14:paraId="199A20B7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8E5CB45" w14:textId="77777777" w:rsidR="00DC16F1" w:rsidRDefault="0024240D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693A9E97" wp14:editId="08E2EFC2">
            <wp:extent cx="114300" cy="114300"/>
            <wp:effectExtent l="0" t="0" r="0" b="0"/>
            <wp:docPr id="10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L5-S1</w:t>
      </w:r>
      <w:r>
        <w:rPr>
          <w:spacing w:val="-5"/>
        </w:rPr>
        <w:t xml:space="preserve"> </w:t>
      </w:r>
      <w:r>
        <w:t>joint space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S5</w:t>
      </w:r>
      <w:r>
        <w:rPr>
          <w:spacing w:val="-3"/>
        </w:rPr>
        <w:t xml:space="preserve"> </w:t>
      </w:r>
      <w:proofErr w:type="gramStart"/>
      <w:r>
        <w:t>is seen</w:t>
      </w:r>
      <w:proofErr w:type="gramEnd"/>
      <w:r>
        <w:t>.</w:t>
      </w:r>
    </w:p>
    <w:p w14:paraId="32B3F826" w14:textId="77777777" w:rsidR="00DC16F1" w:rsidRDefault="0024240D">
      <w:pPr>
        <w:pStyle w:val="BodyText"/>
        <w:spacing w:before="2"/>
        <w:ind w:left="1380" w:right="6559"/>
      </w:pPr>
      <w:r>
        <w:rPr>
          <w:noProof/>
        </w:rPr>
        <w:drawing>
          <wp:inline distT="0" distB="0" distL="0" distR="0" wp14:anchorId="0514A458" wp14:editId="03F186A9">
            <wp:extent cx="114300" cy="114300"/>
            <wp:effectExtent l="0" t="0" r="0" b="0"/>
            <wp:docPr id="10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Sacral</w:t>
      </w:r>
      <w:r>
        <w:rPr>
          <w:spacing w:val="-13"/>
        </w:rPr>
        <w:t xml:space="preserve"> </w:t>
      </w:r>
      <w:r>
        <w:t>crest</w:t>
      </w:r>
      <w:r>
        <w:rPr>
          <w:spacing w:val="-10"/>
        </w:rPr>
        <w:t xml:space="preserve"> </w:t>
      </w:r>
      <w:r>
        <w:t>demonstrated</w:t>
      </w:r>
      <w:r>
        <w:rPr>
          <w:spacing w:val="-10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3C7A7D5" wp14:editId="7D7E772F">
            <wp:extent cx="114300" cy="114298"/>
            <wp:effectExtent l="0" t="0" r="0" b="0"/>
            <wp:docPr id="10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Sacral</w:t>
      </w:r>
      <w:r>
        <w:rPr>
          <w:spacing w:val="-1"/>
        </w:rPr>
        <w:t xml:space="preserve"> </w:t>
      </w:r>
      <w:r>
        <w:t>promontory.</w:t>
      </w:r>
    </w:p>
    <w:p w14:paraId="3D439ABA" w14:textId="77777777" w:rsidR="00DC16F1" w:rsidRDefault="0024240D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77AF39FC" wp14:editId="185078C0">
            <wp:extent cx="114300" cy="114298"/>
            <wp:effectExtent l="0" t="0" r="0" b="0"/>
            <wp:docPr id="10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sciatic</w:t>
      </w:r>
      <w:r>
        <w:rPr>
          <w:spacing w:val="-10"/>
        </w:rPr>
        <w:t xml:space="preserve"> </w:t>
      </w:r>
      <w:r>
        <w:t>notches,</w:t>
      </w:r>
      <w:r>
        <w:rPr>
          <w:spacing w:val="-7"/>
        </w:rPr>
        <w:t xml:space="preserve"> </w:t>
      </w:r>
      <w:r>
        <w:t>ischia,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wings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nearly</w:t>
      </w:r>
      <w:r>
        <w:rPr>
          <w:spacing w:val="-10"/>
        </w:rPr>
        <w:t xml:space="preserve"> </w:t>
      </w:r>
      <w:r>
        <w:t>superimposed.</w:t>
      </w:r>
    </w:p>
    <w:p w14:paraId="6593B200" w14:textId="6FFC790A" w:rsidR="00DC16F1" w:rsidRDefault="006147DB">
      <w:pPr>
        <w:pStyle w:val="BodyText"/>
        <w:spacing w:before="4" w:line="235" w:lineRule="auto"/>
        <w:ind w:left="1714" w:right="655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2304" behindDoc="0" locked="0" layoutInCell="1" allowOverlap="1" wp14:anchorId="62352F7F" wp14:editId="05282412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828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3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2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C023F77" id="Group 234" o:spid="_x0000_s1026" style="position:absolute;margin-left:90pt;margin-top:1.2pt;width:9pt;height:21.4pt;z-index:1584230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">
                <v:shape id="Picture 236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">
                  <v:imagedata r:id="rId19" o:title=""/>
                </v:shape>
                <v:shape id="Picture 235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S1-S5 with no sacral foreshortening.</w:t>
      </w:r>
      <w:r>
        <w:rPr>
          <w:spacing w:val="-59"/>
        </w:rPr>
        <w:t xml:space="preserve"> </w:t>
      </w:r>
      <w:r>
        <w:t>Short</w:t>
      </w:r>
      <w:r>
        <w:rPr>
          <w:spacing w:val="1"/>
        </w:rPr>
        <w:t xml:space="preserve"> </w:t>
      </w:r>
      <w:r>
        <w:t>scale</w:t>
      </w:r>
      <w:r>
        <w:rPr>
          <w:spacing w:val="-2"/>
        </w:rPr>
        <w:t xml:space="preserve"> </w:t>
      </w:r>
      <w:r>
        <w:t>contrast.</w:t>
      </w:r>
    </w:p>
    <w:p w14:paraId="6E20A16F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4DE0DB1" w14:textId="77777777" w:rsidR="00DC16F1" w:rsidRDefault="00DC16F1">
      <w:pPr>
        <w:pStyle w:val="BodyText"/>
        <w:rPr>
          <w:sz w:val="19"/>
        </w:rPr>
      </w:pPr>
    </w:p>
    <w:p w14:paraId="05C02E93" w14:textId="7455C155" w:rsidR="00DC16F1" w:rsidRDefault="006147DB">
      <w:pPr>
        <w:pStyle w:val="Heading6"/>
        <w:spacing w:before="93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2816" behindDoc="0" locked="0" layoutInCell="1" allowOverlap="1" wp14:anchorId="2D6BFB7F" wp14:editId="1FD2C82A">
                <wp:simplePos x="0" y="0"/>
                <wp:positionH relativeFrom="page">
                  <wp:posOffset>1783080</wp:posOffset>
                </wp:positionH>
                <wp:positionV relativeFrom="paragraph">
                  <wp:posOffset>245110</wp:posOffset>
                </wp:positionV>
                <wp:extent cx="3886200" cy="3883660"/>
                <wp:effectExtent l="0" t="0" r="0" b="0"/>
                <wp:wrapNone/>
                <wp:docPr id="822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883660"/>
                          <a:chOff x="2808" y="386"/>
                          <a:chExt cx="6120" cy="6116"/>
                        </a:xfrm>
                      </wpg:grpSpPr>
                      <pic:pic xmlns:pic="http://schemas.openxmlformats.org/drawingml/2006/picture">
                        <pic:nvPicPr>
                          <pic:cNvPr id="824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4" y="386"/>
                            <a:ext cx="5306" cy="6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6" name="AutoShape 232"/>
                        <wps:cNvSpPr>
                          <a:spLocks/>
                        </wps:cNvSpPr>
                        <wps:spPr bwMode="auto">
                          <a:xfrm>
                            <a:off x="2808" y="4601"/>
                            <a:ext cx="6120" cy="720"/>
                          </a:xfrm>
                          <a:custGeom>
                            <a:avLst/>
                            <a:gdLst>
                              <a:gd name="T0" fmla="+- 0 5688 2808"/>
                              <a:gd name="T1" fmla="*/ T0 w 6120"/>
                              <a:gd name="T2" fmla="+- 0 4601 4601"/>
                              <a:gd name="T3" fmla="*/ 4601 h 720"/>
                              <a:gd name="T4" fmla="+- 0 5688 2808"/>
                              <a:gd name="T5" fmla="*/ T4 w 6120"/>
                              <a:gd name="T6" fmla="+- 0 5321 4601"/>
                              <a:gd name="T7" fmla="*/ 5321 h 720"/>
                              <a:gd name="T8" fmla="+- 0 5688 2808"/>
                              <a:gd name="T9" fmla="*/ T8 w 6120"/>
                              <a:gd name="T10" fmla="+- 0 4961 4601"/>
                              <a:gd name="T11" fmla="*/ 4961 h 720"/>
                              <a:gd name="T12" fmla="+- 0 8928 2808"/>
                              <a:gd name="T13" fmla="*/ T12 w 6120"/>
                              <a:gd name="T14" fmla="+- 0 4961 4601"/>
                              <a:gd name="T15" fmla="*/ 4961 h 720"/>
                              <a:gd name="T16" fmla="+- 0 5328 2808"/>
                              <a:gd name="T17" fmla="*/ T16 w 6120"/>
                              <a:gd name="T18" fmla="+- 0 4971 4601"/>
                              <a:gd name="T19" fmla="*/ 4971 h 720"/>
                              <a:gd name="T20" fmla="+- 0 2808 2808"/>
                              <a:gd name="T21" fmla="*/ T20 w 6120"/>
                              <a:gd name="T22" fmla="+- 0 4971 4601"/>
                              <a:gd name="T23" fmla="*/ 4971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720">
                                <a:moveTo>
                                  <a:pt x="2880" y="0"/>
                                </a:moveTo>
                                <a:lnTo>
                                  <a:pt x="2880" y="720"/>
                                </a:lnTo>
                                <a:moveTo>
                                  <a:pt x="2880" y="360"/>
                                </a:moveTo>
                                <a:lnTo>
                                  <a:pt x="6120" y="360"/>
                                </a:lnTo>
                                <a:moveTo>
                                  <a:pt x="2520" y="370"/>
                                </a:move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D8DBD66" id="Group 231" o:spid="_x0000_s1026" style="position:absolute;margin-left:140.4pt;margin-top:19.3pt;width:306pt;height:305.8pt;z-index:15842816;mso-position-horizontal-relative:page" coordorigin="2808,386" coordsize="6120,61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">
                <v:shape id="Picture 233" o:spid="_x0000_s1027" type="#_x0000_t75" style="position:absolute;left:3214;top:386;width:5306;height:6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">
                  <v:imagedata r:id="rId226" o:title=""/>
                </v:shape>
                <v:shape id="AutoShape 232" o:spid="_x0000_s1028" style="position:absolute;left:2808;top:4601;width:6120;height:720;visibility:visible;mso-wrap-style:square;v-text-anchor:top" coordsize="612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" path="m2880,r,720m2880,360r3240,m2520,370l,370e" filled="f" strokeweight=".72pt">
                  <v:path arrowok="t" o:connecttype="custom" o:connectlocs="2880,4601;2880,5321;2880,4961;6120,4961;2520,4971;0,4971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9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(Sacrum)</w:t>
      </w:r>
    </w:p>
    <w:p w14:paraId="38C766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C10AB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C5DD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C33C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0141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4BA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0C49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6D5B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4F51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E402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4D934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18B65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18A2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206E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2A2A4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A5E6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931E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FCAC22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70646C3D" w14:textId="77777777" w:rsidR="00DC16F1" w:rsidRDefault="00DC16F1">
      <w:pPr>
        <w:rPr>
          <w:rFonts w:ascii="Arial"/>
          <w:sz w:val="28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79962D5" w14:textId="77777777" w:rsidR="00DC16F1" w:rsidRDefault="0024240D">
      <w:pPr>
        <w:spacing w:before="100" w:line="276" w:lineRule="auto"/>
        <w:ind w:left="1409" w:right="40" w:firstLine="48"/>
        <w:jc w:val="both"/>
        <w:rPr>
          <w:sz w:val="16"/>
        </w:rPr>
      </w:pPr>
      <w:r>
        <w:rPr>
          <w:w w:val="80"/>
          <w:sz w:val="16"/>
        </w:rPr>
        <w:t>No overlap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symphysis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pubis onto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</w:p>
    <w:p w14:paraId="32717D31" w14:textId="77777777" w:rsidR="00DC16F1" w:rsidRDefault="0024240D">
      <w:pPr>
        <w:spacing w:line="180" w:lineRule="exact"/>
        <w:ind w:left="952" w:right="38"/>
        <w:jc w:val="right"/>
        <w:rPr>
          <w:sz w:val="16"/>
        </w:rPr>
      </w:pPr>
      <w:proofErr w:type="gramStart"/>
      <w:r>
        <w:rPr>
          <w:w w:val="90"/>
          <w:sz w:val="16"/>
        </w:rPr>
        <w:t>sacrum</w:t>
      </w:r>
      <w:proofErr w:type="gramEnd"/>
    </w:p>
    <w:p w14:paraId="46DC8549" w14:textId="77777777" w:rsidR="00DC16F1" w:rsidRDefault="0024240D">
      <w:pPr>
        <w:spacing w:before="100" w:line="276" w:lineRule="auto"/>
        <w:ind w:left="1409" w:right="2281"/>
        <w:rPr>
          <w:sz w:val="16"/>
        </w:rPr>
      </w:pPr>
      <w:r>
        <w:br w:type="column"/>
      </w:r>
      <w:r>
        <w:rPr>
          <w:w w:val="80"/>
          <w:sz w:val="16"/>
        </w:rPr>
        <w:t>Sacrum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coccyx aligned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with symphysis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pubis</w:t>
      </w:r>
    </w:p>
    <w:p w14:paraId="14F21C1C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60"/>
            <w:col w:w="4571"/>
          </w:cols>
        </w:sectPr>
      </w:pPr>
    </w:p>
    <w:p w14:paraId="272D28CD" w14:textId="77777777" w:rsidR="00DC16F1" w:rsidRDefault="00DC16F1">
      <w:pPr>
        <w:pStyle w:val="BodyText"/>
        <w:rPr>
          <w:sz w:val="19"/>
        </w:rPr>
      </w:pPr>
    </w:p>
    <w:p w14:paraId="0A831705" w14:textId="77777777" w:rsidR="00DC16F1" w:rsidRDefault="0024240D">
      <w:pPr>
        <w:pStyle w:val="Heading6"/>
        <w:spacing w:before="93"/>
        <w:ind w:left="999" w:right="701"/>
        <w:jc w:val="center"/>
      </w:pPr>
      <w:r>
        <w:t>Lateral</w:t>
      </w:r>
      <w:r>
        <w:rPr>
          <w:spacing w:val="-11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(Sacrum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Coccyx)</w:t>
      </w:r>
    </w:p>
    <w:p w14:paraId="6216C6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C712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1D76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4DF5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A91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0093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1E4D5A" w14:textId="77777777" w:rsidR="00DC16F1" w:rsidRDefault="00DC16F1">
      <w:pPr>
        <w:pStyle w:val="BodyText"/>
        <w:spacing w:before="9"/>
        <w:rPr>
          <w:rFonts w:ascii="Arial"/>
          <w:b/>
          <w:sz w:val="26"/>
        </w:rPr>
      </w:pPr>
    </w:p>
    <w:p w14:paraId="4E8A51A2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B6A88D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10FB961" w14:textId="77777777" w:rsidR="00DC16F1" w:rsidRDefault="00DC16F1">
      <w:pPr>
        <w:pStyle w:val="BodyText"/>
        <w:spacing w:before="2"/>
        <w:rPr>
          <w:rFonts w:ascii="Arial"/>
          <w:b/>
          <w:sz w:val="20"/>
        </w:rPr>
      </w:pPr>
    </w:p>
    <w:p w14:paraId="434796F4" w14:textId="77777777" w:rsidR="00DC16F1" w:rsidRDefault="0024240D">
      <w:pPr>
        <w:spacing w:line="276" w:lineRule="auto"/>
        <w:ind w:left="1634" w:right="22"/>
        <w:rPr>
          <w:sz w:val="16"/>
        </w:rPr>
      </w:pPr>
      <w:r>
        <w:rPr>
          <w:w w:val="80"/>
          <w:sz w:val="16"/>
        </w:rPr>
        <w:t>L5-S1 joint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 to S5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2C76EAE1" w14:textId="77777777" w:rsidR="00DC16F1" w:rsidRDefault="0024240D">
      <w:pPr>
        <w:tabs>
          <w:tab w:val="left" w:pos="2355"/>
        </w:tabs>
        <w:spacing w:before="101"/>
        <w:ind w:right="1603"/>
        <w:jc w:val="center"/>
        <w:rPr>
          <w:sz w:val="16"/>
        </w:rPr>
      </w:pPr>
      <w:r>
        <w:br w:type="column"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w w:val="80"/>
          <w:sz w:val="16"/>
        </w:rPr>
        <w:t>Sacral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crest</w:t>
      </w:r>
    </w:p>
    <w:p w14:paraId="691D8437" w14:textId="2D171538" w:rsidR="00DC16F1" w:rsidRDefault="006147DB">
      <w:pPr>
        <w:spacing w:before="27"/>
        <w:ind w:left="2164" w:right="1603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5792" behindDoc="1" locked="0" layoutInCell="1" allowOverlap="1" wp14:anchorId="229C013E" wp14:editId="357037BD">
                <wp:simplePos x="0" y="0"/>
                <wp:positionH relativeFrom="page">
                  <wp:posOffset>2011680</wp:posOffset>
                </wp:positionH>
                <wp:positionV relativeFrom="paragraph">
                  <wp:posOffset>-1226820</wp:posOffset>
                </wp:positionV>
                <wp:extent cx="2722880" cy="2750820"/>
                <wp:effectExtent l="0" t="0" r="0" b="0"/>
                <wp:wrapNone/>
                <wp:docPr id="816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2880" cy="2750820"/>
                          <a:chOff x="3168" y="-1932"/>
                          <a:chExt cx="4288" cy="4332"/>
                        </a:xfrm>
                      </wpg:grpSpPr>
                      <pic:pic xmlns:pic="http://schemas.openxmlformats.org/drawingml/2006/picture">
                        <pic:nvPicPr>
                          <pic:cNvPr id="818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6" y="-1932"/>
                            <a:ext cx="3180" cy="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0" name="AutoShape 229"/>
                        <wps:cNvSpPr>
                          <a:spLocks/>
                        </wps:cNvSpPr>
                        <wps:spPr bwMode="auto">
                          <a:xfrm>
                            <a:off x="3168" y="-1318"/>
                            <a:ext cx="2145" cy="3502"/>
                          </a:xfrm>
                          <a:custGeom>
                            <a:avLst/>
                            <a:gdLst>
                              <a:gd name="T0" fmla="+- 0 4548 3168"/>
                              <a:gd name="T1" fmla="*/ T0 w 2145"/>
                              <a:gd name="T2" fmla="+- 0 2183 -1318"/>
                              <a:gd name="T3" fmla="*/ 2183 h 3502"/>
                              <a:gd name="T4" fmla="+- 0 5313 3168"/>
                              <a:gd name="T5" fmla="*/ T4 w 2145"/>
                              <a:gd name="T6" fmla="+- 0 2183 -1318"/>
                              <a:gd name="T7" fmla="*/ 2183 h 3502"/>
                              <a:gd name="T8" fmla="+- 0 4548 3168"/>
                              <a:gd name="T9" fmla="*/ T8 w 2145"/>
                              <a:gd name="T10" fmla="+- 0 2184 -1318"/>
                              <a:gd name="T11" fmla="*/ 2184 h 3502"/>
                              <a:gd name="T12" fmla="+- 0 4548 3168"/>
                              <a:gd name="T13" fmla="*/ T12 w 2145"/>
                              <a:gd name="T14" fmla="+- 0 -1318 -1318"/>
                              <a:gd name="T15" fmla="*/ -1318 h 3502"/>
                              <a:gd name="T16" fmla="+- 0 4548 3168"/>
                              <a:gd name="T17" fmla="*/ T16 w 2145"/>
                              <a:gd name="T18" fmla="+- 0 491 -1318"/>
                              <a:gd name="T19" fmla="*/ 491 h 3502"/>
                              <a:gd name="T20" fmla="+- 0 3168 3168"/>
                              <a:gd name="T21" fmla="*/ T20 w 2145"/>
                              <a:gd name="T22" fmla="+- 0 491 -1318"/>
                              <a:gd name="T23" fmla="*/ 491 h 35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145" h="3502">
                                <a:moveTo>
                                  <a:pt x="1380" y="3501"/>
                                </a:moveTo>
                                <a:lnTo>
                                  <a:pt x="2145" y="3501"/>
                                </a:lnTo>
                                <a:moveTo>
                                  <a:pt x="1380" y="3502"/>
                                </a:moveTo>
                                <a:lnTo>
                                  <a:pt x="1380" y="0"/>
                                </a:lnTo>
                                <a:moveTo>
                                  <a:pt x="1380" y="1809"/>
                                </a:moveTo>
                                <a:lnTo>
                                  <a:pt x="0" y="180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3DE8887" id="Group 228" o:spid="_x0000_s1026" style="position:absolute;margin-left:158.4pt;margin-top:-96.6pt;width:214.4pt;height:216.6pt;z-index:-21810688;mso-position-horizontal-relative:page" coordorigin="3168,-1932" coordsize="4288,4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">
                <v:shape id="Picture 230" o:spid="_x0000_s1027" type="#_x0000_t75" style="position:absolute;left:4276;top:-1932;width:3180;height:4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">
                  <v:imagedata r:id="rId228" o:title=""/>
                </v:shape>
                <v:shape id="AutoShape 229" o:spid="_x0000_s1028" style="position:absolute;left:3168;top:-1318;width:2145;height:3502;visibility:visible;mso-wrap-style:square;v-text-anchor:top" coordsize="2145,3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" path="m1380,3501r765,m1380,3502l1380,t,1809l,1809e" filled="f" strokeweight=".72pt">
                  <v:path arrowok="t" o:connecttype="custom" o:connectlocs="1380,2183;2145,2183;1380,2184;1380,-1318;1380,491;0,491" o:connectangles="0,0,0,0,0,0"/>
                </v:shape>
                <w10:wrap anchorx="page"/>
              </v:group>
            </w:pict>
          </mc:Fallback>
        </mc:AlternateContent>
      </w:r>
      <w:proofErr w:type="gramStart"/>
      <w:r>
        <w:rPr>
          <w:w w:val="80"/>
          <w:sz w:val="16"/>
        </w:rPr>
        <w:t>in</w:t>
      </w:r>
      <w:proofErr w:type="gramEnd"/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C6620F3" w14:textId="77777777" w:rsidR="00DC16F1" w:rsidRDefault="00DC16F1">
      <w:pPr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52" w:space="1542"/>
            <w:col w:w="7926"/>
          </w:cols>
        </w:sectPr>
      </w:pPr>
    </w:p>
    <w:p w14:paraId="650AE47D" w14:textId="77777777" w:rsidR="00DC16F1" w:rsidRDefault="00DC16F1">
      <w:pPr>
        <w:pStyle w:val="BodyText"/>
        <w:rPr>
          <w:sz w:val="19"/>
        </w:rPr>
      </w:pPr>
    </w:p>
    <w:p w14:paraId="6DEC83EC" w14:textId="77777777" w:rsidR="00DC16F1" w:rsidRDefault="0024240D">
      <w:pPr>
        <w:pStyle w:val="Heading4"/>
        <w:spacing w:before="92"/>
        <w:ind w:left="999" w:right="1411"/>
        <w:jc w:val="center"/>
      </w:pPr>
      <w:r>
        <w:rPr>
          <w:u w:val="thick"/>
        </w:rPr>
        <w:t>Scaphoid</w:t>
      </w:r>
    </w:p>
    <w:p w14:paraId="258DDFE2" w14:textId="77777777" w:rsidR="00DC16F1" w:rsidRDefault="0024240D">
      <w:pPr>
        <w:pStyle w:val="BodyText"/>
        <w:spacing w:before="169"/>
        <w:ind w:left="1020"/>
        <w:rPr>
          <w:rFonts w:ascii="Arial"/>
          <w:b/>
        </w:rPr>
      </w:pPr>
      <w:r>
        <w:rPr>
          <w:spacing w:val="-1"/>
        </w:rP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views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PA</w:t>
      </w:r>
      <w:r>
        <w:rPr>
          <w:spacing w:val="-5"/>
        </w:rPr>
        <w:t xml:space="preserve"> </w:t>
      </w:r>
      <w:r>
        <w:t>projection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PA</w:t>
      </w:r>
      <w:r>
        <w:rPr>
          <w:spacing w:val="-4"/>
        </w:rPr>
        <w:t xml:space="preserve"> </w:t>
      </w:r>
      <w:r>
        <w:t>projection</w:t>
      </w:r>
      <w:r>
        <w:rPr>
          <w:spacing w:val="-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20</w:t>
      </w:r>
      <w:r>
        <w:rPr>
          <w:spacing w:val="-24"/>
        </w:rPr>
        <w:t xml:space="preserve"> </w:t>
      </w:r>
      <w:r>
        <w:rPr>
          <w:rFonts w:ascii="Arial"/>
          <w:b/>
          <w:vertAlign w:val="superscript"/>
        </w:rPr>
        <w:t>o</w:t>
      </w:r>
    </w:p>
    <w:p w14:paraId="4ED2B159" w14:textId="77777777" w:rsidR="00DC16F1" w:rsidRDefault="0024240D">
      <w:pPr>
        <w:pStyle w:val="BodyText"/>
        <w:spacing w:before="40"/>
        <w:ind w:left="1020"/>
      </w:pPr>
      <w:proofErr w:type="gramStart"/>
      <w:r>
        <w:t>angulation</w:t>
      </w:r>
      <w:proofErr w:type="gramEnd"/>
      <w:r>
        <w:t>.</w:t>
      </w:r>
      <w:r>
        <w:rPr>
          <w:spacing w:val="39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initial</w:t>
      </w:r>
      <w:r>
        <w:rPr>
          <w:spacing w:val="-10"/>
        </w:rPr>
        <w:t xml:space="preserve"> </w:t>
      </w:r>
      <w:r>
        <w:t>exam,</w:t>
      </w:r>
      <w:r>
        <w:rPr>
          <w:spacing w:val="-12"/>
        </w:rPr>
        <w:t xml:space="preserve"> </w:t>
      </w:r>
      <w:r>
        <w:t>full</w:t>
      </w:r>
      <w:r>
        <w:rPr>
          <w:spacing w:val="-9"/>
        </w:rPr>
        <w:t xml:space="preserve"> </w:t>
      </w:r>
      <w:r>
        <w:t>wrist</w:t>
      </w:r>
      <w:r>
        <w:rPr>
          <w:spacing w:val="-9"/>
        </w:rPr>
        <w:t xml:space="preserve"> </w:t>
      </w:r>
      <w:r>
        <w:t>routine</w:t>
      </w:r>
      <w:r>
        <w:rPr>
          <w:spacing w:val="-10"/>
        </w:rPr>
        <w:t xml:space="preserve"> </w:t>
      </w:r>
      <w:proofErr w:type="gramStart"/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performed</w:t>
      </w:r>
      <w:proofErr w:type="gramEnd"/>
      <w:r>
        <w:t>.</w:t>
      </w:r>
    </w:p>
    <w:p w14:paraId="03EA91C8" w14:textId="77777777" w:rsidR="00DC16F1" w:rsidRDefault="00DC16F1">
      <w:pPr>
        <w:pStyle w:val="BodyText"/>
        <w:spacing w:before="5"/>
        <w:rPr>
          <w:sz w:val="28"/>
        </w:rPr>
      </w:pPr>
    </w:p>
    <w:p w14:paraId="58E74F17" w14:textId="77777777" w:rsidR="00DC16F1" w:rsidRDefault="0024240D">
      <w:pPr>
        <w:pStyle w:val="Heading6"/>
        <w:spacing w:before="1"/>
      </w:pPr>
      <w:r>
        <w:rPr>
          <w:spacing w:val="-1"/>
          <w:u w:val="thick"/>
        </w:rPr>
        <w:t>PA,</w:t>
      </w:r>
      <w:r>
        <w:rPr>
          <w:spacing w:val="-2"/>
          <w:u w:val="thick"/>
        </w:rPr>
        <w:t xml:space="preserve"> </w:t>
      </w:r>
      <w:r>
        <w:rPr>
          <w:spacing w:val="-1"/>
          <w:u w:val="thick"/>
        </w:rPr>
        <w:t>PA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20</w:t>
      </w:r>
      <w:r>
        <w:rPr>
          <w:spacing w:val="-1"/>
          <w:u w:val="thick"/>
          <w:vertAlign w:val="superscript"/>
        </w:rPr>
        <w:t>o</w:t>
      </w:r>
      <w:r>
        <w:rPr>
          <w:spacing w:val="-24"/>
          <w:u w:val="thick"/>
        </w:rPr>
        <w:t xml:space="preserve"> </w:t>
      </w:r>
      <w:r>
        <w:rPr>
          <w:spacing w:val="-1"/>
          <w:u w:val="thick"/>
        </w:rPr>
        <w:t>Angulation</w:t>
      </w:r>
      <w:r>
        <w:rPr>
          <w:spacing w:val="-5"/>
          <w:u w:val="thick"/>
        </w:rPr>
        <w:t xml:space="preserve"> </w:t>
      </w:r>
      <w:r>
        <w:rPr>
          <w:spacing w:val="-1"/>
          <w:u w:val="thick"/>
        </w:rPr>
        <w:t>Projection</w:t>
      </w:r>
    </w:p>
    <w:p w14:paraId="3CD2105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581"/>
        <w:rPr>
          <w:rFonts w:ascii="Wingdings" w:hAnsi="Wingdings"/>
        </w:rPr>
      </w:pPr>
      <w:r>
        <w:t>Most</w:t>
      </w:r>
      <w:r>
        <w:rPr>
          <w:spacing w:val="-4"/>
        </w:rPr>
        <w:t xml:space="preserve"> </w:t>
      </w:r>
      <w:r>
        <w:t>commonly</w:t>
      </w:r>
      <w:r>
        <w:rPr>
          <w:spacing w:val="-7"/>
        </w:rPr>
        <w:t xml:space="preserve"> </w:t>
      </w:r>
      <w:r>
        <w:t>fractured</w:t>
      </w:r>
      <w:r>
        <w:rPr>
          <w:spacing w:val="-3"/>
        </w:rPr>
        <w:t xml:space="preserve"> </w:t>
      </w:r>
      <w:r>
        <w:t>carpal</w:t>
      </w:r>
      <w:r>
        <w:rPr>
          <w:spacing w:val="-5"/>
        </w:rPr>
        <w:t xml:space="preserve"> </w:t>
      </w:r>
      <w:r>
        <w:t>bone.</w:t>
      </w:r>
      <w:r>
        <w:rPr>
          <w:spacing w:val="-9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proofErr w:type="spellStart"/>
      <w:r>
        <w:t>dorsiflexed</w:t>
      </w:r>
      <w:proofErr w:type="spellEnd"/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gramStart"/>
      <w:r>
        <w:t>fall</w:t>
      </w:r>
      <w:proofErr w:type="gramEnd"/>
      <w:r>
        <w:rPr>
          <w:spacing w:val="-9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lot</w:t>
      </w:r>
      <w:r>
        <w:rPr>
          <w:spacing w:val="-3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stress placed on</w:t>
      </w:r>
      <w:r>
        <w:rPr>
          <w:spacing w:val="-4"/>
        </w:rPr>
        <w:t xml:space="preserve"> </w:t>
      </w:r>
      <w:r>
        <w:t>the scaphoid waist.</w:t>
      </w:r>
    </w:p>
    <w:p w14:paraId="61CA353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1687"/>
        <w:rPr>
          <w:rFonts w:ascii="Wingdings" w:hAnsi="Wingdings"/>
        </w:rPr>
      </w:pPr>
      <w:r>
        <w:t>Palpate</w:t>
      </w:r>
      <w:r>
        <w:rPr>
          <w:spacing w:val="-6"/>
        </w:rPr>
        <w:t xml:space="preserve"> </w:t>
      </w:r>
      <w:r>
        <w:t>halfway</w:t>
      </w:r>
      <w:r>
        <w:rPr>
          <w:spacing w:val="-8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first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styloid</w:t>
      </w:r>
      <w:r>
        <w:rPr>
          <w:spacing w:val="-5"/>
        </w:rPr>
        <w:t xml:space="preserve"> </w:t>
      </w:r>
      <w:r>
        <w:t>process</w:t>
      </w:r>
      <w:r>
        <w:rPr>
          <w:spacing w:val="-5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ulnar</w:t>
      </w:r>
      <w:r>
        <w:rPr>
          <w:spacing w:val="1"/>
        </w:rPr>
        <w:t xml:space="preserve"> </w:t>
      </w:r>
      <w:r>
        <w:t>flexion.</w:t>
      </w:r>
      <w:r>
        <w:rPr>
          <w:spacing w:val="40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to include</w:t>
      </w:r>
      <w:r>
        <w:rPr>
          <w:spacing w:val="-1"/>
        </w:rPr>
        <w:t xml:space="preserve"> </w:t>
      </w:r>
      <w:r>
        <w:t>all carpal</w:t>
      </w:r>
      <w:r>
        <w:rPr>
          <w:spacing w:val="-1"/>
        </w:rPr>
        <w:t xml:space="preserve"> </w:t>
      </w:r>
      <w:r>
        <w:t>bones.</w:t>
      </w:r>
    </w:p>
    <w:p w14:paraId="25688E1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1612"/>
        <w:rPr>
          <w:rFonts w:ascii="Wingdings" w:hAnsi="Wingdings"/>
        </w:rPr>
      </w:pPr>
      <w:r>
        <w:t>Without</w:t>
      </w:r>
      <w:r>
        <w:rPr>
          <w:spacing w:val="-9"/>
        </w:rPr>
        <w:t xml:space="preserve"> </w:t>
      </w:r>
      <w:r>
        <w:t>moving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forearm,</w:t>
      </w:r>
      <w:r>
        <w:rPr>
          <w:spacing w:val="-5"/>
        </w:rPr>
        <w:t xml:space="preserve"> </w:t>
      </w:r>
      <w:r>
        <w:t>turn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6"/>
        </w:rPr>
        <w:t xml:space="preserve"> </w:t>
      </w:r>
      <w:r>
        <w:t>outward</w:t>
      </w:r>
      <w:r>
        <w:rPr>
          <w:spacing w:val="-4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wrist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ulnar deviation</w:t>
      </w:r>
      <w:r>
        <w:rPr>
          <w:spacing w:val="-5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prevent foreshortening or excessive elongation of the scaphoid.</w:t>
      </w:r>
      <w:r>
        <w:rPr>
          <w:spacing w:val="1"/>
        </w:rPr>
        <w:t xml:space="preserve"> </w:t>
      </w:r>
      <w:r>
        <w:t xml:space="preserve">Ulnar deviation </w:t>
      </w:r>
      <w:proofErr w:type="gramStart"/>
      <w:r>
        <w:t>is</w:t>
      </w:r>
      <w:r>
        <w:rPr>
          <w:spacing w:val="1"/>
        </w:rPr>
        <w:t xml:space="preserve"> </w:t>
      </w:r>
      <w:r>
        <w:t>demonstrated</w:t>
      </w:r>
      <w:proofErr w:type="gramEnd"/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alignment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metacarpal 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radius.</w:t>
      </w:r>
    </w:p>
    <w:p w14:paraId="3720060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2936C04" w14:textId="77777777" w:rsidR="00DC16F1" w:rsidRDefault="00DC16F1">
      <w:pPr>
        <w:pStyle w:val="BodyText"/>
        <w:spacing w:before="1"/>
        <w:rPr>
          <w:sz w:val="25"/>
        </w:rPr>
      </w:pPr>
    </w:p>
    <w:p w14:paraId="4CA3C7DE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377780" w14:textId="77777777" w:rsidR="00DC16F1" w:rsidRDefault="0024240D">
      <w:pPr>
        <w:pStyle w:val="BodyText"/>
        <w:spacing w:before="32"/>
        <w:ind w:left="1380"/>
      </w:pPr>
      <w:r>
        <w:rPr>
          <w:noProof/>
        </w:rPr>
        <w:drawing>
          <wp:inline distT="0" distB="0" distL="0" distR="0" wp14:anchorId="55E873A6" wp14:editId="51A9961F">
            <wp:extent cx="114300" cy="114300"/>
            <wp:effectExtent l="0" t="0" r="0" b="0"/>
            <wp:docPr id="10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carpal</w:t>
      </w:r>
      <w:r>
        <w:rPr>
          <w:spacing w:val="-2"/>
        </w:rPr>
        <w:t xml:space="preserve"> </w:t>
      </w:r>
      <w:r>
        <w:t>bones included</w:t>
      </w:r>
    </w:p>
    <w:p w14:paraId="64F039E5" w14:textId="77777777" w:rsidR="00DC16F1" w:rsidRDefault="0024240D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71F115E6" wp14:editId="48E2154F">
            <wp:extent cx="114300" cy="114300"/>
            <wp:effectExtent l="0" t="0" r="0" b="0"/>
            <wp:docPr id="10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extended</w:t>
      </w:r>
      <w:r>
        <w:rPr>
          <w:spacing w:val="-2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palm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placed</w:t>
      </w:r>
      <w:r>
        <w:rPr>
          <w:spacing w:val="-6"/>
        </w:rPr>
        <w:t xml:space="preserve"> </w:t>
      </w:r>
      <w:r>
        <w:t>flat</w:t>
      </w:r>
      <w:r>
        <w:rPr>
          <w:spacing w:val="-5"/>
        </w:rPr>
        <w:t xml:space="preserve"> </w:t>
      </w:r>
      <w:r>
        <w:t>(hand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flexed),</w:t>
      </w:r>
      <w:r>
        <w:rPr>
          <w:spacing w:val="-5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gramStart"/>
      <w:r>
        <w:t>2</w:t>
      </w:r>
      <w:r>
        <w:rPr>
          <w:vertAlign w:val="superscript"/>
        </w:rPr>
        <w:t>nd</w:t>
      </w:r>
      <w:proofErr w:type="gramEnd"/>
      <w:r>
        <w:rPr>
          <w:spacing w:val="-58"/>
        </w:rPr>
        <w:t xml:space="preserve"> </w:t>
      </w:r>
      <w:r>
        <w:t>metacarpal base superimposes the trapezoid and trapezium and closes the</w:t>
      </w:r>
      <w:r>
        <w:rPr>
          <w:spacing w:val="1"/>
        </w:rPr>
        <w:t xml:space="preserve"> </w:t>
      </w:r>
      <w:proofErr w:type="spellStart"/>
      <w:r>
        <w:t>scaphotrapezium</w:t>
      </w:r>
      <w:proofErr w:type="spellEnd"/>
      <w:r>
        <w:t xml:space="preserve"> and</w:t>
      </w:r>
      <w:r>
        <w:rPr>
          <w:spacing w:val="-2"/>
        </w:rPr>
        <w:t xml:space="preserve"> </w:t>
      </w:r>
      <w:proofErr w:type="spellStart"/>
      <w:r>
        <w:t>scaphotrapezoid</w:t>
      </w:r>
      <w:proofErr w:type="spellEnd"/>
      <w:r>
        <w:rPr>
          <w:spacing w:val="-2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spaces.</w:t>
      </w:r>
    </w:p>
    <w:p w14:paraId="6EEA0292" w14:textId="77777777" w:rsidR="00DC16F1" w:rsidRDefault="0024240D">
      <w:pPr>
        <w:pStyle w:val="BodyText"/>
        <w:ind w:left="1380" w:right="7882"/>
      </w:pPr>
      <w:r>
        <w:rPr>
          <w:noProof/>
        </w:rPr>
        <w:drawing>
          <wp:inline distT="0" distB="0" distL="0" distR="0" wp14:anchorId="2458622D" wp14:editId="6DBB1018">
            <wp:extent cx="114300" cy="114300"/>
            <wp:effectExtent l="0" t="0" r="0" b="0"/>
            <wp:docPr id="10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rotation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wrist. </w:t>
      </w:r>
      <w:r>
        <w:rPr>
          <w:noProof/>
        </w:rPr>
        <w:drawing>
          <wp:inline distT="0" distB="0" distL="0" distR="0" wp14:anchorId="3C6547F4" wp14:editId="14863063">
            <wp:extent cx="114300" cy="114300"/>
            <wp:effectExtent l="0" t="0" r="0" b="0"/>
            <wp:docPr id="10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Ulnar deviation.</w:t>
      </w:r>
    </w:p>
    <w:p w14:paraId="227188F6" w14:textId="77777777" w:rsidR="00DC16F1" w:rsidRDefault="0024240D">
      <w:pPr>
        <w:pStyle w:val="BodyText"/>
        <w:ind w:left="1380"/>
      </w:pPr>
      <w:r>
        <w:rPr>
          <w:noProof/>
        </w:rPr>
        <w:drawing>
          <wp:inline distT="0" distB="0" distL="0" distR="0" wp14:anchorId="7AFB0A25" wp14:editId="0BC138E3">
            <wp:extent cx="114300" cy="114300"/>
            <wp:effectExtent l="0" t="0" r="0" b="0"/>
            <wp:docPr id="11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78A00AD3" w14:textId="77777777" w:rsidR="00DC16F1" w:rsidRDefault="00DC16F1">
      <w:pPr>
        <w:pStyle w:val="BodyText"/>
        <w:spacing w:before="10"/>
        <w:rPr>
          <w:sz w:val="21"/>
        </w:rPr>
      </w:pPr>
    </w:p>
    <w:p w14:paraId="2ECC291B" w14:textId="77777777" w:rsidR="00DC16F1" w:rsidRDefault="0024240D">
      <w:pPr>
        <w:pStyle w:val="BodyText"/>
        <w:ind w:left="1380"/>
      </w:pPr>
      <w:r>
        <w:rPr>
          <w:rFonts w:ascii="Arial"/>
          <w:b/>
        </w:rPr>
        <w:t>Note:</w:t>
      </w:r>
      <w:r>
        <w:rPr>
          <w:rFonts w:ascii="Arial"/>
          <w:b/>
          <w:spacing w:val="17"/>
        </w:rPr>
        <w:t xml:space="preserve"> </w:t>
      </w:r>
      <w:r>
        <w:t>Scaphoid</w:t>
      </w:r>
      <w:r>
        <w:rPr>
          <w:spacing w:val="-6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Pad:</w:t>
      </w:r>
      <w:r>
        <w:rPr>
          <w:spacing w:val="-1"/>
        </w:rPr>
        <w:t xml:space="preserve"> </w:t>
      </w:r>
      <w:r>
        <w:t>Change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convexity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indicate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subtle</w:t>
      </w:r>
      <w:r>
        <w:rPr>
          <w:spacing w:val="-9"/>
        </w:rPr>
        <w:t xml:space="preserve"> </w:t>
      </w:r>
      <w:r>
        <w:t>radial</w:t>
      </w:r>
      <w:r>
        <w:rPr>
          <w:spacing w:val="-11"/>
        </w:rPr>
        <w:t xml:space="preserve"> </w:t>
      </w:r>
      <w:r>
        <w:t>sided</w:t>
      </w:r>
      <w:r>
        <w:rPr>
          <w:spacing w:val="-7"/>
        </w:rPr>
        <w:t xml:space="preserve"> </w:t>
      </w:r>
      <w:r>
        <w:t>fracture.</w:t>
      </w:r>
    </w:p>
    <w:p w14:paraId="6951AC60" w14:textId="77777777" w:rsidR="00DC16F1" w:rsidRDefault="00DC16F1">
      <w:pPr>
        <w:pStyle w:val="BodyText"/>
        <w:spacing w:before="10"/>
        <w:rPr>
          <w:sz w:val="28"/>
        </w:rPr>
      </w:pPr>
    </w:p>
    <w:p w14:paraId="7D4EC839" w14:textId="77777777" w:rsidR="00DC16F1" w:rsidRDefault="0024240D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52641B62" w14:textId="77777777" w:rsidR="00DC16F1" w:rsidRDefault="0024240D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843840" behindDoc="0" locked="0" layoutInCell="1" allowOverlap="1" wp14:anchorId="0EB0114B" wp14:editId="13941FE6">
            <wp:simplePos x="0" y="0"/>
            <wp:positionH relativeFrom="page">
              <wp:posOffset>1143000</wp:posOffset>
            </wp:positionH>
            <wp:positionV relativeFrom="paragraph">
              <wp:posOffset>38581</wp:posOffset>
            </wp:positionV>
            <wp:extent cx="104775" cy="104775"/>
            <wp:effectExtent l="0" t="0" r="0" b="0"/>
            <wp:wrapNone/>
            <wp:docPr id="110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scaphoid</w:t>
      </w:r>
      <w:r>
        <w:rPr>
          <w:spacing w:val="-10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foreshortened.</w:t>
      </w:r>
    </w:p>
    <w:p w14:paraId="657B4EFF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525"/>
      </w:pP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ulnar</w:t>
      </w:r>
      <w:r>
        <w:rPr>
          <w:spacing w:val="-8"/>
        </w:rPr>
        <w:t xml:space="preserve"> </w:t>
      </w:r>
      <w:r>
        <w:t>deviation.</w:t>
      </w:r>
      <w:r>
        <w:rPr>
          <w:spacing w:val="-1"/>
        </w:rPr>
        <w:t xml:space="preserve"> </w:t>
      </w:r>
      <w:r>
        <w:t>Turn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11"/>
        </w:rPr>
        <w:t xml:space="preserve"> </w:t>
      </w:r>
      <w:r>
        <w:t>outward</w:t>
      </w:r>
      <w:r>
        <w:rPr>
          <w:spacing w:val="-3"/>
        </w:rPr>
        <w:t xml:space="preserve"> </w:t>
      </w:r>
      <w:r>
        <w:t>until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extreme</w:t>
      </w:r>
      <w:r>
        <w:rPr>
          <w:spacing w:val="-58"/>
        </w:rPr>
        <w:t xml:space="preserve"> </w:t>
      </w:r>
      <w:r>
        <w:t>ulnar deviation.</w:t>
      </w:r>
    </w:p>
    <w:p w14:paraId="46928905" w14:textId="77777777" w:rsidR="00DC16F1" w:rsidRDefault="0024240D">
      <w:pPr>
        <w:pStyle w:val="BodyText"/>
        <w:spacing w:before="1"/>
        <w:ind w:left="1740" w:right="1910"/>
      </w:pPr>
      <w:r>
        <w:rPr>
          <w:noProof/>
        </w:rPr>
        <w:drawing>
          <wp:anchor distT="0" distB="0" distL="0" distR="0" simplePos="0" relativeHeight="15844352" behindDoc="0" locked="0" layoutInCell="1" allowOverlap="1" wp14:anchorId="34987021" wp14:editId="571276F5">
            <wp:simplePos x="0" y="0"/>
            <wp:positionH relativeFrom="page">
              <wp:posOffset>1143000</wp:posOffset>
            </wp:positionH>
            <wp:positionV relativeFrom="paragraph">
              <wp:posOffset>14959</wp:posOffset>
            </wp:positionV>
            <wp:extent cx="104140" cy="104139"/>
            <wp:effectExtent l="0" t="0" r="0" b="0"/>
            <wp:wrapNone/>
            <wp:docPr id="110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proofErr w:type="gramStart"/>
      <w:r>
        <w:t>2</w:t>
      </w:r>
      <w:r>
        <w:rPr>
          <w:vertAlign w:val="superscript"/>
        </w:rPr>
        <w:t>nd</w:t>
      </w:r>
      <w:proofErr w:type="gramEnd"/>
      <w:r>
        <w:rPr>
          <w:spacing w:val="-5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>base</w:t>
      </w:r>
      <w:r>
        <w:rPr>
          <w:spacing w:val="-11"/>
        </w:rPr>
        <w:t xml:space="preserve"> </w:t>
      </w:r>
      <w:r>
        <w:t>superimposes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trapezoid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trapezium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proofErr w:type="spellStart"/>
      <w:r>
        <w:t>scaphotrapezium</w:t>
      </w:r>
      <w:proofErr w:type="spellEnd"/>
      <w:r>
        <w:t xml:space="preserve"> and</w:t>
      </w:r>
      <w:r>
        <w:rPr>
          <w:spacing w:val="-3"/>
        </w:rPr>
        <w:t xml:space="preserve"> </w:t>
      </w:r>
      <w:proofErr w:type="spellStart"/>
      <w:r>
        <w:t>scaphotrapezoid</w:t>
      </w:r>
      <w:proofErr w:type="spellEnd"/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closed.</w:t>
      </w:r>
    </w:p>
    <w:p w14:paraId="7E9F4C5F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hanging="361"/>
      </w:pPr>
      <w:r>
        <w:t>The</w:t>
      </w:r>
      <w:r>
        <w:rPr>
          <w:spacing w:val="-10"/>
        </w:rPr>
        <w:t xml:space="preserve"> </w:t>
      </w:r>
      <w:r>
        <w:t>hand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extended</w:t>
      </w:r>
      <w:proofErr w:type="gramEnd"/>
      <w:r>
        <w:t>. Extend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9"/>
        </w:rPr>
        <w:t xml:space="preserve"> </w:t>
      </w:r>
      <w:r>
        <w:t>so</w:t>
      </w:r>
      <w:r>
        <w:rPr>
          <w:spacing w:val="-9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palm</w:t>
      </w:r>
      <w:r>
        <w:rPr>
          <w:spacing w:val="-7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placed</w:t>
      </w:r>
      <w:proofErr w:type="gramEnd"/>
      <w:r>
        <w:rPr>
          <w:spacing w:val="-10"/>
        </w:rPr>
        <w:t xml:space="preserve"> </w:t>
      </w:r>
      <w:r>
        <w:t>flat.</w:t>
      </w:r>
    </w:p>
    <w:p w14:paraId="4041C442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612F99C" w14:textId="77777777" w:rsidR="00DC16F1" w:rsidRDefault="00DC16F1">
      <w:pPr>
        <w:pStyle w:val="BodyText"/>
        <w:rPr>
          <w:sz w:val="19"/>
        </w:rPr>
      </w:pPr>
    </w:p>
    <w:p w14:paraId="10FEA327" w14:textId="77777777" w:rsidR="00DC16F1" w:rsidRDefault="0024240D">
      <w:pPr>
        <w:pStyle w:val="Heading6"/>
        <w:spacing w:before="93"/>
        <w:ind w:left="999" w:right="2086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Projections</w:t>
      </w:r>
    </w:p>
    <w:p w14:paraId="13C5BB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BAD1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0E4FB4" w14:textId="77777777" w:rsidR="00DC16F1" w:rsidRDefault="0024240D">
      <w:pPr>
        <w:pStyle w:val="BodyText"/>
        <w:spacing w:before="11"/>
        <w:rPr>
          <w:rFonts w:ascii="Arial"/>
          <w:b/>
          <w:sz w:val="26"/>
        </w:rPr>
      </w:pPr>
      <w:r>
        <w:rPr>
          <w:noProof/>
        </w:rPr>
        <w:drawing>
          <wp:anchor distT="0" distB="0" distL="0" distR="0" simplePos="0" relativeHeight="227" behindDoc="0" locked="0" layoutInCell="1" allowOverlap="1" wp14:anchorId="7A6A6E17" wp14:editId="600E676F">
            <wp:simplePos x="0" y="0"/>
            <wp:positionH relativeFrom="page">
              <wp:posOffset>914400</wp:posOffset>
            </wp:positionH>
            <wp:positionV relativeFrom="paragraph">
              <wp:posOffset>221601</wp:posOffset>
            </wp:positionV>
            <wp:extent cx="2475550" cy="1897379"/>
            <wp:effectExtent l="0" t="0" r="0" b="0"/>
            <wp:wrapTopAndBottom/>
            <wp:docPr id="1107" name="image1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" name="image102.jpeg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5550" cy="1897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28" behindDoc="0" locked="0" layoutInCell="1" allowOverlap="1" wp14:anchorId="23A2E990" wp14:editId="3BE703CB">
            <wp:simplePos x="0" y="0"/>
            <wp:positionH relativeFrom="page">
              <wp:posOffset>4091940</wp:posOffset>
            </wp:positionH>
            <wp:positionV relativeFrom="paragraph">
              <wp:posOffset>316216</wp:posOffset>
            </wp:positionV>
            <wp:extent cx="2651790" cy="1768316"/>
            <wp:effectExtent l="0" t="0" r="0" b="0"/>
            <wp:wrapTopAndBottom/>
            <wp:docPr id="1109" name="image1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" name="image103.jpeg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790" cy="1768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147DC4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62985B9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01FBC28F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2638BD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FF8912C" w14:textId="77777777" w:rsidR="00DC16F1" w:rsidRDefault="00DC16F1">
      <w:pPr>
        <w:pStyle w:val="BodyText"/>
        <w:spacing w:before="8"/>
        <w:rPr>
          <w:rFonts w:ascii="Arial"/>
          <w:b/>
          <w:sz w:val="26"/>
        </w:rPr>
      </w:pPr>
    </w:p>
    <w:p w14:paraId="6DE61C33" w14:textId="77777777" w:rsidR="00DC16F1" w:rsidRDefault="0024240D">
      <w:pPr>
        <w:ind w:left="1020"/>
        <w:rPr>
          <w:rFonts w:ascii="Arial"/>
          <w:b/>
        </w:rPr>
      </w:pPr>
      <w:r>
        <w:rPr>
          <w:rFonts w:ascii="Arial"/>
          <w:b/>
          <w:spacing w:val="-1"/>
          <w:u w:val="thick"/>
        </w:rPr>
        <w:t>AP</w:t>
      </w:r>
      <w:r>
        <w:rPr>
          <w:rFonts w:ascii="Arial"/>
          <w:b/>
          <w:spacing w:val="-9"/>
          <w:u w:val="thick"/>
        </w:rPr>
        <w:t xml:space="preserve"> </w:t>
      </w:r>
      <w:r>
        <w:rPr>
          <w:rFonts w:ascii="Arial"/>
          <w:b/>
          <w:spacing w:val="-1"/>
          <w:u w:val="thick"/>
        </w:rPr>
        <w:t>Projection</w:t>
      </w:r>
    </w:p>
    <w:p w14:paraId="2FD4BADA" w14:textId="77777777" w:rsidR="00DC16F1" w:rsidRDefault="0024240D">
      <w:pPr>
        <w:pStyle w:val="Heading4"/>
        <w:spacing w:before="92"/>
      </w:pPr>
      <w:r>
        <w:rPr>
          <w:b w:val="0"/>
        </w:rPr>
        <w:br w:type="column"/>
      </w:r>
      <w:r>
        <w:rPr>
          <w:u w:val="thick"/>
        </w:rPr>
        <w:t>Scapula</w:t>
      </w:r>
    </w:p>
    <w:p w14:paraId="0F110D72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84" w:space="1658"/>
            <w:col w:w="7678"/>
          </w:cols>
        </w:sectPr>
      </w:pPr>
    </w:p>
    <w:p w14:paraId="1C3D967F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01C355F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99"/>
        <w:ind w:right="1793"/>
        <w:rPr>
          <w:rFonts w:ascii="Wingdings" w:hAnsi="Wingdings"/>
        </w:rPr>
      </w:pPr>
      <w:r>
        <w:t>Abduct the arm to a right angle (90</w:t>
      </w:r>
      <w:r>
        <w:rPr>
          <w:vertAlign w:val="superscript"/>
        </w:rPr>
        <w:t>o</w:t>
      </w:r>
      <w:r>
        <w:t>) with the body to draw the scapula laterally away</w:t>
      </w:r>
      <w:r>
        <w:rPr>
          <w:spacing w:val="-59"/>
        </w:rPr>
        <w:t xml:space="preserve"> </w:t>
      </w:r>
      <w:r>
        <w:t xml:space="preserve">from the thoracic cavity. Supinate the hand and flex the elbow </w:t>
      </w:r>
      <w:proofErr w:type="gramStart"/>
      <w:r>
        <w:t>to externally rotate</w:t>
      </w:r>
      <w:proofErr w:type="gramEnd"/>
      <w:r>
        <w:t xml:space="preserve"> the</w:t>
      </w:r>
      <w:r>
        <w:rPr>
          <w:spacing w:val="-59"/>
        </w:rPr>
        <w:t xml:space="preserve"> </w:t>
      </w:r>
      <w:r>
        <w:t>arm. This retracts the shoulder, moving the scapula laterally and posteriorly.</w:t>
      </w:r>
      <w:r>
        <w:rPr>
          <w:spacing w:val="1"/>
        </w:rPr>
        <w:t xml:space="preserve"> </w:t>
      </w:r>
      <w:r>
        <w:t>If the</w:t>
      </w:r>
      <w:r>
        <w:rPr>
          <w:spacing w:val="1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abduct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arm,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(this</w:t>
      </w:r>
      <w:r>
        <w:rPr>
          <w:spacing w:val="-8"/>
        </w:rPr>
        <w:t xml:space="preserve"> </w:t>
      </w:r>
      <w:r>
        <w:t>offsets</w:t>
      </w:r>
      <w:r>
        <w:rPr>
          <w:spacing w:val="-8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effect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abduction).</w:t>
      </w:r>
    </w:p>
    <w:p w14:paraId="3DC49CD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2" w:lineRule="auto"/>
        <w:ind w:right="1697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cannot</w:t>
      </w:r>
      <w:r>
        <w:rPr>
          <w:spacing w:val="-1"/>
        </w:rPr>
        <w:t xml:space="preserve"> </w:t>
      </w:r>
      <w:r>
        <w:t>abduct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arm,</w:t>
      </w:r>
      <w:r>
        <w:rPr>
          <w:spacing w:val="-4"/>
        </w:rPr>
        <w:t xml:space="preserve"> </w:t>
      </w:r>
      <w:r>
        <w:t>oblique</w:t>
      </w:r>
      <w:r>
        <w:rPr>
          <w:spacing w:val="-7"/>
        </w:rPr>
        <w:t xml:space="preserve"> </w:t>
      </w:r>
      <w:r>
        <w:t>towards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IR.</w:t>
      </w:r>
    </w:p>
    <w:p w14:paraId="3AC10CD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5-7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(2-3”)</w:t>
      </w:r>
      <w:r>
        <w:rPr>
          <w:spacing w:val="-6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coracoid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0.5”</w:t>
      </w:r>
      <w:r>
        <w:rPr>
          <w:spacing w:val="-7"/>
        </w:rPr>
        <w:t xml:space="preserve"> </w:t>
      </w:r>
      <w:r>
        <w:t>medially</w:t>
      </w:r>
      <w:r>
        <w:rPr>
          <w:spacing w:val="-6"/>
        </w:rPr>
        <w:t xml:space="preserve"> </w:t>
      </w:r>
      <w:r>
        <w:t>if no</w:t>
      </w:r>
      <w:r>
        <w:rPr>
          <w:spacing w:val="-7"/>
        </w:rPr>
        <w:t xml:space="preserve"> </w:t>
      </w:r>
      <w:r>
        <w:t>abduction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used.</w:t>
      </w:r>
    </w:p>
    <w:p w14:paraId="1B15875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3F4FCA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09"/>
        <w:rPr>
          <w:rFonts w:ascii="Wingdings" w:hAnsi="Wingdings"/>
        </w:rPr>
      </w:pPr>
      <w:r>
        <w:t>Suspend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expiration</w:t>
      </w:r>
      <w:r>
        <w:rPr>
          <w:rFonts w:ascii="Arial" w:hAnsi="Arial"/>
          <w:b/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even</w:t>
      </w:r>
      <w:r>
        <w:rPr>
          <w:spacing w:val="-5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across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scapula</w:t>
      </w:r>
      <w:r>
        <w:rPr>
          <w:spacing w:val="-4"/>
        </w:rPr>
        <w:t xml:space="preserve"> </w:t>
      </w:r>
      <w:r>
        <w:t>(non-</w:t>
      </w:r>
      <w:r>
        <w:rPr>
          <w:spacing w:val="-59"/>
        </w:rPr>
        <w:t xml:space="preserve"> </w:t>
      </w:r>
      <w:r>
        <w:t>aerated lung over the medial portion) or expose during shallow breathing to obliterate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lung detail.</w:t>
      </w:r>
    </w:p>
    <w:p w14:paraId="088D5E6D" w14:textId="77777777" w:rsidR="00DC16F1" w:rsidRDefault="00DC16F1">
      <w:pPr>
        <w:pStyle w:val="BodyText"/>
        <w:spacing w:before="2"/>
        <w:rPr>
          <w:sz w:val="25"/>
        </w:rPr>
      </w:pPr>
    </w:p>
    <w:p w14:paraId="326C2136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942F57F" w14:textId="77777777" w:rsidR="00DC16F1" w:rsidRDefault="0024240D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28894B5A" wp14:editId="361C95E9">
            <wp:extent cx="114300" cy="114300"/>
            <wp:effectExtent l="0" t="0" r="0" b="0"/>
            <wp:docPr id="11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approximately</w:t>
      </w:r>
      <w:r>
        <w:rPr>
          <w:spacing w:val="-6"/>
        </w:rPr>
        <w:t xml:space="preserve"> </w:t>
      </w:r>
      <w:r>
        <w:t>0.6cm</w:t>
      </w:r>
      <w:r>
        <w:rPr>
          <w:spacing w:val="-5"/>
        </w:rPr>
        <w:t xml:space="preserve"> </w:t>
      </w:r>
      <w:r>
        <w:t>(0.25”)</w:t>
      </w:r>
      <w:r>
        <w:rPr>
          <w:spacing w:val="-6"/>
        </w:rPr>
        <w:t xml:space="preserve"> </w:t>
      </w:r>
      <w:r>
        <w:t>inferior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clavicle.</w:t>
      </w:r>
    </w:p>
    <w:p w14:paraId="18D10406" w14:textId="2293E30F" w:rsidR="00DC16F1" w:rsidRDefault="006147DB">
      <w:pPr>
        <w:pStyle w:val="BodyText"/>
        <w:spacing w:before="2" w:line="237" w:lineRule="auto"/>
        <w:ind w:left="1714" w:right="3637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5888" behindDoc="0" locked="0" layoutInCell="1" allowOverlap="1" wp14:anchorId="01AFD9CD" wp14:editId="3C1F9495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10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12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4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CC02F37" id="Group 225" o:spid="_x0000_s1026" style="position:absolute;margin-left:90pt;margin-top:1.3pt;width:9pt;height:21.45pt;z-index:15845888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">
                <v:shape id="Picture 227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">
                  <v:imagedata r:id="rId19" o:title=""/>
                </v:shape>
                <v:shape id="Picture 226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Lateral portion of the scapula free of superimposition from the ribs.</w:t>
      </w:r>
      <w:r>
        <w:rPr>
          <w:spacing w:val="-59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horizontal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</w:t>
      </w:r>
      <w:proofErr w:type="spellStart"/>
      <w:r>
        <w:t>obliqued</w:t>
      </w:r>
      <w:proofErr w:type="spellEnd"/>
      <w:r>
        <w:t>.</w:t>
      </w:r>
    </w:p>
    <w:p w14:paraId="25940976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2432BE5" wp14:editId="75F7C04A">
            <wp:extent cx="114300" cy="114300"/>
            <wp:effectExtent l="0" t="0" r="0" b="0"/>
            <wp:docPr id="11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detail</w:t>
      </w:r>
      <w:r>
        <w:rPr>
          <w:spacing w:val="-3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lung</w:t>
      </w:r>
      <w:r>
        <w:rPr>
          <w:spacing w:val="-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ribs.</w:t>
      </w:r>
    </w:p>
    <w:p w14:paraId="3B3BBEF2" w14:textId="77777777" w:rsidR="00DC16F1" w:rsidRDefault="0024240D">
      <w:pPr>
        <w:pStyle w:val="BodyText"/>
        <w:spacing w:before="4"/>
        <w:ind w:left="1380" w:right="3136"/>
      </w:pPr>
      <w:r>
        <w:rPr>
          <w:noProof/>
        </w:rPr>
        <w:drawing>
          <wp:inline distT="0" distB="0" distL="0" distR="0" wp14:anchorId="3C98CE65" wp14:editId="4D32C7BE">
            <wp:extent cx="114300" cy="114298"/>
            <wp:effectExtent l="0" t="0" r="0" b="0"/>
            <wp:docPr id="11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11"/>
        </w:rPr>
        <w:t xml:space="preserve"> </w:t>
      </w:r>
      <w:r>
        <w:t>margins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glenoid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nearly</w:t>
      </w:r>
      <w:r>
        <w:rPr>
          <w:spacing w:val="-10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30258FB4" wp14:editId="2C06B167">
            <wp:extent cx="114300" cy="114300"/>
            <wp:effectExtent l="0" t="0" r="0" b="0"/>
            <wp:docPr id="11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Acromion</w:t>
      </w:r>
      <w:r>
        <w:rPr>
          <w:spacing w:val="-2"/>
        </w:rPr>
        <w:t xml:space="preserve"> </w:t>
      </w:r>
      <w:r>
        <w:t>process,</w:t>
      </w:r>
      <w:r>
        <w:rPr>
          <w:spacing w:val="1"/>
        </w:rPr>
        <w:t xml:space="preserve"> </w:t>
      </w:r>
      <w:r>
        <w:t>coracoid, superior and inferior angles.</w:t>
      </w:r>
    </w:p>
    <w:p w14:paraId="7E1923E6" w14:textId="77777777" w:rsidR="00DC16F1" w:rsidRDefault="00DC16F1">
      <w:pPr>
        <w:pStyle w:val="BodyText"/>
        <w:spacing w:before="3"/>
        <w:rPr>
          <w:sz w:val="25"/>
        </w:rPr>
      </w:pPr>
    </w:p>
    <w:p w14:paraId="25833487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3582F031" w14:textId="77777777" w:rsidR="00DC16F1" w:rsidRDefault="0024240D">
      <w:pPr>
        <w:pStyle w:val="BodyText"/>
        <w:spacing w:before="40"/>
        <w:ind w:left="1740" w:right="1575"/>
      </w:pPr>
      <w:r>
        <w:rPr>
          <w:noProof/>
        </w:rPr>
        <w:drawing>
          <wp:anchor distT="0" distB="0" distL="0" distR="0" simplePos="0" relativeHeight="15846400" behindDoc="0" locked="0" layoutInCell="1" allowOverlap="1" wp14:anchorId="17D07B10" wp14:editId="340DC298">
            <wp:simplePos x="0" y="0"/>
            <wp:positionH relativeFrom="page">
              <wp:posOffset>1143000</wp:posOffset>
            </wp:positionH>
            <wp:positionV relativeFrom="paragraph">
              <wp:posOffset>39725</wp:posOffset>
            </wp:positionV>
            <wp:extent cx="104775" cy="104773"/>
            <wp:effectExtent l="0" t="0" r="0" b="0"/>
            <wp:wrapNone/>
            <wp:docPr id="11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proofErr w:type="spellStart"/>
      <w:r>
        <w:t>inferolateral</w:t>
      </w:r>
      <w:proofErr w:type="spellEnd"/>
      <w:r>
        <w:rPr>
          <w:spacing w:val="-7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thoracic</w:t>
      </w:r>
      <w:r>
        <w:rPr>
          <w:spacing w:val="-5"/>
        </w:rPr>
        <w:t xml:space="preserve"> </w:t>
      </w:r>
      <w:r>
        <w:t>cavity,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proofErr w:type="gramStart"/>
      <w:r>
        <w:t>superior angle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clavicle</w:t>
      </w:r>
      <w:proofErr w:type="gramEnd"/>
      <w:r>
        <w:t>.</w:t>
      </w:r>
    </w:p>
    <w:p w14:paraId="7B4556C6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right="1504"/>
      </w:pPr>
      <w:r>
        <w:t>The humeral shaft is not abducted 90</w:t>
      </w:r>
      <w:r>
        <w:rPr>
          <w:vertAlign w:val="superscript"/>
        </w:rPr>
        <w:t>o</w:t>
      </w:r>
      <w:r>
        <w:t xml:space="preserve"> with the body.</w:t>
      </w:r>
      <w:r>
        <w:rPr>
          <w:spacing w:val="1"/>
        </w:rPr>
        <w:t xml:space="preserve"> </w:t>
      </w:r>
      <w:r>
        <w:t xml:space="preserve">Abduct the </w:t>
      </w:r>
      <w:proofErr w:type="spellStart"/>
      <w:r>
        <w:t>humerus</w:t>
      </w:r>
      <w:proofErr w:type="spellEnd"/>
      <w:r>
        <w:t xml:space="preserve"> to draw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inferolateral</w:t>
      </w:r>
      <w:proofErr w:type="spellEnd"/>
      <w:r>
        <w:rPr>
          <w:spacing w:val="-8"/>
        </w:rPr>
        <w:t xml:space="preserve"> </w:t>
      </w:r>
      <w:r>
        <w:t>border</w:t>
      </w:r>
      <w:r>
        <w:rPr>
          <w:spacing w:val="-4"/>
        </w:rPr>
        <w:t xml:space="preserve"> </w:t>
      </w:r>
      <w:r>
        <w:t>away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thorax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move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away</w:t>
      </w:r>
      <w:r>
        <w:rPr>
          <w:spacing w:val="-6"/>
        </w:rPr>
        <w:t xml:space="preserve"> </w:t>
      </w:r>
      <w:r>
        <w:t>from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clavicle.</w:t>
      </w:r>
    </w:p>
    <w:p w14:paraId="2E1ED501" w14:textId="77777777" w:rsidR="00DC16F1" w:rsidRDefault="00DC16F1">
      <w:pPr>
        <w:pStyle w:val="BodyText"/>
        <w:spacing w:before="11"/>
        <w:rPr>
          <w:sz w:val="24"/>
        </w:rPr>
      </w:pPr>
    </w:p>
    <w:p w14:paraId="6FDE5091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EC5B64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1"/>
        <w:ind w:right="1841"/>
        <w:rPr>
          <w:rFonts w:ascii="Wingdings" w:hAnsi="Wingdings"/>
        </w:rPr>
      </w:pP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toward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45-60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borders</w:t>
      </w:r>
      <w:r>
        <w:rPr>
          <w:spacing w:val="-58"/>
        </w:rPr>
        <w:t xml:space="preserve"> </w:t>
      </w:r>
      <w:r>
        <w:t>superimpose.</w:t>
      </w:r>
      <w:r>
        <w:rPr>
          <w:spacing w:val="-2"/>
        </w:rPr>
        <w:t xml:space="preserve"> </w:t>
      </w:r>
      <w:r>
        <w:t>Degree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obliquity</w:t>
      </w:r>
      <w:r>
        <w:rPr>
          <w:spacing w:val="-2"/>
        </w:rPr>
        <w:t xml:space="preserve"> </w:t>
      </w:r>
      <w:r>
        <w:t>depends</w:t>
      </w:r>
      <w:r>
        <w:rPr>
          <w:spacing w:val="-2"/>
        </w:rPr>
        <w:t xml:space="preserve"> </w:t>
      </w:r>
      <w:r>
        <w:t>upon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amount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elevation.</w:t>
      </w:r>
    </w:p>
    <w:p w14:paraId="41EE6EF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Arm</w:t>
      </w:r>
      <w:r>
        <w:rPr>
          <w:spacing w:val="-12"/>
        </w:rPr>
        <w:t xml:space="preserve"> </w:t>
      </w:r>
      <w:r>
        <w:t>positioned</w:t>
      </w:r>
      <w:r>
        <w:rPr>
          <w:spacing w:val="-8"/>
        </w:rPr>
        <w:t xml:space="preserve"> </w:t>
      </w:r>
      <w:r>
        <w:t>2</w:t>
      </w:r>
      <w:r>
        <w:rPr>
          <w:spacing w:val="-14"/>
        </w:rPr>
        <w:t xml:space="preserve"> </w:t>
      </w:r>
      <w:r>
        <w:t>ways:</w:t>
      </w:r>
    </w:p>
    <w:p w14:paraId="73243499" w14:textId="77777777" w:rsidR="00DC16F1" w:rsidRDefault="0024240D">
      <w:pPr>
        <w:pStyle w:val="ListParagraph"/>
        <w:numPr>
          <w:ilvl w:val="0"/>
          <w:numId w:val="50"/>
        </w:numPr>
        <w:tabs>
          <w:tab w:val="left" w:pos="2101"/>
        </w:tabs>
        <w:spacing w:before="3"/>
        <w:ind w:right="1509"/>
        <w:jc w:val="left"/>
      </w:pP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thorax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prevent</w:t>
      </w:r>
      <w:r>
        <w:rPr>
          <w:spacing w:val="-3"/>
        </w:rPr>
        <w:t xml:space="preserve"> </w:t>
      </w:r>
      <w:r>
        <w:t>humeral</w:t>
      </w:r>
      <w:r>
        <w:rPr>
          <w:spacing w:val="-5"/>
        </w:rPr>
        <w:t xml:space="preserve"> </w:t>
      </w:r>
      <w:r>
        <w:t>overlap</w:t>
      </w:r>
      <w:r>
        <w:rPr>
          <w:spacing w:val="-58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scapula.</w:t>
      </w:r>
      <w:r>
        <w:rPr>
          <w:spacing w:val="-1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acromion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coracoid.</w:t>
      </w:r>
    </w:p>
    <w:p w14:paraId="4F02D23C" w14:textId="77777777" w:rsidR="00DC16F1" w:rsidRDefault="0024240D">
      <w:pPr>
        <w:pStyle w:val="ListParagraph"/>
        <w:numPr>
          <w:ilvl w:val="0"/>
          <w:numId w:val="50"/>
        </w:numPr>
        <w:tabs>
          <w:tab w:val="left" w:pos="2245"/>
        </w:tabs>
        <w:spacing w:before="1"/>
        <w:ind w:left="2182" w:right="1555" w:hanging="298"/>
        <w:jc w:val="left"/>
      </w:pPr>
      <w:r>
        <w:tab/>
        <w:t xml:space="preserve">Extend the arm upright and rest the forearm on the head </w:t>
      </w:r>
      <w:r>
        <w:rPr>
          <w:u w:val="single"/>
        </w:rPr>
        <w:t>OR</w:t>
      </w:r>
      <w:r>
        <w:t xml:space="preserve"> place arm across the</w:t>
      </w:r>
      <w:r>
        <w:rPr>
          <w:spacing w:val="-59"/>
        </w:rPr>
        <w:t xml:space="preserve"> </w:t>
      </w:r>
      <w:r>
        <w:t>chest</w:t>
      </w:r>
      <w:r>
        <w:rPr>
          <w:spacing w:val="-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grasp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unaffected</w:t>
      </w:r>
      <w:r>
        <w:rPr>
          <w:spacing w:val="-8"/>
        </w:rPr>
        <w:t xml:space="preserve"> </w:t>
      </w:r>
      <w:r>
        <w:t>shoulder.</w:t>
      </w:r>
      <w:r>
        <w:rPr>
          <w:spacing w:val="-3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</w:p>
    <w:p w14:paraId="3A481CFE" w14:textId="77777777" w:rsidR="00DC16F1" w:rsidRDefault="0024240D">
      <w:pPr>
        <w:pStyle w:val="BodyText"/>
        <w:ind w:left="5972" w:right="1575" w:hanging="3616"/>
      </w:pPr>
      <w:proofErr w:type="gramStart"/>
      <w:r>
        <w:t>body</w:t>
      </w:r>
      <w:proofErr w:type="gramEnd"/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scapula</w:t>
      </w:r>
      <w:r>
        <w:rPr>
          <w:spacing w:val="-5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rFonts w:ascii="Arial"/>
          <w:i/>
        </w:rPr>
        <w:t>IR</w:t>
      </w:r>
      <w:r>
        <w:t>.</w:t>
      </w:r>
      <w:r>
        <w:rPr>
          <w:spacing w:val="-1"/>
        </w:rPr>
        <w:t xml:space="preserve"> </w:t>
      </w:r>
      <w:r>
        <w:t>Demonstrates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scapular</w:t>
      </w:r>
      <w:r>
        <w:rPr>
          <w:spacing w:val="-58"/>
        </w:rPr>
        <w:t xml:space="preserve"> </w:t>
      </w:r>
      <w:r>
        <w:t>body.</w:t>
      </w:r>
    </w:p>
    <w:p w14:paraId="7B8D03E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167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2.5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border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halfway</w:t>
      </w:r>
      <w:r>
        <w:rPr>
          <w:spacing w:val="-9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inferior angle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acromion angle.</w:t>
      </w:r>
    </w:p>
    <w:p w14:paraId="6BDBA7A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4BACF49" w14:textId="77777777" w:rsidR="00DC16F1" w:rsidRDefault="00DC16F1">
      <w:pPr>
        <w:rPr>
          <w:rFonts w:ascii="Wingdings" w:hAnsi="Wingdings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DAF10D6" w14:textId="77777777" w:rsidR="00DC16F1" w:rsidRDefault="00DC16F1">
      <w:pPr>
        <w:pStyle w:val="BodyText"/>
        <w:rPr>
          <w:sz w:val="19"/>
        </w:rPr>
      </w:pPr>
    </w:p>
    <w:p w14:paraId="7025E277" w14:textId="77777777" w:rsidR="00DC16F1" w:rsidRDefault="0024240D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86DF1D4" w14:textId="77777777" w:rsidR="00DC16F1" w:rsidRDefault="0024240D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0EEF1A63" wp14:editId="05D4014A">
            <wp:extent cx="114300" cy="114300"/>
            <wp:effectExtent l="0" t="0" r="0" b="0"/>
            <wp:docPr id="11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vertebral</w:t>
      </w:r>
      <w:r>
        <w:rPr>
          <w:spacing w:val="-6"/>
        </w:rPr>
        <w:t xml:space="preserve"> </w:t>
      </w:r>
      <w:r>
        <w:t>borders</w:t>
      </w:r>
      <w:r>
        <w:rPr>
          <w:spacing w:val="-5"/>
        </w:rPr>
        <w:t xml:space="preserve"> </w:t>
      </w:r>
      <w:r>
        <w:t>superimposed</w:t>
      </w:r>
    </w:p>
    <w:p w14:paraId="2CE342EF" w14:textId="77777777" w:rsidR="00DC16F1" w:rsidRDefault="0024240D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314225A3" wp14:editId="51AAA911">
            <wp:extent cx="113666" cy="113665"/>
            <wp:effectExtent l="0" t="0" r="0" b="0"/>
            <wp:docPr id="11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Scapular</w:t>
      </w:r>
      <w:r>
        <w:rPr>
          <w:spacing w:val="-3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thoracic</w:t>
      </w:r>
      <w:r>
        <w:rPr>
          <w:spacing w:val="-5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superimposition.</w:t>
      </w:r>
    </w:p>
    <w:p w14:paraId="258B9A7A" w14:textId="77777777" w:rsidR="00DC16F1" w:rsidRDefault="0024240D">
      <w:pPr>
        <w:pStyle w:val="BodyText"/>
        <w:spacing w:before="5"/>
        <w:ind w:left="1740" w:right="1844" w:hanging="362"/>
      </w:pPr>
      <w:r>
        <w:rPr>
          <w:noProof/>
        </w:rPr>
        <w:drawing>
          <wp:inline distT="0" distB="0" distL="0" distR="0" wp14:anchorId="1B24DCA0" wp14:editId="7030ABBB">
            <wp:extent cx="114300" cy="114300"/>
            <wp:effectExtent l="0" t="0" r="0" b="0"/>
            <wp:docPr id="11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proofErr w:type="spellStart"/>
      <w:r>
        <w:t>Humerus</w:t>
      </w:r>
      <w:proofErr w:type="spellEnd"/>
      <w:r>
        <w:rPr>
          <w:spacing w:val="-7"/>
        </w:rPr>
        <w:t xml:space="preserve"> </w:t>
      </w:r>
      <w:proofErr w:type="gramStart"/>
      <w:r>
        <w:t>is</w:t>
      </w:r>
      <w:r>
        <w:rPr>
          <w:spacing w:val="-2"/>
        </w:rPr>
        <w:t xml:space="preserve"> </w:t>
      </w:r>
      <w:r>
        <w:t>drawn</w:t>
      </w:r>
      <w:proofErr w:type="gramEnd"/>
      <w:r>
        <w:rPr>
          <w:spacing w:val="-4"/>
        </w:rPr>
        <w:t xml:space="preserve"> </w:t>
      </w:r>
      <w:r>
        <w:t>away</w:t>
      </w:r>
      <w:r>
        <w:rPr>
          <w:spacing w:val="-4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angle</w:t>
      </w:r>
      <w:r>
        <w:rPr>
          <w:spacing w:val="-58"/>
        </w:rPr>
        <w:t xml:space="preserve"> </w:t>
      </w:r>
      <w:r>
        <w:t>superimposes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clavicle.</w:t>
      </w:r>
    </w:p>
    <w:p w14:paraId="77B1F104" w14:textId="77777777" w:rsidR="00DC16F1" w:rsidRDefault="0024240D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16391B53" wp14:editId="27D9F255">
            <wp:extent cx="114300" cy="114300"/>
            <wp:effectExtent l="0" t="0" r="0" b="0"/>
            <wp:docPr id="11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scapula</w:t>
      </w:r>
      <w:r>
        <w:rPr>
          <w:spacing w:val="-3"/>
        </w:rPr>
        <w:t xml:space="preserve"> </w:t>
      </w:r>
      <w:r>
        <w:t>seen.</w:t>
      </w:r>
    </w:p>
    <w:p w14:paraId="00781739" w14:textId="5B559ECC" w:rsidR="00DC16F1" w:rsidRDefault="0024240D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F325CAD" wp14:editId="7A1A42B8">
            <wp:extent cx="114300" cy="114300"/>
            <wp:effectExtent l="0" t="0" r="0" b="0"/>
            <wp:docPr id="11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higher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spellStart"/>
      <w:r>
        <w:t>humerus</w:t>
      </w:r>
      <w:proofErr w:type="spellEnd"/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elevated,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4"/>
        </w:rPr>
        <w:t xml:space="preserve"> </w:t>
      </w:r>
      <w:r>
        <w:t>glides</w:t>
      </w:r>
      <w:r>
        <w:rPr>
          <w:spacing w:val="-58"/>
        </w:rPr>
        <w:t xml:space="preserve"> </w:t>
      </w:r>
      <w:r>
        <w:t>anteriorly.</w:t>
      </w:r>
      <w:r>
        <w:rPr>
          <w:spacing w:val="-2"/>
        </w:rPr>
        <w:t xml:space="preserve"> </w:t>
      </w:r>
      <w:r w:rsidR="007474A2">
        <w:t>Therefore,</w:t>
      </w:r>
      <w:r>
        <w:t xml:space="preserve"> less</w:t>
      </w:r>
      <w:r>
        <w:rPr>
          <w:spacing w:val="-3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required.</w:t>
      </w:r>
    </w:p>
    <w:p w14:paraId="1A1FA76C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C7E8002" wp14:editId="7C01AD9B">
            <wp:extent cx="114300" cy="114300"/>
            <wp:effectExtent l="0" t="0" r="0" b="0"/>
            <wp:docPr id="11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thickness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density.</w:t>
      </w:r>
    </w:p>
    <w:p w14:paraId="4B66992D" w14:textId="77777777" w:rsidR="00DC16F1" w:rsidRDefault="00DC16F1">
      <w:pPr>
        <w:pStyle w:val="BodyText"/>
        <w:spacing w:before="6"/>
        <w:rPr>
          <w:sz w:val="25"/>
        </w:rPr>
      </w:pPr>
    </w:p>
    <w:p w14:paraId="3A0F2881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7291B43A" w14:textId="77777777" w:rsidR="00DC16F1" w:rsidRDefault="0024240D">
      <w:pPr>
        <w:pStyle w:val="BodyText"/>
        <w:spacing w:before="38"/>
        <w:ind w:left="1740" w:right="1468"/>
      </w:pPr>
      <w:r>
        <w:rPr>
          <w:noProof/>
        </w:rPr>
        <w:drawing>
          <wp:anchor distT="0" distB="0" distL="0" distR="0" simplePos="0" relativeHeight="15846912" behindDoc="0" locked="0" layoutInCell="1" allowOverlap="1" wp14:anchorId="676E0E30" wp14:editId="04234373">
            <wp:simplePos x="0" y="0"/>
            <wp:positionH relativeFrom="page">
              <wp:posOffset>1143000</wp:posOffset>
            </wp:positionH>
            <wp:positionV relativeFrom="paragraph">
              <wp:posOffset>39342</wp:posOffset>
            </wp:positionV>
            <wp:extent cx="104141" cy="104140"/>
            <wp:effectExtent l="0" t="0" r="0" b="0"/>
            <wp:wrapNone/>
            <wp:docPr id="113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borders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6"/>
        </w:rPr>
        <w:t xml:space="preserve"> </w:t>
      </w:r>
      <w:proofErr w:type="gramStart"/>
      <w:r>
        <w:t>are</w:t>
      </w:r>
      <w:r>
        <w:rPr>
          <w:spacing w:val="-9"/>
        </w:rPr>
        <w:t xml:space="preserve"> </w:t>
      </w:r>
      <w:r>
        <w:t>demonstrated</w:t>
      </w:r>
      <w:proofErr w:type="gramEnd"/>
      <w:r>
        <w:rPr>
          <w:spacing w:val="-5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superimposition.</w:t>
      </w:r>
      <w:r>
        <w:rPr>
          <w:spacing w:val="-59"/>
        </w:rPr>
        <w:t xml:space="preserve"> </w:t>
      </w:r>
      <w:r>
        <w:t xml:space="preserve">The thick lateral border </w:t>
      </w:r>
      <w:proofErr w:type="gramStart"/>
      <w:r>
        <w:t>is demonstrated</w:t>
      </w:r>
      <w:proofErr w:type="gramEnd"/>
      <w:r>
        <w:t xml:space="preserve"> laterally and the vertebral border is visible next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ribs.</w:t>
      </w:r>
    </w:p>
    <w:p w14:paraId="5ABC0D54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6"/>
        </w:rPr>
        <w:t xml:space="preserve"> </w:t>
      </w:r>
      <w:proofErr w:type="gramStart"/>
      <w:r>
        <w:t>was</w:t>
      </w:r>
      <w:r>
        <w:rPr>
          <w:spacing w:val="-11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rotated</w:t>
      </w:r>
      <w:proofErr w:type="gramEnd"/>
      <w:r>
        <w:rPr>
          <w:spacing w:val="-8"/>
        </w:rPr>
        <w:t xml:space="preserve"> </w:t>
      </w:r>
      <w:r>
        <w:t>enough</w:t>
      </w:r>
      <w:r>
        <w:rPr>
          <w:spacing w:val="-10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image.</w:t>
      </w:r>
      <w:r>
        <w:rPr>
          <w:spacing w:val="45"/>
        </w:rPr>
        <w:t xml:space="preserve"> </w:t>
      </w:r>
      <w:r>
        <w:t>Increase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obliquity.</w:t>
      </w:r>
    </w:p>
    <w:p w14:paraId="7B583DE2" w14:textId="77777777" w:rsidR="00DC16F1" w:rsidRDefault="00DC16F1">
      <w:pPr>
        <w:spacing w:line="252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34AF64D" w14:textId="77777777" w:rsidR="00DC16F1" w:rsidRDefault="00DC16F1">
      <w:pPr>
        <w:pStyle w:val="BodyText"/>
        <w:rPr>
          <w:sz w:val="19"/>
        </w:rPr>
      </w:pPr>
    </w:p>
    <w:p w14:paraId="6DD78A5D" w14:textId="77777777" w:rsidR="00DC16F1" w:rsidRDefault="0024240D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00E3F9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F849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1C06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3D1E3E" w14:textId="77777777" w:rsidR="00DC16F1" w:rsidRDefault="00DC16F1">
      <w:pPr>
        <w:pStyle w:val="BodyText"/>
        <w:spacing w:before="8"/>
        <w:rPr>
          <w:rFonts w:ascii="Arial"/>
          <w:b/>
          <w:sz w:val="23"/>
        </w:rPr>
      </w:pPr>
    </w:p>
    <w:p w14:paraId="3DBE0677" w14:textId="67A3CB09" w:rsidR="00DC16F1" w:rsidRDefault="006147DB">
      <w:pPr>
        <w:ind w:left="1896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7424" behindDoc="0" locked="0" layoutInCell="1" allowOverlap="1" wp14:anchorId="57DF377E" wp14:editId="3AFF1A61">
                <wp:simplePos x="0" y="0"/>
                <wp:positionH relativeFrom="page">
                  <wp:posOffset>2011680</wp:posOffset>
                </wp:positionH>
                <wp:positionV relativeFrom="paragraph">
                  <wp:posOffset>-585470</wp:posOffset>
                </wp:positionV>
                <wp:extent cx="3429000" cy="3429000"/>
                <wp:effectExtent l="0" t="0" r="0" b="0"/>
                <wp:wrapNone/>
                <wp:docPr id="802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429000"/>
                          <a:chOff x="3168" y="-922"/>
                          <a:chExt cx="5400" cy="5400"/>
                        </a:xfrm>
                      </wpg:grpSpPr>
                      <pic:pic xmlns:pic="http://schemas.openxmlformats.org/drawingml/2006/picture">
                        <pic:nvPicPr>
                          <pic:cNvPr id="804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0" y="-922"/>
                            <a:ext cx="4516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6" name="AutoShape 223"/>
                        <wps:cNvSpPr>
                          <a:spLocks/>
                        </wps:cNvSpPr>
                        <wps:spPr bwMode="auto">
                          <a:xfrm>
                            <a:off x="3168" y="1863"/>
                            <a:ext cx="5400" cy="2511"/>
                          </a:xfrm>
                          <a:custGeom>
                            <a:avLst/>
                            <a:gdLst>
                              <a:gd name="T0" fmla="+- 0 4968 3168"/>
                              <a:gd name="T1" fmla="*/ T0 w 5400"/>
                              <a:gd name="T2" fmla="+- 0 2934 1863"/>
                              <a:gd name="T3" fmla="*/ 2934 h 2511"/>
                              <a:gd name="T4" fmla="+- 0 5328 3168"/>
                              <a:gd name="T5" fmla="*/ T4 w 5400"/>
                              <a:gd name="T6" fmla="+- 0 4194 1863"/>
                              <a:gd name="T7" fmla="*/ 4194 h 2511"/>
                              <a:gd name="T8" fmla="+- 0 5328 3168"/>
                              <a:gd name="T9" fmla="*/ T8 w 5400"/>
                              <a:gd name="T10" fmla="+- 0 4194 1863"/>
                              <a:gd name="T11" fmla="*/ 4194 h 2511"/>
                              <a:gd name="T12" fmla="+- 0 5688 3168"/>
                              <a:gd name="T13" fmla="*/ T12 w 5400"/>
                              <a:gd name="T14" fmla="+- 0 4374 1863"/>
                              <a:gd name="T15" fmla="*/ 4374 h 2511"/>
                              <a:gd name="T16" fmla="+- 0 5688 3168"/>
                              <a:gd name="T17" fmla="*/ T16 w 5400"/>
                              <a:gd name="T18" fmla="+- 0 4374 1863"/>
                              <a:gd name="T19" fmla="*/ 4374 h 2511"/>
                              <a:gd name="T20" fmla="+- 0 6228 3168"/>
                              <a:gd name="T21" fmla="*/ T20 w 5400"/>
                              <a:gd name="T22" fmla="+- 0 3294 1863"/>
                              <a:gd name="T23" fmla="*/ 3294 h 2511"/>
                              <a:gd name="T24" fmla="+- 0 6048 3168"/>
                              <a:gd name="T25" fmla="*/ T24 w 5400"/>
                              <a:gd name="T26" fmla="+- 0 3654 1863"/>
                              <a:gd name="T27" fmla="*/ 3654 h 2511"/>
                              <a:gd name="T28" fmla="+- 0 8568 3168"/>
                              <a:gd name="T29" fmla="*/ T28 w 5400"/>
                              <a:gd name="T30" fmla="+- 0 3654 1863"/>
                              <a:gd name="T31" fmla="*/ 3654 h 2511"/>
                              <a:gd name="T32" fmla="+- 0 4788 3168"/>
                              <a:gd name="T33" fmla="*/ T32 w 5400"/>
                              <a:gd name="T34" fmla="+- 0 1863 1863"/>
                              <a:gd name="T35" fmla="*/ 1863 h 2511"/>
                              <a:gd name="T36" fmla="+- 0 3168 3168"/>
                              <a:gd name="T37" fmla="*/ T36 w 5400"/>
                              <a:gd name="T38" fmla="+- 0 1863 1863"/>
                              <a:gd name="T39" fmla="*/ 1863 h 25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400" h="2511">
                                <a:moveTo>
                                  <a:pt x="1800" y="1071"/>
                                </a:moveTo>
                                <a:lnTo>
                                  <a:pt x="2160" y="2331"/>
                                </a:lnTo>
                                <a:moveTo>
                                  <a:pt x="2160" y="2331"/>
                                </a:moveTo>
                                <a:lnTo>
                                  <a:pt x="2520" y="2511"/>
                                </a:lnTo>
                                <a:moveTo>
                                  <a:pt x="2520" y="2511"/>
                                </a:moveTo>
                                <a:lnTo>
                                  <a:pt x="3060" y="1431"/>
                                </a:lnTo>
                                <a:moveTo>
                                  <a:pt x="2880" y="1791"/>
                                </a:moveTo>
                                <a:lnTo>
                                  <a:pt x="5400" y="1791"/>
                                </a:lnTo>
                                <a:moveTo>
                                  <a:pt x="162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Text Box 222"/>
                        <wps:cNvSpPr txBox="1">
                          <a:spLocks noChangeArrowheads="1"/>
                        </wps:cNvSpPr>
                        <wps:spPr bwMode="auto">
                          <a:xfrm>
                            <a:off x="3168" y="640"/>
                            <a:ext cx="170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8CD31A" w14:textId="77777777" w:rsidR="0024240D" w:rsidRDefault="0024240D">
                              <w:pPr>
                                <w:tabs>
                                  <w:tab w:val="left" w:pos="168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DF377E" id="Group 221" o:spid="_x0000_s1043" style="position:absolute;left:0;text-align:left;margin-left:158.4pt;margin-top:-46.1pt;width:270pt;height:270pt;z-index:15847424;mso-position-horizontal-relative:page" coordorigin="3168,-922" coordsize="5400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">
                <v:shape id="Picture 224" o:spid="_x0000_s1044" type="#_x0000_t75" style="position:absolute;left:3610;top:-922;width:4516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">
                  <v:imagedata r:id="rId232" o:title=""/>
                </v:shape>
                <v:shape id="AutoShape 223" o:spid="_x0000_s1045" style="position:absolute;left:3168;top:1863;width:5400;height:2511;visibility:visible;mso-wrap-style:square;v-text-anchor:top" coordsize="5400,2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" path="m1800,1071r360,1260m2160,2331r360,180m2520,2511l3060,1431t-180,360l5400,1791m1620,l,e" filled="f" strokeweight=".72pt">
                  <v:path arrowok="t" o:connecttype="custom" o:connectlocs="1800,2934;2160,4194;2160,4194;2520,4374;2520,4374;3060,3294;2880,3654;5400,3654;1620,1863;0,1863" o:connectangles="0,0,0,0,0,0,0,0,0,0"/>
                </v:shape>
                <v:shape id="Text Box 222" o:spid="_x0000_s1046" type="#_x0000_t202" style="position:absolute;left:3168;top:640;width:170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" filled="f" stroked="f">
                  <v:textbox inset="0,0,0,0">
                    <w:txbxContent>
                      <w:p w14:paraId="6A8CD31A" w14:textId="77777777" w:rsidR="0024240D" w:rsidRDefault="0024240D">
                        <w:pPr>
                          <w:tabs>
                            <w:tab w:val="left" w:pos="168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Anterior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3E0AEA2F" w14:textId="77777777" w:rsidR="00DC16F1" w:rsidRDefault="0024240D">
      <w:pPr>
        <w:spacing w:before="30" w:line="278" w:lineRule="auto"/>
        <w:ind w:left="1790" w:right="9209" w:firstLine="319"/>
        <w:jc w:val="both"/>
        <w:rPr>
          <w:sz w:val="16"/>
        </w:rPr>
      </w:pPr>
      <w:proofErr w:type="gramStart"/>
      <w:r>
        <w:rPr>
          <w:w w:val="80"/>
          <w:sz w:val="16"/>
        </w:rPr>
        <w:t>posterior</w:t>
      </w:r>
      <w:proofErr w:type="gramEnd"/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margins of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glenoid nearly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</w:p>
    <w:p w14:paraId="43C6D694" w14:textId="77777777" w:rsidR="00DC16F1" w:rsidRDefault="00DC16F1">
      <w:pPr>
        <w:pStyle w:val="BodyText"/>
        <w:rPr>
          <w:sz w:val="18"/>
        </w:rPr>
      </w:pPr>
    </w:p>
    <w:p w14:paraId="3E22CCE0" w14:textId="77777777" w:rsidR="00DC16F1" w:rsidRDefault="00DC16F1">
      <w:pPr>
        <w:pStyle w:val="BodyText"/>
        <w:spacing w:before="2"/>
        <w:rPr>
          <w:sz w:val="26"/>
        </w:rPr>
      </w:pPr>
    </w:p>
    <w:p w14:paraId="581A706F" w14:textId="77777777" w:rsidR="00DC16F1" w:rsidRDefault="0024240D">
      <w:pPr>
        <w:spacing w:line="271" w:lineRule="auto"/>
        <w:ind w:left="1764" w:right="9212" w:firstLine="4"/>
        <w:jc w:val="right"/>
        <w:rPr>
          <w:sz w:val="16"/>
        </w:rPr>
      </w:pPr>
      <w:r>
        <w:rPr>
          <w:w w:val="80"/>
          <w:sz w:val="16"/>
        </w:rPr>
        <w:t>Lateral portion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of</w:t>
      </w:r>
      <w:r>
        <w:rPr>
          <w:spacing w:val="-7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scapula</w:t>
      </w:r>
      <w:r>
        <w:rPr>
          <w:w w:val="80"/>
          <w:sz w:val="16"/>
        </w:rPr>
        <w:t xml:space="preserve"> free</w:t>
      </w:r>
    </w:p>
    <w:p w14:paraId="095841F9" w14:textId="77777777" w:rsidR="00DC16F1" w:rsidRDefault="0024240D">
      <w:pPr>
        <w:spacing w:before="4" w:line="280" w:lineRule="auto"/>
        <w:ind w:left="1716" w:right="9209" w:firstLine="792"/>
        <w:jc w:val="right"/>
        <w:rPr>
          <w:sz w:val="16"/>
        </w:rPr>
      </w:pPr>
      <w:proofErr w:type="gramStart"/>
      <w:r>
        <w:rPr>
          <w:spacing w:val="-7"/>
          <w:w w:val="85"/>
          <w:sz w:val="16"/>
        </w:rPr>
        <w:t>of</w:t>
      </w:r>
      <w:proofErr w:type="gramEnd"/>
      <w:r>
        <w:rPr>
          <w:spacing w:val="-35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19E7934C" w14:textId="77777777" w:rsidR="00DC16F1" w:rsidRDefault="00DC16F1">
      <w:pPr>
        <w:pStyle w:val="BodyText"/>
        <w:rPr>
          <w:sz w:val="20"/>
        </w:rPr>
      </w:pPr>
    </w:p>
    <w:p w14:paraId="640A9A08" w14:textId="77777777" w:rsidR="00DC16F1" w:rsidRDefault="00DC16F1">
      <w:pPr>
        <w:pStyle w:val="BodyText"/>
        <w:spacing w:before="6"/>
        <w:rPr>
          <w:sz w:val="23"/>
        </w:rPr>
      </w:pPr>
    </w:p>
    <w:p w14:paraId="05C4136E" w14:textId="77777777" w:rsidR="00DC16F1" w:rsidRDefault="0024240D">
      <w:pPr>
        <w:spacing w:line="273" w:lineRule="auto"/>
        <w:ind w:left="8294" w:right="2659"/>
        <w:rPr>
          <w:sz w:val="16"/>
        </w:rPr>
      </w:pPr>
      <w:r>
        <w:rPr>
          <w:w w:val="80"/>
          <w:sz w:val="16"/>
        </w:rPr>
        <w:t>Scapular detail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the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superimposed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lungs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4E2A135D" w14:textId="77777777" w:rsidR="00DC16F1" w:rsidRDefault="00DC16F1">
      <w:pPr>
        <w:pStyle w:val="BodyText"/>
        <w:rPr>
          <w:sz w:val="20"/>
        </w:rPr>
      </w:pPr>
    </w:p>
    <w:p w14:paraId="3F35BDA9" w14:textId="77777777" w:rsidR="00DC16F1" w:rsidRDefault="00DC16F1">
      <w:pPr>
        <w:pStyle w:val="BodyText"/>
        <w:rPr>
          <w:sz w:val="20"/>
        </w:rPr>
      </w:pPr>
    </w:p>
    <w:p w14:paraId="0BB9E54C" w14:textId="77777777" w:rsidR="00DC16F1" w:rsidRDefault="00DC16F1">
      <w:pPr>
        <w:pStyle w:val="BodyText"/>
        <w:rPr>
          <w:sz w:val="20"/>
        </w:rPr>
      </w:pPr>
    </w:p>
    <w:p w14:paraId="759E5379" w14:textId="77777777" w:rsidR="00DC16F1" w:rsidRDefault="00DC16F1">
      <w:pPr>
        <w:pStyle w:val="BodyText"/>
        <w:rPr>
          <w:sz w:val="20"/>
        </w:rPr>
      </w:pPr>
    </w:p>
    <w:p w14:paraId="55F53201" w14:textId="77777777" w:rsidR="00DC16F1" w:rsidRDefault="00DC16F1">
      <w:pPr>
        <w:pStyle w:val="BodyText"/>
        <w:spacing w:before="8"/>
        <w:rPr>
          <w:sz w:val="27"/>
        </w:rPr>
      </w:pPr>
    </w:p>
    <w:p w14:paraId="3A8C43AE" w14:textId="77777777" w:rsidR="00DC16F1" w:rsidRDefault="0024240D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20D32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5AB6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19338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DBB89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B4613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609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475988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57426263" w14:textId="750F6F8F" w:rsidR="00DC16F1" w:rsidRDefault="006147DB">
      <w:pPr>
        <w:spacing w:before="101" w:line="276" w:lineRule="auto"/>
        <w:ind w:left="1418" w:right="8876" w:hanging="2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7936" behindDoc="0" locked="0" layoutInCell="1" allowOverlap="1" wp14:anchorId="2960B6C4" wp14:editId="220D58AB">
                <wp:simplePos x="0" y="0"/>
                <wp:positionH relativeFrom="page">
                  <wp:posOffset>2202180</wp:posOffset>
                </wp:positionH>
                <wp:positionV relativeFrom="paragraph">
                  <wp:posOffset>-814705</wp:posOffset>
                </wp:positionV>
                <wp:extent cx="2667000" cy="3040380"/>
                <wp:effectExtent l="0" t="0" r="0" b="0"/>
                <wp:wrapNone/>
                <wp:docPr id="796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000" cy="3040380"/>
                          <a:chOff x="3468" y="-1283"/>
                          <a:chExt cx="4200" cy="4788"/>
                        </a:xfrm>
                      </wpg:grpSpPr>
                      <pic:pic xmlns:pic="http://schemas.openxmlformats.org/drawingml/2006/picture">
                        <pic:nvPicPr>
                          <pic:cNvPr id="798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6" y="-1283"/>
                            <a:ext cx="2940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0" name="AutoShape 219"/>
                        <wps:cNvSpPr>
                          <a:spLocks/>
                        </wps:cNvSpPr>
                        <wps:spPr bwMode="auto">
                          <a:xfrm>
                            <a:off x="3468" y="366"/>
                            <a:ext cx="4200" cy="739"/>
                          </a:xfrm>
                          <a:custGeom>
                            <a:avLst/>
                            <a:gdLst>
                              <a:gd name="T0" fmla="+- 0 6048 3468"/>
                              <a:gd name="T1" fmla="*/ T0 w 4200"/>
                              <a:gd name="T2" fmla="+- 0 1105 366"/>
                              <a:gd name="T3" fmla="*/ 1105 h 739"/>
                              <a:gd name="T4" fmla="+- 0 7668 3468"/>
                              <a:gd name="T5" fmla="*/ T4 w 4200"/>
                              <a:gd name="T6" fmla="+- 0 1105 366"/>
                              <a:gd name="T7" fmla="*/ 1105 h 739"/>
                              <a:gd name="T8" fmla="+- 0 5268 3468"/>
                              <a:gd name="T9" fmla="*/ T8 w 4200"/>
                              <a:gd name="T10" fmla="+- 0 366 366"/>
                              <a:gd name="T11" fmla="*/ 366 h 739"/>
                              <a:gd name="T12" fmla="+- 0 3468 3468"/>
                              <a:gd name="T13" fmla="*/ T12 w 4200"/>
                              <a:gd name="T14" fmla="+- 0 366 366"/>
                              <a:gd name="T15" fmla="*/ 366 h 7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200" h="739">
                                <a:moveTo>
                                  <a:pt x="2580" y="739"/>
                                </a:moveTo>
                                <a:lnTo>
                                  <a:pt x="4200" y="739"/>
                                </a:lnTo>
                                <a:moveTo>
                                  <a:pt x="18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8BB4536" id="Group 218" o:spid="_x0000_s1026" style="position:absolute;margin-left:173.4pt;margin-top:-64.15pt;width:210pt;height:239.4pt;z-index:15847936;mso-position-horizontal-relative:page" coordorigin="3468,-1283" coordsize="4200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">
                <v:shape id="Picture 220" o:spid="_x0000_s1027" type="#_x0000_t75" style="position:absolute;left:4396;top:-1283;width:2940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">
                  <v:imagedata r:id="rId234" o:title=""/>
                </v:shape>
                <v:shape id="AutoShape 219" o:spid="_x0000_s1028" style="position:absolute;left:3468;top:366;width:4200;height:739;visibility:visible;mso-wrap-style:square;v-text-anchor:top" coordsize="4200,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" path="m2580,739r1620,m1800,l,e" filled="f" strokeweight=".72pt">
                  <v:path arrowok="t" o:connecttype="custom" o:connectlocs="2580,1105;4200,1105;1800,366;0,366" o:connectangles="0,0,0,0"/>
                </v:shape>
                <w10:wrap anchorx="page"/>
              </v:group>
            </w:pict>
          </mc:Fallback>
        </mc:AlternateContent>
      </w:r>
      <w:proofErr w:type="spellStart"/>
      <w:r>
        <w:rPr>
          <w:w w:val="80"/>
          <w:sz w:val="16"/>
        </w:rPr>
        <w:t>Humerus</w:t>
      </w:r>
      <w:proofErr w:type="spellEnd"/>
      <w:r>
        <w:rPr>
          <w:w w:val="80"/>
          <w:sz w:val="16"/>
        </w:rPr>
        <w:t xml:space="preserve"> drawn away from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superior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scapular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body</w:t>
      </w:r>
    </w:p>
    <w:p w14:paraId="28C561B5" w14:textId="77777777" w:rsidR="00DC16F1" w:rsidRDefault="00DC16F1">
      <w:pPr>
        <w:pStyle w:val="BodyText"/>
        <w:rPr>
          <w:sz w:val="20"/>
        </w:rPr>
      </w:pPr>
    </w:p>
    <w:p w14:paraId="37422C41" w14:textId="77777777" w:rsidR="00DC16F1" w:rsidRDefault="00DC16F1">
      <w:pPr>
        <w:pStyle w:val="BodyText"/>
        <w:spacing w:before="5"/>
        <w:rPr>
          <w:sz w:val="21"/>
        </w:rPr>
      </w:pPr>
    </w:p>
    <w:p w14:paraId="00A888BE" w14:textId="77777777" w:rsidR="00DC16F1" w:rsidRDefault="0024240D">
      <w:pPr>
        <w:ind w:left="7395"/>
        <w:rPr>
          <w:sz w:val="16"/>
        </w:rPr>
      </w:pPr>
      <w:r>
        <w:rPr>
          <w:w w:val="80"/>
          <w:sz w:val="16"/>
        </w:rPr>
        <w:t>Scapula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C928D4E" w14:textId="77777777" w:rsidR="00DC16F1" w:rsidRDefault="00DC16F1">
      <w:pPr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D43D096" w14:textId="77777777" w:rsidR="00DC16F1" w:rsidRDefault="00DC16F1">
      <w:pPr>
        <w:pStyle w:val="BodyText"/>
        <w:rPr>
          <w:sz w:val="19"/>
        </w:rPr>
      </w:pPr>
    </w:p>
    <w:p w14:paraId="2DA5FB56" w14:textId="77777777" w:rsidR="00DC16F1" w:rsidRDefault="0024240D">
      <w:pPr>
        <w:pStyle w:val="Heading4"/>
        <w:spacing w:before="92"/>
        <w:ind w:left="999" w:right="1407"/>
        <w:jc w:val="center"/>
      </w:pPr>
      <w:bookmarkStart w:id="52" w:name="_bookmark51"/>
      <w:bookmarkEnd w:id="52"/>
      <w:r>
        <w:rPr>
          <w:u w:val="thick"/>
        </w:rPr>
        <w:t>Scoliosis</w:t>
      </w:r>
    </w:p>
    <w:p w14:paraId="53A7DAFF" w14:textId="77777777" w:rsidR="00DC16F1" w:rsidRDefault="0024240D">
      <w:pPr>
        <w:pStyle w:val="BodyText"/>
        <w:spacing w:before="169" w:line="278" w:lineRule="auto"/>
        <w:ind w:left="1020" w:right="1575"/>
      </w:pPr>
      <w:r>
        <w:rPr>
          <w:rFonts w:ascii="Arial"/>
          <w:b/>
        </w:rPr>
        <w:t>Note</w:t>
      </w:r>
      <w:r>
        <w:t>: The scoliosis protocol will vary and is dependent on the clinical site. The protocol below</w:t>
      </w:r>
      <w:r>
        <w:rPr>
          <w:spacing w:val="-59"/>
        </w:rPr>
        <w:t xml:space="preserve"> </w:t>
      </w:r>
      <w:r>
        <w:t>is a sample for reference.</w:t>
      </w:r>
    </w:p>
    <w:p w14:paraId="698950C9" w14:textId="77777777" w:rsidR="00DC16F1" w:rsidRDefault="00DC16F1">
      <w:pPr>
        <w:pStyle w:val="BodyText"/>
        <w:spacing w:before="1"/>
        <w:rPr>
          <w:sz w:val="25"/>
        </w:rPr>
      </w:pPr>
    </w:p>
    <w:p w14:paraId="53ED1B4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613"/>
        <w:rPr>
          <w:rFonts w:ascii="Wingdings" w:hAnsi="Wingdings"/>
        </w:rPr>
      </w:pPr>
      <w:r>
        <w:t>Only</w:t>
      </w:r>
      <w:r>
        <w:rPr>
          <w:spacing w:val="-8"/>
        </w:rPr>
        <w:t xml:space="preserve"> </w:t>
      </w:r>
      <w:r>
        <w:t>AP/PA</w:t>
      </w:r>
      <w:r>
        <w:rPr>
          <w:spacing w:val="-7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done</w:t>
      </w:r>
      <w:r>
        <w:rPr>
          <w:spacing w:val="-15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Doctor’s</w:t>
      </w:r>
      <w:r>
        <w:rPr>
          <w:spacing w:val="-5"/>
        </w:rPr>
        <w:t xml:space="preserve"> </w:t>
      </w:r>
      <w:r>
        <w:t>office</w:t>
      </w:r>
      <w:r>
        <w:rPr>
          <w:spacing w:val="-7"/>
        </w:rPr>
        <w:t xml:space="preserve"> </w:t>
      </w:r>
      <w:r>
        <w:t>(unless</w:t>
      </w:r>
      <w:r>
        <w:rPr>
          <w:spacing w:val="-10"/>
        </w:rPr>
        <w:t xml:space="preserve"> </w:t>
      </w:r>
      <w:r>
        <w:t>patient</w:t>
      </w:r>
      <w:r>
        <w:rPr>
          <w:spacing w:val="-3"/>
        </w:rPr>
        <w:t xml:space="preserve"> </w:t>
      </w:r>
      <w:proofErr w:type="gramStart"/>
      <w:r>
        <w:t>has</w:t>
      </w:r>
      <w:r>
        <w:rPr>
          <w:spacing w:val="-10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t>referred</w:t>
      </w:r>
      <w:proofErr w:type="gramEnd"/>
      <w:r>
        <w:rPr>
          <w:spacing w:val="-58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orthopedics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orthopedics has</w:t>
      </w:r>
      <w:r>
        <w:rPr>
          <w:spacing w:val="-3"/>
        </w:rPr>
        <w:t xml:space="preserve"> </w:t>
      </w:r>
      <w:r>
        <w:t>requested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done also).</w:t>
      </w:r>
    </w:p>
    <w:p w14:paraId="4A3CD1C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2201"/>
        <w:rPr>
          <w:rFonts w:ascii="Wingdings" w:hAnsi="Wingdings"/>
        </w:rPr>
      </w:pP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performed</w:t>
      </w:r>
      <w:r>
        <w:rPr>
          <w:spacing w:val="-10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requisition</w:t>
      </w:r>
      <w:r>
        <w:rPr>
          <w:spacing w:val="-8"/>
        </w:rPr>
        <w:t xml:space="preserve"> </w:t>
      </w:r>
      <w:r>
        <w:t>history</w:t>
      </w:r>
      <w:r>
        <w:rPr>
          <w:spacing w:val="-7"/>
        </w:rPr>
        <w:t xml:space="preserve"> </w:t>
      </w:r>
      <w:r>
        <w:t>states</w:t>
      </w:r>
      <w:r>
        <w:rPr>
          <w:spacing w:val="-9"/>
        </w:rPr>
        <w:t xml:space="preserve"> </w:t>
      </w:r>
      <w:r>
        <w:t>Kyphosis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Lordosis</w:t>
      </w:r>
      <w:r>
        <w:rPr>
          <w:spacing w:val="-58"/>
        </w:rPr>
        <w:t xml:space="preserve"> </w:t>
      </w:r>
      <w:r>
        <w:t>(swayback).</w:t>
      </w:r>
    </w:p>
    <w:p w14:paraId="1A48AEB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proofErr w:type="gramStart"/>
      <w:r>
        <w:t>must</w:t>
      </w:r>
      <w:r>
        <w:rPr>
          <w:spacing w:val="-8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changed</w:t>
      </w:r>
      <w:proofErr w:type="gramEnd"/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artifacts</w:t>
      </w:r>
      <w:r>
        <w:rPr>
          <w:spacing w:val="-10"/>
        </w:rPr>
        <w:t xml:space="preserve"> </w:t>
      </w:r>
      <w:r>
        <w:t>removed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interest.</w:t>
      </w:r>
    </w:p>
    <w:p w14:paraId="716359C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right="1726"/>
        <w:rPr>
          <w:rFonts w:ascii="Wingdings" w:hAnsi="Wingdings"/>
        </w:rPr>
      </w:pPr>
      <w:r>
        <w:t>Imaging</w:t>
      </w:r>
      <w:r>
        <w:rPr>
          <w:spacing w:val="-9"/>
        </w:rPr>
        <w:t xml:space="preserve"> </w:t>
      </w:r>
      <w:r>
        <w:t>routinely</w:t>
      </w:r>
      <w:r>
        <w:rPr>
          <w:spacing w:val="-7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done</w:t>
      </w:r>
      <w:r>
        <w:rPr>
          <w:spacing w:val="-13"/>
        </w:rPr>
        <w:t xml:space="preserve"> </w:t>
      </w:r>
      <w:r>
        <w:t>standing.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wheelchair</w:t>
      </w:r>
      <w:r>
        <w:rPr>
          <w:spacing w:val="-5"/>
        </w:rPr>
        <w:t xml:space="preserve"> </w:t>
      </w:r>
      <w:r>
        <w:t>bound,</w:t>
      </w:r>
      <w:r>
        <w:rPr>
          <w:spacing w:val="-58"/>
        </w:rPr>
        <w:t xml:space="preserve"> </w:t>
      </w:r>
      <w:r>
        <w:t>images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 xml:space="preserve">to </w:t>
      </w:r>
      <w:proofErr w:type="gramStart"/>
      <w:r>
        <w:t>be</w:t>
      </w:r>
      <w:r>
        <w:rPr>
          <w:spacing w:val="-2"/>
        </w:rPr>
        <w:t xml:space="preserve"> </w:t>
      </w:r>
      <w:r>
        <w:t>done</w:t>
      </w:r>
      <w:proofErr w:type="gramEnd"/>
      <w:r>
        <w:t xml:space="preserve"> sitting.</w:t>
      </w:r>
    </w:p>
    <w:p w14:paraId="0B78031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MUST</w:t>
      </w:r>
      <w:r>
        <w:rPr>
          <w:spacing w:val="-11"/>
        </w:rPr>
        <w:t xml:space="preserve"> </w:t>
      </w:r>
      <w:r>
        <w:t>remove</w:t>
      </w:r>
      <w:r>
        <w:rPr>
          <w:spacing w:val="-12"/>
        </w:rPr>
        <w:t xml:space="preserve"> </w:t>
      </w:r>
      <w:r>
        <w:t>shoes.</w:t>
      </w:r>
    </w:p>
    <w:p w14:paraId="161B03B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has</w:t>
      </w:r>
      <w:r>
        <w:rPr>
          <w:spacing w:val="-9"/>
        </w:rPr>
        <w:t xml:space="preserve"> </w:t>
      </w:r>
      <w:r>
        <w:t>AFO’s</w:t>
      </w:r>
      <w:r>
        <w:rPr>
          <w:spacing w:val="-9"/>
        </w:rPr>
        <w:t xml:space="preserve"> </w:t>
      </w:r>
      <w:r>
        <w:t>(ankle-foot</w:t>
      </w:r>
      <w:r>
        <w:rPr>
          <w:spacing w:val="-5"/>
        </w:rPr>
        <w:t xml:space="preserve"> </w:t>
      </w:r>
      <w:r>
        <w:t>orthotics)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unable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stand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them,</w:t>
      </w:r>
      <w:r>
        <w:rPr>
          <w:spacing w:val="-6"/>
        </w:rPr>
        <w:t xml:space="preserve"> </w:t>
      </w:r>
      <w:r>
        <w:t>the</w:t>
      </w:r>
    </w:p>
    <w:p w14:paraId="256B2B99" w14:textId="77777777" w:rsidR="00DC16F1" w:rsidRDefault="0024240D">
      <w:pPr>
        <w:pStyle w:val="BodyText"/>
        <w:spacing w:before="1" w:line="252" w:lineRule="exact"/>
        <w:ind w:left="1740"/>
      </w:pPr>
      <w:proofErr w:type="gramStart"/>
      <w:r>
        <w:t>image</w:t>
      </w:r>
      <w:proofErr w:type="gramEnd"/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annotated</w:t>
      </w:r>
      <w:r>
        <w:rPr>
          <w:spacing w:val="-2"/>
        </w:rPr>
        <w:t xml:space="preserve"> </w:t>
      </w:r>
      <w:r>
        <w:t>“with</w:t>
      </w:r>
      <w:r>
        <w:rPr>
          <w:spacing w:val="-4"/>
        </w:rPr>
        <w:t xml:space="preserve"> </w:t>
      </w:r>
      <w:r>
        <w:t>AFO’s</w:t>
      </w:r>
      <w:r>
        <w:rPr>
          <w:spacing w:val="-2"/>
        </w:rPr>
        <w:t xml:space="preserve"> </w:t>
      </w:r>
      <w:r>
        <w:t>on”.</w:t>
      </w:r>
      <w:r>
        <w:rPr>
          <w:spacing w:val="-3"/>
        </w:rPr>
        <w:t xml:space="preserve"> </w:t>
      </w:r>
      <w:proofErr w:type="gramStart"/>
      <w:r>
        <w:t>Also</w:t>
      </w:r>
      <w:proofErr w:type="gramEnd"/>
      <w:r>
        <w:rPr>
          <w:spacing w:val="-4"/>
        </w:rPr>
        <w:t xml:space="preserve"> </w:t>
      </w:r>
      <w:r>
        <w:t>document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Millennium.</w:t>
      </w:r>
    </w:p>
    <w:p w14:paraId="1B74606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1824"/>
        <w:rPr>
          <w:rFonts w:ascii="Wingdings" w:hAnsi="Wingdings"/>
        </w:rPr>
      </w:pPr>
      <w:r>
        <w:t xml:space="preserve">If the requisition indicates lifts are required under patient foot, the images </w:t>
      </w:r>
      <w:proofErr w:type="gramStart"/>
      <w:r>
        <w:t>must be</w:t>
      </w:r>
      <w:r>
        <w:rPr>
          <w:spacing w:val="1"/>
        </w:rPr>
        <w:t xml:space="preserve"> </w:t>
      </w:r>
      <w:r>
        <w:t>annotated</w:t>
      </w:r>
      <w:proofErr w:type="gramEnd"/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proofErr w:type="spellStart"/>
      <w:r>
        <w:t>cms</w:t>
      </w:r>
      <w:proofErr w:type="spellEnd"/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foot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lift</w:t>
      </w:r>
      <w:r>
        <w:rPr>
          <w:spacing w:val="-6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(Ex:</w:t>
      </w:r>
      <w:r>
        <w:rPr>
          <w:spacing w:val="-1"/>
        </w:rPr>
        <w:t xml:space="preserve"> </w:t>
      </w:r>
      <w:r>
        <w:t>3cm</w:t>
      </w:r>
      <w:r>
        <w:rPr>
          <w:spacing w:val="-6"/>
        </w:rPr>
        <w:t xml:space="preserve"> </w:t>
      </w:r>
      <w:r>
        <w:t>block</w:t>
      </w:r>
      <w:r>
        <w:rPr>
          <w:spacing w:val="-1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RT</w:t>
      </w:r>
      <w:r>
        <w:rPr>
          <w:spacing w:val="-58"/>
        </w:rPr>
        <w:t xml:space="preserve"> </w:t>
      </w:r>
      <w:r>
        <w:t>foot).</w:t>
      </w:r>
      <w:r>
        <w:rPr>
          <w:spacing w:val="-2"/>
        </w:rPr>
        <w:t xml:space="preserve"> </w:t>
      </w:r>
      <w:proofErr w:type="gramStart"/>
      <w:r>
        <w:t>Also</w:t>
      </w:r>
      <w:proofErr w:type="gramEnd"/>
      <w:r>
        <w:t xml:space="preserve"> document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Millennium.</w:t>
      </w:r>
    </w:p>
    <w:p w14:paraId="5AA41940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Images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proofErr w:type="gramStart"/>
      <w:r>
        <w:t>be</w:t>
      </w:r>
      <w:r>
        <w:rPr>
          <w:spacing w:val="-9"/>
        </w:rPr>
        <w:t xml:space="preserve"> </w:t>
      </w:r>
      <w:r>
        <w:t>done</w:t>
      </w:r>
      <w:proofErr w:type="gramEnd"/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 180cm</w:t>
      </w:r>
      <w:r>
        <w:rPr>
          <w:spacing w:val="-2"/>
        </w:rPr>
        <w:t xml:space="preserve"> </w:t>
      </w:r>
      <w:r>
        <w:t>(72”).</w:t>
      </w:r>
    </w:p>
    <w:p w14:paraId="64699C6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713"/>
        <w:rPr>
          <w:rFonts w:ascii="Wingdings" w:hAnsi="Wingdings"/>
        </w:rPr>
      </w:pPr>
      <w:r>
        <w:rPr>
          <w:rFonts w:ascii="Arial" w:hAnsi="Arial"/>
          <w:b/>
        </w:rPr>
        <w:t xml:space="preserve">SHIELDING </w:t>
      </w:r>
      <w:r>
        <w:t>is required as patients are young and this is typically a full body dose.</w:t>
      </w:r>
      <w:r>
        <w:rPr>
          <w:spacing w:val="1"/>
        </w:rPr>
        <w:t xml:space="preserve"> </w:t>
      </w:r>
      <w:proofErr w:type="gramStart"/>
      <w:r>
        <w:t>Appropriately</w:t>
      </w:r>
      <w:proofErr w:type="gramEnd"/>
      <w:r>
        <w:rPr>
          <w:spacing w:val="-8"/>
        </w:rPr>
        <w:t xml:space="preserve"> </w:t>
      </w:r>
      <w:r>
        <w:t>sized</w:t>
      </w:r>
      <w:r>
        <w:rPr>
          <w:spacing w:val="-8"/>
        </w:rPr>
        <w:t xml:space="preserve"> </w:t>
      </w:r>
      <w:r>
        <w:t>triangular</w:t>
      </w:r>
      <w:r>
        <w:rPr>
          <w:spacing w:val="-6"/>
        </w:rPr>
        <w:t xml:space="preserve"> </w:t>
      </w:r>
      <w:r>
        <w:t>shields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Shielding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affixed</w:t>
      </w:r>
      <w:r>
        <w:rPr>
          <w:spacing w:val="-7"/>
        </w:rPr>
        <w:t xml:space="preserve"> </w:t>
      </w:r>
      <w:r>
        <w:t>using</w:t>
      </w:r>
      <w:r>
        <w:rPr>
          <w:spacing w:val="-58"/>
        </w:rPr>
        <w:t xml:space="preserve"> </w:t>
      </w:r>
      <w:r>
        <w:t>tape</w:t>
      </w:r>
      <w:r>
        <w:rPr>
          <w:spacing w:val="-3"/>
        </w:rPr>
        <w:t xml:space="preserve"> </w:t>
      </w:r>
      <w:r>
        <w:t>(directly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skin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taut</w:t>
      </w:r>
      <w:r>
        <w:rPr>
          <w:spacing w:val="-1"/>
        </w:rPr>
        <w:t xml:space="preserve"> </w:t>
      </w:r>
      <w:r>
        <w:t>gown).</w:t>
      </w:r>
    </w:p>
    <w:p w14:paraId="42A28B7D" w14:textId="77777777" w:rsidR="00DC16F1" w:rsidRDefault="0024240D">
      <w:pPr>
        <w:pStyle w:val="ListParagraph"/>
        <w:numPr>
          <w:ilvl w:val="0"/>
          <w:numId w:val="49"/>
        </w:numPr>
        <w:tabs>
          <w:tab w:val="left" w:pos="2640"/>
          <w:tab w:val="left" w:pos="2641"/>
        </w:tabs>
        <w:spacing w:line="264" w:lineRule="exact"/>
        <w:ind w:hanging="361"/>
      </w:pPr>
      <w:r>
        <w:t>For</w:t>
      </w:r>
      <w:r>
        <w:rPr>
          <w:spacing w:val="-10"/>
        </w:rPr>
        <w:t xml:space="preserve"> </w:t>
      </w:r>
      <w:r>
        <w:t>females,</w:t>
      </w:r>
      <w:r>
        <w:rPr>
          <w:spacing w:val="-4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side</w:t>
      </w:r>
      <w:r>
        <w:rPr>
          <w:spacing w:val="-10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shield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placed/taped</w:t>
      </w:r>
      <w:r>
        <w:rPr>
          <w:spacing w:val="-10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ASIS</w:t>
      </w:r>
    </w:p>
    <w:p w14:paraId="70CE1359" w14:textId="77777777" w:rsidR="00DC16F1" w:rsidRDefault="0024240D">
      <w:pPr>
        <w:pStyle w:val="ListParagraph"/>
        <w:numPr>
          <w:ilvl w:val="0"/>
          <w:numId w:val="49"/>
        </w:numPr>
        <w:tabs>
          <w:tab w:val="left" w:pos="2640"/>
          <w:tab w:val="left" w:pos="2641"/>
        </w:tabs>
        <w:spacing w:before="9" w:line="237" w:lineRule="auto"/>
        <w:ind w:right="1681"/>
      </w:pPr>
      <w:r>
        <w:t>For males, long side of shield at the bottom and apex of shield lined up to the</w:t>
      </w:r>
      <w:r>
        <w:rPr>
          <w:spacing w:val="-60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trochanters</w:t>
      </w:r>
    </w:p>
    <w:p w14:paraId="2CC92E7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1459"/>
        <w:jc w:val="both"/>
        <w:rPr>
          <w:rFonts w:ascii="Wingdings" w:hAnsi="Wingdings"/>
        </w:rPr>
      </w:pPr>
      <w:r>
        <w:t>If shield placed correctly, you should be able to see the entire hip joint while covering the</w:t>
      </w:r>
      <w:r>
        <w:rPr>
          <w:spacing w:val="-59"/>
        </w:rPr>
        <w:t xml:space="preserve"> </w:t>
      </w:r>
      <w:r>
        <w:t>sacrum/ovaries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females and</w:t>
      </w:r>
      <w:r>
        <w:rPr>
          <w:spacing w:val="-3"/>
        </w:rPr>
        <w:t xml:space="preserve"> </w:t>
      </w:r>
      <w:r>
        <w:t>testes on</w:t>
      </w:r>
      <w:r>
        <w:rPr>
          <w:spacing w:val="1"/>
        </w:rPr>
        <w:t xml:space="preserve"> </w:t>
      </w:r>
      <w:r>
        <w:t>males.</w:t>
      </w:r>
    </w:p>
    <w:p w14:paraId="3D08BC9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1576"/>
        <w:jc w:val="both"/>
        <w:rPr>
          <w:rFonts w:ascii="Wingdings" w:hAnsi="Wingdings"/>
        </w:rPr>
      </w:pPr>
      <w:r>
        <w:t>Give appropriate breathing instructions as per equipment (please note that Digital units</w:t>
      </w:r>
      <w:r>
        <w:rPr>
          <w:spacing w:val="1"/>
        </w:rPr>
        <w:t xml:space="preserve"> </w:t>
      </w:r>
      <w:r>
        <w:t>typically take longer to expose entire spine and patient should be informed they may be</w:t>
      </w:r>
      <w:r>
        <w:rPr>
          <w:spacing w:val="-59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suspend breathing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seconds if</w:t>
      </w:r>
      <w:r>
        <w:rPr>
          <w:spacing w:val="2"/>
        </w:rPr>
        <w:t xml:space="preserve"> </w:t>
      </w:r>
      <w:r>
        <w:t>applicable)</w:t>
      </w:r>
    </w:p>
    <w:p w14:paraId="13379E2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1584"/>
        <w:rPr>
          <w:rFonts w:ascii="Wingdings" w:hAnsi="Wingdings"/>
        </w:rPr>
      </w:pPr>
      <w:r>
        <w:t xml:space="preserve">If using some digital equipment, you may have </w:t>
      </w:r>
      <w:proofErr w:type="gramStart"/>
      <w:r>
        <w:t>to manually adjust</w:t>
      </w:r>
      <w:proofErr w:type="gramEnd"/>
      <w:r>
        <w:t xml:space="preserve"> image. If image </w:t>
      </w:r>
      <w:proofErr w:type="gramStart"/>
      <w:r>
        <w:t>is</w:t>
      </w:r>
      <w:r>
        <w:rPr>
          <w:spacing w:val="1"/>
        </w:rPr>
        <w:t xml:space="preserve"> </w:t>
      </w:r>
      <w:r>
        <w:t>manipulated</w:t>
      </w:r>
      <w:proofErr w:type="gramEnd"/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way</w:t>
      </w:r>
      <w:r>
        <w:rPr>
          <w:spacing w:val="-10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noted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(EX:</w:t>
      </w:r>
      <w:r>
        <w:rPr>
          <w:spacing w:val="-8"/>
        </w:rPr>
        <w:t xml:space="preserve"> </w:t>
      </w:r>
      <w:r>
        <w:t>“manually</w:t>
      </w:r>
      <w:r>
        <w:rPr>
          <w:spacing w:val="-6"/>
        </w:rPr>
        <w:t xml:space="preserve"> </w:t>
      </w:r>
      <w:r>
        <w:t>adjusted</w:t>
      </w:r>
      <w:r>
        <w:rPr>
          <w:spacing w:val="-7"/>
        </w:rPr>
        <w:t xml:space="preserve"> </w:t>
      </w:r>
      <w:r>
        <w:t>image”).</w:t>
      </w:r>
      <w:r>
        <w:rPr>
          <w:spacing w:val="-58"/>
        </w:rPr>
        <w:t xml:space="preserve"> </w:t>
      </w:r>
      <w:proofErr w:type="gramStart"/>
      <w:r>
        <w:t>Also</w:t>
      </w:r>
      <w:proofErr w:type="gramEnd"/>
      <w:r>
        <w:rPr>
          <w:spacing w:val="-1"/>
        </w:rPr>
        <w:t xml:space="preserve"> </w:t>
      </w:r>
      <w:r>
        <w:t>note in</w:t>
      </w:r>
      <w:r>
        <w:rPr>
          <w:spacing w:val="-2"/>
        </w:rPr>
        <w:t xml:space="preserve"> </w:t>
      </w:r>
      <w:r>
        <w:t>Millennium.</w:t>
      </w:r>
    </w:p>
    <w:p w14:paraId="57BB524D" w14:textId="77777777" w:rsidR="00DC16F1" w:rsidRDefault="00DC16F1">
      <w:pPr>
        <w:pStyle w:val="BodyText"/>
        <w:rPr>
          <w:sz w:val="25"/>
        </w:rPr>
      </w:pPr>
    </w:p>
    <w:p w14:paraId="485131C8" w14:textId="77777777" w:rsidR="00DC16F1" w:rsidRDefault="0024240D">
      <w:pPr>
        <w:pStyle w:val="Heading6"/>
      </w:pPr>
      <w:r>
        <w:rPr>
          <w:spacing w:val="-1"/>
          <w:u w:val="thick"/>
        </w:rPr>
        <w:t>AP/PA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DEFAF61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1F28016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right="1535"/>
        <w:rPr>
          <w:rFonts w:ascii="Wingdings" w:hAnsi="Wingdings"/>
        </w:rPr>
      </w:pPr>
      <w:r>
        <w:t xml:space="preserve">Images </w:t>
      </w:r>
      <w:proofErr w:type="gramStart"/>
      <w:r>
        <w:t>can be done</w:t>
      </w:r>
      <w:proofErr w:type="gramEnd"/>
      <w:r>
        <w:t xml:space="preserve"> PA or AP (depends on site preference). Please note PA imaging</w:t>
      </w:r>
      <w:r>
        <w:rPr>
          <w:spacing w:val="1"/>
        </w:rPr>
        <w:t xml:space="preserve"> </w:t>
      </w:r>
      <w:r>
        <w:t>results</w:t>
      </w:r>
      <w:r>
        <w:rPr>
          <w:spacing w:val="-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dose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breast,</w:t>
      </w:r>
      <w:r>
        <w:rPr>
          <w:spacing w:val="-6"/>
        </w:rPr>
        <w:t xml:space="preserve"> </w:t>
      </w:r>
      <w:r>
        <w:t>thyroid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gonadal</w:t>
      </w:r>
      <w:r>
        <w:rPr>
          <w:spacing w:val="-8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increases</w:t>
      </w:r>
      <w:r>
        <w:rPr>
          <w:spacing w:val="-12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spine</w:t>
      </w:r>
      <w:r>
        <w:rPr>
          <w:spacing w:val="-1"/>
        </w:rPr>
        <w:t xml:space="preserve"> </w:t>
      </w:r>
      <w:r>
        <w:t>and can</w:t>
      </w:r>
      <w:r>
        <w:rPr>
          <w:spacing w:val="-3"/>
        </w:rPr>
        <w:t xml:space="preserve"> </w:t>
      </w:r>
      <w:r>
        <w:t>possibly</w:t>
      </w:r>
      <w:r>
        <w:rPr>
          <w:spacing w:val="1"/>
        </w:rPr>
        <w:t xml:space="preserve"> </w:t>
      </w:r>
      <w:r>
        <w:t>increase patient</w:t>
      </w:r>
      <w:r>
        <w:rPr>
          <w:spacing w:val="-2"/>
        </w:rPr>
        <w:t xml:space="preserve"> </w:t>
      </w:r>
      <w:r>
        <w:t>movement.</w:t>
      </w:r>
    </w:p>
    <w:p w14:paraId="5CCA3B8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880"/>
        <w:rPr>
          <w:rFonts w:ascii="Wingdings" w:hAnsi="Wingdings"/>
        </w:rPr>
      </w:pPr>
      <w:r>
        <w:t>Patient</w:t>
      </w:r>
      <w:r>
        <w:rPr>
          <w:spacing w:val="-6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erect</w:t>
      </w:r>
      <w:r>
        <w:rPr>
          <w:spacing w:val="-1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possible.</w:t>
      </w:r>
      <w:r>
        <w:rPr>
          <w:spacing w:val="-4"/>
        </w:rPr>
        <w:t xml:space="preserve"> </w:t>
      </w:r>
      <w:r>
        <w:t>Knees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straight</w:t>
      </w:r>
      <w:r>
        <w:rPr>
          <w:spacing w:val="-6"/>
        </w:rPr>
        <w:t xml:space="preserve"> </w:t>
      </w:r>
      <w:r>
        <w:t>(patella’s</w:t>
      </w:r>
      <w:r>
        <w:rPr>
          <w:spacing w:val="-6"/>
        </w:rPr>
        <w:t xml:space="preserve"> </w:t>
      </w:r>
      <w:r>
        <w:t>forward)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arms</w:t>
      </w:r>
      <w:r>
        <w:rPr>
          <w:spacing w:val="-58"/>
        </w:rPr>
        <w:t xml:space="preserve"> </w:t>
      </w:r>
      <w:r>
        <w:t>hanging</w:t>
      </w:r>
      <w:r>
        <w:rPr>
          <w:spacing w:val="-1"/>
        </w:rPr>
        <w:t xml:space="preserve"> </w:t>
      </w:r>
      <w:r>
        <w:t>by sides</w:t>
      </w:r>
    </w:p>
    <w:p w14:paraId="555BBBC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1649"/>
        <w:rPr>
          <w:rFonts w:ascii="Wingdings" w:hAnsi="Wingdings"/>
        </w:rPr>
      </w:pPr>
      <w:r>
        <w:t>Collimate</w:t>
      </w:r>
      <w:r>
        <w:rPr>
          <w:spacing w:val="-4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C7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hip</w:t>
      </w:r>
      <w:r>
        <w:rPr>
          <w:spacing w:val="-7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(depends</w:t>
      </w:r>
      <w:r>
        <w:rPr>
          <w:spacing w:val="-9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site</w:t>
      </w:r>
      <w:r>
        <w:rPr>
          <w:spacing w:val="-7"/>
        </w:rPr>
        <w:t xml:space="preserve"> </w:t>
      </w:r>
      <w:r>
        <w:t>preference).</w:t>
      </w:r>
      <w:r>
        <w:rPr>
          <w:spacing w:val="-2"/>
        </w:rPr>
        <w:t xml:space="preserve"> </w:t>
      </w:r>
      <w:r>
        <w:t>Keep</w:t>
      </w:r>
      <w:r>
        <w:rPr>
          <w:spacing w:val="-6"/>
        </w:rPr>
        <w:t xml:space="preserve"> </w:t>
      </w:r>
      <w:r>
        <w:t>coning</w:t>
      </w:r>
      <w:r>
        <w:rPr>
          <w:spacing w:val="-10"/>
        </w:rPr>
        <w:t xml:space="preserve"> </w:t>
      </w:r>
      <w:r>
        <w:t>wide</w:t>
      </w:r>
      <w:r>
        <w:rPr>
          <w:spacing w:val="-4"/>
        </w:rPr>
        <w:t xml:space="preserve"> </w:t>
      </w:r>
      <w:r>
        <w:t>enough</w:t>
      </w:r>
      <w:r>
        <w:rPr>
          <w:spacing w:val="-59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include both shoulder</w:t>
      </w:r>
      <w:r>
        <w:rPr>
          <w:spacing w:val="-1"/>
        </w:rPr>
        <w:t xml:space="preserve"> </w:t>
      </w:r>
      <w:r>
        <w:t>joints and hip</w:t>
      </w:r>
      <w:r>
        <w:rPr>
          <w:spacing w:val="-2"/>
        </w:rPr>
        <w:t xml:space="preserve"> </w:t>
      </w:r>
      <w:r>
        <w:t>joints.</w:t>
      </w:r>
    </w:p>
    <w:p w14:paraId="3B40CC64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FEDEA26" w14:textId="77777777" w:rsidR="00DC16F1" w:rsidRDefault="00DC16F1">
      <w:pPr>
        <w:pStyle w:val="BodyText"/>
        <w:rPr>
          <w:sz w:val="19"/>
        </w:rPr>
      </w:pPr>
    </w:p>
    <w:p w14:paraId="253C9B22" w14:textId="77777777" w:rsidR="00DC16F1" w:rsidRDefault="0024240D">
      <w:pPr>
        <w:pStyle w:val="Heading6"/>
        <w:spacing w:before="93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1182D5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For</w:t>
      </w:r>
      <w:r>
        <w:rPr>
          <w:spacing w:val="-10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patient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left</w:t>
      </w:r>
      <w:r>
        <w:rPr>
          <w:spacing w:val="-10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against</w:t>
      </w:r>
      <w:r>
        <w:rPr>
          <w:spacing w:val="-15"/>
        </w:rPr>
        <w:t xml:space="preserve"> </w:t>
      </w:r>
      <w:r>
        <w:t>detector.</w:t>
      </w:r>
      <w:r>
        <w:rPr>
          <w:spacing w:val="-9"/>
        </w:rPr>
        <w:t xml:space="preserve"> </w:t>
      </w:r>
      <w:r>
        <w:t>Knees</w:t>
      </w:r>
      <w:r>
        <w:rPr>
          <w:spacing w:val="-10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straight.</w:t>
      </w:r>
    </w:p>
    <w:p w14:paraId="379008B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492"/>
        <w:rPr>
          <w:rFonts w:ascii="Wingdings" w:hAnsi="Wingdings"/>
        </w:rPr>
      </w:pPr>
      <w:r>
        <w:t xml:space="preserve">Arms </w:t>
      </w:r>
      <w:proofErr w:type="gramStart"/>
      <w:r>
        <w:t>are raised</w:t>
      </w:r>
      <w:proofErr w:type="gramEnd"/>
      <w:r>
        <w:t xml:space="preserve"> no higher than shoulders (No higher than 90 degrees). If arms </w:t>
      </w:r>
      <w:proofErr w:type="gramStart"/>
      <w:r>
        <w:t>are</w:t>
      </w:r>
      <w:r>
        <w:rPr>
          <w:spacing w:val="1"/>
        </w:rPr>
        <w:t xml:space="preserve"> </w:t>
      </w:r>
      <w:r>
        <w:t>raised</w:t>
      </w:r>
      <w:proofErr w:type="gramEnd"/>
      <w:r>
        <w:rPr>
          <w:spacing w:val="-9"/>
        </w:rPr>
        <w:t xml:space="preserve"> </w:t>
      </w:r>
      <w:r>
        <w:t>higher</w:t>
      </w:r>
      <w:r>
        <w:rPr>
          <w:spacing w:val="-6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90</w:t>
      </w:r>
      <w:r>
        <w:rPr>
          <w:vertAlign w:val="superscript"/>
        </w:rPr>
        <w:t>o</w:t>
      </w:r>
      <w:r>
        <w:t>,</w:t>
      </w:r>
      <w:r>
        <w:rPr>
          <w:spacing w:val="-8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result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arching</w:t>
      </w:r>
      <w:r>
        <w:rPr>
          <w:spacing w:val="-5"/>
        </w:rPr>
        <w:t xml:space="preserve"> </w:t>
      </w:r>
      <w:r>
        <w:t>back</w:t>
      </w:r>
      <w:r>
        <w:rPr>
          <w:spacing w:val="-4"/>
        </w:rPr>
        <w:t xml:space="preserve"> </w:t>
      </w:r>
      <w:r>
        <w:t>unnecessarily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changing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nature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spine curvature.</w:t>
      </w:r>
    </w:p>
    <w:p w14:paraId="2BAC4C5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1692"/>
        <w:jc w:val="both"/>
        <w:rPr>
          <w:rFonts w:ascii="Wingdings" w:hAnsi="Wingdings"/>
        </w:rPr>
      </w:pPr>
      <w:r>
        <w:t>Collimate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C7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coccyx/hip</w:t>
      </w:r>
      <w:r>
        <w:rPr>
          <w:spacing w:val="-6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(site</w:t>
      </w:r>
      <w:r>
        <w:rPr>
          <w:spacing w:val="-4"/>
        </w:rPr>
        <w:t xml:space="preserve"> </w:t>
      </w:r>
      <w:r>
        <w:t>dependent).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large</w:t>
      </w:r>
      <w:r>
        <w:rPr>
          <w:spacing w:val="-58"/>
        </w:rPr>
        <w:t xml:space="preserve"> </w:t>
      </w:r>
      <w:r>
        <w:t>and your equipment permits it, try to collimate off breast tissue. Entire rib cage so this</w:t>
      </w:r>
      <w:r>
        <w:rPr>
          <w:spacing w:val="1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 included</w:t>
      </w:r>
    </w:p>
    <w:p w14:paraId="0BF8C3D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653"/>
        <w:jc w:val="both"/>
        <w:rPr>
          <w:rFonts w:ascii="Wingdings" w:hAnsi="Wingdings"/>
        </w:rPr>
      </w:pPr>
      <w:r>
        <w:t>For</w:t>
      </w:r>
      <w:r>
        <w:rPr>
          <w:spacing w:val="-5"/>
        </w:rPr>
        <w:t xml:space="preserve"> </w:t>
      </w:r>
      <w:r>
        <w:t>patients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scoliosis,</w:t>
      </w:r>
      <w:r>
        <w:rPr>
          <w:spacing w:val="-4"/>
        </w:rPr>
        <w:t xml:space="preserve"> </w:t>
      </w:r>
      <w:r>
        <w:t>it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difficult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achieve</w:t>
      </w:r>
      <w:r>
        <w:rPr>
          <w:spacing w:val="-5"/>
        </w:rPr>
        <w:t xml:space="preserve"> </w:t>
      </w:r>
      <w:r>
        <w:t>superimposition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ribs.</w:t>
      </w:r>
    </w:p>
    <w:p w14:paraId="617D4DE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jc w:val="both"/>
        <w:rPr>
          <w:rFonts w:ascii="Wingdings" w:hAnsi="Wingdings"/>
        </w:rPr>
      </w:pPr>
      <w:r>
        <w:t>Depending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site,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preset</w:t>
      </w:r>
      <w:r>
        <w:rPr>
          <w:spacing w:val="-8"/>
        </w:rPr>
        <w:t xml:space="preserve"> </w:t>
      </w:r>
      <w:r>
        <w:t>manual</w:t>
      </w:r>
      <w:r>
        <w:rPr>
          <w:spacing w:val="-13"/>
        </w:rPr>
        <w:t xml:space="preserve"> </w:t>
      </w:r>
      <w:r>
        <w:t>technique</w:t>
      </w:r>
      <w:r>
        <w:rPr>
          <w:spacing w:val="-12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preferred</w:t>
      </w:r>
      <w:r>
        <w:rPr>
          <w:spacing w:val="-11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image</w:t>
      </w:r>
    </w:p>
    <w:p w14:paraId="1F23092A" w14:textId="77777777" w:rsidR="00DC16F1" w:rsidRDefault="00DC16F1">
      <w:pPr>
        <w:jc w:val="both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E234D1A" w14:textId="77777777" w:rsidR="00DC16F1" w:rsidRDefault="00DC16F1">
      <w:pPr>
        <w:pStyle w:val="BodyText"/>
        <w:rPr>
          <w:sz w:val="19"/>
        </w:rPr>
      </w:pPr>
    </w:p>
    <w:p w14:paraId="4B51A4CD" w14:textId="77777777" w:rsidR="00DC16F1" w:rsidRDefault="0024240D">
      <w:pPr>
        <w:pStyle w:val="Heading6"/>
        <w:spacing w:before="93"/>
        <w:ind w:left="999" w:right="1035"/>
        <w:jc w:val="center"/>
      </w:pPr>
      <w:r>
        <w:rPr>
          <w:noProof/>
        </w:rPr>
        <w:drawing>
          <wp:anchor distT="0" distB="0" distL="0" distR="0" simplePos="0" relativeHeight="234" behindDoc="0" locked="0" layoutInCell="1" allowOverlap="1" wp14:anchorId="7E503672" wp14:editId="6645AAEC">
            <wp:simplePos x="0" y="0"/>
            <wp:positionH relativeFrom="page">
              <wp:posOffset>2880360</wp:posOffset>
            </wp:positionH>
            <wp:positionV relativeFrom="paragraph">
              <wp:posOffset>237844</wp:posOffset>
            </wp:positionV>
            <wp:extent cx="2192788" cy="3850004"/>
            <wp:effectExtent l="0" t="0" r="0" b="0"/>
            <wp:wrapTopAndBottom/>
            <wp:docPr id="1135" name="image1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" name="image106.jpeg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788" cy="385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AP/PA</w:t>
      </w:r>
      <w:r>
        <w:rPr>
          <w:spacing w:val="-15"/>
        </w:rPr>
        <w:t xml:space="preserve"> </w:t>
      </w:r>
      <w:r>
        <w:t>Projection</w:t>
      </w:r>
    </w:p>
    <w:p w14:paraId="162C3BD2" w14:textId="77777777" w:rsidR="00DC16F1" w:rsidRDefault="00DC16F1">
      <w:pPr>
        <w:jc w:val="center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9FF979E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1D68684F" w14:textId="77777777" w:rsidR="00DC16F1" w:rsidRDefault="0024240D">
      <w:pPr>
        <w:spacing w:before="93"/>
        <w:ind w:left="999" w:right="1027"/>
        <w:jc w:val="center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235" behindDoc="0" locked="0" layoutInCell="1" allowOverlap="1" wp14:anchorId="19BB1526" wp14:editId="39271E7C">
            <wp:simplePos x="0" y="0"/>
            <wp:positionH relativeFrom="page">
              <wp:posOffset>3029585</wp:posOffset>
            </wp:positionH>
            <wp:positionV relativeFrom="paragraph">
              <wp:posOffset>306297</wp:posOffset>
            </wp:positionV>
            <wp:extent cx="1909136" cy="3952970"/>
            <wp:effectExtent l="0" t="0" r="0" b="0"/>
            <wp:wrapTopAndBottom/>
            <wp:docPr id="1137" name="image1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" name="image107.jpeg"/>
                    <pic:cNvPicPr/>
                  </pic:nvPicPr>
                  <pic:blipFill>
                    <a:blip r:embed="rId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9136" cy="3952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Lateral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Projection</w:t>
      </w:r>
    </w:p>
    <w:p w14:paraId="4976655B" w14:textId="77777777" w:rsidR="00DC16F1" w:rsidRDefault="00DC16F1">
      <w:pPr>
        <w:jc w:val="center"/>
        <w:rPr>
          <w:rFonts w:ascii="Arial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E1B38E9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55632F37" w14:textId="77777777" w:rsidR="00DC16F1" w:rsidRDefault="0024240D">
      <w:pPr>
        <w:pStyle w:val="Heading4"/>
        <w:spacing w:before="92"/>
        <w:ind w:left="999" w:right="1408"/>
        <w:jc w:val="center"/>
      </w:pPr>
      <w:r>
        <w:rPr>
          <w:u w:val="thick"/>
        </w:rPr>
        <w:t>Shoulder</w:t>
      </w:r>
    </w:p>
    <w:p w14:paraId="591732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F4DEE6" w14:textId="77777777" w:rsidR="00DC16F1" w:rsidRDefault="00DC16F1">
      <w:pPr>
        <w:pStyle w:val="BodyText"/>
        <w:spacing w:before="11"/>
        <w:rPr>
          <w:rFonts w:ascii="Arial"/>
          <w:b/>
          <w:sz w:val="19"/>
        </w:rPr>
      </w:pPr>
    </w:p>
    <w:p w14:paraId="7217FCB6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(External</w:t>
      </w:r>
      <w:r>
        <w:rPr>
          <w:spacing w:val="-10"/>
          <w:u w:val="thick"/>
        </w:rPr>
        <w:t xml:space="preserve"> </w:t>
      </w:r>
      <w:r>
        <w:rPr>
          <w:u w:val="thick"/>
        </w:rPr>
        <w:t>Rotation)</w:t>
      </w:r>
    </w:p>
    <w:p w14:paraId="1D46C62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37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2.5</w:t>
      </w:r>
      <w:r>
        <w:rPr>
          <w:spacing w:val="-7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(1”)</w:t>
      </w:r>
      <w:r>
        <w:rPr>
          <w:spacing w:val="-5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coracoid</w:t>
      </w:r>
      <w:r>
        <w:rPr>
          <w:spacing w:val="-9"/>
        </w:rPr>
        <w:t xml:space="preserve"> </w:t>
      </w:r>
      <w:r>
        <w:t>process.</w:t>
      </w:r>
    </w:p>
    <w:p w14:paraId="3F2DBA7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85816D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671103E" w14:textId="77777777" w:rsidR="00DC16F1" w:rsidRDefault="00DC16F1">
      <w:pPr>
        <w:pStyle w:val="BodyText"/>
        <w:rPr>
          <w:sz w:val="25"/>
        </w:rPr>
      </w:pPr>
    </w:p>
    <w:p w14:paraId="7A890811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076371" w14:textId="77777777" w:rsidR="00DC16F1" w:rsidRDefault="0024240D">
      <w:pPr>
        <w:pStyle w:val="BodyText"/>
        <w:spacing w:before="40"/>
        <w:ind w:left="1380" w:right="2770"/>
      </w:pPr>
      <w:r>
        <w:rPr>
          <w:noProof/>
        </w:rPr>
        <w:drawing>
          <wp:inline distT="0" distB="0" distL="0" distR="0" wp14:anchorId="2CC9400F" wp14:editId="3FAB3E17">
            <wp:extent cx="114300" cy="114300"/>
            <wp:effectExtent l="0" t="0" r="0" b="0"/>
            <wp:docPr id="11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clavicle,</w:t>
      </w:r>
      <w:r>
        <w:rPr>
          <w:spacing w:val="-3"/>
        </w:rPr>
        <w:t xml:space="preserve"> </w:t>
      </w:r>
      <w:r>
        <w:t>scapula,</w:t>
      </w:r>
      <w:r>
        <w:rPr>
          <w:spacing w:val="-1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1/3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spellStart"/>
      <w:r>
        <w:t>humerus</w:t>
      </w:r>
      <w:proofErr w:type="spellEnd"/>
      <w:r>
        <w:rPr>
          <w:spacing w:val="-9"/>
        </w:rPr>
        <w:t xml:space="preserve"> </w:t>
      </w:r>
      <w:proofErr w:type="gramStart"/>
      <w:r>
        <w:t>are</w:t>
      </w:r>
      <w:r>
        <w:rPr>
          <w:spacing w:val="-9"/>
        </w:rPr>
        <w:t xml:space="preserve"> </w:t>
      </w:r>
      <w:r>
        <w:t>demonstrated</w:t>
      </w:r>
      <w:proofErr w:type="gramEnd"/>
      <w:r>
        <w:t xml:space="preserve">. </w:t>
      </w:r>
      <w:r>
        <w:rPr>
          <w:noProof/>
        </w:rPr>
        <w:drawing>
          <wp:inline distT="0" distB="0" distL="0" distR="0" wp14:anchorId="2779CC80" wp14:editId="06A723AB">
            <wp:extent cx="114300" cy="114298"/>
            <wp:effectExtent l="0" t="0" r="0" b="0"/>
            <wp:docPr id="11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proofErr w:type="gramStart"/>
      <w:r>
        <w:t>Superior</w:t>
      </w:r>
      <w:r>
        <w:rPr>
          <w:spacing w:val="1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angle is</w:t>
      </w:r>
      <w:r>
        <w:rPr>
          <w:spacing w:val="-1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mid-clavicle</w:t>
      </w:r>
      <w:proofErr w:type="gramEnd"/>
      <w:r>
        <w:t>.</w:t>
      </w:r>
    </w:p>
    <w:p w14:paraId="147EDC37" w14:textId="77777777" w:rsidR="00DC16F1" w:rsidRDefault="0024240D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55101071" wp14:editId="6453972A">
            <wp:extent cx="114300" cy="114300"/>
            <wp:effectExtent l="0" t="0" r="0" b="0"/>
            <wp:docPr id="11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8"/>
        </w:rPr>
        <w:t xml:space="preserve"> </w:t>
      </w:r>
      <w:r>
        <w:t>medially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tubercle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laterally</w:t>
      </w:r>
      <w:r>
        <w:rPr>
          <w:spacing w:val="-8"/>
        </w:rPr>
        <w:t xml:space="preserve"> </w:t>
      </w:r>
      <w:r>
        <w:t>(Greater</w:t>
      </w:r>
      <w:r>
        <w:rPr>
          <w:spacing w:val="-9"/>
        </w:rPr>
        <w:t xml:space="preserve"> </w:t>
      </w:r>
      <w:r>
        <w:t>tubercle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insertion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supraspinatus,</w:t>
      </w:r>
      <w:r>
        <w:rPr>
          <w:spacing w:val="-3"/>
        </w:rPr>
        <w:t xml:space="preserve"> </w:t>
      </w:r>
      <w:r>
        <w:t>infraspinatus,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proofErr w:type="spellStart"/>
      <w:r>
        <w:t>teres</w:t>
      </w:r>
      <w:proofErr w:type="spellEnd"/>
      <w:r>
        <w:rPr>
          <w:spacing w:val="-4"/>
        </w:rPr>
        <w:t xml:space="preserve"> </w:t>
      </w:r>
      <w:r>
        <w:t>minor</w:t>
      </w:r>
      <w:r>
        <w:rPr>
          <w:spacing w:val="-4"/>
        </w:rPr>
        <w:t xml:space="preserve"> </w:t>
      </w:r>
      <w:r>
        <w:t>muscles).</w:t>
      </w:r>
    </w:p>
    <w:p w14:paraId="61D2EEB0" w14:textId="77777777" w:rsidR="00DC16F1" w:rsidRDefault="0024240D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75DB1779" wp14:editId="71206867">
            <wp:extent cx="114300" cy="114298"/>
            <wp:effectExtent l="0" t="0" r="0" b="0"/>
            <wp:docPr id="11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Outline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greater</w:t>
      </w:r>
      <w:r>
        <w:rPr>
          <w:spacing w:val="-4"/>
        </w:rPr>
        <w:t xml:space="preserve"> </w:t>
      </w:r>
      <w:r>
        <w:t>tubercle.</w:t>
      </w:r>
    </w:p>
    <w:p w14:paraId="741BC56E" w14:textId="77777777" w:rsidR="00DC16F1" w:rsidRDefault="0024240D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0352238B" wp14:editId="012A432C">
            <wp:extent cx="114300" cy="114298"/>
            <wp:effectExtent l="0" t="0" r="0" b="0"/>
            <wp:docPr id="11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spellStart"/>
      <w:r>
        <w:t>Scapulohumeral</w:t>
      </w:r>
      <w:proofErr w:type="spellEnd"/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visualized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slight</w:t>
      </w:r>
      <w:r>
        <w:rPr>
          <w:spacing w:val="-1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glenoid</w:t>
      </w:r>
      <w:r>
        <w:rPr>
          <w:spacing w:val="-4"/>
        </w:rPr>
        <w:t xml:space="preserve"> </w:t>
      </w:r>
      <w:r>
        <w:t>cavity.</w:t>
      </w:r>
    </w:p>
    <w:p w14:paraId="6871F196" w14:textId="77777777" w:rsidR="00DC16F1" w:rsidRDefault="0024240D">
      <w:pPr>
        <w:pStyle w:val="BodyText"/>
        <w:spacing w:before="1" w:line="252" w:lineRule="exact"/>
        <w:ind w:left="1740"/>
      </w:pPr>
      <w:r>
        <w:t>The</w:t>
      </w:r>
      <w:r>
        <w:rPr>
          <w:spacing w:val="-10"/>
        </w:rPr>
        <w:t xml:space="preserve"> </w:t>
      </w:r>
      <w:r>
        <w:t>area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spellStart"/>
      <w:r>
        <w:t>subacromial</w:t>
      </w:r>
      <w:proofErr w:type="spellEnd"/>
      <w:r>
        <w:rPr>
          <w:spacing w:val="-7"/>
        </w:rPr>
        <w:t xml:space="preserve"> </w:t>
      </w:r>
      <w:proofErr w:type="spellStart"/>
      <w:r>
        <w:t>bursae</w:t>
      </w:r>
      <w:proofErr w:type="spellEnd"/>
      <w:r>
        <w:rPr>
          <w:spacing w:val="-8"/>
        </w:rPr>
        <w:t xml:space="preserve"> </w:t>
      </w:r>
      <w:proofErr w:type="gramStart"/>
      <w:r>
        <w:t>is</w:t>
      </w:r>
      <w:r>
        <w:rPr>
          <w:spacing w:val="-6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seen</w:t>
      </w:r>
      <w:proofErr w:type="gramEnd"/>
      <w:r>
        <w:t>.</w:t>
      </w:r>
    </w:p>
    <w:p w14:paraId="764E0598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D5FA0E3" wp14:editId="68AC1440">
            <wp:extent cx="114300" cy="114300"/>
            <wp:effectExtent l="0" t="0" r="0" b="0"/>
            <wp:docPr id="11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scapula</w:t>
      </w:r>
      <w:r>
        <w:rPr>
          <w:spacing w:val="-2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seen</w:t>
      </w:r>
      <w:proofErr w:type="gramEnd"/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35-45</w:t>
      </w:r>
      <w:r>
        <w:rPr>
          <w:vertAlign w:val="superscript"/>
        </w:rPr>
        <w:t>o</w:t>
      </w:r>
      <w:r>
        <w:rPr>
          <w:spacing w:val="-2"/>
        </w:rPr>
        <w:t xml:space="preserve"> </w:t>
      </w:r>
      <w:r>
        <w:t>obliquity.</w:t>
      </w:r>
    </w:p>
    <w:p w14:paraId="2A398CF5" w14:textId="77777777" w:rsidR="00DC16F1" w:rsidRDefault="0024240D">
      <w:pPr>
        <w:pStyle w:val="BodyText"/>
        <w:spacing w:before="7"/>
        <w:ind w:left="1740" w:right="1910" w:hanging="362"/>
      </w:pPr>
      <w:r>
        <w:rPr>
          <w:noProof/>
        </w:rPr>
        <w:drawing>
          <wp:inline distT="0" distB="0" distL="0" distR="0" wp14:anchorId="2C91C8A6" wp14:editId="6FCB4345">
            <wp:extent cx="114300" cy="114300"/>
            <wp:effectExtent l="0" t="0" r="0" b="0"/>
            <wp:docPr id="11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proofErr w:type="spellStart"/>
      <w:r>
        <w:t>Superolateral</w:t>
      </w:r>
      <w:proofErr w:type="spellEnd"/>
      <w:r>
        <w:rPr>
          <w:spacing w:val="-7"/>
        </w:rPr>
        <w:t xml:space="preserve"> </w:t>
      </w:r>
      <w:r>
        <w:t>portion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scapula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8"/>
        </w:rPr>
        <w:t xml:space="preserve"> </w:t>
      </w:r>
      <w:r>
        <w:t>seen</w:t>
      </w:r>
      <w:proofErr w:type="gramEnd"/>
      <w:r>
        <w:rPr>
          <w:spacing w:val="-8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superimposition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thoracic</w:t>
      </w:r>
      <w:r>
        <w:rPr>
          <w:spacing w:val="-59"/>
        </w:rPr>
        <w:t xml:space="preserve"> </w:t>
      </w:r>
      <w:r>
        <w:t>cavity.</w:t>
      </w:r>
    </w:p>
    <w:p w14:paraId="7CE16CD7" w14:textId="77777777" w:rsidR="00DC16F1" w:rsidRDefault="0024240D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63E0AC65" wp14:editId="3D42821F">
            <wp:extent cx="114300" cy="114300"/>
            <wp:effectExtent l="0" t="0" r="0" b="0"/>
            <wp:docPr id="11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spellStart"/>
      <w:r>
        <w:t>Humerus</w:t>
      </w:r>
      <w:proofErr w:type="spellEnd"/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(no</w:t>
      </w:r>
      <w:r>
        <w:rPr>
          <w:spacing w:val="-4"/>
        </w:rPr>
        <w:t xml:space="preserve"> </w:t>
      </w:r>
      <w:r>
        <w:t>abduction).</w:t>
      </w:r>
    </w:p>
    <w:p w14:paraId="6F196C23" w14:textId="77777777" w:rsidR="00DC16F1" w:rsidRDefault="0024240D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3B86BA86" wp14:editId="3AAE89A9">
            <wp:extent cx="114300" cy="114300"/>
            <wp:effectExtent l="0" t="0" r="0" b="0"/>
            <wp:docPr id="11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structure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proximal</w:t>
      </w:r>
      <w:r>
        <w:rPr>
          <w:spacing w:val="-4"/>
        </w:rPr>
        <w:t xml:space="preserve"> </w:t>
      </w:r>
      <w:proofErr w:type="spellStart"/>
      <w:r>
        <w:t>humerus</w:t>
      </w:r>
      <w:proofErr w:type="spellEnd"/>
      <w:r>
        <w:t>.</w:t>
      </w:r>
    </w:p>
    <w:p w14:paraId="3D567A9E" w14:textId="77777777" w:rsidR="00DC16F1" w:rsidRDefault="00DC16F1">
      <w:pPr>
        <w:pStyle w:val="BodyText"/>
        <w:spacing w:before="2"/>
        <w:rPr>
          <w:sz w:val="25"/>
        </w:rPr>
      </w:pPr>
    </w:p>
    <w:p w14:paraId="39AADBA3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6AB8C6B1" w14:textId="77777777" w:rsidR="00DC16F1" w:rsidRDefault="0024240D">
      <w:pPr>
        <w:pStyle w:val="BodyText"/>
        <w:spacing w:before="40"/>
        <w:ind w:left="1740" w:right="1575"/>
      </w:pPr>
      <w:r>
        <w:rPr>
          <w:noProof/>
        </w:rPr>
        <w:drawing>
          <wp:anchor distT="0" distB="0" distL="0" distR="0" simplePos="0" relativeHeight="15849472" behindDoc="0" locked="0" layoutInCell="1" allowOverlap="1" wp14:anchorId="54E3F036" wp14:editId="47831CF6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775" cy="104775"/>
            <wp:effectExtent l="0" t="0" r="0" b="0"/>
            <wp:wrapNone/>
            <wp:docPr id="115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scapular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clavicle,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acromion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humeral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are</w:t>
      </w:r>
      <w:r>
        <w:rPr>
          <w:spacing w:val="-59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longer</w:t>
      </w:r>
      <w:r>
        <w:rPr>
          <w:spacing w:val="1"/>
        </w:rPr>
        <w:t xml:space="preserve"> </w:t>
      </w:r>
      <w:r>
        <w:t>superimposed.</w:t>
      </w:r>
    </w:p>
    <w:p w14:paraId="4DAB6345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ind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kyphotic.</w:t>
      </w:r>
      <w:r>
        <w:rPr>
          <w:spacing w:val="-9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cephalad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scapula</w:t>
      </w:r>
    </w:p>
    <w:p w14:paraId="430C2848" w14:textId="77777777" w:rsidR="00DC16F1" w:rsidRDefault="00DC16F1">
      <w:pPr>
        <w:pStyle w:val="BodyText"/>
        <w:rPr>
          <w:sz w:val="25"/>
        </w:rPr>
      </w:pPr>
    </w:p>
    <w:p w14:paraId="4472204E" w14:textId="77777777" w:rsidR="00DC16F1" w:rsidRDefault="0024240D">
      <w:pPr>
        <w:pStyle w:val="Heading6"/>
      </w:pPr>
      <w:r>
        <w:rPr>
          <w:spacing w:val="-1"/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(Glenoid</w:t>
      </w:r>
      <w:r>
        <w:rPr>
          <w:spacing w:val="-13"/>
          <w:u w:val="thick"/>
        </w:rPr>
        <w:t xml:space="preserve"> </w:t>
      </w:r>
      <w:r>
        <w:rPr>
          <w:u w:val="thick"/>
        </w:rPr>
        <w:t>Cavity/Neutral</w:t>
      </w:r>
      <w:r>
        <w:rPr>
          <w:spacing w:val="-9"/>
          <w:u w:val="thick"/>
        </w:rPr>
        <w:t xml:space="preserve"> </w:t>
      </w:r>
      <w:r>
        <w:rPr>
          <w:u w:val="thick"/>
        </w:rPr>
        <w:t>Rotation)</w:t>
      </w:r>
    </w:p>
    <w:p w14:paraId="694E3B7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Preset</w:t>
      </w:r>
      <w:r>
        <w:rPr>
          <w:spacing w:val="-8"/>
        </w:rPr>
        <w:t xml:space="preserve"> </w:t>
      </w:r>
      <w:r>
        <w:t>manual</w:t>
      </w:r>
      <w:r>
        <w:rPr>
          <w:spacing w:val="-9"/>
        </w:rPr>
        <w:t xml:space="preserve"> </w:t>
      </w:r>
      <w:r>
        <w:t>technique</w:t>
      </w:r>
      <w:r>
        <w:rPr>
          <w:spacing w:val="-9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AP</w:t>
      </w:r>
      <w:r>
        <w:rPr>
          <w:spacing w:val="51"/>
        </w:rPr>
        <w:t xml:space="preserve"> </w:t>
      </w:r>
      <w:proofErr w:type="spellStart"/>
      <w:r>
        <w:t>mAs</w:t>
      </w:r>
      <w:proofErr w:type="spellEnd"/>
      <w:r>
        <w:rPr>
          <w:spacing w:val="-9"/>
        </w:rPr>
        <w:t xml:space="preserve"> </w:t>
      </w:r>
      <w:r>
        <w:t>readout</w:t>
      </w:r>
    </w:p>
    <w:p w14:paraId="794CD42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711"/>
        <w:rPr>
          <w:rFonts w:ascii="Wingdings" w:hAnsi="Wingdings"/>
        </w:rPr>
      </w:pPr>
      <w:r>
        <w:t>Most</w:t>
      </w:r>
      <w:r>
        <w:rPr>
          <w:spacing w:val="-7"/>
        </w:rPr>
        <w:t xml:space="preserve"> </w:t>
      </w:r>
      <w:r>
        <w:t>accurate</w:t>
      </w:r>
      <w:r>
        <w:rPr>
          <w:spacing w:val="-8"/>
        </w:rPr>
        <w:t xml:space="preserve"> </w:t>
      </w:r>
      <w:r>
        <w:t>method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determining</w:t>
      </w:r>
      <w:r>
        <w:rPr>
          <w:spacing w:val="-3"/>
        </w:rPr>
        <w:t xml:space="preserve"> </w:t>
      </w:r>
      <w:r>
        <w:t>obliquity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palpate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coracoid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acromion</w:t>
      </w:r>
      <w:r>
        <w:rPr>
          <w:spacing w:val="-58"/>
        </w:rPr>
        <w:t xml:space="preserve"> </w:t>
      </w:r>
      <w:r>
        <w:t>angle then rotate the patient until the coracoid superimposes the acromion angle,</w:t>
      </w:r>
      <w:r>
        <w:rPr>
          <w:spacing w:val="1"/>
        </w:rPr>
        <w:t xml:space="preserve"> </w:t>
      </w:r>
      <w:r>
        <w:t>making</w:t>
      </w:r>
      <w:r>
        <w:rPr>
          <w:spacing w:val="-3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perpendicular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13736FF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glenoid</w:t>
      </w:r>
      <w:r>
        <w:rPr>
          <w:spacing w:val="-3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point</w:t>
      </w:r>
      <w:r>
        <w:rPr>
          <w:spacing w:val="-1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2”)</w:t>
      </w:r>
      <w:r>
        <w:rPr>
          <w:spacing w:val="-5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</w:p>
    <w:p w14:paraId="4E9A9551" w14:textId="77777777" w:rsidR="00DC16F1" w:rsidRDefault="0024240D">
      <w:pPr>
        <w:pStyle w:val="BodyText"/>
        <w:spacing w:before="2" w:line="250" w:lineRule="exact"/>
        <w:ind w:left="1740"/>
      </w:pPr>
      <w:proofErr w:type="gramStart"/>
      <w:r>
        <w:t>inferior</w:t>
      </w:r>
      <w:proofErr w:type="gramEnd"/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superolateral</w:t>
      </w:r>
      <w:proofErr w:type="spellEnd"/>
      <w:r>
        <w:rPr>
          <w:spacing w:val="-4"/>
        </w:rPr>
        <w:t xml:space="preserve"> </w:t>
      </w:r>
      <w:r>
        <w:t>border.</w:t>
      </w:r>
    </w:p>
    <w:p w14:paraId="1B5F2EA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D8E6C0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BD41A52" w14:textId="77777777" w:rsidR="00DC16F1" w:rsidRDefault="00DC16F1">
      <w:pPr>
        <w:pStyle w:val="BodyText"/>
        <w:spacing w:before="7"/>
        <w:rPr>
          <w:sz w:val="25"/>
        </w:rPr>
      </w:pPr>
    </w:p>
    <w:p w14:paraId="23028F56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4419E06" w14:textId="77777777" w:rsidR="00DC16F1" w:rsidRDefault="0024240D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0BFADEF0" wp14:editId="3247614C">
            <wp:extent cx="114300" cy="114298"/>
            <wp:effectExtent l="0" t="0" r="0" b="0"/>
            <wp:docPr id="11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Glenoid</w:t>
      </w:r>
      <w:r>
        <w:rPr>
          <w:spacing w:val="-5"/>
        </w:rPr>
        <w:t xml:space="preserve"> </w:t>
      </w:r>
      <w:r>
        <w:t>fossa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open</w:t>
      </w:r>
      <w:r>
        <w:rPr>
          <w:spacing w:val="-4"/>
        </w:rPr>
        <w:t xml:space="preserve"> </w:t>
      </w:r>
      <w:proofErr w:type="spellStart"/>
      <w:r>
        <w:t>scapulohumeral</w:t>
      </w:r>
      <w:proofErr w:type="spellEnd"/>
      <w:r>
        <w:rPr>
          <w:spacing w:val="-5"/>
        </w:rPr>
        <w:t xml:space="preserve"> </w:t>
      </w:r>
      <w:r>
        <w:t>joint.</w:t>
      </w:r>
    </w:p>
    <w:p w14:paraId="54582678" w14:textId="77777777" w:rsidR="00DC16F1" w:rsidRDefault="0024240D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776C7EB7" wp14:editId="18463815">
            <wp:extent cx="114300" cy="114298"/>
            <wp:effectExtent l="0" t="0" r="0" b="0"/>
            <wp:docPr id="11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Coracoid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2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(0.75”)</w:t>
      </w:r>
      <w:r>
        <w:rPr>
          <w:spacing w:val="-3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midpoint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half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clavicle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4C89EB6" w14:textId="77777777" w:rsidR="00DC16F1" w:rsidRDefault="0024240D">
      <w:pPr>
        <w:pStyle w:val="BodyText"/>
        <w:ind w:left="1740" w:right="1563" w:hanging="362"/>
      </w:pPr>
      <w:r>
        <w:rPr>
          <w:noProof/>
        </w:rPr>
        <w:drawing>
          <wp:inline distT="0" distB="0" distL="0" distR="0" wp14:anchorId="58E22C02" wp14:editId="77BF3346">
            <wp:extent cx="114300" cy="114298"/>
            <wp:effectExtent l="0" t="0" r="0" b="0"/>
            <wp:docPr id="11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19"/>
          <w:sz w:val="20"/>
        </w:rPr>
        <w:t xml:space="preserve"> </w:t>
      </w:r>
      <w:r>
        <w:t>Lateral coracoid demonstrates 0.25 “superimposition over the humeral head. Use this to</w:t>
      </w:r>
      <w:r>
        <w:rPr>
          <w:spacing w:val="-59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correct</w:t>
      </w:r>
      <w:r>
        <w:rPr>
          <w:spacing w:val="-1"/>
        </w:rPr>
        <w:t xml:space="preserve"> </w:t>
      </w:r>
      <w:r>
        <w:t>obliquity</w:t>
      </w:r>
      <w:r>
        <w:rPr>
          <w:spacing w:val="1"/>
        </w:rPr>
        <w:t xml:space="preserve"> </w:t>
      </w:r>
      <w:r>
        <w:t>is used.</w:t>
      </w:r>
    </w:p>
    <w:p w14:paraId="2F7D9325" w14:textId="77777777" w:rsidR="00DC16F1" w:rsidRDefault="0024240D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7D1EE981" wp14:editId="25F0FB6B">
            <wp:extent cx="114300" cy="114298"/>
            <wp:effectExtent l="0" t="0" r="0" b="0"/>
            <wp:docPr id="11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transversely</w:t>
      </w:r>
      <w:r>
        <w:rPr>
          <w:spacing w:val="-12"/>
        </w:rPr>
        <w:t xml:space="preserve"> </w:t>
      </w:r>
      <w:r>
        <w:t>foreshortened.</w:t>
      </w:r>
      <w:r>
        <w:rPr>
          <w:spacing w:val="-8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also</w:t>
      </w:r>
      <w:r>
        <w:rPr>
          <w:spacing w:val="-13"/>
        </w:rPr>
        <w:t xml:space="preserve"> </w:t>
      </w:r>
      <w:r>
        <w:t>determines</w:t>
      </w:r>
      <w:r>
        <w:rPr>
          <w:spacing w:val="-5"/>
        </w:rPr>
        <w:t xml:space="preserve"> </w:t>
      </w:r>
      <w:r>
        <w:t>correct</w:t>
      </w:r>
      <w:r>
        <w:rPr>
          <w:spacing w:val="-5"/>
        </w:rPr>
        <w:t xml:space="preserve"> </w:t>
      </w:r>
      <w:r>
        <w:t>obliquity</w:t>
      </w:r>
      <w:r>
        <w:rPr>
          <w:spacing w:val="-8"/>
        </w:rPr>
        <w:t xml:space="preserve"> </w:t>
      </w:r>
      <w:r>
        <w:t>except</w:t>
      </w:r>
      <w:r>
        <w:rPr>
          <w:spacing w:val="-5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kyphotic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supine patient.</w:t>
      </w:r>
    </w:p>
    <w:p w14:paraId="7F82C2E9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28E9ED99" wp14:editId="314CC320">
            <wp:extent cx="114300" cy="114298"/>
            <wp:effectExtent l="0" t="0" r="0" b="0"/>
            <wp:docPr id="11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spellStart"/>
      <w:r>
        <w:t>scapulohumeral</w:t>
      </w:r>
      <w:proofErr w:type="spellEnd"/>
      <w:r>
        <w:rPr>
          <w:spacing w:val="-11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along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trabecular</w:t>
      </w:r>
      <w:r>
        <w:rPr>
          <w:spacing w:val="-3"/>
        </w:rPr>
        <w:t xml:space="preserve"> </w:t>
      </w:r>
      <w:r>
        <w:t>detail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glenoid</w:t>
      </w:r>
      <w:r>
        <w:rPr>
          <w:spacing w:val="-7"/>
        </w:rPr>
        <w:t xml:space="preserve"> </w:t>
      </w:r>
      <w:r>
        <w:t>fossa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67C67FE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DAE6525" w14:textId="77777777" w:rsidR="00DC16F1" w:rsidRDefault="00DC16F1">
      <w:pPr>
        <w:pStyle w:val="BodyText"/>
        <w:spacing w:before="4"/>
        <w:rPr>
          <w:sz w:val="19"/>
        </w:rPr>
      </w:pPr>
    </w:p>
    <w:p w14:paraId="266B2F88" w14:textId="77777777" w:rsidR="00DC16F1" w:rsidRDefault="0024240D">
      <w:pPr>
        <w:pStyle w:val="BodyText"/>
        <w:spacing w:before="94"/>
        <w:ind w:left="1740" w:right="1467" w:hanging="362"/>
        <w:jc w:val="both"/>
      </w:pPr>
      <w:r>
        <w:rPr>
          <w:noProof/>
        </w:rPr>
        <w:drawing>
          <wp:inline distT="0" distB="0" distL="0" distR="0" wp14:anchorId="68E67378" wp14:editId="6BE8C26B">
            <wp:extent cx="114300" cy="114298"/>
            <wp:effectExtent l="0" t="0" r="0" b="0"/>
            <wp:docPr id="11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5"/>
          <w:sz w:val="20"/>
        </w:rPr>
        <w:t xml:space="preserve"> </w:t>
      </w:r>
      <w:r>
        <w:t xml:space="preserve">Posterior part of the supraspinatus insertion (may show </w:t>
      </w:r>
      <w:proofErr w:type="gramStart"/>
      <w:r>
        <w:t>small calcified</w:t>
      </w:r>
      <w:proofErr w:type="gramEnd"/>
      <w:r>
        <w:t xml:space="preserve"> deposits not seen</w:t>
      </w:r>
      <w:r>
        <w:rPr>
          <w:spacing w:val="-59"/>
        </w:rPr>
        <w:t xml:space="preserve"> </w:t>
      </w:r>
      <w:r>
        <w:t>otherwise).</w:t>
      </w:r>
    </w:p>
    <w:p w14:paraId="790B4E3E" w14:textId="77777777" w:rsidR="00DC16F1" w:rsidRDefault="0024240D">
      <w:pPr>
        <w:spacing w:line="246" w:lineRule="exact"/>
        <w:ind w:left="1020"/>
        <w:jc w:val="both"/>
      </w:pPr>
      <w:proofErr w:type="spellStart"/>
      <w:r>
        <w:rPr>
          <w:rFonts w:ascii="Arial"/>
          <w:b/>
          <w:u w:val="thick"/>
        </w:rPr>
        <w:t>Inferosuperior</w:t>
      </w:r>
      <w:proofErr w:type="spellEnd"/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Axial</w:t>
      </w:r>
      <w:r>
        <w:rPr>
          <w:rFonts w:ascii="Arial"/>
          <w:b/>
          <w:spacing w:val="-6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  <w:r>
        <w:rPr>
          <w:rFonts w:ascii="Arial"/>
          <w:b/>
          <w:spacing w:val="-11"/>
        </w:rPr>
        <w:t xml:space="preserve"> </w:t>
      </w:r>
      <w:r>
        <w:t>(Used</w:t>
      </w:r>
      <w:r>
        <w:rPr>
          <w:spacing w:val="-12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dislocated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post-reduction</w:t>
      </w:r>
      <w:r>
        <w:rPr>
          <w:spacing w:val="-12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views)</w:t>
      </w:r>
    </w:p>
    <w:p w14:paraId="41C5988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jc w:val="both"/>
        <w:rPr>
          <w:rFonts w:ascii="Wingdings" w:hAnsi="Wingdings"/>
        </w:rPr>
      </w:pPr>
      <w:r>
        <w:rPr>
          <w:spacing w:val="-1"/>
        </w:rPr>
        <w:t>Physician</w:t>
      </w:r>
      <w:r>
        <w:rPr>
          <w:spacing w:val="-10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position</w:t>
      </w:r>
      <w:r>
        <w:rPr>
          <w:spacing w:val="-15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arm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dislocation.</w:t>
      </w:r>
    </w:p>
    <w:p w14:paraId="547A7F7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591"/>
        <w:jc w:val="both"/>
        <w:rPr>
          <w:rFonts w:ascii="Wingdings" w:hAnsi="Wingdings"/>
        </w:rPr>
      </w:pPr>
      <w:r>
        <w:t xml:space="preserve">If possible, keep </w:t>
      </w:r>
      <w:proofErr w:type="spellStart"/>
      <w:r>
        <w:t>humerus</w:t>
      </w:r>
      <w:proofErr w:type="spellEnd"/>
      <w:r>
        <w:t xml:space="preserve"> in external rotation to demonstrate a compression fracture of</w:t>
      </w:r>
      <w:r>
        <w:rPr>
          <w:spacing w:val="-59"/>
        </w:rPr>
        <w:t xml:space="preserve"> </w:t>
      </w:r>
      <w:r>
        <w:t>the posterolateral aspect of the humeral head. (</w:t>
      </w:r>
      <w:r>
        <w:rPr>
          <w:rFonts w:ascii="Arial" w:hAnsi="Arial"/>
          <w:i/>
        </w:rPr>
        <w:t xml:space="preserve">See Hill-Sachs Defect below). </w:t>
      </w:r>
      <w:r>
        <w:t>Rotation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limb</w:t>
      </w:r>
      <w:r>
        <w:rPr>
          <w:spacing w:val="-2"/>
        </w:rPr>
        <w:t xml:space="preserve"> </w:t>
      </w:r>
      <w:proofErr w:type="gramStart"/>
      <w:r>
        <w:t>is</w:t>
      </w:r>
      <w:r>
        <w:rPr>
          <w:spacing w:val="2"/>
        </w:rPr>
        <w:t xml:space="preserve"> </w:t>
      </w:r>
      <w:r>
        <w:rPr>
          <w:u w:val="single"/>
        </w:rPr>
        <w:t>not</w:t>
      </w:r>
      <w:r>
        <w:rPr>
          <w:spacing w:val="-3"/>
        </w:rPr>
        <w:t xml:space="preserve"> </w:t>
      </w:r>
      <w:r>
        <w:t>recommended</w:t>
      </w:r>
      <w:proofErr w:type="gramEnd"/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trauma</w:t>
      </w:r>
      <w:r>
        <w:rPr>
          <w:spacing w:val="-2"/>
        </w:rPr>
        <w:t xml:space="preserve"> </w:t>
      </w:r>
      <w:r>
        <w:t>cases.</w:t>
      </w:r>
    </w:p>
    <w:p w14:paraId="7A79BA92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1528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horizontally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armpit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region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acromioclavicular</w:t>
      </w:r>
      <w:r>
        <w:rPr>
          <w:spacing w:val="-58"/>
        </w:rPr>
        <w:t xml:space="preserve"> </w:t>
      </w:r>
      <w:r>
        <w:t>joint. Degree of medial angulation is often 15-30</w:t>
      </w:r>
      <w:r>
        <w:rPr>
          <w:vertAlign w:val="superscript"/>
        </w:rPr>
        <w:t>o</w:t>
      </w:r>
      <w:r>
        <w:t xml:space="preserve"> depending upon the amount of arm</w:t>
      </w:r>
      <w:r>
        <w:rPr>
          <w:spacing w:val="1"/>
        </w:rPr>
        <w:t xml:space="preserve"> </w:t>
      </w:r>
      <w:r>
        <w:t>abduction.</w:t>
      </w:r>
      <w:r>
        <w:rPr>
          <w:spacing w:val="-2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1"/>
        </w:rPr>
        <w:t xml:space="preserve"> </w:t>
      </w:r>
      <w:r>
        <w:t>100 cm</w:t>
      </w:r>
      <w:r>
        <w:rPr>
          <w:spacing w:val="-2"/>
        </w:rPr>
        <w:t xml:space="preserve"> </w:t>
      </w:r>
      <w:r>
        <w:t>(40”).</w:t>
      </w:r>
    </w:p>
    <w:p w14:paraId="2AF75CEA" w14:textId="77777777" w:rsidR="00DC16F1" w:rsidRDefault="00DC16F1">
      <w:pPr>
        <w:pStyle w:val="BodyText"/>
        <w:rPr>
          <w:sz w:val="25"/>
        </w:rPr>
      </w:pPr>
    </w:p>
    <w:p w14:paraId="6EB449CF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5806B02" w14:textId="77777777" w:rsidR="00DC16F1" w:rsidRDefault="0024240D">
      <w:pPr>
        <w:pStyle w:val="BodyText"/>
        <w:spacing w:before="43"/>
        <w:ind w:left="1380" w:right="5505"/>
      </w:pPr>
      <w:r>
        <w:rPr>
          <w:noProof/>
        </w:rPr>
        <w:drawing>
          <wp:inline distT="0" distB="0" distL="0" distR="0" wp14:anchorId="5B777E6D" wp14:editId="123A09AC">
            <wp:extent cx="114300" cy="114300"/>
            <wp:effectExtent l="0" t="0" r="0" b="0"/>
            <wp:docPr id="11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Coracoid</w:t>
      </w:r>
      <w:r>
        <w:rPr>
          <w:spacing w:val="-12"/>
        </w:rPr>
        <w:t xml:space="preserve"> </w:t>
      </w:r>
      <w:r>
        <w:t>process</w:t>
      </w:r>
      <w:r>
        <w:rPr>
          <w:spacing w:val="-11"/>
        </w:rPr>
        <w:t xml:space="preserve"> </w:t>
      </w:r>
      <w:r>
        <w:t>projected</w:t>
      </w:r>
      <w:r>
        <w:rPr>
          <w:spacing w:val="-11"/>
        </w:rPr>
        <w:t xml:space="preserve"> </w:t>
      </w:r>
      <w:r>
        <w:t>above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clavicle.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791B871" wp14:editId="0C5DA04B">
            <wp:extent cx="114300" cy="114300"/>
            <wp:effectExtent l="0" t="0" r="0" b="0"/>
            <wp:docPr id="11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AC</w:t>
      </w:r>
      <w:r>
        <w:rPr>
          <w:spacing w:val="-1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the humeral</w:t>
      </w:r>
      <w:r>
        <w:rPr>
          <w:spacing w:val="-2"/>
        </w:rPr>
        <w:t xml:space="preserve"> </w:t>
      </w:r>
      <w:r>
        <w:t>head.</w:t>
      </w:r>
    </w:p>
    <w:p w14:paraId="7A95F946" w14:textId="77777777" w:rsidR="00DC16F1" w:rsidRDefault="0024240D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7EDB1D88" wp14:editId="3708E4C4">
            <wp:extent cx="114300" cy="114298"/>
            <wp:effectExtent l="0" t="0" r="0" b="0"/>
            <wp:docPr id="11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8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anteriorly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proofErr w:type="spellStart"/>
      <w:r>
        <w:t>posteriolateral</w:t>
      </w:r>
      <w:proofErr w:type="spellEnd"/>
      <w:r>
        <w:rPr>
          <w:spacing w:val="-9"/>
        </w:rPr>
        <w:t xml:space="preserve"> </w:t>
      </w:r>
      <w:r>
        <w:t>aspect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profile</w:t>
      </w:r>
      <w:r>
        <w:rPr>
          <w:spacing w:val="-11"/>
        </w:rPr>
        <w:t xml:space="preserve"> </w:t>
      </w:r>
      <w:r>
        <w:t>posteriorly.</w:t>
      </w:r>
      <w:r>
        <w:rPr>
          <w:spacing w:val="-9"/>
        </w:rPr>
        <w:t xml:space="preserve"> </w:t>
      </w:r>
      <w:r>
        <w:t>(Lesser</w:t>
      </w:r>
      <w:r>
        <w:rPr>
          <w:spacing w:val="-9"/>
        </w:rPr>
        <w:t xml:space="preserve"> </w:t>
      </w:r>
      <w:r>
        <w:t>tubercle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insertion</w:t>
      </w:r>
      <w:r>
        <w:rPr>
          <w:spacing w:val="-11"/>
        </w:rPr>
        <w:t xml:space="preserve"> </w:t>
      </w:r>
      <w:r>
        <w:t>point</w:t>
      </w:r>
      <w:r>
        <w:rPr>
          <w:spacing w:val="-11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subscapular</w:t>
      </w:r>
      <w:r>
        <w:rPr>
          <w:spacing w:val="-14"/>
        </w:rPr>
        <w:t xml:space="preserve"> </w:t>
      </w:r>
      <w:r>
        <w:t>tendon.)</w:t>
      </w:r>
    </w:p>
    <w:p w14:paraId="6688F28E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B3CFE81" wp14:editId="1DFC89C2">
            <wp:extent cx="114300" cy="114300"/>
            <wp:effectExtent l="0" t="0" r="0" b="0"/>
            <wp:docPr id="11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insertion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teres</w:t>
      </w:r>
      <w:proofErr w:type="spellEnd"/>
      <w:r>
        <w:rPr>
          <w:spacing w:val="-4"/>
        </w:rPr>
        <w:t xml:space="preserve"> </w:t>
      </w:r>
      <w:r>
        <w:t>minor</w:t>
      </w:r>
      <w:r>
        <w:rPr>
          <w:spacing w:val="-4"/>
        </w:rPr>
        <w:t xml:space="preserve"> </w:t>
      </w:r>
      <w:r>
        <w:t>tendon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greater</w:t>
      </w:r>
      <w:r>
        <w:rPr>
          <w:spacing w:val="-3"/>
        </w:rPr>
        <w:t xml:space="preserve"> </w:t>
      </w:r>
      <w:r>
        <w:t>tubercle.</w:t>
      </w:r>
    </w:p>
    <w:p w14:paraId="2ECE22CE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C3DAAB8" wp14:editId="64CB4D7A">
            <wp:extent cx="114300" cy="114300"/>
            <wp:effectExtent l="0" t="0" r="0" b="0"/>
            <wp:docPr id="11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Proximal</w:t>
      </w:r>
      <w:r>
        <w:rPr>
          <w:spacing w:val="-6"/>
        </w:rPr>
        <w:t xml:space="preserve"> </w:t>
      </w:r>
      <w:proofErr w:type="spellStart"/>
      <w:r>
        <w:t>humerus</w:t>
      </w:r>
      <w:proofErr w:type="spellEnd"/>
      <w:r>
        <w:rPr>
          <w:spacing w:val="-6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distortion.</w:t>
      </w:r>
      <w:r>
        <w:rPr>
          <w:spacing w:val="-3"/>
        </w:rPr>
        <w:t xml:space="preserve"> </w:t>
      </w:r>
      <w:proofErr w:type="gramStart"/>
      <w:r>
        <w:t>Shown</w:t>
      </w:r>
      <w:proofErr w:type="gramEnd"/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portion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greater</w:t>
      </w:r>
      <w:r>
        <w:rPr>
          <w:spacing w:val="-1"/>
        </w:rPr>
        <w:t xml:space="preserve"> </w:t>
      </w:r>
      <w:r>
        <w:t>tubercle.</w:t>
      </w:r>
    </w:p>
    <w:p w14:paraId="3519FDEC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6682C3E" wp14:editId="45762814">
            <wp:extent cx="114300" cy="114300"/>
            <wp:effectExtent l="0" t="0" r="0" b="0"/>
            <wp:docPr id="11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glenoid</w:t>
      </w:r>
      <w:r>
        <w:rPr>
          <w:spacing w:val="-6"/>
        </w:rPr>
        <w:t xml:space="preserve"> </w:t>
      </w:r>
      <w:r>
        <w:t>fossa</w:t>
      </w:r>
      <w:r>
        <w:rPr>
          <w:spacing w:val="-10"/>
        </w:rPr>
        <w:t xml:space="preserve"> </w:t>
      </w:r>
      <w:proofErr w:type="gramStart"/>
      <w:r>
        <w:t>are</w:t>
      </w:r>
      <w:r>
        <w:rPr>
          <w:spacing w:val="-4"/>
        </w:rPr>
        <w:t xml:space="preserve"> </w:t>
      </w:r>
      <w:r>
        <w:t>nearly</w:t>
      </w:r>
      <w:r>
        <w:rPr>
          <w:spacing w:val="-8"/>
        </w:rPr>
        <w:t xml:space="preserve"> </w:t>
      </w:r>
      <w:r>
        <w:t>superimposed</w:t>
      </w:r>
      <w:proofErr w:type="gramEnd"/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small</w:t>
      </w:r>
      <w:r>
        <w:rPr>
          <w:spacing w:val="-2"/>
        </w:rPr>
        <w:t xml:space="preserve"> </w:t>
      </w:r>
      <w:r>
        <w:t>amount of</w:t>
      </w:r>
      <w:r>
        <w:rPr>
          <w:spacing w:val="1"/>
        </w:rPr>
        <w:t xml:space="preserve"> </w:t>
      </w:r>
      <w:r>
        <w:t>humeral</w:t>
      </w:r>
      <w:r>
        <w:rPr>
          <w:spacing w:val="-3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superimposition</w:t>
      </w:r>
      <w:r>
        <w:rPr>
          <w:spacing w:val="-3"/>
        </w:rPr>
        <w:t xml:space="preserve"> </w:t>
      </w:r>
      <w:r>
        <w:t>(Open</w:t>
      </w:r>
      <w:r>
        <w:rPr>
          <w:spacing w:val="-2"/>
        </w:rPr>
        <w:t xml:space="preserve"> </w:t>
      </w:r>
      <w:proofErr w:type="spellStart"/>
      <w:r>
        <w:t>scapulohumeral</w:t>
      </w:r>
      <w:proofErr w:type="spellEnd"/>
      <w:r>
        <w:rPr>
          <w:spacing w:val="-4"/>
        </w:rPr>
        <w:t xml:space="preserve"> </w:t>
      </w:r>
      <w:r>
        <w:t>joint).</w:t>
      </w:r>
    </w:p>
    <w:p w14:paraId="412F0C58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0EC7422" wp14:editId="6A3039A1">
            <wp:extent cx="114300" cy="114300"/>
            <wp:effectExtent l="0" t="0" r="0" b="0"/>
            <wp:docPr id="11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trabecular</w:t>
      </w:r>
      <w:r>
        <w:rPr>
          <w:spacing w:val="-2"/>
        </w:rPr>
        <w:t xml:space="preserve"> </w:t>
      </w:r>
      <w:r>
        <w:t>detail.</w:t>
      </w:r>
    </w:p>
    <w:p w14:paraId="44F95BFE" w14:textId="77777777" w:rsidR="00DC16F1" w:rsidRDefault="00DC16F1">
      <w:pPr>
        <w:pStyle w:val="BodyText"/>
        <w:spacing w:before="2"/>
        <w:rPr>
          <w:sz w:val="25"/>
        </w:rPr>
      </w:pPr>
    </w:p>
    <w:p w14:paraId="2D4AF8D0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30381FBA" w14:textId="77777777" w:rsidR="00DC16F1" w:rsidRDefault="0024240D">
      <w:pPr>
        <w:pStyle w:val="BodyText"/>
        <w:spacing w:before="33"/>
        <w:ind w:left="1740"/>
      </w:pPr>
      <w:r>
        <w:rPr>
          <w:noProof/>
        </w:rPr>
        <w:drawing>
          <wp:anchor distT="0" distB="0" distL="0" distR="0" simplePos="0" relativeHeight="15850496" behindDoc="0" locked="0" layoutInCell="1" allowOverlap="1" wp14:anchorId="571FCA4D" wp14:editId="79A0CCA1">
            <wp:simplePos x="0" y="0"/>
            <wp:positionH relativeFrom="page">
              <wp:posOffset>1143000</wp:posOffset>
            </wp:positionH>
            <wp:positionV relativeFrom="paragraph">
              <wp:posOffset>39090</wp:posOffset>
            </wp:positionV>
            <wp:extent cx="104775" cy="104773"/>
            <wp:effectExtent l="0" t="0" r="0" b="0"/>
            <wp:wrapNone/>
            <wp:docPr id="118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coracoid</w:t>
      </w:r>
      <w:r>
        <w:rPr>
          <w:spacing w:val="-7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image.</w:t>
      </w:r>
    </w:p>
    <w:p w14:paraId="7425E614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677"/>
      </w:pPr>
      <w:r>
        <w:t>The patient’s head was not turned or neck flexed toward the unaffected shoulder</w:t>
      </w:r>
      <w:r>
        <w:rPr>
          <w:spacing w:val="1"/>
        </w:rPr>
        <w:t xml:space="preserve"> </w:t>
      </w:r>
      <w:r>
        <w:t>enough to allow positioning of the IR medially. Note that it is not always possible to</w:t>
      </w:r>
      <w:r>
        <w:rPr>
          <w:spacing w:val="-59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adjustment</w:t>
      </w:r>
      <w:r>
        <w:rPr>
          <w:spacing w:val="-2"/>
        </w:rPr>
        <w:t xml:space="preserve"> </w:t>
      </w:r>
      <w:r>
        <w:t>(i.e.</w:t>
      </w:r>
      <w:r>
        <w:rPr>
          <w:spacing w:val="2"/>
        </w:rPr>
        <w:t xml:space="preserve"> </w:t>
      </w:r>
      <w:r>
        <w:t>c-spine precautions).</w:t>
      </w:r>
    </w:p>
    <w:p w14:paraId="6CF8805A" w14:textId="77777777" w:rsidR="00DC16F1" w:rsidRDefault="00DC16F1">
      <w:pPr>
        <w:pStyle w:val="BodyText"/>
        <w:spacing w:before="2"/>
        <w:rPr>
          <w:sz w:val="25"/>
        </w:rPr>
      </w:pPr>
    </w:p>
    <w:p w14:paraId="1460FCE7" w14:textId="77777777" w:rsidR="00DC16F1" w:rsidRDefault="0024240D">
      <w:pPr>
        <w:pStyle w:val="Heading6"/>
      </w:pPr>
      <w:proofErr w:type="spellStart"/>
      <w:r>
        <w:rPr>
          <w:spacing w:val="-1"/>
          <w:u w:val="thick"/>
        </w:rPr>
        <w:t>Superoinferior</w:t>
      </w:r>
      <w:proofErr w:type="spellEnd"/>
      <w:r>
        <w:rPr>
          <w:spacing w:val="-14"/>
          <w:u w:val="thick"/>
        </w:rPr>
        <w:t xml:space="preserve"> </w:t>
      </w:r>
      <w:r>
        <w:rPr>
          <w:spacing w:val="-1"/>
          <w:u w:val="thick"/>
        </w:rPr>
        <w:t>Axial</w:t>
      </w:r>
      <w:r>
        <w:rPr>
          <w:spacing w:val="-5"/>
          <w:u w:val="thick"/>
        </w:rPr>
        <w:t xml:space="preserve"> </w:t>
      </w:r>
      <w:r>
        <w:rPr>
          <w:u w:val="thick"/>
        </w:rPr>
        <w:t>Projection</w:t>
      </w:r>
    </w:p>
    <w:p w14:paraId="67D2D54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0" w:lineRule="exact"/>
        <w:ind w:hanging="361"/>
        <w:rPr>
          <w:rFonts w:ascii="Wingdings" w:hAnsi="Wingdings"/>
        </w:rPr>
      </w:pPr>
      <w:r>
        <w:t>Hand</w:t>
      </w:r>
      <w:r>
        <w:rPr>
          <w:spacing w:val="-14"/>
        </w:rPr>
        <w:t xml:space="preserve"> </w:t>
      </w:r>
      <w:r>
        <w:t>pronated.</w:t>
      </w:r>
    </w:p>
    <w:p w14:paraId="1E4DCB5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Correct</w:t>
      </w:r>
      <w:r>
        <w:rPr>
          <w:spacing w:val="-12"/>
        </w:rPr>
        <w:t xml:space="preserve"> </w:t>
      </w:r>
      <w:r>
        <w:t>any</w:t>
      </w:r>
      <w:r>
        <w:rPr>
          <w:spacing w:val="-10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leaning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body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get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lateral.</w:t>
      </w:r>
    </w:p>
    <w:p w14:paraId="297E45F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53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5-15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shoulder</w:t>
      </w:r>
      <w:r>
        <w:rPr>
          <w:spacing w:val="-7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toward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elbow.</w:t>
      </w:r>
      <w:r>
        <w:rPr>
          <w:spacing w:val="-2"/>
        </w:rPr>
        <w:t xml:space="preserve"> </w:t>
      </w:r>
      <w:r>
        <w:t>Degree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angulation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depend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ability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abduct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arm.</w:t>
      </w:r>
    </w:p>
    <w:p w14:paraId="6C4FA0A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5D3D54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AAADDB0" w14:textId="77777777" w:rsidR="00DC16F1" w:rsidRDefault="00DC16F1">
      <w:pPr>
        <w:pStyle w:val="BodyText"/>
        <w:spacing w:before="7"/>
        <w:rPr>
          <w:sz w:val="25"/>
        </w:rPr>
      </w:pPr>
    </w:p>
    <w:p w14:paraId="3807864D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3B7F7E4" w14:textId="77777777" w:rsidR="00DC16F1" w:rsidRDefault="0024240D">
      <w:pPr>
        <w:pStyle w:val="BodyText"/>
        <w:spacing w:before="40"/>
        <w:ind w:left="1740" w:right="1844" w:hanging="362"/>
      </w:pPr>
      <w:r>
        <w:rPr>
          <w:noProof/>
        </w:rPr>
        <w:drawing>
          <wp:inline distT="0" distB="0" distL="0" distR="0" wp14:anchorId="28D72278" wp14:editId="6052114F">
            <wp:extent cx="114300" cy="114298"/>
            <wp:effectExtent l="0" t="0" r="0" b="0"/>
            <wp:docPr id="11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Shows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relationship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humerus</w:t>
      </w:r>
      <w:proofErr w:type="spellEnd"/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glenoid</w:t>
      </w:r>
      <w:r>
        <w:rPr>
          <w:spacing w:val="-5"/>
        </w:rPr>
        <w:t xml:space="preserve"> </w:t>
      </w:r>
      <w:r>
        <w:t>fossa.</w:t>
      </w:r>
      <w:r>
        <w:rPr>
          <w:spacing w:val="-5"/>
        </w:rPr>
        <w:t xml:space="preserve"> </w:t>
      </w:r>
      <w:proofErr w:type="spellStart"/>
      <w:r>
        <w:t>Gleno</w:t>
      </w:r>
      <w:proofErr w:type="spellEnd"/>
      <w:r>
        <w:t>-humeral</w:t>
      </w:r>
      <w:r>
        <w:rPr>
          <w:spacing w:val="-9"/>
        </w:rPr>
        <w:t xml:space="preserve"> </w:t>
      </w:r>
      <w:r>
        <w:t>joint</w:t>
      </w:r>
      <w:r>
        <w:rPr>
          <w:spacing w:val="-58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except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patients with</w:t>
      </w:r>
      <w:r>
        <w:rPr>
          <w:spacing w:val="-2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flexibility.</w:t>
      </w:r>
    </w:p>
    <w:p w14:paraId="13AD96FC" w14:textId="77777777" w:rsidR="00DC16F1" w:rsidRDefault="0024240D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476EFAFC" wp14:editId="079F75FC">
            <wp:extent cx="114300" cy="114298"/>
            <wp:effectExtent l="0" t="0" r="0" b="0"/>
            <wp:docPr id="11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0585FB05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0B7DEF42" wp14:editId="79507EFB">
            <wp:extent cx="114300" cy="114298"/>
            <wp:effectExtent l="0" t="0" r="0" b="0"/>
            <wp:docPr id="11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head.</w:t>
      </w:r>
    </w:p>
    <w:p w14:paraId="7FFBAE80" w14:textId="77777777" w:rsidR="00DC16F1" w:rsidRDefault="0024240D">
      <w:pPr>
        <w:pStyle w:val="BodyText"/>
        <w:spacing w:before="6" w:line="252" w:lineRule="exact"/>
        <w:ind w:left="1380"/>
      </w:pPr>
      <w:r>
        <w:rPr>
          <w:noProof/>
        </w:rPr>
        <w:drawing>
          <wp:inline distT="0" distB="0" distL="0" distR="0" wp14:anchorId="20245261" wp14:editId="2C791BFF">
            <wp:extent cx="114300" cy="114298"/>
            <wp:effectExtent l="0" t="0" r="0" b="0"/>
            <wp:docPr id="11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Points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insertion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subscapularis</w:t>
      </w:r>
      <w:r>
        <w:rPr>
          <w:spacing w:val="-9"/>
        </w:rPr>
        <w:t xml:space="preserve"> </w:t>
      </w:r>
      <w:r>
        <w:t>muscle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proofErr w:type="spellStart"/>
      <w:r>
        <w:t>teres</w:t>
      </w:r>
      <w:proofErr w:type="spellEnd"/>
      <w:r>
        <w:rPr>
          <w:spacing w:val="-9"/>
        </w:rPr>
        <w:t xml:space="preserve"> </w:t>
      </w:r>
      <w:r>
        <w:t>minor</w:t>
      </w:r>
      <w:r>
        <w:rPr>
          <w:spacing w:val="-8"/>
        </w:rPr>
        <w:t xml:space="preserve"> </w:t>
      </w:r>
      <w:r>
        <w:t>muscle.</w:t>
      </w:r>
    </w:p>
    <w:p w14:paraId="756273D6" w14:textId="4F47DE3B" w:rsidR="00DC16F1" w:rsidRDefault="006147DB">
      <w:pPr>
        <w:pStyle w:val="BodyText"/>
        <w:spacing w:before="4" w:line="235" w:lineRule="auto"/>
        <w:ind w:left="1714" w:right="555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9984" behindDoc="0" locked="0" layoutInCell="1" allowOverlap="1" wp14:anchorId="3D33C76D" wp14:editId="3E1F3BDA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790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792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4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7379981" id="Group 215" o:spid="_x0000_s1026" style="position:absolute;margin-left:90pt;margin-top:1.2pt;width:9pt;height:21.4pt;z-index:1584998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">
                <v:shape id="Picture 217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">
                  <v:imagedata r:id="rId19" o:title=""/>
                </v:shape>
                <v:shape id="Picture 216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Coracoid process projected above the clavicle.</w:t>
      </w:r>
      <w:r>
        <w:rPr>
          <w:spacing w:val="-59"/>
        </w:rPr>
        <w:t xml:space="preserve"> </w:t>
      </w:r>
      <w:r>
        <w:t>Soft</w:t>
      </w:r>
      <w:r>
        <w:rPr>
          <w:spacing w:val="1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bony</w:t>
      </w:r>
      <w:r>
        <w:rPr>
          <w:spacing w:val="-3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5D02C503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E4CF010" w14:textId="77777777" w:rsidR="00DC16F1" w:rsidRDefault="00DC16F1">
      <w:pPr>
        <w:pStyle w:val="BodyText"/>
        <w:rPr>
          <w:sz w:val="20"/>
        </w:rPr>
      </w:pPr>
    </w:p>
    <w:p w14:paraId="78A265D5" w14:textId="77777777" w:rsidR="00DC16F1" w:rsidRDefault="00DC16F1">
      <w:pPr>
        <w:pStyle w:val="BodyText"/>
        <w:rPr>
          <w:sz w:val="20"/>
        </w:rPr>
      </w:pPr>
    </w:p>
    <w:p w14:paraId="09299C49" w14:textId="77777777" w:rsidR="00DC16F1" w:rsidRDefault="00DC16F1">
      <w:pPr>
        <w:pStyle w:val="BodyText"/>
        <w:spacing w:before="10"/>
        <w:rPr>
          <w:sz w:val="29"/>
        </w:rPr>
      </w:pPr>
    </w:p>
    <w:p w14:paraId="1C5D5265" w14:textId="77777777" w:rsidR="00DC16F1" w:rsidRDefault="0024240D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32EB72C" w14:textId="77777777" w:rsidR="00DC16F1" w:rsidRDefault="0024240D">
      <w:pPr>
        <w:pStyle w:val="BodyText"/>
        <w:spacing w:before="33"/>
        <w:ind w:left="1740"/>
      </w:pPr>
      <w:r>
        <w:rPr>
          <w:noProof/>
        </w:rPr>
        <w:drawing>
          <wp:anchor distT="0" distB="0" distL="0" distR="0" simplePos="0" relativeHeight="15851008" behindDoc="0" locked="0" layoutInCell="1" allowOverlap="1" wp14:anchorId="06766682" wp14:editId="07474EC4">
            <wp:simplePos x="0" y="0"/>
            <wp:positionH relativeFrom="page">
              <wp:posOffset>1143000</wp:posOffset>
            </wp:positionH>
            <wp:positionV relativeFrom="paragraph">
              <wp:posOffset>40105</wp:posOffset>
            </wp:positionV>
            <wp:extent cx="104775" cy="104773"/>
            <wp:effectExtent l="0" t="0" r="0" b="0"/>
            <wp:wrapNone/>
            <wp:docPr id="119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2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11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overlapping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glenoid</w:t>
      </w:r>
      <w:r>
        <w:rPr>
          <w:spacing w:val="-11"/>
        </w:rPr>
        <w:t xml:space="preserve"> </w:t>
      </w:r>
      <w:r>
        <w:t>fossa.</w:t>
      </w:r>
    </w:p>
    <w:p w14:paraId="7235DB96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3"/>
        <w:ind w:right="1668"/>
      </w:pPr>
      <w:r>
        <w:t>Central ray angulation was not sufficient to open the joint space.</w:t>
      </w:r>
      <w:r>
        <w:rPr>
          <w:spacing w:val="1"/>
        </w:rPr>
        <w:t xml:space="preserve"> </w:t>
      </w:r>
      <w:r>
        <w:t>Note that with</w:t>
      </w:r>
      <w:r>
        <w:rPr>
          <w:spacing w:val="1"/>
        </w:rPr>
        <w:t xml:space="preserve"> </w:t>
      </w:r>
      <w:r>
        <w:t>increased</w:t>
      </w:r>
      <w:r>
        <w:rPr>
          <w:spacing w:val="-6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abduction,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shoulder</w:t>
      </w:r>
      <w:r>
        <w:rPr>
          <w:spacing w:val="-10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moves</w:t>
      </w:r>
      <w:r>
        <w:rPr>
          <w:spacing w:val="-8"/>
        </w:rPr>
        <w:t xml:space="preserve"> </w:t>
      </w:r>
      <w:r>
        <w:t>laterally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increased</w:t>
      </w:r>
      <w:r>
        <w:rPr>
          <w:spacing w:val="-8"/>
        </w:rPr>
        <w:t xml:space="preserve"> </w:t>
      </w:r>
      <w:r>
        <w:t>tube</w:t>
      </w:r>
      <w:r>
        <w:rPr>
          <w:spacing w:val="-58"/>
        </w:rPr>
        <w:t xml:space="preserve"> </w:t>
      </w:r>
      <w:r>
        <w:t>angulation</w:t>
      </w:r>
      <w:r>
        <w:rPr>
          <w:spacing w:val="-1"/>
        </w:rPr>
        <w:t xml:space="preserve"> </w:t>
      </w:r>
      <w:r>
        <w:t>is required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joint</w:t>
      </w:r>
      <w:r>
        <w:rPr>
          <w:spacing w:val="2"/>
        </w:rPr>
        <w:t xml:space="preserve"> </w:t>
      </w:r>
      <w:r>
        <w:t>space.</w:t>
      </w:r>
    </w:p>
    <w:p w14:paraId="17360A12" w14:textId="77777777" w:rsidR="00DC16F1" w:rsidRDefault="00DC16F1">
      <w:pPr>
        <w:pStyle w:val="BodyText"/>
        <w:spacing w:before="3"/>
        <w:rPr>
          <w:sz w:val="25"/>
        </w:rPr>
      </w:pPr>
    </w:p>
    <w:p w14:paraId="0F2D22B1" w14:textId="77777777" w:rsidR="00DC16F1" w:rsidRPr="006147DB" w:rsidRDefault="0024240D">
      <w:pPr>
        <w:pStyle w:val="Heading6"/>
        <w:rPr>
          <w:lang w:val="fr-FR"/>
        </w:rPr>
      </w:pPr>
      <w:r w:rsidRPr="006147DB">
        <w:rPr>
          <w:spacing w:val="-1"/>
          <w:u w:val="thick"/>
          <w:lang w:val="fr-FR"/>
        </w:rPr>
        <w:t>PA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Oblique</w:t>
      </w:r>
      <w:r w:rsidRPr="006147DB">
        <w:rPr>
          <w:spacing w:val="-7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Projection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(</w:t>
      </w:r>
      <w:proofErr w:type="spellStart"/>
      <w:r w:rsidRPr="006147DB">
        <w:rPr>
          <w:u w:val="thick"/>
          <w:lang w:val="fr-FR"/>
        </w:rPr>
        <w:t>Transcapular</w:t>
      </w:r>
      <w:proofErr w:type="spellEnd"/>
      <w:r w:rsidRPr="006147DB">
        <w:rPr>
          <w:spacing w:val="-8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Y)</w:t>
      </w:r>
    </w:p>
    <w:p w14:paraId="5198A51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91"/>
        <w:rPr>
          <w:rFonts w:ascii="Wingdings" w:hAnsi="Wingdings"/>
        </w:rPr>
      </w:pPr>
      <w:r>
        <w:t>The</w:t>
      </w:r>
      <w:r>
        <w:rPr>
          <w:spacing w:val="-7"/>
        </w:rPr>
        <w:t xml:space="preserve"> </w:t>
      </w:r>
      <w:r>
        <w:t>mid-coronal</w:t>
      </w:r>
      <w:r>
        <w:rPr>
          <w:spacing w:val="-4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forms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approximately</w:t>
      </w:r>
      <w:r>
        <w:rPr>
          <w:spacing w:val="-6"/>
        </w:rPr>
        <w:t xml:space="preserve"> </w:t>
      </w:r>
      <w:r>
        <w:t>45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60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Obliquity</w:t>
      </w:r>
      <w:r>
        <w:rPr>
          <w:spacing w:val="-5"/>
        </w:rPr>
        <w:t xml:space="preserve"> </w:t>
      </w:r>
      <w:r>
        <w:t>varies</w:t>
      </w:r>
      <w:r>
        <w:rPr>
          <w:spacing w:val="-58"/>
        </w:rPr>
        <w:t xml:space="preserve"> </w:t>
      </w:r>
      <w:r>
        <w:t>according to shoulder roundness, arm position and pressure placed on the shoulder</w:t>
      </w:r>
      <w:r>
        <w:rPr>
          <w:spacing w:val="1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 patient</w:t>
      </w:r>
      <w:r>
        <w:rPr>
          <w:spacing w:val="-1"/>
        </w:rPr>
        <w:t xml:space="preserve"> </w:t>
      </w:r>
      <w:r>
        <w:t>touches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detector.</w:t>
      </w:r>
    </w:p>
    <w:p w14:paraId="68020D1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right="1571"/>
        <w:rPr>
          <w:rFonts w:ascii="Wingdings" w:hAnsi="Wingdings"/>
        </w:rPr>
      </w:pPr>
      <w:r>
        <w:t xml:space="preserve">Preset a manual technique based on AP (increase 8-10 </w:t>
      </w:r>
      <w:proofErr w:type="spellStart"/>
      <w:r>
        <w:t>kVp</w:t>
      </w:r>
      <w:proofErr w:type="spellEnd"/>
      <w:r>
        <w:t xml:space="preserve"> and increase </w:t>
      </w:r>
      <w:proofErr w:type="spellStart"/>
      <w:r>
        <w:t>mAs</w:t>
      </w:r>
      <w:proofErr w:type="spellEnd"/>
      <w:r>
        <w:t xml:space="preserve"> by 1.5 x</w:t>
      </w:r>
      <w:r>
        <w:rPr>
          <w:spacing w:val="-59"/>
        </w:rPr>
        <w:t xml:space="preserve"> </w:t>
      </w:r>
      <w:r>
        <w:t>AP</w:t>
      </w:r>
      <w:r>
        <w:rPr>
          <w:spacing w:val="-1"/>
        </w:rPr>
        <w:t xml:space="preserve"> </w:t>
      </w:r>
      <w:proofErr w:type="spellStart"/>
      <w:r>
        <w:t>mAs</w:t>
      </w:r>
      <w:proofErr w:type="spellEnd"/>
      <w:r>
        <w:rPr>
          <w:spacing w:val="-2"/>
        </w:rPr>
        <w:t xml:space="preserve"> </w:t>
      </w:r>
      <w:r>
        <w:t>readout)</w:t>
      </w:r>
    </w:p>
    <w:p w14:paraId="31BD0BD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Central</w:t>
      </w:r>
      <w:r>
        <w:rPr>
          <w:spacing w:val="-12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proofErr w:type="spellStart"/>
      <w:r>
        <w:t>scapulohumeral</w:t>
      </w:r>
      <w:proofErr w:type="spellEnd"/>
      <w:r>
        <w:rPr>
          <w:spacing w:val="-12"/>
        </w:rPr>
        <w:t xml:space="preserve"> </w:t>
      </w:r>
      <w:r>
        <w:t>joint.</w:t>
      </w:r>
    </w:p>
    <w:p w14:paraId="3C7CF554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0DC5B6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0AB47A0" w14:textId="77777777" w:rsidR="00DC16F1" w:rsidRDefault="00DC16F1">
      <w:pPr>
        <w:pStyle w:val="BodyText"/>
        <w:spacing w:before="11"/>
        <w:rPr>
          <w:sz w:val="24"/>
        </w:rPr>
      </w:pPr>
    </w:p>
    <w:p w14:paraId="05E78A5D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EB3BEF8" w14:textId="77777777" w:rsidR="00DC16F1" w:rsidRDefault="0024240D">
      <w:pPr>
        <w:pStyle w:val="BodyText"/>
        <w:spacing w:before="40"/>
        <w:ind w:left="1380" w:right="4603"/>
      </w:pPr>
      <w:r>
        <w:rPr>
          <w:noProof/>
        </w:rPr>
        <w:drawing>
          <wp:inline distT="0" distB="0" distL="0" distR="0" wp14:anchorId="55A557E5" wp14:editId="4329C9DA">
            <wp:extent cx="114300" cy="114300"/>
            <wp:effectExtent l="0" t="0" r="0" b="0"/>
            <wp:docPr id="11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thorax. </w:t>
      </w:r>
      <w:r>
        <w:rPr>
          <w:noProof/>
        </w:rPr>
        <w:drawing>
          <wp:inline distT="0" distB="0" distL="0" distR="0" wp14:anchorId="35318BFC" wp14:editId="48D40994">
            <wp:extent cx="114300" cy="114300"/>
            <wp:effectExtent l="0" t="0" r="0" b="0"/>
            <wp:docPr id="11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in lateral</w:t>
      </w:r>
      <w:r>
        <w:rPr>
          <w:spacing w:val="-1"/>
        </w:rPr>
        <w:t xml:space="preserve"> </w:t>
      </w:r>
      <w:r>
        <w:t>profile.</w:t>
      </w:r>
    </w:p>
    <w:p w14:paraId="70B1F7DF" w14:textId="77777777" w:rsidR="00DC16F1" w:rsidRDefault="0024240D">
      <w:pPr>
        <w:pStyle w:val="BodyText"/>
        <w:spacing w:before="1" w:line="251" w:lineRule="exact"/>
        <w:ind w:left="1380"/>
      </w:pPr>
      <w:r>
        <w:rPr>
          <w:noProof/>
        </w:rPr>
        <w:drawing>
          <wp:inline distT="0" distB="0" distL="0" distR="0" wp14:anchorId="0980541A" wp14:editId="1B271B0D">
            <wp:extent cx="114300" cy="114298"/>
            <wp:effectExtent l="0" t="0" r="0" b="0"/>
            <wp:docPr id="12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Acromion</w:t>
      </w:r>
      <w:r>
        <w:rPr>
          <w:spacing w:val="-4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laterally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superimposition.</w:t>
      </w:r>
    </w:p>
    <w:p w14:paraId="767F26A9" w14:textId="77777777" w:rsidR="00DC16F1" w:rsidRDefault="0024240D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46457EA4" wp14:editId="731826E7">
            <wp:extent cx="114300" cy="114300"/>
            <wp:effectExtent l="0" t="0" r="0" b="0"/>
            <wp:docPr id="12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Coracoid</w:t>
      </w:r>
      <w:r>
        <w:rPr>
          <w:spacing w:val="-5"/>
        </w:rPr>
        <w:t xml:space="preserve"> </w:t>
      </w:r>
      <w:r>
        <w:t>possibly</w:t>
      </w:r>
      <w:r>
        <w:rPr>
          <w:spacing w:val="-4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projected</w:t>
      </w:r>
      <w:r>
        <w:rPr>
          <w:spacing w:val="-7"/>
        </w:rPr>
        <w:t xml:space="preserve"> </w:t>
      </w:r>
      <w:r>
        <w:t>below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clavicle.</w:t>
      </w:r>
    </w:p>
    <w:p w14:paraId="06FB1CF5" w14:textId="77777777" w:rsidR="00DC16F1" w:rsidRDefault="0024240D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00995725" wp14:editId="15B0D739">
            <wp:extent cx="114300" cy="114300"/>
            <wp:effectExtent l="0" t="0" r="0" b="0"/>
            <wp:docPr id="12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dislocations.</w:t>
      </w:r>
      <w:r>
        <w:rPr>
          <w:spacing w:val="-4"/>
        </w:rPr>
        <w:t xml:space="preserve"> </w:t>
      </w:r>
      <w:proofErr w:type="spellStart"/>
      <w:r>
        <w:t>Humerus</w:t>
      </w:r>
      <w:proofErr w:type="spellEnd"/>
      <w:r>
        <w:rPr>
          <w:spacing w:val="-5"/>
        </w:rPr>
        <w:t xml:space="preserve"> </w:t>
      </w:r>
      <w:proofErr w:type="gramStart"/>
      <w:r>
        <w:t>is</w:t>
      </w:r>
      <w:r>
        <w:rPr>
          <w:spacing w:val="-7"/>
        </w:rPr>
        <w:t xml:space="preserve"> </w:t>
      </w:r>
      <w:r>
        <w:t>superimposed</w:t>
      </w:r>
      <w:proofErr w:type="gramEnd"/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glenoid</w:t>
      </w:r>
      <w:r>
        <w:rPr>
          <w:spacing w:val="-58"/>
        </w:rPr>
        <w:t xml:space="preserve"> </w:t>
      </w:r>
      <w:r>
        <w:t>fossa</w:t>
      </w:r>
      <w:r>
        <w:rPr>
          <w:spacing w:val="-1"/>
        </w:rPr>
        <w:t xml:space="preserve"> </w:t>
      </w:r>
      <w:r>
        <w:t>if</w:t>
      </w:r>
      <w:r>
        <w:rPr>
          <w:spacing w:val="2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t>dislocated.</w:t>
      </w:r>
    </w:p>
    <w:p w14:paraId="6A928458" w14:textId="77777777" w:rsidR="00DC16F1" w:rsidRDefault="00DC16F1">
      <w:pPr>
        <w:pStyle w:val="BodyText"/>
        <w:spacing w:before="4"/>
        <w:rPr>
          <w:sz w:val="25"/>
        </w:rPr>
      </w:pPr>
    </w:p>
    <w:p w14:paraId="11EC1DA8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2A3A68E9" w14:textId="77777777" w:rsidR="00DC16F1" w:rsidRDefault="0024240D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851520" behindDoc="0" locked="0" layoutInCell="1" allowOverlap="1" wp14:anchorId="3C3D62B3" wp14:editId="1A004CD3">
            <wp:simplePos x="0" y="0"/>
            <wp:positionH relativeFrom="page">
              <wp:posOffset>1143000</wp:posOffset>
            </wp:positionH>
            <wp:positionV relativeFrom="paragraph">
              <wp:posOffset>37058</wp:posOffset>
            </wp:positionV>
            <wp:extent cx="104775" cy="104773"/>
            <wp:effectExtent l="0" t="0" r="0" b="0"/>
            <wp:wrapNone/>
            <wp:docPr id="120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(thick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rough)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ribs</w:t>
      </w:r>
      <w:r>
        <w:rPr>
          <w:spacing w:val="-1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9"/>
        </w:rPr>
        <w:t xml:space="preserve"> </w:t>
      </w:r>
      <w:r>
        <w:t>seen</w:t>
      </w:r>
      <w:proofErr w:type="gramEnd"/>
      <w:r>
        <w:rPr>
          <w:spacing w:val="-6"/>
        </w:rPr>
        <w:t xml:space="preserve"> </w:t>
      </w:r>
      <w:r>
        <w:t>laterally.</w:t>
      </w:r>
    </w:p>
    <w:p w14:paraId="1DD772EF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Over</w:t>
      </w:r>
      <w:r>
        <w:rPr>
          <w:spacing w:val="-11"/>
        </w:rPr>
        <w:t xml:space="preserve"> </w:t>
      </w:r>
      <w:proofErr w:type="spellStart"/>
      <w:r>
        <w:t>obliqued</w:t>
      </w:r>
      <w:proofErr w:type="spellEnd"/>
      <w:r>
        <w:rPr>
          <w:spacing w:val="-10"/>
        </w:rPr>
        <w:t xml:space="preserve"> </w:t>
      </w:r>
      <w:r>
        <w:t>.Rotate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less.</w:t>
      </w:r>
    </w:p>
    <w:p w14:paraId="6D610ED1" w14:textId="77777777" w:rsidR="00DC16F1" w:rsidRDefault="0024240D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52032" behindDoc="0" locked="0" layoutInCell="1" allowOverlap="1" wp14:anchorId="18900A14" wp14:editId="68DF696B">
            <wp:simplePos x="0" y="0"/>
            <wp:positionH relativeFrom="page">
              <wp:posOffset>1143000</wp:posOffset>
            </wp:positionH>
            <wp:positionV relativeFrom="paragraph">
              <wp:posOffset>16681</wp:posOffset>
            </wp:positionV>
            <wp:extent cx="104775" cy="104773"/>
            <wp:effectExtent l="0" t="0" r="0" b="0"/>
            <wp:wrapNone/>
            <wp:docPr id="120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Vertebral</w:t>
      </w:r>
      <w:r>
        <w:rPr>
          <w:spacing w:val="-14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(smooth</w:t>
      </w:r>
      <w:r>
        <w:rPr>
          <w:spacing w:val="-12"/>
        </w:rPr>
        <w:t xml:space="preserve"> </w:t>
      </w:r>
      <w:r>
        <w:t>thin</w:t>
      </w:r>
      <w:r>
        <w:rPr>
          <w:spacing w:val="-8"/>
        </w:rPr>
        <w:t xml:space="preserve"> </w:t>
      </w:r>
      <w:r>
        <w:t>line)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next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11"/>
        </w:rPr>
        <w:t xml:space="preserve"> </w:t>
      </w:r>
      <w:r>
        <w:t>border</w:t>
      </w:r>
      <w:r>
        <w:rPr>
          <w:spacing w:val="-7"/>
        </w:rPr>
        <w:t xml:space="preserve"> </w:t>
      </w:r>
      <w:proofErr w:type="gramStart"/>
      <w:r>
        <w:t>is</w:t>
      </w:r>
      <w:r>
        <w:rPr>
          <w:spacing w:val="-8"/>
        </w:rPr>
        <w:t xml:space="preserve"> </w:t>
      </w:r>
      <w:r>
        <w:t>seen</w:t>
      </w:r>
      <w:proofErr w:type="gramEnd"/>
      <w:r>
        <w:rPr>
          <w:spacing w:val="-6"/>
        </w:rPr>
        <w:t xml:space="preserve"> </w:t>
      </w:r>
      <w:r>
        <w:t>laterally.</w:t>
      </w:r>
    </w:p>
    <w:p w14:paraId="3F825984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left="1740" w:right="5270" w:firstLine="0"/>
      </w:pPr>
      <w:r>
        <w:rPr>
          <w:noProof/>
        </w:rPr>
        <w:drawing>
          <wp:anchor distT="0" distB="0" distL="0" distR="0" simplePos="0" relativeHeight="15852544" behindDoc="0" locked="0" layoutInCell="1" allowOverlap="1" wp14:anchorId="5DDC2B00" wp14:editId="626A85E0">
            <wp:simplePos x="0" y="0"/>
            <wp:positionH relativeFrom="page">
              <wp:posOffset>1143000</wp:posOffset>
            </wp:positionH>
            <wp:positionV relativeFrom="paragraph">
              <wp:posOffset>176884</wp:posOffset>
            </wp:positionV>
            <wp:extent cx="104141" cy="104139"/>
            <wp:effectExtent l="0" t="0" r="0" b="0"/>
            <wp:wrapNone/>
            <wp:docPr id="12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Not</w:t>
      </w:r>
      <w:r>
        <w:rPr>
          <w:spacing w:val="-8"/>
        </w:rPr>
        <w:t xml:space="preserve"> </w:t>
      </w:r>
      <w:r>
        <w:t>enough</w:t>
      </w:r>
      <w:r>
        <w:rPr>
          <w:spacing w:val="-13"/>
        </w:rPr>
        <w:t xml:space="preserve"> </w:t>
      </w:r>
      <w:r>
        <w:t>obliquity.</w:t>
      </w:r>
      <w:r>
        <w:rPr>
          <w:spacing w:val="-7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14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longitudinally foreshortened.</w:t>
      </w:r>
    </w:p>
    <w:p w14:paraId="06B104E2" w14:textId="0940FE6B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ind w:right="1894"/>
      </w:pP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 w:rsidR="007474A2">
        <w:t>kyphotic,</w:t>
      </w:r>
      <w:r>
        <w:rPr>
          <w:spacing w:val="-7"/>
        </w:rPr>
        <w:t xml:space="preserve"> </w:t>
      </w:r>
      <w:r w:rsidR="007474A2">
        <w:rPr>
          <w:spacing w:val="-7"/>
        </w:rPr>
        <w:t>c</w:t>
      </w:r>
      <w:r>
        <w:t>ompensate</w:t>
      </w:r>
      <w:r>
        <w:rPr>
          <w:spacing w:val="-8"/>
        </w:rPr>
        <w:t xml:space="preserve"> </w:t>
      </w:r>
      <w:r>
        <w:t>with</w:t>
      </w:r>
      <w:r>
        <w:rPr>
          <w:spacing w:val="-6"/>
        </w:rPr>
        <w:t xml:space="preserve"> </w:t>
      </w:r>
      <w:proofErr w:type="spellStart"/>
      <w:r>
        <w:t>caudad</w:t>
      </w:r>
      <w:proofErr w:type="spellEnd"/>
      <w:r>
        <w:rPr>
          <w:spacing w:val="-9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view</w:t>
      </w:r>
      <w:r>
        <w:rPr>
          <w:spacing w:val="-10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cephalad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oblique view.</w:t>
      </w:r>
    </w:p>
    <w:p w14:paraId="5015031B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124F4B4" w14:textId="77777777" w:rsidR="00DC16F1" w:rsidRDefault="00DC16F1">
      <w:pPr>
        <w:pStyle w:val="BodyText"/>
        <w:rPr>
          <w:sz w:val="19"/>
        </w:rPr>
      </w:pPr>
    </w:p>
    <w:p w14:paraId="11CC8BB0" w14:textId="77777777" w:rsidR="00DC16F1" w:rsidRDefault="0024240D">
      <w:pPr>
        <w:pStyle w:val="Heading6"/>
        <w:spacing w:before="93"/>
        <w:ind w:left="999" w:right="1410"/>
        <w:jc w:val="center"/>
      </w:pPr>
      <w:r>
        <w:t>AP</w:t>
      </w:r>
      <w:r>
        <w:rPr>
          <w:spacing w:val="-9"/>
        </w:rPr>
        <w:t xml:space="preserve"> </w:t>
      </w:r>
      <w:r>
        <w:t>Projection</w:t>
      </w:r>
      <w:r>
        <w:rPr>
          <w:spacing w:val="-13"/>
        </w:rPr>
        <w:t xml:space="preserve"> </w:t>
      </w:r>
      <w:r>
        <w:t>(External</w:t>
      </w:r>
      <w:r>
        <w:rPr>
          <w:spacing w:val="-11"/>
        </w:rPr>
        <w:t xml:space="preserve"> </w:t>
      </w:r>
      <w:r>
        <w:t>Rotation)</w:t>
      </w:r>
    </w:p>
    <w:p w14:paraId="6F17A0C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80A55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A542F41" w14:textId="77777777" w:rsidR="00DC16F1" w:rsidRDefault="00DC16F1">
      <w:pPr>
        <w:pStyle w:val="BodyText"/>
        <w:spacing w:before="3"/>
        <w:rPr>
          <w:rFonts w:ascii="Arial"/>
          <w:b/>
          <w:sz w:val="19"/>
        </w:rPr>
      </w:pPr>
    </w:p>
    <w:p w14:paraId="0AA5CE6C" w14:textId="77777777" w:rsidR="00DC16F1" w:rsidRDefault="0024240D">
      <w:pPr>
        <w:spacing w:line="276" w:lineRule="auto"/>
        <w:ind w:left="1454" w:right="45" w:firstLine="158"/>
        <w:rPr>
          <w:sz w:val="16"/>
        </w:rPr>
      </w:pPr>
      <w:r>
        <w:rPr>
          <w:w w:val="80"/>
          <w:sz w:val="16"/>
        </w:rPr>
        <w:t>Greater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tubercle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15ECB7D0" w14:textId="77777777" w:rsidR="00DC16F1" w:rsidRDefault="0024240D">
      <w:pPr>
        <w:spacing w:line="181" w:lineRule="exact"/>
        <w:ind w:left="1704"/>
        <w:rPr>
          <w:sz w:val="16"/>
        </w:rPr>
      </w:pPr>
      <w:proofErr w:type="gramStart"/>
      <w:r>
        <w:rPr>
          <w:spacing w:val="-2"/>
          <w:w w:val="90"/>
          <w:sz w:val="16"/>
        </w:rPr>
        <w:t>profile</w:t>
      </w:r>
      <w:proofErr w:type="gramEnd"/>
    </w:p>
    <w:p w14:paraId="35547158" w14:textId="77777777" w:rsidR="00DC16F1" w:rsidRDefault="00DC16F1">
      <w:pPr>
        <w:pStyle w:val="BodyText"/>
        <w:spacing w:before="8"/>
        <w:rPr>
          <w:sz w:val="25"/>
        </w:rPr>
      </w:pPr>
    </w:p>
    <w:p w14:paraId="038CFB17" w14:textId="77777777" w:rsidR="00DC16F1" w:rsidRDefault="0024240D">
      <w:pPr>
        <w:spacing w:before="1" w:line="273" w:lineRule="auto"/>
        <w:ind w:left="1632" w:right="38" w:hanging="65"/>
        <w:jc w:val="both"/>
        <w:rPr>
          <w:sz w:val="16"/>
        </w:rPr>
      </w:pPr>
      <w:r>
        <w:rPr>
          <w:spacing w:val="-3"/>
          <w:w w:val="85"/>
          <w:sz w:val="16"/>
        </w:rPr>
        <w:t>Humeral</w:t>
      </w:r>
      <w:r>
        <w:rPr>
          <w:spacing w:val="-36"/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head in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profile</w:t>
      </w:r>
    </w:p>
    <w:p w14:paraId="528944B9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771E3CDA" w14:textId="77777777" w:rsidR="00DC16F1" w:rsidRDefault="00DC16F1">
      <w:pPr>
        <w:pStyle w:val="BodyText"/>
        <w:rPr>
          <w:sz w:val="18"/>
        </w:rPr>
      </w:pPr>
    </w:p>
    <w:p w14:paraId="5E117A9E" w14:textId="77777777" w:rsidR="00DC16F1" w:rsidRDefault="00DC16F1">
      <w:pPr>
        <w:pStyle w:val="BodyText"/>
        <w:spacing w:before="4"/>
        <w:rPr>
          <w:sz w:val="14"/>
        </w:rPr>
      </w:pPr>
    </w:p>
    <w:p w14:paraId="5F99F050" w14:textId="77777777" w:rsidR="00DC16F1" w:rsidRDefault="0024240D">
      <w:pPr>
        <w:spacing w:line="278" w:lineRule="auto"/>
        <w:ind w:left="1454" w:right="2549"/>
        <w:rPr>
          <w:sz w:val="16"/>
        </w:rPr>
      </w:pPr>
      <w:r>
        <w:rPr>
          <w:w w:val="90"/>
          <w:sz w:val="16"/>
        </w:rPr>
        <w:t>Entire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clavicle</w:t>
      </w:r>
    </w:p>
    <w:p w14:paraId="2FA52300" w14:textId="77777777" w:rsidR="00DC16F1" w:rsidRDefault="00DC16F1">
      <w:pPr>
        <w:pStyle w:val="BodyText"/>
        <w:spacing w:before="8"/>
        <w:rPr>
          <w:sz w:val="25"/>
        </w:rPr>
      </w:pPr>
    </w:p>
    <w:p w14:paraId="6D3C8D17" w14:textId="6A200BA7" w:rsidR="00DC16F1" w:rsidRDefault="006147DB">
      <w:pPr>
        <w:spacing w:line="276" w:lineRule="auto"/>
        <w:ind w:left="1454" w:right="240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3056" behindDoc="0" locked="0" layoutInCell="1" allowOverlap="1" wp14:anchorId="2B9ECB47" wp14:editId="20F174F1">
                <wp:simplePos x="0" y="0"/>
                <wp:positionH relativeFrom="page">
                  <wp:posOffset>1664335</wp:posOffset>
                </wp:positionH>
                <wp:positionV relativeFrom="paragraph">
                  <wp:posOffset>-948690</wp:posOffset>
                </wp:positionV>
                <wp:extent cx="4121150" cy="2819400"/>
                <wp:effectExtent l="0" t="0" r="0" b="0"/>
                <wp:wrapNone/>
                <wp:docPr id="784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1150" cy="2819400"/>
                          <a:chOff x="2621" y="-1494"/>
                          <a:chExt cx="6490" cy="4440"/>
                        </a:xfrm>
                      </wpg:grpSpPr>
                      <pic:pic xmlns:pic="http://schemas.openxmlformats.org/drawingml/2006/picture">
                        <pic:nvPicPr>
                          <pic:cNvPr id="786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6" y="-1494"/>
                            <a:ext cx="5684" cy="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8" name="AutoShape 213"/>
                        <wps:cNvSpPr>
                          <a:spLocks/>
                        </wps:cNvSpPr>
                        <wps:spPr bwMode="auto">
                          <a:xfrm>
                            <a:off x="2628" y="-783"/>
                            <a:ext cx="6482" cy="3051"/>
                          </a:xfrm>
                          <a:custGeom>
                            <a:avLst/>
                            <a:gdLst>
                              <a:gd name="T0" fmla="+- 0 6948 2628"/>
                              <a:gd name="T1" fmla="*/ T0 w 6482"/>
                              <a:gd name="T2" fmla="+- 0 -612 -783"/>
                              <a:gd name="T3" fmla="*/ -612 h 3051"/>
                              <a:gd name="T4" fmla="+- 0 9108 2628"/>
                              <a:gd name="T5" fmla="*/ T4 w 6482"/>
                              <a:gd name="T6" fmla="+- 0 -612 -783"/>
                              <a:gd name="T7" fmla="*/ -612 h 3051"/>
                              <a:gd name="T8" fmla="+- 0 6230 2628"/>
                              <a:gd name="T9" fmla="*/ T8 w 6482"/>
                              <a:gd name="T10" fmla="+- 0 2268 -783"/>
                              <a:gd name="T11" fmla="*/ 2268 h 3051"/>
                              <a:gd name="T12" fmla="+- 0 9110 2628"/>
                              <a:gd name="T13" fmla="*/ T12 w 6482"/>
                              <a:gd name="T14" fmla="+- 0 2268 -783"/>
                              <a:gd name="T15" fmla="*/ 2268 h 3051"/>
                              <a:gd name="T16" fmla="+- 0 4968 2628"/>
                              <a:gd name="T17" fmla="*/ T16 w 6482"/>
                              <a:gd name="T18" fmla="+- 0 468 -783"/>
                              <a:gd name="T19" fmla="*/ 468 h 3051"/>
                              <a:gd name="T20" fmla="+- 0 9108 2628"/>
                              <a:gd name="T21" fmla="*/ T20 w 6482"/>
                              <a:gd name="T22" fmla="+- 0 468 -783"/>
                              <a:gd name="T23" fmla="*/ 468 h 3051"/>
                              <a:gd name="T24" fmla="+- 0 3888 2628"/>
                              <a:gd name="T25" fmla="*/ T24 w 6482"/>
                              <a:gd name="T26" fmla="+- 0 117 -783"/>
                              <a:gd name="T27" fmla="*/ 117 h 3051"/>
                              <a:gd name="T28" fmla="+- 0 2628 2628"/>
                              <a:gd name="T29" fmla="*/ T28 w 6482"/>
                              <a:gd name="T30" fmla="+- 0 117 -783"/>
                              <a:gd name="T31" fmla="*/ 117 h 3051"/>
                              <a:gd name="T32" fmla="+- 0 4968 2628"/>
                              <a:gd name="T33" fmla="*/ T32 w 6482"/>
                              <a:gd name="T34" fmla="+- 0 117 -783"/>
                              <a:gd name="T35" fmla="*/ 117 h 3051"/>
                              <a:gd name="T36" fmla="+- 0 2628 2628"/>
                              <a:gd name="T37" fmla="*/ T36 w 6482"/>
                              <a:gd name="T38" fmla="+- 0 117 -783"/>
                              <a:gd name="T39" fmla="*/ 117 h 3051"/>
                              <a:gd name="T40" fmla="+- 0 3888 2628"/>
                              <a:gd name="T41" fmla="*/ T40 w 6482"/>
                              <a:gd name="T42" fmla="+- 0 -63 -783"/>
                              <a:gd name="T43" fmla="*/ -63 h 3051"/>
                              <a:gd name="T44" fmla="+- 0 2628 2628"/>
                              <a:gd name="T45" fmla="*/ T44 w 6482"/>
                              <a:gd name="T46" fmla="+- 0 -783 -783"/>
                              <a:gd name="T47" fmla="*/ -783 h 30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482" h="3051">
                                <a:moveTo>
                                  <a:pt x="4320" y="171"/>
                                </a:moveTo>
                                <a:lnTo>
                                  <a:pt x="6480" y="171"/>
                                </a:lnTo>
                                <a:moveTo>
                                  <a:pt x="3602" y="3051"/>
                                </a:moveTo>
                                <a:lnTo>
                                  <a:pt x="6482" y="3051"/>
                                </a:lnTo>
                                <a:moveTo>
                                  <a:pt x="2340" y="1251"/>
                                </a:moveTo>
                                <a:lnTo>
                                  <a:pt x="6480" y="1251"/>
                                </a:lnTo>
                                <a:moveTo>
                                  <a:pt x="126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234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1260" y="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90DCB8D" id="Group 212" o:spid="_x0000_s1026" style="position:absolute;margin-left:131.05pt;margin-top:-74.7pt;width:324.5pt;height:222pt;z-index:15853056;mso-position-horizontal-relative:page" coordorigin="2621,-1494" coordsize="6490,44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">
                <v:shape id="Picture 214" o:spid="_x0000_s1027" type="#_x0000_t75" style="position:absolute;left:3026;top:-1494;width:5684;height:4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">
                  <v:imagedata r:id="rId238" o:title=""/>
                </v:shape>
                <v:shape id="AutoShape 213" o:spid="_x0000_s1028" style="position:absolute;left:2628;top:-783;width:6482;height:3051;visibility:visible;mso-wrap-style:square;v-text-anchor:top" coordsize="6482,3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" path="m4320,171r2160,m3602,3051r2880,m2340,1251r4140,m1260,900l,900t2340,l,900m1260,720l,e" filled="f" strokeweight=".72pt">
                  <v:path arrowok="t" o:connecttype="custom" o:connectlocs="4320,-612;6480,-612;3602,2268;6482,2268;2340,468;6480,468;1260,117;0,117;2340,117;0,117;1260,-63;0,-783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Slight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overlap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humeral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head on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glenoid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cavity</w:t>
      </w:r>
    </w:p>
    <w:p w14:paraId="46FDA03E" w14:textId="77777777" w:rsidR="00DC16F1" w:rsidRDefault="00DC16F1">
      <w:pPr>
        <w:pStyle w:val="BodyText"/>
        <w:rPr>
          <w:sz w:val="18"/>
        </w:rPr>
      </w:pPr>
    </w:p>
    <w:p w14:paraId="0AF95227" w14:textId="77777777" w:rsidR="00DC16F1" w:rsidRDefault="00DC16F1">
      <w:pPr>
        <w:pStyle w:val="BodyText"/>
        <w:rPr>
          <w:sz w:val="18"/>
        </w:rPr>
      </w:pPr>
    </w:p>
    <w:p w14:paraId="19D15DAA" w14:textId="77777777" w:rsidR="00DC16F1" w:rsidRDefault="00DC16F1">
      <w:pPr>
        <w:pStyle w:val="BodyText"/>
        <w:rPr>
          <w:sz w:val="18"/>
        </w:rPr>
      </w:pPr>
    </w:p>
    <w:p w14:paraId="1002FEC7" w14:textId="77777777" w:rsidR="00DC16F1" w:rsidRDefault="00DC16F1">
      <w:pPr>
        <w:pStyle w:val="BodyText"/>
        <w:spacing w:before="6"/>
        <w:rPr>
          <w:sz w:val="23"/>
        </w:rPr>
      </w:pPr>
    </w:p>
    <w:p w14:paraId="5DF4DEB9" w14:textId="77777777" w:rsidR="00DC16F1" w:rsidRDefault="0024240D">
      <w:pPr>
        <w:spacing w:line="276" w:lineRule="auto"/>
        <w:ind w:left="1459" w:right="2522"/>
        <w:rPr>
          <w:sz w:val="16"/>
        </w:rPr>
      </w:pPr>
      <w:r>
        <w:rPr>
          <w:w w:val="90"/>
          <w:sz w:val="16"/>
        </w:rPr>
        <w:t>Entire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scapula</w:t>
      </w:r>
    </w:p>
    <w:p w14:paraId="1611558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1" w:space="5266"/>
            <w:col w:w="4443"/>
          </w:cols>
        </w:sectPr>
      </w:pPr>
    </w:p>
    <w:p w14:paraId="320AA1E3" w14:textId="77777777" w:rsidR="00DC16F1" w:rsidRDefault="00DC16F1">
      <w:pPr>
        <w:pStyle w:val="BodyText"/>
        <w:rPr>
          <w:sz w:val="20"/>
        </w:rPr>
      </w:pPr>
    </w:p>
    <w:p w14:paraId="5CF161BF" w14:textId="77777777" w:rsidR="00DC16F1" w:rsidRDefault="00DC16F1">
      <w:pPr>
        <w:pStyle w:val="BodyText"/>
        <w:rPr>
          <w:sz w:val="20"/>
        </w:rPr>
      </w:pPr>
    </w:p>
    <w:p w14:paraId="333FC5E3" w14:textId="77777777" w:rsidR="00DC16F1" w:rsidRDefault="00DC16F1">
      <w:pPr>
        <w:pStyle w:val="BodyText"/>
        <w:rPr>
          <w:sz w:val="20"/>
        </w:rPr>
      </w:pPr>
    </w:p>
    <w:p w14:paraId="309765B7" w14:textId="77777777" w:rsidR="00DC16F1" w:rsidRDefault="00DC16F1">
      <w:pPr>
        <w:pStyle w:val="BodyText"/>
        <w:spacing w:before="3"/>
        <w:rPr>
          <w:sz w:val="17"/>
        </w:rPr>
      </w:pPr>
    </w:p>
    <w:p w14:paraId="3B25E590" w14:textId="77777777" w:rsidR="00DC16F1" w:rsidRDefault="0024240D">
      <w:pPr>
        <w:pStyle w:val="Heading6"/>
        <w:spacing w:before="94"/>
        <w:ind w:left="999" w:right="1412"/>
        <w:jc w:val="center"/>
      </w:pPr>
      <w:r>
        <w:rPr>
          <w:spacing w:val="-1"/>
        </w:rPr>
        <w:t>AP</w:t>
      </w:r>
      <w:r>
        <w:rPr>
          <w:spacing w:val="-9"/>
        </w:rPr>
        <w:t xml:space="preserve"> </w:t>
      </w:r>
      <w:r>
        <w:rPr>
          <w:spacing w:val="-1"/>
        </w:rPr>
        <w:t>Oblique</w:t>
      </w:r>
      <w:r>
        <w:rPr>
          <w:spacing w:val="-10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(Neutral</w:t>
      </w:r>
      <w:r>
        <w:rPr>
          <w:spacing w:val="-6"/>
        </w:rPr>
        <w:t xml:space="preserve"> </w:t>
      </w:r>
      <w:r>
        <w:t>Rotation)</w:t>
      </w:r>
    </w:p>
    <w:p w14:paraId="37E495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393E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12E0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2DD4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323317" w14:textId="77777777" w:rsidR="00DC16F1" w:rsidRDefault="00DC16F1">
      <w:pPr>
        <w:pStyle w:val="BodyText"/>
        <w:spacing w:before="6"/>
        <w:rPr>
          <w:rFonts w:ascii="Arial"/>
          <w:b/>
          <w:sz w:val="26"/>
        </w:rPr>
      </w:pPr>
    </w:p>
    <w:p w14:paraId="2EDEEAA6" w14:textId="56F7B8F0" w:rsidR="00DC16F1" w:rsidRDefault="006147DB">
      <w:pPr>
        <w:spacing w:before="100" w:line="276" w:lineRule="auto"/>
        <w:ind w:left="8546" w:right="257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3568" behindDoc="0" locked="0" layoutInCell="1" allowOverlap="1" wp14:anchorId="05E921A9" wp14:editId="0D6AD846">
                <wp:simplePos x="0" y="0"/>
                <wp:positionH relativeFrom="page">
                  <wp:posOffset>1714500</wp:posOffset>
                </wp:positionH>
                <wp:positionV relativeFrom="paragraph">
                  <wp:posOffset>-752475</wp:posOffset>
                </wp:positionV>
                <wp:extent cx="3886200" cy="2456815"/>
                <wp:effectExtent l="0" t="0" r="0" b="0"/>
                <wp:wrapNone/>
                <wp:docPr id="778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2456815"/>
                          <a:chOff x="2700" y="-1185"/>
                          <a:chExt cx="6120" cy="3869"/>
                        </a:xfrm>
                      </wpg:grpSpPr>
                      <pic:pic xmlns:pic="http://schemas.openxmlformats.org/drawingml/2006/picture">
                        <pic:nvPicPr>
                          <pic:cNvPr id="78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9" y="-1186"/>
                            <a:ext cx="5342" cy="3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2" name="AutoShape 210"/>
                        <wps:cNvSpPr>
                          <a:spLocks/>
                        </wps:cNvSpPr>
                        <wps:spPr bwMode="auto">
                          <a:xfrm>
                            <a:off x="2700" y="-1057"/>
                            <a:ext cx="6120" cy="3600"/>
                          </a:xfrm>
                          <a:custGeom>
                            <a:avLst/>
                            <a:gdLst>
                              <a:gd name="T0" fmla="+- 0 6840 2700"/>
                              <a:gd name="T1" fmla="*/ T0 w 6120"/>
                              <a:gd name="T2" fmla="+- 0 1104 -1056"/>
                              <a:gd name="T3" fmla="*/ 1104 h 3600"/>
                              <a:gd name="T4" fmla="+- 0 2700 2700"/>
                              <a:gd name="T5" fmla="*/ T4 w 6120"/>
                              <a:gd name="T6" fmla="+- 0 1104 -1056"/>
                              <a:gd name="T7" fmla="*/ 1104 h 3600"/>
                              <a:gd name="T8" fmla="+- 0 8100 2700"/>
                              <a:gd name="T9" fmla="*/ T8 w 6120"/>
                              <a:gd name="T10" fmla="+- 0 2544 -1056"/>
                              <a:gd name="T11" fmla="*/ 2544 h 3600"/>
                              <a:gd name="T12" fmla="+- 0 8640 2700"/>
                              <a:gd name="T13" fmla="*/ T12 w 6120"/>
                              <a:gd name="T14" fmla="+- 0 2544 -1056"/>
                              <a:gd name="T15" fmla="*/ 2544 h 3600"/>
                              <a:gd name="T16" fmla="+- 0 8640 2700"/>
                              <a:gd name="T17" fmla="*/ T16 w 6120"/>
                              <a:gd name="T18" fmla="+- 0 2544 -1056"/>
                              <a:gd name="T19" fmla="*/ 2544 h 3600"/>
                              <a:gd name="T20" fmla="+- 0 8640 2700"/>
                              <a:gd name="T21" fmla="*/ T20 w 6120"/>
                              <a:gd name="T22" fmla="+- 0 -1056 -1056"/>
                              <a:gd name="T23" fmla="*/ -1056 h 3600"/>
                              <a:gd name="T24" fmla="+- 0 8640 2700"/>
                              <a:gd name="T25" fmla="*/ T24 w 6120"/>
                              <a:gd name="T26" fmla="+- 0 -1056 -1056"/>
                              <a:gd name="T27" fmla="*/ -1056 h 3600"/>
                              <a:gd name="T28" fmla="+- 0 8100 2700"/>
                              <a:gd name="T29" fmla="*/ T28 w 6120"/>
                              <a:gd name="T30" fmla="+- 0 -1056 -1056"/>
                              <a:gd name="T31" fmla="*/ -1056 h 3600"/>
                              <a:gd name="T32" fmla="+- 0 8640 2700"/>
                              <a:gd name="T33" fmla="*/ T32 w 6120"/>
                              <a:gd name="T34" fmla="+- 0 204 -1056"/>
                              <a:gd name="T35" fmla="*/ 204 h 3600"/>
                              <a:gd name="T36" fmla="+- 0 8820 2700"/>
                              <a:gd name="T37" fmla="*/ T36 w 6120"/>
                              <a:gd name="T38" fmla="+- 0 204 -1056"/>
                              <a:gd name="T39" fmla="*/ 204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3600">
                                <a:moveTo>
                                  <a:pt x="4140" y="2160"/>
                                </a:moveTo>
                                <a:lnTo>
                                  <a:pt x="0" y="2160"/>
                                </a:lnTo>
                                <a:moveTo>
                                  <a:pt x="5400" y="3600"/>
                                </a:moveTo>
                                <a:lnTo>
                                  <a:pt x="5940" y="3600"/>
                                </a:lnTo>
                                <a:moveTo>
                                  <a:pt x="5940" y="3600"/>
                                </a:moveTo>
                                <a:lnTo>
                                  <a:pt x="5940" y="0"/>
                                </a:lnTo>
                                <a:moveTo>
                                  <a:pt x="594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5940" y="1260"/>
                                </a:moveTo>
                                <a:lnTo>
                                  <a:pt x="6120" y="12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349E291" id="Group 209" o:spid="_x0000_s1026" style="position:absolute;margin-left:135pt;margin-top:-59.25pt;width:306pt;height:193.45pt;z-index:15853568;mso-position-horizontal-relative:page" coordorigin="2700,-1185" coordsize="6120,38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">
                <v:shape id="Picture 211" o:spid="_x0000_s1027" type="#_x0000_t75" style="position:absolute;left:3449;top:-1186;width:5342;height:3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">
                  <v:imagedata r:id="rId240" o:title=""/>
                </v:shape>
                <v:shape id="AutoShape 210" o:spid="_x0000_s1028" style="position:absolute;left:2700;top:-1057;width:6120;height:3600;visibility:visible;mso-wrap-style:square;v-text-anchor:top" coordsize="612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" path="m4140,2160l,2160m5400,3600r540,m5940,3600l5940,t,l5400,t540,1260l6120,1260e" filled="f" strokeweight=".72pt">
                  <v:path arrowok="t" o:connecttype="custom" o:connectlocs="4140,1104;0,1104;5400,2544;5940,2544;5940,2544;5940,-1056;5940,-1056;5400,-1056;5940,204;6120,204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Close beam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restriction</w:t>
      </w:r>
    </w:p>
    <w:p w14:paraId="38DCAE5C" w14:textId="77777777" w:rsidR="00DC16F1" w:rsidRDefault="00DC16F1">
      <w:pPr>
        <w:pStyle w:val="BodyText"/>
        <w:spacing w:before="10"/>
        <w:rPr>
          <w:sz w:val="16"/>
        </w:rPr>
      </w:pPr>
    </w:p>
    <w:p w14:paraId="0519C0EA" w14:textId="77777777" w:rsidR="00DC16F1" w:rsidRDefault="0024240D">
      <w:pPr>
        <w:spacing w:before="101" w:line="276" w:lineRule="auto"/>
        <w:ind w:left="1697" w:right="9672" w:firstLine="4"/>
        <w:jc w:val="right"/>
        <w:rPr>
          <w:sz w:val="16"/>
        </w:rPr>
      </w:pPr>
      <w:r>
        <w:rPr>
          <w:w w:val="80"/>
          <w:sz w:val="16"/>
        </w:rPr>
        <w:t>Glenoid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fossa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480A7B0B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51F2B03" w14:textId="77777777" w:rsidR="00DC16F1" w:rsidRDefault="00DC16F1">
      <w:pPr>
        <w:pStyle w:val="BodyText"/>
        <w:spacing w:before="4"/>
        <w:rPr>
          <w:sz w:val="19"/>
        </w:rPr>
      </w:pPr>
    </w:p>
    <w:p w14:paraId="27C20003" w14:textId="77777777" w:rsidR="00DC16F1" w:rsidRDefault="0024240D">
      <w:pPr>
        <w:spacing w:before="92"/>
        <w:ind w:left="1020"/>
        <w:rPr>
          <w:rFonts w:ascii="Arial"/>
          <w:b/>
          <w:sz w:val="24"/>
        </w:rPr>
      </w:pPr>
      <w:proofErr w:type="spellStart"/>
      <w:r>
        <w:rPr>
          <w:rFonts w:ascii="Arial"/>
          <w:b/>
          <w:spacing w:val="-1"/>
          <w:sz w:val="24"/>
        </w:rPr>
        <w:t>Superoinferior</w:t>
      </w:r>
      <w:proofErr w:type="spellEnd"/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Axial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Projection</w:t>
      </w:r>
    </w:p>
    <w:p w14:paraId="588738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8E5B70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E56BD97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0B424E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9F83345" w14:textId="77777777" w:rsidR="00DC16F1" w:rsidRDefault="00DC16F1">
      <w:pPr>
        <w:pStyle w:val="BodyText"/>
        <w:spacing w:before="5"/>
        <w:rPr>
          <w:rFonts w:ascii="Arial"/>
          <w:b/>
          <w:sz w:val="24"/>
        </w:rPr>
      </w:pPr>
    </w:p>
    <w:p w14:paraId="31D39BE2" w14:textId="77777777" w:rsidR="00DC16F1" w:rsidRDefault="0024240D">
      <w:pPr>
        <w:spacing w:line="276" w:lineRule="auto"/>
        <w:ind w:left="1783" w:right="71" w:firstLine="604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proofErr w:type="spellStart"/>
      <w:r>
        <w:rPr>
          <w:w w:val="80"/>
          <w:sz w:val="16"/>
        </w:rPr>
        <w:t>scapulohumeral</w:t>
      </w:r>
      <w:proofErr w:type="spellEnd"/>
    </w:p>
    <w:p w14:paraId="1E100153" w14:textId="77777777" w:rsidR="00DC16F1" w:rsidRDefault="0024240D">
      <w:pPr>
        <w:spacing w:line="183" w:lineRule="exact"/>
        <w:ind w:left="2472"/>
        <w:rPr>
          <w:sz w:val="16"/>
        </w:rPr>
      </w:pPr>
      <w:proofErr w:type="gramStart"/>
      <w:r>
        <w:rPr>
          <w:w w:val="90"/>
          <w:sz w:val="16"/>
        </w:rPr>
        <w:t>joint</w:t>
      </w:r>
      <w:proofErr w:type="gramEnd"/>
    </w:p>
    <w:p w14:paraId="670F86EC" w14:textId="77777777" w:rsidR="00DC16F1" w:rsidRDefault="00DC16F1">
      <w:pPr>
        <w:pStyle w:val="BodyText"/>
        <w:rPr>
          <w:sz w:val="18"/>
        </w:rPr>
      </w:pPr>
    </w:p>
    <w:p w14:paraId="59B7E74C" w14:textId="77777777" w:rsidR="00DC16F1" w:rsidRDefault="00DC16F1">
      <w:pPr>
        <w:pStyle w:val="BodyText"/>
        <w:spacing w:before="9"/>
      </w:pPr>
    </w:p>
    <w:p w14:paraId="7F312719" w14:textId="77777777" w:rsidR="00DC16F1" w:rsidRDefault="0024240D">
      <w:pPr>
        <w:spacing w:line="278" w:lineRule="auto"/>
        <w:ind w:left="2009" w:hanging="144"/>
        <w:jc w:val="right"/>
        <w:rPr>
          <w:sz w:val="16"/>
        </w:rPr>
      </w:pPr>
      <w:r>
        <w:rPr>
          <w:w w:val="80"/>
          <w:sz w:val="16"/>
        </w:rPr>
        <w:t>AC joint through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humeral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head</w:t>
      </w:r>
    </w:p>
    <w:p w14:paraId="1BB5D7C8" w14:textId="77777777" w:rsidR="00DC16F1" w:rsidRDefault="0024240D">
      <w:pPr>
        <w:pStyle w:val="BodyText"/>
        <w:spacing w:before="4"/>
        <w:rPr>
          <w:sz w:val="21"/>
        </w:rPr>
      </w:pPr>
      <w:r>
        <w:br w:type="column"/>
      </w:r>
    </w:p>
    <w:p w14:paraId="2A23C423" w14:textId="77777777" w:rsidR="00DC16F1" w:rsidRDefault="0024240D">
      <w:pPr>
        <w:spacing w:before="1" w:line="276" w:lineRule="auto"/>
        <w:ind w:left="5136" w:right="3045"/>
        <w:jc w:val="center"/>
        <w:rPr>
          <w:sz w:val="16"/>
        </w:rPr>
      </w:pPr>
      <w:r>
        <w:rPr>
          <w:w w:val="80"/>
          <w:sz w:val="16"/>
        </w:rPr>
        <w:t>Coracoid</w:t>
      </w:r>
      <w:r>
        <w:rPr>
          <w:spacing w:val="-34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process</w:t>
      </w:r>
    </w:p>
    <w:p w14:paraId="39283A32" w14:textId="4DD79CB7" w:rsidR="00DC16F1" w:rsidRDefault="006147DB">
      <w:pPr>
        <w:tabs>
          <w:tab w:val="left" w:pos="2387"/>
        </w:tabs>
        <w:spacing w:line="183" w:lineRule="exact"/>
        <w:ind w:left="55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17056" behindDoc="1" locked="0" layoutInCell="1" allowOverlap="1" wp14:anchorId="5BBD1314" wp14:editId="43A93809">
                <wp:simplePos x="0" y="0"/>
                <wp:positionH relativeFrom="page">
                  <wp:posOffset>2125980</wp:posOffset>
                </wp:positionH>
                <wp:positionV relativeFrom="paragraph">
                  <wp:posOffset>-416560</wp:posOffset>
                </wp:positionV>
                <wp:extent cx="3200400" cy="3048000"/>
                <wp:effectExtent l="0" t="0" r="0" b="0"/>
                <wp:wrapNone/>
                <wp:docPr id="772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0400" cy="3048000"/>
                          <a:chOff x="3348" y="-656"/>
                          <a:chExt cx="5040" cy="4800"/>
                        </a:xfrm>
                      </wpg:grpSpPr>
                      <pic:pic xmlns:pic="http://schemas.openxmlformats.org/drawingml/2006/picture">
                        <pic:nvPicPr>
                          <pic:cNvPr id="774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3" y="-657"/>
                            <a:ext cx="3984" cy="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6" name="AutoShape 207"/>
                        <wps:cNvSpPr>
                          <a:spLocks/>
                        </wps:cNvSpPr>
                        <wps:spPr bwMode="auto">
                          <a:xfrm>
                            <a:off x="3348" y="507"/>
                            <a:ext cx="5040" cy="888"/>
                          </a:xfrm>
                          <a:custGeom>
                            <a:avLst/>
                            <a:gdLst>
                              <a:gd name="T0" fmla="+- 0 6768 3348"/>
                              <a:gd name="T1" fmla="*/ T0 w 5040"/>
                              <a:gd name="T2" fmla="+- 0 1216 508"/>
                              <a:gd name="T3" fmla="*/ 1216 h 888"/>
                              <a:gd name="T4" fmla="+- 0 8388 3348"/>
                              <a:gd name="T5" fmla="*/ T4 w 5040"/>
                              <a:gd name="T6" fmla="+- 0 1216 508"/>
                              <a:gd name="T7" fmla="*/ 1216 h 888"/>
                              <a:gd name="T8" fmla="+- 0 5928 3348"/>
                              <a:gd name="T9" fmla="*/ T8 w 5040"/>
                              <a:gd name="T10" fmla="+- 0 1396 508"/>
                              <a:gd name="T11" fmla="*/ 1396 h 888"/>
                              <a:gd name="T12" fmla="+- 0 3348 3348"/>
                              <a:gd name="T13" fmla="*/ T12 w 5040"/>
                              <a:gd name="T14" fmla="+- 0 1396 508"/>
                              <a:gd name="T15" fmla="*/ 1396 h 888"/>
                              <a:gd name="T16" fmla="+- 0 5508 3348"/>
                              <a:gd name="T17" fmla="*/ T16 w 5040"/>
                              <a:gd name="T18" fmla="+- 0 508 508"/>
                              <a:gd name="T19" fmla="*/ 508 h 888"/>
                              <a:gd name="T20" fmla="+- 0 3348 3348"/>
                              <a:gd name="T21" fmla="*/ T20 w 5040"/>
                              <a:gd name="T22" fmla="+- 0 508 508"/>
                              <a:gd name="T23" fmla="*/ 508 h 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40" h="888">
                                <a:moveTo>
                                  <a:pt x="3420" y="708"/>
                                </a:moveTo>
                                <a:lnTo>
                                  <a:pt x="5040" y="708"/>
                                </a:lnTo>
                                <a:moveTo>
                                  <a:pt x="2580" y="888"/>
                                </a:moveTo>
                                <a:lnTo>
                                  <a:pt x="0" y="888"/>
                                </a:lnTo>
                                <a:moveTo>
                                  <a:pt x="21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D8AA804" id="Group 206" o:spid="_x0000_s1026" style="position:absolute;margin-left:167.4pt;margin-top:-32.8pt;width:252pt;height:240pt;z-index:-21799424;mso-position-horizontal-relative:page" coordorigin="3348,-656" coordsize="5040,4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">
                <v:shape id="Picture 208" o:spid="_x0000_s1027" type="#_x0000_t75" style="position:absolute;left:3873;top:-657;width:3984;height:4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">
                  <v:imagedata r:id="rId242" o:title=""/>
                </v:shape>
                <v:shape id="AutoShape 207" o:spid="_x0000_s1028" style="position:absolute;left:3348;top:507;width:5040;height:888;visibility:visible;mso-wrap-style:square;v-text-anchor:top" coordsize="5040,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" path="m3420,708r1620,m2580,888l,888m2160,l,e" filled="f" strokeweight=".72pt">
                  <v:path arrowok="t" o:connecttype="custom" o:connectlocs="3420,1216;5040,1216;2580,1396;0,1396;2160,508;0,508" o:connectangles="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proofErr w:type="gramStart"/>
      <w:r>
        <w:rPr>
          <w:w w:val="80"/>
          <w:sz w:val="16"/>
        </w:rPr>
        <w:t>projected</w:t>
      </w:r>
      <w:proofErr w:type="gramEnd"/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above</w:t>
      </w:r>
    </w:p>
    <w:p w14:paraId="574D74F1" w14:textId="77777777" w:rsidR="00DC16F1" w:rsidRDefault="0024240D">
      <w:pPr>
        <w:spacing w:before="24"/>
        <w:ind w:left="5268" w:right="3045"/>
        <w:jc w:val="center"/>
        <w:rPr>
          <w:sz w:val="16"/>
        </w:rPr>
      </w:pPr>
      <w:proofErr w:type="gramStart"/>
      <w:r>
        <w:rPr>
          <w:w w:val="80"/>
          <w:sz w:val="16"/>
        </w:rPr>
        <w:t>the</w:t>
      </w:r>
      <w:proofErr w:type="gramEnd"/>
      <w:r>
        <w:rPr>
          <w:w w:val="80"/>
          <w:sz w:val="16"/>
        </w:rPr>
        <w:t xml:space="preserve"> clavicle</w:t>
      </w:r>
    </w:p>
    <w:p w14:paraId="518C2727" w14:textId="77777777" w:rsidR="00DC16F1" w:rsidRDefault="00DC16F1">
      <w:pPr>
        <w:pStyle w:val="BodyText"/>
        <w:rPr>
          <w:sz w:val="18"/>
        </w:rPr>
      </w:pPr>
    </w:p>
    <w:p w14:paraId="08C6E8B3" w14:textId="77777777" w:rsidR="00DC16F1" w:rsidRDefault="00DC16F1">
      <w:pPr>
        <w:pStyle w:val="BodyText"/>
        <w:rPr>
          <w:sz w:val="18"/>
        </w:rPr>
      </w:pPr>
    </w:p>
    <w:p w14:paraId="51D9D339" w14:textId="77777777" w:rsidR="00DC16F1" w:rsidRDefault="00DC16F1">
      <w:pPr>
        <w:pStyle w:val="BodyText"/>
        <w:spacing w:before="10"/>
        <w:rPr>
          <w:sz w:val="25"/>
        </w:rPr>
      </w:pPr>
    </w:p>
    <w:p w14:paraId="2C891464" w14:textId="77777777" w:rsidR="00DC16F1" w:rsidRDefault="0024240D">
      <w:pPr>
        <w:spacing w:line="276" w:lineRule="auto"/>
        <w:ind w:left="5282" w:right="2810"/>
        <w:rPr>
          <w:sz w:val="16"/>
        </w:rPr>
      </w:pPr>
      <w:r>
        <w:rPr>
          <w:w w:val="80"/>
          <w:sz w:val="16"/>
        </w:rPr>
        <w:t>Lesser tubercle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1DFFC46" w14:textId="77777777" w:rsidR="00DC16F1" w:rsidRDefault="00DC16F1">
      <w:pPr>
        <w:pStyle w:val="BodyText"/>
        <w:rPr>
          <w:sz w:val="18"/>
        </w:rPr>
      </w:pPr>
    </w:p>
    <w:p w14:paraId="28DDC8E5" w14:textId="77777777" w:rsidR="00DC16F1" w:rsidRDefault="00DC16F1">
      <w:pPr>
        <w:pStyle w:val="BodyText"/>
        <w:rPr>
          <w:sz w:val="18"/>
        </w:rPr>
      </w:pPr>
    </w:p>
    <w:p w14:paraId="5F70CD42" w14:textId="77777777" w:rsidR="00DC16F1" w:rsidRDefault="00DC16F1">
      <w:pPr>
        <w:pStyle w:val="BodyText"/>
        <w:rPr>
          <w:sz w:val="18"/>
        </w:rPr>
      </w:pPr>
    </w:p>
    <w:p w14:paraId="057F558A" w14:textId="77777777" w:rsidR="00DC16F1" w:rsidRDefault="00DC16F1">
      <w:pPr>
        <w:pStyle w:val="BodyText"/>
        <w:rPr>
          <w:sz w:val="18"/>
        </w:rPr>
      </w:pPr>
    </w:p>
    <w:p w14:paraId="01014C94" w14:textId="77777777" w:rsidR="00DC16F1" w:rsidRDefault="00DC16F1">
      <w:pPr>
        <w:pStyle w:val="BodyText"/>
        <w:rPr>
          <w:sz w:val="18"/>
        </w:rPr>
      </w:pPr>
    </w:p>
    <w:p w14:paraId="29E37B25" w14:textId="77777777" w:rsidR="00DC16F1" w:rsidRDefault="00DC16F1">
      <w:pPr>
        <w:pStyle w:val="BodyText"/>
        <w:rPr>
          <w:sz w:val="18"/>
        </w:rPr>
      </w:pPr>
    </w:p>
    <w:p w14:paraId="16F808D2" w14:textId="77777777" w:rsidR="00DC16F1" w:rsidRDefault="00DC16F1">
      <w:pPr>
        <w:pStyle w:val="BodyText"/>
        <w:rPr>
          <w:sz w:val="18"/>
        </w:rPr>
      </w:pPr>
    </w:p>
    <w:p w14:paraId="44771F1E" w14:textId="77777777" w:rsidR="00DC16F1" w:rsidRDefault="00DC16F1">
      <w:pPr>
        <w:pStyle w:val="BodyText"/>
        <w:rPr>
          <w:sz w:val="18"/>
        </w:rPr>
      </w:pPr>
    </w:p>
    <w:p w14:paraId="28F19449" w14:textId="77777777" w:rsidR="00DC16F1" w:rsidRDefault="00DC16F1">
      <w:pPr>
        <w:pStyle w:val="BodyText"/>
        <w:rPr>
          <w:sz w:val="18"/>
        </w:rPr>
      </w:pPr>
    </w:p>
    <w:p w14:paraId="56D27029" w14:textId="77777777" w:rsidR="00DC16F1" w:rsidRDefault="00DC16F1">
      <w:pPr>
        <w:pStyle w:val="BodyText"/>
        <w:rPr>
          <w:sz w:val="18"/>
        </w:rPr>
      </w:pPr>
    </w:p>
    <w:p w14:paraId="6225C536" w14:textId="77777777" w:rsidR="00DC16F1" w:rsidRDefault="00DC16F1">
      <w:pPr>
        <w:pStyle w:val="BodyText"/>
        <w:rPr>
          <w:sz w:val="18"/>
        </w:rPr>
      </w:pPr>
    </w:p>
    <w:p w14:paraId="5E0B8D2B" w14:textId="77777777" w:rsidR="00DC16F1" w:rsidRDefault="00DC16F1">
      <w:pPr>
        <w:pStyle w:val="BodyText"/>
        <w:rPr>
          <w:sz w:val="18"/>
        </w:rPr>
      </w:pPr>
    </w:p>
    <w:p w14:paraId="7C33A1AE" w14:textId="77777777" w:rsidR="00DC16F1" w:rsidRDefault="00DC16F1">
      <w:pPr>
        <w:pStyle w:val="BodyText"/>
        <w:rPr>
          <w:sz w:val="18"/>
        </w:rPr>
      </w:pPr>
    </w:p>
    <w:p w14:paraId="63CE821A" w14:textId="77777777" w:rsidR="00DC16F1" w:rsidRDefault="00DC16F1">
      <w:pPr>
        <w:pStyle w:val="BodyText"/>
        <w:rPr>
          <w:sz w:val="18"/>
        </w:rPr>
      </w:pPr>
    </w:p>
    <w:p w14:paraId="0461FCE3" w14:textId="77777777" w:rsidR="00DC16F1" w:rsidRDefault="00DC16F1">
      <w:pPr>
        <w:pStyle w:val="BodyText"/>
        <w:spacing w:before="2"/>
        <w:rPr>
          <w:sz w:val="26"/>
        </w:rPr>
      </w:pPr>
    </w:p>
    <w:p w14:paraId="3E2F30FC" w14:textId="77777777" w:rsidR="00DC16F1" w:rsidRDefault="0024240D">
      <w:pPr>
        <w:pStyle w:val="Heading6"/>
        <w:ind w:left="656"/>
      </w:pPr>
      <w:r>
        <w:rPr>
          <w:spacing w:val="-1"/>
        </w:rPr>
        <w:t>PA</w:t>
      </w:r>
      <w:r>
        <w:rPr>
          <w:spacing w:val="-15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t>Projection</w:t>
      </w:r>
      <w:r>
        <w:rPr>
          <w:spacing w:val="-16"/>
        </w:rPr>
        <w:t xml:space="preserve"> </w:t>
      </w:r>
      <w:r>
        <w:t>(</w:t>
      </w:r>
      <w:proofErr w:type="spellStart"/>
      <w:r>
        <w:t>Transcapular</w:t>
      </w:r>
      <w:proofErr w:type="spellEnd"/>
      <w:r>
        <w:rPr>
          <w:spacing w:val="-8"/>
        </w:rPr>
        <w:t xml:space="preserve"> </w:t>
      </w:r>
      <w:r>
        <w:t>View)</w:t>
      </w:r>
    </w:p>
    <w:p w14:paraId="337706F1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792" w:space="40"/>
            <w:col w:w="8988"/>
          </w:cols>
        </w:sectPr>
      </w:pPr>
    </w:p>
    <w:p w14:paraId="78522B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6594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EBE5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C397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9DFD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1C49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42472A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1B0D26C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278573F8" w14:textId="77777777" w:rsidR="00DC16F1" w:rsidRDefault="0024240D">
      <w:pPr>
        <w:spacing w:before="1" w:line="276" w:lineRule="auto"/>
        <w:ind w:left="1613" w:right="25" w:hanging="46"/>
        <w:rPr>
          <w:sz w:val="16"/>
        </w:rPr>
      </w:pPr>
      <w:r>
        <w:rPr>
          <w:w w:val="80"/>
          <w:sz w:val="16"/>
        </w:rPr>
        <w:t>Acromion free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</w:p>
    <w:p w14:paraId="45BEB8F3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40CA2389" w14:textId="77777777" w:rsidR="00DC16F1" w:rsidRDefault="00DC16F1">
      <w:pPr>
        <w:pStyle w:val="BodyText"/>
        <w:rPr>
          <w:sz w:val="18"/>
        </w:rPr>
      </w:pPr>
    </w:p>
    <w:p w14:paraId="25C20FC5" w14:textId="77777777" w:rsidR="00DC16F1" w:rsidRDefault="00DC16F1">
      <w:pPr>
        <w:pStyle w:val="BodyText"/>
        <w:rPr>
          <w:sz w:val="18"/>
        </w:rPr>
      </w:pPr>
    </w:p>
    <w:p w14:paraId="20E3B99B" w14:textId="35EB9810" w:rsidR="00DC16F1" w:rsidRDefault="006147DB">
      <w:pPr>
        <w:spacing w:before="157" w:line="276" w:lineRule="auto"/>
        <w:ind w:left="1567" w:right="271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4080" behindDoc="0" locked="0" layoutInCell="1" allowOverlap="1" wp14:anchorId="7F91D96D" wp14:editId="68DE5EE6">
                <wp:simplePos x="0" y="0"/>
                <wp:positionH relativeFrom="page">
                  <wp:posOffset>2007235</wp:posOffset>
                </wp:positionH>
                <wp:positionV relativeFrom="paragraph">
                  <wp:posOffset>-1247775</wp:posOffset>
                </wp:positionV>
                <wp:extent cx="3439160" cy="3831590"/>
                <wp:effectExtent l="0" t="0" r="0" b="0"/>
                <wp:wrapNone/>
                <wp:docPr id="766" name="Group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39160" cy="3831590"/>
                          <a:chOff x="3161" y="-1965"/>
                          <a:chExt cx="5416" cy="6034"/>
                        </a:xfrm>
                      </wpg:grpSpPr>
                      <pic:pic xmlns:pic="http://schemas.openxmlformats.org/drawingml/2006/picture">
                        <pic:nvPicPr>
                          <pic:cNvPr id="768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" y="-1965"/>
                            <a:ext cx="3646" cy="6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0" name="AutoShape 204"/>
                        <wps:cNvSpPr>
                          <a:spLocks/>
                        </wps:cNvSpPr>
                        <wps:spPr bwMode="auto">
                          <a:xfrm>
                            <a:off x="3168" y="-275"/>
                            <a:ext cx="5401" cy="2881"/>
                          </a:xfrm>
                          <a:custGeom>
                            <a:avLst/>
                            <a:gdLst>
                              <a:gd name="T0" fmla="+- 0 5865 3168"/>
                              <a:gd name="T1" fmla="*/ T0 w 5401"/>
                              <a:gd name="T2" fmla="+- 0 -275 -275"/>
                              <a:gd name="T3" fmla="*/ -275 h 2881"/>
                              <a:gd name="T4" fmla="+- 0 3168 3168"/>
                              <a:gd name="T5" fmla="*/ T4 w 5401"/>
                              <a:gd name="T6" fmla="+- 0 -272 -275"/>
                              <a:gd name="T7" fmla="*/ -272 h 2881"/>
                              <a:gd name="T8" fmla="+- 0 5686 3168"/>
                              <a:gd name="T9" fmla="*/ T8 w 5401"/>
                              <a:gd name="T10" fmla="+- 0 1345 -275"/>
                              <a:gd name="T11" fmla="*/ 1345 h 2881"/>
                              <a:gd name="T12" fmla="+- 0 8569 3168"/>
                              <a:gd name="T13" fmla="*/ T12 w 5401"/>
                              <a:gd name="T14" fmla="+- 0 1348 -275"/>
                              <a:gd name="T15" fmla="*/ 1348 h 2881"/>
                              <a:gd name="T16" fmla="+- 0 5325 3168"/>
                              <a:gd name="T17" fmla="*/ T16 w 5401"/>
                              <a:gd name="T18" fmla="+- 0 2603 -275"/>
                              <a:gd name="T19" fmla="*/ 2603 h 2881"/>
                              <a:gd name="T20" fmla="+- 0 3168 3168"/>
                              <a:gd name="T21" fmla="*/ T20 w 5401"/>
                              <a:gd name="T22" fmla="+- 0 2606 -275"/>
                              <a:gd name="T23" fmla="*/ 2606 h 2881"/>
                              <a:gd name="T24" fmla="+- 0 6766 3168"/>
                              <a:gd name="T25" fmla="*/ T24 w 5401"/>
                              <a:gd name="T26" fmla="+- 0 445 -275"/>
                              <a:gd name="T27" fmla="*/ 445 h 2881"/>
                              <a:gd name="T28" fmla="+- 0 8569 3168"/>
                              <a:gd name="T29" fmla="*/ T28 w 5401"/>
                              <a:gd name="T30" fmla="+- 0 448 -275"/>
                              <a:gd name="T31" fmla="*/ 448 h 28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401" h="2881">
                                <a:moveTo>
                                  <a:pt x="2697" y="0"/>
                                </a:moveTo>
                                <a:lnTo>
                                  <a:pt x="0" y="3"/>
                                </a:lnTo>
                                <a:moveTo>
                                  <a:pt x="2518" y="1620"/>
                                </a:moveTo>
                                <a:lnTo>
                                  <a:pt x="5401" y="1623"/>
                                </a:lnTo>
                                <a:moveTo>
                                  <a:pt x="2157" y="2878"/>
                                </a:moveTo>
                                <a:lnTo>
                                  <a:pt x="0" y="2881"/>
                                </a:lnTo>
                                <a:moveTo>
                                  <a:pt x="3598" y="720"/>
                                </a:moveTo>
                                <a:lnTo>
                                  <a:pt x="5401" y="72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0F1DE49" id="Group 203" o:spid="_x0000_s1026" style="position:absolute;margin-left:158.05pt;margin-top:-98.25pt;width:270.8pt;height:301.7pt;z-index:15854080;mso-position-horizontal-relative:page" coordorigin="3161,-1965" coordsize="5416,60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">
                <v:shape id="Picture 205" o:spid="_x0000_s1027" type="#_x0000_t75" style="position:absolute;left:4044;top:-1965;width:3646;height:6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">
                  <v:imagedata r:id="rId244" o:title=""/>
                </v:shape>
                <v:shape id="AutoShape 204" o:spid="_x0000_s1028" style="position:absolute;left:3168;top:-275;width:5401;height:2881;visibility:visible;mso-wrap-style:square;v-text-anchor:top" coordsize="5401,28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" path="m2697,l,3m2518,1620r2883,3m2157,2878l,2881m3598,720r1803,3e" filled="f" strokeweight=".72pt">
                  <v:path arrowok="t" o:connecttype="custom" o:connectlocs="2697,-275;0,-272;2518,1345;5401,1348;2157,2603;0,2606;3598,445;5401,448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Coracoid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possibly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5B543C42" w14:textId="77777777" w:rsidR="00DC16F1" w:rsidRDefault="00DC16F1">
      <w:pPr>
        <w:pStyle w:val="BodyText"/>
        <w:rPr>
          <w:sz w:val="18"/>
        </w:rPr>
      </w:pPr>
    </w:p>
    <w:p w14:paraId="49989EB8" w14:textId="77777777" w:rsidR="00DC16F1" w:rsidRDefault="00DC16F1">
      <w:pPr>
        <w:pStyle w:val="BodyText"/>
        <w:spacing w:before="8"/>
        <w:rPr>
          <w:sz w:val="20"/>
        </w:rPr>
      </w:pPr>
    </w:p>
    <w:p w14:paraId="7F0DE483" w14:textId="77777777" w:rsidR="00DC16F1" w:rsidRDefault="0024240D">
      <w:pPr>
        <w:spacing w:line="276" w:lineRule="auto"/>
        <w:ind w:left="1567" w:right="2777"/>
        <w:rPr>
          <w:sz w:val="16"/>
        </w:rPr>
      </w:pPr>
      <w:r>
        <w:rPr>
          <w:w w:val="80"/>
          <w:sz w:val="16"/>
        </w:rPr>
        <w:t>Scapula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304767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555" w:space="4171"/>
            <w:col w:w="5094"/>
          </w:cols>
        </w:sectPr>
      </w:pPr>
    </w:p>
    <w:p w14:paraId="6D419D40" w14:textId="77777777" w:rsidR="00DC16F1" w:rsidRDefault="00DC16F1">
      <w:pPr>
        <w:pStyle w:val="BodyText"/>
        <w:rPr>
          <w:sz w:val="20"/>
        </w:rPr>
      </w:pPr>
    </w:p>
    <w:p w14:paraId="093AA148" w14:textId="77777777" w:rsidR="00DC16F1" w:rsidRDefault="00DC16F1">
      <w:pPr>
        <w:pStyle w:val="BodyText"/>
        <w:spacing w:before="5"/>
        <w:rPr>
          <w:sz w:val="28"/>
        </w:rPr>
      </w:pPr>
    </w:p>
    <w:p w14:paraId="2949F28B" w14:textId="77777777" w:rsidR="00DC16F1" w:rsidRDefault="0024240D">
      <w:pPr>
        <w:spacing w:before="100"/>
        <w:ind w:right="9207"/>
        <w:jc w:val="right"/>
        <w:rPr>
          <w:sz w:val="16"/>
        </w:rPr>
      </w:pPr>
      <w:r>
        <w:rPr>
          <w:w w:val="80"/>
          <w:sz w:val="16"/>
        </w:rPr>
        <w:t>Scapular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body</w:t>
      </w:r>
    </w:p>
    <w:p w14:paraId="14EA787E" w14:textId="77777777" w:rsidR="00DC16F1" w:rsidRDefault="0024240D">
      <w:pPr>
        <w:spacing w:before="30" w:line="276" w:lineRule="auto"/>
        <w:ind w:left="1716" w:right="9209" w:firstLine="523"/>
        <w:jc w:val="right"/>
        <w:rPr>
          <w:sz w:val="16"/>
        </w:rPr>
      </w:pPr>
      <w:proofErr w:type="gramStart"/>
      <w:r>
        <w:rPr>
          <w:spacing w:val="-1"/>
          <w:w w:val="80"/>
          <w:sz w:val="16"/>
        </w:rPr>
        <w:t>free</w:t>
      </w:r>
      <w:proofErr w:type="gramEnd"/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021D43E2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7C1DADE" w14:textId="77777777" w:rsidR="00DC16F1" w:rsidRDefault="00DC16F1">
      <w:pPr>
        <w:pStyle w:val="BodyText"/>
        <w:rPr>
          <w:sz w:val="19"/>
        </w:rPr>
      </w:pPr>
    </w:p>
    <w:p w14:paraId="22F63F1C" w14:textId="77777777" w:rsidR="00DC16F1" w:rsidRDefault="0024240D">
      <w:pPr>
        <w:pStyle w:val="Heading6"/>
        <w:spacing w:before="93"/>
      </w:pPr>
      <w:bookmarkStart w:id="53" w:name="_bookmark52"/>
      <w:bookmarkEnd w:id="53"/>
      <w:r>
        <w:rPr>
          <w:spacing w:val="-1"/>
          <w:u w:val="thick"/>
        </w:rPr>
        <w:t>Common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Pathologies</w:t>
      </w:r>
    </w:p>
    <w:p w14:paraId="5BDFD216" w14:textId="77777777" w:rsidR="00DC16F1" w:rsidRDefault="0024240D">
      <w:pPr>
        <w:pStyle w:val="BodyText"/>
        <w:spacing w:before="158"/>
        <w:ind w:left="1020"/>
      </w:pPr>
      <w:r>
        <w:t>Dislocation:</w:t>
      </w:r>
      <w:r>
        <w:rPr>
          <w:spacing w:val="46"/>
        </w:rPr>
        <w:t xml:space="preserve"> </w:t>
      </w:r>
      <w:r>
        <w:rPr>
          <w:rFonts w:ascii="Arial"/>
          <w:b/>
        </w:rPr>
        <w:t>(</w:t>
      </w:r>
      <w:r>
        <w:t>Best</w:t>
      </w:r>
      <w:r>
        <w:rPr>
          <w:spacing w:val="-9"/>
        </w:rPr>
        <w:t xml:space="preserve"> </w:t>
      </w:r>
      <w:r>
        <w:t>visualized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view)</w:t>
      </w:r>
    </w:p>
    <w:p w14:paraId="348B89AF" w14:textId="77777777" w:rsidR="00DC16F1" w:rsidRDefault="0024240D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before="41" w:line="237" w:lineRule="auto"/>
        <w:ind w:right="1662"/>
      </w:pPr>
      <w:proofErr w:type="gramStart"/>
      <w:r>
        <w:t>Non</w:t>
      </w:r>
      <w:r>
        <w:rPr>
          <w:spacing w:val="-9"/>
        </w:rPr>
        <w:t xml:space="preserve"> </w:t>
      </w:r>
      <w:r>
        <w:t>dislocated</w:t>
      </w:r>
      <w:proofErr w:type="gramEnd"/>
      <w:r>
        <w:rPr>
          <w:spacing w:val="-7"/>
        </w:rPr>
        <w:t xml:space="preserve"> </w:t>
      </w:r>
      <w:r>
        <w:t>shoulder:</w:t>
      </w:r>
      <w:r>
        <w:rPr>
          <w:spacing w:val="-8"/>
        </w:rPr>
        <w:t xml:space="preserve"> </w:t>
      </w:r>
      <w:r>
        <w:t>Humeral</w:t>
      </w:r>
      <w:r>
        <w:rPr>
          <w:spacing w:val="-10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centered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over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glenoid fossa.</w:t>
      </w:r>
    </w:p>
    <w:p w14:paraId="682DC36E" w14:textId="77777777" w:rsidR="00DC16F1" w:rsidRDefault="0024240D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line="264" w:lineRule="exact"/>
        <w:ind w:hanging="361"/>
      </w:pPr>
      <w:r>
        <w:t>Anterior</w:t>
      </w:r>
      <w:r>
        <w:rPr>
          <w:spacing w:val="-13"/>
        </w:rPr>
        <w:t xml:space="preserve"> </w:t>
      </w:r>
      <w:r>
        <w:t>dislocation:</w:t>
      </w:r>
      <w:r>
        <w:rPr>
          <w:spacing w:val="-8"/>
        </w:rPr>
        <w:t xml:space="preserve"> </w:t>
      </w:r>
      <w:r>
        <w:t>Most</w:t>
      </w:r>
      <w:r>
        <w:rPr>
          <w:spacing w:val="-9"/>
        </w:rPr>
        <w:t xml:space="preserve"> </w:t>
      </w:r>
      <w:r>
        <w:t>common-</w:t>
      </w:r>
      <w:r>
        <w:rPr>
          <w:spacing w:val="-11"/>
        </w:rPr>
        <w:t xml:space="preserve"> </w:t>
      </w:r>
      <w:r>
        <w:t>95%-</w:t>
      </w:r>
      <w:r>
        <w:rPr>
          <w:spacing w:val="-8"/>
        </w:rPr>
        <w:t xml:space="preserve"> </w:t>
      </w:r>
      <w:r>
        <w:t>Humeral</w:t>
      </w:r>
      <w:r>
        <w:rPr>
          <w:spacing w:val="-12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below</w:t>
      </w:r>
      <w:r>
        <w:rPr>
          <w:spacing w:val="-1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coracoid.</w:t>
      </w:r>
    </w:p>
    <w:p w14:paraId="3EAF5064" w14:textId="28E0C2BD" w:rsidR="00DC16F1" w:rsidRDefault="006147DB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before="9" w:line="237" w:lineRule="auto"/>
        <w:ind w:right="167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17568" behindDoc="1" locked="0" layoutInCell="1" allowOverlap="1" wp14:anchorId="194F31C5" wp14:editId="21468172">
                <wp:simplePos x="0" y="0"/>
                <wp:positionH relativeFrom="page">
                  <wp:posOffset>2514600</wp:posOffset>
                </wp:positionH>
                <wp:positionV relativeFrom="paragraph">
                  <wp:posOffset>333375</wp:posOffset>
                </wp:positionV>
                <wp:extent cx="2752725" cy="6275070"/>
                <wp:effectExtent l="0" t="0" r="0" b="0"/>
                <wp:wrapNone/>
                <wp:docPr id="758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2725" cy="6275070"/>
                          <a:chOff x="3960" y="525"/>
                          <a:chExt cx="4335" cy="9882"/>
                        </a:xfrm>
                      </wpg:grpSpPr>
                      <pic:pic xmlns:pic="http://schemas.openxmlformats.org/drawingml/2006/picture">
                        <pic:nvPicPr>
                          <pic:cNvPr id="760" name="Picture 202" descr="Posterior dislo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12" y="524"/>
                            <a:ext cx="3612" cy="4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2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5450" y="2627"/>
                            <a:ext cx="14" cy="0"/>
                          </a:xfrm>
                          <a:prstGeom prst="line">
                            <a:avLst/>
                          </a:prstGeom>
                          <a:noFill/>
                          <a:ln w="19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64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60" y="5111"/>
                            <a:ext cx="4335" cy="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19F5FFC" id="Group 199" o:spid="_x0000_s1026" style="position:absolute;margin-left:198pt;margin-top:26.25pt;width:216.75pt;height:494.1pt;z-index:-21798912;mso-position-horizontal-relative:page" coordorigin="3960,525" coordsize="4335,98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MyiiigAooooAKKKKACiiigAooooAKKKKACiiigAooooAKKK&#10;KACiiigAooooAKKKKACiiigAooooAKKKKAHvt3fKuym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">
                <v:shape id="Picture 202" o:spid="_x0000_s1027" type="#_x0000_t75" alt="Posterior dislocation" style="position:absolute;left:4312;top:524;width:3612;height:4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">
                  <v:imagedata r:id="rId247" o:title="Posterior dislocation"/>
                </v:shape>
                <v:line id="Line 201" o:spid="_x0000_s1028" style="position:absolute;visibility:visible;mso-wrap-style:square" from="5450,2627" to="5464,2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" strokeweight=".15pt"/>
                <v:shape id="Picture 200" o:spid="_x0000_s1029" type="#_x0000_t75" style="position:absolute;left:3960;top:5111;width:4335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">
                  <v:imagedata r:id="rId248" o:title=""/>
                </v:shape>
                <w10:wrap anchorx="page"/>
              </v:group>
            </w:pict>
          </mc:Fallback>
        </mc:AlternateContent>
      </w:r>
      <w:r>
        <w:t>Posterior</w:t>
      </w:r>
      <w:r>
        <w:rPr>
          <w:spacing w:val="-9"/>
        </w:rPr>
        <w:t xml:space="preserve"> </w:t>
      </w:r>
      <w:r>
        <w:t>dislocation:</w:t>
      </w:r>
      <w:r>
        <w:rPr>
          <w:spacing w:val="-7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common-</w:t>
      </w:r>
      <w:r>
        <w:rPr>
          <w:spacing w:val="-5"/>
        </w:rPr>
        <w:t xml:space="preserve"> </w:t>
      </w:r>
      <w:r>
        <w:t>2-4%-</w:t>
      </w:r>
      <w:r>
        <w:rPr>
          <w:spacing w:val="-5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below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acromion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scapular spine.</w:t>
      </w:r>
    </w:p>
    <w:p w14:paraId="66ABE8B6" w14:textId="77777777" w:rsidR="00DC16F1" w:rsidRDefault="00DC16F1">
      <w:pPr>
        <w:pStyle w:val="BodyText"/>
        <w:rPr>
          <w:sz w:val="24"/>
        </w:rPr>
      </w:pPr>
    </w:p>
    <w:p w14:paraId="6C0B8CE5" w14:textId="77777777" w:rsidR="00DC16F1" w:rsidRDefault="00DC16F1">
      <w:pPr>
        <w:pStyle w:val="BodyText"/>
        <w:rPr>
          <w:sz w:val="24"/>
        </w:rPr>
      </w:pPr>
    </w:p>
    <w:p w14:paraId="122913EC" w14:textId="77777777" w:rsidR="00DC16F1" w:rsidRDefault="00DC16F1">
      <w:pPr>
        <w:pStyle w:val="BodyText"/>
        <w:rPr>
          <w:sz w:val="24"/>
        </w:rPr>
      </w:pPr>
    </w:p>
    <w:p w14:paraId="4CEDF969" w14:textId="77777777" w:rsidR="00DC16F1" w:rsidRDefault="00DC16F1">
      <w:pPr>
        <w:pStyle w:val="BodyText"/>
        <w:rPr>
          <w:sz w:val="24"/>
        </w:rPr>
      </w:pPr>
    </w:p>
    <w:p w14:paraId="6085FF38" w14:textId="77777777" w:rsidR="00DC16F1" w:rsidRDefault="00DC16F1">
      <w:pPr>
        <w:pStyle w:val="BodyText"/>
        <w:rPr>
          <w:sz w:val="24"/>
        </w:rPr>
      </w:pPr>
    </w:p>
    <w:p w14:paraId="0F9CEB87" w14:textId="77777777" w:rsidR="00DC16F1" w:rsidRDefault="00DC16F1">
      <w:pPr>
        <w:pStyle w:val="BodyText"/>
        <w:spacing w:before="2"/>
      </w:pPr>
    </w:p>
    <w:p w14:paraId="120447E7" w14:textId="77777777" w:rsidR="00DC16F1" w:rsidRDefault="0024240D">
      <w:pPr>
        <w:spacing w:before="1"/>
        <w:ind w:right="9247"/>
        <w:jc w:val="right"/>
        <w:rPr>
          <w:sz w:val="16"/>
        </w:rPr>
      </w:pPr>
      <w:r>
        <w:rPr>
          <w:sz w:val="16"/>
        </w:rPr>
        <w:t>Humeral</w:t>
      </w:r>
    </w:p>
    <w:p w14:paraId="494722B0" w14:textId="77777777" w:rsidR="00DC16F1" w:rsidRDefault="0024240D">
      <w:pPr>
        <w:spacing w:before="27" w:line="276" w:lineRule="auto"/>
        <w:ind w:left="1762" w:right="9241" w:firstLine="470"/>
        <w:jc w:val="right"/>
        <w:rPr>
          <w:sz w:val="16"/>
        </w:rPr>
      </w:pPr>
      <w:proofErr w:type="gramStart"/>
      <w:r>
        <w:rPr>
          <w:spacing w:val="-3"/>
          <w:sz w:val="16"/>
        </w:rPr>
        <w:t>head</w:t>
      </w:r>
      <w:proofErr w:type="gramEnd"/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 xml:space="preserve">posterior </w:t>
      </w:r>
      <w:r>
        <w:rPr>
          <w:sz w:val="16"/>
        </w:rPr>
        <w:t>to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>the scapula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 xml:space="preserve">indicating </w:t>
      </w:r>
      <w:r>
        <w:rPr>
          <w:sz w:val="16"/>
        </w:rPr>
        <w:t>a</w:t>
      </w:r>
      <w:r>
        <w:rPr>
          <w:spacing w:val="-42"/>
          <w:sz w:val="16"/>
        </w:rPr>
        <w:t xml:space="preserve"> </w:t>
      </w:r>
      <w:r>
        <w:rPr>
          <w:sz w:val="16"/>
        </w:rPr>
        <w:t>posterior</w:t>
      </w:r>
      <w:r>
        <w:rPr>
          <w:spacing w:val="1"/>
          <w:sz w:val="16"/>
        </w:rPr>
        <w:t xml:space="preserve"> </w:t>
      </w:r>
      <w:r>
        <w:rPr>
          <w:sz w:val="16"/>
        </w:rPr>
        <w:t>dislocation</w:t>
      </w:r>
    </w:p>
    <w:p w14:paraId="490A9580" w14:textId="77777777" w:rsidR="00DC16F1" w:rsidRDefault="00DC16F1">
      <w:pPr>
        <w:pStyle w:val="BodyText"/>
        <w:rPr>
          <w:sz w:val="18"/>
        </w:rPr>
      </w:pPr>
    </w:p>
    <w:p w14:paraId="361627FE" w14:textId="77777777" w:rsidR="00DC16F1" w:rsidRDefault="00DC16F1">
      <w:pPr>
        <w:pStyle w:val="BodyText"/>
        <w:rPr>
          <w:sz w:val="18"/>
        </w:rPr>
      </w:pPr>
    </w:p>
    <w:p w14:paraId="0B09029C" w14:textId="77777777" w:rsidR="00DC16F1" w:rsidRDefault="00DC16F1">
      <w:pPr>
        <w:pStyle w:val="BodyText"/>
        <w:rPr>
          <w:sz w:val="18"/>
        </w:rPr>
      </w:pPr>
    </w:p>
    <w:p w14:paraId="73B5CB26" w14:textId="77777777" w:rsidR="00DC16F1" w:rsidRDefault="00DC16F1">
      <w:pPr>
        <w:pStyle w:val="BodyText"/>
        <w:rPr>
          <w:sz w:val="18"/>
        </w:rPr>
      </w:pPr>
    </w:p>
    <w:p w14:paraId="203F5EA7" w14:textId="77777777" w:rsidR="00DC16F1" w:rsidRDefault="00DC16F1">
      <w:pPr>
        <w:pStyle w:val="BodyText"/>
        <w:rPr>
          <w:sz w:val="18"/>
        </w:rPr>
      </w:pPr>
    </w:p>
    <w:p w14:paraId="3A1EEB3C" w14:textId="77777777" w:rsidR="00DC16F1" w:rsidRDefault="00DC16F1">
      <w:pPr>
        <w:pStyle w:val="BodyText"/>
        <w:rPr>
          <w:sz w:val="18"/>
        </w:rPr>
      </w:pPr>
    </w:p>
    <w:p w14:paraId="4F3329F9" w14:textId="77777777" w:rsidR="00DC16F1" w:rsidRDefault="00DC16F1">
      <w:pPr>
        <w:pStyle w:val="BodyText"/>
        <w:rPr>
          <w:sz w:val="18"/>
        </w:rPr>
      </w:pPr>
    </w:p>
    <w:p w14:paraId="78DE12BD" w14:textId="77777777" w:rsidR="00DC16F1" w:rsidRDefault="00DC16F1">
      <w:pPr>
        <w:pStyle w:val="BodyText"/>
        <w:rPr>
          <w:sz w:val="18"/>
        </w:rPr>
      </w:pPr>
    </w:p>
    <w:p w14:paraId="7A81E254" w14:textId="77777777" w:rsidR="00DC16F1" w:rsidRDefault="00DC16F1">
      <w:pPr>
        <w:pStyle w:val="BodyText"/>
        <w:rPr>
          <w:sz w:val="18"/>
        </w:rPr>
      </w:pPr>
    </w:p>
    <w:p w14:paraId="63D4B284" w14:textId="77777777" w:rsidR="00DC16F1" w:rsidRDefault="00DC16F1">
      <w:pPr>
        <w:pStyle w:val="BodyText"/>
        <w:rPr>
          <w:sz w:val="18"/>
        </w:rPr>
      </w:pPr>
    </w:p>
    <w:p w14:paraId="71D1517C" w14:textId="77777777" w:rsidR="00DC16F1" w:rsidRDefault="00DC16F1">
      <w:pPr>
        <w:pStyle w:val="BodyText"/>
        <w:rPr>
          <w:sz w:val="18"/>
        </w:rPr>
      </w:pPr>
    </w:p>
    <w:p w14:paraId="062FF298" w14:textId="77777777" w:rsidR="00DC16F1" w:rsidRDefault="00DC16F1">
      <w:pPr>
        <w:pStyle w:val="BodyText"/>
        <w:rPr>
          <w:sz w:val="18"/>
        </w:rPr>
      </w:pPr>
    </w:p>
    <w:p w14:paraId="787A5E19" w14:textId="77777777" w:rsidR="00DC16F1" w:rsidRDefault="00DC16F1">
      <w:pPr>
        <w:pStyle w:val="BodyText"/>
        <w:rPr>
          <w:sz w:val="18"/>
        </w:rPr>
      </w:pPr>
    </w:p>
    <w:p w14:paraId="0978DDB8" w14:textId="77777777" w:rsidR="00DC16F1" w:rsidRDefault="00DC16F1">
      <w:pPr>
        <w:pStyle w:val="BodyText"/>
        <w:rPr>
          <w:sz w:val="18"/>
        </w:rPr>
      </w:pPr>
    </w:p>
    <w:p w14:paraId="7CDEA066" w14:textId="77777777" w:rsidR="00DC16F1" w:rsidRDefault="00DC16F1">
      <w:pPr>
        <w:pStyle w:val="BodyText"/>
        <w:rPr>
          <w:sz w:val="18"/>
        </w:rPr>
      </w:pPr>
    </w:p>
    <w:p w14:paraId="03BC70FB" w14:textId="77777777" w:rsidR="00DC16F1" w:rsidRDefault="00DC16F1">
      <w:pPr>
        <w:pStyle w:val="BodyText"/>
        <w:rPr>
          <w:sz w:val="18"/>
        </w:rPr>
      </w:pPr>
    </w:p>
    <w:p w14:paraId="6F46ED7A" w14:textId="77777777" w:rsidR="00DC16F1" w:rsidRDefault="0024240D">
      <w:pPr>
        <w:tabs>
          <w:tab w:val="left" w:pos="5133"/>
        </w:tabs>
        <w:spacing w:before="126"/>
        <w:ind w:left="600"/>
        <w:rPr>
          <w:sz w:val="18"/>
        </w:rPr>
      </w:pPr>
      <w:r>
        <w:rPr>
          <w:sz w:val="18"/>
        </w:rPr>
        <w:t>Humeral</w:t>
      </w:r>
      <w:r>
        <w:rPr>
          <w:spacing w:val="-3"/>
          <w:sz w:val="18"/>
        </w:rPr>
        <w:t xml:space="preserve"> </w:t>
      </w:r>
      <w:r>
        <w:rPr>
          <w:sz w:val="18"/>
        </w:rPr>
        <w:t>head anterior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scapula  </w:t>
      </w:r>
      <w:r>
        <w:rPr>
          <w:spacing w:val="6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F11462D" w14:textId="77777777" w:rsidR="00DC16F1" w:rsidRDefault="00DC16F1">
      <w:pPr>
        <w:pStyle w:val="BodyText"/>
        <w:rPr>
          <w:sz w:val="20"/>
        </w:rPr>
      </w:pPr>
    </w:p>
    <w:p w14:paraId="24BDF2B5" w14:textId="77777777" w:rsidR="00DC16F1" w:rsidRDefault="00DC16F1">
      <w:pPr>
        <w:pStyle w:val="BodyText"/>
        <w:rPr>
          <w:sz w:val="20"/>
        </w:rPr>
      </w:pPr>
    </w:p>
    <w:p w14:paraId="2614D2BC" w14:textId="77777777" w:rsidR="00DC16F1" w:rsidRDefault="00DC16F1">
      <w:pPr>
        <w:pStyle w:val="BodyText"/>
        <w:spacing w:before="8"/>
        <w:rPr>
          <w:sz w:val="20"/>
        </w:rPr>
      </w:pPr>
    </w:p>
    <w:p w14:paraId="07E54CFE" w14:textId="77777777" w:rsidR="00DC16F1" w:rsidRDefault="0024240D">
      <w:pPr>
        <w:ind w:right="8625"/>
        <w:jc w:val="right"/>
        <w:rPr>
          <w:sz w:val="16"/>
        </w:rPr>
      </w:pPr>
      <w:r>
        <w:rPr>
          <w:spacing w:val="-1"/>
          <w:sz w:val="16"/>
        </w:rPr>
        <w:t>Humeral</w:t>
      </w:r>
      <w:r>
        <w:rPr>
          <w:spacing w:val="-8"/>
          <w:sz w:val="16"/>
        </w:rPr>
        <w:t xml:space="preserve"> </w:t>
      </w:r>
      <w:r>
        <w:rPr>
          <w:sz w:val="16"/>
        </w:rPr>
        <w:t>head</w:t>
      </w:r>
    </w:p>
    <w:p w14:paraId="02C765D3" w14:textId="77777777" w:rsidR="00DC16F1" w:rsidRDefault="0024240D">
      <w:pPr>
        <w:spacing w:before="27"/>
        <w:ind w:right="8625"/>
        <w:jc w:val="right"/>
        <w:rPr>
          <w:sz w:val="16"/>
        </w:rPr>
      </w:pPr>
      <w:r>
        <w:rPr>
          <w:spacing w:val="-2"/>
          <w:sz w:val="16"/>
        </w:rPr>
        <w:t>“</w:t>
      </w:r>
      <w:proofErr w:type="gramStart"/>
      <w:r>
        <w:rPr>
          <w:spacing w:val="-2"/>
          <w:sz w:val="16"/>
        </w:rPr>
        <w:t>locked</w:t>
      </w:r>
      <w:proofErr w:type="gramEnd"/>
      <w:r>
        <w:rPr>
          <w:spacing w:val="-2"/>
          <w:sz w:val="16"/>
        </w:rPr>
        <w:t>”</w:t>
      </w:r>
      <w:r>
        <w:rPr>
          <w:spacing w:val="-6"/>
          <w:sz w:val="16"/>
        </w:rPr>
        <w:t xml:space="preserve"> </w:t>
      </w:r>
      <w:r>
        <w:rPr>
          <w:spacing w:val="-1"/>
          <w:sz w:val="16"/>
        </w:rPr>
        <w:t>around</w:t>
      </w:r>
    </w:p>
    <w:p w14:paraId="3699EFF3" w14:textId="77777777" w:rsidR="00DC16F1" w:rsidRDefault="0024240D">
      <w:pPr>
        <w:spacing w:before="22"/>
        <w:ind w:right="8625"/>
        <w:jc w:val="right"/>
        <w:rPr>
          <w:sz w:val="16"/>
        </w:rPr>
      </w:pPr>
      <w:proofErr w:type="gramStart"/>
      <w:r>
        <w:rPr>
          <w:sz w:val="16"/>
        </w:rPr>
        <w:t>glenoid</w:t>
      </w:r>
      <w:proofErr w:type="gramEnd"/>
    </w:p>
    <w:p w14:paraId="4A96FBC5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D4591C8" w14:textId="77777777" w:rsidR="00DC16F1" w:rsidRDefault="00DC16F1">
      <w:pPr>
        <w:pStyle w:val="BodyText"/>
        <w:rPr>
          <w:sz w:val="19"/>
        </w:rPr>
      </w:pPr>
    </w:p>
    <w:p w14:paraId="10F657A3" w14:textId="77777777" w:rsidR="00DC16F1" w:rsidRDefault="0024240D">
      <w:pPr>
        <w:pStyle w:val="BodyText"/>
        <w:spacing w:before="93"/>
        <w:ind w:left="1020"/>
      </w:pPr>
      <w:r>
        <w:t>Hill-Sachs</w:t>
      </w:r>
      <w:r>
        <w:rPr>
          <w:spacing w:val="-8"/>
        </w:rPr>
        <w:t xml:space="preserve"> </w:t>
      </w:r>
      <w:r>
        <w:t>deformity</w:t>
      </w:r>
      <w:r>
        <w:rPr>
          <w:rFonts w:ascii="Arial"/>
          <w:b/>
        </w:rPr>
        <w:t>:</w:t>
      </w:r>
      <w:r>
        <w:rPr>
          <w:rFonts w:ascii="Arial"/>
          <w:b/>
          <w:spacing w:val="45"/>
        </w:rPr>
        <w:t xml:space="preserve"> </w:t>
      </w:r>
      <w:r>
        <w:t>Best</w:t>
      </w:r>
      <w:r>
        <w:rPr>
          <w:spacing w:val="-7"/>
        </w:rPr>
        <w:t xml:space="preserve"> </w:t>
      </w:r>
      <w:r>
        <w:t>visualized</w:t>
      </w:r>
      <w:r>
        <w:rPr>
          <w:spacing w:val="-11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axial</w:t>
      </w:r>
      <w:r>
        <w:rPr>
          <w:spacing w:val="-13"/>
        </w:rPr>
        <w:t xml:space="preserve"> </w:t>
      </w:r>
      <w:r>
        <w:t>view.</w:t>
      </w:r>
    </w:p>
    <w:p w14:paraId="558CC19C" w14:textId="77777777" w:rsidR="00DC16F1" w:rsidRDefault="00DC16F1">
      <w:pPr>
        <w:pStyle w:val="BodyText"/>
        <w:rPr>
          <w:sz w:val="20"/>
        </w:rPr>
      </w:pPr>
    </w:p>
    <w:p w14:paraId="13EC5CC2" w14:textId="77777777" w:rsidR="00DC16F1" w:rsidRDefault="00DC16F1">
      <w:pPr>
        <w:pStyle w:val="BodyText"/>
        <w:rPr>
          <w:sz w:val="20"/>
        </w:rPr>
      </w:pPr>
    </w:p>
    <w:p w14:paraId="6DAF4535" w14:textId="77777777" w:rsidR="00DC16F1" w:rsidRDefault="00DC16F1">
      <w:pPr>
        <w:pStyle w:val="BodyText"/>
        <w:rPr>
          <w:sz w:val="20"/>
        </w:rPr>
      </w:pPr>
    </w:p>
    <w:p w14:paraId="77FEEE13" w14:textId="77777777" w:rsidR="00DC16F1" w:rsidRDefault="00DC16F1">
      <w:pPr>
        <w:pStyle w:val="BodyText"/>
        <w:rPr>
          <w:sz w:val="20"/>
        </w:rPr>
      </w:pPr>
    </w:p>
    <w:p w14:paraId="0A00376E" w14:textId="77777777" w:rsidR="00DC16F1" w:rsidRDefault="00DC16F1">
      <w:pPr>
        <w:pStyle w:val="BodyText"/>
        <w:rPr>
          <w:sz w:val="20"/>
        </w:rPr>
      </w:pPr>
    </w:p>
    <w:p w14:paraId="455B396C" w14:textId="77777777" w:rsidR="00DC16F1" w:rsidRDefault="00DC16F1">
      <w:pPr>
        <w:pStyle w:val="BodyText"/>
        <w:rPr>
          <w:sz w:val="20"/>
        </w:rPr>
      </w:pPr>
    </w:p>
    <w:p w14:paraId="57B6C27E" w14:textId="77777777" w:rsidR="00DC16F1" w:rsidRDefault="00DC16F1">
      <w:pPr>
        <w:pStyle w:val="BodyText"/>
        <w:rPr>
          <w:sz w:val="20"/>
        </w:rPr>
      </w:pPr>
    </w:p>
    <w:p w14:paraId="195048F2" w14:textId="77777777" w:rsidR="00DC16F1" w:rsidRDefault="00DC16F1">
      <w:pPr>
        <w:pStyle w:val="BodyText"/>
        <w:rPr>
          <w:sz w:val="20"/>
        </w:rPr>
      </w:pPr>
    </w:p>
    <w:p w14:paraId="380B3857" w14:textId="77777777" w:rsidR="00DC16F1" w:rsidRDefault="00DC16F1">
      <w:pPr>
        <w:pStyle w:val="BodyText"/>
        <w:rPr>
          <w:sz w:val="20"/>
        </w:rPr>
      </w:pPr>
    </w:p>
    <w:p w14:paraId="217D45F0" w14:textId="77777777" w:rsidR="00DC16F1" w:rsidRDefault="00DC16F1">
      <w:pPr>
        <w:pStyle w:val="BodyText"/>
        <w:rPr>
          <w:sz w:val="20"/>
        </w:rPr>
      </w:pPr>
    </w:p>
    <w:p w14:paraId="5DF0C3FB" w14:textId="77777777" w:rsidR="00DC16F1" w:rsidRDefault="00DC16F1">
      <w:pPr>
        <w:pStyle w:val="BodyText"/>
        <w:rPr>
          <w:sz w:val="20"/>
        </w:rPr>
      </w:pPr>
    </w:p>
    <w:p w14:paraId="789B4C12" w14:textId="77777777" w:rsidR="00DC16F1" w:rsidRDefault="00DC16F1">
      <w:pPr>
        <w:pStyle w:val="BodyText"/>
        <w:rPr>
          <w:sz w:val="20"/>
        </w:rPr>
      </w:pPr>
    </w:p>
    <w:p w14:paraId="78C25136" w14:textId="77777777" w:rsidR="00DC16F1" w:rsidRDefault="00DC16F1">
      <w:pPr>
        <w:pStyle w:val="BodyText"/>
        <w:rPr>
          <w:sz w:val="20"/>
        </w:rPr>
      </w:pPr>
    </w:p>
    <w:p w14:paraId="51B27C6D" w14:textId="77777777" w:rsidR="00DC16F1" w:rsidRDefault="00DC16F1">
      <w:pPr>
        <w:pStyle w:val="BodyText"/>
        <w:spacing w:before="9"/>
        <w:rPr>
          <w:sz w:val="24"/>
        </w:rPr>
      </w:pPr>
    </w:p>
    <w:p w14:paraId="475C4C85" w14:textId="77777777" w:rsidR="00DC16F1" w:rsidRDefault="0024240D">
      <w:pPr>
        <w:tabs>
          <w:tab w:val="left" w:pos="1981"/>
        </w:tabs>
        <w:spacing w:before="96"/>
        <w:ind w:right="2640"/>
        <w:jc w:val="right"/>
        <w:rPr>
          <w:sz w:val="16"/>
        </w:rPr>
      </w:pPr>
      <w:r>
        <w:rPr>
          <w:noProof/>
        </w:rPr>
        <w:drawing>
          <wp:anchor distT="0" distB="0" distL="0" distR="0" simplePos="0" relativeHeight="481518080" behindDoc="1" locked="0" layoutInCell="1" allowOverlap="1" wp14:anchorId="0E35201F" wp14:editId="271DF8AA">
            <wp:simplePos x="0" y="0"/>
            <wp:positionH relativeFrom="page">
              <wp:posOffset>2667000</wp:posOffset>
            </wp:positionH>
            <wp:positionV relativeFrom="paragraph">
              <wp:posOffset>-2052397</wp:posOffset>
            </wp:positionV>
            <wp:extent cx="2430145" cy="3268090"/>
            <wp:effectExtent l="0" t="0" r="0" b="0"/>
            <wp:wrapNone/>
            <wp:docPr id="1213" name="image1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" name="image114.jpeg"/>
                    <pic:cNvPicPr/>
                  </pic:nvPicPr>
                  <pic:blipFill>
                    <a:blip r:embed="rId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0145" cy="3268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>Hill-Sachs</w:t>
      </w:r>
    </w:p>
    <w:p w14:paraId="3AF06BE0" w14:textId="77777777" w:rsidR="00DC16F1" w:rsidRDefault="0024240D">
      <w:pPr>
        <w:spacing w:before="27"/>
        <w:ind w:right="2699"/>
        <w:jc w:val="right"/>
        <w:rPr>
          <w:sz w:val="16"/>
        </w:rPr>
      </w:pPr>
      <w:proofErr w:type="gramStart"/>
      <w:r>
        <w:rPr>
          <w:sz w:val="16"/>
        </w:rPr>
        <w:t>deformity</w:t>
      </w:r>
      <w:proofErr w:type="gramEnd"/>
    </w:p>
    <w:p w14:paraId="346736E2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6B15304" w14:textId="77777777" w:rsidR="00DC16F1" w:rsidRDefault="00DC16F1">
      <w:pPr>
        <w:pStyle w:val="BodyText"/>
        <w:rPr>
          <w:sz w:val="19"/>
        </w:rPr>
      </w:pPr>
    </w:p>
    <w:p w14:paraId="0BCAB545" w14:textId="77777777" w:rsidR="00DC16F1" w:rsidRDefault="0024240D">
      <w:pPr>
        <w:pStyle w:val="Heading4"/>
        <w:spacing w:before="92"/>
        <w:ind w:left="999" w:right="1407"/>
        <w:jc w:val="center"/>
      </w:pPr>
      <w:r>
        <w:rPr>
          <w:u w:val="thick"/>
        </w:rPr>
        <w:t>Sinuses</w:t>
      </w:r>
    </w:p>
    <w:p w14:paraId="7A98D26F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53CDD945" w14:textId="7670A3E3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56128" behindDoc="0" locked="0" layoutInCell="1" allowOverlap="1" wp14:anchorId="43D95C76" wp14:editId="5646D545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235835" cy="15240"/>
                <wp:effectExtent l="0" t="0" r="0" b="0"/>
                <wp:wrapNone/>
                <wp:docPr id="756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F7DAB67" id="Rectangle 198" o:spid="_x0000_s1026" style="position:absolute;margin-left:1in;margin-top:16.45pt;width:176.05pt;height:1.2pt;z-index:1585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4egrFd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1B150A1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55"/>
        <w:rPr>
          <w:rFonts w:ascii="Wingdings" w:hAnsi="Wingdings"/>
        </w:rPr>
      </w:pPr>
      <w:r>
        <w:t>Extend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chin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form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15°</w:t>
      </w:r>
      <w:r>
        <w:rPr>
          <w:spacing w:val="-3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spellStart"/>
      <w:r>
        <w:t>orbitomeatal</w:t>
      </w:r>
      <w:proofErr w:type="spellEnd"/>
      <w:r>
        <w:rPr>
          <w:spacing w:val="-6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(OML)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11315FB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Horizontal</w:t>
      </w:r>
      <w:r>
        <w:rPr>
          <w:spacing w:val="-13"/>
        </w:rPr>
        <w:t xml:space="preserve"> </w:t>
      </w:r>
      <w:r>
        <w:t>beam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exit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proofErr w:type="spellStart"/>
      <w:r>
        <w:t>nasion</w:t>
      </w:r>
      <w:proofErr w:type="spellEnd"/>
      <w:r>
        <w:t>.</w:t>
      </w:r>
    </w:p>
    <w:p w14:paraId="2E31A1E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Pre-coning:</w:t>
      </w:r>
      <w:r>
        <w:rPr>
          <w:spacing w:val="-12"/>
        </w:rPr>
        <w:t xml:space="preserve"> </w:t>
      </w:r>
      <w:r>
        <w:t>cone</w:t>
      </w:r>
      <w:r>
        <w:rPr>
          <w:spacing w:val="-10"/>
        </w:rPr>
        <w:t xml:space="preserve"> </w:t>
      </w:r>
      <w:r>
        <w:t>tight</w:t>
      </w:r>
      <w:r>
        <w:rPr>
          <w:spacing w:val="-7"/>
        </w:rPr>
        <w:t xml:space="preserve"> </w:t>
      </w:r>
      <w:r>
        <w:t>(14cm</w:t>
      </w:r>
      <w:r>
        <w:rPr>
          <w:spacing w:val="-7"/>
        </w:rPr>
        <w:t xml:space="preserve"> </w:t>
      </w:r>
      <w:r>
        <w:t>x</w:t>
      </w:r>
      <w:r>
        <w:rPr>
          <w:spacing w:val="-8"/>
        </w:rPr>
        <w:t xml:space="preserve"> </w:t>
      </w:r>
      <w:r>
        <w:t>14cm)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include</w:t>
      </w:r>
      <w:r>
        <w:rPr>
          <w:spacing w:val="-11"/>
        </w:rPr>
        <w:t xml:space="preserve"> </w:t>
      </w:r>
      <w:r>
        <w:t>frontal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ethmoid</w:t>
      </w:r>
      <w:r>
        <w:rPr>
          <w:spacing w:val="-7"/>
        </w:rPr>
        <w:t xml:space="preserve"> </w:t>
      </w:r>
      <w:r>
        <w:t>sinuses.</w:t>
      </w:r>
    </w:p>
    <w:p w14:paraId="411D247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60D95C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2376F8C" w14:textId="77777777" w:rsidR="00DC16F1" w:rsidRDefault="00DC16F1">
      <w:pPr>
        <w:pStyle w:val="BodyText"/>
        <w:rPr>
          <w:sz w:val="25"/>
        </w:rPr>
      </w:pPr>
    </w:p>
    <w:p w14:paraId="43BF248D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6EA1522" w14:textId="77777777" w:rsidR="00DC16F1" w:rsidRDefault="0024240D">
      <w:pPr>
        <w:pStyle w:val="BodyText"/>
        <w:spacing w:before="39"/>
        <w:ind w:left="1740" w:right="1575" w:hanging="362"/>
      </w:pPr>
      <w:r>
        <w:rPr>
          <w:noProof/>
        </w:rPr>
        <w:drawing>
          <wp:inline distT="0" distB="0" distL="0" distR="0" wp14:anchorId="04BCF862" wp14:editId="60916F16">
            <wp:extent cx="114300" cy="114300"/>
            <wp:effectExtent l="0" t="0" r="0" b="0"/>
            <wp:docPr id="12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Frontal</w:t>
      </w:r>
      <w:r>
        <w:rPr>
          <w:spacing w:val="-6"/>
        </w:rPr>
        <w:t xml:space="preserve"> </w:t>
      </w:r>
      <w:r>
        <w:t>sinuses</w:t>
      </w:r>
      <w:r>
        <w:rPr>
          <w:spacing w:val="-7"/>
        </w:rPr>
        <w:t xml:space="preserve"> </w:t>
      </w:r>
      <w:r>
        <w:t>lying</w:t>
      </w:r>
      <w:r>
        <w:rPr>
          <w:spacing w:val="-4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frontonasal</w:t>
      </w:r>
      <w:r>
        <w:rPr>
          <w:spacing w:val="-7"/>
        </w:rPr>
        <w:t xml:space="preserve"> </w:t>
      </w:r>
      <w:r>
        <w:t>suture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ethmoidal</w:t>
      </w:r>
      <w:r>
        <w:rPr>
          <w:spacing w:val="-7"/>
        </w:rPr>
        <w:t xml:space="preserve"> </w:t>
      </w:r>
      <w:r>
        <w:t>air</w:t>
      </w:r>
      <w:r>
        <w:rPr>
          <w:spacing w:val="-4"/>
        </w:rPr>
        <w:t xml:space="preserve"> </w:t>
      </w:r>
      <w:r>
        <w:t>cells</w:t>
      </w:r>
      <w:r>
        <w:rPr>
          <w:spacing w:val="-58"/>
        </w:rPr>
        <w:t xml:space="preserve"> </w:t>
      </w:r>
      <w:r>
        <w:t>lying</w:t>
      </w:r>
      <w:r>
        <w:rPr>
          <w:spacing w:val="-1"/>
        </w:rPr>
        <w:t xml:space="preserve"> </w:t>
      </w:r>
      <w:r>
        <w:t>above the</w:t>
      </w:r>
      <w:r>
        <w:rPr>
          <w:spacing w:val="-2"/>
        </w:rPr>
        <w:t xml:space="preserve"> </w:t>
      </w:r>
      <w:r>
        <w:t>petrous</w:t>
      </w:r>
      <w:r>
        <w:rPr>
          <w:spacing w:val="-2"/>
        </w:rPr>
        <w:t xml:space="preserve"> </w:t>
      </w:r>
      <w:r>
        <w:t>ridges.</w:t>
      </w:r>
    </w:p>
    <w:p w14:paraId="2D398003" w14:textId="77777777" w:rsidR="00DC16F1" w:rsidRDefault="0024240D">
      <w:pPr>
        <w:pStyle w:val="BodyText"/>
        <w:spacing w:line="249" w:lineRule="exact"/>
        <w:ind w:left="1394"/>
      </w:pPr>
      <w:r>
        <w:rPr>
          <w:noProof/>
        </w:rPr>
        <w:drawing>
          <wp:inline distT="0" distB="0" distL="0" distR="0" wp14:anchorId="465F94A1" wp14:editId="5BD5C512">
            <wp:extent cx="114300" cy="114298"/>
            <wp:effectExtent l="0" t="0" r="0" b="0"/>
            <wp:docPr id="12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Ethmoid</w:t>
      </w:r>
      <w:r>
        <w:rPr>
          <w:spacing w:val="-5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centered.</w:t>
      </w:r>
    </w:p>
    <w:p w14:paraId="11F0B195" w14:textId="77777777" w:rsidR="00DC16F1" w:rsidRDefault="0024240D">
      <w:pPr>
        <w:pStyle w:val="BodyText"/>
        <w:spacing w:before="7"/>
        <w:ind w:left="1394" w:right="5153"/>
      </w:pPr>
      <w:r>
        <w:rPr>
          <w:noProof/>
        </w:rPr>
        <w:drawing>
          <wp:inline distT="0" distB="0" distL="0" distR="0" wp14:anchorId="32F6228D" wp14:editId="27983AFD">
            <wp:extent cx="114300" cy="114298"/>
            <wp:effectExtent l="0" t="0" r="0" b="0"/>
            <wp:docPr id="12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61BC57E" wp14:editId="4274347C">
            <wp:extent cx="114300" cy="114300"/>
            <wp:effectExtent l="0" t="0" r="0" b="0"/>
            <wp:docPr id="12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Superior orbital</w:t>
      </w:r>
      <w:r>
        <w:rPr>
          <w:spacing w:val="-4"/>
        </w:rPr>
        <w:t xml:space="preserve"> </w:t>
      </w:r>
      <w:r>
        <w:t>fissures are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</w:p>
    <w:p w14:paraId="59D96756" w14:textId="77777777" w:rsidR="00DC16F1" w:rsidRDefault="0024240D">
      <w:pPr>
        <w:pStyle w:val="BodyText"/>
        <w:ind w:left="1394" w:right="1844" w:hanging="14"/>
      </w:pPr>
      <w:r>
        <w:rPr>
          <w:noProof/>
        </w:rPr>
        <w:drawing>
          <wp:inline distT="0" distB="0" distL="0" distR="0" wp14:anchorId="7F0E5E59" wp14:editId="65466C59">
            <wp:extent cx="114300" cy="114300"/>
            <wp:effectExtent l="0" t="0" r="0" b="0"/>
            <wp:docPr id="12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59B78173" wp14:editId="6FEE00ED">
            <wp:extent cx="114300" cy="114300"/>
            <wp:effectExtent l="0" t="0" r="0" b="0"/>
            <wp:docPr id="12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Crista</w:t>
      </w:r>
      <w:r>
        <w:rPr>
          <w:spacing w:val="-1"/>
        </w:rPr>
        <w:t xml:space="preserve"> </w:t>
      </w:r>
      <w:proofErr w:type="spellStart"/>
      <w:r>
        <w:t>gali</w:t>
      </w:r>
      <w:proofErr w:type="spellEnd"/>
      <w:r>
        <w:rPr>
          <w:spacing w:val="-1"/>
        </w:rPr>
        <w:t xml:space="preserve"> </w:t>
      </w:r>
      <w:r>
        <w:t>and nasal</w:t>
      </w:r>
      <w:r>
        <w:rPr>
          <w:spacing w:val="-2"/>
        </w:rPr>
        <w:t xml:space="preserve"> </w:t>
      </w:r>
      <w:r>
        <w:t>septum</w:t>
      </w:r>
      <w:r>
        <w:rPr>
          <w:spacing w:val="-1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with long</w:t>
      </w:r>
      <w:r>
        <w:rPr>
          <w:spacing w:val="-1"/>
        </w:rPr>
        <w:t xml:space="preserve"> </w:t>
      </w:r>
      <w:r>
        <w:t>axis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045E2FA7" w14:textId="77777777" w:rsidR="00DC16F1" w:rsidRDefault="0024240D">
      <w:pPr>
        <w:pStyle w:val="BodyText"/>
        <w:ind w:left="1394" w:right="4379"/>
      </w:pPr>
      <w:r>
        <w:rPr>
          <w:noProof/>
        </w:rPr>
        <w:drawing>
          <wp:inline distT="0" distB="0" distL="0" distR="0" wp14:anchorId="18A6705F" wp14:editId="4431B21F">
            <wp:extent cx="114300" cy="114298"/>
            <wp:effectExtent l="0" t="0" r="0" b="0"/>
            <wp:docPr id="12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8"/>
        </w:rPr>
        <w:t xml:space="preserve"> </w:t>
      </w:r>
      <w:r>
        <w:t>horizontally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1/3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orbits. </w:t>
      </w:r>
      <w:r>
        <w:rPr>
          <w:noProof/>
        </w:rPr>
        <w:drawing>
          <wp:inline distT="0" distB="0" distL="0" distR="0" wp14:anchorId="418B1F49" wp14:editId="113C0D10">
            <wp:extent cx="114300" cy="114298"/>
            <wp:effectExtent l="0" t="0" r="0" b="0"/>
            <wp:docPr id="12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3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rims.</w:t>
      </w:r>
    </w:p>
    <w:p w14:paraId="2C56D23E" w14:textId="77777777" w:rsidR="00DC16F1" w:rsidRDefault="0024240D">
      <w:pPr>
        <w:pStyle w:val="BodyText"/>
        <w:ind w:left="1380"/>
      </w:pPr>
      <w:r>
        <w:rPr>
          <w:noProof/>
        </w:rPr>
        <w:drawing>
          <wp:inline distT="0" distB="0" distL="0" distR="0" wp14:anchorId="47CDD49C" wp14:editId="3E624E8C">
            <wp:extent cx="114300" cy="114298"/>
            <wp:effectExtent l="0" t="0" r="0" b="0"/>
            <wp:docPr id="12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Clearly</w:t>
      </w:r>
      <w:r>
        <w:rPr>
          <w:spacing w:val="-4"/>
        </w:rPr>
        <w:t xml:space="preserve"> </w:t>
      </w:r>
      <w:r>
        <w:t>visible</w:t>
      </w:r>
      <w:r>
        <w:rPr>
          <w:spacing w:val="-4"/>
        </w:rPr>
        <w:t xml:space="preserve"> </w:t>
      </w:r>
      <w:r>
        <w:t>air-fluid</w:t>
      </w:r>
      <w:r>
        <w:rPr>
          <w:spacing w:val="-5"/>
        </w:rPr>
        <w:t xml:space="preserve"> </w:t>
      </w:r>
      <w:r>
        <w:t>levels,</w:t>
      </w:r>
      <w:r>
        <w:rPr>
          <w:spacing w:val="-2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present.</w:t>
      </w:r>
    </w:p>
    <w:p w14:paraId="19CC4D52" w14:textId="77777777" w:rsidR="00DC16F1" w:rsidRDefault="00DC16F1">
      <w:pPr>
        <w:pStyle w:val="BodyText"/>
        <w:spacing w:before="3"/>
        <w:rPr>
          <w:sz w:val="25"/>
        </w:rPr>
      </w:pPr>
    </w:p>
    <w:p w14:paraId="4DBF107D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35E8731D" w14:textId="77777777" w:rsidR="00DC16F1" w:rsidRDefault="0024240D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56640" behindDoc="0" locked="0" layoutInCell="1" allowOverlap="1" wp14:anchorId="5C6C1D96" wp14:editId="3AB7DD55">
            <wp:simplePos x="0" y="0"/>
            <wp:positionH relativeFrom="page">
              <wp:posOffset>1143000</wp:posOffset>
            </wp:positionH>
            <wp:positionV relativeFrom="paragraph">
              <wp:posOffset>37947</wp:posOffset>
            </wp:positionV>
            <wp:extent cx="104775" cy="104773"/>
            <wp:effectExtent l="0" t="0" r="0" b="0"/>
            <wp:wrapNone/>
            <wp:docPr id="123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3194E1FF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2" w:line="252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proofErr w:type="gramStart"/>
      <w:r>
        <w:t>is</w:t>
      </w:r>
      <w:r>
        <w:rPr>
          <w:spacing w:val="-9"/>
        </w:rPr>
        <w:t xml:space="preserve"> </w:t>
      </w:r>
      <w:r>
        <w:t>rotated</w:t>
      </w:r>
      <w:proofErr w:type="gramEnd"/>
      <w:r>
        <w:rPr>
          <w:spacing w:val="-12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side.</w:t>
      </w:r>
    </w:p>
    <w:p w14:paraId="37AED1E6" w14:textId="77777777" w:rsidR="00DC16F1" w:rsidRDefault="0024240D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57152" behindDoc="0" locked="0" layoutInCell="1" allowOverlap="1" wp14:anchorId="3AB2D78D" wp14:editId="7A04159C">
            <wp:simplePos x="0" y="0"/>
            <wp:positionH relativeFrom="page">
              <wp:posOffset>1143000</wp:posOffset>
            </wp:positionH>
            <wp:positionV relativeFrom="paragraph">
              <wp:posOffset>17696</wp:posOffset>
            </wp:positionV>
            <wp:extent cx="104775" cy="104775"/>
            <wp:effectExtent l="0" t="0" r="0" b="0"/>
            <wp:wrapNone/>
            <wp:docPr id="123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8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orbit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side.</w:t>
      </w:r>
    </w:p>
    <w:p w14:paraId="48B72B5D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10"/>
        </w:rPr>
        <w:t xml:space="preserve"> </w:t>
      </w:r>
      <w:r>
        <w:t>rotated</w:t>
      </w:r>
      <w:proofErr w:type="gramEnd"/>
      <w:r>
        <w:rPr>
          <w:spacing w:val="-11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side.</w:t>
      </w:r>
    </w:p>
    <w:p w14:paraId="36075B37" w14:textId="77777777" w:rsidR="00DC16F1" w:rsidRDefault="00DC16F1">
      <w:pPr>
        <w:pStyle w:val="BodyText"/>
        <w:spacing w:before="6"/>
        <w:rPr>
          <w:sz w:val="25"/>
        </w:rPr>
      </w:pPr>
    </w:p>
    <w:p w14:paraId="53430AF2" w14:textId="77777777" w:rsidR="00DC16F1" w:rsidRDefault="0024240D">
      <w:pPr>
        <w:pStyle w:val="Heading6"/>
        <w:spacing w:before="1"/>
      </w:pPr>
      <w:proofErr w:type="spellStart"/>
      <w:r>
        <w:rPr>
          <w:u w:val="thick"/>
        </w:rPr>
        <w:t>Parietoacanthial</w:t>
      </w:r>
      <w:proofErr w:type="spellEnd"/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(Open</w:t>
      </w:r>
      <w:r>
        <w:rPr>
          <w:spacing w:val="-15"/>
          <w:u w:val="thick"/>
        </w:rPr>
        <w:t xml:space="preserve"> </w:t>
      </w:r>
      <w:r>
        <w:rPr>
          <w:u w:val="thick"/>
        </w:rPr>
        <w:t>mouth</w:t>
      </w:r>
      <w:r>
        <w:rPr>
          <w:spacing w:val="-14"/>
          <w:u w:val="thick"/>
        </w:rPr>
        <w:t xml:space="preserve"> </w:t>
      </w:r>
      <w:r>
        <w:rPr>
          <w:u w:val="thick"/>
        </w:rPr>
        <w:t>Waters)</w:t>
      </w:r>
    </w:p>
    <w:p w14:paraId="4E07C812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601"/>
        <w:rPr>
          <w:rFonts w:ascii="Wingdings" w:hAnsi="Wingdings"/>
        </w:rPr>
      </w:pPr>
      <w:r>
        <w:t>Neck</w:t>
      </w:r>
      <w:r>
        <w:rPr>
          <w:spacing w:val="-1"/>
        </w:rPr>
        <w:t xml:space="preserve"> </w:t>
      </w:r>
      <w:r>
        <w:t>extended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place</w:t>
      </w:r>
      <w:r>
        <w:rPr>
          <w:spacing w:val="-8"/>
        </w:rPr>
        <w:t xml:space="preserve"> </w:t>
      </w:r>
      <w:r>
        <w:t>chin</w:t>
      </w:r>
      <w:r>
        <w:rPr>
          <w:spacing w:val="-2"/>
        </w:rPr>
        <w:t xml:space="preserve"> </w:t>
      </w:r>
      <w:r>
        <w:t>resting</w:t>
      </w:r>
      <w:r>
        <w:rPr>
          <w:spacing w:val="-2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(OML</w:t>
      </w:r>
      <w:r>
        <w:rPr>
          <w:spacing w:val="-3"/>
        </w:rPr>
        <w:t xml:space="preserve"> </w:t>
      </w:r>
      <w:r>
        <w:t>forms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with the</w:t>
      </w:r>
      <w:r>
        <w:rPr>
          <w:spacing w:val="-7"/>
        </w:rPr>
        <w:t xml:space="preserve"> </w:t>
      </w:r>
      <w:r>
        <w:t>IR).</w:t>
      </w:r>
      <w:r>
        <w:rPr>
          <w:spacing w:val="-1"/>
        </w:rPr>
        <w:t xml:space="preserve"> </w:t>
      </w:r>
      <w:r>
        <w:t>The</w:t>
      </w:r>
      <w:r>
        <w:rPr>
          <w:spacing w:val="-59"/>
        </w:rPr>
        <w:t xml:space="preserve"> </w:t>
      </w:r>
      <w:proofErr w:type="spellStart"/>
      <w:r>
        <w:t>mentomeatal</w:t>
      </w:r>
      <w:proofErr w:type="spellEnd"/>
      <w:r>
        <w:rPr>
          <w:spacing w:val="-4"/>
        </w:rPr>
        <w:t xml:space="preserve"> </w:t>
      </w:r>
      <w:r>
        <w:t>(MML)</w:t>
      </w:r>
      <w:r>
        <w:rPr>
          <w:spacing w:val="1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is perpendicular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1B93326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Have</w:t>
      </w:r>
      <w:r>
        <w:rPr>
          <w:spacing w:val="-9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open</w:t>
      </w:r>
      <w:r>
        <w:rPr>
          <w:spacing w:val="-13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mouth.</w:t>
      </w:r>
    </w:p>
    <w:p w14:paraId="7902824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3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2"/>
        </w:rPr>
        <w:t xml:space="preserve"> </w:t>
      </w:r>
      <w:r>
        <w:t>horizontal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exiting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spellStart"/>
      <w:r>
        <w:t>acanthion</w:t>
      </w:r>
      <w:proofErr w:type="spellEnd"/>
      <w:r>
        <w:t>.</w:t>
      </w:r>
    </w:p>
    <w:p w14:paraId="704C88E0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Pre-coning:</w:t>
      </w:r>
      <w:r>
        <w:rPr>
          <w:spacing w:val="-10"/>
        </w:rPr>
        <w:t xml:space="preserve"> </w:t>
      </w:r>
      <w:r>
        <w:t>cone</w:t>
      </w:r>
      <w:r>
        <w:rPr>
          <w:spacing w:val="-10"/>
        </w:rPr>
        <w:t xml:space="preserve"> </w:t>
      </w:r>
      <w:r>
        <w:t>tight</w:t>
      </w:r>
      <w:r>
        <w:rPr>
          <w:spacing w:val="-9"/>
        </w:rPr>
        <w:t xml:space="preserve"> </w:t>
      </w:r>
      <w:r>
        <w:t>(14cm</w:t>
      </w:r>
      <w:r>
        <w:rPr>
          <w:spacing w:val="-5"/>
        </w:rPr>
        <w:t xml:space="preserve"> </w:t>
      </w:r>
      <w:r>
        <w:t>x</w:t>
      </w:r>
      <w:r>
        <w:rPr>
          <w:spacing w:val="-10"/>
        </w:rPr>
        <w:t xml:space="preserve"> </w:t>
      </w:r>
      <w:r>
        <w:t>14cm)</w:t>
      </w:r>
    </w:p>
    <w:p w14:paraId="432BE44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5E2193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rPr>
          <w:spacing w:val="-1"/>
        </w:rPr>
        <w:t>respiration</w:t>
      </w:r>
    </w:p>
    <w:p w14:paraId="4DEF2D00" w14:textId="77777777" w:rsidR="00DC16F1" w:rsidRDefault="00DC16F1">
      <w:pPr>
        <w:pStyle w:val="BodyText"/>
        <w:spacing w:before="7"/>
        <w:rPr>
          <w:sz w:val="25"/>
        </w:rPr>
      </w:pPr>
    </w:p>
    <w:p w14:paraId="6B9E2BCB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E02FFE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1" w:lineRule="exact"/>
        <w:ind w:hanging="361"/>
        <w:rPr>
          <w:rFonts w:ascii="Wingdings" w:hAnsi="Wingdings"/>
        </w:rPr>
      </w:pPr>
      <w:r>
        <w:t>Take</w:t>
      </w:r>
      <w:r>
        <w:rPr>
          <w:spacing w:val="-11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upright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horizontal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2"/>
        </w:rPr>
        <w:t xml:space="preserve"> </w:t>
      </w:r>
      <w:r>
        <w:t>air-fluid</w:t>
      </w:r>
      <w:r>
        <w:rPr>
          <w:spacing w:val="-6"/>
        </w:rPr>
        <w:t xml:space="preserve"> </w:t>
      </w:r>
      <w:r>
        <w:t>levels.</w:t>
      </w:r>
    </w:p>
    <w:p w14:paraId="442150F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rPr>
          <w:spacing w:val="-1"/>
        </w:rPr>
        <w:t>Demonstrates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4"/>
        </w:rPr>
        <w:t xml:space="preserve"> </w:t>
      </w:r>
      <w:r>
        <w:rPr>
          <w:spacing w:val="-1"/>
        </w:rPr>
        <w:t>maxillary</w:t>
      </w:r>
      <w:r>
        <w:rPr>
          <w:spacing w:val="-3"/>
        </w:rPr>
        <w:t xml:space="preserve"> </w:t>
      </w:r>
      <w:r>
        <w:rPr>
          <w:spacing w:val="-1"/>
        </w:rPr>
        <w:t>sinuses,</w:t>
      </w:r>
      <w:r>
        <w:rPr>
          <w:spacing w:val="-6"/>
        </w:rPr>
        <w:t xml:space="preserve"> </w:t>
      </w:r>
      <w:r>
        <w:rPr>
          <w:spacing w:val="-1"/>
        </w:rPr>
        <w:t>frontal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rPr>
          <w:spacing w:val="-1"/>
        </w:rPr>
        <w:t>ethmoid</w:t>
      </w:r>
      <w:r>
        <w:rPr>
          <w:spacing w:val="-7"/>
        </w:rPr>
        <w:t xml:space="preserve"> </w:t>
      </w:r>
      <w:r>
        <w:rPr>
          <w:spacing w:val="-1"/>
        </w:rPr>
        <w:t>sinuses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distorted.</w:t>
      </w:r>
    </w:p>
    <w:p w14:paraId="4D2BBEB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Equal</w:t>
      </w:r>
      <w:r>
        <w:rPr>
          <w:spacing w:val="-11"/>
        </w:rPr>
        <w:t xml:space="preserve"> </w:t>
      </w:r>
      <w:r>
        <w:t>distance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</w:t>
      </w:r>
      <w:r>
        <w:rPr>
          <w:spacing w:val="-8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sides.</w:t>
      </w:r>
    </w:p>
    <w:p w14:paraId="22413C8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2266"/>
        <w:rPr>
          <w:rFonts w:ascii="Wingdings" w:hAnsi="Wingdings"/>
        </w:rPr>
      </w:pP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projected</w:t>
      </w:r>
      <w:r>
        <w:rPr>
          <w:spacing w:val="-12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sinuses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3BBC58D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Orbits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maxillary</w:t>
      </w:r>
      <w:r>
        <w:rPr>
          <w:spacing w:val="-9"/>
        </w:rPr>
        <w:t xml:space="preserve"> </w:t>
      </w:r>
      <w:r>
        <w:t>sinuses</w:t>
      </w:r>
      <w:r>
        <w:rPr>
          <w:spacing w:val="-8"/>
        </w:rPr>
        <w:t xml:space="preserve"> </w:t>
      </w:r>
      <w:r>
        <w:t>symmetric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t>side.</w:t>
      </w:r>
    </w:p>
    <w:p w14:paraId="43A920B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725"/>
        <w:rPr>
          <w:rFonts w:ascii="Wingdings" w:hAnsi="Wingdings"/>
        </w:rPr>
      </w:pP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5"/>
        </w:rPr>
        <w:t xml:space="preserve"> </w:t>
      </w:r>
      <w:proofErr w:type="spellStart"/>
      <w:r>
        <w:t>rotundum</w:t>
      </w:r>
      <w:proofErr w:type="spellEnd"/>
      <w:r>
        <w:t>.</w:t>
      </w:r>
      <w:r>
        <w:rPr>
          <w:spacing w:val="-2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inferior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orbital</w:t>
      </w:r>
      <w:r>
        <w:rPr>
          <w:spacing w:val="-11"/>
        </w:rPr>
        <w:t xml:space="preserve"> </w:t>
      </w:r>
      <w:r>
        <w:t>floor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roof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maxillary sinuses.</w:t>
      </w:r>
    </w:p>
    <w:p w14:paraId="4A593345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B10C4A4" w14:textId="77777777" w:rsidR="00DC16F1" w:rsidRDefault="00DC16F1">
      <w:pPr>
        <w:pStyle w:val="BodyText"/>
        <w:spacing w:before="4"/>
        <w:rPr>
          <w:sz w:val="19"/>
        </w:rPr>
      </w:pPr>
    </w:p>
    <w:p w14:paraId="2D54BAF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right="1660"/>
        <w:rPr>
          <w:rFonts w:ascii="Wingdings" w:hAnsi="Wingdings"/>
        </w:rPr>
      </w:pP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sphenoid</w:t>
      </w:r>
      <w:r>
        <w:rPr>
          <w:spacing w:val="-3"/>
        </w:rPr>
        <w:t xml:space="preserve"> </w:t>
      </w:r>
      <w:r>
        <w:t>sinus</w:t>
      </w:r>
      <w:r>
        <w:rPr>
          <w:spacing w:val="-5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mouth.</w:t>
      </w:r>
      <w:r>
        <w:rPr>
          <w:spacing w:val="-8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mouth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59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t>views beside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basal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demonstrate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sphenoid</w:t>
      </w:r>
      <w:r>
        <w:rPr>
          <w:spacing w:val="-1"/>
        </w:rPr>
        <w:t xml:space="preserve"> </w:t>
      </w:r>
      <w:r>
        <w:t>sinus.</w:t>
      </w:r>
    </w:p>
    <w:p w14:paraId="26958B72" w14:textId="77777777" w:rsidR="00DC16F1" w:rsidRDefault="0024240D">
      <w:pPr>
        <w:pStyle w:val="Heading7"/>
        <w:spacing w:line="251" w:lineRule="exact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5213559A" w14:textId="77777777" w:rsidR="00DC16F1" w:rsidRDefault="0024240D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57664" behindDoc="0" locked="0" layoutInCell="1" allowOverlap="1" wp14:anchorId="09BDF644" wp14:editId="579D3417">
            <wp:simplePos x="0" y="0"/>
            <wp:positionH relativeFrom="page">
              <wp:posOffset>1143000</wp:posOffset>
            </wp:positionH>
            <wp:positionV relativeFrom="paragraph">
              <wp:posOffset>40612</wp:posOffset>
            </wp:positionV>
            <wp:extent cx="104141" cy="104140"/>
            <wp:effectExtent l="0" t="0" r="0" b="0"/>
            <wp:wrapNone/>
            <wp:docPr id="12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4AC7CFD5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3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6E7D04E1" w14:textId="77777777" w:rsidR="00DC16F1" w:rsidRDefault="0024240D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858176" behindDoc="0" locked="0" layoutInCell="1" allowOverlap="1" wp14:anchorId="44E448B2" wp14:editId="04C5B58D">
            <wp:simplePos x="0" y="0"/>
            <wp:positionH relativeFrom="page">
              <wp:posOffset>1143000</wp:posOffset>
            </wp:positionH>
            <wp:positionV relativeFrom="paragraph">
              <wp:posOffset>18897</wp:posOffset>
            </wp:positionV>
            <wp:extent cx="104775" cy="104773"/>
            <wp:effectExtent l="0" t="0" r="0" b="0"/>
            <wp:wrapNone/>
            <wp:docPr id="123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4D311829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8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low.</w:t>
      </w:r>
      <w:r>
        <w:rPr>
          <w:spacing w:val="-3"/>
        </w:rPr>
        <w:t xml:space="preserve"> </w:t>
      </w:r>
      <w:r>
        <w:t>Raise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6F78B070" w14:textId="77777777" w:rsidR="00DC16F1" w:rsidRDefault="00DC16F1">
      <w:pPr>
        <w:pStyle w:val="BodyText"/>
        <w:spacing w:before="2"/>
        <w:rPr>
          <w:sz w:val="25"/>
        </w:rPr>
      </w:pPr>
    </w:p>
    <w:p w14:paraId="0415A6D6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DAE13D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43"/>
        <w:ind w:right="1588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entering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1-2.5</w:t>
      </w:r>
      <w:r>
        <w:rPr>
          <w:spacing w:val="-8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(0.5”-1”)</w:t>
      </w:r>
      <w:r>
        <w:rPr>
          <w:spacing w:val="-5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outer</w:t>
      </w:r>
      <w:r>
        <w:rPr>
          <w:spacing w:val="-1"/>
        </w:rPr>
        <w:t xml:space="preserve"> </w:t>
      </w:r>
      <w:r>
        <w:t>canthus.</w:t>
      </w:r>
    </w:p>
    <w:p w14:paraId="2A3B1BF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Pre-cone</w:t>
      </w:r>
      <w:r>
        <w:rPr>
          <w:spacing w:val="-10"/>
        </w:rPr>
        <w:t xml:space="preserve"> </w:t>
      </w:r>
      <w:r>
        <w:t>tightly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14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14.cm</w:t>
      </w:r>
    </w:p>
    <w:p w14:paraId="38AD4AF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Midsagittal</w:t>
      </w:r>
      <w:r>
        <w:rPr>
          <w:spacing w:val="-11"/>
        </w:rPr>
        <w:t xml:space="preserve"> </w:t>
      </w:r>
      <w:r>
        <w:t>plane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parallel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IR</w:t>
      </w:r>
      <w:r>
        <w:rPr>
          <w:spacing w:val="-14"/>
        </w:rPr>
        <w:t xml:space="preserve"> </w:t>
      </w:r>
      <w:r>
        <w:t>and</w:t>
      </w:r>
      <w:r>
        <w:rPr>
          <w:spacing w:val="-10"/>
        </w:rPr>
        <w:t xml:space="preserve"> </w:t>
      </w:r>
      <w:proofErr w:type="spellStart"/>
      <w:r>
        <w:t>interpupillary</w:t>
      </w:r>
      <w:proofErr w:type="spellEnd"/>
      <w:r>
        <w:rPr>
          <w:spacing w:val="-9"/>
        </w:rPr>
        <w:t xml:space="preserve"> </w:t>
      </w:r>
      <w:r>
        <w:t>line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IR.</w:t>
      </w:r>
    </w:p>
    <w:p w14:paraId="6B21DD50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D34425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8E2F72D" w14:textId="77777777" w:rsidR="00DC16F1" w:rsidRDefault="00DC16F1">
      <w:pPr>
        <w:pStyle w:val="BodyText"/>
        <w:rPr>
          <w:sz w:val="25"/>
        </w:rPr>
      </w:pPr>
    </w:p>
    <w:p w14:paraId="263149D3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BE9DA46" w14:textId="77777777" w:rsidR="00DC16F1" w:rsidRDefault="0024240D">
      <w:pPr>
        <w:pStyle w:val="BodyText"/>
        <w:spacing w:before="40"/>
        <w:ind w:left="1471" w:right="1768"/>
      </w:pPr>
      <w:r>
        <w:rPr>
          <w:noProof/>
        </w:rPr>
        <w:drawing>
          <wp:inline distT="0" distB="0" distL="0" distR="0" wp14:anchorId="2FD29061" wp14:editId="3BF9AEE2">
            <wp:extent cx="114300" cy="114298"/>
            <wp:effectExtent l="0" t="0" r="0" b="0"/>
            <wp:docPr id="12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7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four</w:t>
      </w:r>
      <w:r>
        <w:rPr>
          <w:spacing w:val="-3"/>
        </w:rPr>
        <w:t xml:space="preserve"> </w:t>
      </w:r>
      <w:r>
        <w:t>sinus</w:t>
      </w:r>
      <w:r>
        <w:rPr>
          <w:spacing w:val="-7"/>
        </w:rPr>
        <w:t xml:space="preserve"> </w:t>
      </w:r>
      <w:r>
        <w:t>groups,</w:t>
      </w:r>
      <w:r>
        <w:rPr>
          <w:spacing w:val="-4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sphenoid</w:t>
      </w:r>
      <w:r>
        <w:rPr>
          <w:spacing w:val="-6"/>
        </w:rPr>
        <w:t xml:space="preserve"> </w:t>
      </w:r>
      <w:r>
        <w:t>sinus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primary</w:t>
      </w:r>
      <w:r>
        <w:rPr>
          <w:spacing w:val="-6"/>
        </w:rPr>
        <w:t xml:space="preserve"> </w:t>
      </w:r>
      <w:r>
        <w:t xml:space="preserve">importance. </w:t>
      </w:r>
      <w:r>
        <w:rPr>
          <w:noProof/>
        </w:rPr>
        <w:drawing>
          <wp:inline distT="0" distB="0" distL="0" distR="0" wp14:anchorId="74B6DF2D" wp14:editId="269CC1B4">
            <wp:extent cx="114300" cy="114298"/>
            <wp:effectExtent l="0" t="0" r="0" b="0"/>
            <wp:docPr id="12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orbital</w:t>
      </w:r>
      <w:r>
        <w:rPr>
          <w:spacing w:val="-1"/>
        </w:rPr>
        <w:t xml:space="preserve"> </w:t>
      </w:r>
      <w:r>
        <w:t>roofs.</w:t>
      </w:r>
    </w:p>
    <w:p w14:paraId="6567993A" w14:textId="77777777" w:rsidR="00DC16F1" w:rsidRDefault="0024240D">
      <w:pPr>
        <w:pStyle w:val="BodyText"/>
        <w:ind w:left="1471"/>
      </w:pPr>
      <w:r>
        <w:rPr>
          <w:noProof/>
        </w:rPr>
        <w:drawing>
          <wp:inline distT="0" distB="0" distL="0" distR="0" wp14:anchorId="66BFCFB5" wp14:editId="6790513B">
            <wp:extent cx="114300" cy="114300"/>
            <wp:effectExtent l="0" t="0" r="0" b="0"/>
            <wp:docPr id="12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sella</w:t>
      </w:r>
      <w:proofErr w:type="spellEnd"/>
      <w:r>
        <w:rPr>
          <w:spacing w:val="-4"/>
        </w:rPr>
        <w:t xml:space="preserve"> </w:t>
      </w:r>
      <w:proofErr w:type="spellStart"/>
      <w:r>
        <w:t>turcica</w:t>
      </w:r>
      <w:proofErr w:type="spellEnd"/>
      <w:r>
        <w:t>.</w:t>
      </w:r>
    </w:p>
    <w:p w14:paraId="526E3231" w14:textId="77777777" w:rsidR="00DC16F1" w:rsidRDefault="0024240D">
      <w:pPr>
        <w:pStyle w:val="BodyText"/>
        <w:spacing w:before="2"/>
        <w:ind w:left="1471" w:right="4820"/>
      </w:pPr>
      <w:r>
        <w:rPr>
          <w:noProof/>
        </w:rPr>
        <w:drawing>
          <wp:inline distT="0" distB="0" distL="0" distR="0" wp14:anchorId="268935A7" wp14:editId="78DC0CC0">
            <wp:extent cx="114300" cy="114300"/>
            <wp:effectExtent l="0" t="0" r="0" b="0"/>
            <wp:docPr id="12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Clearly</w:t>
      </w:r>
      <w:r>
        <w:rPr>
          <w:spacing w:val="-9"/>
        </w:rPr>
        <w:t xml:space="preserve"> </w:t>
      </w:r>
      <w:r>
        <w:t>visible</w:t>
      </w:r>
      <w:r>
        <w:rPr>
          <w:spacing w:val="-9"/>
        </w:rPr>
        <w:t xml:space="preserve"> </w:t>
      </w:r>
      <w:r>
        <w:t>sinuses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air-fluid</w:t>
      </w:r>
      <w:r>
        <w:rPr>
          <w:spacing w:val="-9"/>
        </w:rPr>
        <w:t xml:space="preserve"> </w:t>
      </w:r>
      <w:r>
        <w:t>levels,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 xml:space="preserve">present. </w:t>
      </w:r>
      <w:r>
        <w:rPr>
          <w:noProof/>
        </w:rPr>
        <w:drawing>
          <wp:inline distT="0" distB="0" distL="0" distR="0" wp14:anchorId="2CE20DB9" wp14:editId="7735424D">
            <wp:extent cx="114300" cy="114300"/>
            <wp:effectExtent l="0" t="0" r="0" b="0"/>
            <wp:docPr id="12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mandibular</w:t>
      </w:r>
      <w:r>
        <w:rPr>
          <w:spacing w:val="1"/>
        </w:rPr>
        <w:t xml:space="preserve"> </w:t>
      </w:r>
      <w:r>
        <w:t>rami.</w:t>
      </w:r>
    </w:p>
    <w:p w14:paraId="68885FC2" w14:textId="77777777" w:rsidR="00DC16F1" w:rsidRDefault="0024240D">
      <w:pPr>
        <w:pStyle w:val="BodyText"/>
        <w:ind w:left="1831" w:right="1575" w:hanging="362"/>
      </w:pPr>
      <w:r>
        <w:rPr>
          <w:noProof/>
        </w:rPr>
        <w:drawing>
          <wp:inline distT="0" distB="0" distL="0" distR="0" wp14:anchorId="513D8AD8" wp14:editId="41045882">
            <wp:extent cx="114300" cy="114300"/>
            <wp:effectExtent l="0" t="0" r="0" b="0"/>
            <wp:docPr id="12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unable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done</w:t>
      </w:r>
      <w:r>
        <w:rPr>
          <w:spacing w:val="-5"/>
        </w:rPr>
        <w:t xml:space="preserve"> </w:t>
      </w:r>
      <w:r>
        <w:t>erect,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cross-table</w:t>
      </w:r>
      <w:r>
        <w:rPr>
          <w:spacing w:val="-6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demonstrate</w:t>
      </w:r>
      <w:r>
        <w:rPr>
          <w:spacing w:val="-58"/>
        </w:rPr>
        <w:t xml:space="preserve"> </w:t>
      </w:r>
      <w:r>
        <w:t>fluid</w:t>
      </w:r>
      <w:r>
        <w:rPr>
          <w:spacing w:val="-1"/>
        </w:rPr>
        <w:t xml:space="preserve"> </w:t>
      </w:r>
      <w:r>
        <w:t>levels.</w:t>
      </w:r>
    </w:p>
    <w:p w14:paraId="52CE8D23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90954A0" w14:textId="77777777" w:rsidR="00DC16F1" w:rsidRDefault="00DC16F1">
      <w:pPr>
        <w:pStyle w:val="BodyText"/>
        <w:spacing w:before="8"/>
        <w:rPr>
          <w:sz w:val="18"/>
        </w:rPr>
      </w:pPr>
    </w:p>
    <w:p w14:paraId="560060F4" w14:textId="77777777" w:rsidR="00DC16F1" w:rsidRDefault="0024240D">
      <w:pPr>
        <w:pStyle w:val="Heading6"/>
        <w:spacing w:before="99"/>
        <w:ind w:left="999" w:right="1410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679460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559BB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4283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C574A1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2D182572" w14:textId="77777777" w:rsidR="00DC16F1" w:rsidRDefault="00DC16F1">
      <w:pPr>
        <w:rPr>
          <w:rFonts w:ascii="Arial"/>
          <w:sz w:val="17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26161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CF5AC7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7E53681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6F68C954" w14:textId="77777777" w:rsidR="00DC16F1" w:rsidRDefault="0024240D">
      <w:pPr>
        <w:ind w:right="40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22008CE2" w14:textId="77777777" w:rsidR="00DC16F1" w:rsidRDefault="0024240D">
      <w:pPr>
        <w:spacing w:before="27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cranium</w:t>
      </w:r>
      <w:proofErr w:type="gramEnd"/>
    </w:p>
    <w:p w14:paraId="0A298D33" w14:textId="77777777" w:rsidR="00DC16F1" w:rsidRDefault="0024240D">
      <w:pPr>
        <w:spacing w:before="154" w:line="276" w:lineRule="auto"/>
        <w:ind w:left="1363" w:right="45" w:firstLine="48"/>
        <w:jc w:val="right"/>
        <w:rPr>
          <w:sz w:val="16"/>
        </w:rPr>
      </w:pPr>
      <w:r>
        <w:rPr>
          <w:w w:val="80"/>
          <w:sz w:val="16"/>
        </w:rPr>
        <w:t>Petrous ridges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lower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orbits</w:t>
      </w:r>
    </w:p>
    <w:p w14:paraId="771AA1DC" w14:textId="77777777" w:rsidR="00DC16F1" w:rsidRDefault="0024240D">
      <w:pPr>
        <w:spacing w:before="101" w:line="273" w:lineRule="auto"/>
        <w:ind w:left="1363" w:right="2276"/>
        <w:rPr>
          <w:sz w:val="16"/>
        </w:rPr>
      </w:pPr>
      <w:r>
        <w:br w:type="column"/>
      </w:r>
      <w:r>
        <w:rPr>
          <w:w w:val="80"/>
          <w:sz w:val="16"/>
        </w:rPr>
        <w:t>Frontal sinuses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lying above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frontonasal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suture</w:t>
      </w:r>
    </w:p>
    <w:p w14:paraId="53C067F0" w14:textId="570D34D7" w:rsidR="00DC16F1" w:rsidRDefault="006147DB">
      <w:pPr>
        <w:spacing w:before="58" w:line="278" w:lineRule="auto"/>
        <w:ind w:left="1363" w:right="220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8688" behindDoc="0" locked="0" layoutInCell="1" allowOverlap="1" wp14:anchorId="5EC45D79" wp14:editId="6F7ADA14">
                <wp:simplePos x="0" y="0"/>
                <wp:positionH relativeFrom="page">
                  <wp:posOffset>1783080</wp:posOffset>
                </wp:positionH>
                <wp:positionV relativeFrom="paragraph">
                  <wp:posOffset>-1137920</wp:posOffset>
                </wp:positionV>
                <wp:extent cx="3886200" cy="3267710"/>
                <wp:effectExtent l="0" t="0" r="0" b="0"/>
                <wp:wrapNone/>
                <wp:docPr id="750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267710"/>
                          <a:chOff x="2808" y="-1792"/>
                          <a:chExt cx="6120" cy="5146"/>
                        </a:xfrm>
                      </wpg:grpSpPr>
                      <pic:pic xmlns:pic="http://schemas.openxmlformats.org/drawingml/2006/picture">
                        <pic:nvPicPr>
                          <pic:cNvPr id="752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0" y="-1793"/>
                            <a:ext cx="5234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4" name="AutoShape 196"/>
                        <wps:cNvSpPr>
                          <a:spLocks/>
                        </wps:cNvSpPr>
                        <wps:spPr bwMode="auto">
                          <a:xfrm>
                            <a:off x="2808" y="-372"/>
                            <a:ext cx="6120" cy="910"/>
                          </a:xfrm>
                          <a:custGeom>
                            <a:avLst/>
                            <a:gdLst>
                              <a:gd name="T0" fmla="+- 0 5686 2808"/>
                              <a:gd name="T1" fmla="*/ T0 w 6120"/>
                              <a:gd name="T2" fmla="+- 0 -191 -371"/>
                              <a:gd name="T3" fmla="*/ -191 h 910"/>
                              <a:gd name="T4" fmla="+- 0 6049 2808"/>
                              <a:gd name="T5" fmla="*/ T4 w 6120"/>
                              <a:gd name="T6" fmla="+- 0 -181 -371"/>
                              <a:gd name="T7" fmla="*/ -181 h 910"/>
                              <a:gd name="T8" fmla="+- 0 6048 2808"/>
                              <a:gd name="T9" fmla="*/ T8 w 6120"/>
                              <a:gd name="T10" fmla="+- 0 -371 -371"/>
                              <a:gd name="T11" fmla="*/ -371 h 910"/>
                              <a:gd name="T12" fmla="+- 0 8928 2808"/>
                              <a:gd name="T13" fmla="*/ T12 w 6120"/>
                              <a:gd name="T14" fmla="+- 0 -371 -371"/>
                              <a:gd name="T15" fmla="*/ -371 h 910"/>
                              <a:gd name="T16" fmla="+- 0 4248 2808"/>
                              <a:gd name="T17" fmla="*/ T16 w 6120"/>
                              <a:gd name="T18" fmla="+- 0 -191 -371"/>
                              <a:gd name="T19" fmla="*/ -191 h 910"/>
                              <a:gd name="T20" fmla="+- 0 2808 2808"/>
                              <a:gd name="T21" fmla="*/ T20 w 6120"/>
                              <a:gd name="T22" fmla="+- 0 -191 -371"/>
                              <a:gd name="T23" fmla="*/ -191 h 910"/>
                              <a:gd name="T24" fmla="+- 0 6408 2808"/>
                              <a:gd name="T25" fmla="*/ T24 w 6120"/>
                              <a:gd name="T26" fmla="+- 0 169 -371"/>
                              <a:gd name="T27" fmla="*/ 169 h 910"/>
                              <a:gd name="T28" fmla="+- 0 8928 2808"/>
                              <a:gd name="T29" fmla="*/ T28 w 6120"/>
                              <a:gd name="T30" fmla="+- 0 169 -371"/>
                              <a:gd name="T31" fmla="*/ 169 h 910"/>
                              <a:gd name="T32" fmla="+- 0 4608 2808"/>
                              <a:gd name="T33" fmla="*/ T32 w 6120"/>
                              <a:gd name="T34" fmla="+- 0 539 -371"/>
                              <a:gd name="T35" fmla="*/ 539 h 910"/>
                              <a:gd name="T36" fmla="+- 0 2808 2808"/>
                              <a:gd name="T37" fmla="*/ T36 w 6120"/>
                              <a:gd name="T38" fmla="+- 0 539 -371"/>
                              <a:gd name="T39" fmla="*/ 539 h 9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910">
                                <a:moveTo>
                                  <a:pt x="2878" y="180"/>
                                </a:moveTo>
                                <a:lnTo>
                                  <a:pt x="3241" y="190"/>
                                </a:lnTo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144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3600" y="540"/>
                                </a:moveTo>
                                <a:lnTo>
                                  <a:pt x="6120" y="540"/>
                                </a:lnTo>
                                <a:moveTo>
                                  <a:pt x="1800" y="910"/>
                                </a:moveTo>
                                <a:lnTo>
                                  <a:pt x="0" y="91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12623D5" id="Group 195" o:spid="_x0000_s1026" style="position:absolute;margin-left:140.4pt;margin-top:-89.6pt;width:306pt;height:257.3pt;z-index:15858688;mso-position-horizontal-relative:page" coordorigin="2808,-1792" coordsize="6120,5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">
                <v:shape id="Picture 197" o:spid="_x0000_s1027" type="#_x0000_t75" style="position:absolute;left:3250;top:-1793;width:5234;height: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">
                  <v:imagedata r:id="rId251" o:title=""/>
                </v:shape>
                <v:shape id="AutoShape 196" o:spid="_x0000_s1028" style="position:absolute;left:2808;top:-372;width:6120;height:910;visibility:visible;mso-wrap-style:square;v-text-anchor:top" coordsize="6120,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" path="m2878,180r363,10m3240,l6120,m1440,180l,180m3600,540r2520,m1800,910l,910e" filled="f" strokeweight=".72pt">
                  <v:path arrowok="t" o:connecttype="custom" o:connectlocs="2878,-191;3241,-181;3240,-371;6120,-371;1440,-191;0,-191;3600,169;6120,169;1800,539;0,539" o:connectangles="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Anterior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ethmoidal air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cells lying above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petrous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ridges</w:t>
      </w:r>
    </w:p>
    <w:p w14:paraId="17603523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9" w:space="4994"/>
            <w:col w:w="4527"/>
          </w:cols>
        </w:sectPr>
      </w:pPr>
    </w:p>
    <w:p w14:paraId="60E3361C" w14:textId="77777777" w:rsidR="00DC16F1" w:rsidRDefault="00DC16F1">
      <w:pPr>
        <w:pStyle w:val="BodyText"/>
        <w:rPr>
          <w:sz w:val="20"/>
        </w:rPr>
      </w:pPr>
    </w:p>
    <w:p w14:paraId="079FCB6F" w14:textId="77777777" w:rsidR="00DC16F1" w:rsidRDefault="00DC16F1">
      <w:pPr>
        <w:pStyle w:val="BodyText"/>
        <w:rPr>
          <w:sz w:val="20"/>
        </w:rPr>
      </w:pPr>
    </w:p>
    <w:p w14:paraId="184C0D16" w14:textId="77777777" w:rsidR="00DC16F1" w:rsidRDefault="00DC16F1">
      <w:pPr>
        <w:pStyle w:val="BodyText"/>
        <w:rPr>
          <w:sz w:val="20"/>
        </w:rPr>
      </w:pPr>
    </w:p>
    <w:p w14:paraId="389EBB77" w14:textId="77777777" w:rsidR="00DC16F1" w:rsidRDefault="00DC16F1">
      <w:pPr>
        <w:pStyle w:val="BodyText"/>
        <w:rPr>
          <w:sz w:val="20"/>
        </w:rPr>
      </w:pPr>
    </w:p>
    <w:p w14:paraId="3C8AA018" w14:textId="77777777" w:rsidR="00DC16F1" w:rsidRDefault="00DC16F1">
      <w:pPr>
        <w:pStyle w:val="BodyText"/>
        <w:rPr>
          <w:sz w:val="20"/>
        </w:rPr>
      </w:pPr>
    </w:p>
    <w:p w14:paraId="2D2C86B8" w14:textId="77777777" w:rsidR="00DC16F1" w:rsidRDefault="00DC16F1">
      <w:pPr>
        <w:pStyle w:val="BodyText"/>
        <w:rPr>
          <w:sz w:val="20"/>
        </w:rPr>
      </w:pPr>
    </w:p>
    <w:p w14:paraId="20391E0F" w14:textId="77777777" w:rsidR="00DC16F1" w:rsidRDefault="00DC16F1">
      <w:pPr>
        <w:pStyle w:val="BodyText"/>
        <w:rPr>
          <w:sz w:val="20"/>
        </w:rPr>
      </w:pPr>
    </w:p>
    <w:p w14:paraId="4A42D76D" w14:textId="77777777" w:rsidR="00DC16F1" w:rsidRDefault="00DC16F1">
      <w:pPr>
        <w:pStyle w:val="BodyText"/>
        <w:rPr>
          <w:sz w:val="20"/>
        </w:rPr>
      </w:pPr>
    </w:p>
    <w:p w14:paraId="014F505C" w14:textId="77777777" w:rsidR="00DC16F1" w:rsidRDefault="00DC16F1">
      <w:pPr>
        <w:pStyle w:val="BodyText"/>
        <w:rPr>
          <w:sz w:val="20"/>
        </w:rPr>
      </w:pPr>
    </w:p>
    <w:p w14:paraId="5ACA9224" w14:textId="77777777" w:rsidR="00DC16F1" w:rsidRDefault="00DC16F1">
      <w:pPr>
        <w:pStyle w:val="BodyText"/>
        <w:rPr>
          <w:sz w:val="20"/>
        </w:rPr>
      </w:pPr>
    </w:p>
    <w:p w14:paraId="28555C2D" w14:textId="77777777" w:rsidR="00DC16F1" w:rsidRDefault="00DC16F1">
      <w:pPr>
        <w:pStyle w:val="BodyText"/>
        <w:rPr>
          <w:sz w:val="20"/>
        </w:rPr>
      </w:pPr>
    </w:p>
    <w:p w14:paraId="6DBDFB45" w14:textId="77777777" w:rsidR="00DC16F1" w:rsidRDefault="00DC16F1">
      <w:pPr>
        <w:pStyle w:val="BodyText"/>
        <w:rPr>
          <w:sz w:val="20"/>
        </w:rPr>
      </w:pPr>
    </w:p>
    <w:p w14:paraId="2C5D6680" w14:textId="77777777" w:rsidR="00DC16F1" w:rsidRDefault="00DC16F1">
      <w:pPr>
        <w:pStyle w:val="BodyText"/>
        <w:spacing w:before="8"/>
        <w:rPr>
          <w:sz w:val="23"/>
        </w:rPr>
      </w:pPr>
    </w:p>
    <w:p w14:paraId="16320DA6" w14:textId="77777777" w:rsidR="00DC16F1" w:rsidRDefault="0024240D">
      <w:pPr>
        <w:pStyle w:val="Heading6"/>
        <w:ind w:left="999" w:right="1410"/>
        <w:jc w:val="center"/>
      </w:pPr>
      <w:proofErr w:type="spellStart"/>
      <w:r>
        <w:t>Parietoacanthial</w:t>
      </w:r>
      <w:proofErr w:type="spellEnd"/>
      <w:r>
        <w:rPr>
          <w:spacing w:val="-9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(Open</w:t>
      </w:r>
      <w:r>
        <w:rPr>
          <w:spacing w:val="-15"/>
        </w:rPr>
        <w:t xml:space="preserve"> </w:t>
      </w:r>
      <w:r>
        <w:t>mouth</w:t>
      </w:r>
      <w:r>
        <w:rPr>
          <w:spacing w:val="-13"/>
        </w:rPr>
        <w:t xml:space="preserve"> </w:t>
      </w:r>
      <w:r>
        <w:t>Waters)</w:t>
      </w:r>
    </w:p>
    <w:p w14:paraId="1942684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A756DE" w14:textId="77777777" w:rsidR="00DC16F1" w:rsidRDefault="00DC16F1">
      <w:pPr>
        <w:pStyle w:val="BodyText"/>
        <w:spacing w:before="10"/>
        <w:rPr>
          <w:rFonts w:ascii="Arial"/>
          <w:b/>
          <w:sz w:val="24"/>
        </w:rPr>
      </w:pPr>
    </w:p>
    <w:p w14:paraId="65BC4BC7" w14:textId="58152D3B" w:rsidR="00DC16F1" w:rsidRDefault="006147DB">
      <w:pPr>
        <w:spacing w:before="101" w:line="276" w:lineRule="auto"/>
        <w:ind w:left="8656" w:right="237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9200" behindDoc="0" locked="0" layoutInCell="1" allowOverlap="1" wp14:anchorId="2E42DA87" wp14:editId="22D4C84E">
                <wp:simplePos x="0" y="0"/>
                <wp:positionH relativeFrom="page">
                  <wp:posOffset>1783080</wp:posOffset>
                </wp:positionH>
                <wp:positionV relativeFrom="paragraph">
                  <wp:posOffset>-303530</wp:posOffset>
                </wp:positionV>
                <wp:extent cx="3886200" cy="3676015"/>
                <wp:effectExtent l="0" t="0" r="0" b="0"/>
                <wp:wrapNone/>
                <wp:docPr id="744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676015"/>
                          <a:chOff x="2808" y="-478"/>
                          <a:chExt cx="6120" cy="5789"/>
                        </a:xfrm>
                      </wpg:grpSpPr>
                      <pic:pic xmlns:pic="http://schemas.openxmlformats.org/drawingml/2006/picture">
                        <pic:nvPicPr>
                          <pic:cNvPr id="746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5" y="-478"/>
                            <a:ext cx="5366" cy="5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8" name="AutoShape 193"/>
                        <wps:cNvSpPr>
                          <a:spLocks/>
                        </wps:cNvSpPr>
                        <wps:spPr bwMode="auto">
                          <a:xfrm>
                            <a:off x="2808" y="201"/>
                            <a:ext cx="6120" cy="2520"/>
                          </a:xfrm>
                          <a:custGeom>
                            <a:avLst/>
                            <a:gdLst>
                              <a:gd name="T0" fmla="+- 0 7848 2808"/>
                              <a:gd name="T1" fmla="*/ T0 w 6120"/>
                              <a:gd name="T2" fmla="+- 0 201 201"/>
                              <a:gd name="T3" fmla="*/ 201 h 2520"/>
                              <a:gd name="T4" fmla="+- 0 8928 2808"/>
                              <a:gd name="T5" fmla="*/ T4 w 6120"/>
                              <a:gd name="T6" fmla="+- 0 201 201"/>
                              <a:gd name="T7" fmla="*/ 201 h 2520"/>
                              <a:gd name="T8" fmla="+- 0 6948 2808"/>
                              <a:gd name="T9" fmla="*/ T8 w 6120"/>
                              <a:gd name="T10" fmla="+- 0 1461 201"/>
                              <a:gd name="T11" fmla="*/ 1461 h 2520"/>
                              <a:gd name="T12" fmla="+- 0 8928 2808"/>
                              <a:gd name="T13" fmla="*/ T12 w 6120"/>
                              <a:gd name="T14" fmla="+- 0 1461 201"/>
                              <a:gd name="T15" fmla="*/ 1461 h 2520"/>
                              <a:gd name="T16" fmla="+- 0 5688 2808"/>
                              <a:gd name="T17" fmla="*/ T16 w 6120"/>
                              <a:gd name="T18" fmla="+- 0 2721 201"/>
                              <a:gd name="T19" fmla="*/ 2721 h 2520"/>
                              <a:gd name="T20" fmla="+- 0 2808 2808"/>
                              <a:gd name="T21" fmla="*/ T20 w 6120"/>
                              <a:gd name="T22" fmla="+- 0 2721 201"/>
                              <a:gd name="T23" fmla="*/ 2721 h 2520"/>
                              <a:gd name="T24" fmla="+- 0 7128 2808"/>
                              <a:gd name="T25" fmla="*/ T24 w 6120"/>
                              <a:gd name="T26" fmla="+- 0 2541 201"/>
                              <a:gd name="T27" fmla="*/ 2541 h 2520"/>
                              <a:gd name="T28" fmla="+- 0 8928 2808"/>
                              <a:gd name="T29" fmla="*/ T28 w 6120"/>
                              <a:gd name="T30" fmla="+- 0 2541 201"/>
                              <a:gd name="T31" fmla="*/ 2541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2520">
                                <a:moveTo>
                                  <a:pt x="50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4140" y="1260"/>
                                </a:moveTo>
                                <a:lnTo>
                                  <a:pt x="6120" y="1260"/>
                                </a:lnTo>
                                <a:moveTo>
                                  <a:pt x="2880" y="2520"/>
                                </a:moveTo>
                                <a:lnTo>
                                  <a:pt x="0" y="2520"/>
                                </a:lnTo>
                                <a:moveTo>
                                  <a:pt x="4320" y="2340"/>
                                </a:moveTo>
                                <a:lnTo>
                                  <a:pt x="612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2778DAA" id="Group 192" o:spid="_x0000_s1026" style="position:absolute;margin-left:140.4pt;margin-top:-23.9pt;width:306pt;height:289.45pt;z-index:15859200;mso-position-horizontal-relative:page" coordorigin="2808,-478" coordsize="6120,57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">
                <v:shape id="Picture 194" o:spid="_x0000_s1027" type="#_x0000_t75" style="position:absolute;left:3185;top:-478;width:5366;height:5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">
                  <v:imagedata r:id="rId253" o:title=""/>
                </v:shape>
                <v:shape id="AutoShape 193" o:spid="_x0000_s1028" style="position:absolute;left:2808;top:201;width:6120;height:2520;visibility:visible;mso-wrap-style:square;v-text-anchor:top" coordsize="612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" path="m5040,l6120,m4140,1260r1980,m2880,2520l,2520m4320,2340r1800,e" filled="f" strokeweight=".72pt">
                  <v:path arrowok="t" o:connecttype="custom" o:connectlocs="5040,201;6120,201;4140,1461;6120,1461;2880,2721;0,2721;4320,2541;6120,254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03B3F5ED" w14:textId="77777777" w:rsidR="00DC16F1" w:rsidRDefault="00DC16F1">
      <w:pPr>
        <w:pStyle w:val="BodyText"/>
        <w:rPr>
          <w:sz w:val="18"/>
        </w:rPr>
      </w:pPr>
    </w:p>
    <w:p w14:paraId="29EE3667" w14:textId="77777777" w:rsidR="00DC16F1" w:rsidRDefault="00DC16F1">
      <w:pPr>
        <w:pStyle w:val="BodyText"/>
        <w:rPr>
          <w:sz w:val="18"/>
        </w:rPr>
      </w:pPr>
    </w:p>
    <w:p w14:paraId="32A9D4D3" w14:textId="77777777" w:rsidR="00DC16F1" w:rsidRDefault="00DC16F1">
      <w:pPr>
        <w:pStyle w:val="BodyText"/>
        <w:spacing w:before="1"/>
        <w:rPr>
          <w:sz w:val="21"/>
        </w:rPr>
      </w:pPr>
    </w:p>
    <w:p w14:paraId="38568077" w14:textId="77777777" w:rsidR="00DC16F1" w:rsidRDefault="0024240D">
      <w:pPr>
        <w:spacing w:line="276" w:lineRule="auto"/>
        <w:ind w:left="8656" w:right="2548"/>
        <w:rPr>
          <w:sz w:val="16"/>
        </w:rPr>
      </w:pPr>
      <w:r>
        <w:rPr>
          <w:spacing w:val="-1"/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-37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698B1897" w14:textId="77777777" w:rsidR="00DC16F1" w:rsidRDefault="00DC16F1">
      <w:pPr>
        <w:pStyle w:val="BodyText"/>
        <w:spacing w:before="5"/>
        <w:rPr>
          <w:sz w:val="14"/>
        </w:rPr>
      </w:pPr>
    </w:p>
    <w:p w14:paraId="183B3E03" w14:textId="77777777" w:rsidR="00DC16F1" w:rsidRDefault="00DC16F1">
      <w:pPr>
        <w:rPr>
          <w:sz w:val="1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3C6B4CF" w14:textId="77777777" w:rsidR="00DC16F1" w:rsidRDefault="00DC16F1">
      <w:pPr>
        <w:pStyle w:val="BodyText"/>
        <w:spacing w:before="3"/>
      </w:pPr>
    </w:p>
    <w:p w14:paraId="69133A1F" w14:textId="77777777" w:rsidR="00DC16F1" w:rsidRDefault="0024240D">
      <w:pPr>
        <w:spacing w:line="276" w:lineRule="auto"/>
        <w:ind w:left="1471" w:right="43" w:firstLine="218"/>
        <w:jc w:val="both"/>
        <w:rPr>
          <w:sz w:val="16"/>
        </w:rPr>
      </w:pPr>
      <w:r>
        <w:rPr>
          <w:spacing w:val="-3"/>
          <w:w w:val="85"/>
          <w:sz w:val="16"/>
        </w:rPr>
        <w:t>Sphenoid</w:t>
      </w:r>
      <w:r>
        <w:rPr>
          <w:spacing w:val="-36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 xml:space="preserve">sinuses </w:t>
      </w:r>
      <w:r>
        <w:rPr>
          <w:spacing w:val="-2"/>
          <w:w w:val="85"/>
          <w:sz w:val="16"/>
        </w:rPr>
        <w:t>seen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21A997B2" w14:textId="77777777" w:rsidR="00DC16F1" w:rsidRDefault="0024240D">
      <w:pPr>
        <w:spacing w:line="180" w:lineRule="exact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mouth</w:t>
      </w:r>
      <w:proofErr w:type="gramEnd"/>
    </w:p>
    <w:p w14:paraId="022D58BE" w14:textId="77777777" w:rsidR="00DC16F1" w:rsidRDefault="0024240D">
      <w:pPr>
        <w:spacing w:before="100" w:line="278" w:lineRule="auto"/>
        <w:ind w:left="1471" w:right="2323"/>
        <w:rPr>
          <w:sz w:val="16"/>
        </w:rPr>
      </w:pPr>
      <w:r>
        <w:br w:type="column"/>
      </w:r>
      <w:r>
        <w:rPr>
          <w:w w:val="80"/>
          <w:sz w:val="16"/>
        </w:rPr>
        <w:t>Petrous ridges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immediately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20B212A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6" w:space="4884"/>
            <w:col w:w="4640"/>
          </w:cols>
        </w:sectPr>
      </w:pPr>
    </w:p>
    <w:p w14:paraId="6A82F2F4" w14:textId="77777777" w:rsidR="00DC16F1" w:rsidRDefault="00DC16F1">
      <w:pPr>
        <w:pStyle w:val="BodyText"/>
        <w:rPr>
          <w:sz w:val="19"/>
        </w:rPr>
      </w:pPr>
    </w:p>
    <w:p w14:paraId="3CAF5A66" w14:textId="77777777" w:rsidR="00DC16F1" w:rsidRDefault="0024240D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E2BDA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35C5DC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87BA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F83A4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E024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E484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BA6D6D" w14:textId="77777777" w:rsidR="00DC16F1" w:rsidRDefault="00DC16F1">
      <w:pPr>
        <w:pStyle w:val="BodyText"/>
        <w:spacing w:before="3"/>
        <w:rPr>
          <w:rFonts w:ascii="Arial"/>
          <w:b/>
          <w:sz w:val="29"/>
        </w:rPr>
      </w:pPr>
    </w:p>
    <w:p w14:paraId="500497E2" w14:textId="77777777" w:rsidR="00DC16F1" w:rsidRDefault="00DC16F1">
      <w:pPr>
        <w:rPr>
          <w:rFonts w:ascii="Arial"/>
          <w:sz w:val="2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B43962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AE493A9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3E01A265" w14:textId="77777777" w:rsidR="00DC16F1" w:rsidRDefault="0024240D">
      <w:pPr>
        <w:ind w:right="40"/>
        <w:jc w:val="right"/>
        <w:rPr>
          <w:sz w:val="16"/>
        </w:rPr>
      </w:pPr>
      <w:r>
        <w:rPr>
          <w:w w:val="80"/>
          <w:sz w:val="16"/>
        </w:rPr>
        <w:t>All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four sinus</w:t>
      </w:r>
    </w:p>
    <w:p w14:paraId="5FBFDB06" w14:textId="77777777" w:rsidR="00DC16F1" w:rsidRDefault="0024240D">
      <w:pPr>
        <w:spacing w:before="28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groups</w:t>
      </w:r>
      <w:proofErr w:type="gramEnd"/>
    </w:p>
    <w:p w14:paraId="5E426951" w14:textId="77777777" w:rsidR="00DC16F1" w:rsidRDefault="0024240D">
      <w:pPr>
        <w:spacing w:before="101" w:line="276" w:lineRule="auto"/>
        <w:ind w:left="1337" w:right="2320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orbital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roofs</w:t>
      </w:r>
    </w:p>
    <w:p w14:paraId="34CF3719" w14:textId="2C1E1561" w:rsidR="00DC16F1" w:rsidRDefault="006147DB">
      <w:pPr>
        <w:spacing w:before="117" w:line="276" w:lineRule="auto"/>
        <w:ind w:left="1339" w:right="237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9712" behindDoc="0" locked="0" layoutInCell="1" allowOverlap="1" wp14:anchorId="55C63247" wp14:editId="62C14918">
                <wp:simplePos x="0" y="0"/>
                <wp:positionH relativeFrom="page">
                  <wp:posOffset>1668780</wp:posOffset>
                </wp:positionH>
                <wp:positionV relativeFrom="paragraph">
                  <wp:posOffset>-1398270</wp:posOffset>
                </wp:positionV>
                <wp:extent cx="4000500" cy="3582670"/>
                <wp:effectExtent l="0" t="0" r="0" b="0"/>
                <wp:wrapNone/>
                <wp:docPr id="738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3582670"/>
                          <a:chOff x="2628" y="-2202"/>
                          <a:chExt cx="6300" cy="5642"/>
                        </a:xfrm>
                      </wpg:grpSpPr>
                      <pic:pic xmlns:pic="http://schemas.openxmlformats.org/drawingml/2006/picture">
                        <pic:nvPicPr>
                          <pic:cNvPr id="74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06" y="-2202"/>
                            <a:ext cx="5324" cy="5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2" name="AutoShape 190"/>
                        <wps:cNvSpPr>
                          <a:spLocks/>
                        </wps:cNvSpPr>
                        <wps:spPr bwMode="auto">
                          <a:xfrm>
                            <a:off x="2628" y="-1395"/>
                            <a:ext cx="6300" cy="3240"/>
                          </a:xfrm>
                          <a:custGeom>
                            <a:avLst/>
                            <a:gdLst>
                              <a:gd name="T0" fmla="+- 0 5328 2628"/>
                              <a:gd name="T1" fmla="*/ T0 w 6300"/>
                              <a:gd name="T2" fmla="+- 0 -324 -1395"/>
                              <a:gd name="T3" fmla="*/ -324 h 3240"/>
                              <a:gd name="T4" fmla="+- 0 8928 2628"/>
                              <a:gd name="T5" fmla="*/ T4 w 6300"/>
                              <a:gd name="T6" fmla="+- 0 -324 -1395"/>
                              <a:gd name="T7" fmla="*/ -324 h 3240"/>
                              <a:gd name="T8" fmla="+- 0 6768 2628"/>
                              <a:gd name="T9" fmla="*/ T8 w 6300"/>
                              <a:gd name="T10" fmla="+- 0 216 -1395"/>
                              <a:gd name="T11" fmla="*/ 216 h 3240"/>
                              <a:gd name="T12" fmla="+- 0 8928 2628"/>
                              <a:gd name="T13" fmla="*/ T12 w 6300"/>
                              <a:gd name="T14" fmla="+- 0 216 -1395"/>
                              <a:gd name="T15" fmla="*/ 216 h 3240"/>
                              <a:gd name="T16" fmla="+- 0 6768 2628"/>
                              <a:gd name="T17" fmla="*/ T16 w 6300"/>
                              <a:gd name="T18" fmla="+- 0 1845 -1395"/>
                              <a:gd name="T19" fmla="*/ 1845 h 3240"/>
                              <a:gd name="T20" fmla="+- 0 8928 2628"/>
                              <a:gd name="T21" fmla="*/ T20 w 6300"/>
                              <a:gd name="T22" fmla="+- 0 1845 -1395"/>
                              <a:gd name="T23" fmla="*/ 1845 h 3240"/>
                              <a:gd name="T24" fmla="+- 0 4248 2628"/>
                              <a:gd name="T25" fmla="*/ T24 w 6300"/>
                              <a:gd name="T26" fmla="+- 0 -1395 -1395"/>
                              <a:gd name="T27" fmla="*/ -1395 h 3240"/>
                              <a:gd name="T28" fmla="+- 0 2808 2628"/>
                              <a:gd name="T29" fmla="*/ T28 w 6300"/>
                              <a:gd name="T30" fmla="+- 0 -1395 -1395"/>
                              <a:gd name="T31" fmla="*/ -1395 h 3240"/>
                              <a:gd name="T32" fmla="+- 0 2808 2628"/>
                              <a:gd name="T33" fmla="*/ T32 w 6300"/>
                              <a:gd name="T34" fmla="+- 0 -1395 -1395"/>
                              <a:gd name="T35" fmla="*/ -1395 h 3240"/>
                              <a:gd name="T36" fmla="+- 0 2808 2628"/>
                              <a:gd name="T37" fmla="*/ T36 w 6300"/>
                              <a:gd name="T38" fmla="+- 0 1845 -1395"/>
                              <a:gd name="T39" fmla="*/ 1845 h 3240"/>
                              <a:gd name="T40" fmla="+- 0 2808 2628"/>
                              <a:gd name="T41" fmla="*/ T40 w 6300"/>
                              <a:gd name="T42" fmla="+- 0 1845 -1395"/>
                              <a:gd name="T43" fmla="*/ 1845 h 3240"/>
                              <a:gd name="T44" fmla="+- 0 4968 2628"/>
                              <a:gd name="T45" fmla="*/ T44 w 6300"/>
                              <a:gd name="T46" fmla="+- 0 1845 -1395"/>
                              <a:gd name="T47" fmla="*/ 1845 h 3240"/>
                              <a:gd name="T48" fmla="+- 0 2808 2628"/>
                              <a:gd name="T49" fmla="*/ T48 w 6300"/>
                              <a:gd name="T50" fmla="+- 0 45 -1395"/>
                              <a:gd name="T51" fmla="*/ 45 h 3240"/>
                              <a:gd name="T52" fmla="+- 0 2628 2628"/>
                              <a:gd name="T53" fmla="*/ T52 w 6300"/>
                              <a:gd name="T54" fmla="+- 0 45 -1395"/>
                              <a:gd name="T55" fmla="*/ 45 h 3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300" h="3240">
                                <a:moveTo>
                                  <a:pt x="2700" y="1071"/>
                                </a:moveTo>
                                <a:lnTo>
                                  <a:pt x="6300" y="1071"/>
                                </a:lnTo>
                                <a:moveTo>
                                  <a:pt x="4140" y="1611"/>
                                </a:moveTo>
                                <a:lnTo>
                                  <a:pt x="6300" y="1611"/>
                                </a:lnTo>
                                <a:moveTo>
                                  <a:pt x="4140" y="3240"/>
                                </a:moveTo>
                                <a:lnTo>
                                  <a:pt x="6300" y="3240"/>
                                </a:lnTo>
                                <a:moveTo>
                                  <a:pt x="1620" y="0"/>
                                </a:moveTo>
                                <a:lnTo>
                                  <a:pt x="180" y="0"/>
                                </a:lnTo>
                                <a:moveTo>
                                  <a:pt x="180" y="0"/>
                                </a:moveTo>
                                <a:lnTo>
                                  <a:pt x="180" y="3240"/>
                                </a:lnTo>
                                <a:moveTo>
                                  <a:pt x="180" y="3240"/>
                                </a:moveTo>
                                <a:lnTo>
                                  <a:pt x="2340" y="3240"/>
                                </a:lnTo>
                                <a:moveTo>
                                  <a:pt x="18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4E57AAE" id="Group 189" o:spid="_x0000_s1026" style="position:absolute;margin-left:131.4pt;margin-top:-110.1pt;width:315pt;height:282.1pt;z-index:15859712;mso-position-horizontal-relative:page" coordorigin="2628,-2202" coordsize="6300,56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">
                <v:shape id="Picture 191" o:spid="_x0000_s1027" type="#_x0000_t75" style="position:absolute;left:3206;top:-2202;width:5324;height:5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">
                  <v:imagedata r:id="rId255" o:title=""/>
                </v:shape>
                <v:shape id="AutoShape 190" o:spid="_x0000_s1028" style="position:absolute;left:2628;top:-1395;width:6300;height:3240;visibility:visible;mso-wrap-style:square;v-text-anchor:top" coordsize="630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" path="m2700,1071r3600,m4140,1611r2160,m4140,3240r2160,m1620,l180,t,l180,3240t,l2340,3240m180,1440l,1440e" filled="f" strokeweight=".72pt">
                  <v:path arrowok="t" o:connecttype="custom" o:connectlocs="2700,-324;6300,-324;4140,216;6300,216;4140,1845;6300,1845;1620,-1395;180,-1395;180,-1395;180,1845;180,1845;2340,1845;180,45;0,45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sella</w:t>
      </w:r>
      <w:proofErr w:type="spellEnd"/>
      <w:r>
        <w:rPr>
          <w:spacing w:val="-1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turcica</w:t>
      </w:r>
      <w:proofErr w:type="spellEnd"/>
    </w:p>
    <w:p w14:paraId="0C81786D" w14:textId="77777777" w:rsidR="00DC16F1" w:rsidRDefault="00DC16F1">
      <w:pPr>
        <w:pStyle w:val="BodyText"/>
        <w:rPr>
          <w:sz w:val="18"/>
        </w:rPr>
      </w:pPr>
    </w:p>
    <w:p w14:paraId="5DF5A5DE" w14:textId="77777777" w:rsidR="00DC16F1" w:rsidRDefault="00DC16F1">
      <w:pPr>
        <w:pStyle w:val="BodyText"/>
        <w:rPr>
          <w:sz w:val="18"/>
        </w:rPr>
      </w:pPr>
    </w:p>
    <w:p w14:paraId="33E91F4C" w14:textId="77777777" w:rsidR="00DC16F1" w:rsidRDefault="00DC16F1">
      <w:pPr>
        <w:pStyle w:val="BodyText"/>
        <w:rPr>
          <w:sz w:val="18"/>
        </w:rPr>
      </w:pPr>
    </w:p>
    <w:p w14:paraId="116284CC" w14:textId="77777777" w:rsidR="00DC16F1" w:rsidRDefault="00DC16F1">
      <w:pPr>
        <w:pStyle w:val="BodyText"/>
        <w:rPr>
          <w:sz w:val="18"/>
        </w:rPr>
      </w:pPr>
    </w:p>
    <w:p w14:paraId="0B8D45F4" w14:textId="77777777" w:rsidR="00DC16F1" w:rsidRDefault="00DC16F1">
      <w:pPr>
        <w:pStyle w:val="BodyText"/>
        <w:rPr>
          <w:sz w:val="18"/>
        </w:rPr>
      </w:pPr>
    </w:p>
    <w:p w14:paraId="45C14BD3" w14:textId="77777777" w:rsidR="00DC16F1" w:rsidRDefault="00DC16F1">
      <w:pPr>
        <w:pStyle w:val="BodyText"/>
        <w:spacing w:before="1"/>
        <w:rPr>
          <w:sz w:val="14"/>
        </w:rPr>
      </w:pPr>
    </w:p>
    <w:p w14:paraId="2386C19C" w14:textId="77777777" w:rsidR="00DC16F1" w:rsidRDefault="0024240D">
      <w:pPr>
        <w:spacing w:line="276" w:lineRule="auto"/>
        <w:ind w:left="1334" w:right="2230"/>
        <w:rPr>
          <w:sz w:val="16"/>
        </w:rPr>
      </w:pPr>
      <w:r>
        <w:rPr>
          <w:spacing w:val="-3"/>
          <w:w w:val="90"/>
          <w:sz w:val="16"/>
        </w:rPr>
        <w:t>Superimposed</w:t>
      </w:r>
      <w:r>
        <w:rPr>
          <w:spacing w:val="-2"/>
          <w:w w:val="90"/>
          <w:sz w:val="16"/>
        </w:rPr>
        <w:t xml:space="preserve"> </w:t>
      </w:r>
      <w:r>
        <w:rPr>
          <w:w w:val="80"/>
          <w:sz w:val="16"/>
        </w:rPr>
        <w:t>mandibular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rami</w:t>
      </w:r>
    </w:p>
    <w:p w14:paraId="03BE3CF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6" w:space="5201"/>
            <w:col w:w="4503"/>
          </w:cols>
        </w:sectPr>
      </w:pPr>
    </w:p>
    <w:p w14:paraId="34367C0B" w14:textId="77777777" w:rsidR="00DC16F1" w:rsidRDefault="00DC16F1">
      <w:pPr>
        <w:pStyle w:val="BodyText"/>
        <w:rPr>
          <w:sz w:val="19"/>
        </w:rPr>
      </w:pPr>
    </w:p>
    <w:p w14:paraId="29418C70" w14:textId="77777777" w:rsidR="00DC16F1" w:rsidRDefault="0024240D">
      <w:pPr>
        <w:pStyle w:val="Heading4"/>
        <w:spacing w:before="92"/>
        <w:ind w:left="999" w:right="1406"/>
        <w:jc w:val="center"/>
      </w:pPr>
      <w:r>
        <w:rPr>
          <w:u w:val="thick"/>
        </w:rPr>
        <w:t>Skeletal</w:t>
      </w:r>
      <w:r>
        <w:rPr>
          <w:spacing w:val="-6"/>
          <w:u w:val="thick"/>
        </w:rPr>
        <w:t xml:space="preserve"> </w:t>
      </w:r>
      <w:r>
        <w:rPr>
          <w:u w:val="thick"/>
        </w:rPr>
        <w:t>Survey</w:t>
      </w:r>
    </w:p>
    <w:p w14:paraId="52B56161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1365A50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561"/>
        </w:tabs>
        <w:spacing w:before="94"/>
        <w:ind w:left="1560" w:hanging="181"/>
        <w:rPr>
          <w:rFonts w:ascii="Wingdings" w:hAnsi="Wingdings"/>
          <w:sz w:val="20"/>
        </w:rPr>
      </w:pPr>
      <w:r>
        <w:t>Skeletal</w:t>
      </w:r>
      <w:r>
        <w:rPr>
          <w:spacing w:val="-10"/>
        </w:rPr>
        <w:t xml:space="preserve"> </w:t>
      </w:r>
      <w:r>
        <w:t>survey</w:t>
      </w:r>
      <w:r>
        <w:rPr>
          <w:spacing w:val="-9"/>
        </w:rPr>
        <w:t xml:space="preserve"> </w:t>
      </w:r>
      <w:r>
        <w:t>protocols</w:t>
      </w:r>
      <w:r>
        <w:rPr>
          <w:spacing w:val="-12"/>
        </w:rPr>
        <w:t xml:space="preserve"> </w:t>
      </w:r>
      <w:r>
        <w:t>varies</w:t>
      </w:r>
      <w:r>
        <w:rPr>
          <w:spacing w:val="-10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site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site.</w:t>
      </w:r>
      <w:r>
        <w:rPr>
          <w:spacing w:val="46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correct</w:t>
      </w:r>
      <w:r>
        <w:rPr>
          <w:spacing w:val="-10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</w:t>
      </w:r>
    </w:p>
    <w:p w14:paraId="3D78A86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561"/>
        </w:tabs>
        <w:spacing w:before="2"/>
        <w:ind w:right="1664"/>
        <w:rPr>
          <w:rFonts w:ascii="Wingdings" w:hAnsi="Wingdings"/>
          <w:sz w:val="20"/>
        </w:rPr>
      </w:pPr>
      <w:r>
        <w:t>The main clinical indication for a skeletal survey is multiple myeloma.</w:t>
      </w:r>
      <w:r>
        <w:rPr>
          <w:spacing w:val="1"/>
        </w:rPr>
        <w:t xml:space="preserve"> </w:t>
      </w:r>
      <w:r>
        <w:t>Other indications</w:t>
      </w:r>
      <w:r>
        <w:rPr>
          <w:spacing w:val="1"/>
        </w:rPr>
        <w:t xml:space="preserve"> </w:t>
      </w:r>
      <w:r>
        <w:t>include</w:t>
      </w:r>
      <w:r>
        <w:rPr>
          <w:spacing w:val="-10"/>
        </w:rPr>
        <w:t xml:space="preserve"> </w:t>
      </w:r>
      <w:r>
        <w:t>plasma</w:t>
      </w:r>
      <w:r>
        <w:rPr>
          <w:spacing w:val="-8"/>
        </w:rPr>
        <w:t xml:space="preserve"> </w:t>
      </w:r>
      <w:r>
        <w:t>syndrome,</w:t>
      </w:r>
      <w:r>
        <w:rPr>
          <w:spacing w:val="-9"/>
        </w:rPr>
        <w:t xml:space="preserve"> </w:t>
      </w:r>
      <w:r>
        <w:t>non-accidental</w:t>
      </w:r>
      <w:r>
        <w:rPr>
          <w:spacing w:val="-12"/>
        </w:rPr>
        <w:t xml:space="preserve"> </w:t>
      </w:r>
      <w:r>
        <w:t>trauma</w:t>
      </w:r>
      <w:r>
        <w:rPr>
          <w:spacing w:val="-1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differentiating</w:t>
      </w:r>
      <w:r>
        <w:rPr>
          <w:spacing w:val="-9"/>
        </w:rPr>
        <w:t xml:space="preserve"> </w:t>
      </w:r>
      <w:r>
        <w:t>between</w:t>
      </w:r>
      <w:r>
        <w:rPr>
          <w:spacing w:val="-11"/>
        </w:rPr>
        <w:t xml:space="preserve"> </w:t>
      </w:r>
      <w:r>
        <w:t>myeloma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metastatic</w:t>
      </w:r>
      <w:r>
        <w:rPr>
          <w:spacing w:val="1"/>
        </w:rPr>
        <w:t xml:space="preserve"> </w:t>
      </w:r>
      <w:r>
        <w:t>disease.</w:t>
      </w:r>
    </w:p>
    <w:p w14:paraId="58E14D5C" w14:textId="77777777" w:rsidR="00DC16F1" w:rsidRDefault="00DC16F1">
      <w:pPr>
        <w:rPr>
          <w:rFonts w:ascii="Wingdings" w:hAnsi="Wingdings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661A95F" w14:textId="77777777" w:rsidR="00DC16F1" w:rsidRDefault="00DC16F1">
      <w:pPr>
        <w:pStyle w:val="BodyText"/>
        <w:rPr>
          <w:sz w:val="19"/>
        </w:rPr>
      </w:pPr>
    </w:p>
    <w:p w14:paraId="7BAB9160" w14:textId="77777777" w:rsidR="00DC16F1" w:rsidRDefault="0024240D">
      <w:pPr>
        <w:pStyle w:val="Heading4"/>
        <w:spacing w:before="92"/>
        <w:ind w:left="999" w:right="1408"/>
        <w:jc w:val="center"/>
      </w:pPr>
      <w:r>
        <w:rPr>
          <w:u w:val="thick"/>
        </w:rPr>
        <w:t>Skull</w:t>
      </w:r>
    </w:p>
    <w:p w14:paraId="7FF51757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788D7464" w14:textId="1EEC2949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0224" behindDoc="0" locked="0" layoutInCell="1" allowOverlap="1" wp14:anchorId="2F83A157" wp14:editId="2F59B11B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235835" cy="15240"/>
                <wp:effectExtent l="0" t="0" r="0" b="0"/>
                <wp:wrapNone/>
                <wp:docPr id="736" name="Rectangl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AA8338B" id="Rectangle 188" o:spid="_x0000_s1026" style="position:absolute;margin-left:1in;margin-top:16.45pt;width:176.05pt;height:1.2pt;z-index:1586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4egrFd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65B7100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1" w:lineRule="exact"/>
        <w:ind w:hanging="361"/>
        <w:rPr>
          <w:rFonts w:ascii="Wingdings" w:hAnsi="Wingdings"/>
          <w:sz w:val="20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3AEF6F9B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1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proofErr w:type="spellStart"/>
      <w:r>
        <w:t>caudad</w:t>
      </w:r>
      <w:proofErr w:type="spellEnd"/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exit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proofErr w:type="spellStart"/>
      <w:r>
        <w:t>nasion</w:t>
      </w:r>
      <w:proofErr w:type="spellEnd"/>
      <w:r>
        <w:t>.</w:t>
      </w:r>
    </w:p>
    <w:p w14:paraId="0E995F9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481"/>
        <w:rPr>
          <w:rFonts w:ascii="Wingdings" w:hAnsi="Wingdings"/>
          <w:sz w:val="20"/>
        </w:rPr>
      </w:pPr>
      <w:r>
        <w:t>Alternate method: 20-25</w:t>
      </w:r>
      <w:r>
        <w:rPr>
          <w:vertAlign w:val="superscript"/>
        </w:rPr>
        <w:t>o</w:t>
      </w:r>
      <w:r>
        <w:t xml:space="preserve"> </w:t>
      </w:r>
      <w:proofErr w:type="spellStart"/>
      <w:r>
        <w:t>caudad</w:t>
      </w:r>
      <w:proofErr w:type="spellEnd"/>
      <w:r>
        <w:t xml:space="preserve"> angle to demonstrate the superior orbital fissures. 25-</w:t>
      </w:r>
      <w:r>
        <w:rPr>
          <w:spacing w:val="1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proofErr w:type="spellStart"/>
      <w:r>
        <w:t>caudad</w:t>
      </w:r>
      <w:proofErr w:type="spellEnd"/>
      <w:r>
        <w:rPr>
          <w:spacing w:val="-5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foramen</w:t>
      </w:r>
      <w:r>
        <w:rPr>
          <w:spacing w:val="-9"/>
        </w:rPr>
        <w:t xml:space="preserve"> </w:t>
      </w:r>
      <w:proofErr w:type="spellStart"/>
      <w:r>
        <w:t>rotundum</w:t>
      </w:r>
      <w:proofErr w:type="spellEnd"/>
      <w:r>
        <w:t>.</w:t>
      </w:r>
      <w:r>
        <w:rPr>
          <w:spacing w:val="-5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5"/>
        </w:rPr>
        <w:t xml:space="preserve"> </w:t>
      </w:r>
      <w:proofErr w:type="gramStart"/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projected</w:t>
      </w:r>
      <w:proofErr w:type="gramEnd"/>
      <w:r>
        <w:rPr>
          <w:spacing w:val="-58"/>
        </w:rPr>
        <w:t xml:space="preserve"> </w:t>
      </w:r>
      <w:r>
        <w:t>below</w:t>
      </w:r>
      <w:r>
        <w:rPr>
          <w:spacing w:val="-2"/>
        </w:rPr>
        <w:t xml:space="preserve"> </w:t>
      </w:r>
      <w:r>
        <w:t>the inferior</w:t>
      </w:r>
      <w:r>
        <w:rPr>
          <w:spacing w:val="1"/>
        </w:rPr>
        <w:t xml:space="preserve"> </w:t>
      </w:r>
      <w:r>
        <w:t>orbital</w:t>
      </w:r>
      <w:r>
        <w:rPr>
          <w:spacing w:val="-3"/>
        </w:rPr>
        <w:t xml:space="preserve"> </w:t>
      </w:r>
      <w:r>
        <w:t>rim</w:t>
      </w:r>
      <w:r>
        <w:rPr>
          <w:spacing w:val="-2"/>
        </w:rPr>
        <w:t xml:space="preserve"> </w:t>
      </w:r>
      <w:r>
        <w:t>region.</w:t>
      </w:r>
    </w:p>
    <w:p w14:paraId="2CF49B8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3EFFD0C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6F84ADC" w14:textId="77777777" w:rsidR="00DC16F1" w:rsidRDefault="00DC16F1">
      <w:pPr>
        <w:pStyle w:val="BodyText"/>
        <w:spacing w:before="4"/>
        <w:rPr>
          <w:sz w:val="25"/>
        </w:rPr>
      </w:pPr>
    </w:p>
    <w:p w14:paraId="2E5CD674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A9BF5C9" w14:textId="77777777" w:rsidR="00DC16F1" w:rsidRDefault="0024240D">
      <w:pPr>
        <w:pStyle w:val="BodyText"/>
        <w:spacing w:before="43"/>
        <w:ind w:left="1394" w:right="5153"/>
      </w:pPr>
      <w:r>
        <w:rPr>
          <w:noProof/>
        </w:rPr>
        <w:drawing>
          <wp:inline distT="0" distB="0" distL="0" distR="0" wp14:anchorId="67D14E62" wp14:editId="63B90640">
            <wp:extent cx="114300" cy="114298"/>
            <wp:effectExtent l="0" t="0" r="0" b="0"/>
            <wp:docPr id="12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C31C0BB" wp14:editId="2BBBACF6">
            <wp:extent cx="114300" cy="114298"/>
            <wp:effectExtent l="0" t="0" r="0" b="0"/>
            <wp:docPr id="12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Superior</w:t>
      </w:r>
      <w:r>
        <w:rPr>
          <w:spacing w:val="-1"/>
        </w:rPr>
        <w:t xml:space="preserve"> </w:t>
      </w:r>
      <w:r>
        <w:t>orbital</w:t>
      </w:r>
      <w:r>
        <w:rPr>
          <w:spacing w:val="-4"/>
        </w:rPr>
        <w:t xml:space="preserve"> </w:t>
      </w:r>
      <w:r>
        <w:t>fissures are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</w:p>
    <w:p w14:paraId="0C30EB1A" w14:textId="310D31EF" w:rsidR="00DC16F1" w:rsidRDefault="0024240D">
      <w:pPr>
        <w:pStyle w:val="BodyText"/>
        <w:ind w:left="1394" w:right="1844" w:hanging="14"/>
      </w:pPr>
      <w:r>
        <w:rPr>
          <w:noProof/>
        </w:rPr>
        <w:drawing>
          <wp:inline distT="0" distB="0" distL="0" distR="0" wp14:anchorId="59E729D7" wp14:editId="143CFA18">
            <wp:extent cx="114300" cy="114300"/>
            <wp:effectExtent l="0" t="0" r="0" b="0"/>
            <wp:docPr id="12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02532E29" wp14:editId="4C1E7A4A">
            <wp:extent cx="114300" cy="114298"/>
            <wp:effectExtent l="0" t="0" r="0" b="0"/>
            <wp:docPr id="12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crista</w:t>
      </w:r>
      <w:r>
        <w:rPr>
          <w:spacing w:val="-1"/>
        </w:rPr>
        <w:t xml:space="preserve"> </w:t>
      </w:r>
      <w:proofErr w:type="spellStart"/>
      <w:r>
        <w:t>gal</w:t>
      </w:r>
      <w:r w:rsidR="0083152A">
        <w:t>l</w:t>
      </w:r>
      <w:r>
        <w:t>i</w:t>
      </w:r>
      <w:proofErr w:type="spellEnd"/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cranial</w:t>
      </w:r>
      <w:r>
        <w:rPr>
          <w:spacing w:val="-2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is equal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4BB7F812" w14:textId="62416A53" w:rsidR="00DC16F1" w:rsidRDefault="0024240D">
      <w:pPr>
        <w:pStyle w:val="BodyText"/>
        <w:spacing w:line="242" w:lineRule="auto"/>
        <w:ind w:left="1769" w:right="1575" w:hanging="377"/>
      </w:pPr>
      <w:r>
        <w:rPr>
          <w:noProof/>
        </w:rPr>
        <w:drawing>
          <wp:inline distT="0" distB="0" distL="0" distR="0" wp14:anchorId="484646D8" wp14:editId="4B18B4C5">
            <wp:extent cx="114300" cy="114298"/>
            <wp:effectExtent l="0" t="0" r="0" b="0"/>
            <wp:docPr id="12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3"/>
          <w:sz w:val="20"/>
        </w:rPr>
        <w:t xml:space="preserve"> </w:t>
      </w:r>
      <w:r>
        <w:t>Crista</w:t>
      </w:r>
      <w:r>
        <w:rPr>
          <w:spacing w:val="-7"/>
        </w:rPr>
        <w:t xml:space="preserve"> </w:t>
      </w:r>
      <w:proofErr w:type="spellStart"/>
      <w:r>
        <w:t>gal</w:t>
      </w:r>
      <w:r w:rsidR="0083152A">
        <w:t>l</w:t>
      </w:r>
      <w:r>
        <w:t>i</w:t>
      </w:r>
      <w:proofErr w:type="spellEnd"/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nasal</w:t>
      </w:r>
      <w:r>
        <w:rPr>
          <w:spacing w:val="-6"/>
        </w:rPr>
        <w:t xml:space="preserve"> </w:t>
      </w:r>
      <w:r>
        <w:t>septum</w:t>
      </w:r>
      <w:r>
        <w:rPr>
          <w:spacing w:val="-5"/>
        </w:rPr>
        <w:t xml:space="preserve"> </w:t>
      </w:r>
      <w:r>
        <w:t>aligned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  <w:r>
        <w:rPr>
          <w:spacing w:val="-1"/>
        </w:rPr>
        <w:t xml:space="preserve"> </w:t>
      </w:r>
      <w:r>
        <w:t>Slight head</w:t>
      </w:r>
      <w:r>
        <w:rPr>
          <w:spacing w:val="-10"/>
        </w:rPr>
        <w:t xml:space="preserve"> </w:t>
      </w:r>
      <w:r>
        <w:t>tilting</w:t>
      </w:r>
      <w:r>
        <w:rPr>
          <w:spacing w:val="-5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anatomical</w:t>
      </w:r>
      <w:r>
        <w:rPr>
          <w:spacing w:val="-2"/>
        </w:rPr>
        <w:t xml:space="preserve"> </w:t>
      </w:r>
      <w:r>
        <w:t>relationships. Head</w:t>
      </w:r>
      <w:r>
        <w:rPr>
          <w:spacing w:val="-3"/>
        </w:rPr>
        <w:t xml:space="preserve"> </w:t>
      </w:r>
      <w:r>
        <w:t>tilting</w:t>
      </w:r>
      <w:r>
        <w:rPr>
          <w:spacing w:val="-4"/>
        </w:rPr>
        <w:t xml:space="preserve"> </w:t>
      </w:r>
      <w:r>
        <w:t>prevents</w:t>
      </w:r>
      <w:r>
        <w:rPr>
          <w:spacing w:val="-2"/>
        </w:rPr>
        <w:t xml:space="preserve"> </w:t>
      </w:r>
      <w:r>
        <w:t>tighter</w:t>
      </w:r>
      <w:r>
        <w:rPr>
          <w:spacing w:val="-2"/>
        </w:rPr>
        <w:t xml:space="preserve"> </w:t>
      </w:r>
      <w:r>
        <w:t>coning.</w:t>
      </w:r>
    </w:p>
    <w:p w14:paraId="6BB4AA25" w14:textId="77777777" w:rsidR="00DC16F1" w:rsidRDefault="0024240D">
      <w:pPr>
        <w:pStyle w:val="BodyText"/>
        <w:spacing w:line="242" w:lineRule="auto"/>
        <w:ind w:left="1394" w:right="4379"/>
      </w:pPr>
      <w:r>
        <w:rPr>
          <w:noProof/>
        </w:rPr>
        <w:drawing>
          <wp:inline distT="0" distB="0" distL="0" distR="0" wp14:anchorId="0DDBBD6A" wp14:editId="41FE48CD">
            <wp:extent cx="114300" cy="114298"/>
            <wp:effectExtent l="0" t="0" r="0" b="0"/>
            <wp:docPr id="12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8"/>
        </w:rPr>
        <w:t xml:space="preserve"> </w:t>
      </w:r>
      <w:r>
        <w:t>horizontally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1/3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orbits. </w:t>
      </w:r>
      <w:r>
        <w:rPr>
          <w:noProof/>
        </w:rPr>
        <w:drawing>
          <wp:inline distT="0" distB="0" distL="0" distR="0" wp14:anchorId="533BAA47" wp14:editId="33003C69">
            <wp:extent cx="114300" cy="114298"/>
            <wp:effectExtent l="0" t="0" r="0" b="0"/>
            <wp:docPr id="12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3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rims.</w:t>
      </w:r>
    </w:p>
    <w:p w14:paraId="0CF044F5" w14:textId="77777777" w:rsidR="00DC16F1" w:rsidRDefault="0024240D">
      <w:pPr>
        <w:pStyle w:val="BodyText"/>
        <w:spacing w:line="248" w:lineRule="exact"/>
        <w:ind w:left="1394"/>
      </w:pPr>
      <w:r>
        <w:rPr>
          <w:noProof/>
        </w:rPr>
        <w:drawing>
          <wp:inline distT="0" distB="0" distL="0" distR="0" wp14:anchorId="2B1A6116" wp14:editId="2E0B53C6">
            <wp:extent cx="114300" cy="114300"/>
            <wp:effectExtent l="0" t="0" r="0" b="0"/>
            <wp:docPr id="12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Ethmoid</w:t>
      </w:r>
      <w:r>
        <w:rPr>
          <w:spacing w:val="-5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centered.</w:t>
      </w:r>
    </w:p>
    <w:p w14:paraId="789213B0" w14:textId="77777777" w:rsidR="00DC16F1" w:rsidRDefault="00DC16F1">
      <w:pPr>
        <w:pStyle w:val="BodyText"/>
        <w:spacing w:before="10"/>
        <w:rPr>
          <w:sz w:val="24"/>
        </w:rPr>
      </w:pPr>
    </w:p>
    <w:p w14:paraId="170A38FB" w14:textId="77777777" w:rsidR="00DC16F1" w:rsidRDefault="0024240D">
      <w:pPr>
        <w:pStyle w:val="Heading7"/>
      </w:pPr>
      <w:r>
        <w:t>How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7E38BA57" w14:textId="77777777" w:rsidR="00DC16F1" w:rsidRDefault="0024240D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60736" behindDoc="0" locked="0" layoutInCell="1" allowOverlap="1" wp14:anchorId="0399910D" wp14:editId="355E4317">
            <wp:simplePos x="0" y="0"/>
            <wp:positionH relativeFrom="page">
              <wp:posOffset>1143000</wp:posOffset>
            </wp:positionH>
            <wp:positionV relativeFrom="paragraph">
              <wp:posOffset>38074</wp:posOffset>
            </wp:positionV>
            <wp:extent cx="104775" cy="104773"/>
            <wp:effectExtent l="0" t="0" r="0" b="0"/>
            <wp:wrapNone/>
            <wp:docPr id="127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61518E8B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10"/>
        </w:rPr>
        <w:t xml:space="preserve"> </w:t>
      </w:r>
      <w:r>
        <w:t>rotated</w:t>
      </w:r>
      <w:proofErr w:type="gramEnd"/>
      <w:r>
        <w:rPr>
          <w:spacing w:val="-11"/>
        </w:rPr>
        <w:t xml:space="preserve"> </w:t>
      </w:r>
      <w:r>
        <w:t>towards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8"/>
        </w:rPr>
        <w:t xml:space="preserve"> </w:t>
      </w:r>
      <w:r>
        <w:t>side.</w:t>
      </w:r>
    </w:p>
    <w:p w14:paraId="10D65CEA" w14:textId="77777777" w:rsidR="00DC16F1" w:rsidRDefault="0024240D">
      <w:pPr>
        <w:pStyle w:val="BodyText"/>
        <w:spacing w:before="2"/>
        <w:ind w:left="1740"/>
      </w:pPr>
      <w:r>
        <w:rPr>
          <w:noProof/>
        </w:rPr>
        <w:drawing>
          <wp:anchor distT="0" distB="0" distL="0" distR="0" simplePos="0" relativeHeight="15861248" behindDoc="0" locked="0" layoutInCell="1" allowOverlap="1" wp14:anchorId="7C409900" wp14:editId="553A986C">
            <wp:simplePos x="0" y="0"/>
            <wp:positionH relativeFrom="page">
              <wp:posOffset>1143000</wp:posOffset>
            </wp:positionH>
            <wp:positionV relativeFrom="paragraph">
              <wp:posOffset>17881</wp:posOffset>
            </wp:positionV>
            <wp:extent cx="104775" cy="104773"/>
            <wp:effectExtent l="0" t="0" r="0" b="0"/>
            <wp:wrapNone/>
            <wp:docPr id="127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12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side.</w:t>
      </w:r>
    </w:p>
    <w:p w14:paraId="0AB73E80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left="1740" w:right="5582" w:firstLine="0"/>
      </w:pPr>
      <w:r>
        <w:rPr>
          <w:noProof/>
        </w:rPr>
        <w:drawing>
          <wp:anchor distT="0" distB="0" distL="0" distR="0" simplePos="0" relativeHeight="15861760" behindDoc="0" locked="0" layoutInCell="1" allowOverlap="1" wp14:anchorId="43F65827" wp14:editId="5CA09FBE">
            <wp:simplePos x="0" y="0"/>
            <wp:positionH relativeFrom="page">
              <wp:posOffset>1143000</wp:posOffset>
            </wp:positionH>
            <wp:positionV relativeFrom="paragraph">
              <wp:posOffset>178026</wp:posOffset>
            </wp:positionV>
            <wp:extent cx="104775" cy="104775"/>
            <wp:effectExtent l="0" t="0" r="0" b="0"/>
            <wp:wrapNone/>
            <wp:docPr id="127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The head </w:t>
      </w:r>
      <w:proofErr w:type="gramStart"/>
      <w:r>
        <w:t>is rotated</w:t>
      </w:r>
      <w:proofErr w:type="gramEnd"/>
      <w:r>
        <w:t xml:space="preserve"> towards the right side.</w:t>
      </w:r>
      <w:r>
        <w:rPr>
          <w:spacing w:val="-59"/>
        </w:rPr>
        <w:t xml:space="preserve"> </w:t>
      </w:r>
      <w:r>
        <w:t>Petrous</w:t>
      </w:r>
      <w:r>
        <w:rPr>
          <w:spacing w:val="-11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½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orbits.</w:t>
      </w:r>
    </w:p>
    <w:p w14:paraId="32E55E89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ind w:right="1547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tucked</w:t>
      </w:r>
      <w:proofErr w:type="gramEnd"/>
      <w:r>
        <w:rPr>
          <w:spacing w:val="-9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proofErr w:type="spellStart"/>
      <w:r>
        <w:t>caudad</w:t>
      </w:r>
      <w:proofErr w:type="spellEnd"/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chin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bit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more.</w:t>
      </w:r>
    </w:p>
    <w:p w14:paraId="246883CA" w14:textId="77777777" w:rsidR="00DC16F1" w:rsidRDefault="0024240D">
      <w:pPr>
        <w:pStyle w:val="BodyText"/>
        <w:spacing w:line="249" w:lineRule="exact"/>
        <w:ind w:left="1740"/>
      </w:pPr>
      <w:r>
        <w:rPr>
          <w:noProof/>
        </w:rPr>
        <w:drawing>
          <wp:anchor distT="0" distB="0" distL="0" distR="0" simplePos="0" relativeHeight="15862272" behindDoc="0" locked="0" layoutInCell="1" allowOverlap="1" wp14:anchorId="191D121E" wp14:editId="0B4CD76D">
            <wp:simplePos x="0" y="0"/>
            <wp:positionH relativeFrom="page">
              <wp:posOffset>1143000</wp:posOffset>
            </wp:positionH>
            <wp:positionV relativeFrom="paragraph">
              <wp:posOffset>13970</wp:posOffset>
            </wp:positionV>
            <wp:extent cx="104141" cy="104139"/>
            <wp:effectExtent l="0" t="0" r="0" b="0"/>
            <wp:wrapNone/>
            <wp:docPr id="127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5"/>
        </w:rPr>
        <w:t xml:space="preserve"> </w:t>
      </w:r>
      <w:r>
        <w:t>ridges</w:t>
      </w:r>
      <w:r>
        <w:rPr>
          <w:spacing w:val="-11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infraorbital</w:t>
      </w:r>
      <w:r>
        <w:rPr>
          <w:spacing w:val="-11"/>
        </w:rPr>
        <w:t xml:space="preserve"> </w:t>
      </w:r>
      <w:r>
        <w:t>rims.</w:t>
      </w:r>
    </w:p>
    <w:p w14:paraId="5894A3F0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620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tucked</w:t>
      </w:r>
      <w:proofErr w:type="gramEnd"/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proofErr w:type="spellStart"/>
      <w:r>
        <w:t>caudad</w:t>
      </w:r>
      <w:proofErr w:type="spellEnd"/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1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bit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596219EF" w14:textId="77777777" w:rsidR="00DC16F1" w:rsidRDefault="00DC16F1">
      <w:pPr>
        <w:pStyle w:val="BodyText"/>
        <w:spacing w:before="1"/>
        <w:rPr>
          <w:sz w:val="25"/>
        </w:rPr>
      </w:pPr>
    </w:p>
    <w:p w14:paraId="2389C74F" w14:textId="6E57307C" w:rsidR="00DC16F1" w:rsidRDefault="006147DB">
      <w:pPr>
        <w:pStyle w:val="Heading6"/>
        <w:spacing w:before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2784" behindDoc="0" locked="0" layoutInCell="1" allowOverlap="1" wp14:anchorId="1DF131DD" wp14:editId="3E0559EA">
                <wp:simplePos x="0" y="0"/>
                <wp:positionH relativeFrom="page">
                  <wp:posOffset>914400</wp:posOffset>
                </wp:positionH>
                <wp:positionV relativeFrom="paragraph">
                  <wp:posOffset>144780</wp:posOffset>
                </wp:positionV>
                <wp:extent cx="2190115" cy="15240"/>
                <wp:effectExtent l="0" t="0" r="0" b="0"/>
                <wp:wrapNone/>
                <wp:docPr id="734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B8DBD75" id="Rectangle 187" o:spid="_x0000_s1026" style="position:absolute;margin-left:1in;margin-top:11.4pt;width:172.45pt;height:1.2pt;z-index:1586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77AFE13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9"/>
        <w:ind w:hanging="361"/>
        <w:rPr>
          <w:rFonts w:ascii="Wingdings" w:hAnsi="Wingdings"/>
          <w:sz w:val="20"/>
        </w:rPr>
      </w:pPr>
      <w:r>
        <w:t>Tuck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5"/>
        </w:rPr>
        <w:t xml:space="preserve"> </w:t>
      </w:r>
      <w:r>
        <w:t>down</w:t>
      </w:r>
      <w:r>
        <w:rPr>
          <w:spacing w:val="-6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OML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3160BC3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right="2064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OML</w:t>
      </w:r>
      <w:r>
        <w:rPr>
          <w:spacing w:val="-4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proofErr w:type="gramStart"/>
      <w:r>
        <w:t>aligned</w:t>
      </w:r>
      <w:proofErr w:type="gramEnd"/>
      <w:r>
        <w:rPr>
          <w:spacing w:val="-7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align</w:t>
      </w:r>
      <w:r>
        <w:rPr>
          <w:spacing w:val="-6"/>
        </w:rPr>
        <w:t xml:space="preserve"> </w:t>
      </w:r>
      <w:r>
        <w:t>IOML</w:t>
      </w:r>
      <w:r>
        <w:rPr>
          <w:spacing w:val="-4"/>
        </w:rPr>
        <w:t xml:space="preserve"> </w:t>
      </w:r>
      <w:r>
        <w:t>perpendicular</w:t>
      </w:r>
      <w:r>
        <w:rPr>
          <w:spacing w:val="-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increase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angle to</w:t>
      </w:r>
      <w:r>
        <w:rPr>
          <w:spacing w:val="-2"/>
        </w:rPr>
        <w:t xml:space="preserve"> </w:t>
      </w:r>
      <w:r>
        <w:t>37</w:t>
      </w:r>
      <w:r>
        <w:rPr>
          <w:vertAlign w:val="superscript"/>
        </w:rPr>
        <w:t>o</w:t>
      </w:r>
      <w:r>
        <w:t>.</w:t>
      </w:r>
    </w:p>
    <w:p w14:paraId="6720BEA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right="1743"/>
        <w:rPr>
          <w:rFonts w:ascii="Wingdings" w:hAnsi="Wingdings"/>
          <w:sz w:val="20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proofErr w:type="spellStart"/>
      <w:proofErr w:type="gramStart"/>
      <w:r>
        <w:t>caudad</w:t>
      </w:r>
      <w:proofErr w:type="spellEnd"/>
      <w:r>
        <w:rPr>
          <w:spacing w:val="-7"/>
        </w:rPr>
        <w:t xml:space="preserve"> </w:t>
      </w:r>
      <w:r>
        <w:t>entering</w:t>
      </w:r>
      <w:proofErr w:type="gramEnd"/>
      <w:r>
        <w:rPr>
          <w:spacing w:val="-2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(2.5”)</w:t>
      </w:r>
      <w:r>
        <w:rPr>
          <w:spacing w:val="-5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glabella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exits</w:t>
      </w:r>
      <w:r>
        <w:rPr>
          <w:spacing w:val="-3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EAM</w:t>
      </w:r>
      <w:r>
        <w:rPr>
          <w:spacing w:val="-2"/>
        </w:rPr>
        <w:t xml:space="preserve"> </w:t>
      </w:r>
      <w:r>
        <w:t>(IOML</w:t>
      </w:r>
      <w:r>
        <w:rPr>
          <w:spacing w:val="-3"/>
        </w:rPr>
        <w:t xml:space="preserve"> </w:t>
      </w:r>
      <w:r>
        <w:t>perpendicular:</w:t>
      </w:r>
      <w:r>
        <w:rPr>
          <w:spacing w:val="1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proofErr w:type="spellStart"/>
      <w:r>
        <w:t>caudad</w:t>
      </w:r>
      <w:proofErr w:type="spellEnd"/>
      <w:r>
        <w:rPr>
          <w:spacing w:val="-1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2.5” above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glabella).</w:t>
      </w:r>
    </w:p>
    <w:p w14:paraId="6E3FDDF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9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3344FB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8E3BFE2" w14:textId="77777777" w:rsidR="00DC16F1" w:rsidRDefault="00DC16F1">
      <w:pPr>
        <w:rPr>
          <w:rFonts w:ascii="Wingdings" w:hAnsi="Wingdings"/>
          <w:sz w:val="20"/>
        </w:rPr>
        <w:sectPr w:rsidR="00DC16F1">
          <w:headerReference w:type="default" r:id="rId256"/>
          <w:footerReference w:type="default" r:id="rId257"/>
          <w:pgSz w:w="12240" w:h="15840"/>
          <w:pgMar w:top="1540" w:right="0" w:bottom="1540" w:left="420" w:header="256" w:footer="1352" w:gutter="0"/>
          <w:cols w:space="720"/>
        </w:sectPr>
      </w:pPr>
    </w:p>
    <w:p w14:paraId="4444F9BF" w14:textId="77777777" w:rsidR="00DC16F1" w:rsidRDefault="00DC16F1">
      <w:pPr>
        <w:pStyle w:val="BodyText"/>
        <w:spacing w:before="11"/>
        <w:rPr>
          <w:sz w:val="9"/>
        </w:rPr>
      </w:pPr>
    </w:p>
    <w:p w14:paraId="252DFA84" w14:textId="77777777" w:rsidR="00DC16F1" w:rsidRDefault="0024240D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FF06388" w14:textId="77777777" w:rsidR="00DC16F1" w:rsidRDefault="0024240D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4912A6C7" wp14:editId="6B9502AC">
            <wp:extent cx="114300" cy="114300"/>
            <wp:effectExtent l="0" t="0" r="0" b="0"/>
            <wp:docPr id="12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margin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foramen</w:t>
      </w:r>
      <w:r>
        <w:rPr>
          <w:spacing w:val="-7"/>
        </w:rPr>
        <w:t xml:space="preserve"> </w:t>
      </w:r>
      <w:r>
        <w:t>magnum</w:t>
      </w:r>
      <w:r>
        <w:rPr>
          <w:spacing w:val="-4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sides,</w:t>
      </w:r>
      <w:r>
        <w:rPr>
          <w:spacing w:val="2"/>
        </w:rPr>
        <w:t xml:space="preserve"> </w:t>
      </w:r>
      <w:r>
        <w:t>indicating no</w:t>
      </w:r>
      <w:r>
        <w:rPr>
          <w:spacing w:val="-4"/>
        </w:rPr>
        <w:t xml:space="preserve"> </w:t>
      </w:r>
      <w:r>
        <w:t>rotation.</w:t>
      </w:r>
    </w:p>
    <w:p w14:paraId="7427407B" w14:textId="77777777" w:rsidR="00DC16F1" w:rsidRDefault="0024240D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946D48" wp14:editId="2F31331B">
            <wp:extent cx="114300" cy="114298"/>
            <wp:effectExtent l="0" t="0" r="0" b="0"/>
            <wp:docPr id="12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4"/>
        </w:rPr>
        <w:t xml:space="preserve"> </w:t>
      </w:r>
      <w:r>
        <w:t>ridges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symmetrical.</w:t>
      </w:r>
    </w:p>
    <w:p w14:paraId="20E19410" w14:textId="77777777" w:rsidR="00DC16F1" w:rsidRDefault="0024240D">
      <w:pPr>
        <w:pStyle w:val="BodyText"/>
        <w:spacing w:before="4"/>
        <w:ind w:left="1380" w:right="4957"/>
      </w:pPr>
      <w:r>
        <w:rPr>
          <w:noProof/>
        </w:rPr>
        <w:drawing>
          <wp:inline distT="0" distB="0" distL="0" distR="0" wp14:anchorId="0D826562" wp14:editId="5E781A85">
            <wp:extent cx="114300" cy="114298"/>
            <wp:effectExtent l="0" t="0" r="0" b="0"/>
            <wp:docPr id="12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Sagittal</w:t>
      </w:r>
      <w:r>
        <w:rPr>
          <w:spacing w:val="-8"/>
        </w:rPr>
        <w:t xml:space="preserve"> </w:t>
      </w:r>
      <w:r>
        <w:t>suture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6"/>
        </w:rPr>
        <w:t xml:space="preserve"> </w:t>
      </w:r>
      <w:r>
        <w:t>aligned</w:t>
      </w:r>
      <w:proofErr w:type="gramEnd"/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long</w:t>
      </w:r>
      <w:r>
        <w:rPr>
          <w:spacing w:val="-1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IR. </w:t>
      </w:r>
      <w:r>
        <w:rPr>
          <w:noProof/>
        </w:rPr>
        <w:drawing>
          <wp:inline distT="0" distB="0" distL="0" distR="0" wp14:anchorId="409E49D1" wp14:editId="1382A72D">
            <wp:extent cx="114300" cy="114300"/>
            <wp:effectExtent l="0" t="0" r="0" b="0"/>
            <wp:docPr id="12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occipital</w:t>
      </w:r>
      <w:r>
        <w:rPr>
          <w:spacing w:val="-1"/>
        </w:rPr>
        <w:t xml:space="preserve"> </w:t>
      </w:r>
      <w:r>
        <w:t>bone</w:t>
      </w:r>
      <w:r>
        <w:rPr>
          <w:spacing w:val="-3"/>
        </w:rPr>
        <w:t xml:space="preserve"> </w:t>
      </w:r>
      <w:r>
        <w:t>centered.</w:t>
      </w:r>
    </w:p>
    <w:p w14:paraId="08F9FA84" w14:textId="77777777" w:rsidR="00DC16F1" w:rsidRDefault="0024240D">
      <w:pPr>
        <w:pStyle w:val="BodyText"/>
        <w:ind w:left="1380"/>
      </w:pPr>
      <w:r>
        <w:rPr>
          <w:noProof/>
        </w:rPr>
        <w:drawing>
          <wp:inline distT="0" distB="0" distL="0" distR="0" wp14:anchorId="1654316E" wp14:editId="36F918C3">
            <wp:extent cx="114300" cy="114300"/>
            <wp:effectExtent l="0" t="0" r="0" b="0"/>
            <wp:docPr id="12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Dorsum</w:t>
      </w:r>
      <w:r>
        <w:rPr>
          <w:spacing w:val="-3"/>
        </w:rPr>
        <w:t xml:space="preserve"> </w:t>
      </w:r>
      <w:proofErr w:type="spellStart"/>
      <w:r>
        <w:t>sellae</w:t>
      </w:r>
      <w:proofErr w:type="spellEnd"/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clinoid</w:t>
      </w:r>
      <w:r>
        <w:rPr>
          <w:spacing w:val="-2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foramen</w:t>
      </w:r>
      <w:r>
        <w:rPr>
          <w:spacing w:val="-6"/>
        </w:rPr>
        <w:t xml:space="preserve"> </w:t>
      </w:r>
      <w:r>
        <w:t>magnum.</w:t>
      </w:r>
    </w:p>
    <w:p w14:paraId="790C3F1D" w14:textId="77777777" w:rsidR="00DC16F1" w:rsidRDefault="00DC16F1">
      <w:pPr>
        <w:pStyle w:val="BodyText"/>
        <w:spacing w:before="4"/>
        <w:rPr>
          <w:sz w:val="25"/>
        </w:rPr>
      </w:pPr>
    </w:p>
    <w:p w14:paraId="65DE3F55" w14:textId="77777777" w:rsidR="00DC16F1" w:rsidRDefault="0024240D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1A308D34" w14:textId="77777777" w:rsidR="00DC16F1" w:rsidRDefault="0024240D">
      <w:pPr>
        <w:pStyle w:val="BodyText"/>
        <w:spacing w:before="40"/>
        <w:ind w:left="1740"/>
      </w:pPr>
      <w:r>
        <w:rPr>
          <w:noProof/>
        </w:rPr>
        <w:drawing>
          <wp:anchor distT="0" distB="0" distL="0" distR="0" simplePos="0" relativeHeight="15863808" behindDoc="0" locked="0" layoutInCell="1" allowOverlap="1" wp14:anchorId="0D37B57A" wp14:editId="2D39CB7C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775" cy="104775"/>
            <wp:effectExtent l="0" t="0" r="0" b="0"/>
            <wp:wrapNone/>
            <wp:docPr id="129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proofErr w:type="spellStart"/>
      <w:r>
        <w:t>sellae</w:t>
      </w:r>
      <w:proofErr w:type="spellEnd"/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proofErr w:type="spellStart"/>
      <w:r>
        <w:t>clinoids</w:t>
      </w:r>
      <w:proofErr w:type="spellEnd"/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projected</w:t>
      </w:r>
      <w:r>
        <w:rPr>
          <w:spacing w:val="-14"/>
        </w:rPr>
        <w:t xml:space="preserve"> </w:t>
      </w:r>
      <w:r>
        <w:t>superior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15"/>
        </w:rPr>
        <w:t xml:space="preserve"> </w:t>
      </w:r>
      <w:r>
        <w:t>magnum.</w:t>
      </w:r>
    </w:p>
    <w:p w14:paraId="53A5B7E4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1773"/>
      </w:pP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tucked</w:t>
      </w:r>
      <w:proofErr w:type="gramEnd"/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proofErr w:type="spellStart"/>
      <w:r>
        <w:t>caudad</w:t>
      </w:r>
      <w:proofErr w:type="spellEnd"/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more.</w:t>
      </w:r>
    </w:p>
    <w:p w14:paraId="178C81EB" w14:textId="77777777" w:rsidR="00DC16F1" w:rsidRDefault="0024240D">
      <w:pPr>
        <w:pStyle w:val="BodyText"/>
        <w:spacing w:line="246" w:lineRule="exact"/>
        <w:ind w:left="1740"/>
      </w:pPr>
      <w:r>
        <w:rPr>
          <w:noProof/>
        </w:rPr>
        <w:drawing>
          <wp:anchor distT="0" distB="0" distL="0" distR="0" simplePos="0" relativeHeight="15864320" behindDoc="0" locked="0" layoutInCell="1" allowOverlap="1" wp14:anchorId="1D401670" wp14:editId="3EA9779E">
            <wp:simplePos x="0" y="0"/>
            <wp:positionH relativeFrom="page">
              <wp:posOffset>1143000</wp:posOffset>
            </wp:positionH>
            <wp:positionV relativeFrom="paragraph">
              <wp:posOffset>13716</wp:posOffset>
            </wp:positionV>
            <wp:extent cx="104141" cy="104140"/>
            <wp:effectExtent l="0" t="0" r="0" b="0"/>
            <wp:wrapNone/>
            <wp:docPr id="12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Dorsum</w:t>
      </w:r>
      <w:r>
        <w:rPr>
          <w:spacing w:val="-12"/>
        </w:rPr>
        <w:t xml:space="preserve"> </w:t>
      </w:r>
      <w:proofErr w:type="spellStart"/>
      <w:r>
        <w:t>sellae</w:t>
      </w:r>
      <w:proofErr w:type="spellEnd"/>
      <w:r>
        <w:rPr>
          <w:spacing w:val="-9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</w:t>
      </w:r>
      <w:r>
        <w:rPr>
          <w:spacing w:val="-1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arch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atlas.</w:t>
      </w:r>
      <w:proofErr w:type="gramEnd"/>
    </w:p>
    <w:p w14:paraId="0460D0EB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right="1901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tucked</w:t>
      </w:r>
      <w:r>
        <w:rPr>
          <w:spacing w:val="-8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proofErr w:type="spellStart"/>
      <w:r>
        <w:t>caudad</w:t>
      </w:r>
      <w:proofErr w:type="spellEnd"/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113B71DC" w14:textId="77777777" w:rsidR="00DC16F1" w:rsidRDefault="00DC16F1">
      <w:pPr>
        <w:pStyle w:val="BodyText"/>
        <w:spacing w:before="1"/>
        <w:rPr>
          <w:sz w:val="25"/>
        </w:rPr>
      </w:pPr>
    </w:p>
    <w:p w14:paraId="308BB806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B1F935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2" w:line="252" w:lineRule="exact"/>
        <w:ind w:hanging="361"/>
        <w:rPr>
          <w:rFonts w:ascii="Wingdings" w:hAnsi="Wingdings"/>
          <w:sz w:val="20"/>
        </w:rPr>
      </w:pPr>
      <w:r>
        <w:t>IOML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perpendicular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transverse</w:t>
      </w:r>
      <w:r>
        <w:rPr>
          <w:spacing w:val="-4"/>
        </w:rPr>
        <w:t xml:space="preserve"> </w:t>
      </w:r>
      <w:r>
        <w:t>axis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IR.</w:t>
      </w:r>
    </w:p>
    <w:p w14:paraId="0565918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proofErr w:type="spellStart"/>
      <w:r>
        <w:t>Interpupillary</w:t>
      </w:r>
      <w:proofErr w:type="spellEnd"/>
      <w:r>
        <w:rPr>
          <w:spacing w:val="-10"/>
        </w:rPr>
        <w:t xml:space="preserve"> </w:t>
      </w:r>
      <w:r>
        <w:t>line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IR.</w:t>
      </w:r>
    </w:p>
    <w:p w14:paraId="248BF49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(2”)</w:t>
      </w:r>
      <w:r>
        <w:rPr>
          <w:spacing w:val="-5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EAM.</w:t>
      </w:r>
    </w:p>
    <w:p w14:paraId="2832AF2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833"/>
        <w:rPr>
          <w:rFonts w:ascii="Wingdings" w:hAnsi="Wingdings"/>
          <w:sz w:val="20"/>
        </w:rPr>
      </w:pPr>
      <w:r>
        <w:t>To</w:t>
      </w:r>
      <w:r>
        <w:rPr>
          <w:spacing w:val="-8"/>
        </w:rPr>
        <w:t xml:space="preserve"> </w:t>
      </w:r>
      <w:r>
        <w:t>check</w:t>
      </w:r>
      <w:r>
        <w:rPr>
          <w:spacing w:val="-10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rotation,</w:t>
      </w:r>
      <w:r>
        <w:rPr>
          <w:spacing w:val="-4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external</w:t>
      </w:r>
      <w:r>
        <w:rPr>
          <w:spacing w:val="-5"/>
        </w:rPr>
        <w:t xml:space="preserve"> </w:t>
      </w:r>
      <w:r>
        <w:t>occipital</w:t>
      </w:r>
      <w:r>
        <w:rPr>
          <w:spacing w:val="-9"/>
        </w:rPr>
        <w:t xml:space="preserve"> </w:t>
      </w:r>
      <w:r>
        <w:t>protuberance</w:t>
      </w:r>
      <w:r>
        <w:rPr>
          <w:spacing w:val="-4"/>
        </w:rPr>
        <w:t xml:space="preserve"> </w:t>
      </w:r>
      <w:r>
        <w:t>posteriorly</w:t>
      </w:r>
      <w:r>
        <w:rPr>
          <w:spacing w:val="-8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glabella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spellStart"/>
      <w:r>
        <w:t>nasion</w:t>
      </w:r>
      <w:proofErr w:type="spellEnd"/>
      <w:r>
        <w:rPr>
          <w:spacing w:val="-7"/>
        </w:rPr>
        <w:t xml:space="preserve"> </w:t>
      </w:r>
      <w:r>
        <w:t>anteriorly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equidistant</w:t>
      </w:r>
      <w:r>
        <w:rPr>
          <w:spacing w:val="-11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position.</w:t>
      </w:r>
    </w:p>
    <w:p w14:paraId="3B7544E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9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CE12970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4FF6729" w14:textId="77777777" w:rsidR="00DC16F1" w:rsidRDefault="00DC16F1">
      <w:pPr>
        <w:pStyle w:val="BodyText"/>
        <w:spacing w:before="6"/>
        <w:rPr>
          <w:sz w:val="25"/>
        </w:rPr>
      </w:pPr>
    </w:p>
    <w:p w14:paraId="55254F95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36AF01B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065EB355" wp14:editId="7A126991">
            <wp:extent cx="114300" cy="114300"/>
            <wp:effectExtent l="0" t="0" r="0" b="0"/>
            <wp:docPr id="12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sella</w:t>
      </w:r>
      <w:proofErr w:type="spellEnd"/>
      <w:r>
        <w:rPr>
          <w:spacing w:val="-4"/>
        </w:rPr>
        <w:t xml:space="preserve"> </w:t>
      </w:r>
      <w:proofErr w:type="spellStart"/>
      <w:r>
        <w:t>turcica</w:t>
      </w:r>
      <w:proofErr w:type="spellEnd"/>
      <w:r>
        <w:t>.</w:t>
      </w:r>
    </w:p>
    <w:p w14:paraId="088A01A5" w14:textId="77777777" w:rsidR="00DC16F1" w:rsidRDefault="0024240D">
      <w:pPr>
        <w:pStyle w:val="BodyText"/>
        <w:spacing w:before="2"/>
        <w:ind w:left="1380" w:right="4040"/>
      </w:pPr>
      <w:r>
        <w:rPr>
          <w:noProof/>
        </w:rPr>
        <w:drawing>
          <wp:inline distT="0" distB="0" distL="0" distR="0" wp14:anchorId="2F68C787" wp14:editId="61BB5697">
            <wp:extent cx="114300" cy="114300"/>
            <wp:effectExtent l="0" t="0" r="0" b="0"/>
            <wp:docPr id="12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orbital</w:t>
      </w:r>
      <w:r>
        <w:rPr>
          <w:spacing w:val="-10"/>
        </w:rPr>
        <w:t xml:space="preserve"> </w:t>
      </w:r>
      <w:r>
        <w:t>roofs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wings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sphenoid.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AF5C2CF" wp14:editId="713F64E0">
            <wp:extent cx="114300" cy="114298"/>
            <wp:effectExtent l="0" t="0" r="0" b="0"/>
            <wp:docPr id="12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Cranium is</w:t>
      </w:r>
      <w:r>
        <w:rPr>
          <w:spacing w:val="1"/>
        </w:rPr>
        <w:t xml:space="preserve"> </w:t>
      </w:r>
      <w:r>
        <w:t>lateral.</w:t>
      </w:r>
    </w:p>
    <w:p w14:paraId="316DD582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80DD1F3" wp14:editId="353C1266">
            <wp:extent cx="114300" cy="114300"/>
            <wp:effectExtent l="0" t="0" r="0" b="0"/>
            <wp:docPr id="13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Cranial</w:t>
      </w:r>
      <w:r>
        <w:rPr>
          <w:spacing w:val="-8"/>
        </w:rPr>
        <w:t xml:space="preserve"> </w:t>
      </w:r>
      <w:r>
        <w:t>cortices</w:t>
      </w:r>
      <w:r>
        <w:rPr>
          <w:spacing w:val="-8"/>
        </w:rPr>
        <w:t xml:space="preserve"> </w:t>
      </w:r>
      <w:proofErr w:type="gramStart"/>
      <w:r>
        <w:t>are</w:t>
      </w:r>
      <w:r>
        <w:rPr>
          <w:spacing w:val="-8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field</w:t>
      </w:r>
      <w:proofErr w:type="gramEnd"/>
      <w:r>
        <w:t>.</w:t>
      </w:r>
    </w:p>
    <w:p w14:paraId="5DA4A967" w14:textId="120A6B5C" w:rsidR="00DC16F1" w:rsidRDefault="006147DB">
      <w:pPr>
        <w:pStyle w:val="BodyText"/>
        <w:spacing w:before="4" w:line="235" w:lineRule="auto"/>
        <w:ind w:left="1714" w:right="600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3296" behindDoc="0" locked="0" layoutInCell="1" allowOverlap="1" wp14:anchorId="5C9A9298" wp14:editId="0384A068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728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730" name="Picture 18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2" name="Picture 18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11632AA" id="Group 184" o:spid="_x0000_s1026" style="position:absolute;margin-left:90pt;margin-top:1.25pt;width:9pt;height:21.4pt;z-index:15863296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v/ZJ694AAAAIAQAADwAA&#10;AGRycy9kb3ducmV2LnhtbEyPQUvDQBCF74L/YRnBm92kNZLGbEop6qkItoL0Ns1Ok9Dsbshuk/Tf&#10;Oz3p8eMNb76XrybTioF63zirIJ5FIMiWTje2UvC9f39KQfiAVmPrLCm4kodVcX+XY6bdaL9o2IVK&#10;cIn1GSqoQ+gyKX1Zk0E/cx1Zzk6uNxgY+0rqHkcuN62cR9GLNNhY/lBjR5uayvPuYhR8jDiuF/Hb&#10;sD2fNtfDPvn82cak1OPDtH4FEWgKf8dw02d1KNjp6C5We9EypxFvCQrmCYhbvkyZjwqekwX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">
                <v:shape id="Picture 186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">
                  <v:imagedata r:id="rId19" o:title="*"/>
                </v:shape>
                <v:shape id="Picture 185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">
                  <v:imagedata r:id="rId19" o:title="*"/>
                </v:shape>
                <w10:wrap anchorx="page"/>
              </v:group>
            </w:pict>
          </mc:Fallback>
        </mc:AlternateContent>
      </w:r>
      <w:r>
        <w:t>Superimposed EAMS and mastoid region.</w:t>
      </w:r>
      <w:r>
        <w:rPr>
          <w:spacing w:val="-59"/>
        </w:rPr>
        <w:t xml:space="preserve"> </w:t>
      </w:r>
      <w:r>
        <w:t>Sella</w:t>
      </w:r>
      <w:r>
        <w:rPr>
          <w:spacing w:val="-1"/>
        </w:rPr>
        <w:t xml:space="preserve"> </w:t>
      </w:r>
      <w:proofErr w:type="spellStart"/>
      <w:r>
        <w:t>turcica</w:t>
      </w:r>
      <w:proofErr w:type="spellEnd"/>
      <w:r>
        <w:t xml:space="preserve"> in</w:t>
      </w:r>
      <w:r>
        <w:rPr>
          <w:spacing w:val="-1"/>
        </w:rPr>
        <w:t xml:space="preserve"> </w:t>
      </w:r>
      <w:r>
        <w:t>profile.</w:t>
      </w:r>
    </w:p>
    <w:p w14:paraId="1103B1B5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0F6AC42" wp14:editId="023B2E0E">
            <wp:extent cx="114300" cy="114298"/>
            <wp:effectExtent l="0" t="0" r="0" b="0"/>
            <wp:docPr id="13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Penetration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parietal</w:t>
      </w:r>
      <w:r>
        <w:rPr>
          <w:spacing w:val="-4"/>
        </w:rPr>
        <w:t xml:space="preserve"> </w:t>
      </w:r>
      <w:r>
        <w:t>bone.</w:t>
      </w:r>
    </w:p>
    <w:p w14:paraId="55C525B3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3628CE7" wp14:editId="66C44E23">
            <wp:extent cx="114300" cy="114298"/>
            <wp:effectExtent l="0" t="0" r="0" b="0"/>
            <wp:docPr id="13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cervical</w:t>
      </w:r>
      <w:r>
        <w:rPr>
          <w:spacing w:val="-3"/>
        </w:rPr>
        <w:t xml:space="preserve"> </w:t>
      </w:r>
      <w:r>
        <w:t>spine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mandible.</w:t>
      </w:r>
    </w:p>
    <w:p w14:paraId="07441FAB" w14:textId="77777777" w:rsidR="00DC16F1" w:rsidRDefault="0024240D">
      <w:pPr>
        <w:pStyle w:val="BodyText"/>
        <w:spacing w:before="7"/>
        <w:ind w:left="1380"/>
      </w:pPr>
      <w:r>
        <w:rPr>
          <w:noProof/>
        </w:rPr>
        <w:drawing>
          <wp:inline distT="0" distB="0" distL="0" distR="0" wp14:anchorId="13F68BDB" wp14:editId="745FFCB0">
            <wp:extent cx="114300" cy="114298"/>
            <wp:effectExtent l="0" t="0" r="0" b="0"/>
            <wp:docPr id="13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proofErr w:type="spellStart"/>
      <w:r>
        <w:t>Posteroinferior</w:t>
      </w:r>
      <w:proofErr w:type="spellEnd"/>
      <w:r>
        <w:rPr>
          <w:spacing w:val="-4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bone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arch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atlas</w:t>
      </w:r>
      <w:r>
        <w:rPr>
          <w:spacing w:val="-6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superimposition.</w:t>
      </w:r>
    </w:p>
    <w:p w14:paraId="5B7F9C37" w14:textId="77777777" w:rsidR="00DC16F1" w:rsidRDefault="00DC16F1">
      <w:pPr>
        <w:pStyle w:val="BodyText"/>
        <w:spacing w:before="2"/>
        <w:rPr>
          <w:sz w:val="25"/>
        </w:rPr>
      </w:pPr>
    </w:p>
    <w:p w14:paraId="4998D38E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06F8C5CE" w14:textId="77777777" w:rsidR="00DC16F1" w:rsidRDefault="0024240D">
      <w:pPr>
        <w:pStyle w:val="BodyText"/>
        <w:spacing w:before="37"/>
        <w:ind w:left="1740" w:right="1468"/>
      </w:pPr>
      <w:r>
        <w:rPr>
          <w:noProof/>
        </w:rPr>
        <w:drawing>
          <wp:anchor distT="0" distB="0" distL="0" distR="0" simplePos="0" relativeHeight="15864832" behindDoc="0" locked="0" layoutInCell="1" allowOverlap="1" wp14:anchorId="216DEB9E" wp14:editId="10F4D3A9">
            <wp:simplePos x="0" y="0"/>
            <wp:positionH relativeFrom="page">
              <wp:posOffset>1143000</wp:posOffset>
            </wp:positionH>
            <wp:positionV relativeFrom="paragraph">
              <wp:posOffset>36802</wp:posOffset>
            </wp:positionV>
            <wp:extent cx="104141" cy="104139"/>
            <wp:effectExtent l="0" t="0" r="0" b="0"/>
            <wp:wrapNone/>
            <wp:docPr id="130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Sella</w:t>
      </w:r>
      <w:r>
        <w:rPr>
          <w:spacing w:val="-6"/>
        </w:rPr>
        <w:t xml:space="preserve"> </w:t>
      </w:r>
      <w:proofErr w:type="spellStart"/>
      <w:r>
        <w:t>turcica</w:t>
      </w:r>
      <w:proofErr w:type="spellEnd"/>
      <w:r>
        <w:t>,</w:t>
      </w:r>
      <w:r>
        <w:rPr>
          <w:spacing w:val="-7"/>
        </w:rPr>
        <w:t xml:space="preserve"> </w:t>
      </w:r>
      <w:r>
        <w:t>mandibular</w:t>
      </w:r>
      <w:r>
        <w:rPr>
          <w:spacing w:val="-9"/>
        </w:rPr>
        <w:t xml:space="preserve"> </w:t>
      </w:r>
      <w:r>
        <w:t>rami,</w:t>
      </w:r>
      <w:r>
        <w:rPr>
          <w:spacing w:val="-9"/>
        </w:rPr>
        <w:t xml:space="preserve"> </w:t>
      </w:r>
      <w:r>
        <w:t>greater</w:t>
      </w:r>
      <w:r>
        <w:rPr>
          <w:spacing w:val="-6"/>
        </w:rPr>
        <w:t xml:space="preserve"> </w:t>
      </w:r>
      <w:r>
        <w:t>wings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sphenoid,</w:t>
      </w:r>
      <w:r>
        <w:rPr>
          <w:spacing w:val="-6"/>
        </w:rPr>
        <w:t xml:space="preserve"> </w:t>
      </w:r>
      <w:r>
        <w:t>EACS,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cranial</w:t>
      </w:r>
      <w:r>
        <w:rPr>
          <w:spacing w:val="-58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superimposed.</w:t>
      </w:r>
    </w:p>
    <w:p w14:paraId="10C933CD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right="1552"/>
      </w:pP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9"/>
        </w:rPr>
        <w:t xml:space="preserve"> </w:t>
      </w:r>
      <w:proofErr w:type="gramStart"/>
      <w:r>
        <w:t>is</w:t>
      </w:r>
      <w:r>
        <w:rPr>
          <w:spacing w:val="-7"/>
        </w:rPr>
        <w:t xml:space="preserve"> </w:t>
      </w:r>
      <w:r>
        <w:t>rotated</w:t>
      </w:r>
      <w:proofErr w:type="gramEnd"/>
      <w:r>
        <w:rPr>
          <w:spacing w:val="-10"/>
        </w:rPr>
        <w:t xml:space="preserve"> </w:t>
      </w:r>
      <w:r>
        <w:t>(midsagittal</w:t>
      </w:r>
      <w:r>
        <w:rPr>
          <w:spacing w:val="-9"/>
        </w:rPr>
        <w:t xml:space="preserve"> </w:t>
      </w:r>
      <w:r>
        <w:t>plane).</w:t>
      </w:r>
      <w:r>
        <w:rPr>
          <w:spacing w:val="-4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midsagittal</w:t>
      </w:r>
      <w:r>
        <w:rPr>
          <w:spacing w:val="-8"/>
        </w:rPr>
        <w:t xml:space="preserve"> </w:t>
      </w:r>
      <w:r>
        <w:t>plane</w:t>
      </w:r>
      <w:r>
        <w:rPr>
          <w:spacing w:val="-6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IR.</w:t>
      </w:r>
    </w:p>
    <w:p w14:paraId="11D4E949" w14:textId="77777777" w:rsidR="00DC16F1" w:rsidRDefault="0024240D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865344" behindDoc="0" locked="0" layoutInCell="1" allowOverlap="1" wp14:anchorId="1B68A3E8" wp14:editId="1864C6E3">
            <wp:simplePos x="0" y="0"/>
            <wp:positionH relativeFrom="page">
              <wp:posOffset>1143000</wp:posOffset>
            </wp:positionH>
            <wp:positionV relativeFrom="paragraph">
              <wp:posOffset>13434</wp:posOffset>
            </wp:positionV>
            <wp:extent cx="104141" cy="104139"/>
            <wp:effectExtent l="0" t="0" r="0" b="0"/>
            <wp:wrapNone/>
            <wp:docPr id="131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Orbital</w:t>
      </w:r>
      <w:r>
        <w:rPr>
          <w:spacing w:val="-10"/>
        </w:rPr>
        <w:t xml:space="preserve"> </w:t>
      </w:r>
      <w:r>
        <w:t>roofs,</w:t>
      </w:r>
      <w:r>
        <w:rPr>
          <w:spacing w:val="-5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greater</w:t>
      </w:r>
      <w:r>
        <w:rPr>
          <w:spacing w:val="-3"/>
        </w:rPr>
        <w:t xml:space="preserve"> </w:t>
      </w:r>
      <w:r>
        <w:t>wings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sphenoid,</w:t>
      </w:r>
      <w:r>
        <w:rPr>
          <w:spacing w:val="-2"/>
        </w:rPr>
        <w:t xml:space="preserve"> </w:t>
      </w:r>
      <w:r>
        <w:t>EACS,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cranial</w:t>
      </w:r>
      <w:r>
        <w:rPr>
          <w:spacing w:val="-58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are not</w:t>
      </w:r>
      <w:r>
        <w:rPr>
          <w:spacing w:val="-1"/>
        </w:rPr>
        <w:t xml:space="preserve"> </w:t>
      </w:r>
      <w:r>
        <w:t>superimposed.</w:t>
      </w:r>
    </w:p>
    <w:p w14:paraId="300656A2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ind w:right="1514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tilted</w:t>
      </w:r>
      <w:r>
        <w:rPr>
          <w:spacing w:val="-9"/>
        </w:rPr>
        <w:t xml:space="preserve"> </w:t>
      </w:r>
      <w:r>
        <w:t>(</w:t>
      </w:r>
      <w:proofErr w:type="spellStart"/>
      <w:r>
        <w:t>interpupillary</w:t>
      </w:r>
      <w:proofErr w:type="spellEnd"/>
      <w:r>
        <w:rPr>
          <w:spacing w:val="-8"/>
        </w:rPr>
        <w:t xml:space="preserve"> </w:t>
      </w:r>
      <w:r>
        <w:t>line).</w:t>
      </w:r>
      <w:r>
        <w:rPr>
          <w:spacing w:val="-3"/>
        </w:rPr>
        <w:t xml:space="preserve"> </w:t>
      </w:r>
      <w:r>
        <w:t>Ensure</w:t>
      </w:r>
      <w:r>
        <w:rPr>
          <w:spacing w:val="-14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spellStart"/>
      <w:r>
        <w:t>interpupillary</w:t>
      </w:r>
      <w:proofErr w:type="spellEnd"/>
      <w:r>
        <w:rPr>
          <w:spacing w:val="-7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7E3658C5" w14:textId="77777777" w:rsidR="00DC16F1" w:rsidRDefault="00DC16F1">
      <w:pPr>
        <w:sectPr w:rsidR="00DC16F1">
          <w:headerReference w:type="default" r:id="rId258"/>
          <w:footerReference w:type="default" r:id="rId259"/>
          <w:pgSz w:w="12240" w:h="15840"/>
          <w:pgMar w:top="1640" w:right="0" w:bottom="1540" w:left="420" w:header="315" w:footer="1352" w:gutter="0"/>
          <w:cols w:space="720"/>
        </w:sectPr>
      </w:pPr>
    </w:p>
    <w:p w14:paraId="05F86831" w14:textId="362178BB" w:rsidR="00DC16F1" w:rsidRDefault="006147DB">
      <w:pPr>
        <w:pStyle w:val="BodyText"/>
        <w:spacing w:before="11"/>
        <w:rPr>
          <w:sz w:val="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1528832" behindDoc="1" locked="0" layoutInCell="1" allowOverlap="1" wp14:anchorId="6D2EB081" wp14:editId="2FA05D21">
                <wp:simplePos x="0" y="0"/>
                <wp:positionH relativeFrom="page">
                  <wp:posOffset>914400</wp:posOffset>
                </wp:positionH>
                <wp:positionV relativeFrom="page">
                  <wp:posOffset>9021445</wp:posOffset>
                </wp:positionV>
                <wp:extent cx="4753610" cy="396240"/>
                <wp:effectExtent l="0" t="0" r="0" b="0"/>
                <wp:wrapNone/>
                <wp:docPr id="722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53610" cy="396240"/>
                          <a:chOff x="1440" y="14207"/>
                          <a:chExt cx="7486" cy="624"/>
                        </a:xfrm>
                      </wpg:grpSpPr>
                      <wps:wsp>
                        <wps:cNvPr id="724" name="Freeform 183"/>
                        <wps:cNvSpPr>
                          <a:spLocks/>
                        </wps:cNvSpPr>
                        <wps:spPr bwMode="auto">
                          <a:xfrm>
                            <a:off x="1440" y="14207"/>
                            <a:ext cx="7486" cy="624"/>
                          </a:xfrm>
                          <a:custGeom>
                            <a:avLst/>
                            <a:gdLst>
                              <a:gd name="T0" fmla="+- 0 8926 1440"/>
                              <a:gd name="T1" fmla="*/ T0 w 7486"/>
                              <a:gd name="T2" fmla="+- 0 14207 14207"/>
                              <a:gd name="T3" fmla="*/ 14207 h 624"/>
                              <a:gd name="T4" fmla="+- 0 1440 1440"/>
                              <a:gd name="T5" fmla="*/ T4 w 7486"/>
                              <a:gd name="T6" fmla="+- 0 14207 14207"/>
                              <a:gd name="T7" fmla="*/ 14207 h 624"/>
                              <a:gd name="T8" fmla="+- 0 1440 1440"/>
                              <a:gd name="T9" fmla="*/ T8 w 7486"/>
                              <a:gd name="T10" fmla="+- 0 14249 14207"/>
                              <a:gd name="T11" fmla="*/ 14249 h 624"/>
                              <a:gd name="T12" fmla="+- 0 2388 1440"/>
                              <a:gd name="T13" fmla="*/ T12 w 7486"/>
                              <a:gd name="T14" fmla="+- 0 14249 14207"/>
                              <a:gd name="T15" fmla="*/ 14249 h 624"/>
                              <a:gd name="T16" fmla="+- 0 2388 1440"/>
                              <a:gd name="T17" fmla="*/ T16 w 7486"/>
                              <a:gd name="T18" fmla="+- 0 14831 14207"/>
                              <a:gd name="T19" fmla="*/ 14831 h 624"/>
                              <a:gd name="T20" fmla="+- 0 2432 1440"/>
                              <a:gd name="T21" fmla="*/ T20 w 7486"/>
                              <a:gd name="T22" fmla="+- 0 14831 14207"/>
                              <a:gd name="T23" fmla="*/ 14831 h 624"/>
                              <a:gd name="T24" fmla="+- 0 2432 1440"/>
                              <a:gd name="T25" fmla="*/ T24 w 7486"/>
                              <a:gd name="T26" fmla="+- 0 14249 14207"/>
                              <a:gd name="T27" fmla="*/ 14249 h 624"/>
                              <a:gd name="T28" fmla="+- 0 8926 1440"/>
                              <a:gd name="T29" fmla="*/ T28 w 7486"/>
                              <a:gd name="T30" fmla="+- 0 14249 14207"/>
                              <a:gd name="T31" fmla="*/ 14249 h 624"/>
                              <a:gd name="T32" fmla="+- 0 8926 1440"/>
                              <a:gd name="T33" fmla="*/ T32 w 7486"/>
                              <a:gd name="T34" fmla="+- 0 14207 14207"/>
                              <a:gd name="T35" fmla="*/ 14207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486" h="624">
                                <a:moveTo>
                                  <a:pt x="74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"/>
                                </a:lnTo>
                                <a:lnTo>
                                  <a:pt x="948" y="42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2"/>
                                </a:lnTo>
                                <a:lnTo>
                                  <a:pt x="7486" y="42"/>
                                </a:lnTo>
                                <a:lnTo>
                                  <a:pt x="7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14207"/>
                            <a:ext cx="7486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7D2687" w14:textId="55EBA0D4" w:rsidR="0024240D" w:rsidRDefault="0024240D">
                              <w:pPr>
                                <w:tabs>
                                  <w:tab w:val="left" w:pos="1077"/>
                                </w:tabs>
                                <w:spacing w:before="104"/>
                                <w:ind w:left="52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166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ab/>
                                <w:t>Image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Critique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Handbook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2EB081" id="Group 181" o:spid="_x0000_s1047" style="position:absolute;margin-left:1in;margin-top:710.35pt;width:374.3pt;height:31.2pt;z-index:-21787648;mso-position-horizontal-relative:page;mso-position-vertical-relative:page" coordorigin="1440,14207" coordsize="7486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">
                <v:shape id="Freeform 183" o:spid="_x0000_s1048" style="position:absolute;left:1440;top:14207;width:7486;height:624;visibility:visible;mso-wrap-style:square;v-text-anchor:top" coordsize="7486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" path="m7486,l,,,42r948,l948,624r44,l992,42r6494,l7486,xe" fillcolor="#005eb8" stroked="f">
                  <v:path arrowok="t" o:connecttype="custom" o:connectlocs="7486,14207;0,14207;0,14249;948,14249;948,14831;992,14831;992,14249;7486,14249;7486,14207" o:connectangles="0,0,0,0,0,0,0,0,0"/>
                </v:shape>
                <v:shape id="Text Box 182" o:spid="_x0000_s1049" type="#_x0000_t202" style="position:absolute;left:1440;top:14207;width:7486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fKY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" filled="f" stroked="f">
                  <v:textbox inset="0,0,0,0">
                    <w:txbxContent>
                      <w:p w14:paraId="7F7D2687" w14:textId="55EBA0D4" w:rsidR="0024240D" w:rsidRDefault="0024240D">
                        <w:pPr>
                          <w:tabs>
                            <w:tab w:val="left" w:pos="1077"/>
                          </w:tabs>
                          <w:spacing w:before="104"/>
                          <w:ind w:left="52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166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ab/>
                          <w:t>Image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Critique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Handbook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5C1E590" w14:textId="77777777" w:rsidR="00DC16F1" w:rsidRDefault="0024240D">
      <w:pPr>
        <w:pStyle w:val="Heading6"/>
        <w:spacing w:before="93"/>
      </w:pPr>
      <w:r>
        <w:rPr>
          <w:u w:val="thick"/>
        </w:rPr>
        <w:t>Trauma</w:t>
      </w:r>
      <w:r>
        <w:rPr>
          <w:spacing w:val="-12"/>
          <w:u w:val="thick"/>
        </w:rPr>
        <w:t xml:space="preserve"> </w:t>
      </w:r>
      <w:r>
        <w:rPr>
          <w:u w:val="thick"/>
        </w:rPr>
        <w:t>Routine</w:t>
      </w:r>
    </w:p>
    <w:p w14:paraId="1A907CE9" w14:textId="77777777" w:rsidR="00DC16F1" w:rsidRDefault="0024240D">
      <w:pPr>
        <w:pStyle w:val="BodyText"/>
        <w:spacing w:before="40"/>
        <w:ind w:left="1020"/>
      </w:pPr>
      <w:r>
        <w:t>Do</w:t>
      </w:r>
      <w:r>
        <w:rPr>
          <w:spacing w:val="-8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adjust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if</w:t>
      </w:r>
      <w:r>
        <w:rPr>
          <w:spacing w:val="-9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>injury</w:t>
      </w:r>
      <w:r>
        <w:rPr>
          <w:spacing w:val="-7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suspected</w:t>
      </w:r>
      <w:proofErr w:type="gramEnd"/>
      <w:r>
        <w:t>.</w:t>
      </w:r>
    </w:p>
    <w:p w14:paraId="3414C7F1" w14:textId="77777777" w:rsidR="00DC16F1" w:rsidRDefault="00DC16F1">
      <w:pPr>
        <w:pStyle w:val="BodyText"/>
        <w:spacing w:before="6"/>
        <w:rPr>
          <w:sz w:val="28"/>
        </w:rPr>
      </w:pPr>
    </w:p>
    <w:p w14:paraId="1C474577" w14:textId="100955ED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6880" behindDoc="0" locked="0" layoutInCell="1" allowOverlap="1" wp14:anchorId="33362DFD" wp14:editId="34B1474E">
                <wp:simplePos x="0" y="0"/>
                <wp:positionH relativeFrom="page">
                  <wp:posOffset>914400</wp:posOffset>
                </wp:positionH>
                <wp:positionV relativeFrom="paragraph">
                  <wp:posOffset>146050</wp:posOffset>
                </wp:positionV>
                <wp:extent cx="2235835" cy="15240"/>
                <wp:effectExtent l="0" t="0" r="0" b="0"/>
                <wp:wrapNone/>
                <wp:docPr id="720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4F53561" id="Rectangle 180" o:spid="_x0000_s1026" style="position:absolute;margin-left:1in;margin-top:11.5pt;width:176.05pt;height:1.2pt;z-index: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cm9nKN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7540A2B2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5"/>
        <w:ind w:hanging="361"/>
        <w:rPr>
          <w:rFonts w:ascii="Wingdings" w:hAnsi="Wingdings"/>
          <w:sz w:val="20"/>
        </w:rPr>
      </w:pPr>
      <w:r>
        <w:t>Angle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cephalad</w:t>
      </w:r>
      <w:r>
        <w:rPr>
          <w:spacing w:val="-11"/>
        </w:rPr>
        <w:t xml:space="preserve"> </w:t>
      </w:r>
      <w:r>
        <w:t>entering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proofErr w:type="spellStart"/>
      <w:r>
        <w:t>nasion</w:t>
      </w:r>
      <w:proofErr w:type="spellEnd"/>
      <w:r>
        <w:t>.</w:t>
      </w:r>
    </w:p>
    <w:p w14:paraId="4BAE76E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691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tucked</w:t>
      </w:r>
      <w:r>
        <w:rPr>
          <w:spacing w:val="-6"/>
        </w:rPr>
        <w:t xml:space="preserve"> </w:t>
      </w:r>
      <w:r>
        <w:t>enough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OML,</w:t>
      </w:r>
      <w:r>
        <w:rPr>
          <w:spacing w:val="-3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adjust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15</w:t>
      </w:r>
      <w:r>
        <w:rPr>
          <w:vertAlign w:val="superscript"/>
        </w:rPr>
        <w:t>o</w:t>
      </w:r>
      <w:r>
        <w:t xml:space="preserve"> cephalad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point.</w:t>
      </w:r>
    </w:p>
    <w:p w14:paraId="7F14800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07FFC3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Greater</w:t>
      </w:r>
      <w:r>
        <w:rPr>
          <w:spacing w:val="-13"/>
        </w:rPr>
        <w:t xml:space="preserve"> </w:t>
      </w:r>
      <w:r>
        <w:t>magnification</w:t>
      </w:r>
      <w:r>
        <w:rPr>
          <w:spacing w:val="-1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orbits.</w:t>
      </w:r>
    </w:p>
    <w:p w14:paraId="58FB66AD" w14:textId="77777777" w:rsidR="00DC16F1" w:rsidRDefault="00DC16F1">
      <w:pPr>
        <w:pStyle w:val="BodyText"/>
        <w:spacing w:before="2"/>
        <w:rPr>
          <w:sz w:val="25"/>
        </w:rPr>
      </w:pPr>
    </w:p>
    <w:p w14:paraId="3F9EEA7E" w14:textId="77777777" w:rsidR="00DC16F1" w:rsidRDefault="0024240D">
      <w:pPr>
        <w:pStyle w:val="Heading7"/>
      </w:pPr>
      <w:r>
        <w:t>How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E96AFFA" w14:textId="59315B01" w:rsidR="00DC16F1" w:rsidRDefault="0024240D" w:rsidP="001F2D6B">
      <w:pPr>
        <w:pStyle w:val="BodyText"/>
        <w:tabs>
          <w:tab w:val="left" w:pos="10290"/>
        </w:tabs>
        <w:spacing w:before="38"/>
        <w:ind w:left="1740"/>
      </w:pPr>
      <w:r>
        <w:rPr>
          <w:noProof/>
        </w:rPr>
        <w:drawing>
          <wp:anchor distT="0" distB="0" distL="0" distR="0" simplePos="0" relativeHeight="15867392" behindDoc="0" locked="0" layoutInCell="1" allowOverlap="1" wp14:anchorId="408F16C1" wp14:editId="4C68CDC4">
            <wp:simplePos x="0" y="0"/>
            <wp:positionH relativeFrom="page">
              <wp:posOffset>1143000</wp:posOffset>
            </wp:positionH>
            <wp:positionV relativeFrom="paragraph">
              <wp:posOffset>40105</wp:posOffset>
            </wp:positionV>
            <wp:extent cx="104775" cy="104775"/>
            <wp:effectExtent l="0" t="0" r="0" b="0"/>
            <wp:wrapNone/>
            <wp:docPr id="131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½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orbits.</w:t>
      </w:r>
      <w:r w:rsidR="001F2D6B">
        <w:tab/>
      </w:r>
    </w:p>
    <w:p w14:paraId="05E9D940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left="1740" w:right="2697" w:firstLine="0"/>
      </w:pPr>
      <w:r>
        <w:rPr>
          <w:noProof/>
        </w:rPr>
        <w:drawing>
          <wp:anchor distT="0" distB="0" distL="0" distR="0" simplePos="0" relativeHeight="15867904" behindDoc="0" locked="0" layoutInCell="1" allowOverlap="1" wp14:anchorId="6BAAC85E" wp14:editId="11D5BB22">
            <wp:simplePos x="0" y="0"/>
            <wp:positionH relativeFrom="page">
              <wp:posOffset>1143000</wp:posOffset>
            </wp:positionH>
            <wp:positionV relativeFrom="paragraph">
              <wp:posOffset>176375</wp:posOffset>
            </wp:positionV>
            <wp:extent cx="104140" cy="104140"/>
            <wp:effectExtent l="0" t="0" r="0" b="0"/>
            <wp:wrapNone/>
            <wp:docPr id="13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3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 are</w:t>
      </w:r>
      <w:r>
        <w:rPr>
          <w:spacing w:val="-1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3"/>
        </w:rPr>
        <w:t xml:space="preserve"> </w:t>
      </w:r>
      <w:r>
        <w:t>margins.</w:t>
      </w:r>
    </w:p>
    <w:p w14:paraId="77400E0A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less.</w:t>
      </w:r>
    </w:p>
    <w:p w14:paraId="6F6792C3" w14:textId="77777777" w:rsidR="00DC16F1" w:rsidRDefault="00DC16F1">
      <w:pPr>
        <w:pStyle w:val="BodyText"/>
        <w:rPr>
          <w:sz w:val="25"/>
        </w:rPr>
      </w:pPr>
    </w:p>
    <w:p w14:paraId="737629DD" w14:textId="6B7DF17F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8416" behindDoc="0" locked="0" layoutInCell="1" allowOverlap="1" wp14:anchorId="4F78B9ED" wp14:editId="6E3B1412">
                <wp:simplePos x="0" y="0"/>
                <wp:positionH relativeFrom="page">
                  <wp:posOffset>914400</wp:posOffset>
                </wp:positionH>
                <wp:positionV relativeFrom="paragraph">
                  <wp:posOffset>145415</wp:posOffset>
                </wp:positionV>
                <wp:extent cx="2190115" cy="15240"/>
                <wp:effectExtent l="0" t="0" r="0" b="0"/>
                <wp:wrapNone/>
                <wp:docPr id="718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E64409F" id="Rectangle 179" o:spid="_x0000_s1026" style="position:absolute;margin-left:1in;margin-top:11.45pt;width:172.45pt;height:1.2pt;z-index:1586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1730FA33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2"/>
        <w:ind w:right="1638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>collar</w:t>
      </w:r>
      <w:r>
        <w:rPr>
          <w:spacing w:val="-1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</w:t>
      </w:r>
      <w:r>
        <w:rPr>
          <w:spacing w:val="-6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proofErr w:type="spellStart"/>
      <w:r>
        <w:t>caudad</w:t>
      </w:r>
      <w:proofErr w:type="spellEnd"/>
      <w:r>
        <w:t xml:space="preserve"> from this angle. Use the transverse collimator light to help you line up the tube</w:t>
      </w:r>
      <w:r>
        <w:rPr>
          <w:spacing w:val="1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OML.</w:t>
      </w:r>
      <w:r>
        <w:rPr>
          <w:spacing w:val="-3"/>
        </w:rPr>
        <w:t xml:space="preserve"> </w:t>
      </w:r>
      <w:r>
        <w:t>Correction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45</w:t>
      </w:r>
      <w:r>
        <w:rPr>
          <w:vertAlign w:val="superscript"/>
        </w:rPr>
        <w:t>o</w:t>
      </w:r>
      <w:r>
        <w:t xml:space="preserve"> or</w:t>
      </w:r>
      <w:r>
        <w:rPr>
          <w:spacing w:val="-2"/>
        </w:rPr>
        <w:t xml:space="preserve"> </w:t>
      </w:r>
      <w:r>
        <w:t>distortion</w:t>
      </w:r>
      <w:r>
        <w:rPr>
          <w:spacing w:val="-1"/>
        </w:rPr>
        <w:t xml:space="preserve"> </w:t>
      </w:r>
      <w:r>
        <w:t>occurs.</w:t>
      </w:r>
    </w:p>
    <w:p w14:paraId="4CFB343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C0E2872" w14:textId="77777777" w:rsidR="00DC16F1" w:rsidRDefault="00DC16F1">
      <w:pPr>
        <w:pStyle w:val="BodyText"/>
        <w:rPr>
          <w:sz w:val="25"/>
        </w:rPr>
      </w:pPr>
    </w:p>
    <w:p w14:paraId="263285CB" w14:textId="77777777" w:rsidR="00DC16F1" w:rsidRDefault="0024240D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(X-table)</w:t>
      </w:r>
    </w:p>
    <w:p w14:paraId="7B43713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8"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Place</w:t>
      </w:r>
      <w:r>
        <w:rPr>
          <w:spacing w:val="-11"/>
        </w:rPr>
        <w:t xml:space="preserve"> </w:t>
      </w:r>
      <w:r>
        <w:t>crosswise</w:t>
      </w:r>
      <w:r>
        <w:rPr>
          <w:spacing w:val="-9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vertically</w:t>
      </w:r>
      <w:r>
        <w:rPr>
          <w:spacing w:val="-9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shoulder</w:t>
      </w:r>
      <w:r>
        <w:rPr>
          <w:spacing w:val="-6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place</w:t>
      </w:r>
      <w:r>
        <w:rPr>
          <w:spacing w:val="-10"/>
        </w:rPr>
        <w:t xml:space="preserve"> </w:t>
      </w:r>
      <w:r>
        <w:t>stretcher</w:t>
      </w:r>
      <w:r>
        <w:rPr>
          <w:spacing w:val="-8"/>
        </w:rPr>
        <w:t xml:space="preserve"> </w:t>
      </w:r>
      <w:r>
        <w:t>next</w:t>
      </w:r>
      <w:r>
        <w:rPr>
          <w:spacing w:val="-7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IR.</w:t>
      </w:r>
    </w:p>
    <w:p w14:paraId="655A6AB2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2”</w:t>
      </w:r>
      <w:r>
        <w:rPr>
          <w:spacing w:val="-6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EAM.</w:t>
      </w:r>
    </w:p>
    <w:p w14:paraId="58BC1F4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408E738" w14:textId="77777777" w:rsidR="00DC16F1" w:rsidRDefault="00DC16F1">
      <w:pPr>
        <w:pStyle w:val="BodyText"/>
        <w:spacing w:before="6"/>
        <w:rPr>
          <w:sz w:val="25"/>
        </w:rPr>
      </w:pPr>
    </w:p>
    <w:p w14:paraId="249B35EC" w14:textId="77777777" w:rsidR="00DC16F1" w:rsidRDefault="0024240D">
      <w:pPr>
        <w:pStyle w:val="Heading6"/>
        <w:ind w:left="999" w:right="1410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71706B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E2E7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CC04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C4BBA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2607D0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A8648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2689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78E57B" w14:textId="77777777" w:rsidR="00DC16F1" w:rsidRDefault="00DC16F1">
      <w:pPr>
        <w:pStyle w:val="BodyText"/>
        <w:rPr>
          <w:rFonts w:ascii="Arial"/>
          <w:b/>
          <w:sz w:val="25"/>
        </w:rPr>
      </w:pPr>
    </w:p>
    <w:p w14:paraId="57087D0B" w14:textId="5B79661C" w:rsidR="00DC16F1" w:rsidRDefault="006147DB">
      <w:pPr>
        <w:spacing w:before="101" w:line="276" w:lineRule="auto"/>
        <w:ind w:left="1754" w:right="9569" w:hanging="15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8928" behindDoc="0" locked="0" layoutInCell="1" allowOverlap="1" wp14:anchorId="6581AA3D" wp14:editId="180D90D1">
                <wp:simplePos x="0" y="0"/>
                <wp:positionH relativeFrom="page">
                  <wp:posOffset>1783080</wp:posOffset>
                </wp:positionH>
                <wp:positionV relativeFrom="paragraph">
                  <wp:posOffset>-1179195</wp:posOffset>
                </wp:positionV>
                <wp:extent cx="3890010" cy="2915920"/>
                <wp:effectExtent l="0" t="0" r="0" b="0"/>
                <wp:wrapNone/>
                <wp:docPr id="712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0010" cy="2915920"/>
                          <a:chOff x="2808" y="-1857"/>
                          <a:chExt cx="6126" cy="4592"/>
                        </a:xfrm>
                      </wpg:grpSpPr>
                      <pic:pic xmlns:pic="http://schemas.openxmlformats.org/drawingml/2006/picture">
                        <pic:nvPicPr>
                          <pic:cNvPr id="714" name="Picture 178" descr="skullcald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36" y="-1857"/>
                            <a:ext cx="4260" cy="4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6" name="AutoShape 177"/>
                        <wps:cNvSpPr>
                          <a:spLocks/>
                        </wps:cNvSpPr>
                        <wps:spPr bwMode="auto">
                          <a:xfrm>
                            <a:off x="2808" y="377"/>
                            <a:ext cx="6118" cy="1968"/>
                          </a:xfrm>
                          <a:custGeom>
                            <a:avLst/>
                            <a:gdLst>
                              <a:gd name="T0" fmla="+- 0 4428 2808"/>
                              <a:gd name="T1" fmla="*/ T0 w 6118"/>
                              <a:gd name="T2" fmla="+- 0 377 377"/>
                              <a:gd name="T3" fmla="*/ 377 h 1968"/>
                              <a:gd name="T4" fmla="+- 0 2808 2808"/>
                              <a:gd name="T5" fmla="*/ T4 w 6118"/>
                              <a:gd name="T6" fmla="+- 0 377 377"/>
                              <a:gd name="T7" fmla="*/ 377 h 1968"/>
                              <a:gd name="T8" fmla="+- 0 6691 2808"/>
                              <a:gd name="T9" fmla="*/ T8 w 6118"/>
                              <a:gd name="T10" fmla="+- 0 1790 377"/>
                              <a:gd name="T11" fmla="*/ 1790 h 1968"/>
                              <a:gd name="T12" fmla="+- 0 8926 2808"/>
                              <a:gd name="T13" fmla="*/ T12 w 6118"/>
                              <a:gd name="T14" fmla="+- 0 2345 377"/>
                              <a:gd name="T15" fmla="*/ 2345 h 1968"/>
                              <a:gd name="T16" fmla="+- 0 7382 2808"/>
                              <a:gd name="T17" fmla="*/ T16 w 6118"/>
                              <a:gd name="T18" fmla="+- 0 1046 377"/>
                              <a:gd name="T19" fmla="*/ 1046 h 1968"/>
                              <a:gd name="T20" fmla="+- 0 7382 2808"/>
                              <a:gd name="T21" fmla="*/ T20 w 6118"/>
                              <a:gd name="T22" fmla="+- 0 1406 377"/>
                              <a:gd name="T23" fmla="*/ 1406 h 1968"/>
                              <a:gd name="T24" fmla="+- 0 7414 2808"/>
                              <a:gd name="T25" fmla="*/ T24 w 6118"/>
                              <a:gd name="T26" fmla="+- 0 1257 377"/>
                              <a:gd name="T27" fmla="*/ 1257 h 1968"/>
                              <a:gd name="T28" fmla="+- 0 7954 2808"/>
                              <a:gd name="T29" fmla="*/ T28 w 6118"/>
                              <a:gd name="T30" fmla="+- 0 1257 377"/>
                              <a:gd name="T31" fmla="*/ 1257 h 1968"/>
                              <a:gd name="T32" fmla="+- 0 7954 2808"/>
                              <a:gd name="T33" fmla="*/ T32 w 6118"/>
                              <a:gd name="T34" fmla="+- 0 1061 377"/>
                              <a:gd name="T35" fmla="*/ 1061 h 1968"/>
                              <a:gd name="T36" fmla="+- 0 7954 2808"/>
                              <a:gd name="T37" fmla="*/ T36 w 6118"/>
                              <a:gd name="T38" fmla="+- 0 1421 377"/>
                              <a:gd name="T39" fmla="*/ 1421 h 1968"/>
                              <a:gd name="T40" fmla="+- 0 8054 2808"/>
                              <a:gd name="T41" fmla="*/ T40 w 6118"/>
                              <a:gd name="T42" fmla="+- 0 1281 377"/>
                              <a:gd name="T43" fmla="*/ 1281 h 1968"/>
                              <a:gd name="T44" fmla="+- 0 8924 2808"/>
                              <a:gd name="T45" fmla="*/ T44 w 6118"/>
                              <a:gd name="T46" fmla="+- 0 1281 377"/>
                              <a:gd name="T47" fmla="*/ 1281 h 19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18" h="1968">
                                <a:moveTo>
                                  <a:pt x="1620" y="0"/>
                                </a:moveTo>
                                <a:lnTo>
                                  <a:pt x="0" y="0"/>
                                </a:lnTo>
                                <a:moveTo>
                                  <a:pt x="3883" y="1413"/>
                                </a:moveTo>
                                <a:lnTo>
                                  <a:pt x="6118" y="1968"/>
                                </a:lnTo>
                                <a:moveTo>
                                  <a:pt x="4574" y="669"/>
                                </a:moveTo>
                                <a:lnTo>
                                  <a:pt x="4574" y="1029"/>
                                </a:lnTo>
                                <a:moveTo>
                                  <a:pt x="4606" y="880"/>
                                </a:moveTo>
                                <a:lnTo>
                                  <a:pt x="5146" y="880"/>
                                </a:lnTo>
                                <a:moveTo>
                                  <a:pt x="5146" y="684"/>
                                </a:moveTo>
                                <a:lnTo>
                                  <a:pt x="5146" y="1044"/>
                                </a:lnTo>
                                <a:moveTo>
                                  <a:pt x="5246" y="904"/>
                                </a:moveTo>
                                <a:lnTo>
                                  <a:pt x="6116" y="90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559D99F" id="Group 176" o:spid="_x0000_s1026" style="position:absolute;margin-left:140.4pt;margin-top:-92.85pt;width:306.3pt;height:229.6pt;z-index:15868928;mso-position-horizontal-relative:page" coordorigin="2808,-1857" coordsize="6126,45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">
                <v:shape id="Picture 178" o:spid="_x0000_s1027" type="#_x0000_t75" alt="skullcald_1_1" style="position:absolute;left:3736;top:-1857;width:4260;height:4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">
                  <v:imagedata r:id="rId261" o:title="skullcald_1_1"/>
                </v:shape>
                <v:shape id="AutoShape 177" o:spid="_x0000_s1028" style="position:absolute;left:2808;top:377;width:6118;height:1968;visibility:visible;mso-wrap-style:square;v-text-anchor:top" coordsize="6118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" path="m1620,l,m3883,1413r2235,555m4574,669r,360m4606,880r540,m5146,684r,360m5246,904r870,e" filled="f" strokeweight=".72pt">
                  <v:path arrowok="t" o:connecttype="custom" o:connectlocs="1620,377;0,377;3883,1790;6118,2345;4574,1046;4574,1406;4606,1257;5146,1257;5146,1061;5146,1421;5246,1281;6116,1281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Entire skull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7BB1F545" w14:textId="77777777" w:rsidR="00DC16F1" w:rsidRDefault="0024240D">
      <w:pPr>
        <w:spacing w:before="102" w:line="278" w:lineRule="auto"/>
        <w:ind w:left="8654" w:right="2216"/>
        <w:rPr>
          <w:sz w:val="16"/>
        </w:rPr>
      </w:pP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orbit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751B55F1" w14:textId="77777777" w:rsidR="00DC16F1" w:rsidRDefault="00DC16F1">
      <w:pPr>
        <w:pStyle w:val="BodyText"/>
        <w:rPr>
          <w:sz w:val="18"/>
        </w:rPr>
      </w:pPr>
    </w:p>
    <w:p w14:paraId="34BD04C0" w14:textId="58867940" w:rsidR="00DC16F1" w:rsidRDefault="006147DB">
      <w:pPr>
        <w:spacing w:before="149" w:line="276" w:lineRule="auto"/>
        <w:ind w:left="8654" w:right="2327"/>
        <w:jc w:val="both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725056" behindDoc="1" locked="0" layoutInCell="1" allowOverlap="1" wp14:anchorId="3A6CCAA4" wp14:editId="463ACAE4">
                <wp:simplePos x="0" y="0"/>
                <wp:positionH relativeFrom="page">
                  <wp:posOffset>6468110</wp:posOffset>
                </wp:positionH>
                <wp:positionV relativeFrom="paragraph">
                  <wp:posOffset>511810</wp:posOffset>
                </wp:positionV>
                <wp:extent cx="391160" cy="27305"/>
                <wp:effectExtent l="0" t="0" r="0" b="0"/>
                <wp:wrapTopAndBottom/>
                <wp:docPr id="710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160" cy="2730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817336A" id="Rectangle 175" o:spid="_x0000_s1026" style="position:absolute;margin-left:509.3pt;margin-top:40.3pt;width:30.8pt;height:2.15pt;z-index:-15591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" fillcolor="#005eb8" stroked="f">
                <w10:wrap type="topAndBottom" anchorx="page"/>
              </v:rect>
            </w:pict>
          </mc:Fallback>
        </mc:AlternateContent>
      </w:r>
      <w:r>
        <w:rPr>
          <w:w w:val="80"/>
          <w:sz w:val="16"/>
        </w:rPr>
        <w:t>Petrous ridges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lower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orbits</w:t>
      </w:r>
    </w:p>
    <w:p w14:paraId="526BF983" w14:textId="77777777" w:rsidR="00DC16F1" w:rsidRDefault="00DC16F1">
      <w:pPr>
        <w:spacing w:line="276" w:lineRule="auto"/>
        <w:jc w:val="both"/>
        <w:rPr>
          <w:sz w:val="16"/>
        </w:rPr>
        <w:sectPr w:rsidR="00DC16F1">
          <w:headerReference w:type="default" r:id="rId262"/>
          <w:footerReference w:type="default" r:id="rId263"/>
          <w:pgSz w:w="12240" w:h="15840"/>
          <w:pgMar w:top="1640" w:right="0" w:bottom="1200" w:left="420" w:header="315" w:footer="1019" w:gutter="0"/>
          <w:cols w:space="720"/>
        </w:sectPr>
      </w:pPr>
    </w:p>
    <w:p w14:paraId="13500689" w14:textId="77777777" w:rsidR="00DC16F1" w:rsidRDefault="00DC16F1">
      <w:pPr>
        <w:pStyle w:val="BodyText"/>
        <w:rPr>
          <w:sz w:val="20"/>
        </w:rPr>
      </w:pPr>
    </w:p>
    <w:p w14:paraId="0017777C" w14:textId="77777777" w:rsidR="00DC16F1" w:rsidRDefault="00DC16F1">
      <w:pPr>
        <w:pStyle w:val="BodyText"/>
        <w:spacing w:before="1"/>
        <w:rPr>
          <w:sz w:val="28"/>
        </w:rPr>
      </w:pPr>
    </w:p>
    <w:p w14:paraId="1F4F8EFD" w14:textId="40F40715" w:rsidR="00DC16F1" w:rsidRDefault="006147DB">
      <w:pPr>
        <w:pStyle w:val="Heading6"/>
        <w:spacing w:before="99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9440" behindDoc="0" locked="0" layoutInCell="1" allowOverlap="1" wp14:anchorId="7AA6BF4E" wp14:editId="54E3C471">
                <wp:simplePos x="0" y="0"/>
                <wp:positionH relativeFrom="page">
                  <wp:posOffset>1666875</wp:posOffset>
                </wp:positionH>
                <wp:positionV relativeFrom="paragraph">
                  <wp:posOffset>247650</wp:posOffset>
                </wp:positionV>
                <wp:extent cx="3773170" cy="3200400"/>
                <wp:effectExtent l="0" t="0" r="0" b="0"/>
                <wp:wrapNone/>
                <wp:docPr id="704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3170" cy="3200400"/>
                          <a:chOff x="2625" y="390"/>
                          <a:chExt cx="5942" cy="5040"/>
                        </a:xfrm>
                      </wpg:grpSpPr>
                      <pic:pic xmlns:pic="http://schemas.openxmlformats.org/drawingml/2006/picture">
                        <pic:nvPicPr>
                          <pic:cNvPr id="706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5" y="390"/>
                            <a:ext cx="5263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8" name="AutoShape 173"/>
                        <wps:cNvSpPr>
                          <a:spLocks/>
                        </wps:cNvSpPr>
                        <wps:spPr bwMode="auto">
                          <a:xfrm>
                            <a:off x="2625" y="4059"/>
                            <a:ext cx="5934" cy="732"/>
                          </a:xfrm>
                          <a:custGeom>
                            <a:avLst/>
                            <a:gdLst>
                              <a:gd name="T0" fmla="+- 0 2625 2625"/>
                              <a:gd name="T1" fmla="*/ T0 w 5934"/>
                              <a:gd name="T2" fmla="+- 0 4059 4059"/>
                              <a:gd name="T3" fmla="*/ 4059 h 732"/>
                              <a:gd name="T4" fmla="+- 0 4785 2625"/>
                              <a:gd name="T5" fmla="*/ T4 w 5934"/>
                              <a:gd name="T6" fmla="+- 0 4059 4059"/>
                              <a:gd name="T7" fmla="*/ 4059 h 732"/>
                              <a:gd name="T8" fmla="+- 0 6405 2625"/>
                              <a:gd name="T9" fmla="*/ T8 w 5934"/>
                              <a:gd name="T10" fmla="+- 0 4419 4059"/>
                              <a:gd name="T11" fmla="*/ 4419 h 732"/>
                              <a:gd name="T12" fmla="+- 0 6405 2625"/>
                              <a:gd name="T13" fmla="*/ T12 w 5934"/>
                              <a:gd name="T14" fmla="+- 0 4779 4059"/>
                              <a:gd name="T15" fmla="*/ 4779 h 732"/>
                              <a:gd name="T16" fmla="+- 0 6407 2625"/>
                              <a:gd name="T17" fmla="*/ T16 w 5934"/>
                              <a:gd name="T18" fmla="+- 0 4611 4059"/>
                              <a:gd name="T19" fmla="*/ 4611 h 732"/>
                              <a:gd name="T20" fmla="+- 0 7664 2625"/>
                              <a:gd name="T21" fmla="*/ T20 w 5934"/>
                              <a:gd name="T22" fmla="+- 0 4599 4059"/>
                              <a:gd name="T23" fmla="*/ 4599 h 732"/>
                              <a:gd name="T24" fmla="+- 0 7667 2625"/>
                              <a:gd name="T25" fmla="*/ T24 w 5934"/>
                              <a:gd name="T26" fmla="+- 0 4431 4059"/>
                              <a:gd name="T27" fmla="*/ 4431 h 732"/>
                              <a:gd name="T28" fmla="+- 0 7667 2625"/>
                              <a:gd name="T29" fmla="*/ T28 w 5934"/>
                              <a:gd name="T30" fmla="+- 0 4791 4059"/>
                              <a:gd name="T31" fmla="*/ 4791 h 732"/>
                              <a:gd name="T32" fmla="+- 0 7665 2625"/>
                              <a:gd name="T33" fmla="*/ T32 w 5934"/>
                              <a:gd name="T34" fmla="+- 0 4599 4059"/>
                              <a:gd name="T35" fmla="*/ 4599 h 732"/>
                              <a:gd name="T36" fmla="+- 0 8559 2625"/>
                              <a:gd name="T37" fmla="*/ T36 w 5934"/>
                              <a:gd name="T38" fmla="+- 0 4587 4059"/>
                              <a:gd name="T39" fmla="*/ 4587 h 732"/>
                              <a:gd name="T40" fmla="+- 0 5868 2625"/>
                              <a:gd name="T41" fmla="*/ T40 w 5934"/>
                              <a:gd name="T42" fmla="+- 0 4431 4059"/>
                              <a:gd name="T43" fmla="*/ 4431 h 732"/>
                              <a:gd name="T44" fmla="+- 0 2805 2625"/>
                              <a:gd name="T45" fmla="*/ T44 w 5934"/>
                              <a:gd name="T46" fmla="+- 0 4419 4059"/>
                              <a:gd name="T47" fmla="*/ 4419 h 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934" h="732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  <a:moveTo>
                                  <a:pt x="3780" y="360"/>
                                </a:moveTo>
                                <a:lnTo>
                                  <a:pt x="3780" y="720"/>
                                </a:lnTo>
                                <a:moveTo>
                                  <a:pt x="3782" y="552"/>
                                </a:moveTo>
                                <a:lnTo>
                                  <a:pt x="5039" y="540"/>
                                </a:lnTo>
                                <a:moveTo>
                                  <a:pt x="5042" y="372"/>
                                </a:moveTo>
                                <a:lnTo>
                                  <a:pt x="5042" y="732"/>
                                </a:lnTo>
                                <a:moveTo>
                                  <a:pt x="5040" y="540"/>
                                </a:moveTo>
                                <a:lnTo>
                                  <a:pt x="5934" y="528"/>
                                </a:lnTo>
                                <a:moveTo>
                                  <a:pt x="3243" y="372"/>
                                </a:moveTo>
                                <a:lnTo>
                                  <a:pt x="18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4EEB2D9" id="Group 172" o:spid="_x0000_s1026" style="position:absolute;margin-left:131.25pt;margin-top:19.5pt;width:297.1pt;height:252pt;z-index:15869440;mso-position-horizontal-relative:page" coordorigin="2625,390" coordsize="5942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">
                <v:shape id="Picture 174" o:spid="_x0000_s1027" type="#_x0000_t75" style="position:absolute;left:3235;top:390;width:5263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">
                  <v:imagedata r:id="rId265" o:title=""/>
                </v:shape>
                <v:shape id="AutoShape 173" o:spid="_x0000_s1028" style="position:absolute;left:2625;top:4059;width:5934;height:732;visibility:visible;mso-wrap-style:square;v-text-anchor:top" coordsize="5934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" path="m,l2160,m3780,360r,360m3782,552l5039,540t3,-168l5042,732t-2,-192l5934,528m3243,372l180,360e" filled="f" strokeweight=".72pt">
                  <v:path arrowok="t" o:connecttype="custom" o:connectlocs="0,4059;2160,4059;3780,4419;3780,4779;3782,4611;5039,4599;5042,4431;5042,4791;5040,4599;5934,4587;3243,4431;180,4419" o:connectangles="0,0,0,0,0,0,0,0,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4A2D499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6C15F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9494B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1998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0221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D1B5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1E3B9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9E17E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CD41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6416F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D118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95B3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058F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693470" w14:textId="77777777" w:rsidR="00DC16F1" w:rsidRDefault="00DC16F1">
      <w:pPr>
        <w:rPr>
          <w:rFonts w:ascii="Arial"/>
          <w:sz w:val="20"/>
        </w:rPr>
        <w:sectPr w:rsidR="00DC16F1">
          <w:headerReference w:type="default" r:id="rId266"/>
          <w:footerReference w:type="default" r:id="rId267"/>
          <w:pgSz w:w="12240" w:h="15840"/>
          <w:pgMar w:top="2060" w:right="0" w:bottom="1540" w:left="420" w:header="270" w:footer="1352" w:gutter="0"/>
          <w:pgNumType w:start="167"/>
          <w:cols w:space="720"/>
        </w:sectPr>
      </w:pPr>
    </w:p>
    <w:p w14:paraId="760D652E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7AEF9443" w14:textId="77777777" w:rsidR="00DC16F1" w:rsidRDefault="0024240D">
      <w:pPr>
        <w:spacing w:line="276" w:lineRule="auto"/>
        <w:ind w:left="1270" w:right="178"/>
        <w:rPr>
          <w:sz w:val="16"/>
        </w:rPr>
      </w:pP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symmetrical</w:t>
      </w:r>
    </w:p>
    <w:p w14:paraId="5417C699" w14:textId="77777777" w:rsidR="00DC16F1" w:rsidRDefault="0024240D">
      <w:pPr>
        <w:spacing w:before="85" w:line="276" w:lineRule="auto"/>
        <w:ind w:left="1270" w:right="31"/>
        <w:rPr>
          <w:sz w:val="16"/>
        </w:rPr>
      </w:pPr>
      <w:r>
        <w:rPr>
          <w:w w:val="80"/>
          <w:sz w:val="16"/>
        </w:rPr>
        <w:t xml:space="preserve">Dorsum </w:t>
      </w:r>
      <w:proofErr w:type="spellStart"/>
      <w:r>
        <w:rPr>
          <w:w w:val="80"/>
          <w:sz w:val="16"/>
        </w:rPr>
        <w:t>sellae</w:t>
      </w:r>
      <w:proofErr w:type="spellEnd"/>
      <w:r>
        <w:rPr>
          <w:spacing w:val="-33"/>
          <w:w w:val="80"/>
          <w:sz w:val="16"/>
        </w:rPr>
        <w:t xml:space="preserve"> </w:t>
      </w:r>
      <w:proofErr w:type="gramStart"/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centered</w:t>
      </w:r>
      <w:proofErr w:type="gramEnd"/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foramen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magnum</w:t>
      </w:r>
    </w:p>
    <w:p w14:paraId="2F2AC9F4" w14:textId="77777777" w:rsidR="00DC16F1" w:rsidRDefault="0024240D">
      <w:pPr>
        <w:pStyle w:val="BodyText"/>
        <w:spacing w:before="1"/>
        <w:rPr>
          <w:sz w:val="19"/>
        </w:rPr>
      </w:pPr>
      <w:r>
        <w:br w:type="column"/>
      </w:r>
    </w:p>
    <w:p w14:paraId="17925E79" w14:textId="77777777" w:rsidR="00DC16F1" w:rsidRDefault="0024240D">
      <w:pPr>
        <w:spacing w:before="1" w:line="276" w:lineRule="auto"/>
        <w:ind w:left="1270" w:right="2502"/>
        <w:rPr>
          <w:sz w:val="16"/>
        </w:rPr>
      </w:pP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margin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foramen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magnum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653F10B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40" w:space="4882"/>
            <w:col w:w="4798"/>
          </w:cols>
        </w:sectPr>
      </w:pPr>
    </w:p>
    <w:p w14:paraId="3F70FE45" w14:textId="77777777" w:rsidR="00DC16F1" w:rsidRDefault="00DC16F1">
      <w:pPr>
        <w:pStyle w:val="BodyText"/>
        <w:rPr>
          <w:sz w:val="20"/>
        </w:rPr>
      </w:pPr>
    </w:p>
    <w:p w14:paraId="6CD762F9" w14:textId="77777777" w:rsidR="00DC16F1" w:rsidRDefault="00DC16F1">
      <w:pPr>
        <w:pStyle w:val="BodyText"/>
        <w:rPr>
          <w:sz w:val="20"/>
        </w:rPr>
      </w:pPr>
    </w:p>
    <w:p w14:paraId="1DFCD65B" w14:textId="77777777" w:rsidR="00DC16F1" w:rsidRDefault="00DC16F1">
      <w:pPr>
        <w:pStyle w:val="BodyText"/>
        <w:rPr>
          <w:sz w:val="26"/>
        </w:rPr>
      </w:pPr>
    </w:p>
    <w:p w14:paraId="07B82A1E" w14:textId="77777777" w:rsidR="00DC16F1" w:rsidRDefault="0024240D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F3478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F3F1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95E4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727B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304D8E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01861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82AD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46CC5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1ABC9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C0C3A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A1F4B6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9D08AE" w14:textId="77777777" w:rsidR="00DC16F1" w:rsidRDefault="00DC16F1">
      <w:pPr>
        <w:pStyle w:val="BodyText"/>
        <w:spacing w:before="1"/>
        <w:rPr>
          <w:rFonts w:ascii="Arial"/>
          <w:b/>
          <w:sz w:val="28"/>
        </w:rPr>
      </w:pPr>
    </w:p>
    <w:p w14:paraId="3C62FFFC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D033B4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006706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214110A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66DE87BE" w14:textId="77777777" w:rsidR="00DC16F1" w:rsidRDefault="0024240D">
      <w:pPr>
        <w:ind w:left="1392"/>
        <w:rPr>
          <w:sz w:val="16"/>
        </w:rPr>
      </w:pPr>
      <w:r>
        <w:rPr>
          <w:spacing w:val="-1"/>
          <w:w w:val="85"/>
          <w:sz w:val="16"/>
        </w:rPr>
        <w:t>Superimposed</w:t>
      </w:r>
    </w:p>
    <w:p w14:paraId="020A7F6F" w14:textId="77777777" w:rsidR="00DC16F1" w:rsidRDefault="0024240D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EAMs</w:t>
      </w:r>
    </w:p>
    <w:p w14:paraId="67C77F04" w14:textId="77777777" w:rsidR="00DC16F1" w:rsidRDefault="0024240D">
      <w:pPr>
        <w:spacing w:before="100" w:line="276" w:lineRule="auto"/>
        <w:ind w:left="1392" w:right="2323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orbital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roofs</w:t>
      </w:r>
    </w:p>
    <w:p w14:paraId="6B60B769" w14:textId="20133BC6" w:rsidR="00DC16F1" w:rsidRDefault="006147DB">
      <w:pPr>
        <w:spacing w:before="115" w:line="278" w:lineRule="auto"/>
        <w:ind w:left="1392" w:right="264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9952" behindDoc="0" locked="0" layoutInCell="1" allowOverlap="1" wp14:anchorId="6A060959" wp14:editId="702D9753">
                <wp:simplePos x="0" y="0"/>
                <wp:positionH relativeFrom="page">
                  <wp:posOffset>1781175</wp:posOffset>
                </wp:positionH>
                <wp:positionV relativeFrom="paragraph">
                  <wp:posOffset>-1990725</wp:posOffset>
                </wp:positionV>
                <wp:extent cx="3890010" cy="2840990"/>
                <wp:effectExtent l="0" t="0" r="0" b="0"/>
                <wp:wrapNone/>
                <wp:docPr id="698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0010" cy="2840990"/>
                          <a:chOff x="2805" y="-3135"/>
                          <a:chExt cx="6126" cy="4474"/>
                        </a:xfrm>
                      </wpg:grpSpPr>
                      <pic:pic xmlns:pic="http://schemas.openxmlformats.org/drawingml/2006/picture">
                        <pic:nvPicPr>
                          <pic:cNvPr id="70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2" y="-3136"/>
                            <a:ext cx="5252" cy="4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2" name="AutoShape 170"/>
                        <wps:cNvSpPr>
                          <a:spLocks/>
                        </wps:cNvSpPr>
                        <wps:spPr bwMode="auto">
                          <a:xfrm>
                            <a:off x="2805" y="-172"/>
                            <a:ext cx="6124" cy="540"/>
                          </a:xfrm>
                          <a:custGeom>
                            <a:avLst/>
                            <a:gdLst>
                              <a:gd name="T0" fmla="+- 0 5657 2805"/>
                              <a:gd name="T1" fmla="*/ T0 w 6124"/>
                              <a:gd name="T2" fmla="+- 0 369 -171"/>
                              <a:gd name="T3" fmla="*/ 369 h 540"/>
                              <a:gd name="T4" fmla="+- 0 2805 2805"/>
                              <a:gd name="T5" fmla="*/ T4 w 6124"/>
                              <a:gd name="T6" fmla="+- 0 369 -171"/>
                              <a:gd name="T7" fmla="*/ 369 h 540"/>
                              <a:gd name="T8" fmla="+- 0 6373 2805"/>
                              <a:gd name="T9" fmla="*/ T8 w 6124"/>
                              <a:gd name="T10" fmla="+- 0 196 -171"/>
                              <a:gd name="T11" fmla="*/ 196 h 540"/>
                              <a:gd name="T12" fmla="+- 0 8923 2805"/>
                              <a:gd name="T13" fmla="*/ T12 w 6124"/>
                              <a:gd name="T14" fmla="+- 0 197 -171"/>
                              <a:gd name="T15" fmla="*/ 197 h 540"/>
                              <a:gd name="T16" fmla="+- 0 7489 2805"/>
                              <a:gd name="T17" fmla="*/ T16 w 6124"/>
                              <a:gd name="T18" fmla="+- 0 -171 -171"/>
                              <a:gd name="T19" fmla="*/ -171 h 540"/>
                              <a:gd name="T20" fmla="+- 0 8929 2805"/>
                              <a:gd name="T21" fmla="*/ T20 w 6124"/>
                              <a:gd name="T22" fmla="+- 0 -171 -171"/>
                              <a:gd name="T23" fmla="*/ -171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4" h="540">
                                <a:moveTo>
                                  <a:pt x="2852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3568" y="367"/>
                                </a:moveTo>
                                <a:lnTo>
                                  <a:pt x="6118" y="368"/>
                                </a:lnTo>
                                <a:moveTo>
                                  <a:pt x="4684" y="0"/>
                                </a:moveTo>
                                <a:lnTo>
                                  <a:pt x="612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9EDF59F" id="Group 169" o:spid="_x0000_s1026" style="position:absolute;margin-left:140.25pt;margin-top:-156.75pt;width:306.3pt;height:223.7pt;z-index:15869952;mso-position-horizontal-relative:page" coordorigin="2805,-3135" coordsize="6126,44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">
                <v:shape id="Picture 171" o:spid="_x0000_s1027" type="#_x0000_t75" style="position:absolute;left:3242;top:-3136;width:5252;height:4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">
                  <v:imagedata r:id="rId269" o:title=""/>
                </v:shape>
                <v:shape id="AutoShape 170" o:spid="_x0000_s1028" style="position:absolute;left:2805;top:-172;width:6124;height:540;visibility:visible;mso-wrap-style:square;v-text-anchor:top" coordsize="6124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" path="m2852,540l,540m3568,367r2550,1m4684,l6124,e" filled="f" strokeweight=".72pt">
                  <v:path arrowok="t" o:connecttype="custom" o:connectlocs="2852,369;0,369;3568,196;6118,197;4684,-171;6124,-17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Sella</w:t>
      </w:r>
      <w:r>
        <w:rPr>
          <w:spacing w:val="1"/>
          <w:w w:val="90"/>
          <w:sz w:val="16"/>
        </w:rPr>
        <w:t xml:space="preserve"> </w:t>
      </w:r>
      <w:proofErr w:type="spellStart"/>
      <w:r>
        <w:rPr>
          <w:spacing w:val="-1"/>
          <w:w w:val="80"/>
          <w:sz w:val="16"/>
        </w:rPr>
        <w:t>turcica</w:t>
      </w:r>
      <w:proofErr w:type="spellEnd"/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8692AC1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1" w:space="4968"/>
            <w:col w:w="4561"/>
          </w:cols>
        </w:sectPr>
      </w:pPr>
    </w:p>
    <w:p w14:paraId="759A38CD" w14:textId="77777777" w:rsidR="00DC16F1" w:rsidRDefault="00DC16F1">
      <w:pPr>
        <w:pStyle w:val="BodyText"/>
        <w:rPr>
          <w:sz w:val="20"/>
        </w:rPr>
      </w:pPr>
    </w:p>
    <w:p w14:paraId="38821911" w14:textId="77777777" w:rsidR="00DC16F1" w:rsidRDefault="00DC16F1">
      <w:pPr>
        <w:pStyle w:val="BodyText"/>
        <w:rPr>
          <w:sz w:val="20"/>
        </w:rPr>
      </w:pPr>
    </w:p>
    <w:p w14:paraId="7208801B" w14:textId="77777777" w:rsidR="00DC16F1" w:rsidRDefault="00DC16F1">
      <w:pPr>
        <w:pStyle w:val="BodyText"/>
        <w:spacing w:before="9"/>
        <w:rPr>
          <w:sz w:val="15"/>
        </w:rPr>
      </w:pPr>
    </w:p>
    <w:p w14:paraId="4B279155" w14:textId="77777777" w:rsidR="00DC16F1" w:rsidRDefault="0024240D">
      <w:pPr>
        <w:pStyle w:val="Heading4"/>
        <w:spacing w:before="91"/>
        <w:ind w:left="999" w:right="1413"/>
        <w:jc w:val="center"/>
      </w:pPr>
      <w:r>
        <w:rPr>
          <w:spacing w:val="-1"/>
          <w:u w:val="thick"/>
        </w:rPr>
        <w:t>Sternoclavicular</w:t>
      </w:r>
      <w:r>
        <w:rPr>
          <w:spacing w:val="-15"/>
          <w:u w:val="thick"/>
        </w:rPr>
        <w:t xml:space="preserve"> </w:t>
      </w:r>
      <w:r>
        <w:rPr>
          <w:u w:val="thick"/>
        </w:rPr>
        <w:t>Joints</w:t>
      </w:r>
    </w:p>
    <w:p w14:paraId="47FF37BB" w14:textId="77777777" w:rsidR="00DC16F1" w:rsidRDefault="00DC16F1">
      <w:pPr>
        <w:pStyle w:val="BodyText"/>
        <w:spacing w:before="2"/>
        <w:rPr>
          <w:rFonts w:ascii="Arial"/>
          <w:b/>
          <w:sz w:val="21"/>
        </w:rPr>
      </w:pPr>
    </w:p>
    <w:p w14:paraId="2509D036" w14:textId="77777777" w:rsidR="00DC16F1" w:rsidRDefault="0024240D">
      <w:pPr>
        <w:pStyle w:val="Heading6"/>
        <w:spacing w:before="94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48561D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9" w:line="250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IR,</w:t>
      </w:r>
      <w:r>
        <w:rPr>
          <w:spacing w:val="-6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T3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exit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notch.</w:t>
      </w:r>
    </w:p>
    <w:p w14:paraId="0C072DC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A7304E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8"/>
        </w:rPr>
        <w:t xml:space="preserve"> </w:t>
      </w:r>
      <w:r>
        <w:t>expiration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obtain</w:t>
      </w:r>
      <w:r>
        <w:rPr>
          <w:spacing w:val="-9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uniform</w:t>
      </w:r>
      <w:r>
        <w:rPr>
          <w:spacing w:val="-8"/>
        </w:rPr>
        <w:t xml:space="preserve"> </w:t>
      </w:r>
      <w:r>
        <w:t>density.</w:t>
      </w:r>
    </w:p>
    <w:p w14:paraId="798EF551" w14:textId="77777777" w:rsidR="00DC16F1" w:rsidRDefault="00DC16F1">
      <w:pPr>
        <w:pStyle w:val="BodyText"/>
        <w:spacing w:before="7"/>
        <w:rPr>
          <w:sz w:val="25"/>
        </w:rPr>
      </w:pPr>
    </w:p>
    <w:p w14:paraId="7C660C7F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1FA6FE0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04A17879" wp14:editId="419764F7">
            <wp:extent cx="114300" cy="114298"/>
            <wp:effectExtent l="0" t="0" r="0" b="0"/>
            <wp:docPr id="13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rPr>
          <w:u w:val="single"/>
        </w:rPr>
        <w:t>Both</w:t>
      </w:r>
      <w:r>
        <w:rPr>
          <w:spacing w:val="-5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4"/>
        </w:rPr>
        <w:t xml:space="preserve"> </w:t>
      </w:r>
      <w:r>
        <w:t>ends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(with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rotation).</w:t>
      </w:r>
    </w:p>
    <w:p w14:paraId="2FA2DB70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8093B9C" wp14:editId="4540AE62">
            <wp:extent cx="114300" cy="114298"/>
            <wp:effectExtent l="0" t="0" r="0" b="0"/>
            <wp:docPr id="13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superimposing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rib</w:t>
      </w:r>
      <w:r>
        <w:rPr>
          <w:spacing w:val="-5"/>
        </w:rPr>
        <w:t xml:space="preserve"> </w:t>
      </w:r>
      <w:r>
        <w:t>shadows.</w:t>
      </w:r>
    </w:p>
    <w:p w14:paraId="15C9234B" w14:textId="77777777" w:rsidR="00DC16F1" w:rsidRDefault="00DC16F1">
      <w:pPr>
        <w:pStyle w:val="BodyText"/>
        <w:rPr>
          <w:sz w:val="25"/>
        </w:rPr>
      </w:pPr>
    </w:p>
    <w:p w14:paraId="605BB249" w14:textId="77777777" w:rsidR="00DC16F1" w:rsidRPr="006147DB" w:rsidRDefault="0024240D">
      <w:pPr>
        <w:pStyle w:val="Heading6"/>
        <w:rPr>
          <w:lang w:val="fr-FR"/>
        </w:rPr>
      </w:pPr>
      <w:r w:rsidRPr="006147DB">
        <w:rPr>
          <w:u w:val="thick"/>
          <w:lang w:val="fr-FR"/>
        </w:rPr>
        <w:t>PA</w:t>
      </w:r>
      <w:r w:rsidRPr="006147DB">
        <w:rPr>
          <w:spacing w:val="-13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Oblique</w:t>
      </w:r>
      <w:r w:rsidRPr="006147DB">
        <w:rPr>
          <w:spacing w:val="-10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Projection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(RAO/LAO)</w:t>
      </w:r>
    </w:p>
    <w:p w14:paraId="38D383A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/>
        <w:ind w:right="1574"/>
        <w:rPr>
          <w:rFonts w:ascii="Wingdings" w:hAnsi="Wingdings"/>
          <w:sz w:val="20"/>
        </w:rPr>
      </w:pPr>
      <w:r>
        <w:t>Rotate patient 10-15</w:t>
      </w:r>
      <w:r>
        <w:rPr>
          <w:vertAlign w:val="superscript"/>
        </w:rPr>
        <w:t>o</w:t>
      </w:r>
      <w:r>
        <w:t xml:space="preserve"> to bring the SC joint of the side down parallel with the IR. This will</w:t>
      </w:r>
      <w:r>
        <w:rPr>
          <w:spacing w:val="-60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vertebrae</w:t>
      </w:r>
      <w:r>
        <w:rPr>
          <w:spacing w:val="-1"/>
        </w:rPr>
        <w:t xml:space="preserve"> </w:t>
      </w:r>
      <w:r>
        <w:t>well behind the</w:t>
      </w:r>
      <w:r>
        <w:rPr>
          <w:spacing w:val="-3"/>
        </w:rPr>
        <w:t xml:space="preserve"> </w:t>
      </w:r>
      <w:r>
        <w:t>joint.</w:t>
      </w:r>
    </w:p>
    <w:p w14:paraId="256E24B7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right="1750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sternoclavicular</w:t>
      </w:r>
      <w:r>
        <w:rPr>
          <w:spacing w:val="-6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closest</w:t>
      </w:r>
      <w:r>
        <w:rPr>
          <w:spacing w:val="-5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58"/>
        </w:rPr>
        <w:t xml:space="preserve"> </w:t>
      </w:r>
      <w:r>
        <w:t>enters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level of</w:t>
      </w:r>
      <w:r>
        <w:rPr>
          <w:spacing w:val="-1"/>
        </w:rPr>
        <w:t xml:space="preserve"> </w:t>
      </w:r>
      <w:r>
        <w:t>T2-T3.</w:t>
      </w:r>
      <w:r>
        <w:rPr>
          <w:spacing w:val="-2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(40”).</w:t>
      </w:r>
    </w:p>
    <w:p w14:paraId="0D8336C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6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9"/>
        </w:rPr>
        <w:t xml:space="preserve"> </w:t>
      </w:r>
      <w:r>
        <w:t>expiration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obtain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proofErr w:type="gramStart"/>
      <w:r>
        <w:t>more</w:t>
      </w:r>
      <w:r>
        <w:rPr>
          <w:spacing w:val="-11"/>
        </w:rPr>
        <w:t xml:space="preserve"> </w:t>
      </w:r>
      <w:r>
        <w:t>uniform</w:t>
      </w:r>
      <w:proofErr w:type="gramEnd"/>
      <w:r>
        <w:rPr>
          <w:spacing w:val="-8"/>
        </w:rPr>
        <w:t xml:space="preserve"> </w:t>
      </w:r>
      <w:r>
        <w:t>density.</w:t>
      </w:r>
    </w:p>
    <w:p w14:paraId="7DDA4AC2" w14:textId="77777777" w:rsidR="00DC16F1" w:rsidRDefault="00DC16F1">
      <w:pPr>
        <w:pStyle w:val="BodyText"/>
        <w:spacing w:before="2"/>
        <w:rPr>
          <w:sz w:val="25"/>
        </w:rPr>
      </w:pPr>
    </w:p>
    <w:p w14:paraId="3A72F115" w14:textId="77777777" w:rsidR="00DC16F1" w:rsidRDefault="0024240D">
      <w:pPr>
        <w:pStyle w:val="Heading6"/>
      </w:pPr>
      <w:r>
        <w:t>Evaluation</w:t>
      </w:r>
      <w:r>
        <w:rPr>
          <w:spacing w:val="-14"/>
        </w:rPr>
        <w:t xml:space="preserve"> </w:t>
      </w:r>
      <w:r>
        <w:t>Criteria</w:t>
      </w:r>
    </w:p>
    <w:p w14:paraId="66978F2A" w14:textId="77777777" w:rsidR="00DC16F1" w:rsidRDefault="0024240D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5D6EAFDB" wp14:editId="7A5D3E9F">
            <wp:extent cx="114300" cy="114298"/>
            <wp:effectExtent l="0" t="0" r="0" b="0"/>
            <wp:docPr id="13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Sternoclavicular</w:t>
      </w:r>
      <w:r>
        <w:rPr>
          <w:spacing w:val="-3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interest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radiograph,</w:t>
      </w:r>
      <w:r>
        <w:rPr>
          <w:spacing w:val="-3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manubrium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medial</w:t>
      </w:r>
      <w:r>
        <w:rPr>
          <w:spacing w:val="-1"/>
        </w:rPr>
        <w:t xml:space="preserve"> </w:t>
      </w:r>
      <w:r>
        <w:t>end of</w:t>
      </w:r>
      <w:r>
        <w:rPr>
          <w:spacing w:val="-1"/>
        </w:rPr>
        <w:t xml:space="preserve"> </w:t>
      </w:r>
      <w:r>
        <w:t>the clavicle</w:t>
      </w:r>
      <w:r>
        <w:rPr>
          <w:spacing w:val="-1"/>
        </w:rPr>
        <w:t xml:space="preserve"> </w:t>
      </w:r>
      <w:r>
        <w:t>included.</w:t>
      </w:r>
    </w:p>
    <w:p w14:paraId="5F5C249C" w14:textId="77777777" w:rsidR="00DC16F1" w:rsidRDefault="0024240D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66384056" wp14:editId="170916B6">
            <wp:extent cx="114300" cy="114300"/>
            <wp:effectExtent l="0" t="0" r="0" b="0"/>
            <wp:docPr id="13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sternoclavicular</w:t>
      </w:r>
      <w:r>
        <w:rPr>
          <w:spacing w:val="-5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</w:t>
      </w:r>
      <w:r>
        <w:rPr>
          <w:spacing w:val="-6"/>
        </w:rPr>
        <w:t xml:space="preserve"> </w:t>
      </w:r>
      <w:r>
        <w:t>(side</w:t>
      </w:r>
      <w:r>
        <w:rPr>
          <w:spacing w:val="-3"/>
        </w:rPr>
        <w:t xml:space="preserve"> </w:t>
      </w:r>
      <w:r>
        <w:t>down).</w:t>
      </w:r>
    </w:p>
    <w:p w14:paraId="6CF55327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2B8F412" wp14:editId="1C7839F9">
            <wp:extent cx="114300" cy="114298"/>
            <wp:effectExtent l="0" t="0" r="0" b="0"/>
            <wp:docPr id="13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Sternoclavicular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interest</w:t>
      </w:r>
      <w:r>
        <w:rPr>
          <w:spacing w:val="-3"/>
        </w:rPr>
        <w:t xml:space="preserve"> </w:t>
      </w:r>
      <w:r>
        <w:t>immediately</w:t>
      </w:r>
      <w:r>
        <w:rPr>
          <w:spacing w:val="-4"/>
        </w:rPr>
        <w:t xml:space="preserve"> </w:t>
      </w:r>
      <w:r>
        <w:t>adjacent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vertebral</w:t>
      </w:r>
      <w:r>
        <w:rPr>
          <w:spacing w:val="-6"/>
        </w:rPr>
        <w:t xml:space="preserve"> </w:t>
      </w:r>
      <w:r>
        <w:t>column.</w:t>
      </w:r>
    </w:p>
    <w:p w14:paraId="1A84013F" w14:textId="77777777" w:rsidR="00DC16F1" w:rsidRDefault="0024240D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4B54BA5B" wp14:editId="0C7E180B">
            <wp:extent cx="114300" cy="114172"/>
            <wp:effectExtent l="0" t="0" r="0" b="0"/>
            <wp:docPr id="13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Reasonably</w:t>
      </w:r>
      <w:r>
        <w:rPr>
          <w:spacing w:val="-8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visibility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superimposing</w:t>
      </w:r>
      <w:r>
        <w:rPr>
          <w:spacing w:val="-7"/>
        </w:rPr>
        <w:t xml:space="preserve"> </w:t>
      </w:r>
      <w:r>
        <w:t>rib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lung</w:t>
      </w:r>
      <w:r>
        <w:rPr>
          <w:spacing w:val="-1"/>
        </w:rPr>
        <w:t xml:space="preserve"> </w:t>
      </w:r>
      <w:r>
        <w:t>fields.</w:t>
      </w:r>
    </w:p>
    <w:p w14:paraId="55308DF3" w14:textId="77777777" w:rsidR="00DC16F1" w:rsidRDefault="00DC16F1">
      <w:pPr>
        <w:sectPr w:rsidR="00DC16F1">
          <w:pgSz w:w="12240" w:h="15840"/>
          <w:pgMar w:top="2060" w:right="0" w:bottom="1540" w:left="420" w:header="270" w:footer="1352" w:gutter="0"/>
          <w:cols w:space="720"/>
        </w:sectPr>
      </w:pPr>
    </w:p>
    <w:p w14:paraId="42C288BB" w14:textId="77777777" w:rsidR="00DC16F1" w:rsidRDefault="00DC16F1">
      <w:pPr>
        <w:pStyle w:val="BodyText"/>
        <w:rPr>
          <w:sz w:val="20"/>
        </w:rPr>
      </w:pPr>
    </w:p>
    <w:p w14:paraId="3C044586" w14:textId="77777777" w:rsidR="00DC16F1" w:rsidRDefault="00DC16F1">
      <w:pPr>
        <w:pStyle w:val="BodyText"/>
        <w:rPr>
          <w:sz w:val="20"/>
        </w:rPr>
      </w:pPr>
    </w:p>
    <w:p w14:paraId="0AEC0C7C" w14:textId="77777777" w:rsidR="00DC16F1" w:rsidRDefault="00DC16F1">
      <w:pPr>
        <w:pStyle w:val="BodyText"/>
        <w:rPr>
          <w:sz w:val="20"/>
        </w:rPr>
      </w:pPr>
    </w:p>
    <w:p w14:paraId="1CA7AC9E" w14:textId="77777777" w:rsidR="00DC16F1" w:rsidRDefault="00DC16F1">
      <w:pPr>
        <w:pStyle w:val="BodyText"/>
        <w:rPr>
          <w:sz w:val="20"/>
        </w:rPr>
      </w:pPr>
    </w:p>
    <w:p w14:paraId="6795EC62" w14:textId="77777777" w:rsidR="00DC16F1" w:rsidRDefault="00DC16F1">
      <w:pPr>
        <w:pStyle w:val="BodyText"/>
        <w:rPr>
          <w:sz w:val="20"/>
        </w:rPr>
      </w:pPr>
    </w:p>
    <w:p w14:paraId="7D9A5446" w14:textId="77777777" w:rsidR="00DC16F1" w:rsidRDefault="00DC16F1">
      <w:pPr>
        <w:pStyle w:val="BodyText"/>
        <w:rPr>
          <w:sz w:val="20"/>
        </w:rPr>
      </w:pPr>
    </w:p>
    <w:p w14:paraId="249FF81E" w14:textId="77777777" w:rsidR="00DC16F1" w:rsidRDefault="00DC16F1">
      <w:pPr>
        <w:rPr>
          <w:sz w:val="20"/>
        </w:rPr>
        <w:sectPr w:rsidR="00DC16F1">
          <w:headerReference w:type="default" r:id="rId270"/>
          <w:footerReference w:type="default" r:id="rId271"/>
          <w:pgSz w:w="12240" w:h="15840"/>
          <w:pgMar w:top="260" w:right="0" w:bottom="1540" w:left="420" w:header="0" w:footer="1352" w:gutter="0"/>
          <w:cols w:space="720"/>
        </w:sectPr>
      </w:pPr>
    </w:p>
    <w:p w14:paraId="27FE65F3" w14:textId="77777777" w:rsidR="00DC16F1" w:rsidRDefault="00DC16F1">
      <w:pPr>
        <w:pStyle w:val="BodyText"/>
        <w:spacing w:before="11"/>
        <w:rPr>
          <w:sz w:val="18"/>
        </w:rPr>
      </w:pPr>
    </w:p>
    <w:p w14:paraId="6599E6F4" w14:textId="43E931AB" w:rsidR="00DC16F1" w:rsidRDefault="006147DB">
      <w:pPr>
        <w:pStyle w:val="Heading6"/>
        <w:ind w:left="499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33952" behindDoc="1" locked="0" layoutInCell="1" allowOverlap="1" wp14:anchorId="5C6D0F73" wp14:editId="7DC32ED9">
                <wp:simplePos x="0" y="0"/>
                <wp:positionH relativeFrom="page">
                  <wp:posOffset>2143760</wp:posOffset>
                </wp:positionH>
                <wp:positionV relativeFrom="paragraph">
                  <wp:posOffset>186055</wp:posOffset>
                </wp:positionV>
                <wp:extent cx="3413125" cy="1539240"/>
                <wp:effectExtent l="0" t="0" r="0" b="0"/>
                <wp:wrapNone/>
                <wp:docPr id="692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3125" cy="1539240"/>
                          <a:chOff x="3376" y="293"/>
                          <a:chExt cx="5375" cy="2424"/>
                        </a:xfrm>
                      </wpg:grpSpPr>
                      <pic:pic xmlns:pic="http://schemas.openxmlformats.org/drawingml/2006/picture">
                        <pic:nvPicPr>
                          <pic:cNvPr id="694" name="Picture 168" descr="scjointap_1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6" y="293"/>
                            <a:ext cx="4980" cy="2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6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6182" y="1540"/>
                            <a:ext cx="256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D428773" id="Group 166" o:spid="_x0000_s1026" style="position:absolute;margin-left:168.8pt;margin-top:14.65pt;width:268.75pt;height:121.2pt;z-index:-21782528;mso-position-horizontal-relative:page" coordorigin="3376,293" coordsize="5375,2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">
                <v:shape id="Picture 168" o:spid="_x0000_s1027" type="#_x0000_t75" alt="scjointap_1_2" style="position:absolute;left:3376;top:293;width:4980;height:2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">
                  <v:imagedata r:id="rId273" o:title="scjointap_1_2"/>
                </v:shape>
                <v:line id="Line 167" o:spid="_x0000_s1028" style="position:absolute;visibility:visible;mso-wrap-style:square" from="6182,1540" to="8751,1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" strokeweight=".72pt"/>
                <w10:wrap anchorx="page"/>
              </v:group>
            </w:pict>
          </mc:Fallback>
        </mc:AlternateContent>
      </w:r>
      <w:r>
        <w:t>PA</w:t>
      </w:r>
      <w:r>
        <w:rPr>
          <w:spacing w:val="-12"/>
        </w:rPr>
        <w:t xml:space="preserve"> </w:t>
      </w:r>
      <w:r>
        <w:t>Projection</w:t>
      </w:r>
    </w:p>
    <w:p w14:paraId="5C3E0A03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312FA1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A113EDE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2A57D74" w14:textId="77777777" w:rsidR="00DC16F1" w:rsidRDefault="00DC16F1">
      <w:pPr>
        <w:pStyle w:val="BodyText"/>
        <w:spacing w:before="7"/>
        <w:rPr>
          <w:rFonts w:ascii="Arial"/>
          <w:b/>
          <w:sz w:val="23"/>
        </w:rPr>
      </w:pPr>
    </w:p>
    <w:p w14:paraId="41CA8476" w14:textId="77777777" w:rsidR="00DC16F1" w:rsidRDefault="0024240D">
      <w:pPr>
        <w:spacing w:line="276" w:lineRule="auto"/>
        <w:ind w:left="1476" w:right="6132" w:hanging="135"/>
        <w:rPr>
          <w:sz w:val="16"/>
        </w:rPr>
      </w:pPr>
      <w:r>
        <w:rPr>
          <w:spacing w:val="-1"/>
          <w:w w:val="80"/>
          <w:sz w:val="16"/>
        </w:rPr>
        <w:t>Sternoclavicular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through</w:t>
      </w:r>
    </w:p>
    <w:p w14:paraId="11487AFC" w14:textId="77777777" w:rsidR="00DC16F1" w:rsidRDefault="0024240D">
      <w:pPr>
        <w:tabs>
          <w:tab w:val="left" w:pos="2642"/>
          <w:tab w:val="left" w:pos="5136"/>
          <w:tab w:val="left" w:pos="5762"/>
          <w:tab w:val="left" w:pos="8391"/>
        </w:tabs>
        <w:spacing w:line="276" w:lineRule="auto"/>
        <w:ind w:left="1414" w:firstLine="659"/>
        <w:rPr>
          <w:sz w:val="16"/>
        </w:rPr>
      </w:pPr>
      <w:proofErr w:type="gramStart"/>
      <w:r>
        <w:rPr>
          <w:w w:val="90"/>
          <w:sz w:val="16"/>
        </w:rPr>
        <w:t>the</w:t>
      </w:r>
      <w:proofErr w:type="gramEnd"/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superimposing</w:t>
      </w:r>
    </w:p>
    <w:p w14:paraId="24A2E067" w14:textId="77777777" w:rsidR="00DC16F1" w:rsidRDefault="0024240D">
      <w:pPr>
        <w:spacing w:line="181" w:lineRule="exact"/>
        <w:ind w:right="6138"/>
        <w:jc w:val="right"/>
        <w:rPr>
          <w:sz w:val="16"/>
        </w:rPr>
      </w:pPr>
      <w:proofErr w:type="gramStart"/>
      <w:r>
        <w:rPr>
          <w:w w:val="80"/>
          <w:sz w:val="16"/>
        </w:rPr>
        <w:t>vertebral</w:t>
      </w:r>
      <w:proofErr w:type="gramEnd"/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rib</w:t>
      </w:r>
    </w:p>
    <w:p w14:paraId="17879481" w14:textId="77777777" w:rsidR="00DC16F1" w:rsidRDefault="0024240D">
      <w:pPr>
        <w:spacing w:before="29"/>
        <w:ind w:right="6141"/>
        <w:jc w:val="right"/>
        <w:rPr>
          <w:sz w:val="16"/>
        </w:rPr>
      </w:pPr>
      <w:proofErr w:type="gramStart"/>
      <w:r>
        <w:rPr>
          <w:w w:val="90"/>
          <w:sz w:val="16"/>
        </w:rPr>
        <w:t>shadows</w:t>
      </w:r>
      <w:proofErr w:type="gramEnd"/>
    </w:p>
    <w:p w14:paraId="4758DE79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375B97FB" w14:textId="77777777" w:rsidR="00DC16F1" w:rsidRDefault="00DC16F1">
      <w:pPr>
        <w:pStyle w:val="BodyText"/>
        <w:rPr>
          <w:sz w:val="18"/>
        </w:rPr>
      </w:pPr>
    </w:p>
    <w:p w14:paraId="4FE251B9" w14:textId="77777777" w:rsidR="00DC16F1" w:rsidRDefault="00DC16F1">
      <w:pPr>
        <w:pStyle w:val="BodyText"/>
        <w:rPr>
          <w:sz w:val="18"/>
        </w:rPr>
      </w:pPr>
    </w:p>
    <w:p w14:paraId="3866025F" w14:textId="77777777" w:rsidR="00DC16F1" w:rsidRDefault="00DC16F1">
      <w:pPr>
        <w:pStyle w:val="BodyText"/>
        <w:rPr>
          <w:sz w:val="18"/>
        </w:rPr>
      </w:pPr>
    </w:p>
    <w:p w14:paraId="3C75BA06" w14:textId="77777777" w:rsidR="00DC16F1" w:rsidRDefault="00DC16F1">
      <w:pPr>
        <w:pStyle w:val="BodyText"/>
        <w:rPr>
          <w:sz w:val="18"/>
        </w:rPr>
      </w:pPr>
    </w:p>
    <w:p w14:paraId="0B6E44E9" w14:textId="77777777" w:rsidR="00DC16F1" w:rsidRDefault="00DC16F1">
      <w:pPr>
        <w:pStyle w:val="BodyText"/>
        <w:rPr>
          <w:sz w:val="18"/>
        </w:rPr>
      </w:pPr>
    </w:p>
    <w:p w14:paraId="2056521F" w14:textId="77777777" w:rsidR="00DC16F1" w:rsidRDefault="00DC16F1">
      <w:pPr>
        <w:pStyle w:val="BodyText"/>
        <w:spacing w:before="10"/>
        <w:rPr>
          <w:sz w:val="16"/>
        </w:rPr>
      </w:pPr>
    </w:p>
    <w:p w14:paraId="2A9940EF" w14:textId="77777777" w:rsidR="00DC16F1" w:rsidRDefault="0024240D">
      <w:pPr>
        <w:spacing w:line="276" w:lineRule="auto"/>
        <w:ind w:left="220" w:right="2532"/>
        <w:rPr>
          <w:sz w:val="16"/>
        </w:rPr>
      </w:pPr>
      <w:r>
        <w:rPr>
          <w:spacing w:val="-1"/>
          <w:w w:val="80"/>
          <w:sz w:val="16"/>
        </w:rPr>
        <w:t>No rotation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present</w:t>
      </w:r>
    </w:p>
    <w:p w14:paraId="545CEA36" w14:textId="77777777" w:rsidR="00DC16F1" w:rsidRDefault="00DC16F1">
      <w:pPr>
        <w:pStyle w:val="BodyText"/>
        <w:spacing w:before="3"/>
        <w:rPr>
          <w:sz w:val="23"/>
        </w:rPr>
      </w:pPr>
    </w:p>
    <w:p w14:paraId="0B920E36" w14:textId="78713902" w:rsidR="00DC16F1" w:rsidRDefault="0024240D">
      <w:pPr>
        <w:spacing w:line="276" w:lineRule="auto"/>
        <w:ind w:left="220" w:right="2253"/>
        <w:rPr>
          <w:sz w:val="16"/>
        </w:rPr>
      </w:pPr>
      <w:r>
        <w:rPr>
          <w:w w:val="90"/>
          <w:sz w:val="16"/>
        </w:rPr>
        <w:t>Both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Sternoclavicular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7D37D301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8392" w:space="40"/>
            <w:col w:w="3388"/>
          </w:cols>
        </w:sectPr>
      </w:pPr>
    </w:p>
    <w:p w14:paraId="61A6BFB4" w14:textId="77777777" w:rsidR="00DC16F1" w:rsidRDefault="00DC16F1">
      <w:pPr>
        <w:pStyle w:val="BodyText"/>
        <w:rPr>
          <w:sz w:val="20"/>
        </w:rPr>
      </w:pPr>
    </w:p>
    <w:p w14:paraId="55153D6C" w14:textId="77777777" w:rsidR="00DC16F1" w:rsidRDefault="00DC16F1">
      <w:pPr>
        <w:pStyle w:val="BodyText"/>
        <w:rPr>
          <w:sz w:val="20"/>
        </w:rPr>
      </w:pPr>
    </w:p>
    <w:p w14:paraId="2AE23AB1" w14:textId="77777777" w:rsidR="00DC16F1" w:rsidRDefault="00DC16F1">
      <w:pPr>
        <w:pStyle w:val="BodyText"/>
      </w:pPr>
    </w:p>
    <w:p w14:paraId="43F265B4" w14:textId="77777777" w:rsidR="00DC16F1" w:rsidRDefault="0024240D">
      <w:pPr>
        <w:pStyle w:val="Heading6"/>
        <w:ind w:left="999" w:right="1402"/>
        <w:jc w:val="center"/>
      </w:pP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4534763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A815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4594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6452D7" w14:textId="77777777" w:rsidR="00DC16F1" w:rsidRDefault="00DC16F1">
      <w:pPr>
        <w:pStyle w:val="BodyText"/>
        <w:spacing w:before="1"/>
        <w:rPr>
          <w:rFonts w:ascii="Arial"/>
          <w:b/>
          <w:sz w:val="23"/>
        </w:rPr>
      </w:pPr>
    </w:p>
    <w:p w14:paraId="16CAADDE" w14:textId="77777777" w:rsidR="00DC16F1" w:rsidRDefault="00DC16F1">
      <w:pPr>
        <w:rPr>
          <w:rFonts w:ascii="Arial"/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87CD41E" w14:textId="77777777" w:rsidR="00DC16F1" w:rsidRDefault="00DC16F1">
      <w:pPr>
        <w:pStyle w:val="BodyText"/>
        <w:spacing w:before="9"/>
        <w:rPr>
          <w:rFonts w:ascii="Arial"/>
          <w:b/>
          <w:sz w:val="23"/>
        </w:rPr>
      </w:pPr>
    </w:p>
    <w:p w14:paraId="67E2851F" w14:textId="77777777" w:rsidR="00DC16F1" w:rsidRDefault="0024240D">
      <w:pPr>
        <w:spacing w:line="276" w:lineRule="auto"/>
        <w:ind w:left="1603" w:right="2935" w:hanging="207"/>
        <w:rPr>
          <w:sz w:val="16"/>
        </w:rPr>
      </w:pPr>
      <w:r>
        <w:rPr>
          <w:w w:val="80"/>
          <w:sz w:val="16"/>
        </w:rPr>
        <w:t>Reasonably good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visibility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7819EAC6" w14:textId="77777777" w:rsidR="00DC16F1" w:rsidRDefault="0024240D">
      <w:pPr>
        <w:tabs>
          <w:tab w:val="left" w:pos="2642"/>
          <w:tab w:val="left" w:pos="5347"/>
        </w:tabs>
        <w:spacing w:line="276" w:lineRule="auto"/>
        <w:ind w:left="1478" w:firstLine="26"/>
        <w:rPr>
          <w:sz w:val="16"/>
        </w:rPr>
      </w:pPr>
      <w:proofErr w:type="gramStart"/>
      <w:r>
        <w:rPr>
          <w:w w:val="90"/>
          <w:sz w:val="16"/>
        </w:rPr>
        <w:t>sternoclavicular</w:t>
      </w:r>
      <w:proofErr w:type="gramEnd"/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15509915" w14:textId="77777777" w:rsidR="00DC16F1" w:rsidRDefault="0024240D">
      <w:pPr>
        <w:spacing w:line="280" w:lineRule="auto"/>
        <w:ind w:left="1574" w:right="2930" w:hanging="192"/>
        <w:rPr>
          <w:sz w:val="16"/>
        </w:rPr>
      </w:pPr>
      <w:proofErr w:type="gramStart"/>
      <w:r>
        <w:rPr>
          <w:w w:val="80"/>
          <w:sz w:val="16"/>
        </w:rPr>
        <w:t>superimposing</w:t>
      </w:r>
      <w:proofErr w:type="gramEnd"/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rib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lung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fields</w:t>
      </w:r>
    </w:p>
    <w:p w14:paraId="500D6483" w14:textId="77777777" w:rsidR="00DC16F1" w:rsidRDefault="0024240D">
      <w:pPr>
        <w:spacing w:before="101" w:line="276" w:lineRule="auto"/>
        <w:ind w:left="3082" w:right="2456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sternoclavicular</w:t>
      </w:r>
    </w:p>
    <w:p w14:paraId="2CD5E409" w14:textId="77777777" w:rsidR="00DC16F1" w:rsidRDefault="0024240D">
      <w:pPr>
        <w:tabs>
          <w:tab w:val="left" w:pos="2768"/>
          <w:tab w:val="left" w:pos="3082"/>
        </w:tabs>
        <w:spacing w:line="181" w:lineRule="exact"/>
        <w:ind w:left="4"/>
        <w:rPr>
          <w:sz w:val="16"/>
        </w:rPr>
      </w:pPr>
      <w:r>
        <w:rPr>
          <w:noProof/>
        </w:rPr>
        <w:drawing>
          <wp:anchor distT="0" distB="0" distL="0" distR="0" simplePos="0" relativeHeight="481533440" behindDoc="1" locked="0" layoutInCell="1" allowOverlap="1" wp14:anchorId="13A3A57E" wp14:editId="08108A86">
            <wp:simplePos x="0" y="0"/>
            <wp:positionH relativeFrom="page">
              <wp:posOffset>2686685</wp:posOffset>
            </wp:positionH>
            <wp:positionV relativeFrom="paragraph">
              <wp:posOffset>-914708</wp:posOffset>
            </wp:positionV>
            <wp:extent cx="2080260" cy="1684020"/>
            <wp:effectExtent l="0" t="0" r="0" b="0"/>
            <wp:wrapNone/>
            <wp:docPr id="1335" name="image122.jpeg" descr="scjoint_2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" name="image122.jpeg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026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proofErr w:type="gramStart"/>
      <w:r>
        <w:rPr>
          <w:w w:val="80"/>
          <w:sz w:val="16"/>
        </w:rPr>
        <w:t>joint</w:t>
      </w:r>
      <w:proofErr w:type="gramEnd"/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(side</w:t>
      </w:r>
    </w:p>
    <w:p w14:paraId="2499FD12" w14:textId="77777777" w:rsidR="00DC16F1" w:rsidRDefault="0024240D">
      <w:pPr>
        <w:spacing w:before="29"/>
        <w:ind w:left="3082"/>
        <w:rPr>
          <w:sz w:val="16"/>
        </w:rPr>
      </w:pPr>
      <w:proofErr w:type="gramStart"/>
      <w:r>
        <w:rPr>
          <w:w w:val="90"/>
          <w:sz w:val="16"/>
        </w:rPr>
        <w:t>down</w:t>
      </w:r>
      <w:proofErr w:type="gramEnd"/>
      <w:r>
        <w:rPr>
          <w:w w:val="90"/>
          <w:sz w:val="16"/>
        </w:rPr>
        <w:t>)</w:t>
      </w:r>
    </w:p>
    <w:p w14:paraId="428E602C" w14:textId="77777777" w:rsidR="00DC16F1" w:rsidRDefault="0024240D">
      <w:pPr>
        <w:tabs>
          <w:tab w:val="left" w:pos="2821"/>
          <w:tab w:val="left" w:pos="3084"/>
        </w:tabs>
        <w:spacing w:before="30"/>
        <w:ind w:left="8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90"/>
          <w:sz w:val="16"/>
        </w:rPr>
        <w:t>Sternoclavicular</w:t>
      </w:r>
    </w:p>
    <w:p w14:paraId="6B0C6082" w14:textId="77777777" w:rsidR="00DC16F1" w:rsidRDefault="0024240D">
      <w:pPr>
        <w:spacing w:before="30" w:line="276" w:lineRule="auto"/>
        <w:ind w:left="3084" w:right="2366"/>
        <w:rPr>
          <w:sz w:val="16"/>
        </w:rPr>
      </w:pPr>
      <w:proofErr w:type="gramStart"/>
      <w:r>
        <w:rPr>
          <w:w w:val="80"/>
          <w:sz w:val="16"/>
        </w:rPr>
        <w:t>joint</w:t>
      </w:r>
      <w:proofErr w:type="gramEnd"/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interest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directly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front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the vertebral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column</w:t>
      </w:r>
    </w:p>
    <w:p w14:paraId="54DF43FA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348" w:space="40"/>
            <w:col w:w="6432"/>
          </w:cols>
        </w:sectPr>
      </w:pPr>
    </w:p>
    <w:p w14:paraId="143FA544" w14:textId="77777777" w:rsidR="00DC16F1" w:rsidRDefault="00DC16F1">
      <w:pPr>
        <w:pStyle w:val="BodyText"/>
        <w:rPr>
          <w:sz w:val="20"/>
        </w:rPr>
      </w:pPr>
    </w:p>
    <w:p w14:paraId="68B3D434" w14:textId="77777777" w:rsidR="00DC16F1" w:rsidRDefault="00DC16F1">
      <w:pPr>
        <w:pStyle w:val="BodyText"/>
        <w:rPr>
          <w:sz w:val="20"/>
        </w:rPr>
      </w:pPr>
    </w:p>
    <w:p w14:paraId="55E0B910" w14:textId="77777777" w:rsidR="00DC16F1" w:rsidRDefault="00DC16F1">
      <w:pPr>
        <w:pStyle w:val="BodyText"/>
        <w:rPr>
          <w:sz w:val="20"/>
        </w:rPr>
      </w:pPr>
    </w:p>
    <w:p w14:paraId="2928836A" w14:textId="77777777" w:rsidR="00DC16F1" w:rsidRDefault="00DC16F1">
      <w:pPr>
        <w:pStyle w:val="BodyText"/>
        <w:rPr>
          <w:sz w:val="20"/>
        </w:rPr>
      </w:pPr>
    </w:p>
    <w:p w14:paraId="124642DE" w14:textId="77777777" w:rsidR="00DC16F1" w:rsidRDefault="00DC16F1">
      <w:pPr>
        <w:pStyle w:val="BodyText"/>
        <w:rPr>
          <w:sz w:val="20"/>
        </w:rPr>
      </w:pPr>
    </w:p>
    <w:p w14:paraId="2C7FEB75" w14:textId="77777777" w:rsidR="00DC16F1" w:rsidRDefault="00DC16F1">
      <w:pPr>
        <w:pStyle w:val="BodyText"/>
        <w:rPr>
          <w:sz w:val="20"/>
        </w:rPr>
      </w:pPr>
    </w:p>
    <w:p w14:paraId="4278B2CF" w14:textId="6DD87D17" w:rsidR="00DC16F1" w:rsidRDefault="0024240D">
      <w:pPr>
        <w:pStyle w:val="Heading4"/>
        <w:spacing w:before="217"/>
        <w:ind w:left="999" w:right="1407"/>
        <w:jc w:val="center"/>
      </w:pPr>
      <w:r>
        <w:rPr>
          <w:u w:val="thick"/>
        </w:rPr>
        <w:t>Sternum</w:t>
      </w:r>
    </w:p>
    <w:p w14:paraId="2B7077BB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14AE142F" w14:textId="77777777" w:rsidR="00DC16F1" w:rsidRDefault="0024240D">
      <w:pPr>
        <w:pStyle w:val="BodyText"/>
        <w:spacing w:before="94" w:line="278" w:lineRule="auto"/>
        <w:ind w:left="1020" w:right="1575"/>
      </w:pPr>
      <w:r>
        <w:t>Procedure</w:t>
      </w:r>
      <w:r>
        <w:rPr>
          <w:spacing w:val="27"/>
        </w:rPr>
        <w:t xml:space="preserve"> </w:t>
      </w:r>
      <w:r>
        <w:t>manual</w:t>
      </w:r>
      <w:r>
        <w:rPr>
          <w:spacing w:val="28"/>
        </w:rPr>
        <w:t xml:space="preserve"> </w:t>
      </w:r>
      <w:r>
        <w:t>states</w:t>
      </w:r>
      <w:r>
        <w:rPr>
          <w:spacing w:val="28"/>
        </w:rPr>
        <w:t xml:space="preserve"> </w:t>
      </w:r>
      <w:r>
        <w:t>lateral</w:t>
      </w:r>
      <w:r>
        <w:rPr>
          <w:spacing w:val="28"/>
        </w:rPr>
        <w:t xml:space="preserve"> </w:t>
      </w:r>
      <w:r>
        <w:t>sternum</w:t>
      </w:r>
      <w:r>
        <w:rPr>
          <w:spacing w:val="28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PA</w:t>
      </w:r>
      <w:r>
        <w:rPr>
          <w:spacing w:val="27"/>
        </w:rPr>
        <w:t xml:space="preserve"> </w:t>
      </w:r>
      <w:r>
        <w:t>chest</w:t>
      </w:r>
      <w:r>
        <w:rPr>
          <w:spacing w:val="28"/>
        </w:rPr>
        <w:t xml:space="preserve"> </w:t>
      </w:r>
      <w:r>
        <w:t>(if</w:t>
      </w:r>
      <w:r>
        <w:rPr>
          <w:spacing w:val="28"/>
        </w:rPr>
        <w:t xml:space="preserve"> </w:t>
      </w:r>
      <w:r>
        <w:t>one</w:t>
      </w:r>
      <w:r>
        <w:rPr>
          <w:spacing w:val="28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done</w:t>
      </w:r>
      <w:r>
        <w:rPr>
          <w:spacing w:val="29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last</w:t>
      </w:r>
      <w:r>
        <w:rPr>
          <w:spacing w:val="28"/>
        </w:rPr>
        <w:t xml:space="preserve"> </w:t>
      </w:r>
      <w:r>
        <w:t>24</w:t>
      </w:r>
      <w:r>
        <w:rPr>
          <w:spacing w:val="28"/>
        </w:rPr>
        <w:t xml:space="preserve"> </w:t>
      </w:r>
      <w:r>
        <w:t>hours)</w:t>
      </w:r>
      <w:r>
        <w:rPr>
          <w:spacing w:val="-58"/>
        </w:rPr>
        <w:t xml:space="preserve"> </w:t>
      </w:r>
      <w:r>
        <w:t>performed</w:t>
      </w:r>
      <w:r>
        <w:rPr>
          <w:spacing w:val="-15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sternum</w:t>
      </w:r>
      <w:r>
        <w:rPr>
          <w:spacing w:val="-11"/>
        </w:rPr>
        <w:t xml:space="preserve"> </w:t>
      </w:r>
      <w:r>
        <w:t>x-ray</w:t>
      </w:r>
      <w:r>
        <w:rPr>
          <w:spacing w:val="-12"/>
        </w:rPr>
        <w:t xml:space="preserve"> </w:t>
      </w:r>
      <w:r>
        <w:t>requested</w:t>
      </w:r>
      <w:r>
        <w:rPr>
          <w:spacing w:val="-13"/>
        </w:rPr>
        <w:t xml:space="preserve"> </w:t>
      </w:r>
      <w:r>
        <w:t>(Chest</w:t>
      </w:r>
      <w:r>
        <w:rPr>
          <w:spacing w:val="-11"/>
        </w:rPr>
        <w:t xml:space="preserve"> </w:t>
      </w:r>
      <w:r>
        <w:t>x-ray</w:t>
      </w:r>
      <w:r>
        <w:rPr>
          <w:spacing w:val="-12"/>
        </w:rPr>
        <w:t xml:space="preserve"> </w:t>
      </w:r>
      <w:r>
        <w:t>requires</w:t>
      </w:r>
      <w:r>
        <w:rPr>
          <w:spacing w:val="-11"/>
        </w:rPr>
        <w:t xml:space="preserve"> </w:t>
      </w:r>
      <w:r>
        <w:t>separate</w:t>
      </w:r>
      <w:r>
        <w:rPr>
          <w:spacing w:val="-9"/>
        </w:rPr>
        <w:t xml:space="preserve"> </w:t>
      </w:r>
      <w:r>
        <w:t>accession</w:t>
      </w:r>
      <w:r>
        <w:rPr>
          <w:spacing w:val="-9"/>
        </w:rPr>
        <w:t xml:space="preserve"> </w:t>
      </w:r>
      <w:r>
        <w:t>number).</w:t>
      </w:r>
    </w:p>
    <w:p w14:paraId="7548FAFB" w14:textId="77777777" w:rsidR="00DC16F1" w:rsidRDefault="00DC16F1">
      <w:pPr>
        <w:pStyle w:val="BodyText"/>
        <w:spacing w:before="8"/>
        <w:rPr>
          <w:sz w:val="24"/>
        </w:rPr>
      </w:pPr>
    </w:p>
    <w:p w14:paraId="0BD159F6" w14:textId="77777777" w:rsidR="00DC16F1" w:rsidRDefault="0024240D">
      <w:pPr>
        <w:pStyle w:val="Heading6"/>
        <w:ind w:left="816" w:right="8752"/>
        <w:jc w:val="center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974DFB2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0" w:lineRule="exact"/>
        <w:ind w:hanging="361"/>
        <w:rPr>
          <w:rFonts w:ascii="Wingdings" w:hAnsi="Wingdings"/>
          <w:sz w:val="20"/>
        </w:rPr>
      </w:pP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location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photocell,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advisable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preset</w:t>
      </w:r>
      <w:r>
        <w:rPr>
          <w:spacing w:val="-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manual</w:t>
      </w:r>
      <w:r>
        <w:rPr>
          <w:spacing w:val="-10"/>
        </w:rPr>
        <w:t xml:space="preserve"> </w:t>
      </w:r>
      <w:r>
        <w:t>technique.</w:t>
      </w:r>
    </w:p>
    <w:p w14:paraId="13B6ABC0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Patient</w:t>
      </w:r>
      <w:r>
        <w:rPr>
          <w:spacing w:val="-7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seated</w:t>
      </w:r>
      <w:r>
        <w:rPr>
          <w:spacing w:val="-10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standing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comfort.</w:t>
      </w:r>
    </w:p>
    <w:p w14:paraId="61E7906E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6"/>
        <w:ind w:right="1728"/>
        <w:rPr>
          <w:rFonts w:ascii="Wingdings" w:hAnsi="Wingdings"/>
          <w:sz w:val="20"/>
        </w:rPr>
      </w:pPr>
      <w:r>
        <w:t>If</w:t>
      </w:r>
      <w:r>
        <w:rPr>
          <w:spacing w:val="-4"/>
        </w:rPr>
        <w:t xml:space="preserve"> </w:t>
      </w:r>
      <w:r>
        <w:t>possible,</w:t>
      </w:r>
      <w:r>
        <w:rPr>
          <w:spacing w:val="-5"/>
        </w:rPr>
        <w:t xml:space="preserve"> </w:t>
      </w:r>
      <w:r>
        <w:t>patient</w:t>
      </w:r>
      <w:r>
        <w:rPr>
          <w:spacing w:val="-7"/>
        </w:rPr>
        <w:t xml:space="preserve"> </w:t>
      </w:r>
      <w:proofErr w:type="gramStart"/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directed</w:t>
      </w:r>
      <w:proofErr w:type="gramEnd"/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clasp</w:t>
      </w:r>
      <w:r>
        <w:rPr>
          <w:spacing w:val="-9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hands</w:t>
      </w:r>
      <w:r>
        <w:rPr>
          <w:spacing w:val="-4"/>
        </w:rPr>
        <w:t xml:space="preserve"> </w:t>
      </w:r>
      <w:r>
        <w:t>behind</w:t>
      </w:r>
      <w:r>
        <w:rPr>
          <w:spacing w:val="-9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back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rotate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shoulders posterior,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sternum</w:t>
      </w:r>
      <w:r>
        <w:rPr>
          <w:spacing w:val="-1"/>
        </w:rPr>
        <w:t xml:space="preserve"> </w:t>
      </w:r>
      <w:r>
        <w:t>forward.</w:t>
      </w:r>
    </w:p>
    <w:p w14:paraId="0B9CC832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 w:line="252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mid-sternum.</w:t>
      </w:r>
      <w:r>
        <w:rPr>
          <w:spacing w:val="-3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5"/>
        </w:rPr>
        <w:t xml:space="preserve"> </w:t>
      </w:r>
      <w:r>
        <w:t>cm</w:t>
      </w:r>
    </w:p>
    <w:p w14:paraId="18B8DFC9" w14:textId="77777777" w:rsidR="00DC16F1" w:rsidRDefault="0024240D">
      <w:pPr>
        <w:pStyle w:val="BodyText"/>
        <w:spacing w:line="250" w:lineRule="exact"/>
        <w:ind w:left="1740"/>
      </w:pPr>
      <w:r>
        <w:t>(40”).</w:t>
      </w:r>
    </w:p>
    <w:p w14:paraId="076DEFA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Collimate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sternum.</w:t>
      </w:r>
    </w:p>
    <w:p w14:paraId="1F8F6DAD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5C6F4C6E" w14:textId="77777777" w:rsidR="00DC16F1" w:rsidRDefault="00DC16F1">
      <w:pPr>
        <w:pStyle w:val="BodyText"/>
        <w:spacing w:before="4"/>
        <w:rPr>
          <w:sz w:val="25"/>
        </w:rPr>
      </w:pPr>
    </w:p>
    <w:p w14:paraId="34D3F5D9" w14:textId="77777777" w:rsidR="00DC16F1" w:rsidRDefault="0024240D">
      <w:pPr>
        <w:pStyle w:val="Heading6"/>
        <w:ind w:left="905" w:right="8752"/>
        <w:jc w:val="center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8B5029" w14:textId="77777777" w:rsidR="00DC16F1" w:rsidRDefault="0024240D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4A1FB68F" wp14:editId="3DAB5CB9">
            <wp:extent cx="114300" cy="114300"/>
            <wp:effectExtent l="0" t="0" r="0" b="0"/>
            <wp:docPr id="13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sternum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entirety</w:t>
      </w:r>
      <w:r>
        <w:rPr>
          <w:color w:val="FF0000"/>
        </w:rPr>
        <w:t>.</w:t>
      </w:r>
    </w:p>
    <w:p w14:paraId="758F15EC" w14:textId="77777777" w:rsidR="00DC16F1" w:rsidRDefault="0024240D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7210F7B3" wp14:editId="0FFB8DB5">
            <wp:extent cx="114300" cy="114300"/>
            <wp:effectExtent l="0" t="0" r="0" b="0"/>
            <wp:docPr id="13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sternum</w:t>
      </w:r>
      <w:r>
        <w:rPr>
          <w:spacing w:val="-6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</w:t>
      </w:r>
      <w:r>
        <w:rPr>
          <w:spacing w:val="-5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soft</w:t>
      </w:r>
      <w:r>
        <w:rPr>
          <w:spacing w:val="-8"/>
        </w:rPr>
        <w:t xml:space="preserve"> </w:t>
      </w:r>
      <w:r>
        <w:t>tissues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shoulders,</w:t>
      </w:r>
      <w:r>
        <w:rPr>
          <w:spacing w:val="-5"/>
        </w:rPr>
        <w:t xml:space="preserve"> </w:t>
      </w:r>
      <w:r>
        <w:t>arms,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ribs.</w:t>
      </w:r>
    </w:p>
    <w:p w14:paraId="0D49078F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0782003" wp14:editId="5B70E2F6">
            <wp:extent cx="114300" cy="114300"/>
            <wp:effectExtent l="0" t="0" r="0" b="0"/>
            <wp:docPr id="13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sternum</w:t>
      </w:r>
      <w:r>
        <w:rPr>
          <w:spacing w:val="-6"/>
        </w:rPr>
        <w:t xml:space="preserve"> </w:t>
      </w:r>
      <w:r>
        <w:t>unobscured</w:t>
      </w:r>
      <w:r>
        <w:rPr>
          <w:spacing w:val="-5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breasts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female</w:t>
      </w:r>
      <w:r>
        <w:rPr>
          <w:spacing w:val="-5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(a</w:t>
      </w:r>
      <w:r>
        <w:rPr>
          <w:spacing w:val="-5"/>
        </w:rPr>
        <w:t xml:space="preserve"> </w:t>
      </w:r>
      <w:r>
        <w:t>second</w:t>
      </w:r>
      <w:r>
        <w:rPr>
          <w:spacing w:val="-58"/>
        </w:rPr>
        <w:t xml:space="preserve"> </w:t>
      </w:r>
      <w:r>
        <w:t>radiograph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increased</w:t>
      </w:r>
      <w:r>
        <w:rPr>
          <w:spacing w:val="-1"/>
        </w:rPr>
        <w:t xml:space="preserve"> </w:t>
      </w:r>
      <w:r>
        <w:t>penetration</w:t>
      </w:r>
      <w:r>
        <w:rPr>
          <w:spacing w:val="-2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 necessary).</w:t>
      </w:r>
    </w:p>
    <w:p w14:paraId="45B3A023" w14:textId="77777777" w:rsidR="00DC16F1" w:rsidRDefault="0024240D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14BFE956" wp14:editId="21674649">
            <wp:extent cx="114300" cy="114300"/>
            <wp:effectExtent l="0" t="0" r="0" b="0"/>
            <wp:docPr id="13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Contrast,</w:t>
      </w:r>
      <w:r>
        <w:rPr>
          <w:spacing w:val="-8"/>
        </w:rPr>
        <w:t xml:space="preserve"> </w:t>
      </w:r>
      <w:r>
        <w:t>density,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penetration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adequate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bony</w:t>
      </w:r>
      <w:r>
        <w:rPr>
          <w:spacing w:val="-9"/>
        </w:rPr>
        <w:t xml:space="preserve"> </w:t>
      </w:r>
      <w:r>
        <w:t>trabecular</w:t>
      </w:r>
      <w:r>
        <w:rPr>
          <w:spacing w:val="-5"/>
        </w:rPr>
        <w:t xml:space="preserve"> </w:t>
      </w:r>
      <w:r>
        <w:t>patterns</w:t>
      </w:r>
      <w:r>
        <w:rPr>
          <w:spacing w:val="-58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cortical</w:t>
      </w:r>
      <w:r>
        <w:rPr>
          <w:spacing w:val="-12"/>
        </w:rPr>
        <w:t xml:space="preserve"> </w:t>
      </w:r>
      <w:r>
        <w:t>outlines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jugular</w:t>
      </w:r>
      <w:r>
        <w:rPr>
          <w:spacing w:val="-10"/>
        </w:rPr>
        <w:t xml:space="preserve"> </w:t>
      </w:r>
      <w:r>
        <w:t>notch,</w:t>
      </w:r>
      <w:r>
        <w:rPr>
          <w:spacing w:val="-9"/>
        </w:rPr>
        <w:t xml:space="preserve"> </w:t>
      </w:r>
      <w:r>
        <w:t>manubrium,</w:t>
      </w:r>
      <w:r>
        <w:rPr>
          <w:spacing w:val="-10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body,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Xiphoid</w:t>
      </w:r>
      <w:r>
        <w:rPr>
          <w:spacing w:val="-10"/>
        </w:rPr>
        <w:t xml:space="preserve"> </w:t>
      </w:r>
      <w:r>
        <w:t>process.</w:t>
      </w:r>
    </w:p>
    <w:p w14:paraId="1713387B" w14:textId="77777777" w:rsidR="00DC16F1" w:rsidRDefault="00DC16F1">
      <w:pPr>
        <w:pStyle w:val="BodyText"/>
        <w:spacing w:before="6"/>
        <w:rPr>
          <w:sz w:val="25"/>
        </w:rPr>
      </w:pPr>
    </w:p>
    <w:p w14:paraId="576A9163" w14:textId="77777777" w:rsidR="00DC16F1" w:rsidRDefault="0024240D">
      <w:pPr>
        <w:pStyle w:val="Heading7"/>
        <w:ind w:left="984" w:right="8752"/>
        <w:jc w:val="center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2E58607A" w14:textId="77777777" w:rsidR="00DC16F1" w:rsidRDefault="0024240D">
      <w:pPr>
        <w:pStyle w:val="BodyText"/>
        <w:spacing w:before="37"/>
        <w:ind w:left="1740"/>
      </w:pPr>
      <w:r>
        <w:rPr>
          <w:noProof/>
        </w:rPr>
        <w:drawing>
          <wp:anchor distT="0" distB="0" distL="0" distR="0" simplePos="0" relativeHeight="15872512" behindDoc="0" locked="0" layoutInCell="1" allowOverlap="1" wp14:anchorId="12002149" wp14:editId="2A099AEE">
            <wp:simplePos x="0" y="0"/>
            <wp:positionH relativeFrom="page">
              <wp:posOffset>1143000</wp:posOffset>
            </wp:positionH>
            <wp:positionV relativeFrom="paragraph">
              <wp:posOffset>36548</wp:posOffset>
            </wp:positionV>
            <wp:extent cx="104775" cy="104775"/>
            <wp:effectExtent l="0" t="0" r="0" b="0"/>
            <wp:wrapNone/>
            <wp:docPr id="134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Heart</w:t>
      </w:r>
      <w:r>
        <w:rPr>
          <w:spacing w:val="-10"/>
        </w:rPr>
        <w:t xml:space="preserve"> </w:t>
      </w:r>
      <w:r>
        <w:t>shadow</w:t>
      </w:r>
      <w:r>
        <w:rPr>
          <w:spacing w:val="-10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extending</w:t>
      </w:r>
      <w:r>
        <w:rPr>
          <w:spacing w:val="-6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sternum.</w:t>
      </w:r>
    </w:p>
    <w:p w14:paraId="0F79F62D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1637"/>
      </w:pP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proofErr w:type="gramStart"/>
      <w:r>
        <w:t>was</w:t>
      </w:r>
      <w:r>
        <w:rPr>
          <w:spacing w:val="-5"/>
        </w:rPr>
        <w:t xml:space="preserve"> </w:t>
      </w:r>
      <w:r>
        <w:t>positioned</w:t>
      </w:r>
      <w:proofErr w:type="gramEnd"/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left</w:t>
      </w:r>
      <w:r>
        <w:rPr>
          <w:spacing w:val="-8"/>
        </w:rPr>
        <w:t xml:space="preserve"> </w:t>
      </w:r>
      <w:r>
        <w:t>thorax</w:t>
      </w:r>
      <w:r>
        <w:rPr>
          <w:spacing w:val="-12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anterior.</w:t>
      </w:r>
      <w:r>
        <w:rPr>
          <w:spacing w:val="-1"/>
        </w:rPr>
        <w:t xml:space="preserve"> </w:t>
      </w:r>
      <w:r>
        <w:t>Rotate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forward.</w:t>
      </w:r>
    </w:p>
    <w:p w14:paraId="54E5C542" w14:textId="77777777" w:rsidR="00DC16F1" w:rsidRDefault="0024240D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73024" behindDoc="0" locked="0" layoutInCell="1" allowOverlap="1" wp14:anchorId="4D8952C9" wp14:editId="2839B6F2">
            <wp:simplePos x="0" y="0"/>
            <wp:positionH relativeFrom="page">
              <wp:posOffset>1143000</wp:posOffset>
            </wp:positionH>
            <wp:positionV relativeFrom="paragraph">
              <wp:posOffset>14705</wp:posOffset>
            </wp:positionV>
            <wp:extent cx="104775" cy="104775"/>
            <wp:effectExtent l="0" t="0" r="0" b="0"/>
            <wp:wrapNone/>
            <wp:docPr id="134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Heart</w:t>
      </w:r>
      <w:r>
        <w:rPr>
          <w:spacing w:val="-6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does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extend</w:t>
      </w:r>
      <w:r>
        <w:rPr>
          <w:spacing w:val="-7"/>
        </w:rPr>
        <w:t xml:space="preserve"> </w:t>
      </w:r>
      <w:r>
        <w:t>beyond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sternum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1"/>
        </w:rPr>
        <w:t xml:space="preserve"> </w:t>
      </w:r>
      <w:r>
        <w:t>lung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8"/>
        </w:rPr>
        <w:t xml:space="preserve"> </w:t>
      </w:r>
      <w:r>
        <w:t>situated</w:t>
      </w:r>
      <w:proofErr w:type="gramEnd"/>
      <w:r>
        <w:rPr>
          <w:spacing w:val="-58"/>
        </w:rPr>
        <w:t xml:space="preserve"> </w:t>
      </w:r>
      <w:r>
        <w:t>posterior.</w:t>
      </w:r>
    </w:p>
    <w:p w14:paraId="0DCD5590" w14:textId="77777777" w:rsidR="00DC16F1" w:rsidRDefault="0024240D">
      <w:pPr>
        <w:pStyle w:val="ListParagraph"/>
        <w:numPr>
          <w:ilvl w:val="2"/>
          <w:numId w:val="59"/>
        </w:numPr>
        <w:tabs>
          <w:tab w:val="left" w:pos="2101"/>
        </w:tabs>
        <w:ind w:right="1646"/>
      </w:pP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5"/>
        </w:rPr>
        <w:t xml:space="preserve"> </w:t>
      </w:r>
      <w:proofErr w:type="gramStart"/>
      <w:r>
        <w:t>was</w:t>
      </w:r>
      <w:r>
        <w:rPr>
          <w:spacing w:val="-5"/>
        </w:rPr>
        <w:t xml:space="preserve"> </w:t>
      </w:r>
      <w:r>
        <w:t>positioned</w:t>
      </w:r>
      <w:proofErr w:type="gramEnd"/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right</w:t>
      </w:r>
      <w:r>
        <w:rPr>
          <w:spacing w:val="-6"/>
        </w:rPr>
        <w:t xml:space="preserve"> </w:t>
      </w:r>
      <w:r>
        <w:t>thorax</w:t>
      </w:r>
      <w:r>
        <w:rPr>
          <w:spacing w:val="-12"/>
        </w:rPr>
        <w:t xml:space="preserve"> </w:t>
      </w:r>
      <w:r>
        <w:t>rotated</w:t>
      </w:r>
      <w:r>
        <w:rPr>
          <w:spacing w:val="-7"/>
        </w:rPr>
        <w:t xml:space="preserve"> </w:t>
      </w:r>
      <w:r>
        <w:t>anterior.</w:t>
      </w:r>
      <w:r>
        <w:rPr>
          <w:spacing w:val="-6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left</w:t>
      </w:r>
      <w:r>
        <w:rPr>
          <w:spacing w:val="-6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forward.</w:t>
      </w:r>
    </w:p>
    <w:p w14:paraId="19582DF6" w14:textId="77777777" w:rsidR="00DC16F1" w:rsidRDefault="00DC16F1">
      <w:pPr>
        <w:sectPr w:rsidR="00DC16F1">
          <w:headerReference w:type="default" r:id="rId275"/>
          <w:footerReference w:type="default" r:id="rId276"/>
          <w:pgSz w:w="12240" w:h="15840"/>
          <w:pgMar w:top="260" w:right="0" w:bottom="1540" w:left="420" w:header="0" w:footer="1352" w:gutter="0"/>
          <w:cols w:space="720"/>
        </w:sectPr>
      </w:pPr>
    </w:p>
    <w:p w14:paraId="66E7F621" w14:textId="77777777" w:rsidR="00DC16F1" w:rsidRDefault="00DC16F1">
      <w:pPr>
        <w:pStyle w:val="BodyText"/>
        <w:rPr>
          <w:sz w:val="20"/>
        </w:rPr>
      </w:pPr>
    </w:p>
    <w:p w14:paraId="6BDA3FEE" w14:textId="77777777" w:rsidR="00DC16F1" w:rsidRDefault="00DC16F1">
      <w:pPr>
        <w:pStyle w:val="BodyText"/>
        <w:rPr>
          <w:sz w:val="20"/>
        </w:rPr>
      </w:pPr>
    </w:p>
    <w:p w14:paraId="2ED3758A" w14:textId="77777777" w:rsidR="00DC16F1" w:rsidRDefault="00DC16F1">
      <w:pPr>
        <w:pStyle w:val="BodyText"/>
        <w:rPr>
          <w:sz w:val="20"/>
        </w:rPr>
      </w:pPr>
    </w:p>
    <w:p w14:paraId="0150EE27" w14:textId="77777777" w:rsidR="00DC16F1" w:rsidRDefault="00DC16F1">
      <w:pPr>
        <w:pStyle w:val="BodyText"/>
        <w:rPr>
          <w:sz w:val="20"/>
        </w:rPr>
      </w:pPr>
    </w:p>
    <w:p w14:paraId="18CCF86E" w14:textId="77777777" w:rsidR="00DC16F1" w:rsidRDefault="00DC16F1">
      <w:pPr>
        <w:pStyle w:val="BodyText"/>
        <w:rPr>
          <w:sz w:val="20"/>
        </w:rPr>
      </w:pPr>
    </w:p>
    <w:p w14:paraId="0A635886" w14:textId="77777777" w:rsidR="00DC16F1" w:rsidRDefault="00DC16F1">
      <w:pPr>
        <w:pStyle w:val="BodyText"/>
        <w:rPr>
          <w:sz w:val="20"/>
        </w:rPr>
      </w:pPr>
    </w:p>
    <w:p w14:paraId="2047D360" w14:textId="77777777" w:rsidR="00DC16F1" w:rsidRDefault="00DC16F1">
      <w:pPr>
        <w:pStyle w:val="BodyText"/>
        <w:spacing w:before="11"/>
        <w:rPr>
          <w:sz w:val="18"/>
        </w:rPr>
      </w:pPr>
    </w:p>
    <w:p w14:paraId="7E84DF07" w14:textId="2DF9F538" w:rsidR="00DC16F1" w:rsidRDefault="0024240D">
      <w:pPr>
        <w:pStyle w:val="Heading6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A6D0D3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A1986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6181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5AF78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7ADFBDF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18A47726" w14:textId="2827327A" w:rsidR="00DC16F1" w:rsidRDefault="006147DB">
      <w:pPr>
        <w:spacing w:before="101" w:line="276" w:lineRule="auto"/>
        <w:ind w:left="8754" w:right="19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4048" behindDoc="0" locked="0" layoutInCell="1" allowOverlap="1" wp14:anchorId="1E7819A9" wp14:editId="0915E60D">
                <wp:simplePos x="0" y="0"/>
                <wp:positionH relativeFrom="page">
                  <wp:posOffset>1944370</wp:posOffset>
                </wp:positionH>
                <wp:positionV relativeFrom="paragraph">
                  <wp:posOffset>-702310</wp:posOffset>
                </wp:positionV>
                <wp:extent cx="3827145" cy="6764020"/>
                <wp:effectExtent l="0" t="0" r="0" b="0"/>
                <wp:wrapNone/>
                <wp:docPr id="684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7145" cy="6764020"/>
                          <a:chOff x="3062" y="-1106"/>
                          <a:chExt cx="6027" cy="10652"/>
                        </a:xfrm>
                      </wpg:grpSpPr>
                      <pic:pic xmlns:pic="http://schemas.openxmlformats.org/drawingml/2006/picture">
                        <pic:nvPicPr>
                          <pic:cNvPr id="686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2" y="-1107"/>
                            <a:ext cx="5612" cy="10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8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5834" y="2492"/>
                            <a:ext cx="325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0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6943" y="523"/>
                            <a:ext cx="1961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77E4D8" w14:textId="77777777" w:rsidR="0024240D" w:rsidRDefault="0024240D">
                              <w:pPr>
                                <w:tabs>
                                  <w:tab w:val="left" w:pos="1940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7819A9" id="Group 162" o:spid="_x0000_s1050" style="position:absolute;left:0;text-align:left;margin-left:153.1pt;margin-top:-55.3pt;width:301.35pt;height:532.6pt;z-index:15874048;mso-position-horizontal-relative:page" coordorigin="3062,-1106" coordsize="6027,106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">
                <v:shape id="Picture 165" o:spid="_x0000_s1051" type="#_x0000_t75" style="position:absolute;left:3062;top:-1107;width:5612;height:10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">
                  <v:imagedata r:id="rId278" o:title=""/>
                </v:shape>
                <v:line id="Line 164" o:spid="_x0000_s1052" style="position:absolute;visibility:visible;mso-wrap-style:square" from="5834,2492" to="9089,2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" strokeweight=".72pt"/>
                <v:shape id="_x0000_s1053" type="#_x0000_t202" style="position:absolute;left:6943;top:523;width:1961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" filled="f" stroked="f">
                  <v:textbox inset="0,0,0,0">
                    <w:txbxContent>
                      <w:p w14:paraId="3D77E4D8" w14:textId="77777777" w:rsidR="0024240D" w:rsidRDefault="0024240D">
                        <w:pPr>
                          <w:tabs>
                            <w:tab w:val="left" w:pos="1940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Sternum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soft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tissues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shoulders,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arms, and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787BBE2C" w14:textId="77777777" w:rsidR="00DC16F1" w:rsidRDefault="00DC16F1">
      <w:pPr>
        <w:pStyle w:val="BodyText"/>
        <w:rPr>
          <w:sz w:val="18"/>
        </w:rPr>
      </w:pPr>
    </w:p>
    <w:p w14:paraId="3E3BA83A" w14:textId="77777777" w:rsidR="00DC16F1" w:rsidRDefault="00DC16F1">
      <w:pPr>
        <w:pStyle w:val="BodyText"/>
        <w:rPr>
          <w:sz w:val="18"/>
        </w:rPr>
      </w:pPr>
    </w:p>
    <w:p w14:paraId="11B197DC" w14:textId="77777777" w:rsidR="00DC16F1" w:rsidRDefault="00DC16F1">
      <w:pPr>
        <w:pStyle w:val="BodyText"/>
        <w:rPr>
          <w:sz w:val="18"/>
        </w:rPr>
      </w:pPr>
    </w:p>
    <w:p w14:paraId="651B7DC7" w14:textId="77777777" w:rsidR="00DC16F1" w:rsidRDefault="00DC16F1">
      <w:pPr>
        <w:pStyle w:val="BodyText"/>
        <w:rPr>
          <w:sz w:val="18"/>
        </w:rPr>
      </w:pPr>
    </w:p>
    <w:p w14:paraId="6AB53799" w14:textId="77777777" w:rsidR="00DC16F1" w:rsidRDefault="00DC16F1">
      <w:pPr>
        <w:pStyle w:val="BodyText"/>
        <w:spacing w:before="7"/>
        <w:rPr>
          <w:sz w:val="18"/>
        </w:rPr>
      </w:pPr>
    </w:p>
    <w:p w14:paraId="4522CF89" w14:textId="77777777" w:rsidR="00DC16F1" w:rsidRDefault="0024240D">
      <w:pPr>
        <w:spacing w:line="280" w:lineRule="auto"/>
        <w:ind w:left="8922" w:right="1874"/>
        <w:rPr>
          <w:sz w:val="16"/>
        </w:rPr>
      </w:pPr>
      <w:r>
        <w:rPr>
          <w:w w:val="80"/>
          <w:sz w:val="16"/>
        </w:rPr>
        <w:t>Sternum in lateral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63808446" w14:textId="77777777" w:rsidR="00DC16F1" w:rsidRDefault="00DC16F1">
      <w:pPr>
        <w:spacing w:line="280" w:lineRule="auto"/>
        <w:rPr>
          <w:sz w:val="16"/>
        </w:rPr>
        <w:sectPr w:rsidR="00DC16F1">
          <w:headerReference w:type="default" r:id="rId279"/>
          <w:footerReference w:type="default" r:id="rId280"/>
          <w:pgSz w:w="12240" w:h="15840"/>
          <w:pgMar w:top="260" w:right="0" w:bottom="1540" w:left="420" w:header="0" w:footer="1352" w:gutter="0"/>
          <w:cols w:space="720"/>
        </w:sectPr>
      </w:pPr>
    </w:p>
    <w:p w14:paraId="545F5289" w14:textId="1DC60F0C" w:rsidR="00DC16F1" w:rsidRDefault="00DC16F1">
      <w:pPr>
        <w:pStyle w:val="BodyText"/>
        <w:ind w:left="9135"/>
        <w:rPr>
          <w:sz w:val="20"/>
        </w:rPr>
      </w:pPr>
    </w:p>
    <w:p w14:paraId="67EE3B31" w14:textId="77777777" w:rsidR="00DC16F1" w:rsidRDefault="00DC16F1">
      <w:pPr>
        <w:pStyle w:val="BodyText"/>
        <w:rPr>
          <w:sz w:val="20"/>
        </w:rPr>
      </w:pPr>
    </w:p>
    <w:p w14:paraId="3961B672" w14:textId="77777777" w:rsidR="00DC16F1" w:rsidRDefault="00DC16F1">
      <w:pPr>
        <w:pStyle w:val="BodyText"/>
        <w:rPr>
          <w:sz w:val="20"/>
        </w:rPr>
      </w:pPr>
    </w:p>
    <w:p w14:paraId="74A0FF9D" w14:textId="77777777" w:rsidR="00DC16F1" w:rsidRDefault="00DC16F1">
      <w:pPr>
        <w:pStyle w:val="BodyText"/>
        <w:rPr>
          <w:sz w:val="20"/>
        </w:rPr>
      </w:pPr>
    </w:p>
    <w:p w14:paraId="5F7B1FD2" w14:textId="77777777" w:rsidR="00DC16F1" w:rsidRDefault="00DC16F1">
      <w:pPr>
        <w:pStyle w:val="BodyText"/>
        <w:rPr>
          <w:sz w:val="20"/>
        </w:rPr>
      </w:pPr>
    </w:p>
    <w:p w14:paraId="1180A9D0" w14:textId="77777777" w:rsidR="00DC16F1" w:rsidRDefault="00DC16F1">
      <w:pPr>
        <w:pStyle w:val="BodyText"/>
        <w:rPr>
          <w:sz w:val="20"/>
        </w:rPr>
      </w:pPr>
    </w:p>
    <w:p w14:paraId="0FFF40F8" w14:textId="77777777" w:rsidR="00DC16F1" w:rsidRDefault="00DC16F1">
      <w:pPr>
        <w:pStyle w:val="BodyText"/>
        <w:rPr>
          <w:sz w:val="20"/>
        </w:rPr>
      </w:pPr>
    </w:p>
    <w:p w14:paraId="4E6C2A9B" w14:textId="77777777" w:rsidR="00DC16F1" w:rsidRDefault="00DC16F1">
      <w:pPr>
        <w:pStyle w:val="BodyText"/>
        <w:rPr>
          <w:sz w:val="20"/>
        </w:rPr>
      </w:pPr>
    </w:p>
    <w:p w14:paraId="26AB6536" w14:textId="77777777" w:rsidR="00DC16F1" w:rsidRDefault="00DC16F1">
      <w:pPr>
        <w:pStyle w:val="BodyText"/>
        <w:rPr>
          <w:sz w:val="20"/>
        </w:rPr>
      </w:pPr>
    </w:p>
    <w:p w14:paraId="1856877C" w14:textId="77777777" w:rsidR="00DC16F1" w:rsidRDefault="00DC16F1">
      <w:pPr>
        <w:pStyle w:val="BodyText"/>
        <w:rPr>
          <w:sz w:val="20"/>
        </w:rPr>
      </w:pPr>
    </w:p>
    <w:p w14:paraId="4A9862BC" w14:textId="77777777" w:rsidR="00DC16F1" w:rsidRDefault="00DC16F1">
      <w:pPr>
        <w:pStyle w:val="BodyText"/>
        <w:rPr>
          <w:sz w:val="20"/>
        </w:rPr>
      </w:pPr>
    </w:p>
    <w:p w14:paraId="53109319" w14:textId="77777777" w:rsidR="00DC16F1" w:rsidRDefault="00DC16F1">
      <w:pPr>
        <w:pStyle w:val="BodyText"/>
        <w:rPr>
          <w:sz w:val="20"/>
        </w:rPr>
      </w:pPr>
    </w:p>
    <w:p w14:paraId="3DE806E4" w14:textId="77777777" w:rsidR="00DC16F1" w:rsidRDefault="00DC16F1">
      <w:pPr>
        <w:pStyle w:val="BodyText"/>
        <w:rPr>
          <w:sz w:val="20"/>
        </w:rPr>
      </w:pPr>
    </w:p>
    <w:p w14:paraId="095D2662" w14:textId="77777777" w:rsidR="00DC16F1" w:rsidRDefault="00DC16F1">
      <w:pPr>
        <w:pStyle w:val="BodyText"/>
        <w:rPr>
          <w:sz w:val="20"/>
        </w:rPr>
      </w:pPr>
    </w:p>
    <w:p w14:paraId="55963100" w14:textId="77777777" w:rsidR="00DC16F1" w:rsidRDefault="00DC16F1">
      <w:pPr>
        <w:pStyle w:val="BodyText"/>
        <w:rPr>
          <w:sz w:val="20"/>
        </w:rPr>
      </w:pPr>
    </w:p>
    <w:p w14:paraId="7DE2BE10" w14:textId="77777777" w:rsidR="00DC16F1" w:rsidRDefault="00DC16F1">
      <w:pPr>
        <w:pStyle w:val="BodyText"/>
        <w:rPr>
          <w:sz w:val="20"/>
        </w:rPr>
      </w:pPr>
    </w:p>
    <w:p w14:paraId="7EA26FAF" w14:textId="77777777" w:rsidR="00DC16F1" w:rsidRDefault="00DC16F1">
      <w:pPr>
        <w:pStyle w:val="BodyText"/>
        <w:rPr>
          <w:sz w:val="20"/>
        </w:rPr>
      </w:pPr>
    </w:p>
    <w:p w14:paraId="38A380CA" w14:textId="77777777" w:rsidR="00DC16F1" w:rsidRDefault="00DC16F1">
      <w:pPr>
        <w:pStyle w:val="BodyText"/>
        <w:rPr>
          <w:sz w:val="20"/>
        </w:rPr>
      </w:pPr>
    </w:p>
    <w:p w14:paraId="739094BB" w14:textId="77777777" w:rsidR="00DC16F1" w:rsidRDefault="0024240D">
      <w:pPr>
        <w:pStyle w:val="Heading1"/>
        <w:spacing w:before="201"/>
        <w:ind w:right="418"/>
      </w:pPr>
      <w:bookmarkStart w:id="54" w:name="_bookmark53"/>
      <w:bookmarkEnd w:id="54"/>
      <w:r>
        <w:t>T</w:t>
      </w:r>
    </w:p>
    <w:p w14:paraId="0CA6B17D" w14:textId="77777777" w:rsidR="00DC16F1" w:rsidRDefault="0024240D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3" w:line="392" w:lineRule="exact"/>
        <w:rPr>
          <w:rFonts w:ascii="Arial" w:hAnsi="Arial"/>
          <w:b/>
          <w:sz w:val="32"/>
        </w:rPr>
      </w:pPr>
      <w:bookmarkStart w:id="55" w:name="_bookmark54"/>
      <w:bookmarkEnd w:id="55"/>
      <w:r>
        <w:rPr>
          <w:rFonts w:ascii="Arial" w:hAnsi="Arial"/>
          <w:b/>
          <w:spacing w:val="-1"/>
          <w:sz w:val="32"/>
        </w:rPr>
        <w:t>Thoracic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Spine</w:t>
      </w:r>
    </w:p>
    <w:p w14:paraId="71F3BD15" w14:textId="77777777" w:rsidR="00DC16F1" w:rsidRDefault="0024240D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0" w:lineRule="exact"/>
        <w:rPr>
          <w:rFonts w:ascii="Arial" w:hAnsi="Arial"/>
          <w:b/>
          <w:sz w:val="32"/>
        </w:rPr>
      </w:pPr>
      <w:bookmarkStart w:id="56" w:name="_bookmark55"/>
      <w:bookmarkEnd w:id="56"/>
      <w:r>
        <w:rPr>
          <w:rFonts w:ascii="Arial" w:hAnsi="Arial"/>
          <w:b/>
          <w:sz w:val="32"/>
        </w:rPr>
        <w:t>Thumb</w:t>
      </w:r>
    </w:p>
    <w:p w14:paraId="2EA9C312" w14:textId="77777777" w:rsidR="00DC16F1" w:rsidRDefault="0024240D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0" w:lineRule="exact"/>
        <w:rPr>
          <w:rFonts w:ascii="Arial" w:hAnsi="Arial"/>
          <w:b/>
          <w:sz w:val="32"/>
        </w:rPr>
      </w:pPr>
      <w:bookmarkStart w:id="57" w:name="_bookmark56"/>
      <w:bookmarkEnd w:id="57"/>
      <w:r>
        <w:rPr>
          <w:rFonts w:ascii="Arial" w:hAnsi="Arial"/>
          <w:b/>
          <w:sz w:val="32"/>
        </w:rPr>
        <w:t>Tibia/Fibula</w:t>
      </w:r>
    </w:p>
    <w:p w14:paraId="41AD4781" w14:textId="77777777" w:rsidR="00DC16F1" w:rsidRDefault="0024240D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2" w:lineRule="exact"/>
        <w:rPr>
          <w:rFonts w:ascii="Arial" w:hAnsi="Arial"/>
          <w:b/>
          <w:sz w:val="32"/>
        </w:rPr>
      </w:pPr>
      <w:bookmarkStart w:id="58" w:name="_bookmark57"/>
      <w:bookmarkEnd w:id="58"/>
      <w:r>
        <w:rPr>
          <w:rFonts w:ascii="Arial" w:hAnsi="Arial"/>
          <w:b/>
          <w:sz w:val="32"/>
        </w:rPr>
        <w:t>Toes</w:t>
      </w:r>
    </w:p>
    <w:p w14:paraId="2F9D0205" w14:textId="77777777" w:rsidR="00DC16F1" w:rsidRDefault="00DC16F1">
      <w:pPr>
        <w:spacing w:line="392" w:lineRule="exact"/>
        <w:rPr>
          <w:rFonts w:ascii="Arial" w:hAnsi="Arial"/>
          <w:sz w:val="32"/>
        </w:rPr>
        <w:sectPr w:rsidR="00DC16F1">
          <w:headerReference w:type="default" r:id="rId281"/>
          <w:footerReference w:type="default" r:id="rId282"/>
          <w:pgSz w:w="12240" w:h="15840"/>
          <w:pgMar w:top="260" w:right="0" w:bottom="1540" w:left="420" w:header="0" w:footer="1352" w:gutter="0"/>
          <w:cols w:space="720"/>
        </w:sectPr>
      </w:pPr>
    </w:p>
    <w:p w14:paraId="356351B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4269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C582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30F89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BE53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8CFC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AE0F81" w14:textId="1185382C" w:rsidR="00DC16F1" w:rsidRDefault="0024240D">
      <w:pPr>
        <w:pStyle w:val="Heading4"/>
        <w:spacing w:before="217"/>
        <w:ind w:left="999" w:right="1404"/>
        <w:jc w:val="center"/>
      </w:pPr>
      <w:r>
        <w:rPr>
          <w:u w:val="thick"/>
        </w:rPr>
        <w:t>Thoracic</w:t>
      </w:r>
      <w:r>
        <w:rPr>
          <w:spacing w:val="-15"/>
          <w:u w:val="thick"/>
        </w:rPr>
        <w:t xml:space="preserve"> </w:t>
      </w:r>
      <w:r>
        <w:rPr>
          <w:u w:val="thick"/>
        </w:rPr>
        <w:t>Spine</w:t>
      </w:r>
    </w:p>
    <w:p w14:paraId="6C95BC13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475D1A9D" w14:textId="77777777" w:rsidR="00DC16F1" w:rsidRDefault="0024240D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9D2E0A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/>
        <w:ind w:right="1669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T7.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proofErr w:type="gramStart"/>
      <w:r>
        <w:t>kyphotic</w:t>
      </w:r>
      <w:proofErr w:type="gramEnd"/>
      <w:r>
        <w:rPr>
          <w:spacing w:val="-4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align</w:t>
      </w:r>
      <w:r>
        <w:rPr>
          <w:spacing w:val="-4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vertebral</w:t>
      </w:r>
      <w:r>
        <w:rPr>
          <w:spacing w:val="-1"/>
        </w:rPr>
        <w:t xml:space="preserve"> </w:t>
      </w:r>
      <w:r>
        <w:t>bodies.</w:t>
      </w:r>
    </w:p>
    <w:p w14:paraId="0A01954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8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9C79AA1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Utilize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anode</w:t>
      </w:r>
      <w:r>
        <w:rPr>
          <w:spacing w:val="-8"/>
        </w:rPr>
        <w:t xml:space="preserve"> </w:t>
      </w:r>
      <w:r>
        <w:t>heel</w:t>
      </w:r>
      <w:r>
        <w:rPr>
          <w:spacing w:val="-10"/>
        </w:rPr>
        <w:t xml:space="preserve"> </w:t>
      </w:r>
      <w:r>
        <w:t>effect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filter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even</w:t>
      </w:r>
      <w:r>
        <w:rPr>
          <w:spacing w:val="-9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densities.</w:t>
      </w:r>
    </w:p>
    <w:p w14:paraId="7983FF48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Suspend</w:t>
      </w:r>
      <w:r>
        <w:rPr>
          <w:spacing w:val="-13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full</w:t>
      </w:r>
      <w:r>
        <w:rPr>
          <w:spacing w:val="-13"/>
        </w:rPr>
        <w:t xml:space="preserve"> </w:t>
      </w:r>
      <w:r>
        <w:t>inspiration.</w:t>
      </w:r>
    </w:p>
    <w:p w14:paraId="57E56378" w14:textId="77777777" w:rsidR="00DC16F1" w:rsidRDefault="00DC16F1">
      <w:pPr>
        <w:pStyle w:val="BodyText"/>
        <w:spacing w:before="4"/>
        <w:rPr>
          <w:sz w:val="25"/>
        </w:rPr>
      </w:pPr>
    </w:p>
    <w:p w14:paraId="1625C53E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0C9C69" w14:textId="77777777" w:rsidR="00DC16F1" w:rsidRDefault="0024240D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39490325" wp14:editId="410A63C7">
            <wp:extent cx="114300" cy="114300"/>
            <wp:effectExtent l="0" t="0" r="0" b="0"/>
            <wp:docPr id="13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T1-T12.</w:t>
      </w:r>
    </w:p>
    <w:p w14:paraId="78D94D85" w14:textId="77777777" w:rsidR="00DC16F1" w:rsidRDefault="0024240D">
      <w:pPr>
        <w:pStyle w:val="BodyText"/>
        <w:spacing w:before="1"/>
        <w:ind w:left="1380" w:right="1468"/>
      </w:pPr>
      <w:r>
        <w:rPr>
          <w:noProof/>
        </w:rPr>
        <w:drawing>
          <wp:inline distT="0" distB="0" distL="0" distR="0" wp14:anchorId="46A2B21E" wp14:editId="6A980728">
            <wp:extent cx="114300" cy="114298"/>
            <wp:effectExtent l="0" t="0" r="0" b="0"/>
            <wp:docPr id="13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Cones</w:t>
      </w:r>
      <w:r>
        <w:rPr>
          <w:spacing w:val="-6"/>
        </w:rPr>
        <w:t xml:space="preserve"> </w:t>
      </w:r>
      <w:r>
        <w:t>open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2.5”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mediastinum</w:t>
      </w:r>
      <w:r>
        <w:rPr>
          <w:spacing w:val="-4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either</w:t>
      </w:r>
      <w:r>
        <w:rPr>
          <w:spacing w:val="-6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655776B3" wp14:editId="6771A3D1">
            <wp:extent cx="114300" cy="114298"/>
            <wp:effectExtent l="0" t="0" r="0" b="0"/>
            <wp:docPr id="13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4"/>
        </w:rPr>
        <w:t xml:space="preserve"> </w:t>
      </w:r>
      <w:r>
        <w:t>Sternal</w:t>
      </w:r>
      <w:r>
        <w:rPr>
          <w:spacing w:val="-2"/>
        </w:rPr>
        <w:t xml:space="preserve"> </w:t>
      </w:r>
      <w:r>
        <w:t>ends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equal</w:t>
      </w:r>
      <w:r>
        <w:rPr>
          <w:spacing w:val="2"/>
        </w:rPr>
        <w:t xml:space="preserve"> </w:t>
      </w:r>
      <w:r>
        <w:t>distances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437FDE4D" w14:textId="77777777" w:rsidR="00DC16F1" w:rsidRDefault="0024240D">
      <w:pPr>
        <w:pStyle w:val="BodyText"/>
        <w:spacing w:before="1"/>
        <w:ind w:left="1380" w:right="4040"/>
      </w:pPr>
      <w:r>
        <w:rPr>
          <w:noProof/>
        </w:rPr>
        <w:drawing>
          <wp:inline distT="0" distB="0" distL="0" distR="0" wp14:anchorId="0DA66D42" wp14:editId="44BA38C5">
            <wp:extent cx="114300" cy="114300"/>
            <wp:effectExtent l="0" t="0" r="0" b="0"/>
            <wp:docPr id="13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7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aligned</w:t>
      </w:r>
      <w:r>
        <w:rPr>
          <w:spacing w:val="-6"/>
        </w:rPr>
        <w:t xml:space="preserve"> </w:t>
      </w:r>
      <w:r>
        <w:t>midline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bodies.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720B575" wp14:editId="7CDE25D0">
            <wp:extent cx="114300" cy="114300"/>
            <wp:effectExtent l="0" t="0" r="0" b="0"/>
            <wp:docPr id="13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equal</w:t>
      </w:r>
      <w:r>
        <w:rPr>
          <w:spacing w:val="-1"/>
        </w:rPr>
        <w:t xml:space="preserve"> </w:t>
      </w:r>
      <w:r>
        <w:t>distances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processes.</w:t>
      </w:r>
    </w:p>
    <w:p w14:paraId="1B801AE6" w14:textId="77777777" w:rsidR="00DC16F1" w:rsidRDefault="0024240D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715D945F" wp14:editId="2E11EB70">
            <wp:extent cx="114300" cy="114300"/>
            <wp:effectExtent l="0" t="0" r="0" b="0"/>
            <wp:docPr id="13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5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open.</w:t>
      </w:r>
    </w:p>
    <w:p w14:paraId="1C94A4C0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0081E2F6" wp14:editId="11EC9E7C">
            <wp:extent cx="114300" cy="114298"/>
            <wp:effectExtent l="0" t="0" r="0" b="0"/>
            <wp:docPr id="13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centered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IR.</w:t>
      </w:r>
      <w:r>
        <w:rPr>
          <w:spacing w:val="-4"/>
        </w:rPr>
        <w:t xml:space="preserve"> </w:t>
      </w:r>
      <w:r>
        <w:t>Ensures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flexion.</w:t>
      </w:r>
    </w:p>
    <w:p w14:paraId="0D812043" w14:textId="77777777" w:rsidR="00DC16F1" w:rsidRDefault="00DC16F1">
      <w:pPr>
        <w:pStyle w:val="BodyText"/>
        <w:spacing w:before="11"/>
        <w:rPr>
          <w:sz w:val="24"/>
        </w:rPr>
      </w:pPr>
    </w:p>
    <w:p w14:paraId="2DBF5AE5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10ED1A5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0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5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perpendicular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T7</w:t>
      </w:r>
      <w:r>
        <w:rPr>
          <w:spacing w:val="-12"/>
        </w:rPr>
        <w:t xml:space="preserve"> </w:t>
      </w:r>
      <w:r>
        <w:t>(inferior</w:t>
      </w:r>
      <w:r>
        <w:rPr>
          <w:spacing w:val="-9"/>
        </w:rPr>
        <w:t xml:space="preserve"> </w:t>
      </w:r>
      <w:r>
        <w:t>scapular</w:t>
      </w:r>
      <w:r>
        <w:rPr>
          <w:spacing w:val="-11"/>
        </w:rPr>
        <w:t xml:space="preserve"> </w:t>
      </w:r>
      <w:r>
        <w:t>border).</w:t>
      </w:r>
    </w:p>
    <w:p w14:paraId="508D613C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(40”).</w:t>
      </w:r>
    </w:p>
    <w:p w14:paraId="5AD820C6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Respiration:</w:t>
      </w:r>
      <w:r>
        <w:rPr>
          <w:spacing w:val="42"/>
        </w:rPr>
        <w:t xml:space="preserve"> </w:t>
      </w:r>
      <w:r>
        <w:t>suspend</w:t>
      </w:r>
      <w:r>
        <w:rPr>
          <w:spacing w:val="-14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inspiration.</w:t>
      </w:r>
    </w:p>
    <w:p w14:paraId="306E2DF0" w14:textId="77777777" w:rsidR="00DC16F1" w:rsidRDefault="00DC16F1">
      <w:pPr>
        <w:pStyle w:val="BodyText"/>
        <w:spacing w:before="6"/>
        <w:rPr>
          <w:sz w:val="25"/>
        </w:rPr>
      </w:pPr>
    </w:p>
    <w:p w14:paraId="0DE51A25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928BBA2" w14:textId="77777777" w:rsidR="00DC16F1" w:rsidRDefault="0024240D">
      <w:pPr>
        <w:pStyle w:val="BodyText"/>
        <w:spacing w:before="39"/>
        <w:ind w:left="1740" w:right="1575" w:hanging="362"/>
      </w:pPr>
      <w:r>
        <w:rPr>
          <w:noProof/>
        </w:rPr>
        <w:drawing>
          <wp:inline distT="0" distB="0" distL="0" distR="0" wp14:anchorId="3D88A77B" wp14:editId="3E8DF403">
            <wp:extent cx="114300" cy="114300"/>
            <wp:effectExtent l="0" t="0" r="0" b="0"/>
            <wp:docPr id="13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T1-T12 included (look for vertebrae with the last rib or follow the curve of the lower</w:t>
      </w:r>
      <w:r>
        <w:rPr>
          <w:spacing w:val="1"/>
        </w:rPr>
        <w:t xml:space="preserve"> </w:t>
      </w:r>
      <w:r>
        <w:t>thoracic</w:t>
      </w:r>
      <w:r>
        <w:rPr>
          <w:spacing w:val="-9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upper</w:t>
      </w:r>
      <w:r>
        <w:rPr>
          <w:spacing w:val="-4"/>
        </w:rPr>
        <w:t xml:space="preserve"> </w:t>
      </w:r>
      <w:r>
        <w:t>lumbar,</w:t>
      </w:r>
      <w:r>
        <w:rPr>
          <w:spacing w:val="-4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kyphotic</w:t>
      </w:r>
      <w:r>
        <w:rPr>
          <w:spacing w:val="-3"/>
        </w:rPr>
        <w:t xml:space="preserve"> </w:t>
      </w:r>
      <w:r>
        <w:t>curve</w:t>
      </w:r>
      <w:r>
        <w:rPr>
          <w:spacing w:val="-7"/>
        </w:rPr>
        <w:t xml:space="preserve"> </w:t>
      </w:r>
      <w:r>
        <w:t>subtly</w:t>
      </w:r>
      <w:r>
        <w:rPr>
          <w:spacing w:val="-58"/>
        </w:rPr>
        <w:t xml:space="preserve"> </w:t>
      </w:r>
      <w:r>
        <w:t>changes</w:t>
      </w:r>
      <w:r>
        <w:rPr>
          <w:spacing w:val="-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spellStart"/>
      <w:r>
        <w:t>lordotic</w:t>
      </w:r>
      <w:proofErr w:type="spellEnd"/>
      <w:r>
        <w:rPr>
          <w:spacing w:val="-4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T12).</w:t>
      </w:r>
    </w:p>
    <w:p w14:paraId="1AB3068D" w14:textId="77777777" w:rsidR="00DC16F1" w:rsidRDefault="0024240D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66D6DC79" wp14:editId="5BD4EF70">
            <wp:extent cx="114300" cy="114300"/>
            <wp:effectExtent l="0" t="0" r="0" b="0"/>
            <wp:docPr id="13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ribs.</w:t>
      </w:r>
      <w:r>
        <w:rPr>
          <w:spacing w:val="-3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up</w:t>
      </w:r>
      <w:r>
        <w:rPr>
          <w:spacing w:val="-9"/>
        </w:rPr>
        <w:t xml:space="preserve"> </w:t>
      </w:r>
      <w:r>
        <w:t>may</w:t>
      </w:r>
      <w:r>
        <w:rPr>
          <w:spacing w:val="-11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hard</w:t>
      </w:r>
      <w:r>
        <w:rPr>
          <w:spacing w:val="-5"/>
        </w:rPr>
        <w:t xml:space="preserve"> </w:t>
      </w:r>
      <w:proofErr w:type="gramStart"/>
      <w:r>
        <w:t>to</w:t>
      </w:r>
      <w:r>
        <w:rPr>
          <w:spacing w:val="-58"/>
        </w:rPr>
        <w:t xml:space="preserve"> </w:t>
      </w:r>
      <w:r>
        <w:t>completely</w:t>
      </w:r>
      <w:r>
        <w:rPr>
          <w:spacing w:val="-3"/>
        </w:rPr>
        <w:t xml:space="preserve"> </w:t>
      </w:r>
      <w:r>
        <w:t>superimpose</w:t>
      </w:r>
      <w:proofErr w:type="gramEnd"/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ribs.</w:t>
      </w:r>
    </w:p>
    <w:p w14:paraId="610F1AC0" w14:textId="77777777" w:rsidR="00DC16F1" w:rsidRDefault="0024240D">
      <w:pPr>
        <w:pStyle w:val="BodyText"/>
        <w:ind w:left="1740" w:right="1468" w:hanging="362"/>
      </w:pPr>
      <w:r>
        <w:rPr>
          <w:noProof/>
        </w:rPr>
        <w:drawing>
          <wp:inline distT="0" distB="0" distL="0" distR="0" wp14:anchorId="12F28198" wp14:editId="7C6258E4">
            <wp:extent cx="113666" cy="113664"/>
            <wp:effectExtent l="0" t="0" r="0" b="0"/>
            <wp:docPr id="13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Open</w:t>
      </w:r>
      <w:r>
        <w:rPr>
          <w:spacing w:val="-6"/>
        </w:rPr>
        <w:t xml:space="preserve"> </w:t>
      </w:r>
      <w:r>
        <w:t>intervertebral</w:t>
      </w:r>
      <w:r>
        <w:rPr>
          <w:spacing w:val="-7"/>
        </w:rPr>
        <w:t xml:space="preserve"> </w:t>
      </w:r>
      <w:r>
        <w:t>disc</w:t>
      </w:r>
      <w:r>
        <w:rPr>
          <w:spacing w:val="-6"/>
        </w:rPr>
        <w:t xml:space="preserve"> </w:t>
      </w:r>
      <w:r>
        <w:t>spaces</w:t>
      </w:r>
      <w:r>
        <w:rPr>
          <w:spacing w:val="-10"/>
        </w:rPr>
        <w:t xml:space="preserve"> </w:t>
      </w:r>
      <w:r>
        <w:t>(closed</w:t>
      </w:r>
      <w:r>
        <w:rPr>
          <w:spacing w:val="-5"/>
        </w:rPr>
        <w:t xml:space="preserve"> </w:t>
      </w:r>
      <w:r>
        <w:t>disc</w:t>
      </w:r>
      <w:r>
        <w:rPr>
          <w:spacing w:val="-9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distorted</w:t>
      </w:r>
      <w:r>
        <w:rPr>
          <w:spacing w:val="-7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bodies</w:t>
      </w:r>
      <w:r>
        <w:rPr>
          <w:spacing w:val="-58"/>
        </w:rPr>
        <w:t xml:space="preserve"> </w:t>
      </w:r>
      <w:r>
        <w:t>indicate that</w:t>
      </w:r>
      <w:r>
        <w:rPr>
          <w:spacing w:val="-2"/>
        </w:rPr>
        <w:t xml:space="preserve"> </w:t>
      </w:r>
      <w:r>
        <w:t>the spine</w:t>
      </w:r>
      <w:r>
        <w:rPr>
          <w:spacing w:val="-3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 imaging</w:t>
      </w:r>
      <w:r>
        <w:rPr>
          <w:spacing w:val="-1"/>
        </w:rPr>
        <w:t xml:space="preserve"> </w:t>
      </w:r>
      <w:r>
        <w:t>receptor).</w:t>
      </w:r>
    </w:p>
    <w:p w14:paraId="1B821530" w14:textId="77777777" w:rsidR="00DC16F1" w:rsidRDefault="0024240D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63F91744" wp14:editId="65FE7008">
            <wp:extent cx="114300" cy="114298"/>
            <wp:effectExtent l="0" t="0" r="0" b="0"/>
            <wp:docPr id="13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thickness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gramStart"/>
      <w:r>
        <w:t>shoulders</w:t>
      </w:r>
      <w:proofErr w:type="gramEnd"/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 hard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get</w:t>
      </w:r>
      <w:r>
        <w:rPr>
          <w:spacing w:val="-3"/>
        </w:rPr>
        <w:t xml:space="preserve"> </w:t>
      </w:r>
      <w:r>
        <w:t>T1-T3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radiograph.</w:t>
      </w:r>
      <w:r>
        <w:rPr>
          <w:spacing w:val="-3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swimmers view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required.</w:t>
      </w:r>
    </w:p>
    <w:p w14:paraId="68739951" w14:textId="77777777" w:rsidR="00DC16F1" w:rsidRDefault="00DC16F1">
      <w:pPr>
        <w:pStyle w:val="BodyText"/>
        <w:spacing w:before="10"/>
        <w:rPr>
          <w:sz w:val="24"/>
        </w:rPr>
      </w:pPr>
    </w:p>
    <w:p w14:paraId="35CDB22F" w14:textId="77777777" w:rsidR="00DC16F1" w:rsidRDefault="0024240D">
      <w:pPr>
        <w:pStyle w:val="Heading6"/>
      </w:pPr>
      <w:r>
        <w:rPr>
          <w:spacing w:val="-1"/>
          <w:u w:val="thick"/>
        </w:rPr>
        <w:t>Swimmers</w:t>
      </w:r>
      <w:r>
        <w:rPr>
          <w:spacing w:val="-14"/>
          <w:u w:val="thick"/>
        </w:rPr>
        <w:t xml:space="preserve"> </w:t>
      </w:r>
      <w:r>
        <w:rPr>
          <w:spacing w:val="-1"/>
          <w:u w:val="thick"/>
        </w:rPr>
        <w:t>View</w:t>
      </w:r>
      <w:r>
        <w:rPr>
          <w:spacing w:val="-8"/>
          <w:u w:val="thick"/>
        </w:rPr>
        <w:t xml:space="preserve"> </w:t>
      </w:r>
      <w:r>
        <w:rPr>
          <w:u w:val="thick"/>
        </w:rPr>
        <w:t>(</w:t>
      </w:r>
      <w:proofErr w:type="spellStart"/>
      <w:r>
        <w:rPr>
          <w:u w:val="thick"/>
        </w:rPr>
        <w:t>Cervicothoracic</w:t>
      </w:r>
      <w:proofErr w:type="spellEnd"/>
      <w:r>
        <w:rPr>
          <w:spacing w:val="-11"/>
          <w:u w:val="thick"/>
        </w:rPr>
        <w:t xml:space="preserve"> </w:t>
      </w:r>
      <w:r>
        <w:rPr>
          <w:u w:val="thick"/>
        </w:rPr>
        <w:t>Region)</w:t>
      </w:r>
    </w:p>
    <w:p w14:paraId="2F39954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5"/>
          <w:tab w:val="left" w:pos="1746"/>
        </w:tabs>
        <w:spacing w:before="43"/>
        <w:ind w:left="1745" w:hanging="366"/>
        <w:rPr>
          <w:rFonts w:ascii="Wingdings" w:hAnsi="Wingdings"/>
          <w:sz w:val="20"/>
        </w:rPr>
      </w:pP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4F20CDB0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right="2269"/>
        <w:rPr>
          <w:rFonts w:ascii="Wingdings" w:hAnsi="Wingdings"/>
          <w:sz w:val="20"/>
        </w:rPr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</w:t>
      </w:r>
      <w:r>
        <w:rPr>
          <w:spacing w:val="-9"/>
        </w:rPr>
        <w:t xml:space="preserve"> </w:t>
      </w:r>
      <w:r>
        <w:t>farthest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rotate</w:t>
      </w:r>
      <w:r>
        <w:rPr>
          <w:spacing w:val="-4"/>
        </w:rPr>
        <w:t xml:space="preserve"> </w:t>
      </w:r>
      <w:r>
        <w:t>posteriorly.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depress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 enough,</w:t>
      </w:r>
      <w:r>
        <w:rPr>
          <w:spacing w:val="-1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1"/>
        </w:rPr>
        <w:t xml:space="preserve"> </w:t>
      </w:r>
      <w:r>
        <w:t>caudal</w:t>
      </w:r>
      <w:r>
        <w:rPr>
          <w:spacing w:val="-1"/>
        </w:rPr>
        <w:t xml:space="preserve"> </w:t>
      </w:r>
      <w:r>
        <w:t>angle.</w:t>
      </w:r>
    </w:p>
    <w:p w14:paraId="387FAD4F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6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C7-T1</w:t>
      </w:r>
      <w:r>
        <w:rPr>
          <w:spacing w:val="-10"/>
        </w:rPr>
        <w:t xml:space="preserve"> </w:t>
      </w:r>
      <w:r>
        <w:t>interspace.</w:t>
      </w:r>
      <w:r>
        <w:rPr>
          <w:spacing w:val="46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(40”).</w:t>
      </w:r>
    </w:p>
    <w:p w14:paraId="15287769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6"/>
        <w:ind w:right="2138"/>
        <w:rPr>
          <w:rFonts w:ascii="Wingdings" w:hAnsi="Wingdings"/>
          <w:sz w:val="20"/>
        </w:rPr>
      </w:pPr>
      <w:r>
        <w:t>For</w:t>
      </w:r>
      <w:r>
        <w:rPr>
          <w:spacing w:val="-5"/>
        </w:rPr>
        <w:t xml:space="preserve"> </w:t>
      </w:r>
      <w:proofErr w:type="gramStart"/>
      <w:r>
        <w:t>trauma</w:t>
      </w:r>
      <w:proofErr w:type="gramEnd"/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stretcher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separate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3-5</w:t>
      </w:r>
      <w:r>
        <w:rPr>
          <w:vertAlign w:val="superscript"/>
        </w:rPr>
        <w:t>o</w:t>
      </w:r>
      <w:r>
        <w:t xml:space="preserve"> </w:t>
      </w:r>
      <w:proofErr w:type="spellStart"/>
      <w:r>
        <w:t>caudad</w:t>
      </w:r>
      <w:proofErr w:type="spellEnd"/>
      <w:r>
        <w:rPr>
          <w:spacing w:val="-2"/>
        </w:rPr>
        <w:t xml:space="preserve"> </w:t>
      </w:r>
      <w:r>
        <w:t>to jugular</w:t>
      </w:r>
      <w:r>
        <w:rPr>
          <w:spacing w:val="-1"/>
        </w:rPr>
        <w:t xml:space="preserve"> </w:t>
      </w:r>
      <w:r>
        <w:t>notch.</w:t>
      </w:r>
    </w:p>
    <w:p w14:paraId="4C79A41A" w14:textId="77777777" w:rsidR="00DC16F1" w:rsidRDefault="0024240D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19952AF" w14:textId="77777777" w:rsidR="00DC16F1" w:rsidRDefault="00DC16F1">
      <w:pPr>
        <w:rPr>
          <w:rFonts w:ascii="Wingdings" w:hAnsi="Wingdings"/>
          <w:sz w:val="20"/>
        </w:rPr>
        <w:sectPr w:rsidR="00DC16F1">
          <w:headerReference w:type="default" r:id="rId283"/>
          <w:footerReference w:type="default" r:id="rId284"/>
          <w:pgSz w:w="12240" w:h="15840"/>
          <w:pgMar w:top="260" w:right="0" w:bottom="1540" w:left="420" w:header="0" w:footer="1352" w:gutter="0"/>
          <w:cols w:space="720"/>
        </w:sectPr>
      </w:pPr>
    </w:p>
    <w:p w14:paraId="2205EA3A" w14:textId="77777777" w:rsidR="00DC16F1" w:rsidRDefault="00DC16F1">
      <w:pPr>
        <w:pStyle w:val="BodyText"/>
        <w:rPr>
          <w:sz w:val="20"/>
        </w:rPr>
      </w:pPr>
    </w:p>
    <w:p w14:paraId="57F78737" w14:textId="77777777" w:rsidR="00DC16F1" w:rsidRDefault="00DC16F1">
      <w:pPr>
        <w:pStyle w:val="BodyText"/>
        <w:rPr>
          <w:sz w:val="20"/>
        </w:rPr>
      </w:pPr>
    </w:p>
    <w:p w14:paraId="4E0B2225" w14:textId="77777777" w:rsidR="00DC16F1" w:rsidRDefault="00DC16F1">
      <w:pPr>
        <w:pStyle w:val="BodyText"/>
        <w:rPr>
          <w:sz w:val="20"/>
        </w:rPr>
      </w:pPr>
    </w:p>
    <w:p w14:paraId="1C29C521" w14:textId="77777777" w:rsidR="00DC16F1" w:rsidRDefault="00DC16F1">
      <w:pPr>
        <w:pStyle w:val="BodyText"/>
        <w:rPr>
          <w:sz w:val="20"/>
        </w:rPr>
      </w:pPr>
    </w:p>
    <w:p w14:paraId="097C34BF" w14:textId="77777777" w:rsidR="00DC16F1" w:rsidRDefault="00DC16F1">
      <w:pPr>
        <w:pStyle w:val="BodyText"/>
        <w:rPr>
          <w:sz w:val="20"/>
        </w:rPr>
      </w:pPr>
    </w:p>
    <w:p w14:paraId="7D0027E0" w14:textId="77777777" w:rsidR="00DC16F1" w:rsidRDefault="00DC16F1">
      <w:pPr>
        <w:pStyle w:val="BodyText"/>
        <w:rPr>
          <w:sz w:val="20"/>
        </w:rPr>
      </w:pPr>
    </w:p>
    <w:p w14:paraId="0A06A7D3" w14:textId="77777777" w:rsidR="00DC16F1" w:rsidRDefault="00DC16F1">
      <w:pPr>
        <w:pStyle w:val="BodyText"/>
        <w:spacing w:before="11"/>
        <w:rPr>
          <w:sz w:val="18"/>
        </w:rPr>
      </w:pPr>
    </w:p>
    <w:p w14:paraId="3C610F69" w14:textId="17CD4B00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2990D1A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6C6ABC8" wp14:editId="5EB8C9B5">
            <wp:extent cx="114300" cy="114300"/>
            <wp:effectExtent l="0" t="0" r="0" b="0"/>
            <wp:docPr id="13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C5-T3</w:t>
      </w:r>
      <w:r>
        <w:rPr>
          <w:spacing w:val="-5"/>
        </w:rPr>
        <w:t xml:space="preserve"> </w:t>
      </w:r>
      <w:r>
        <w:rPr>
          <w:u w:val="single"/>
        </w:rPr>
        <w:t>or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visualized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t-spine</w:t>
      </w:r>
      <w:r>
        <w:rPr>
          <w:spacing w:val="-2"/>
        </w:rPr>
        <w:t xml:space="preserve"> </w:t>
      </w:r>
      <w:r>
        <w:t>image.</w:t>
      </w:r>
    </w:p>
    <w:p w14:paraId="7498961A" w14:textId="77777777" w:rsidR="00DC16F1" w:rsidRDefault="0024240D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721F0B7A" wp14:editId="2C0848A6">
            <wp:extent cx="113666" cy="113665"/>
            <wp:effectExtent l="0" t="0" r="0" b="0"/>
            <wp:docPr id="13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articular</w:t>
      </w:r>
      <w:r>
        <w:rPr>
          <w:spacing w:val="-9"/>
        </w:rPr>
        <w:t xml:space="preserve"> </w:t>
      </w:r>
      <w:r>
        <w:t>pillars,</w:t>
      </w:r>
      <w:r>
        <w:rPr>
          <w:spacing w:val="-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zygapophyseal</w:t>
      </w:r>
      <w:r>
        <w:rPr>
          <w:spacing w:val="-9"/>
        </w:rPr>
        <w:t xml:space="preserve"> </w:t>
      </w:r>
      <w:r>
        <w:t>joints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1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rotation.</w:t>
      </w:r>
    </w:p>
    <w:p w14:paraId="1CC366CC" w14:textId="34FF9DD5" w:rsidR="00DC16F1" w:rsidRDefault="0024240D">
      <w:pPr>
        <w:pStyle w:val="BodyText"/>
        <w:spacing w:before="1"/>
        <w:ind w:left="1380" w:right="2206"/>
      </w:pPr>
      <w:r>
        <w:rPr>
          <w:noProof/>
        </w:rPr>
        <w:drawing>
          <wp:inline distT="0" distB="0" distL="0" distR="0" wp14:anchorId="54D7CF90" wp14:editId="7642972F">
            <wp:extent cx="114300" cy="114300"/>
            <wp:effectExtent l="0" t="0" r="0" b="0"/>
            <wp:docPr id="13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proofErr w:type="spellStart"/>
      <w:r>
        <w:t>Humerus</w:t>
      </w:r>
      <w:proofErr w:type="spellEnd"/>
      <w:r>
        <w:rPr>
          <w:spacing w:val="-8"/>
        </w:rPr>
        <w:t xml:space="preserve"> </w:t>
      </w:r>
      <w:r>
        <w:t>elevated</w:t>
      </w:r>
      <w:r>
        <w:rPr>
          <w:spacing w:val="-5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 w:rsidR="0083152A">
        <w:t>patient’s</w:t>
      </w:r>
      <w:r>
        <w:rPr>
          <w:spacing w:val="-5"/>
        </w:rPr>
        <w:t xml:space="preserve"> </w:t>
      </w:r>
      <w:r>
        <w:t>head</w:t>
      </w:r>
      <w:r>
        <w:rPr>
          <w:spacing w:val="-10"/>
        </w:rPr>
        <w:t xml:space="preserve"> </w:t>
      </w:r>
      <w:proofErr w:type="gramStart"/>
      <w:r>
        <w:t>is</w:t>
      </w:r>
      <w:r>
        <w:rPr>
          <w:spacing w:val="-6"/>
        </w:rPr>
        <w:t xml:space="preserve"> </w:t>
      </w:r>
      <w:r>
        <w:t>aligned</w:t>
      </w:r>
      <w:proofErr w:type="gramEnd"/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73AED80A" wp14:editId="15A2DC1D">
            <wp:extent cx="114300" cy="114300"/>
            <wp:effectExtent l="0" t="0" r="0" b="0"/>
            <wp:docPr id="13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penetration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shoulder</w:t>
      </w:r>
      <w:r>
        <w:rPr>
          <w:spacing w:val="-1"/>
        </w:rPr>
        <w:t xml:space="preserve"> </w:t>
      </w:r>
      <w:r>
        <w:t>region.</w:t>
      </w:r>
    </w:p>
    <w:p w14:paraId="0F4B63A0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3E30E57" wp14:editId="58A9F639">
            <wp:extent cx="114300" cy="114298"/>
            <wp:effectExtent l="0" t="0" r="0" b="0"/>
            <wp:docPr id="13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need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included.</w:t>
      </w:r>
    </w:p>
    <w:p w14:paraId="5A39977D" w14:textId="77777777" w:rsidR="00DC16F1" w:rsidRDefault="00DC16F1">
      <w:pPr>
        <w:pStyle w:val="BodyText"/>
        <w:spacing w:before="1"/>
        <w:rPr>
          <w:sz w:val="25"/>
        </w:rPr>
      </w:pPr>
    </w:p>
    <w:p w14:paraId="6E75703F" w14:textId="73243CCA" w:rsidR="00DC16F1" w:rsidRDefault="006147DB">
      <w:pPr>
        <w:pStyle w:val="Heading6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5584" behindDoc="0" locked="0" layoutInCell="1" allowOverlap="1" wp14:anchorId="0B57C1A7" wp14:editId="3272A4AD">
                <wp:simplePos x="0" y="0"/>
                <wp:positionH relativeFrom="page">
                  <wp:posOffset>2355850</wp:posOffset>
                </wp:positionH>
                <wp:positionV relativeFrom="paragraph">
                  <wp:posOffset>186690</wp:posOffset>
                </wp:positionV>
                <wp:extent cx="2628265" cy="3870960"/>
                <wp:effectExtent l="0" t="0" r="0" b="0"/>
                <wp:wrapNone/>
                <wp:docPr id="678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265" cy="3870960"/>
                          <a:chOff x="3710" y="294"/>
                          <a:chExt cx="4139" cy="6096"/>
                        </a:xfrm>
                      </wpg:grpSpPr>
                      <pic:pic xmlns:pic="http://schemas.openxmlformats.org/drawingml/2006/picture">
                        <pic:nvPicPr>
                          <pic:cNvPr id="68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1" y="293"/>
                            <a:ext cx="2196" cy="6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2" name="AutoShape 160"/>
                        <wps:cNvSpPr>
                          <a:spLocks/>
                        </wps:cNvSpPr>
                        <wps:spPr bwMode="auto">
                          <a:xfrm>
                            <a:off x="3710" y="737"/>
                            <a:ext cx="4139" cy="4680"/>
                          </a:xfrm>
                          <a:custGeom>
                            <a:avLst/>
                            <a:gdLst>
                              <a:gd name="T0" fmla="+- 0 5614 3710"/>
                              <a:gd name="T1" fmla="*/ T0 w 4139"/>
                              <a:gd name="T2" fmla="+- 0 3968 738"/>
                              <a:gd name="T3" fmla="*/ 3968 h 4680"/>
                              <a:gd name="T4" fmla="+- 0 7849 3710"/>
                              <a:gd name="T5" fmla="*/ T4 w 4139"/>
                              <a:gd name="T6" fmla="+- 0 3968 738"/>
                              <a:gd name="T7" fmla="*/ 3968 h 4680"/>
                              <a:gd name="T8" fmla="+- 0 5433 3710"/>
                              <a:gd name="T9" fmla="*/ T8 w 4139"/>
                              <a:gd name="T10" fmla="+- 0 3339 738"/>
                              <a:gd name="T11" fmla="*/ 3339 h 4680"/>
                              <a:gd name="T12" fmla="+- 0 3710 3710"/>
                              <a:gd name="T13" fmla="*/ T12 w 4139"/>
                              <a:gd name="T14" fmla="+- 0 3339 738"/>
                              <a:gd name="T15" fmla="*/ 3339 h 4680"/>
                              <a:gd name="T16" fmla="+- 0 5688 3710"/>
                              <a:gd name="T17" fmla="*/ T16 w 4139"/>
                              <a:gd name="T18" fmla="+- 0 5418 738"/>
                              <a:gd name="T19" fmla="*/ 5418 h 4680"/>
                              <a:gd name="T20" fmla="+- 0 7488 3710"/>
                              <a:gd name="T21" fmla="*/ T20 w 4139"/>
                              <a:gd name="T22" fmla="+- 0 5418 738"/>
                              <a:gd name="T23" fmla="*/ 5418 h 4680"/>
                              <a:gd name="T24" fmla="+- 0 7488 3710"/>
                              <a:gd name="T25" fmla="*/ T24 w 4139"/>
                              <a:gd name="T26" fmla="+- 0 5418 738"/>
                              <a:gd name="T27" fmla="*/ 5418 h 4680"/>
                              <a:gd name="T28" fmla="+- 0 7488 3710"/>
                              <a:gd name="T29" fmla="*/ T28 w 4139"/>
                              <a:gd name="T30" fmla="+- 0 738 738"/>
                              <a:gd name="T31" fmla="*/ 738 h 4680"/>
                              <a:gd name="T32" fmla="+- 0 7488 3710"/>
                              <a:gd name="T33" fmla="*/ T32 w 4139"/>
                              <a:gd name="T34" fmla="+- 0 738 738"/>
                              <a:gd name="T35" fmla="*/ 738 h 4680"/>
                              <a:gd name="T36" fmla="+- 0 5868 3710"/>
                              <a:gd name="T37" fmla="*/ T36 w 4139"/>
                              <a:gd name="T38" fmla="+- 0 738 738"/>
                              <a:gd name="T39" fmla="*/ 738 h 4680"/>
                              <a:gd name="T40" fmla="+- 0 7488 3710"/>
                              <a:gd name="T41" fmla="*/ T40 w 4139"/>
                              <a:gd name="T42" fmla="+- 0 1458 738"/>
                              <a:gd name="T43" fmla="*/ 1458 h 4680"/>
                              <a:gd name="T44" fmla="+- 0 7848 3710"/>
                              <a:gd name="T45" fmla="*/ T44 w 4139"/>
                              <a:gd name="T46" fmla="+- 0 1458 738"/>
                              <a:gd name="T47" fmla="*/ 1458 h 4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139" h="4680">
                                <a:moveTo>
                                  <a:pt x="1904" y="3230"/>
                                </a:moveTo>
                                <a:lnTo>
                                  <a:pt x="4139" y="3230"/>
                                </a:lnTo>
                                <a:moveTo>
                                  <a:pt x="1723" y="2601"/>
                                </a:moveTo>
                                <a:lnTo>
                                  <a:pt x="0" y="2601"/>
                                </a:lnTo>
                                <a:moveTo>
                                  <a:pt x="1978" y="4680"/>
                                </a:moveTo>
                                <a:lnTo>
                                  <a:pt x="3778" y="4680"/>
                                </a:lnTo>
                                <a:moveTo>
                                  <a:pt x="3778" y="4680"/>
                                </a:moveTo>
                                <a:lnTo>
                                  <a:pt x="3778" y="0"/>
                                </a:lnTo>
                                <a:moveTo>
                                  <a:pt x="3778" y="0"/>
                                </a:moveTo>
                                <a:lnTo>
                                  <a:pt x="2158" y="0"/>
                                </a:lnTo>
                                <a:moveTo>
                                  <a:pt x="3778" y="720"/>
                                </a:moveTo>
                                <a:lnTo>
                                  <a:pt x="4138" y="7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2BE10C5" id="Group 159" o:spid="_x0000_s1026" style="position:absolute;margin-left:185.5pt;margin-top:14.7pt;width:206.95pt;height:304.8pt;z-index:15875584;mso-position-horizontal-relative:page" coordorigin="3710,294" coordsize="4139,60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">
                <v:shape id="Picture 161" o:spid="_x0000_s1027" type="#_x0000_t75" style="position:absolute;left:4771;top:293;width:21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">
                  <v:imagedata r:id="rId286" o:title=""/>
                </v:shape>
                <v:shape id="AutoShape 160" o:spid="_x0000_s1028" style="position:absolute;left:3710;top:737;width:4139;height:4680;visibility:visible;mso-wrap-style:square;v-text-anchor:top" coordsize="4139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" path="m1904,3230r2235,m1723,2601l,2601m1978,4680r1800,m3778,4680l3778,t,l2158,m3778,720r360,e" filled="f" strokeweight=".72pt">
                  <v:path arrowok="t" o:connecttype="custom" o:connectlocs="1904,3968;4139,3968;1723,3339;0,3339;1978,5418;3778,5418;3778,5418;3778,738;3778,738;2158,738;3778,1458;4138,1458" o:connectangles="0,0,0,0,0,0,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2A6018E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3A8EF4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2F02C9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2EB86BB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709C80A8" w14:textId="77777777" w:rsidR="00DC16F1" w:rsidRDefault="0024240D">
      <w:pPr>
        <w:spacing w:line="276" w:lineRule="auto"/>
        <w:ind w:left="7574" w:right="3322"/>
        <w:rPr>
          <w:sz w:val="16"/>
        </w:rPr>
      </w:pPr>
      <w:r>
        <w:rPr>
          <w:w w:val="80"/>
          <w:sz w:val="16"/>
        </w:rPr>
        <w:t>T1-T12 must be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3F00AD3C" w14:textId="77777777" w:rsidR="00DC16F1" w:rsidRDefault="00DC16F1">
      <w:pPr>
        <w:pStyle w:val="BodyText"/>
        <w:rPr>
          <w:sz w:val="18"/>
        </w:rPr>
      </w:pPr>
    </w:p>
    <w:p w14:paraId="1802A88C" w14:textId="77777777" w:rsidR="00DC16F1" w:rsidRDefault="00DC16F1">
      <w:pPr>
        <w:pStyle w:val="BodyText"/>
        <w:rPr>
          <w:sz w:val="18"/>
        </w:rPr>
      </w:pPr>
    </w:p>
    <w:p w14:paraId="3908BCDB" w14:textId="77777777" w:rsidR="00DC16F1" w:rsidRDefault="00DC16F1">
      <w:pPr>
        <w:pStyle w:val="BodyText"/>
        <w:rPr>
          <w:sz w:val="18"/>
        </w:rPr>
      </w:pPr>
    </w:p>
    <w:p w14:paraId="1F41E7AA" w14:textId="77777777" w:rsidR="00DC16F1" w:rsidRDefault="00DC16F1">
      <w:pPr>
        <w:pStyle w:val="BodyText"/>
        <w:rPr>
          <w:sz w:val="18"/>
        </w:rPr>
      </w:pPr>
    </w:p>
    <w:p w14:paraId="3E6130E3" w14:textId="77777777" w:rsidR="00DC16F1" w:rsidRDefault="00DC16F1">
      <w:pPr>
        <w:pStyle w:val="BodyText"/>
        <w:rPr>
          <w:sz w:val="18"/>
        </w:rPr>
      </w:pPr>
    </w:p>
    <w:p w14:paraId="319D3CEC" w14:textId="77777777" w:rsidR="00DC16F1" w:rsidRDefault="00DC16F1">
      <w:pPr>
        <w:pStyle w:val="BodyText"/>
        <w:spacing w:before="11"/>
        <w:rPr>
          <w:sz w:val="24"/>
        </w:rPr>
      </w:pPr>
    </w:p>
    <w:p w14:paraId="7836F602" w14:textId="77777777" w:rsidR="00DC16F1" w:rsidRDefault="0024240D">
      <w:pPr>
        <w:ind w:right="8670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intervertebral</w:t>
      </w:r>
    </w:p>
    <w:p w14:paraId="6F88A77B" w14:textId="77777777" w:rsidR="00DC16F1" w:rsidRDefault="0024240D">
      <w:pPr>
        <w:spacing w:before="27"/>
        <w:ind w:right="8669"/>
        <w:jc w:val="right"/>
        <w:rPr>
          <w:sz w:val="16"/>
        </w:rPr>
      </w:pPr>
      <w:proofErr w:type="gramStart"/>
      <w:r>
        <w:rPr>
          <w:w w:val="80"/>
          <w:sz w:val="16"/>
        </w:rPr>
        <w:t>disc</w:t>
      </w:r>
      <w:proofErr w:type="gramEnd"/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688E0428" w14:textId="77777777" w:rsidR="00DC16F1" w:rsidRDefault="00DC16F1">
      <w:pPr>
        <w:pStyle w:val="BodyText"/>
        <w:rPr>
          <w:sz w:val="18"/>
        </w:rPr>
      </w:pPr>
    </w:p>
    <w:p w14:paraId="2B4250B8" w14:textId="77777777" w:rsidR="00DC16F1" w:rsidRDefault="00DC16F1">
      <w:pPr>
        <w:pStyle w:val="BodyText"/>
        <w:spacing w:before="1"/>
        <w:rPr>
          <w:sz w:val="15"/>
        </w:rPr>
      </w:pPr>
    </w:p>
    <w:p w14:paraId="2A1F62AF" w14:textId="77777777" w:rsidR="00DC16F1" w:rsidRDefault="0024240D">
      <w:pPr>
        <w:spacing w:line="276" w:lineRule="auto"/>
        <w:ind w:left="7576" w:right="2770"/>
        <w:rPr>
          <w:sz w:val="16"/>
        </w:rPr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midline</w:t>
      </w:r>
    </w:p>
    <w:p w14:paraId="1119A420" w14:textId="77777777" w:rsidR="00DC16F1" w:rsidRDefault="00DC16F1">
      <w:pPr>
        <w:spacing w:line="276" w:lineRule="auto"/>
        <w:rPr>
          <w:sz w:val="16"/>
        </w:rPr>
        <w:sectPr w:rsidR="00DC16F1">
          <w:headerReference w:type="default" r:id="rId287"/>
          <w:footerReference w:type="default" r:id="rId288"/>
          <w:pgSz w:w="12240" w:h="15840"/>
          <w:pgMar w:top="260" w:right="0" w:bottom="1540" w:left="420" w:header="0" w:footer="1352" w:gutter="0"/>
          <w:cols w:space="720"/>
        </w:sectPr>
      </w:pPr>
    </w:p>
    <w:p w14:paraId="1FBA1D38" w14:textId="77777777" w:rsidR="00DC16F1" w:rsidRDefault="00DC16F1">
      <w:pPr>
        <w:pStyle w:val="BodyText"/>
        <w:rPr>
          <w:sz w:val="20"/>
        </w:rPr>
      </w:pPr>
    </w:p>
    <w:p w14:paraId="41FFACA9" w14:textId="77777777" w:rsidR="00DC16F1" w:rsidRDefault="00DC16F1">
      <w:pPr>
        <w:pStyle w:val="BodyText"/>
        <w:rPr>
          <w:sz w:val="20"/>
        </w:rPr>
      </w:pPr>
    </w:p>
    <w:p w14:paraId="088F9588" w14:textId="77777777" w:rsidR="00DC16F1" w:rsidRDefault="00DC16F1">
      <w:pPr>
        <w:pStyle w:val="BodyText"/>
        <w:rPr>
          <w:sz w:val="20"/>
        </w:rPr>
      </w:pPr>
    </w:p>
    <w:p w14:paraId="0768367C" w14:textId="77777777" w:rsidR="00DC16F1" w:rsidRDefault="00DC16F1">
      <w:pPr>
        <w:pStyle w:val="BodyText"/>
        <w:rPr>
          <w:sz w:val="20"/>
        </w:rPr>
      </w:pPr>
    </w:p>
    <w:p w14:paraId="43FEEFBD" w14:textId="77777777" w:rsidR="00DC16F1" w:rsidRDefault="00DC16F1">
      <w:pPr>
        <w:pStyle w:val="BodyText"/>
        <w:spacing w:before="2"/>
        <w:rPr>
          <w:sz w:val="21"/>
        </w:rPr>
      </w:pPr>
    </w:p>
    <w:p w14:paraId="26400472" w14:textId="59842BEA" w:rsidR="00DC16F1" w:rsidRDefault="006147DB">
      <w:pPr>
        <w:spacing w:before="101"/>
        <w:ind w:left="75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6096" behindDoc="0" locked="0" layoutInCell="1" allowOverlap="1" wp14:anchorId="40ACC815" wp14:editId="3FDE9843">
                <wp:simplePos x="0" y="0"/>
                <wp:positionH relativeFrom="page">
                  <wp:posOffset>2354580</wp:posOffset>
                </wp:positionH>
                <wp:positionV relativeFrom="paragraph">
                  <wp:posOffset>-714375</wp:posOffset>
                </wp:positionV>
                <wp:extent cx="2628900" cy="4114800"/>
                <wp:effectExtent l="0" t="0" r="0" b="0"/>
                <wp:wrapNone/>
                <wp:docPr id="672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0" cy="4114800"/>
                          <a:chOff x="3708" y="-1125"/>
                          <a:chExt cx="4140" cy="6480"/>
                        </a:xfrm>
                      </wpg:grpSpPr>
                      <pic:pic xmlns:pic="http://schemas.openxmlformats.org/drawingml/2006/picture">
                        <pic:nvPicPr>
                          <pic:cNvPr id="674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21" y="-1126"/>
                            <a:ext cx="2894" cy="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6" name="AutoShape 157"/>
                        <wps:cNvSpPr>
                          <a:spLocks/>
                        </wps:cNvSpPr>
                        <wps:spPr bwMode="auto">
                          <a:xfrm>
                            <a:off x="3708" y="-1054"/>
                            <a:ext cx="4140" cy="6120"/>
                          </a:xfrm>
                          <a:custGeom>
                            <a:avLst/>
                            <a:gdLst>
                              <a:gd name="T0" fmla="+- 0 6408 3708"/>
                              <a:gd name="T1" fmla="*/ T0 w 4140"/>
                              <a:gd name="T2" fmla="+- 0 -1053 -1053"/>
                              <a:gd name="T3" fmla="*/ -1053 h 6120"/>
                              <a:gd name="T4" fmla="+- 0 7488 3708"/>
                              <a:gd name="T5" fmla="*/ T4 w 4140"/>
                              <a:gd name="T6" fmla="+- 0 -1053 -1053"/>
                              <a:gd name="T7" fmla="*/ -1053 h 6120"/>
                              <a:gd name="T8" fmla="+- 0 7488 3708"/>
                              <a:gd name="T9" fmla="*/ T8 w 4140"/>
                              <a:gd name="T10" fmla="+- 0 -1053 -1053"/>
                              <a:gd name="T11" fmla="*/ -1053 h 6120"/>
                              <a:gd name="T12" fmla="+- 0 7488 3708"/>
                              <a:gd name="T13" fmla="*/ T12 w 4140"/>
                              <a:gd name="T14" fmla="+- 0 5067 -1053"/>
                              <a:gd name="T15" fmla="*/ 5067 h 6120"/>
                              <a:gd name="T16" fmla="+- 0 7488 3708"/>
                              <a:gd name="T17" fmla="*/ T16 w 4140"/>
                              <a:gd name="T18" fmla="+- 0 5067 -1053"/>
                              <a:gd name="T19" fmla="*/ 5067 h 6120"/>
                              <a:gd name="T20" fmla="+- 0 6408 3708"/>
                              <a:gd name="T21" fmla="*/ T20 w 4140"/>
                              <a:gd name="T22" fmla="+- 0 5067 -1053"/>
                              <a:gd name="T23" fmla="*/ 5067 h 6120"/>
                              <a:gd name="T24" fmla="+- 0 7488 3708"/>
                              <a:gd name="T25" fmla="*/ T24 w 4140"/>
                              <a:gd name="T26" fmla="+- 0 207 -1053"/>
                              <a:gd name="T27" fmla="*/ 207 h 6120"/>
                              <a:gd name="T28" fmla="+- 0 7848 3708"/>
                              <a:gd name="T29" fmla="*/ T28 w 4140"/>
                              <a:gd name="T30" fmla="+- 0 207 -1053"/>
                              <a:gd name="T31" fmla="*/ 207 h 6120"/>
                              <a:gd name="T32" fmla="+- 0 6048 3708"/>
                              <a:gd name="T33" fmla="*/ T32 w 4140"/>
                              <a:gd name="T34" fmla="+- 0 3087 -1053"/>
                              <a:gd name="T35" fmla="*/ 3087 h 6120"/>
                              <a:gd name="T36" fmla="+- 0 3708 3708"/>
                              <a:gd name="T37" fmla="*/ T36 w 4140"/>
                              <a:gd name="T38" fmla="+- 0 3087 -1053"/>
                              <a:gd name="T39" fmla="*/ 3087 h 6120"/>
                              <a:gd name="T40" fmla="+- 0 5148 3708"/>
                              <a:gd name="T41" fmla="*/ T40 w 4140"/>
                              <a:gd name="T42" fmla="+- 0 1467 -1053"/>
                              <a:gd name="T43" fmla="*/ 1467 h 6120"/>
                              <a:gd name="T44" fmla="+- 0 3888 3708"/>
                              <a:gd name="T45" fmla="*/ T44 w 4140"/>
                              <a:gd name="T46" fmla="+- 0 1467 -1053"/>
                              <a:gd name="T47" fmla="*/ 1467 h 6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140" h="6120">
                                <a:moveTo>
                                  <a:pt x="2700" y="0"/>
                                </a:moveTo>
                                <a:lnTo>
                                  <a:pt x="3780" y="0"/>
                                </a:lnTo>
                                <a:moveTo>
                                  <a:pt x="3780" y="0"/>
                                </a:moveTo>
                                <a:lnTo>
                                  <a:pt x="3780" y="6120"/>
                                </a:lnTo>
                                <a:moveTo>
                                  <a:pt x="3780" y="6120"/>
                                </a:moveTo>
                                <a:lnTo>
                                  <a:pt x="2700" y="6120"/>
                                </a:lnTo>
                                <a:moveTo>
                                  <a:pt x="3780" y="1260"/>
                                </a:moveTo>
                                <a:lnTo>
                                  <a:pt x="4140" y="1260"/>
                                </a:lnTo>
                                <a:moveTo>
                                  <a:pt x="2340" y="4140"/>
                                </a:moveTo>
                                <a:lnTo>
                                  <a:pt x="0" y="4140"/>
                                </a:lnTo>
                                <a:moveTo>
                                  <a:pt x="1440" y="2520"/>
                                </a:moveTo>
                                <a:lnTo>
                                  <a:pt x="180" y="25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1A7437C" id="Group 156" o:spid="_x0000_s1026" style="position:absolute;margin-left:185.4pt;margin-top:-56.25pt;width:207pt;height:324pt;z-index:15876096;mso-position-horizontal-relative:page" coordorigin="3708,-1125" coordsize="4140,6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">
                <v:shape id="Picture 158" o:spid="_x0000_s1027" type="#_x0000_t75" style="position:absolute;left:4421;top:-1126;width:2894;height:6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">
                  <v:imagedata r:id="rId290" o:title=""/>
                </v:shape>
                <v:shape id="AutoShape 157" o:spid="_x0000_s1028" style="position:absolute;left:3708;top:-1054;width:4140;height:6120;visibility:visible;mso-wrap-style:square;v-text-anchor:top" coordsize="4140,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" path="m2700,l3780,t,l3780,6120t,l2700,6120m3780,1260r360,m2340,4140l,4140m1440,2520r-1260,e" filled="f" strokeweight=".72pt">
                  <v:path arrowok="t" o:connecttype="custom" o:connectlocs="2700,-1053;3780,-1053;3780,-1053;3780,5067;3780,5067;2700,5067;3780,207;4140,207;2340,3087;0,3087;1440,1467;180,1467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T1-T12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00F75AA4" w14:textId="77777777" w:rsidR="00DC16F1" w:rsidRDefault="00DC16F1">
      <w:pPr>
        <w:pStyle w:val="BodyText"/>
        <w:rPr>
          <w:sz w:val="20"/>
        </w:rPr>
      </w:pPr>
    </w:p>
    <w:p w14:paraId="2C5CF529" w14:textId="77777777" w:rsidR="00DC16F1" w:rsidRDefault="00DC16F1">
      <w:pPr>
        <w:pStyle w:val="BodyText"/>
        <w:rPr>
          <w:sz w:val="20"/>
        </w:rPr>
      </w:pPr>
    </w:p>
    <w:p w14:paraId="0535E67D" w14:textId="77777777" w:rsidR="00DC16F1" w:rsidRDefault="00DC16F1">
      <w:pPr>
        <w:pStyle w:val="BodyText"/>
        <w:rPr>
          <w:sz w:val="29"/>
        </w:rPr>
      </w:pPr>
    </w:p>
    <w:p w14:paraId="7FD7F80D" w14:textId="77777777" w:rsidR="00DC16F1" w:rsidRDefault="0024240D">
      <w:pPr>
        <w:spacing w:before="101" w:line="273" w:lineRule="auto"/>
        <w:ind w:left="2501" w:right="8499" w:firstLine="446"/>
        <w:jc w:val="both"/>
        <w:rPr>
          <w:sz w:val="16"/>
        </w:rPr>
      </w:pPr>
      <w:r>
        <w:rPr>
          <w:w w:val="80"/>
          <w:sz w:val="16"/>
        </w:rPr>
        <w:t>Nearly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1B53FA7B" w14:textId="77777777" w:rsidR="00DC16F1" w:rsidRDefault="00DC16F1">
      <w:pPr>
        <w:pStyle w:val="BodyText"/>
        <w:rPr>
          <w:sz w:val="18"/>
        </w:rPr>
      </w:pPr>
    </w:p>
    <w:p w14:paraId="7FBD0431" w14:textId="77777777" w:rsidR="00DC16F1" w:rsidRDefault="00DC16F1">
      <w:pPr>
        <w:pStyle w:val="BodyText"/>
        <w:rPr>
          <w:sz w:val="18"/>
        </w:rPr>
      </w:pPr>
    </w:p>
    <w:p w14:paraId="1156BEE5" w14:textId="77777777" w:rsidR="00DC16F1" w:rsidRDefault="00DC16F1">
      <w:pPr>
        <w:pStyle w:val="BodyText"/>
        <w:rPr>
          <w:sz w:val="18"/>
        </w:rPr>
      </w:pPr>
    </w:p>
    <w:p w14:paraId="47E60AAB" w14:textId="77777777" w:rsidR="00DC16F1" w:rsidRDefault="00DC16F1">
      <w:pPr>
        <w:pStyle w:val="BodyText"/>
        <w:rPr>
          <w:sz w:val="18"/>
        </w:rPr>
      </w:pPr>
    </w:p>
    <w:p w14:paraId="5F3413CB" w14:textId="77777777" w:rsidR="00DC16F1" w:rsidRDefault="00DC16F1">
      <w:pPr>
        <w:pStyle w:val="BodyText"/>
        <w:spacing w:before="1"/>
        <w:rPr>
          <w:sz w:val="14"/>
        </w:rPr>
      </w:pPr>
    </w:p>
    <w:p w14:paraId="6BE82C22" w14:textId="77777777" w:rsidR="00DC16F1" w:rsidRDefault="0024240D">
      <w:pPr>
        <w:spacing w:before="1"/>
        <w:ind w:right="8665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intervertebral</w:t>
      </w:r>
    </w:p>
    <w:p w14:paraId="44F208F1" w14:textId="77777777" w:rsidR="00DC16F1" w:rsidRDefault="0024240D">
      <w:pPr>
        <w:spacing w:before="24"/>
        <w:ind w:right="8662"/>
        <w:jc w:val="right"/>
        <w:rPr>
          <w:sz w:val="16"/>
        </w:rPr>
      </w:pPr>
      <w:proofErr w:type="gramStart"/>
      <w:r>
        <w:rPr>
          <w:w w:val="80"/>
          <w:sz w:val="16"/>
        </w:rPr>
        <w:t>disc</w:t>
      </w:r>
      <w:proofErr w:type="gramEnd"/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144DD14E" w14:textId="77777777" w:rsidR="00DC16F1" w:rsidRDefault="00DC16F1">
      <w:pPr>
        <w:jc w:val="right"/>
        <w:rPr>
          <w:sz w:val="16"/>
        </w:rPr>
        <w:sectPr w:rsidR="00DC16F1">
          <w:headerReference w:type="default" r:id="rId291"/>
          <w:footerReference w:type="default" r:id="rId292"/>
          <w:pgSz w:w="12240" w:h="15840"/>
          <w:pgMar w:top="2100" w:right="0" w:bottom="1540" w:left="420" w:header="270" w:footer="1352" w:gutter="0"/>
          <w:cols w:space="720"/>
        </w:sectPr>
      </w:pPr>
    </w:p>
    <w:p w14:paraId="08636951" w14:textId="77777777" w:rsidR="00DC16F1" w:rsidRDefault="00DC16F1">
      <w:pPr>
        <w:pStyle w:val="BodyText"/>
        <w:rPr>
          <w:sz w:val="20"/>
        </w:rPr>
      </w:pPr>
    </w:p>
    <w:p w14:paraId="68CC02F1" w14:textId="77777777" w:rsidR="00DC16F1" w:rsidRDefault="00DC16F1">
      <w:pPr>
        <w:pStyle w:val="BodyText"/>
        <w:rPr>
          <w:sz w:val="20"/>
        </w:rPr>
      </w:pPr>
    </w:p>
    <w:p w14:paraId="7599D26E" w14:textId="77777777" w:rsidR="00DC16F1" w:rsidRDefault="00DC16F1">
      <w:pPr>
        <w:pStyle w:val="BodyText"/>
        <w:rPr>
          <w:sz w:val="20"/>
        </w:rPr>
      </w:pPr>
    </w:p>
    <w:p w14:paraId="292AC1F8" w14:textId="77777777" w:rsidR="00DC16F1" w:rsidRDefault="00DC16F1">
      <w:pPr>
        <w:pStyle w:val="BodyText"/>
        <w:rPr>
          <w:sz w:val="20"/>
        </w:rPr>
      </w:pPr>
    </w:p>
    <w:p w14:paraId="6860123F" w14:textId="77777777" w:rsidR="00DC16F1" w:rsidRDefault="00DC16F1">
      <w:pPr>
        <w:pStyle w:val="BodyText"/>
        <w:rPr>
          <w:sz w:val="20"/>
        </w:rPr>
      </w:pPr>
    </w:p>
    <w:p w14:paraId="48A8DBD8" w14:textId="77777777" w:rsidR="00DC16F1" w:rsidRDefault="00DC16F1">
      <w:pPr>
        <w:pStyle w:val="BodyText"/>
        <w:rPr>
          <w:sz w:val="20"/>
        </w:rPr>
      </w:pPr>
    </w:p>
    <w:p w14:paraId="1106C8F6" w14:textId="77777777" w:rsidR="00DC16F1" w:rsidRDefault="00DC16F1">
      <w:pPr>
        <w:pStyle w:val="BodyText"/>
        <w:rPr>
          <w:sz w:val="20"/>
        </w:rPr>
      </w:pPr>
    </w:p>
    <w:p w14:paraId="4C583087" w14:textId="77777777" w:rsidR="00DC16F1" w:rsidRDefault="00DC16F1">
      <w:pPr>
        <w:pStyle w:val="BodyText"/>
        <w:rPr>
          <w:sz w:val="20"/>
        </w:rPr>
      </w:pPr>
    </w:p>
    <w:p w14:paraId="6E4A767E" w14:textId="77777777" w:rsidR="00DC16F1" w:rsidRDefault="00DC16F1">
      <w:pPr>
        <w:pStyle w:val="BodyText"/>
        <w:rPr>
          <w:sz w:val="20"/>
        </w:rPr>
      </w:pPr>
    </w:p>
    <w:p w14:paraId="39B0BC9B" w14:textId="77777777" w:rsidR="00DC16F1" w:rsidRDefault="00DC16F1">
      <w:pPr>
        <w:pStyle w:val="BodyText"/>
        <w:spacing w:before="2"/>
        <w:rPr>
          <w:sz w:val="20"/>
        </w:rPr>
      </w:pPr>
    </w:p>
    <w:p w14:paraId="4C405176" w14:textId="77777777" w:rsidR="00DC16F1" w:rsidRDefault="00DC16F1">
      <w:pPr>
        <w:rPr>
          <w:sz w:val="20"/>
        </w:rPr>
        <w:sectPr w:rsidR="00DC16F1">
          <w:headerReference w:type="default" r:id="rId293"/>
          <w:footerReference w:type="default" r:id="rId294"/>
          <w:pgSz w:w="12240" w:h="15840"/>
          <w:pgMar w:top="2100" w:right="0" w:bottom="1540" w:left="420" w:header="270" w:footer="1352" w:gutter="0"/>
          <w:cols w:space="720"/>
        </w:sectPr>
      </w:pPr>
    </w:p>
    <w:p w14:paraId="5A81FCD3" w14:textId="77777777" w:rsidR="00DC16F1" w:rsidRDefault="0024240D">
      <w:pPr>
        <w:spacing w:before="101" w:line="278" w:lineRule="auto"/>
        <w:ind w:left="876" w:right="38" w:firstLine="72"/>
        <w:jc w:val="right"/>
        <w:rPr>
          <w:sz w:val="16"/>
        </w:rPr>
      </w:pPr>
      <w:r>
        <w:rPr>
          <w:w w:val="80"/>
          <w:sz w:val="16"/>
        </w:rPr>
        <w:t>Separation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clavicles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visualize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T1</w:t>
      </w:r>
    </w:p>
    <w:p w14:paraId="47CD0624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1F71649A" w14:textId="77777777" w:rsidR="00DC16F1" w:rsidRDefault="00DC16F1">
      <w:pPr>
        <w:pStyle w:val="BodyText"/>
        <w:rPr>
          <w:sz w:val="18"/>
        </w:rPr>
      </w:pPr>
    </w:p>
    <w:p w14:paraId="5C2D3366" w14:textId="77777777" w:rsidR="00DC16F1" w:rsidRDefault="00DC16F1">
      <w:pPr>
        <w:pStyle w:val="BodyText"/>
        <w:rPr>
          <w:sz w:val="18"/>
        </w:rPr>
      </w:pPr>
    </w:p>
    <w:p w14:paraId="4D19A685" w14:textId="21B6B3B4" w:rsidR="00DC16F1" w:rsidRDefault="006147DB">
      <w:pPr>
        <w:pStyle w:val="ListParagraph"/>
        <w:numPr>
          <w:ilvl w:val="0"/>
          <w:numId w:val="47"/>
        </w:numPr>
        <w:tabs>
          <w:tab w:val="left" w:pos="1011"/>
        </w:tabs>
        <w:spacing w:before="159" w:line="276" w:lineRule="auto"/>
        <w:ind w:right="1499" w:firstLine="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39072" behindDoc="1" locked="0" layoutInCell="1" allowOverlap="1" wp14:anchorId="3F84B21C" wp14:editId="77375B4E">
                <wp:simplePos x="0" y="0"/>
                <wp:positionH relativeFrom="page">
                  <wp:posOffset>1501140</wp:posOffset>
                </wp:positionH>
                <wp:positionV relativeFrom="paragraph">
                  <wp:posOffset>-1830705</wp:posOffset>
                </wp:positionV>
                <wp:extent cx="4330065" cy="3953510"/>
                <wp:effectExtent l="0" t="0" r="0" b="0"/>
                <wp:wrapNone/>
                <wp:docPr id="666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30065" cy="3953510"/>
                          <a:chOff x="2364" y="-2883"/>
                          <a:chExt cx="6819" cy="6226"/>
                        </a:xfrm>
                      </wpg:grpSpPr>
                      <pic:pic xmlns:pic="http://schemas.openxmlformats.org/drawingml/2006/picture">
                        <pic:nvPicPr>
                          <pic:cNvPr id="668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36" y="-2883"/>
                            <a:ext cx="6646" cy="6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0" name="AutoShape 154"/>
                        <wps:cNvSpPr>
                          <a:spLocks/>
                        </wps:cNvSpPr>
                        <wps:spPr bwMode="auto">
                          <a:xfrm>
                            <a:off x="2371" y="-185"/>
                            <a:ext cx="6225" cy="677"/>
                          </a:xfrm>
                          <a:custGeom>
                            <a:avLst/>
                            <a:gdLst>
                              <a:gd name="T0" fmla="+- 0 8465 2371"/>
                              <a:gd name="T1" fmla="*/ T0 w 6225"/>
                              <a:gd name="T2" fmla="+- 0 492 -185"/>
                              <a:gd name="T3" fmla="*/ 492 h 677"/>
                              <a:gd name="T4" fmla="+- 0 8596 2371"/>
                              <a:gd name="T5" fmla="*/ T4 w 6225"/>
                              <a:gd name="T6" fmla="+- 0 492 -185"/>
                              <a:gd name="T7" fmla="*/ 492 h 677"/>
                              <a:gd name="T8" fmla="+- 0 6091 2371"/>
                              <a:gd name="T9" fmla="*/ T8 w 6225"/>
                              <a:gd name="T10" fmla="+- 0 -20 -185"/>
                              <a:gd name="T11" fmla="*/ -20 h 677"/>
                              <a:gd name="T12" fmla="+- 0 2371 2371"/>
                              <a:gd name="T13" fmla="*/ T12 w 6225"/>
                              <a:gd name="T14" fmla="+- 0 -185 -185"/>
                              <a:gd name="T15" fmla="*/ -185 h 6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25" h="677">
                                <a:moveTo>
                                  <a:pt x="6094" y="677"/>
                                </a:moveTo>
                                <a:lnTo>
                                  <a:pt x="6225" y="677"/>
                                </a:lnTo>
                                <a:moveTo>
                                  <a:pt x="3720" y="1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280A651" id="Group 153" o:spid="_x0000_s1026" style="position:absolute;margin-left:118.2pt;margin-top:-144.15pt;width:340.95pt;height:311.3pt;z-index:-21777408;mso-position-horizontal-relative:page" coordorigin="2364,-2883" coordsize="6819,6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">
                <v:shape id="Picture 155" o:spid="_x0000_s1027" type="#_x0000_t75" style="position:absolute;left:2536;top:-2883;width:6646;height:6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">
                  <v:imagedata r:id="rId296" o:title=""/>
                </v:shape>
                <v:shape id="AutoShape 154" o:spid="_x0000_s1028" style="position:absolute;left:2371;top:-185;width:6225;height:677;visibility:visible;mso-wrap-style:square;v-text-anchor:top" coordsize="6225,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" path="m6094,677r131,m3720,165l,e" filled="f" strokeweight=".72pt">
                  <v:path arrowok="t" o:connecttype="custom" o:connectlocs="6094,492;6225,492;3720,-20;0,-185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ray penetration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separation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shoulder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region</w:t>
      </w:r>
    </w:p>
    <w:p w14:paraId="6C162DA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63" w:space="6434"/>
            <w:col w:w="3623"/>
          </w:cols>
        </w:sectPr>
      </w:pPr>
    </w:p>
    <w:p w14:paraId="29E36599" w14:textId="77777777" w:rsidR="00DC16F1" w:rsidRDefault="00DC16F1">
      <w:pPr>
        <w:pStyle w:val="BodyText"/>
        <w:spacing w:before="4"/>
        <w:rPr>
          <w:sz w:val="19"/>
        </w:rPr>
      </w:pPr>
    </w:p>
    <w:p w14:paraId="13BD5BF4" w14:textId="77777777" w:rsidR="00DC16F1" w:rsidRDefault="0024240D">
      <w:pPr>
        <w:tabs>
          <w:tab w:val="left" w:pos="1920"/>
          <w:tab w:val="left" w:pos="3844"/>
        </w:tabs>
        <w:spacing w:before="100" w:line="276" w:lineRule="auto"/>
        <w:ind w:left="1342" w:right="7973" w:hanging="130"/>
        <w:rPr>
          <w:sz w:val="16"/>
        </w:rPr>
      </w:pPr>
      <w:proofErr w:type="spellStart"/>
      <w:r>
        <w:rPr>
          <w:w w:val="90"/>
          <w:sz w:val="16"/>
        </w:rPr>
        <w:t>Superim</w:t>
      </w:r>
      <w:proofErr w:type="spellEnd"/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posed</w:t>
      </w:r>
    </w:p>
    <w:p w14:paraId="627D4A0C" w14:textId="77777777" w:rsidR="00DC16F1" w:rsidRDefault="0024240D">
      <w:pPr>
        <w:spacing w:line="181" w:lineRule="exact"/>
        <w:ind w:right="10107"/>
        <w:jc w:val="right"/>
        <w:rPr>
          <w:sz w:val="16"/>
        </w:rPr>
      </w:pPr>
      <w:proofErr w:type="gramStart"/>
      <w:r>
        <w:rPr>
          <w:w w:val="90"/>
          <w:sz w:val="16"/>
        </w:rPr>
        <w:t>posterior</w:t>
      </w:r>
      <w:proofErr w:type="gramEnd"/>
    </w:p>
    <w:p w14:paraId="7B8EA737" w14:textId="77777777" w:rsidR="00DC16F1" w:rsidRDefault="0024240D">
      <w:pPr>
        <w:spacing w:before="32"/>
        <w:ind w:right="10107"/>
        <w:jc w:val="right"/>
        <w:rPr>
          <w:sz w:val="16"/>
        </w:rPr>
      </w:pPr>
      <w:proofErr w:type="gramStart"/>
      <w:r>
        <w:rPr>
          <w:w w:val="90"/>
          <w:sz w:val="16"/>
        </w:rPr>
        <w:t>ribs</w:t>
      </w:r>
      <w:proofErr w:type="gramEnd"/>
    </w:p>
    <w:p w14:paraId="2AB1E8A9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63762A8" w14:textId="77777777" w:rsidR="00DC16F1" w:rsidRDefault="00DC16F1">
      <w:pPr>
        <w:pStyle w:val="BodyText"/>
        <w:rPr>
          <w:sz w:val="20"/>
        </w:rPr>
      </w:pPr>
    </w:p>
    <w:p w14:paraId="15D0708B" w14:textId="77777777" w:rsidR="00DC16F1" w:rsidRDefault="00DC16F1">
      <w:pPr>
        <w:pStyle w:val="BodyText"/>
        <w:rPr>
          <w:sz w:val="20"/>
        </w:rPr>
      </w:pPr>
    </w:p>
    <w:p w14:paraId="787A5018" w14:textId="77777777" w:rsidR="00DC16F1" w:rsidRDefault="00DC16F1">
      <w:pPr>
        <w:pStyle w:val="BodyText"/>
        <w:rPr>
          <w:sz w:val="20"/>
        </w:rPr>
      </w:pPr>
    </w:p>
    <w:p w14:paraId="075FB37D" w14:textId="77777777" w:rsidR="00DC16F1" w:rsidRDefault="00DC16F1">
      <w:pPr>
        <w:pStyle w:val="BodyText"/>
        <w:rPr>
          <w:sz w:val="20"/>
        </w:rPr>
      </w:pPr>
    </w:p>
    <w:p w14:paraId="7D75852B" w14:textId="77777777" w:rsidR="00DC16F1" w:rsidRDefault="00DC16F1">
      <w:pPr>
        <w:pStyle w:val="BodyText"/>
        <w:rPr>
          <w:sz w:val="20"/>
        </w:rPr>
      </w:pPr>
    </w:p>
    <w:p w14:paraId="2082BCC2" w14:textId="77777777" w:rsidR="00DC16F1" w:rsidRDefault="00DC16F1">
      <w:pPr>
        <w:pStyle w:val="BodyText"/>
        <w:rPr>
          <w:sz w:val="20"/>
        </w:rPr>
      </w:pPr>
    </w:p>
    <w:p w14:paraId="529014F3" w14:textId="533A0350" w:rsidR="00DC16F1" w:rsidRDefault="0024240D">
      <w:pPr>
        <w:pStyle w:val="Heading4"/>
        <w:spacing w:before="217"/>
        <w:ind w:left="999" w:right="1413"/>
        <w:jc w:val="center"/>
      </w:pPr>
      <w:r>
        <w:rPr>
          <w:u w:val="thick"/>
        </w:rPr>
        <w:t>Thumb</w:t>
      </w:r>
    </w:p>
    <w:p w14:paraId="7C808A23" w14:textId="77777777" w:rsidR="00DC16F1" w:rsidRDefault="0024240D">
      <w:pPr>
        <w:pStyle w:val="BodyText"/>
        <w:spacing w:before="173"/>
        <w:ind w:left="1020"/>
      </w:pPr>
      <w:r>
        <w:t>The</w:t>
      </w:r>
      <w:r>
        <w:rPr>
          <w:spacing w:val="-11"/>
        </w:rPr>
        <w:t xml:space="preserve"> </w:t>
      </w:r>
      <w:r>
        <w:t>trapezium</w:t>
      </w:r>
      <w:r>
        <w:rPr>
          <w:spacing w:val="-6"/>
        </w:rPr>
        <w:t xml:space="preserve"> </w:t>
      </w:r>
      <w:proofErr w:type="gramStart"/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demonstrated</w:t>
      </w:r>
      <w:proofErr w:type="gramEnd"/>
      <w:r>
        <w:rPr>
          <w:spacing w:val="-12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views.</w:t>
      </w:r>
    </w:p>
    <w:p w14:paraId="6A405514" w14:textId="77777777" w:rsidR="00DC16F1" w:rsidRDefault="00DC16F1">
      <w:pPr>
        <w:pStyle w:val="BodyText"/>
        <w:spacing w:before="2"/>
        <w:rPr>
          <w:sz w:val="20"/>
        </w:rPr>
      </w:pPr>
    </w:p>
    <w:p w14:paraId="410CBD8D" w14:textId="77777777" w:rsidR="00DC16F1" w:rsidRDefault="0024240D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20D0A989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gramStart"/>
      <w:r>
        <w:t>1</w:t>
      </w:r>
      <w:r>
        <w:rPr>
          <w:vertAlign w:val="superscript"/>
        </w:rPr>
        <w:t>st</w:t>
      </w:r>
      <w:proofErr w:type="gramEnd"/>
      <w:r>
        <w:rPr>
          <w:spacing w:val="-6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  <w:r>
        <w:rPr>
          <w:spacing w:val="51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(40”).</w:t>
      </w:r>
    </w:p>
    <w:p w14:paraId="0004A20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AP</w:t>
      </w:r>
      <w:r>
        <w:rPr>
          <w:spacing w:val="-11"/>
        </w:rPr>
        <w:t xml:space="preserve"> </w:t>
      </w:r>
      <w:r>
        <w:t>projection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preferred</w:t>
      </w:r>
      <w:r>
        <w:rPr>
          <w:spacing w:val="-8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PA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reduced</w:t>
      </w:r>
      <w:r>
        <w:rPr>
          <w:spacing w:val="-11"/>
        </w:rPr>
        <w:t xml:space="preserve"> </w:t>
      </w:r>
      <w:r>
        <w:t>OID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increased</w:t>
      </w:r>
      <w:r>
        <w:rPr>
          <w:spacing w:val="-10"/>
        </w:rPr>
        <w:t xml:space="preserve"> </w:t>
      </w:r>
      <w:r>
        <w:t>detail.</w:t>
      </w:r>
    </w:p>
    <w:p w14:paraId="4CC95F74" w14:textId="77777777" w:rsidR="00DC16F1" w:rsidRDefault="00DC16F1">
      <w:pPr>
        <w:pStyle w:val="BodyText"/>
        <w:spacing w:before="6"/>
        <w:rPr>
          <w:sz w:val="25"/>
        </w:rPr>
      </w:pPr>
    </w:p>
    <w:p w14:paraId="645FCEB7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8A278F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32D6BDBD" wp14:editId="7339C610">
            <wp:extent cx="114300" cy="114298"/>
            <wp:effectExtent l="0" t="0" r="0" b="0"/>
            <wp:docPr id="13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thumb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trapezium.</w:t>
      </w:r>
    </w:p>
    <w:p w14:paraId="311C7410" w14:textId="77777777" w:rsidR="00DC16F1" w:rsidRDefault="0024240D">
      <w:pPr>
        <w:pStyle w:val="BodyText"/>
        <w:spacing w:before="2"/>
        <w:ind w:left="1380" w:right="4379"/>
      </w:pPr>
      <w:r>
        <w:rPr>
          <w:noProof/>
        </w:rPr>
        <w:drawing>
          <wp:inline distT="0" distB="0" distL="0" distR="0" wp14:anchorId="0A703BD1" wp14:editId="0EB378E7">
            <wp:extent cx="114300" cy="114298"/>
            <wp:effectExtent l="0" t="0" r="0" b="0"/>
            <wp:docPr id="13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Thumbnail,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 xml:space="preserve">phalanx. </w:t>
      </w:r>
      <w:r>
        <w:rPr>
          <w:noProof/>
        </w:rPr>
        <w:drawing>
          <wp:inline distT="0" distB="0" distL="0" distR="0" wp14:anchorId="1631DD55" wp14:editId="1204CE30">
            <wp:extent cx="114300" cy="114300"/>
            <wp:effectExtent l="0" t="0" r="0" b="0"/>
            <wp:docPr id="14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Equal</w:t>
      </w:r>
      <w:r>
        <w:rPr>
          <w:spacing w:val="-3"/>
        </w:rPr>
        <w:t xml:space="preserve"> </w:t>
      </w:r>
      <w:r>
        <w:t>concavity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metacarpal</w:t>
      </w:r>
      <w:r>
        <w:rPr>
          <w:spacing w:val="-2"/>
        </w:rPr>
        <w:t xml:space="preserve"> </w:t>
      </w:r>
      <w:r>
        <w:t xml:space="preserve">shafts. </w:t>
      </w:r>
      <w:r>
        <w:rPr>
          <w:noProof/>
        </w:rPr>
        <w:drawing>
          <wp:inline distT="0" distB="0" distL="0" distR="0" wp14:anchorId="5D66C5C7" wp14:editId="4ABE41ED">
            <wp:extent cx="113666" cy="113665"/>
            <wp:effectExtent l="0" t="0" r="0" b="0"/>
            <wp:docPr id="14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5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phalanges.</w:t>
      </w:r>
    </w:p>
    <w:p w14:paraId="2B9D5EDC" w14:textId="13BC8857" w:rsidR="00DC16F1" w:rsidRDefault="0024240D">
      <w:pPr>
        <w:pStyle w:val="BodyText"/>
        <w:ind w:left="1380" w:right="1575"/>
      </w:pPr>
      <w:r>
        <w:rPr>
          <w:noProof/>
        </w:rPr>
        <w:drawing>
          <wp:inline distT="0" distB="0" distL="0" distR="0" wp14:anchorId="7FF40ABE" wp14:editId="504D1F92">
            <wp:extent cx="114300" cy="114298"/>
            <wp:effectExtent l="0" t="0" r="0" b="0"/>
            <wp:docPr id="14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interphalangeal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metacarpal</w:t>
      </w:r>
      <w:r>
        <w:rPr>
          <w:spacing w:val="-11"/>
        </w:rPr>
        <w:t xml:space="preserve"> </w:t>
      </w:r>
      <w:r w:rsidR="0083152A">
        <w:t>phalangeal</w:t>
      </w:r>
      <w:r>
        <w:rPr>
          <w:spacing w:val="-11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spaces</w:t>
      </w:r>
      <w:r>
        <w:rPr>
          <w:spacing w:val="-9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overlap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39C10A51" wp14:editId="3DB59CF1">
            <wp:extent cx="114300" cy="114300"/>
            <wp:effectExtent l="0" t="0" r="0" b="0"/>
            <wp:docPr id="14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Overlap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profile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palm</w:t>
      </w:r>
      <w:r>
        <w:rPr>
          <w:spacing w:val="-2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 xml:space="preserve">the </w:t>
      </w:r>
      <w:proofErr w:type="spellStart"/>
      <w:r>
        <w:t>midshaft</w:t>
      </w:r>
      <w:proofErr w:type="spellEnd"/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gramStart"/>
      <w:r>
        <w:t>1</w:t>
      </w:r>
      <w:r>
        <w:rPr>
          <w:vertAlign w:val="superscript"/>
        </w:rPr>
        <w:t>st</w:t>
      </w:r>
      <w:proofErr w:type="gramEnd"/>
      <w:r>
        <w:rPr>
          <w:spacing w:val="-3"/>
        </w:rPr>
        <w:t xml:space="preserve"> </w:t>
      </w:r>
      <w:r>
        <w:t>metacarpal.</w:t>
      </w:r>
    </w:p>
    <w:p w14:paraId="4F4CD79E" w14:textId="77777777" w:rsidR="00DC16F1" w:rsidRDefault="00DC16F1">
      <w:pPr>
        <w:pStyle w:val="BodyText"/>
        <w:spacing w:before="1"/>
        <w:rPr>
          <w:sz w:val="25"/>
        </w:rPr>
      </w:pPr>
    </w:p>
    <w:p w14:paraId="51F89CFE" w14:textId="77777777" w:rsidR="00DC16F1" w:rsidRDefault="0024240D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9AB98E2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gramStart"/>
      <w:r>
        <w:t>1</w:t>
      </w:r>
      <w:r>
        <w:rPr>
          <w:vertAlign w:val="superscript"/>
        </w:rPr>
        <w:t>st</w:t>
      </w:r>
      <w:proofErr w:type="gramEnd"/>
      <w:r>
        <w:rPr>
          <w:spacing w:val="-10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</w:p>
    <w:p w14:paraId="5715036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C312099" w14:textId="77777777" w:rsidR="00DC16F1" w:rsidRDefault="00DC16F1">
      <w:pPr>
        <w:pStyle w:val="BodyText"/>
        <w:spacing w:before="4"/>
        <w:rPr>
          <w:sz w:val="25"/>
        </w:rPr>
      </w:pPr>
    </w:p>
    <w:p w14:paraId="63BC69AB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2EA807" w14:textId="77777777" w:rsidR="00DC16F1" w:rsidRDefault="0024240D">
      <w:pPr>
        <w:pStyle w:val="BodyText"/>
        <w:spacing w:before="43"/>
        <w:ind w:left="1380"/>
      </w:pPr>
      <w:r>
        <w:rPr>
          <w:noProof/>
        </w:rPr>
        <w:drawing>
          <wp:inline distT="0" distB="0" distL="0" distR="0" wp14:anchorId="7B52A961" wp14:editId="2D38FAA8">
            <wp:extent cx="114300" cy="114300"/>
            <wp:effectExtent l="0" t="0" r="0" b="0"/>
            <wp:docPr id="14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thumb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trapezium.</w:t>
      </w:r>
    </w:p>
    <w:p w14:paraId="6EF0E563" w14:textId="77777777" w:rsidR="00DC16F1" w:rsidRDefault="0024240D">
      <w:pPr>
        <w:pStyle w:val="BodyText"/>
        <w:spacing w:before="1"/>
        <w:ind w:left="1380" w:right="4045"/>
      </w:pPr>
      <w:r>
        <w:rPr>
          <w:noProof/>
        </w:rPr>
        <w:drawing>
          <wp:inline distT="0" distB="0" distL="0" distR="0" wp14:anchorId="7DF4C1CA" wp14:editId="31BB5C84">
            <wp:extent cx="114300" cy="114300"/>
            <wp:effectExtent l="0" t="0" r="0" b="0"/>
            <wp:docPr id="14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Proper</w:t>
      </w:r>
      <w:r>
        <w:rPr>
          <w:spacing w:val="-5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phalanges,</w:t>
      </w:r>
      <w:r>
        <w:rPr>
          <w:spacing w:val="-2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gramStart"/>
      <w:r>
        <w:t>1</w:t>
      </w:r>
      <w:r>
        <w:rPr>
          <w:vertAlign w:val="superscript"/>
        </w:rPr>
        <w:t>st</w:t>
      </w:r>
      <w:proofErr w:type="gramEnd"/>
      <w:r>
        <w:rPr>
          <w:spacing w:val="-3"/>
        </w:rPr>
        <w:t xml:space="preserve"> </w:t>
      </w:r>
      <w:r>
        <w:t xml:space="preserve">metacarpal. </w:t>
      </w:r>
      <w:r>
        <w:rPr>
          <w:noProof/>
        </w:rPr>
        <w:drawing>
          <wp:inline distT="0" distB="0" distL="0" distR="0" wp14:anchorId="7BD910C9" wp14:editId="5165F13F">
            <wp:extent cx="114300" cy="114300"/>
            <wp:effectExtent l="0" t="0" r="0" b="0"/>
            <wp:docPr id="14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interphalangeal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metacarpal</w:t>
      </w:r>
      <w:r>
        <w:rPr>
          <w:spacing w:val="-11"/>
        </w:rPr>
        <w:t xml:space="preserve"> </w:t>
      </w:r>
      <w:r>
        <w:t>phalangeal</w:t>
      </w:r>
      <w:r>
        <w:rPr>
          <w:spacing w:val="-12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spaces.</w:t>
      </w:r>
    </w:p>
    <w:p w14:paraId="2A9D06CB" w14:textId="77777777" w:rsidR="00DC16F1" w:rsidRDefault="00DC16F1">
      <w:pPr>
        <w:pStyle w:val="BodyText"/>
        <w:spacing w:before="1"/>
        <w:rPr>
          <w:sz w:val="25"/>
        </w:rPr>
      </w:pPr>
    </w:p>
    <w:p w14:paraId="651A6F16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2249AE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gramStart"/>
      <w:r>
        <w:t>1</w:t>
      </w:r>
      <w:r>
        <w:rPr>
          <w:vertAlign w:val="superscript"/>
        </w:rPr>
        <w:t>st</w:t>
      </w:r>
      <w:proofErr w:type="gramEnd"/>
      <w:r>
        <w:rPr>
          <w:spacing w:val="-10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</w:p>
    <w:p w14:paraId="11583A36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0BDE15E" w14:textId="77777777" w:rsidR="00DC16F1" w:rsidRDefault="00DC16F1">
      <w:pPr>
        <w:pStyle w:val="BodyText"/>
        <w:spacing w:before="7"/>
        <w:rPr>
          <w:sz w:val="25"/>
        </w:rPr>
      </w:pPr>
    </w:p>
    <w:p w14:paraId="0F7B8C06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B7707D" w14:textId="77777777" w:rsidR="00DC16F1" w:rsidRDefault="0024240D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4EE4CC09" wp14:editId="3A74606B">
            <wp:extent cx="114300" cy="114298"/>
            <wp:effectExtent l="0" t="0" r="0" b="0"/>
            <wp:docPr id="14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tip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thumb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trapezium.</w:t>
      </w:r>
    </w:p>
    <w:p w14:paraId="45633421" w14:textId="1370E52E" w:rsidR="00DC16F1" w:rsidRDefault="006147DB">
      <w:pPr>
        <w:pStyle w:val="BodyText"/>
        <w:spacing w:before="3" w:line="235" w:lineRule="auto"/>
        <w:ind w:left="1714" w:right="5642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7632" behindDoc="0" locked="0" layoutInCell="1" allowOverlap="1" wp14:anchorId="1DA3B8F9" wp14:editId="0B388C74">
                <wp:simplePos x="0" y="0"/>
                <wp:positionH relativeFrom="page">
                  <wp:posOffset>1143000</wp:posOffset>
                </wp:positionH>
                <wp:positionV relativeFrom="paragraph">
                  <wp:posOffset>14605</wp:posOffset>
                </wp:positionV>
                <wp:extent cx="114300" cy="273050"/>
                <wp:effectExtent l="0" t="0" r="0" b="0"/>
                <wp:wrapNone/>
                <wp:docPr id="66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3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662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4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DE36A05" id="Group 150" o:spid="_x0000_s1026" style="position:absolute;margin-left:90pt;margin-top:1.15pt;width:9pt;height:21.5pt;z-index:15877632;mso-position-horizontal-relative:page" coordorigin="1800,23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">
                <v:shape id="Picture 152" o:spid="_x0000_s1027" type="#_x0000_t75" style="position:absolute;left:1800;top:2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">
                  <v:imagedata r:id="rId19" o:title=""/>
                </v:shape>
                <v:shape id="Picture 151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Thumbnail, if visualized and normal, in profile.</w:t>
      </w:r>
      <w:r>
        <w:rPr>
          <w:spacing w:val="-59"/>
        </w:rPr>
        <w:t xml:space="preserve"> </w:t>
      </w:r>
      <w:r>
        <w:t>First digit</w:t>
      </w:r>
      <w:r>
        <w:rPr>
          <w:spacing w:val="1"/>
        </w:rPr>
        <w:t xml:space="preserve"> </w:t>
      </w:r>
      <w:r>
        <w:t>in a</w:t>
      </w:r>
      <w:r>
        <w:rPr>
          <w:spacing w:val="-3"/>
        </w:rPr>
        <w:t xml:space="preserve"> </w:t>
      </w:r>
      <w:r>
        <w:t>true</w:t>
      </w:r>
      <w:r>
        <w:rPr>
          <w:spacing w:val="-1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projection.</w:t>
      </w:r>
    </w:p>
    <w:p w14:paraId="09D3A77A" w14:textId="77777777" w:rsidR="00DC16F1" w:rsidRDefault="0024240D">
      <w:pPr>
        <w:pStyle w:val="BodyText"/>
        <w:spacing w:before="5"/>
        <w:ind w:left="1380" w:right="5300"/>
      </w:pPr>
      <w:r>
        <w:rPr>
          <w:noProof/>
        </w:rPr>
        <w:drawing>
          <wp:inline distT="0" distB="0" distL="0" distR="0" wp14:anchorId="2CFBE29A" wp14:editId="563105FC">
            <wp:extent cx="114300" cy="114298"/>
            <wp:effectExtent l="0" t="0" r="0" b="0"/>
            <wp:docPr id="14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Concave</w:t>
      </w:r>
      <w:r>
        <w:rPr>
          <w:spacing w:val="-9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surface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 xml:space="preserve">phalanx. </w:t>
      </w:r>
      <w:r>
        <w:rPr>
          <w:noProof/>
        </w:rPr>
        <w:drawing>
          <wp:inline distT="0" distB="0" distL="0" distR="0" wp14:anchorId="31BF7ECC" wp14:editId="1A702151">
            <wp:extent cx="114300" cy="114298"/>
            <wp:effectExtent l="0" t="0" r="0" b="0"/>
            <wp:docPr id="14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2"/>
        </w:rPr>
        <w:t xml:space="preserve"> </w:t>
      </w:r>
      <w:r>
        <w:t>interphalangeal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MCP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spaces.</w:t>
      </w:r>
    </w:p>
    <w:p w14:paraId="17CCA813" w14:textId="77777777" w:rsidR="00DC16F1" w:rsidRDefault="00DC16F1">
      <w:pPr>
        <w:sectPr w:rsidR="00DC16F1">
          <w:headerReference w:type="default" r:id="rId297"/>
          <w:footerReference w:type="default" r:id="rId298"/>
          <w:pgSz w:w="12240" w:h="15840"/>
          <w:pgMar w:top="260" w:right="0" w:bottom="1540" w:left="420" w:header="0" w:footer="1352" w:gutter="0"/>
          <w:cols w:space="720"/>
        </w:sectPr>
      </w:pPr>
    </w:p>
    <w:p w14:paraId="21588F96" w14:textId="77777777" w:rsidR="00DC16F1" w:rsidRDefault="00DC16F1">
      <w:pPr>
        <w:pStyle w:val="BodyText"/>
        <w:rPr>
          <w:sz w:val="20"/>
        </w:rPr>
      </w:pPr>
    </w:p>
    <w:p w14:paraId="5D89272F" w14:textId="77777777" w:rsidR="00DC16F1" w:rsidRDefault="00DC16F1">
      <w:pPr>
        <w:pStyle w:val="BodyText"/>
        <w:rPr>
          <w:sz w:val="20"/>
        </w:rPr>
      </w:pPr>
    </w:p>
    <w:p w14:paraId="71B13107" w14:textId="77777777" w:rsidR="00DC16F1" w:rsidRDefault="00DC16F1">
      <w:pPr>
        <w:pStyle w:val="BodyText"/>
        <w:rPr>
          <w:sz w:val="20"/>
        </w:rPr>
      </w:pPr>
    </w:p>
    <w:p w14:paraId="35B2DC85" w14:textId="77777777" w:rsidR="00DC16F1" w:rsidRDefault="00DC16F1">
      <w:pPr>
        <w:pStyle w:val="BodyText"/>
        <w:rPr>
          <w:sz w:val="20"/>
        </w:rPr>
      </w:pPr>
    </w:p>
    <w:p w14:paraId="29C2A146" w14:textId="77777777" w:rsidR="00DC16F1" w:rsidRDefault="00DC16F1">
      <w:pPr>
        <w:pStyle w:val="BodyText"/>
        <w:spacing w:before="8"/>
        <w:rPr>
          <w:sz w:val="15"/>
        </w:rPr>
      </w:pPr>
    </w:p>
    <w:tbl>
      <w:tblPr>
        <w:tblW w:w="0" w:type="auto"/>
        <w:tblInd w:w="196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7"/>
        <w:gridCol w:w="2360"/>
        <w:gridCol w:w="2457"/>
        <w:gridCol w:w="1046"/>
      </w:tblGrid>
      <w:tr w:rsidR="00DC16F1" w14:paraId="61930D48" w14:textId="77777777">
        <w:trPr>
          <w:trHeight w:val="189"/>
        </w:trPr>
        <w:tc>
          <w:tcPr>
            <w:tcW w:w="5964" w:type="dxa"/>
            <w:gridSpan w:val="3"/>
          </w:tcPr>
          <w:p w14:paraId="2AB1D4CB" w14:textId="77777777" w:rsidR="00DC16F1" w:rsidRDefault="00DC16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 w14:paraId="033D4BD6" w14:textId="77777777" w:rsidR="00DC16F1" w:rsidRDefault="0024240D">
            <w:pPr>
              <w:pStyle w:val="TableParagraph"/>
              <w:spacing w:line="169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Equal</w:t>
            </w:r>
            <w:r>
              <w:rPr>
                <w:spacing w:val="-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concavity</w:t>
            </w:r>
          </w:p>
        </w:tc>
      </w:tr>
      <w:tr w:rsidR="00DC16F1" w14:paraId="6C79CAC6" w14:textId="77777777">
        <w:trPr>
          <w:trHeight w:val="211"/>
        </w:trPr>
        <w:tc>
          <w:tcPr>
            <w:tcW w:w="1147" w:type="dxa"/>
          </w:tcPr>
          <w:p w14:paraId="61717A5E" w14:textId="77777777" w:rsidR="00DC16F1" w:rsidRDefault="0024240D">
            <w:pPr>
              <w:pStyle w:val="TableParagraph"/>
              <w:spacing w:before="5"/>
              <w:ind w:right="224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Open</w:t>
            </w:r>
          </w:p>
        </w:tc>
        <w:tc>
          <w:tcPr>
            <w:tcW w:w="2360" w:type="dxa"/>
          </w:tcPr>
          <w:p w14:paraId="5970589D" w14:textId="77777777" w:rsidR="00DC16F1" w:rsidRDefault="0024240D">
            <w:pPr>
              <w:pStyle w:val="TableParagraph"/>
              <w:tabs>
                <w:tab w:val="left" w:pos="2227"/>
              </w:tabs>
              <w:spacing w:before="5"/>
              <w:ind w:left="153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2457" w:type="dxa"/>
          </w:tcPr>
          <w:p w14:paraId="46047187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6" w:type="dxa"/>
          </w:tcPr>
          <w:p w14:paraId="33841080" w14:textId="77777777" w:rsidR="00DC16F1" w:rsidRDefault="0024240D">
            <w:pPr>
              <w:pStyle w:val="TableParagraph"/>
              <w:spacing w:before="22" w:line="169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of</w:t>
            </w:r>
            <w:r>
              <w:rPr>
                <w:spacing w:val="-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</w:p>
        </w:tc>
      </w:tr>
      <w:tr w:rsidR="00DC16F1" w14:paraId="3A2A23AF" w14:textId="77777777">
        <w:trPr>
          <w:trHeight w:val="212"/>
        </w:trPr>
        <w:tc>
          <w:tcPr>
            <w:tcW w:w="1147" w:type="dxa"/>
          </w:tcPr>
          <w:p w14:paraId="17650AB0" w14:textId="77777777" w:rsidR="00DC16F1" w:rsidRDefault="0024240D">
            <w:pPr>
              <w:pStyle w:val="TableParagraph"/>
              <w:spacing w:before="5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interphalangeal</w:t>
            </w:r>
          </w:p>
        </w:tc>
        <w:tc>
          <w:tcPr>
            <w:tcW w:w="2360" w:type="dxa"/>
          </w:tcPr>
          <w:p w14:paraId="1A57C60D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</w:tcPr>
          <w:p w14:paraId="34559878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6" w:type="dxa"/>
          </w:tcPr>
          <w:p w14:paraId="52C712D4" w14:textId="77777777" w:rsidR="00DC16F1" w:rsidRDefault="0024240D">
            <w:pPr>
              <w:pStyle w:val="TableParagraph"/>
              <w:spacing w:before="22" w:line="170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phalangeal</w:t>
            </w:r>
            <w:r>
              <w:rPr>
                <w:spacing w:val="-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and</w:t>
            </w:r>
          </w:p>
        </w:tc>
      </w:tr>
      <w:tr w:rsidR="00DC16F1" w14:paraId="08AE935C" w14:textId="77777777">
        <w:trPr>
          <w:trHeight w:val="691"/>
        </w:trPr>
        <w:tc>
          <w:tcPr>
            <w:tcW w:w="1147" w:type="dxa"/>
          </w:tcPr>
          <w:p w14:paraId="7DA7D427" w14:textId="77777777" w:rsidR="00DC16F1" w:rsidRDefault="0024240D">
            <w:pPr>
              <w:pStyle w:val="TableParagraph"/>
              <w:spacing w:before="6"/>
              <w:ind w:right="223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joint</w:t>
            </w:r>
          </w:p>
        </w:tc>
        <w:tc>
          <w:tcPr>
            <w:tcW w:w="2360" w:type="dxa"/>
          </w:tcPr>
          <w:p w14:paraId="2A82C55E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7" w:type="dxa"/>
          </w:tcPr>
          <w:p w14:paraId="75DA81E2" w14:textId="77777777" w:rsidR="00DC16F1" w:rsidRDefault="0024240D">
            <w:pPr>
              <w:pStyle w:val="TableParagraph"/>
              <w:tabs>
                <w:tab w:val="left" w:pos="2189"/>
              </w:tabs>
              <w:spacing w:before="21"/>
              <w:ind w:left="132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046" w:type="dxa"/>
          </w:tcPr>
          <w:p w14:paraId="5AB5BA07" w14:textId="77777777" w:rsidR="00DC16F1" w:rsidRDefault="0024240D">
            <w:pPr>
              <w:pStyle w:val="TableParagraph"/>
              <w:spacing w:before="21" w:line="276" w:lineRule="auto"/>
              <w:ind w:left="85" w:right="307"/>
              <w:rPr>
                <w:sz w:val="16"/>
              </w:rPr>
            </w:pPr>
            <w:r>
              <w:rPr>
                <w:w w:val="80"/>
                <w:sz w:val="16"/>
              </w:rPr>
              <w:t>metacarpal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shafts</w:t>
            </w:r>
          </w:p>
        </w:tc>
      </w:tr>
      <w:tr w:rsidR="00DC16F1" w14:paraId="587177C3" w14:textId="77777777">
        <w:trPr>
          <w:trHeight w:val="924"/>
        </w:trPr>
        <w:tc>
          <w:tcPr>
            <w:tcW w:w="1147" w:type="dxa"/>
          </w:tcPr>
          <w:p w14:paraId="2C57EAB8" w14:textId="77777777" w:rsidR="00DC16F1" w:rsidRDefault="00DC16F1">
            <w:pPr>
              <w:pStyle w:val="TableParagraph"/>
              <w:spacing w:before="11"/>
              <w:rPr>
                <w:sz w:val="23"/>
              </w:rPr>
            </w:pPr>
          </w:p>
          <w:p w14:paraId="43D45475" w14:textId="77777777" w:rsidR="00DC16F1" w:rsidRDefault="0024240D">
            <w:pPr>
              <w:pStyle w:val="TableParagraph"/>
              <w:ind w:left="81"/>
              <w:rPr>
                <w:sz w:val="16"/>
              </w:rPr>
            </w:pPr>
            <w:r>
              <w:rPr>
                <w:w w:val="80"/>
                <w:sz w:val="16"/>
              </w:rPr>
              <w:t>Open</w:t>
            </w:r>
            <w:r>
              <w:rPr>
                <w:spacing w:val="-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MCP</w:t>
            </w:r>
            <w:r>
              <w:rPr>
                <w:spacing w:val="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joint</w:t>
            </w:r>
          </w:p>
        </w:tc>
        <w:tc>
          <w:tcPr>
            <w:tcW w:w="2360" w:type="dxa"/>
          </w:tcPr>
          <w:p w14:paraId="43B8EE83" w14:textId="77777777" w:rsidR="00DC16F1" w:rsidRDefault="00DC16F1">
            <w:pPr>
              <w:pStyle w:val="TableParagraph"/>
              <w:spacing w:before="1"/>
              <w:rPr>
                <w:sz w:val="27"/>
              </w:rPr>
            </w:pPr>
          </w:p>
          <w:p w14:paraId="28A2E18C" w14:textId="34033143" w:rsidR="00DC16F1" w:rsidRDefault="006147DB">
            <w:pPr>
              <w:pStyle w:val="TableParagraph"/>
              <w:spacing w:line="20" w:lineRule="exact"/>
              <w:ind w:left="144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ABAE5A9" wp14:editId="4ADA4E85">
                      <wp:extent cx="1276350" cy="9525"/>
                      <wp:effectExtent l="9525" t="9525" r="9525" b="0"/>
                      <wp:docPr id="656" name="Group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0" cy="9525"/>
                                <a:chOff x="0" y="0"/>
                                <a:chExt cx="2010" cy="15"/>
                              </a:xfrm>
                            </wpg:grpSpPr>
                            <wps:wsp>
                              <wps:cNvPr id="658" name="Line 1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10" y="7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50F75FC1" id="Group 148" o:spid="_x0000_s1026" style="width:100.5pt;height:.75pt;mso-position-horizontal-relative:char;mso-position-vertical-relative:line" coordsize="201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">
                      <v:line id="Line 149" o:spid="_x0000_s1027" style="position:absolute;visibility:visible;mso-wrap-style:square" from="2010,7" to="201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57" w:type="dxa"/>
          </w:tcPr>
          <w:p w14:paraId="0BB3760E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6" w:type="dxa"/>
          </w:tcPr>
          <w:p w14:paraId="7EC4A16B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C16F1" w14:paraId="5CCCFDEE" w14:textId="77777777">
        <w:trPr>
          <w:trHeight w:val="1289"/>
        </w:trPr>
        <w:tc>
          <w:tcPr>
            <w:tcW w:w="1147" w:type="dxa"/>
          </w:tcPr>
          <w:p w14:paraId="140C5147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0" w:type="dxa"/>
          </w:tcPr>
          <w:p w14:paraId="3796D7AD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7" w:type="dxa"/>
          </w:tcPr>
          <w:p w14:paraId="30DCDB3E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23D3B9BC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0C891D78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033C329B" w14:textId="77777777" w:rsidR="00DC16F1" w:rsidRDefault="00DC16F1">
            <w:pPr>
              <w:pStyle w:val="TableParagraph"/>
              <w:spacing w:before="6"/>
              <w:rPr>
                <w:sz w:val="23"/>
              </w:rPr>
            </w:pPr>
          </w:p>
          <w:p w14:paraId="376E05A7" w14:textId="77777777" w:rsidR="00DC16F1" w:rsidRDefault="0024240D">
            <w:pPr>
              <w:pStyle w:val="TableParagraph"/>
              <w:tabs>
                <w:tab w:val="left" w:pos="2371"/>
              </w:tabs>
              <w:ind w:left="629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046" w:type="dxa"/>
          </w:tcPr>
          <w:p w14:paraId="12DBAAFE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103B9C28" w14:textId="77777777" w:rsidR="00DC16F1" w:rsidRDefault="00DC16F1">
            <w:pPr>
              <w:pStyle w:val="TableParagraph"/>
              <w:spacing w:before="4"/>
              <w:rPr>
                <w:sz w:val="19"/>
              </w:rPr>
            </w:pPr>
          </w:p>
          <w:p w14:paraId="59E261C1" w14:textId="77777777" w:rsidR="00DC16F1" w:rsidRDefault="0024240D">
            <w:pPr>
              <w:pStyle w:val="TableParagraph"/>
              <w:spacing w:line="210" w:lineRule="atLeas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Area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from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distal</w:t>
            </w:r>
            <w:r>
              <w:rPr>
                <w:spacing w:val="-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tip</w:t>
            </w:r>
            <w:r>
              <w:rPr>
                <w:spacing w:val="-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of</w:t>
            </w:r>
            <w:r>
              <w:rPr>
                <w:spacing w:val="-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-3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thumb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to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trapezium</w:t>
            </w:r>
          </w:p>
        </w:tc>
      </w:tr>
    </w:tbl>
    <w:p w14:paraId="3F3684FA" w14:textId="77777777" w:rsidR="00DC16F1" w:rsidRDefault="00DC16F1">
      <w:pPr>
        <w:pStyle w:val="BodyText"/>
        <w:rPr>
          <w:sz w:val="20"/>
        </w:rPr>
      </w:pPr>
    </w:p>
    <w:p w14:paraId="29984BC7" w14:textId="77777777" w:rsidR="00DC16F1" w:rsidRDefault="00DC16F1">
      <w:pPr>
        <w:pStyle w:val="BodyText"/>
        <w:rPr>
          <w:sz w:val="20"/>
        </w:rPr>
      </w:pPr>
    </w:p>
    <w:p w14:paraId="529FECC8" w14:textId="77777777" w:rsidR="00DC16F1" w:rsidRDefault="00DC16F1">
      <w:pPr>
        <w:pStyle w:val="BodyText"/>
        <w:rPr>
          <w:sz w:val="20"/>
        </w:rPr>
      </w:pPr>
    </w:p>
    <w:p w14:paraId="5C4B862D" w14:textId="77777777" w:rsidR="00DC16F1" w:rsidRDefault="00DC16F1">
      <w:pPr>
        <w:pStyle w:val="BodyText"/>
        <w:spacing w:before="2"/>
      </w:pPr>
    </w:p>
    <w:p w14:paraId="58675E2A" w14:textId="57EC42F8" w:rsidR="00DC16F1" w:rsidRDefault="006147DB">
      <w:pPr>
        <w:pStyle w:val="Heading6"/>
        <w:spacing w:before="94"/>
        <w:ind w:left="999" w:right="140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1120" behindDoc="1" locked="0" layoutInCell="1" allowOverlap="1" wp14:anchorId="347F8055" wp14:editId="69BECDDB">
                <wp:simplePos x="0" y="0"/>
                <wp:positionH relativeFrom="page">
                  <wp:posOffset>2448560</wp:posOffset>
                </wp:positionH>
                <wp:positionV relativeFrom="paragraph">
                  <wp:posOffset>244475</wp:posOffset>
                </wp:positionV>
                <wp:extent cx="2658110" cy="3771900"/>
                <wp:effectExtent l="0" t="0" r="0" b="0"/>
                <wp:wrapNone/>
                <wp:docPr id="650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58110" cy="3771900"/>
                          <a:chOff x="3856" y="385"/>
                          <a:chExt cx="4186" cy="5940"/>
                        </a:xfrm>
                      </wpg:grpSpPr>
                      <pic:pic xmlns:pic="http://schemas.openxmlformats.org/drawingml/2006/picture">
                        <pic:nvPicPr>
                          <pic:cNvPr id="652" name="Picture 147" descr="385457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6" y="384"/>
                            <a:ext cx="2208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4" name="AutoShape 146"/>
                        <wps:cNvSpPr>
                          <a:spLocks/>
                        </wps:cNvSpPr>
                        <wps:spPr bwMode="auto">
                          <a:xfrm>
                            <a:off x="3856" y="2163"/>
                            <a:ext cx="4186" cy="2607"/>
                          </a:xfrm>
                          <a:custGeom>
                            <a:avLst/>
                            <a:gdLst>
                              <a:gd name="T0" fmla="+- 0 5913 3856"/>
                              <a:gd name="T1" fmla="*/ T0 w 4186"/>
                              <a:gd name="T2" fmla="+- 0 2164 2164"/>
                              <a:gd name="T3" fmla="*/ 2164 h 2607"/>
                              <a:gd name="T4" fmla="+- 0 7938 3856"/>
                              <a:gd name="T5" fmla="*/ T4 w 4186"/>
                              <a:gd name="T6" fmla="+- 0 2164 2164"/>
                              <a:gd name="T7" fmla="*/ 2164 h 2607"/>
                              <a:gd name="T8" fmla="+- 0 5687 3856"/>
                              <a:gd name="T9" fmla="*/ T8 w 4186"/>
                              <a:gd name="T10" fmla="+- 0 4771 2164"/>
                              <a:gd name="T11" fmla="*/ 4771 h 2607"/>
                              <a:gd name="T12" fmla="+- 0 8042 3856"/>
                              <a:gd name="T13" fmla="*/ T12 w 4186"/>
                              <a:gd name="T14" fmla="+- 0 4771 2164"/>
                              <a:gd name="T15" fmla="*/ 4771 h 2607"/>
                              <a:gd name="T16" fmla="+- 0 5686 3856"/>
                              <a:gd name="T17" fmla="*/ T16 w 4186"/>
                              <a:gd name="T18" fmla="+- 0 2851 2164"/>
                              <a:gd name="T19" fmla="*/ 2851 h 2607"/>
                              <a:gd name="T20" fmla="+- 0 3856 3856"/>
                              <a:gd name="T21" fmla="*/ T20 w 4186"/>
                              <a:gd name="T22" fmla="+- 0 2851 2164"/>
                              <a:gd name="T23" fmla="*/ 2851 h 26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86" h="2607">
                                <a:moveTo>
                                  <a:pt x="2057" y="0"/>
                                </a:moveTo>
                                <a:lnTo>
                                  <a:pt x="4082" y="0"/>
                                </a:lnTo>
                                <a:moveTo>
                                  <a:pt x="1831" y="2607"/>
                                </a:moveTo>
                                <a:lnTo>
                                  <a:pt x="4186" y="2607"/>
                                </a:lnTo>
                                <a:moveTo>
                                  <a:pt x="1830" y="687"/>
                                </a:moveTo>
                                <a:lnTo>
                                  <a:pt x="0" y="68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6F73CE4" id="Group 145" o:spid="_x0000_s1026" style="position:absolute;margin-left:192.8pt;margin-top:19.25pt;width:209.3pt;height:297pt;z-index:-21775360;mso-position-horizontal-relative:page" coordorigin="3856,385" coordsize="4186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">
                <v:shape id="Picture 147" o:spid="_x0000_s1027" type="#_x0000_t75" alt="385457661" style="position:absolute;left:4756;top:384;width:2208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">
                  <v:imagedata r:id="rId300" o:title="385457661"/>
                </v:shape>
                <v:shape id="AutoShape 146" o:spid="_x0000_s1028" style="position:absolute;left:3856;top:2163;width:4186;height:2607;visibility:visible;mso-wrap-style:square;v-text-anchor:top" coordsize="4186,2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" path="m2057,l4082,m1831,2607r2355,m1830,687l,687e" filled="f" strokeweight=".72pt">
                  <v:path arrowok="t" o:connecttype="custom" o:connectlocs="2057,2164;4082,2164;1831,4771;4186,4771;1830,2851;0,285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879168" behindDoc="0" locked="0" layoutInCell="1" allowOverlap="1" wp14:anchorId="1A6B172C" wp14:editId="1964A1BE">
            <wp:simplePos x="0" y="0"/>
            <wp:positionH relativeFrom="page">
              <wp:posOffset>3011170</wp:posOffset>
            </wp:positionH>
            <wp:positionV relativeFrom="paragraph">
              <wp:posOffset>-3508275</wp:posOffset>
            </wp:positionV>
            <wp:extent cx="1424940" cy="3329940"/>
            <wp:effectExtent l="0" t="0" r="0" b="0"/>
            <wp:wrapNone/>
            <wp:docPr id="1423" name="image128.jpeg" descr="385457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" name="image128.jpeg"/>
                    <pic:cNvPicPr/>
                  </pic:nvPicPr>
                  <pic:blipFill>
                    <a:blip r:embed="rId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109447BA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3907593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7FB5B6B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0EF21F8" w14:textId="77777777" w:rsidR="00DC16F1" w:rsidRDefault="0024240D">
      <w:pPr>
        <w:spacing w:before="161"/>
        <w:ind w:left="2724"/>
        <w:rPr>
          <w:sz w:val="16"/>
        </w:rPr>
      </w:pPr>
      <w:r>
        <w:rPr>
          <w:w w:val="90"/>
          <w:sz w:val="16"/>
        </w:rPr>
        <w:t>Open</w:t>
      </w:r>
    </w:p>
    <w:p w14:paraId="70F6D193" w14:textId="77777777" w:rsidR="00DC16F1" w:rsidRDefault="0024240D">
      <w:pPr>
        <w:tabs>
          <w:tab w:val="left" w:pos="3257"/>
          <w:tab w:val="left" w:pos="5421"/>
        </w:tabs>
        <w:spacing w:before="25"/>
        <w:ind w:left="2148"/>
        <w:rPr>
          <w:sz w:val="16"/>
        </w:rPr>
      </w:pPr>
      <w:proofErr w:type="gramStart"/>
      <w:r>
        <w:rPr>
          <w:w w:val="90"/>
          <w:sz w:val="16"/>
        </w:rPr>
        <w:t>interphalangeal</w:t>
      </w:r>
      <w:proofErr w:type="gramEnd"/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47D2F43B" w14:textId="77777777" w:rsidR="00DC16F1" w:rsidRDefault="0024240D">
      <w:pPr>
        <w:tabs>
          <w:tab w:val="left" w:pos="7945"/>
        </w:tabs>
        <w:spacing w:before="30"/>
        <w:ind w:left="2808"/>
        <w:rPr>
          <w:sz w:val="16"/>
        </w:rPr>
      </w:pPr>
      <w:proofErr w:type="gramStart"/>
      <w:r>
        <w:rPr>
          <w:w w:val="90"/>
          <w:position w:val="4"/>
          <w:sz w:val="16"/>
        </w:rPr>
        <w:t>joint</w:t>
      </w:r>
      <w:proofErr w:type="gramEnd"/>
      <w:r>
        <w:rPr>
          <w:w w:val="90"/>
          <w:position w:val="4"/>
          <w:sz w:val="16"/>
        </w:rPr>
        <w:tab/>
      </w:r>
      <w:r>
        <w:rPr>
          <w:w w:val="80"/>
          <w:sz w:val="16"/>
        </w:rPr>
        <w:t>Proper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02F05C2C" w14:textId="77777777" w:rsidR="00DC16F1" w:rsidRDefault="0024240D">
      <w:pPr>
        <w:spacing w:before="27" w:line="278" w:lineRule="auto"/>
        <w:ind w:left="7946" w:right="2993"/>
        <w:rPr>
          <w:sz w:val="16"/>
        </w:rPr>
      </w:pPr>
      <w:proofErr w:type="gramStart"/>
      <w:r>
        <w:rPr>
          <w:w w:val="80"/>
          <w:sz w:val="16"/>
        </w:rPr>
        <w:t>of</w:t>
      </w:r>
      <w:proofErr w:type="gramEnd"/>
      <w:r>
        <w:rPr>
          <w:w w:val="80"/>
          <w:sz w:val="16"/>
        </w:rPr>
        <w:t xml:space="preserve"> phalanges,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soft tissue,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1</w:t>
      </w:r>
      <w:proofErr w:type="spellStart"/>
      <w:r>
        <w:rPr>
          <w:spacing w:val="-1"/>
          <w:w w:val="85"/>
          <w:position w:val="4"/>
          <w:sz w:val="10"/>
        </w:rPr>
        <w:t>st</w:t>
      </w:r>
      <w:proofErr w:type="spellEnd"/>
      <w:r>
        <w:rPr>
          <w:spacing w:val="-1"/>
          <w:w w:val="85"/>
          <w:position w:val="4"/>
          <w:sz w:val="10"/>
        </w:rPr>
        <w:t xml:space="preserve"> </w:t>
      </w:r>
      <w:r>
        <w:rPr>
          <w:spacing w:val="-1"/>
          <w:w w:val="85"/>
          <w:sz w:val="16"/>
        </w:rPr>
        <w:t>metacarpal</w:t>
      </w:r>
    </w:p>
    <w:p w14:paraId="5A0CA434" w14:textId="77777777" w:rsidR="00DC16F1" w:rsidRDefault="0024240D">
      <w:pPr>
        <w:spacing w:before="58"/>
        <w:ind w:left="2038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32043CC7" w14:textId="77777777" w:rsidR="00DC16F1" w:rsidRDefault="00DC16F1">
      <w:pPr>
        <w:pStyle w:val="BodyText"/>
        <w:rPr>
          <w:sz w:val="20"/>
        </w:rPr>
      </w:pPr>
    </w:p>
    <w:p w14:paraId="679C7F9F" w14:textId="77777777" w:rsidR="00DC16F1" w:rsidRDefault="00DC16F1">
      <w:pPr>
        <w:pStyle w:val="BodyText"/>
        <w:rPr>
          <w:sz w:val="20"/>
        </w:rPr>
      </w:pPr>
    </w:p>
    <w:p w14:paraId="79D8F516" w14:textId="77777777" w:rsidR="00DC16F1" w:rsidRDefault="00DC16F1">
      <w:pPr>
        <w:pStyle w:val="BodyText"/>
        <w:rPr>
          <w:sz w:val="20"/>
        </w:rPr>
      </w:pPr>
    </w:p>
    <w:p w14:paraId="133F56A3" w14:textId="77777777" w:rsidR="00DC16F1" w:rsidRDefault="00DC16F1">
      <w:pPr>
        <w:pStyle w:val="BodyText"/>
        <w:rPr>
          <w:sz w:val="20"/>
        </w:rPr>
      </w:pPr>
    </w:p>
    <w:p w14:paraId="7FEB789D" w14:textId="77777777" w:rsidR="00DC16F1" w:rsidRDefault="00DC16F1">
      <w:pPr>
        <w:pStyle w:val="BodyText"/>
        <w:rPr>
          <w:sz w:val="20"/>
        </w:rPr>
      </w:pPr>
    </w:p>
    <w:p w14:paraId="077F113B" w14:textId="77777777" w:rsidR="00DC16F1" w:rsidRDefault="00DC16F1">
      <w:pPr>
        <w:pStyle w:val="BodyText"/>
        <w:spacing w:before="1"/>
        <w:rPr>
          <w:sz w:val="24"/>
        </w:rPr>
      </w:pPr>
    </w:p>
    <w:p w14:paraId="30C4B104" w14:textId="77777777" w:rsidR="00DC16F1" w:rsidRDefault="0024240D">
      <w:pPr>
        <w:spacing w:before="1" w:line="278" w:lineRule="auto"/>
        <w:ind w:left="8006" w:right="2770"/>
        <w:rPr>
          <w:sz w:val="16"/>
        </w:rPr>
      </w:pPr>
      <w:r>
        <w:rPr>
          <w:w w:val="80"/>
          <w:sz w:val="16"/>
        </w:rPr>
        <w:t>Area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distal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tip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thumb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trapezium</w:t>
      </w:r>
    </w:p>
    <w:p w14:paraId="04C7C338" w14:textId="77777777" w:rsidR="00DC16F1" w:rsidRDefault="00DC16F1">
      <w:pPr>
        <w:spacing w:line="278" w:lineRule="auto"/>
        <w:rPr>
          <w:sz w:val="16"/>
        </w:rPr>
        <w:sectPr w:rsidR="00DC16F1">
          <w:headerReference w:type="default" r:id="rId302"/>
          <w:footerReference w:type="default" r:id="rId303"/>
          <w:pgSz w:w="12240" w:h="15840"/>
          <w:pgMar w:top="2100" w:right="0" w:bottom="1540" w:left="420" w:header="270" w:footer="1352" w:gutter="0"/>
          <w:cols w:space="720"/>
        </w:sectPr>
      </w:pPr>
    </w:p>
    <w:p w14:paraId="7E98E9DF" w14:textId="77777777" w:rsidR="00DC16F1" w:rsidRDefault="00DC16F1">
      <w:pPr>
        <w:pStyle w:val="BodyText"/>
        <w:rPr>
          <w:sz w:val="20"/>
        </w:rPr>
      </w:pPr>
    </w:p>
    <w:p w14:paraId="4B51087F" w14:textId="77777777" w:rsidR="00DC16F1" w:rsidRDefault="00DC16F1">
      <w:pPr>
        <w:pStyle w:val="BodyText"/>
        <w:rPr>
          <w:sz w:val="20"/>
        </w:rPr>
      </w:pPr>
    </w:p>
    <w:p w14:paraId="7EBFCCF8" w14:textId="77777777" w:rsidR="00DC16F1" w:rsidRDefault="00DC16F1">
      <w:pPr>
        <w:pStyle w:val="BodyText"/>
        <w:rPr>
          <w:sz w:val="20"/>
        </w:rPr>
      </w:pPr>
    </w:p>
    <w:p w14:paraId="1F274852" w14:textId="77777777" w:rsidR="00DC16F1" w:rsidRDefault="00DC16F1">
      <w:pPr>
        <w:pStyle w:val="BodyText"/>
        <w:spacing w:before="10"/>
      </w:pPr>
    </w:p>
    <w:p w14:paraId="410E3FF1" w14:textId="77777777" w:rsidR="00DC16F1" w:rsidRDefault="00DC16F1">
      <w:pPr>
        <w:sectPr w:rsidR="00DC16F1">
          <w:headerReference w:type="default" r:id="rId304"/>
          <w:footerReference w:type="default" r:id="rId305"/>
          <w:pgSz w:w="12240" w:h="15840"/>
          <w:pgMar w:top="2100" w:right="0" w:bottom="1540" w:left="420" w:header="270" w:footer="1352" w:gutter="0"/>
          <w:cols w:space="720"/>
        </w:sectPr>
      </w:pPr>
    </w:p>
    <w:p w14:paraId="5AB7C555" w14:textId="77777777" w:rsidR="00DC16F1" w:rsidRDefault="00DC16F1">
      <w:pPr>
        <w:pStyle w:val="BodyText"/>
        <w:rPr>
          <w:sz w:val="18"/>
        </w:rPr>
      </w:pPr>
    </w:p>
    <w:p w14:paraId="571A4457" w14:textId="77777777" w:rsidR="00DC16F1" w:rsidRDefault="00DC16F1">
      <w:pPr>
        <w:pStyle w:val="BodyText"/>
        <w:spacing w:before="6"/>
        <w:rPr>
          <w:sz w:val="24"/>
        </w:rPr>
      </w:pPr>
    </w:p>
    <w:p w14:paraId="25BC9E1D" w14:textId="61C152DF" w:rsidR="00DC16F1" w:rsidRDefault="006147DB">
      <w:pPr>
        <w:tabs>
          <w:tab w:val="left" w:pos="5463"/>
          <w:tab w:val="left" w:pos="7687"/>
        </w:tabs>
        <w:spacing w:line="276" w:lineRule="auto"/>
        <w:ind w:left="2498" w:firstLine="35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2144" behindDoc="1" locked="0" layoutInCell="1" allowOverlap="1" wp14:anchorId="449DB6B0" wp14:editId="0531C78E">
                <wp:simplePos x="0" y="0"/>
                <wp:positionH relativeFrom="page">
                  <wp:posOffset>2524760</wp:posOffset>
                </wp:positionH>
                <wp:positionV relativeFrom="paragraph">
                  <wp:posOffset>-889635</wp:posOffset>
                </wp:positionV>
                <wp:extent cx="2582545" cy="3794760"/>
                <wp:effectExtent l="0" t="0" r="0" b="0"/>
                <wp:wrapNone/>
                <wp:docPr id="644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2545" cy="3794760"/>
                          <a:chOff x="3976" y="-1401"/>
                          <a:chExt cx="4067" cy="5976"/>
                        </a:xfrm>
                      </wpg:grpSpPr>
                      <pic:pic xmlns:pic="http://schemas.openxmlformats.org/drawingml/2006/picture">
                        <pic:nvPicPr>
                          <pic:cNvPr id="646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8" y="-1402"/>
                            <a:ext cx="1668" cy="5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8" name="AutoShape 143"/>
                        <wps:cNvSpPr>
                          <a:spLocks/>
                        </wps:cNvSpPr>
                        <wps:spPr bwMode="auto">
                          <a:xfrm>
                            <a:off x="3976" y="638"/>
                            <a:ext cx="4067" cy="2686"/>
                          </a:xfrm>
                          <a:custGeom>
                            <a:avLst/>
                            <a:gdLst>
                              <a:gd name="T0" fmla="+- 0 5731 3976"/>
                              <a:gd name="T1" fmla="*/ T0 w 4067"/>
                              <a:gd name="T2" fmla="+- 0 639 639"/>
                              <a:gd name="T3" fmla="*/ 639 h 2686"/>
                              <a:gd name="T4" fmla="+- 0 3976 3976"/>
                              <a:gd name="T5" fmla="*/ T4 w 4067"/>
                              <a:gd name="T6" fmla="+- 0 639 639"/>
                              <a:gd name="T7" fmla="*/ 639 h 2686"/>
                              <a:gd name="T8" fmla="+- 0 5973 3976"/>
                              <a:gd name="T9" fmla="*/ T8 w 4067"/>
                              <a:gd name="T10" fmla="+- 0 3325 639"/>
                              <a:gd name="T11" fmla="*/ 3325 h 2686"/>
                              <a:gd name="T12" fmla="+- 0 8043 3976"/>
                              <a:gd name="T13" fmla="*/ T12 w 4067"/>
                              <a:gd name="T14" fmla="+- 0 3325 639"/>
                              <a:gd name="T15" fmla="*/ 3325 h 26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67" h="2686">
                                <a:moveTo>
                                  <a:pt x="1755" y="0"/>
                                </a:moveTo>
                                <a:lnTo>
                                  <a:pt x="0" y="0"/>
                                </a:lnTo>
                                <a:moveTo>
                                  <a:pt x="1997" y="2686"/>
                                </a:moveTo>
                                <a:lnTo>
                                  <a:pt x="4067" y="268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45F8B5D" id="Group 142" o:spid="_x0000_s1026" style="position:absolute;margin-left:198.8pt;margin-top:-70.05pt;width:203.35pt;height:298.8pt;z-index:-21774336;mso-position-horizontal-relative:page" coordorigin="3976,-1401" coordsize="4067,59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">
                <v:shape id="Picture 144" o:spid="_x0000_s1027" type="#_x0000_t75" style="position:absolute;left:5028;top:-1402;width:1668;height:5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">
                  <v:imagedata r:id="rId307" o:title=""/>
                </v:shape>
                <v:shape id="AutoShape 143" o:spid="_x0000_s1028" style="position:absolute;left:3976;top:638;width:4067;height:2686;visibility:visible;mso-wrap-style:square;v-text-anchor:top" coordsize="4067,2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" path="m1755,l,m1997,2686r2070,e" filled="f" strokeweight=".72pt">
                  <v:path arrowok="t" o:connecttype="custom" o:connectlocs="1755,639;0,639;1997,3325;4067,3325" o:connectangles="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Concave,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anterior</w:t>
      </w:r>
      <w:r>
        <w:rPr>
          <w:spacing w:val="-13"/>
          <w:w w:val="90"/>
          <w:sz w:val="16"/>
        </w:rPr>
        <w:t xml:space="preserve"> </w:t>
      </w:r>
      <w:r>
        <w:rPr>
          <w:w w:val="90"/>
          <w:sz w:val="16"/>
        </w:rPr>
        <w:t>surface</w:t>
      </w:r>
    </w:p>
    <w:p w14:paraId="500A9693" w14:textId="77777777" w:rsidR="00DC16F1" w:rsidRDefault="0024240D">
      <w:pPr>
        <w:spacing w:line="181" w:lineRule="exact"/>
        <w:ind w:right="4264"/>
        <w:jc w:val="right"/>
        <w:rPr>
          <w:sz w:val="16"/>
        </w:rPr>
      </w:pPr>
      <w:proofErr w:type="gramStart"/>
      <w:r>
        <w:rPr>
          <w:w w:val="80"/>
          <w:sz w:val="16"/>
        </w:rPr>
        <w:t>of</w:t>
      </w:r>
      <w:proofErr w:type="gramEnd"/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proximal</w:t>
      </w:r>
    </w:p>
    <w:p w14:paraId="413F6FA7" w14:textId="77777777" w:rsidR="00DC16F1" w:rsidRDefault="0024240D">
      <w:pPr>
        <w:spacing w:before="32"/>
        <w:ind w:right="4263"/>
        <w:jc w:val="right"/>
        <w:rPr>
          <w:sz w:val="16"/>
        </w:rPr>
      </w:pPr>
      <w:proofErr w:type="gramStart"/>
      <w:r>
        <w:rPr>
          <w:w w:val="90"/>
          <w:sz w:val="16"/>
        </w:rPr>
        <w:t>phalanx</w:t>
      </w:r>
      <w:proofErr w:type="gramEnd"/>
    </w:p>
    <w:p w14:paraId="39AB22E0" w14:textId="77777777" w:rsidR="00DC16F1" w:rsidRDefault="0024240D">
      <w:pPr>
        <w:spacing w:before="100" w:line="278" w:lineRule="auto"/>
        <w:ind w:left="292" w:right="2919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7565B09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688" w:space="40"/>
            <w:col w:w="4092"/>
          </w:cols>
        </w:sectPr>
      </w:pPr>
    </w:p>
    <w:p w14:paraId="59352437" w14:textId="77777777" w:rsidR="00DC16F1" w:rsidRDefault="00DC16F1">
      <w:pPr>
        <w:pStyle w:val="BodyText"/>
        <w:rPr>
          <w:sz w:val="20"/>
        </w:rPr>
      </w:pPr>
    </w:p>
    <w:p w14:paraId="66BB4033" w14:textId="77777777" w:rsidR="00DC16F1" w:rsidRDefault="00DC16F1">
      <w:pPr>
        <w:pStyle w:val="BodyText"/>
        <w:rPr>
          <w:sz w:val="20"/>
        </w:rPr>
      </w:pPr>
    </w:p>
    <w:p w14:paraId="389AC5C9" w14:textId="77777777" w:rsidR="00DC16F1" w:rsidRDefault="00DC16F1">
      <w:pPr>
        <w:pStyle w:val="BodyText"/>
        <w:spacing w:before="5"/>
        <w:rPr>
          <w:sz w:val="19"/>
        </w:rPr>
      </w:pPr>
    </w:p>
    <w:p w14:paraId="24A28105" w14:textId="77777777" w:rsidR="00DC16F1" w:rsidRDefault="0024240D">
      <w:pPr>
        <w:tabs>
          <w:tab w:val="left" w:pos="3557"/>
          <w:tab w:val="left" w:pos="5690"/>
        </w:tabs>
        <w:ind w:left="2398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093C5DDC" w14:textId="77777777" w:rsidR="00DC16F1" w:rsidRDefault="00DC16F1">
      <w:pPr>
        <w:pStyle w:val="BodyText"/>
        <w:rPr>
          <w:sz w:val="20"/>
        </w:rPr>
      </w:pPr>
    </w:p>
    <w:p w14:paraId="6BE96782" w14:textId="77777777" w:rsidR="00DC16F1" w:rsidRDefault="00DC16F1">
      <w:pPr>
        <w:pStyle w:val="BodyText"/>
        <w:rPr>
          <w:sz w:val="20"/>
        </w:rPr>
      </w:pPr>
    </w:p>
    <w:p w14:paraId="7434D4F8" w14:textId="77777777" w:rsidR="00DC16F1" w:rsidRDefault="00DC16F1">
      <w:pPr>
        <w:pStyle w:val="BodyText"/>
        <w:rPr>
          <w:sz w:val="20"/>
        </w:rPr>
      </w:pPr>
    </w:p>
    <w:p w14:paraId="29DB19EB" w14:textId="77777777" w:rsidR="00DC16F1" w:rsidRDefault="00DC16F1">
      <w:pPr>
        <w:pStyle w:val="BodyText"/>
        <w:rPr>
          <w:sz w:val="20"/>
        </w:rPr>
      </w:pPr>
    </w:p>
    <w:p w14:paraId="557E0E88" w14:textId="77777777" w:rsidR="00DC16F1" w:rsidRDefault="00DC16F1">
      <w:pPr>
        <w:pStyle w:val="BodyText"/>
        <w:rPr>
          <w:sz w:val="20"/>
        </w:rPr>
      </w:pPr>
    </w:p>
    <w:p w14:paraId="60006028" w14:textId="77777777" w:rsidR="00DC16F1" w:rsidRDefault="00DC16F1">
      <w:pPr>
        <w:pStyle w:val="BodyText"/>
        <w:spacing w:before="5"/>
        <w:rPr>
          <w:sz w:val="23"/>
        </w:rPr>
      </w:pPr>
    </w:p>
    <w:p w14:paraId="0975B5D4" w14:textId="77777777" w:rsidR="00DC16F1" w:rsidRDefault="0024240D">
      <w:pPr>
        <w:spacing w:before="100" w:line="278" w:lineRule="auto"/>
        <w:ind w:left="8020" w:right="2969"/>
        <w:rPr>
          <w:sz w:val="16"/>
        </w:rPr>
      </w:pPr>
      <w:r>
        <w:rPr>
          <w:w w:val="80"/>
          <w:sz w:val="16"/>
        </w:rPr>
        <w:t>Area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tip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thumb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trapezium</w:t>
      </w:r>
    </w:p>
    <w:p w14:paraId="03CD2A96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0E7622E" w14:textId="77777777" w:rsidR="00DC16F1" w:rsidRDefault="00DC16F1">
      <w:pPr>
        <w:pStyle w:val="BodyText"/>
        <w:rPr>
          <w:sz w:val="20"/>
        </w:rPr>
      </w:pPr>
    </w:p>
    <w:p w14:paraId="77AE668F" w14:textId="77777777" w:rsidR="00DC16F1" w:rsidRDefault="00DC16F1">
      <w:pPr>
        <w:pStyle w:val="BodyText"/>
        <w:rPr>
          <w:sz w:val="20"/>
        </w:rPr>
      </w:pPr>
    </w:p>
    <w:p w14:paraId="78A172DB" w14:textId="77777777" w:rsidR="00DC16F1" w:rsidRDefault="00DC16F1">
      <w:pPr>
        <w:pStyle w:val="BodyText"/>
        <w:rPr>
          <w:sz w:val="20"/>
        </w:rPr>
      </w:pPr>
    </w:p>
    <w:p w14:paraId="64C045F3" w14:textId="77777777" w:rsidR="00DC16F1" w:rsidRDefault="00DC16F1">
      <w:pPr>
        <w:pStyle w:val="BodyText"/>
        <w:rPr>
          <w:sz w:val="20"/>
        </w:rPr>
      </w:pPr>
    </w:p>
    <w:p w14:paraId="3F486800" w14:textId="77777777" w:rsidR="00DC16F1" w:rsidRDefault="00DC16F1">
      <w:pPr>
        <w:pStyle w:val="BodyText"/>
        <w:rPr>
          <w:sz w:val="20"/>
        </w:rPr>
      </w:pPr>
    </w:p>
    <w:p w14:paraId="57CA90FB" w14:textId="77777777" w:rsidR="00DC16F1" w:rsidRDefault="00DC16F1">
      <w:pPr>
        <w:pStyle w:val="BodyText"/>
        <w:rPr>
          <w:sz w:val="20"/>
        </w:rPr>
      </w:pPr>
    </w:p>
    <w:p w14:paraId="1128C3E1" w14:textId="6F2B3B80" w:rsidR="00DC16F1" w:rsidRDefault="0024240D">
      <w:pPr>
        <w:pStyle w:val="Heading4"/>
        <w:spacing w:before="217"/>
        <w:ind w:left="999" w:right="1404"/>
        <w:jc w:val="center"/>
      </w:pPr>
      <w:r>
        <w:rPr>
          <w:u w:val="thick"/>
        </w:rPr>
        <w:t>Tibia/Fibula</w:t>
      </w:r>
    </w:p>
    <w:p w14:paraId="63EF4848" w14:textId="77777777" w:rsidR="00DC16F1" w:rsidRDefault="0024240D">
      <w:pPr>
        <w:pStyle w:val="BodyText"/>
        <w:spacing w:before="168"/>
        <w:ind w:left="1020"/>
      </w:pPr>
      <w:r>
        <w:rPr>
          <w:rFonts w:ascii="Arial"/>
          <w:b/>
          <w:u w:val="thick"/>
        </w:rPr>
        <w:t>Note:</w:t>
      </w:r>
      <w:r>
        <w:rPr>
          <w:rFonts w:ascii="Arial"/>
          <w:b/>
          <w:spacing w:val="-9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images</w:t>
      </w:r>
      <w:r>
        <w:rPr>
          <w:spacing w:val="-10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required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entire</w:t>
      </w:r>
      <w:r>
        <w:rPr>
          <w:spacing w:val="-12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fibula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position.</w:t>
      </w:r>
    </w:p>
    <w:p w14:paraId="6DB4DF2D" w14:textId="77777777" w:rsidR="00DC16F1" w:rsidRDefault="00DC16F1">
      <w:pPr>
        <w:pStyle w:val="BodyText"/>
        <w:spacing w:before="7"/>
        <w:rPr>
          <w:sz w:val="20"/>
        </w:rPr>
      </w:pPr>
    </w:p>
    <w:p w14:paraId="4EE2A633" w14:textId="77777777" w:rsidR="00DC16F1" w:rsidRDefault="0024240D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80EDF3F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center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leg.</w:t>
      </w:r>
    </w:p>
    <w:p w14:paraId="1D97633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3C6A520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Note</w:t>
      </w:r>
      <w:r>
        <w:rPr>
          <w:spacing w:val="-9"/>
        </w:rPr>
        <w:t xml:space="preserve"> </w:t>
      </w:r>
      <w:proofErr w:type="gramStart"/>
      <w:r>
        <w:t>site</w:t>
      </w:r>
      <w:r>
        <w:rPr>
          <w:spacing w:val="-10"/>
        </w:rPr>
        <w:t xml:space="preserve"> </w:t>
      </w:r>
      <w:r>
        <w:t>specific</w:t>
      </w:r>
      <w:proofErr w:type="gramEnd"/>
      <w:r>
        <w:rPr>
          <w:spacing w:val="-9"/>
        </w:rPr>
        <w:t xml:space="preserve"> </w:t>
      </w:r>
      <w:r>
        <w:t>protocols</w:t>
      </w:r>
      <w:r>
        <w:rPr>
          <w:spacing w:val="-5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some</w:t>
      </w:r>
      <w:r>
        <w:rPr>
          <w:spacing w:val="-9"/>
        </w:rPr>
        <w:t xml:space="preserve"> </w:t>
      </w:r>
      <w:r>
        <w:t>sites</w:t>
      </w:r>
      <w:r>
        <w:rPr>
          <w:spacing w:val="-7"/>
        </w:rPr>
        <w:t xml:space="preserve"> </w:t>
      </w:r>
      <w:r>
        <w:t>require</w:t>
      </w:r>
      <w:r>
        <w:rPr>
          <w:spacing w:val="-12"/>
        </w:rPr>
        <w:t xml:space="preserve"> </w:t>
      </w:r>
      <w:r>
        <w:t>entire</w:t>
      </w:r>
      <w:r>
        <w:rPr>
          <w:spacing w:val="-11"/>
        </w:rPr>
        <w:t xml:space="preserve"> </w:t>
      </w:r>
      <w:r>
        <w:t>talus</w:t>
      </w:r>
      <w:r>
        <w:rPr>
          <w:spacing w:val="-8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image.</w:t>
      </w:r>
    </w:p>
    <w:p w14:paraId="06B99C89" w14:textId="77777777" w:rsidR="00DC16F1" w:rsidRDefault="00DC16F1">
      <w:pPr>
        <w:pStyle w:val="BodyText"/>
        <w:spacing w:before="11"/>
        <w:rPr>
          <w:sz w:val="24"/>
        </w:rPr>
      </w:pPr>
    </w:p>
    <w:p w14:paraId="19B6FA6E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B20C74" w14:textId="77777777" w:rsidR="00DC16F1" w:rsidRDefault="0024240D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52A4AEDC" wp14:editId="12D52104">
            <wp:extent cx="114300" cy="114300"/>
            <wp:effectExtent l="0" t="0" r="0" b="0"/>
            <wp:docPr id="14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condyles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profile.</w:t>
      </w:r>
    </w:p>
    <w:p w14:paraId="1894845A" w14:textId="77777777" w:rsidR="00DC16F1" w:rsidRDefault="0024240D">
      <w:pPr>
        <w:pStyle w:val="BodyText"/>
        <w:spacing w:before="4"/>
        <w:ind w:left="1380" w:right="4040"/>
      </w:pPr>
      <w:r>
        <w:rPr>
          <w:noProof/>
        </w:rPr>
        <w:drawing>
          <wp:inline distT="0" distB="0" distL="0" distR="0" wp14:anchorId="156049EF" wp14:editId="2A010122">
            <wp:extent cx="114300" cy="114300"/>
            <wp:effectExtent l="0" t="0" r="0" b="0"/>
            <wp:docPr id="14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Intercondylar</w:t>
      </w:r>
      <w:r>
        <w:rPr>
          <w:spacing w:val="-8"/>
        </w:rPr>
        <w:t xml:space="preserve"> </w:t>
      </w:r>
      <w:r>
        <w:t>eminence</w:t>
      </w:r>
      <w:r>
        <w:rPr>
          <w:spacing w:val="-13"/>
        </w:rPr>
        <w:t xml:space="preserve"> </w:t>
      </w:r>
      <w:proofErr w:type="gramStart"/>
      <w:r>
        <w:t>is</w:t>
      </w:r>
      <w:r>
        <w:rPr>
          <w:spacing w:val="-6"/>
        </w:rPr>
        <w:t xml:space="preserve"> </w:t>
      </w:r>
      <w:r>
        <w:t>centered</w:t>
      </w:r>
      <w:proofErr w:type="gramEnd"/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intercondylar</w:t>
      </w:r>
      <w:r>
        <w:rPr>
          <w:spacing w:val="-7"/>
        </w:rPr>
        <w:t xml:space="preserve"> </w:t>
      </w:r>
      <w:r>
        <w:t xml:space="preserve">fossa. </w:t>
      </w:r>
      <w:r>
        <w:rPr>
          <w:noProof/>
        </w:rPr>
        <w:drawing>
          <wp:inline distT="0" distB="0" distL="0" distR="0" wp14:anchorId="03954EBF" wp14:editId="11FA9D40">
            <wp:extent cx="113666" cy="113665"/>
            <wp:effectExtent l="0" t="0" r="0" b="0"/>
            <wp:docPr id="14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5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partly superimposed 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tibia.</w:t>
      </w:r>
    </w:p>
    <w:p w14:paraId="14A62BBE" w14:textId="77777777" w:rsidR="00DC16F1" w:rsidRDefault="0024240D">
      <w:pPr>
        <w:pStyle w:val="BodyText"/>
        <w:ind w:left="1380" w:right="5046"/>
      </w:pPr>
      <w:r>
        <w:rPr>
          <w:noProof/>
        </w:rPr>
        <w:drawing>
          <wp:inline distT="0" distB="0" distL="0" distR="0" wp14:anchorId="566F6C00" wp14:editId="0B8F2E58">
            <wp:extent cx="114300" cy="114298"/>
            <wp:effectExtent l="0" t="0" r="0" b="0"/>
            <wp:docPr id="14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Fibular</w:t>
      </w:r>
      <w:r>
        <w:rPr>
          <w:spacing w:val="-5"/>
        </w:rPr>
        <w:t xml:space="preserve"> </w:t>
      </w:r>
      <w:r>
        <w:t>mid-shaft</w:t>
      </w:r>
      <w:r>
        <w:rPr>
          <w:spacing w:val="-11"/>
        </w:rPr>
        <w:t xml:space="preserve"> </w:t>
      </w:r>
      <w:r>
        <w:t>free</w:t>
      </w:r>
      <w:r>
        <w:rPr>
          <w:spacing w:val="-1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superimposition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EF1A07E" wp14:editId="66A6AFED">
            <wp:extent cx="114300" cy="114298"/>
            <wp:effectExtent l="0" t="0" r="0" b="0"/>
            <wp:docPr id="14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mortise is</w:t>
      </w:r>
      <w:r>
        <w:rPr>
          <w:spacing w:val="-2"/>
        </w:rPr>
        <w:t xml:space="preserve"> </w:t>
      </w:r>
      <w:r>
        <w:t>open.</w:t>
      </w:r>
    </w:p>
    <w:p w14:paraId="45E8D098" w14:textId="77777777" w:rsidR="00DC16F1" w:rsidRDefault="0024240D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23B8131B" wp14:editId="67C1BDE2">
            <wp:extent cx="114300" cy="114298"/>
            <wp:effectExtent l="0" t="0" r="0" b="0"/>
            <wp:docPr id="14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talus</w:t>
      </w:r>
      <w:r>
        <w:rPr>
          <w:spacing w:val="-5"/>
        </w:rPr>
        <w:t xml:space="preserve"> </w:t>
      </w:r>
      <w:r>
        <w:t>partially</w:t>
      </w:r>
      <w:r>
        <w:rPr>
          <w:spacing w:val="-8"/>
        </w:rPr>
        <w:t xml:space="preserve"> </w:t>
      </w:r>
      <w:r>
        <w:t>superimpose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closing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mortise</w:t>
      </w:r>
      <w:r>
        <w:rPr>
          <w:spacing w:val="-58"/>
        </w:rPr>
        <w:t xml:space="preserve"> </w:t>
      </w:r>
      <w:r>
        <w:t>(</w:t>
      </w:r>
      <w:proofErr w:type="spellStart"/>
      <w:r>
        <w:t>talofibular</w:t>
      </w:r>
      <w:proofErr w:type="spellEnd"/>
      <w:r>
        <w:rPr>
          <w:spacing w:val="-2"/>
        </w:rPr>
        <w:t xml:space="preserve"> </w:t>
      </w:r>
      <w:r>
        <w:t>joint).</w:t>
      </w:r>
    </w:p>
    <w:p w14:paraId="0F973662" w14:textId="77777777" w:rsidR="00DC16F1" w:rsidRDefault="0024240D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0E9E8775" wp14:editId="72BF4CBF">
            <wp:extent cx="114300" cy="114300"/>
            <wp:effectExtent l="0" t="0" r="0" b="0"/>
            <wp:docPr id="14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Divergent</w:t>
      </w:r>
      <w:r>
        <w:rPr>
          <w:spacing w:val="-1"/>
        </w:rPr>
        <w:t xml:space="preserve"> </w:t>
      </w:r>
      <w:r>
        <w:t>rays</w:t>
      </w:r>
      <w:r>
        <w:rPr>
          <w:spacing w:val="-3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ankle</w:t>
      </w:r>
      <w:r>
        <w:rPr>
          <w:spacing w:val="-4"/>
        </w:rPr>
        <w:t xml:space="preserve"> </w:t>
      </w:r>
      <w:r>
        <w:t>joints</w:t>
      </w:r>
    </w:p>
    <w:p w14:paraId="370DF4F1" w14:textId="77777777" w:rsidR="00DC16F1" w:rsidRDefault="00DC16F1">
      <w:pPr>
        <w:pStyle w:val="BodyText"/>
        <w:spacing w:before="6"/>
        <w:rPr>
          <w:sz w:val="25"/>
        </w:rPr>
      </w:pPr>
    </w:p>
    <w:p w14:paraId="2D7A82E4" w14:textId="77777777" w:rsidR="00DC16F1" w:rsidRDefault="0024240D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7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positioning:</w:t>
      </w:r>
      <w:r>
        <w:rPr>
          <w:spacing w:val="-4"/>
        </w:rPr>
        <w:t xml:space="preserve"> </w:t>
      </w:r>
      <w:r>
        <w:t>position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true</w:t>
      </w:r>
      <w:r>
        <w:rPr>
          <w:spacing w:val="-12"/>
        </w:rPr>
        <w:t xml:space="preserve"> </w:t>
      </w:r>
      <w:r>
        <w:t>AP.</w:t>
      </w:r>
    </w:p>
    <w:p w14:paraId="4FFC274A" w14:textId="77777777" w:rsidR="00DC16F1" w:rsidRDefault="00DC16F1">
      <w:pPr>
        <w:pStyle w:val="BodyText"/>
        <w:rPr>
          <w:sz w:val="29"/>
        </w:rPr>
      </w:pPr>
    </w:p>
    <w:p w14:paraId="177C2025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0FE9F240" w14:textId="77777777" w:rsidR="00DC16F1" w:rsidRDefault="0024240D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81728" behindDoc="0" locked="0" layoutInCell="1" allowOverlap="1" wp14:anchorId="2FF032E6" wp14:editId="2CDD709B">
            <wp:simplePos x="0" y="0"/>
            <wp:positionH relativeFrom="page">
              <wp:posOffset>1143000</wp:posOffset>
            </wp:positionH>
            <wp:positionV relativeFrom="paragraph">
              <wp:posOffset>38582</wp:posOffset>
            </wp:positionV>
            <wp:extent cx="104775" cy="104773"/>
            <wp:effectExtent l="0" t="0" r="0" b="0"/>
            <wp:wrapNone/>
            <wp:docPr id="144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shifts</w:t>
      </w:r>
      <w:r>
        <w:rPr>
          <w:spacing w:val="-11"/>
        </w:rPr>
        <w:t xml:space="preserve"> </w:t>
      </w:r>
      <w:r>
        <w:t>towards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beneath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obscuring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mortise.</w:t>
      </w:r>
    </w:p>
    <w:p w14:paraId="1CFF4DAE" w14:textId="77777777" w:rsidR="00DC16F1" w:rsidRDefault="0024240D">
      <w:pPr>
        <w:pStyle w:val="ListParagraph"/>
        <w:numPr>
          <w:ilvl w:val="1"/>
          <w:numId w:val="46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10"/>
        </w:rPr>
        <w:t xml:space="preserve"> </w:t>
      </w:r>
      <w:proofErr w:type="gramStart"/>
      <w:r>
        <w:t>is</w:t>
      </w:r>
      <w:r>
        <w:rPr>
          <w:spacing w:val="-8"/>
        </w:rPr>
        <w:t xml:space="preserve"> </w:t>
      </w:r>
      <w:r>
        <w:t>laterally</w:t>
      </w:r>
      <w:r>
        <w:rPr>
          <w:spacing w:val="-10"/>
        </w:rPr>
        <w:t xml:space="preserve"> </w:t>
      </w:r>
      <w:r>
        <w:t>rotated</w:t>
      </w:r>
      <w:proofErr w:type="gramEnd"/>
      <w:r>
        <w:t>.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internally.</w:t>
      </w:r>
    </w:p>
    <w:p w14:paraId="0953CA2E" w14:textId="77777777" w:rsidR="00DC16F1" w:rsidRDefault="0024240D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882240" behindDoc="0" locked="0" layoutInCell="1" allowOverlap="1" wp14:anchorId="4635B5FC" wp14:editId="15936FEC">
            <wp:simplePos x="0" y="0"/>
            <wp:positionH relativeFrom="page">
              <wp:posOffset>1143000</wp:posOffset>
            </wp:positionH>
            <wp:positionV relativeFrom="paragraph">
              <wp:posOffset>16863</wp:posOffset>
            </wp:positionV>
            <wp:extent cx="104775" cy="104775"/>
            <wp:effectExtent l="0" t="0" r="0" b="0"/>
            <wp:wrapNone/>
            <wp:docPr id="144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6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draws</w:t>
      </w:r>
      <w:r>
        <w:rPr>
          <w:spacing w:val="-1"/>
        </w:rPr>
        <w:t xml:space="preserve"> </w:t>
      </w:r>
      <w:r>
        <w:t>away</w:t>
      </w:r>
      <w:r>
        <w:rPr>
          <w:spacing w:val="-8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fibula</w:t>
      </w:r>
      <w:r>
        <w:rPr>
          <w:spacing w:val="-3"/>
        </w:rPr>
        <w:t xml:space="preserve"> </w:t>
      </w:r>
      <w:r>
        <w:t>draws</w:t>
      </w:r>
      <w:r>
        <w:rPr>
          <w:spacing w:val="-4"/>
        </w:rPr>
        <w:t xml:space="preserve"> </w:t>
      </w:r>
      <w:r>
        <w:t>away</w:t>
      </w:r>
      <w:r>
        <w:rPr>
          <w:spacing w:val="-58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talus.</w:t>
      </w:r>
    </w:p>
    <w:p w14:paraId="6E800280" w14:textId="77777777" w:rsidR="00DC16F1" w:rsidRDefault="0024240D">
      <w:pPr>
        <w:pStyle w:val="ListParagraph"/>
        <w:numPr>
          <w:ilvl w:val="1"/>
          <w:numId w:val="46"/>
        </w:numPr>
        <w:tabs>
          <w:tab w:val="left" w:pos="2101"/>
        </w:tabs>
        <w:spacing w:line="246" w:lineRule="exact"/>
        <w:ind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10"/>
        </w:rPr>
        <w:t xml:space="preserve"> </w:t>
      </w:r>
      <w:proofErr w:type="gramStart"/>
      <w:r>
        <w:t>is</w:t>
      </w:r>
      <w:r>
        <w:rPr>
          <w:spacing w:val="-9"/>
        </w:rPr>
        <w:t xml:space="preserve"> </w:t>
      </w:r>
      <w:r>
        <w:t>medially</w:t>
      </w:r>
      <w:r>
        <w:rPr>
          <w:spacing w:val="-11"/>
        </w:rPr>
        <w:t xml:space="preserve"> </w:t>
      </w:r>
      <w:r>
        <w:t>rotated</w:t>
      </w:r>
      <w:proofErr w:type="gramEnd"/>
      <w:r>
        <w:t>.</w:t>
      </w:r>
      <w:r>
        <w:rPr>
          <w:spacing w:val="-6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7"/>
        </w:rPr>
        <w:t xml:space="preserve"> </w:t>
      </w:r>
      <w:r>
        <w:t>externally.</w:t>
      </w:r>
    </w:p>
    <w:p w14:paraId="3FECE6C1" w14:textId="77777777" w:rsidR="00DC16F1" w:rsidRDefault="00DC16F1">
      <w:pPr>
        <w:pStyle w:val="BodyText"/>
        <w:spacing w:before="4"/>
        <w:rPr>
          <w:sz w:val="25"/>
        </w:rPr>
      </w:pPr>
    </w:p>
    <w:p w14:paraId="7E5D567F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or</w:t>
      </w:r>
      <w:r>
        <w:rPr>
          <w:spacing w:val="-15"/>
          <w:u w:val="thick"/>
        </w:rPr>
        <w:t xml:space="preserve"> </w:t>
      </w:r>
      <w:proofErr w:type="spellStart"/>
      <w:r>
        <w:rPr>
          <w:u w:val="thick"/>
        </w:rPr>
        <w:t>Mediolateral</w:t>
      </w:r>
      <w:proofErr w:type="spellEnd"/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5DCC44EA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2" w:line="250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mid-point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leg.</w:t>
      </w:r>
    </w:p>
    <w:p w14:paraId="007CABBD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9D52642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Note</w:t>
      </w:r>
      <w:r>
        <w:rPr>
          <w:spacing w:val="-10"/>
        </w:rPr>
        <w:t xml:space="preserve"> </w:t>
      </w:r>
      <w:proofErr w:type="gramStart"/>
      <w:r>
        <w:t>site</w:t>
      </w:r>
      <w:r>
        <w:rPr>
          <w:spacing w:val="-9"/>
        </w:rPr>
        <w:t xml:space="preserve"> </w:t>
      </w:r>
      <w:r>
        <w:t>specific</w:t>
      </w:r>
      <w:proofErr w:type="gramEnd"/>
      <w:r>
        <w:rPr>
          <w:spacing w:val="-9"/>
        </w:rPr>
        <w:t xml:space="preserve"> </w:t>
      </w:r>
      <w:r>
        <w:t>protocols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some</w:t>
      </w:r>
      <w:r>
        <w:rPr>
          <w:spacing w:val="-9"/>
        </w:rPr>
        <w:t xml:space="preserve"> </w:t>
      </w:r>
      <w:r>
        <w:t>sites</w:t>
      </w:r>
      <w:r>
        <w:rPr>
          <w:spacing w:val="-10"/>
        </w:rPr>
        <w:t xml:space="preserve"> </w:t>
      </w:r>
      <w:r>
        <w:t>require</w:t>
      </w:r>
      <w:r>
        <w:rPr>
          <w:spacing w:val="-12"/>
        </w:rPr>
        <w:t xml:space="preserve"> </w:t>
      </w:r>
      <w:r>
        <w:t>entire</w:t>
      </w:r>
      <w:r>
        <w:rPr>
          <w:spacing w:val="-11"/>
        </w:rPr>
        <w:t xml:space="preserve"> </w:t>
      </w:r>
      <w:r>
        <w:t>talus</w:t>
      </w:r>
      <w:r>
        <w:rPr>
          <w:spacing w:val="-9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image.</w:t>
      </w:r>
    </w:p>
    <w:p w14:paraId="11299F73" w14:textId="77777777" w:rsidR="00DC16F1" w:rsidRDefault="00DC16F1">
      <w:pPr>
        <w:pStyle w:val="BodyText"/>
        <w:spacing w:before="8"/>
        <w:rPr>
          <w:sz w:val="25"/>
        </w:rPr>
      </w:pPr>
    </w:p>
    <w:p w14:paraId="04D6CC2F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63CC8A" w14:textId="08E36A2F" w:rsidR="00DC16F1" w:rsidRDefault="006147DB">
      <w:pPr>
        <w:pStyle w:val="BodyText"/>
        <w:spacing w:before="42" w:line="237" w:lineRule="auto"/>
        <w:ind w:left="1714" w:right="5338" w:hanging="33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3168" behindDoc="1" locked="0" layoutInCell="1" allowOverlap="1" wp14:anchorId="54396F60" wp14:editId="5C501FDE">
                <wp:simplePos x="0" y="0"/>
                <wp:positionH relativeFrom="page">
                  <wp:posOffset>1143000</wp:posOffset>
                </wp:positionH>
                <wp:positionV relativeFrom="paragraph">
                  <wp:posOffset>201295</wp:posOffset>
                </wp:positionV>
                <wp:extent cx="114300" cy="273050"/>
                <wp:effectExtent l="0" t="0" r="0" b="0"/>
                <wp:wrapNone/>
                <wp:docPr id="638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317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64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2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028B1D9" id="Group 139" o:spid="_x0000_s1026" style="position:absolute;margin-left:90pt;margin-top:15.85pt;width:9pt;height:21.5pt;z-index:-21773312;mso-position-horizontal-relative:page" coordorigin="1800,317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">
                <v:shape id="Picture 141" o:spid="_x0000_s1027" type="#_x0000_t75" style="position:absolute;left:1800;top:31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">
                  <v:imagedata r:id="rId19" o:title=""/>
                </v:shape>
                <v:shape id="Picture 140" o:spid="_x0000_s1028" type="#_x0000_t75" style="position:absolute;left:1800;top:5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3A728A05" wp14:editId="5725BAFB">
            <wp:extent cx="114300" cy="114298"/>
            <wp:effectExtent l="0" t="0" r="0" b="0"/>
            <wp:docPr id="14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Include 1-11/2” beyond the joints on the film.</w:t>
      </w:r>
      <w:r>
        <w:rPr>
          <w:spacing w:val="1"/>
        </w:rPr>
        <w:t xml:space="preserve"> </w:t>
      </w:r>
      <w:r>
        <w:t>Tibia partially superimposes the fibular head.</w:t>
      </w:r>
      <w:r>
        <w:rPr>
          <w:spacing w:val="1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mid-shaft</w:t>
      </w:r>
      <w:r>
        <w:rPr>
          <w:spacing w:val="-6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proofErr w:type="spellStart"/>
      <w:r>
        <w:t>tibial</w:t>
      </w:r>
      <w:proofErr w:type="spellEnd"/>
      <w:r>
        <w:rPr>
          <w:spacing w:val="-6"/>
        </w:rPr>
        <w:t xml:space="preserve"> </w:t>
      </w:r>
      <w:r>
        <w:t>superimposition.</w:t>
      </w:r>
    </w:p>
    <w:p w14:paraId="72AA9D13" w14:textId="77777777" w:rsidR="00DC16F1" w:rsidRDefault="0024240D">
      <w:pPr>
        <w:pStyle w:val="BodyText"/>
        <w:spacing w:before="5" w:line="252" w:lineRule="exact"/>
        <w:ind w:left="1380"/>
      </w:pPr>
      <w:r>
        <w:rPr>
          <w:noProof/>
        </w:rPr>
        <w:drawing>
          <wp:inline distT="0" distB="0" distL="0" distR="0" wp14:anchorId="5D830EDE" wp14:editId="07DE32C5">
            <wp:extent cx="114300" cy="114298"/>
            <wp:effectExtent l="0" t="0" r="0" b="0"/>
            <wp:docPr id="14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½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tibia.</w:t>
      </w:r>
    </w:p>
    <w:p w14:paraId="1658E508" w14:textId="41978A00" w:rsidR="00DC16F1" w:rsidRDefault="006147DB">
      <w:pPr>
        <w:pStyle w:val="BodyText"/>
        <w:spacing w:before="1" w:line="237" w:lineRule="auto"/>
        <w:ind w:left="1714" w:right="695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1216" behindDoc="0" locked="0" layoutInCell="1" allowOverlap="1" wp14:anchorId="724E540E" wp14:editId="2DBCDDD9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632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634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6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B3BF3C7" id="Group 136" o:spid="_x0000_s1026" style="position:absolute;margin-left:90pt;margin-top:1.2pt;width:9pt;height:21.45pt;z-index:15881216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KiI5ft4AAAAIAQAADwAAAGRycy9kb3du&#10;cmV2LnhtbEyPy2rDMBBF94X+g5hCd43sPIrjWA4htF2FQpJC6W5iTWwTSzKWYjt/38mqXR7ucOfc&#10;bD2aRvTU+dpZBfEkAkG2cLq2pYKv4/tLAsIHtBobZ0nBjTys88eHDFPtBrun/hBKwSXWp6igCqFN&#10;pfRFRQb9xLVkOTu7zmBg7EqpOxy43DRyGkWv0mBt+UOFLW0rKi6Hq1HwMeCwmcVv/e5y3t5+jovP&#10;711MSj0/jZsViEBj+DuGuz6rQ85OJ3e12ouGOYl4S1AwnYO458uE+aRgvpiBzDP5f0D+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">
                <v:shape id="Picture 138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">
                  <v:imagedata r:id="rId19" o:title=""/>
                </v:shape>
                <v:shape id="Picture 137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proofErr w:type="spellStart"/>
      <w:r>
        <w:t>Talar</w:t>
      </w:r>
      <w:proofErr w:type="spellEnd"/>
      <w:r>
        <w:rPr>
          <w:spacing w:val="1"/>
        </w:rPr>
        <w:t xml:space="preserve"> </w:t>
      </w:r>
      <w:r>
        <w:t>domes</w:t>
      </w:r>
      <w:r>
        <w:rPr>
          <w:spacing w:val="61"/>
        </w:rPr>
        <w:t xml:space="preserve"> </w:t>
      </w:r>
      <w:r>
        <w:t>superimposed.</w:t>
      </w:r>
      <w:r>
        <w:rPr>
          <w:spacing w:val="1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trabecular</w:t>
      </w:r>
      <w:r>
        <w:rPr>
          <w:spacing w:val="-3"/>
        </w:rPr>
        <w:t xml:space="preserve"> </w:t>
      </w:r>
      <w:r>
        <w:t>detail.</w:t>
      </w:r>
    </w:p>
    <w:p w14:paraId="6B571296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1FB8889" wp14:editId="69B1B587">
            <wp:extent cx="114300" cy="114298"/>
            <wp:effectExtent l="0" t="0" r="0" b="0"/>
            <wp:docPr id="14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Divergent</w:t>
      </w:r>
      <w:r>
        <w:rPr>
          <w:spacing w:val="-1"/>
        </w:rPr>
        <w:t xml:space="preserve"> </w:t>
      </w:r>
      <w:r>
        <w:t>rays</w:t>
      </w:r>
      <w:r>
        <w:rPr>
          <w:spacing w:val="-3"/>
        </w:rPr>
        <w:t xml:space="preserve"> </w:t>
      </w:r>
      <w:r>
        <w:t>close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ankle</w:t>
      </w:r>
      <w:r>
        <w:rPr>
          <w:spacing w:val="-3"/>
        </w:rPr>
        <w:t xml:space="preserve"> </w:t>
      </w:r>
      <w:r>
        <w:t>joints.</w:t>
      </w:r>
    </w:p>
    <w:p w14:paraId="0670E48E" w14:textId="77777777" w:rsidR="00DC16F1" w:rsidRDefault="00DC16F1">
      <w:pPr>
        <w:pStyle w:val="BodyText"/>
        <w:spacing w:before="4"/>
        <w:rPr>
          <w:sz w:val="25"/>
        </w:rPr>
      </w:pPr>
    </w:p>
    <w:p w14:paraId="33FCC9F8" w14:textId="77777777" w:rsidR="00DC16F1" w:rsidRDefault="0024240D">
      <w:pPr>
        <w:pStyle w:val="BodyText"/>
        <w:spacing w:before="1" w:line="280" w:lineRule="auto"/>
        <w:ind w:left="1020" w:right="1664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positioning:</w:t>
      </w:r>
      <w:r>
        <w:rPr>
          <w:spacing w:val="-2"/>
        </w:rPr>
        <w:t xml:space="preserve"> </w:t>
      </w:r>
      <w:r>
        <w:t>Cross</w:t>
      </w:r>
      <w:r>
        <w:rPr>
          <w:spacing w:val="-13"/>
        </w:rPr>
        <w:t xml:space="preserve"> </w:t>
      </w:r>
      <w:proofErr w:type="gramStart"/>
      <w:r>
        <w:t>table</w:t>
      </w:r>
      <w:proofErr w:type="gramEnd"/>
      <w:r>
        <w:rPr>
          <w:spacing w:val="-7"/>
        </w:rPr>
        <w:t xml:space="preserve"> </w:t>
      </w:r>
      <w:r>
        <w:t>laterals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comfortable</w:t>
      </w:r>
      <w:r>
        <w:rPr>
          <w:spacing w:val="-8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patient.</w:t>
      </w:r>
      <w:r>
        <w:rPr>
          <w:spacing w:val="-7"/>
        </w:rPr>
        <w:t xml:space="preserve"> </w:t>
      </w:r>
      <w:r>
        <w:t>Position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closest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fracture</w:t>
      </w:r>
      <w:r>
        <w:rPr>
          <w:spacing w:val="-2"/>
        </w:rPr>
        <w:t xml:space="preserve"> </w:t>
      </w:r>
      <w:r>
        <w:t>in a lateral position.</w:t>
      </w:r>
    </w:p>
    <w:p w14:paraId="03DCF348" w14:textId="77777777" w:rsidR="00DC16F1" w:rsidRDefault="00DC16F1">
      <w:pPr>
        <w:spacing w:line="280" w:lineRule="auto"/>
        <w:sectPr w:rsidR="00DC16F1">
          <w:headerReference w:type="default" r:id="rId308"/>
          <w:footerReference w:type="default" r:id="rId309"/>
          <w:pgSz w:w="12240" w:h="15840"/>
          <w:pgMar w:top="260" w:right="0" w:bottom="1540" w:left="420" w:header="0" w:footer="1352" w:gutter="0"/>
          <w:cols w:space="720"/>
        </w:sectPr>
      </w:pPr>
    </w:p>
    <w:p w14:paraId="4E6DCFDF" w14:textId="77777777" w:rsidR="00DC16F1" w:rsidRDefault="00DC16F1">
      <w:pPr>
        <w:pStyle w:val="BodyText"/>
        <w:rPr>
          <w:sz w:val="20"/>
        </w:rPr>
      </w:pPr>
    </w:p>
    <w:p w14:paraId="65CC791F" w14:textId="77777777" w:rsidR="00DC16F1" w:rsidRDefault="00DC16F1">
      <w:pPr>
        <w:pStyle w:val="BodyText"/>
        <w:rPr>
          <w:sz w:val="20"/>
        </w:rPr>
      </w:pPr>
    </w:p>
    <w:p w14:paraId="704F95AA" w14:textId="77777777" w:rsidR="00DC16F1" w:rsidRDefault="00DC16F1">
      <w:pPr>
        <w:pStyle w:val="BodyText"/>
        <w:rPr>
          <w:sz w:val="20"/>
        </w:rPr>
      </w:pPr>
    </w:p>
    <w:p w14:paraId="382DA12E" w14:textId="77777777" w:rsidR="00DC16F1" w:rsidRDefault="00DC16F1">
      <w:pPr>
        <w:pStyle w:val="BodyText"/>
        <w:rPr>
          <w:sz w:val="20"/>
        </w:rPr>
      </w:pPr>
    </w:p>
    <w:p w14:paraId="498D3674" w14:textId="77777777" w:rsidR="00DC16F1" w:rsidRDefault="00DC16F1">
      <w:pPr>
        <w:pStyle w:val="BodyText"/>
        <w:rPr>
          <w:sz w:val="20"/>
        </w:rPr>
      </w:pPr>
    </w:p>
    <w:p w14:paraId="496EEAB0" w14:textId="77777777" w:rsidR="00DC16F1" w:rsidRDefault="00DC16F1">
      <w:pPr>
        <w:pStyle w:val="BodyText"/>
        <w:rPr>
          <w:sz w:val="20"/>
        </w:rPr>
      </w:pPr>
    </w:p>
    <w:p w14:paraId="3F2E4704" w14:textId="77777777" w:rsidR="00DC16F1" w:rsidRDefault="00DC16F1">
      <w:pPr>
        <w:pStyle w:val="BodyText"/>
        <w:spacing w:before="4"/>
        <w:rPr>
          <w:sz w:val="19"/>
        </w:rPr>
      </w:pPr>
    </w:p>
    <w:p w14:paraId="6D673F90" w14:textId="7C1B6D0C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2CFE72B9" w14:textId="77777777" w:rsidR="00DC16F1" w:rsidRDefault="0024240D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883264" behindDoc="0" locked="0" layoutInCell="1" allowOverlap="1" wp14:anchorId="53D8154E" wp14:editId="23B6342B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145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half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13"/>
        </w:rPr>
        <w:t xml:space="preserve"> </w:t>
      </w:r>
      <w:r>
        <w:t>(lateral</w:t>
      </w:r>
      <w:r>
        <w:rPr>
          <w:spacing w:val="-14"/>
        </w:rPr>
        <w:t xml:space="preserve"> </w:t>
      </w:r>
      <w:proofErr w:type="spellStart"/>
      <w:r>
        <w:t>talar</w:t>
      </w:r>
      <w:proofErr w:type="spellEnd"/>
      <w:r>
        <w:rPr>
          <w:spacing w:val="-7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anterior).</w:t>
      </w:r>
    </w:p>
    <w:p w14:paraId="3883DCFA" w14:textId="77777777" w:rsidR="00DC16F1" w:rsidRDefault="0024240D">
      <w:pPr>
        <w:pStyle w:val="ListParagraph"/>
        <w:numPr>
          <w:ilvl w:val="1"/>
          <w:numId w:val="46"/>
        </w:numPr>
        <w:tabs>
          <w:tab w:val="left" w:pos="2101"/>
        </w:tabs>
        <w:spacing w:before="2"/>
        <w:ind w:left="1740" w:right="3006" w:firstLine="0"/>
      </w:pPr>
      <w:r>
        <w:rPr>
          <w:noProof/>
        </w:rPr>
        <w:drawing>
          <wp:anchor distT="0" distB="0" distL="0" distR="0" simplePos="0" relativeHeight="15883776" behindDoc="0" locked="0" layoutInCell="1" allowOverlap="1" wp14:anchorId="1FFC1F81" wp14:editId="26514F16">
            <wp:simplePos x="0" y="0"/>
            <wp:positionH relativeFrom="page">
              <wp:posOffset>1143000</wp:posOffset>
            </wp:positionH>
            <wp:positionV relativeFrom="paragraph">
              <wp:posOffset>177899</wp:posOffset>
            </wp:positionV>
            <wp:extent cx="104141" cy="104140"/>
            <wp:effectExtent l="0" t="0" r="0" b="0"/>
            <wp:wrapNone/>
            <wp:docPr id="145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0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Depress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heel.</w:t>
      </w:r>
      <w:r>
        <w:rPr>
          <w:spacing w:val="-58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</w:t>
      </w:r>
      <w:r>
        <w:rPr>
          <w:spacing w:val="-1"/>
        </w:rPr>
        <w:t xml:space="preserve"> </w:t>
      </w:r>
      <w:r>
        <w:t>(medial</w:t>
      </w:r>
      <w:r>
        <w:rPr>
          <w:spacing w:val="-1"/>
        </w:rPr>
        <w:t xml:space="preserve"> </w:t>
      </w:r>
      <w:r>
        <w:t>dome</w:t>
      </w:r>
      <w:r>
        <w:rPr>
          <w:spacing w:val="-1"/>
        </w:rPr>
        <w:t xml:space="preserve"> </w:t>
      </w:r>
      <w:r>
        <w:t>anterior).</w:t>
      </w:r>
    </w:p>
    <w:p w14:paraId="35C13E62" w14:textId="77777777" w:rsidR="00DC16F1" w:rsidRDefault="0024240D">
      <w:pPr>
        <w:pStyle w:val="ListParagraph"/>
        <w:numPr>
          <w:ilvl w:val="1"/>
          <w:numId w:val="46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5"/>
        </w:rPr>
        <w:t xml:space="preserve"> </w:t>
      </w:r>
      <w:r>
        <w:t>forefoot</w:t>
      </w:r>
      <w:r>
        <w:rPr>
          <w:spacing w:val="-3"/>
        </w:rPr>
        <w:t xml:space="preserve"> </w:t>
      </w:r>
      <w:proofErr w:type="gramStart"/>
      <w:r>
        <w:t>was</w:t>
      </w:r>
      <w:r>
        <w:rPr>
          <w:spacing w:val="-11"/>
        </w:rPr>
        <w:t xml:space="preserve"> </w:t>
      </w:r>
      <w:r>
        <w:t>depressed</w:t>
      </w:r>
      <w:proofErr w:type="gramEnd"/>
      <w:r>
        <w:t>.</w:t>
      </w:r>
      <w:r>
        <w:rPr>
          <w:spacing w:val="-6"/>
        </w:rPr>
        <w:t xml:space="preserve"> </w:t>
      </w:r>
      <w:r>
        <w:t>Elevate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forefoot</w:t>
      </w:r>
      <w:r>
        <w:rPr>
          <w:spacing w:val="-1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heel.</w:t>
      </w:r>
    </w:p>
    <w:p w14:paraId="51830E17" w14:textId="77777777" w:rsidR="00DC16F1" w:rsidRDefault="00DC16F1">
      <w:pPr>
        <w:spacing w:line="249" w:lineRule="exact"/>
        <w:sectPr w:rsidR="00DC16F1">
          <w:headerReference w:type="default" r:id="rId310"/>
          <w:footerReference w:type="default" r:id="rId311"/>
          <w:pgSz w:w="12240" w:h="15840"/>
          <w:pgMar w:top="260" w:right="0" w:bottom="1540" w:left="420" w:header="0" w:footer="1352" w:gutter="0"/>
          <w:cols w:space="720"/>
        </w:sectPr>
      </w:pPr>
    </w:p>
    <w:p w14:paraId="2BC0760D" w14:textId="77777777" w:rsidR="00DC16F1" w:rsidRDefault="00DC16F1">
      <w:pPr>
        <w:pStyle w:val="BodyText"/>
        <w:spacing w:before="5"/>
        <w:rPr>
          <w:sz w:val="24"/>
        </w:rPr>
      </w:pPr>
    </w:p>
    <w:p w14:paraId="117DA791" w14:textId="1F550CA8" w:rsidR="00DC16F1" w:rsidRDefault="006147DB">
      <w:pPr>
        <w:spacing w:before="100" w:line="276" w:lineRule="auto"/>
        <w:ind w:left="8294" w:right="240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6752" behindDoc="1" locked="0" layoutInCell="1" allowOverlap="1" wp14:anchorId="1853D3D0" wp14:editId="0568C4DD">
                <wp:simplePos x="0" y="0"/>
                <wp:positionH relativeFrom="page">
                  <wp:posOffset>1897380</wp:posOffset>
                </wp:positionH>
                <wp:positionV relativeFrom="paragraph">
                  <wp:posOffset>-153035</wp:posOffset>
                </wp:positionV>
                <wp:extent cx="3543300" cy="3754120"/>
                <wp:effectExtent l="0" t="0" r="0" b="0"/>
                <wp:wrapNone/>
                <wp:docPr id="626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3754120"/>
                          <a:chOff x="2988" y="-241"/>
                          <a:chExt cx="5580" cy="5912"/>
                        </a:xfrm>
                      </wpg:grpSpPr>
                      <pic:pic xmlns:pic="http://schemas.openxmlformats.org/drawingml/2006/picture">
                        <pic:nvPicPr>
                          <pic:cNvPr id="628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0" y="-242"/>
                            <a:ext cx="4756" cy="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0" name="AutoShape 134"/>
                        <wps:cNvSpPr>
                          <a:spLocks/>
                        </wps:cNvSpPr>
                        <wps:spPr bwMode="auto">
                          <a:xfrm>
                            <a:off x="2988" y="193"/>
                            <a:ext cx="5580" cy="4680"/>
                          </a:xfrm>
                          <a:custGeom>
                            <a:avLst/>
                            <a:gdLst>
                              <a:gd name="T0" fmla="+- 0 8028 2988"/>
                              <a:gd name="T1" fmla="*/ T0 w 5580"/>
                              <a:gd name="T2" fmla="+- 0 194 194"/>
                              <a:gd name="T3" fmla="*/ 194 h 4680"/>
                              <a:gd name="T4" fmla="+- 0 8568 2988"/>
                              <a:gd name="T5" fmla="*/ T4 w 5580"/>
                              <a:gd name="T6" fmla="+- 0 194 194"/>
                              <a:gd name="T7" fmla="*/ 194 h 4680"/>
                              <a:gd name="T8" fmla="+- 0 6228 2988"/>
                              <a:gd name="T9" fmla="*/ T8 w 5580"/>
                              <a:gd name="T10" fmla="+- 0 2714 194"/>
                              <a:gd name="T11" fmla="*/ 2714 h 4680"/>
                              <a:gd name="T12" fmla="+- 0 8568 2988"/>
                              <a:gd name="T13" fmla="*/ T12 w 5580"/>
                              <a:gd name="T14" fmla="+- 0 2714 194"/>
                              <a:gd name="T15" fmla="*/ 2714 h 4680"/>
                              <a:gd name="T16" fmla="+- 0 3888 2988"/>
                              <a:gd name="T17" fmla="*/ T16 w 5580"/>
                              <a:gd name="T18" fmla="+- 0 4694 194"/>
                              <a:gd name="T19" fmla="*/ 4694 h 4680"/>
                              <a:gd name="T20" fmla="+- 0 2988 2988"/>
                              <a:gd name="T21" fmla="*/ T20 w 5580"/>
                              <a:gd name="T22" fmla="+- 0 4694 194"/>
                              <a:gd name="T23" fmla="*/ 4694 h 4680"/>
                              <a:gd name="T24" fmla="+- 0 4428 2988"/>
                              <a:gd name="T25" fmla="*/ T24 w 5580"/>
                              <a:gd name="T26" fmla="+- 0 4874 194"/>
                              <a:gd name="T27" fmla="*/ 4874 h 4680"/>
                              <a:gd name="T28" fmla="+- 0 8568 2988"/>
                              <a:gd name="T29" fmla="*/ T28 w 5580"/>
                              <a:gd name="T30" fmla="+- 0 4874 194"/>
                              <a:gd name="T31" fmla="*/ 4874 h 4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80" h="4680">
                                <a:moveTo>
                                  <a:pt x="5040" y="0"/>
                                </a:moveTo>
                                <a:lnTo>
                                  <a:pt x="5580" y="0"/>
                                </a:lnTo>
                                <a:moveTo>
                                  <a:pt x="3240" y="2520"/>
                                </a:moveTo>
                                <a:lnTo>
                                  <a:pt x="5580" y="2520"/>
                                </a:lnTo>
                                <a:moveTo>
                                  <a:pt x="900" y="4500"/>
                                </a:moveTo>
                                <a:lnTo>
                                  <a:pt x="0" y="4500"/>
                                </a:lnTo>
                                <a:moveTo>
                                  <a:pt x="1440" y="4680"/>
                                </a:moveTo>
                                <a:lnTo>
                                  <a:pt x="5580" y="46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2995730" id="Group 133" o:spid="_x0000_s1026" style="position:absolute;margin-left:149.4pt;margin-top:-12.05pt;width:279pt;height:295.6pt;z-index:-21769728;mso-position-horizontal-relative:page" coordorigin="2988,-241" coordsize="5580,5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">
                <v:shape id="Picture 135" o:spid="_x0000_s1027" type="#_x0000_t75" style="position:absolute;left:3490;top:-242;width:4756;height:5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">
                  <v:imagedata r:id="rId313" o:title=""/>
                </v:shape>
                <v:shape id="AutoShape 134" o:spid="_x0000_s1028" style="position:absolute;left:2988;top:193;width:5580;height:4680;visibility:visible;mso-wrap-style:square;v-text-anchor:top" coordsize="5580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" path="m5040,r540,m3240,2520r2340,m900,4500l,4500t1440,180l5580,4680e" filled="f" strokeweight=".72pt">
                  <v:path arrowok="t" o:connecttype="custom" o:connectlocs="5040,194;5580,194;3240,2714;5580,2714;900,4694;0,4694;1440,4874;5580,4874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Medial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femoral condyles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1C922D29" w14:textId="77777777" w:rsidR="00DC16F1" w:rsidRDefault="00DC16F1">
      <w:pPr>
        <w:pStyle w:val="BodyText"/>
        <w:rPr>
          <w:sz w:val="18"/>
        </w:rPr>
      </w:pPr>
    </w:p>
    <w:p w14:paraId="2EDB3C50" w14:textId="77777777" w:rsidR="00DC16F1" w:rsidRDefault="00DC16F1">
      <w:pPr>
        <w:pStyle w:val="BodyText"/>
        <w:rPr>
          <w:sz w:val="18"/>
        </w:rPr>
      </w:pPr>
    </w:p>
    <w:p w14:paraId="2BA5884E" w14:textId="77777777" w:rsidR="00DC16F1" w:rsidRDefault="00DC16F1">
      <w:pPr>
        <w:pStyle w:val="BodyText"/>
        <w:rPr>
          <w:sz w:val="18"/>
        </w:rPr>
      </w:pPr>
    </w:p>
    <w:p w14:paraId="086AD781" w14:textId="77777777" w:rsidR="00DC16F1" w:rsidRDefault="00DC16F1">
      <w:pPr>
        <w:pStyle w:val="BodyText"/>
        <w:rPr>
          <w:sz w:val="18"/>
        </w:rPr>
      </w:pPr>
    </w:p>
    <w:p w14:paraId="05DA2810" w14:textId="77777777" w:rsidR="00DC16F1" w:rsidRDefault="00DC16F1">
      <w:pPr>
        <w:pStyle w:val="BodyText"/>
        <w:rPr>
          <w:sz w:val="18"/>
        </w:rPr>
      </w:pPr>
    </w:p>
    <w:p w14:paraId="1D3FAA22" w14:textId="77777777" w:rsidR="00DC16F1" w:rsidRDefault="00DC16F1">
      <w:pPr>
        <w:pStyle w:val="BodyText"/>
        <w:rPr>
          <w:sz w:val="18"/>
        </w:rPr>
      </w:pPr>
    </w:p>
    <w:p w14:paraId="2E6E964C" w14:textId="77777777" w:rsidR="00DC16F1" w:rsidRDefault="00DC16F1">
      <w:pPr>
        <w:pStyle w:val="BodyText"/>
        <w:rPr>
          <w:sz w:val="18"/>
        </w:rPr>
      </w:pPr>
    </w:p>
    <w:p w14:paraId="6388A112" w14:textId="77777777" w:rsidR="00DC16F1" w:rsidRDefault="00DC16F1">
      <w:pPr>
        <w:pStyle w:val="BodyText"/>
        <w:spacing w:before="4"/>
      </w:pPr>
    </w:p>
    <w:p w14:paraId="0B9829FA" w14:textId="77777777" w:rsidR="00DC16F1" w:rsidRDefault="0024240D">
      <w:pPr>
        <w:spacing w:line="273" w:lineRule="auto"/>
        <w:ind w:left="8294" w:right="2551"/>
        <w:rPr>
          <w:sz w:val="16"/>
        </w:rPr>
      </w:pPr>
      <w:r>
        <w:rPr>
          <w:w w:val="80"/>
          <w:sz w:val="16"/>
        </w:rPr>
        <w:t>Fibular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mid-shaft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free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678F07A7" w14:textId="77777777" w:rsidR="00DC16F1" w:rsidRDefault="00DC16F1">
      <w:pPr>
        <w:pStyle w:val="BodyText"/>
        <w:rPr>
          <w:sz w:val="18"/>
        </w:rPr>
      </w:pPr>
    </w:p>
    <w:p w14:paraId="75257578" w14:textId="77777777" w:rsidR="00DC16F1" w:rsidRDefault="00DC16F1">
      <w:pPr>
        <w:pStyle w:val="BodyText"/>
        <w:rPr>
          <w:sz w:val="18"/>
        </w:rPr>
      </w:pPr>
    </w:p>
    <w:p w14:paraId="39187AB3" w14:textId="77777777" w:rsidR="00DC16F1" w:rsidRDefault="00DC16F1">
      <w:pPr>
        <w:pStyle w:val="BodyText"/>
        <w:rPr>
          <w:sz w:val="18"/>
        </w:rPr>
      </w:pPr>
    </w:p>
    <w:p w14:paraId="7B27F379" w14:textId="77777777" w:rsidR="00DC16F1" w:rsidRDefault="00DC16F1">
      <w:pPr>
        <w:pStyle w:val="BodyText"/>
        <w:rPr>
          <w:sz w:val="18"/>
        </w:rPr>
      </w:pPr>
    </w:p>
    <w:p w14:paraId="46B46FFA" w14:textId="77777777" w:rsidR="00DC16F1" w:rsidRDefault="00DC16F1">
      <w:pPr>
        <w:pStyle w:val="BodyText"/>
        <w:rPr>
          <w:sz w:val="18"/>
        </w:rPr>
      </w:pPr>
    </w:p>
    <w:p w14:paraId="1338AFF3" w14:textId="77777777" w:rsidR="00DC16F1" w:rsidRDefault="00DC16F1">
      <w:pPr>
        <w:pStyle w:val="BodyText"/>
        <w:spacing w:before="10"/>
        <w:rPr>
          <w:sz w:val="26"/>
        </w:rPr>
      </w:pPr>
    </w:p>
    <w:p w14:paraId="00C2C6DC" w14:textId="77777777" w:rsidR="00DC16F1" w:rsidRDefault="0024240D">
      <w:pPr>
        <w:spacing w:line="177" w:lineRule="exact"/>
        <w:ind w:left="1594"/>
        <w:rPr>
          <w:sz w:val="16"/>
        </w:rPr>
      </w:pPr>
      <w:r>
        <w:rPr>
          <w:w w:val="80"/>
          <w:sz w:val="16"/>
        </w:rPr>
        <w:t>Medial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mortise</w:t>
      </w:r>
    </w:p>
    <w:p w14:paraId="4B53A7A2" w14:textId="77777777" w:rsidR="00DC16F1" w:rsidRDefault="0024240D">
      <w:pPr>
        <w:tabs>
          <w:tab w:val="left" w:pos="8291"/>
        </w:tabs>
        <w:spacing w:line="211" w:lineRule="exact"/>
        <w:ind w:left="2155"/>
        <w:rPr>
          <w:sz w:val="16"/>
        </w:rPr>
      </w:pPr>
      <w:proofErr w:type="gramStart"/>
      <w:r>
        <w:rPr>
          <w:w w:val="90"/>
          <w:position w:val="-3"/>
          <w:sz w:val="16"/>
        </w:rPr>
        <w:t>open</w:t>
      </w:r>
      <w:proofErr w:type="gramEnd"/>
      <w:r>
        <w:rPr>
          <w:w w:val="90"/>
          <w:position w:val="-3"/>
          <w:sz w:val="16"/>
        </w:rPr>
        <w:tab/>
      </w:r>
      <w:r>
        <w:rPr>
          <w:w w:val="80"/>
          <w:sz w:val="16"/>
        </w:rPr>
        <w:t>Distal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tibia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6352D727" w14:textId="77777777" w:rsidR="00DC16F1" w:rsidRDefault="0024240D">
      <w:pPr>
        <w:spacing w:line="278" w:lineRule="auto"/>
        <w:ind w:left="8291" w:right="2460"/>
        <w:rPr>
          <w:sz w:val="16"/>
        </w:rPr>
      </w:pPr>
      <w:proofErr w:type="gramStart"/>
      <w:r>
        <w:rPr>
          <w:w w:val="80"/>
          <w:sz w:val="16"/>
        </w:rPr>
        <w:t>talus</w:t>
      </w:r>
      <w:proofErr w:type="gramEnd"/>
      <w:r>
        <w:rPr>
          <w:w w:val="80"/>
          <w:sz w:val="16"/>
        </w:rPr>
        <w:t xml:space="preserve"> partially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fibula</w:t>
      </w:r>
    </w:p>
    <w:p w14:paraId="7C14EEA5" w14:textId="77777777" w:rsidR="00DC16F1" w:rsidRDefault="00DC16F1">
      <w:pPr>
        <w:spacing w:line="278" w:lineRule="auto"/>
        <w:rPr>
          <w:sz w:val="16"/>
        </w:rPr>
        <w:sectPr w:rsidR="00DC16F1">
          <w:headerReference w:type="default" r:id="rId314"/>
          <w:footerReference w:type="default" r:id="rId315"/>
          <w:pgSz w:w="12240" w:h="15840"/>
          <w:pgMar w:top="2100" w:right="0" w:bottom="1540" w:left="420" w:header="270" w:footer="1352" w:gutter="0"/>
          <w:cols w:space="720"/>
        </w:sectPr>
      </w:pPr>
    </w:p>
    <w:p w14:paraId="4A143D55" w14:textId="77777777" w:rsidR="00DC16F1" w:rsidRDefault="00DC16F1">
      <w:pPr>
        <w:pStyle w:val="BodyText"/>
        <w:spacing w:before="9"/>
      </w:pPr>
    </w:p>
    <w:p w14:paraId="0581B66E" w14:textId="1988F3B0" w:rsidR="00DC16F1" w:rsidRDefault="006147DB">
      <w:pPr>
        <w:spacing w:before="100" w:line="276" w:lineRule="auto"/>
        <w:ind w:left="1382" w:right="9397" w:firstLine="26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4800" behindDoc="0" locked="0" layoutInCell="1" allowOverlap="1" wp14:anchorId="62F19DB7" wp14:editId="02B5F51C">
                <wp:simplePos x="0" y="0"/>
                <wp:positionH relativeFrom="page">
                  <wp:posOffset>1897380</wp:posOffset>
                </wp:positionH>
                <wp:positionV relativeFrom="paragraph">
                  <wp:posOffset>-140335</wp:posOffset>
                </wp:positionV>
                <wp:extent cx="3658870" cy="3837940"/>
                <wp:effectExtent l="0" t="0" r="0" b="0"/>
                <wp:wrapNone/>
                <wp:docPr id="62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8870" cy="3837940"/>
                          <a:chOff x="2988" y="-221"/>
                          <a:chExt cx="5762" cy="6044"/>
                        </a:xfrm>
                      </wpg:grpSpPr>
                      <pic:pic xmlns:pic="http://schemas.openxmlformats.org/drawingml/2006/picture">
                        <pic:nvPicPr>
                          <pic:cNvPr id="622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5" y="-222"/>
                            <a:ext cx="4886" cy="6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4" name="AutoShape 131"/>
                        <wps:cNvSpPr>
                          <a:spLocks/>
                        </wps:cNvSpPr>
                        <wps:spPr bwMode="auto">
                          <a:xfrm>
                            <a:off x="2988" y="397"/>
                            <a:ext cx="5762" cy="4670"/>
                          </a:xfrm>
                          <a:custGeom>
                            <a:avLst/>
                            <a:gdLst>
                              <a:gd name="T0" fmla="+- 0 5690 2988"/>
                              <a:gd name="T1" fmla="*/ T0 w 5762"/>
                              <a:gd name="T2" fmla="+- 0 2368 398"/>
                              <a:gd name="T3" fmla="*/ 2368 h 4670"/>
                              <a:gd name="T4" fmla="+- 0 8750 2988"/>
                              <a:gd name="T5" fmla="*/ T4 w 5762"/>
                              <a:gd name="T6" fmla="+- 0 2368 398"/>
                              <a:gd name="T7" fmla="*/ 2368 h 4670"/>
                              <a:gd name="T8" fmla="+- 0 4248 2988"/>
                              <a:gd name="T9" fmla="*/ T8 w 5762"/>
                              <a:gd name="T10" fmla="+- 0 5068 398"/>
                              <a:gd name="T11" fmla="*/ 5068 h 4670"/>
                              <a:gd name="T12" fmla="+- 0 8748 2988"/>
                              <a:gd name="T13" fmla="*/ T12 w 5762"/>
                              <a:gd name="T14" fmla="+- 0 5068 398"/>
                              <a:gd name="T15" fmla="*/ 5068 h 4670"/>
                              <a:gd name="T16" fmla="+- 0 4248 2988"/>
                              <a:gd name="T17" fmla="*/ T16 w 5762"/>
                              <a:gd name="T18" fmla="+- 0 4718 398"/>
                              <a:gd name="T19" fmla="*/ 4718 h 4670"/>
                              <a:gd name="T20" fmla="+- 0 2988 2988"/>
                              <a:gd name="T21" fmla="*/ T20 w 5762"/>
                              <a:gd name="T22" fmla="+- 0 4718 398"/>
                              <a:gd name="T23" fmla="*/ 4718 h 4670"/>
                              <a:gd name="T24" fmla="+- 0 6948 2988"/>
                              <a:gd name="T25" fmla="*/ T24 w 5762"/>
                              <a:gd name="T26" fmla="+- 0 398 398"/>
                              <a:gd name="T27" fmla="*/ 398 h 4670"/>
                              <a:gd name="T28" fmla="+- 0 2988 2988"/>
                              <a:gd name="T29" fmla="*/ T28 w 5762"/>
                              <a:gd name="T30" fmla="+- 0 398 398"/>
                              <a:gd name="T31" fmla="*/ 398 h 4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2" h="4670">
                                <a:moveTo>
                                  <a:pt x="2702" y="1970"/>
                                </a:moveTo>
                                <a:lnTo>
                                  <a:pt x="5762" y="1970"/>
                                </a:lnTo>
                                <a:moveTo>
                                  <a:pt x="1260" y="4670"/>
                                </a:moveTo>
                                <a:lnTo>
                                  <a:pt x="5760" y="4670"/>
                                </a:lnTo>
                                <a:moveTo>
                                  <a:pt x="1260" y="4320"/>
                                </a:moveTo>
                                <a:lnTo>
                                  <a:pt x="0" y="4320"/>
                                </a:lnTo>
                                <a:moveTo>
                                  <a:pt x="39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1446797" id="Group 130" o:spid="_x0000_s1026" style="position:absolute;margin-left:149.4pt;margin-top:-11.05pt;width:288.1pt;height:302.2pt;z-index:15884800;mso-position-horizontal-relative:page" coordorigin="2988,-221" coordsize="5762,6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">
                <v:shape id="Picture 132" o:spid="_x0000_s1027" type="#_x0000_t75" style="position:absolute;left:3425;top:-222;width:4886;height:6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">
                  <v:imagedata r:id="rId317" o:title=""/>
                </v:shape>
                <v:shape id="AutoShape 131" o:spid="_x0000_s1028" style="position:absolute;left:2988;top:397;width:5762;height:4670;visibility:visible;mso-wrap-style:square;v-text-anchor:top" coordsize="5762,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" path="m2702,1970r3060,m1260,4670r4500,m1260,4320l,4320m3960,l,e" filled="f" strokeweight=".72pt">
                  <v:path arrowok="t" o:connecttype="custom" o:connectlocs="2702,2368;5762,2368;1260,5068;5760,5068;1260,4718;0,4718;3960,398;0,398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Tibia partially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superimposes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5C40578D" w14:textId="77777777" w:rsidR="00DC16F1" w:rsidRDefault="0024240D">
      <w:pPr>
        <w:spacing w:line="181" w:lineRule="exact"/>
        <w:ind w:left="1735"/>
        <w:rPr>
          <w:sz w:val="16"/>
        </w:rPr>
      </w:pPr>
      <w:proofErr w:type="gramStart"/>
      <w:r>
        <w:rPr>
          <w:w w:val="80"/>
          <w:sz w:val="16"/>
        </w:rPr>
        <w:t>fibular</w:t>
      </w:r>
      <w:proofErr w:type="gramEnd"/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head</w:t>
      </w:r>
    </w:p>
    <w:p w14:paraId="2B6BA1E7" w14:textId="77777777" w:rsidR="00DC16F1" w:rsidRDefault="00DC16F1">
      <w:pPr>
        <w:pStyle w:val="BodyText"/>
        <w:rPr>
          <w:sz w:val="20"/>
        </w:rPr>
      </w:pPr>
    </w:p>
    <w:p w14:paraId="5B2EE10D" w14:textId="77777777" w:rsidR="00DC16F1" w:rsidRDefault="00DC16F1">
      <w:pPr>
        <w:pStyle w:val="BodyText"/>
        <w:rPr>
          <w:sz w:val="20"/>
        </w:rPr>
      </w:pPr>
    </w:p>
    <w:p w14:paraId="307C8A2A" w14:textId="77777777" w:rsidR="00DC16F1" w:rsidRDefault="00DC16F1">
      <w:pPr>
        <w:pStyle w:val="BodyText"/>
        <w:rPr>
          <w:sz w:val="20"/>
        </w:rPr>
      </w:pPr>
    </w:p>
    <w:p w14:paraId="34CD29F3" w14:textId="77777777" w:rsidR="00DC16F1" w:rsidRDefault="00DC16F1">
      <w:pPr>
        <w:pStyle w:val="BodyText"/>
        <w:rPr>
          <w:sz w:val="20"/>
        </w:rPr>
      </w:pPr>
    </w:p>
    <w:p w14:paraId="3DCF2E10" w14:textId="77777777" w:rsidR="00DC16F1" w:rsidRDefault="00DC16F1">
      <w:pPr>
        <w:pStyle w:val="BodyText"/>
        <w:spacing w:before="8"/>
        <w:rPr>
          <w:sz w:val="29"/>
        </w:rPr>
      </w:pPr>
    </w:p>
    <w:p w14:paraId="5026ED09" w14:textId="77777777" w:rsidR="00DC16F1" w:rsidRDefault="0024240D">
      <w:pPr>
        <w:spacing w:before="101" w:line="278" w:lineRule="auto"/>
        <w:ind w:left="8474" w:right="2371"/>
        <w:rPr>
          <w:sz w:val="16"/>
        </w:rPr>
      </w:pPr>
      <w:r>
        <w:rPr>
          <w:w w:val="80"/>
          <w:sz w:val="16"/>
        </w:rPr>
        <w:t>Fibular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mid-shaft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free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00604837" w14:textId="77777777" w:rsidR="00DC16F1" w:rsidRDefault="00DC16F1">
      <w:pPr>
        <w:pStyle w:val="BodyText"/>
        <w:rPr>
          <w:sz w:val="20"/>
        </w:rPr>
      </w:pPr>
    </w:p>
    <w:p w14:paraId="08BF2693" w14:textId="77777777" w:rsidR="00DC16F1" w:rsidRDefault="00DC16F1">
      <w:pPr>
        <w:pStyle w:val="BodyText"/>
        <w:rPr>
          <w:sz w:val="20"/>
        </w:rPr>
      </w:pPr>
    </w:p>
    <w:p w14:paraId="2837788C" w14:textId="77777777" w:rsidR="00DC16F1" w:rsidRDefault="00DC16F1">
      <w:pPr>
        <w:pStyle w:val="BodyText"/>
        <w:rPr>
          <w:sz w:val="20"/>
        </w:rPr>
      </w:pPr>
    </w:p>
    <w:p w14:paraId="73185BFA" w14:textId="77777777" w:rsidR="00DC16F1" w:rsidRDefault="00DC16F1">
      <w:pPr>
        <w:pStyle w:val="BodyText"/>
        <w:rPr>
          <w:sz w:val="20"/>
        </w:rPr>
      </w:pPr>
    </w:p>
    <w:p w14:paraId="088D8191" w14:textId="77777777" w:rsidR="00DC16F1" w:rsidRDefault="00DC16F1">
      <w:pPr>
        <w:pStyle w:val="BodyText"/>
        <w:rPr>
          <w:sz w:val="20"/>
        </w:rPr>
      </w:pPr>
    </w:p>
    <w:p w14:paraId="37B05D96" w14:textId="77777777" w:rsidR="00DC16F1" w:rsidRDefault="00DC16F1">
      <w:pPr>
        <w:pStyle w:val="BodyText"/>
        <w:rPr>
          <w:sz w:val="20"/>
        </w:rPr>
      </w:pPr>
    </w:p>
    <w:p w14:paraId="04030908" w14:textId="77777777" w:rsidR="00DC16F1" w:rsidRDefault="00DC16F1">
      <w:pPr>
        <w:pStyle w:val="BodyText"/>
        <w:spacing w:before="1"/>
        <w:rPr>
          <w:sz w:val="19"/>
        </w:rPr>
      </w:pPr>
    </w:p>
    <w:p w14:paraId="037E1A9A" w14:textId="77777777" w:rsidR="00DC16F1" w:rsidRDefault="00DC16F1">
      <w:pPr>
        <w:rPr>
          <w:sz w:val="19"/>
        </w:rPr>
        <w:sectPr w:rsidR="00DC16F1">
          <w:headerReference w:type="default" r:id="rId318"/>
          <w:footerReference w:type="default" r:id="rId319"/>
          <w:pgSz w:w="12240" w:h="15840"/>
          <w:pgMar w:top="2100" w:right="0" w:bottom="1540" w:left="420" w:header="270" w:footer="1352" w:gutter="0"/>
          <w:cols w:space="720"/>
        </w:sectPr>
      </w:pPr>
    </w:p>
    <w:p w14:paraId="17CF3D3F" w14:textId="77777777" w:rsidR="00DC16F1" w:rsidRDefault="0024240D">
      <w:pPr>
        <w:spacing w:before="100" w:line="276" w:lineRule="auto"/>
        <w:ind w:left="1399" w:right="38" w:firstLine="340"/>
        <w:jc w:val="both"/>
        <w:rPr>
          <w:sz w:val="16"/>
        </w:rPr>
      </w:pPr>
      <w:r>
        <w:rPr>
          <w:spacing w:val="-3"/>
          <w:w w:val="85"/>
          <w:sz w:val="16"/>
        </w:rPr>
        <w:t xml:space="preserve">Distal </w:t>
      </w:r>
      <w:r>
        <w:rPr>
          <w:spacing w:val="-2"/>
          <w:w w:val="85"/>
          <w:sz w:val="16"/>
        </w:rPr>
        <w:t>fibula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½ of</w:t>
      </w:r>
    </w:p>
    <w:p w14:paraId="046D4F51" w14:textId="77777777" w:rsidR="00DC16F1" w:rsidRDefault="0024240D">
      <w:pPr>
        <w:spacing w:before="4"/>
        <w:ind w:left="1961"/>
        <w:jc w:val="both"/>
        <w:rPr>
          <w:sz w:val="16"/>
        </w:rPr>
      </w:pPr>
      <w:proofErr w:type="gramStart"/>
      <w:r>
        <w:rPr>
          <w:w w:val="80"/>
          <w:sz w:val="16"/>
        </w:rPr>
        <w:t>the</w:t>
      </w:r>
      <w:proofErr w:type="gramEnd"/>
      <w:r>
        <w:rPr>
          <w:w w:val="80"/>
          <w:sz w:val="16"/>
        </w:rPr>
        <w:t xml:space="preserve"> tibia</w:t>
      </w:r>
    </w:p>
    <w:p w14:paraId="70887718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3E4DB50D" w14:textId="77777777" w:rsidR="00DC16F1" w:rsidRDefault="00DC16F1">
      <w:pPr>
        <w:pStyle w:val="BodyText"/>
        <w:spacing w:before="1"/>
        <w:rPr>
          <w:sz w:val="23"/>
        </w:rPr>
      </w:pPr>
    </w:p>
    <w:p w14:paraId="46278BC3" w14:textId="77777777" w:rsidR="00DC16F1" w:rsidRDefault="0024240D">
      <w:pPr>
        <w:spacing w:line="276" w:lineRule="auto"/>
        <w:ind w:left="1399" w:right="2533"/>
        <w:rPr>
          <w:sz w:val="16"/>
        </w:rPr>
      </w:pPr>
      <w:proofErr w:type="spellStart"/>
      <w:r>
        <w:rPr>
          <w:w w:val="80"/>
          <w:sz w:val="16"/>
        </w:rPr>
        <w:t>Talar</w:t>
      </w:r>
      <w:proofErr w:type="spellEnd"/>
      <w:r>
        <w:rPr>
          <w:w w:val="80"/>
          <w:sz w:val="16"/>
        </w:rPr>
        <w:t xml:space="preserve"> domes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629A21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68" w:space="4608"/>
            <w:col w:w="4744"/>
          </w:cols>
        </w:sectPr>
      </w:pPr>
    </w:p>
    <w:p w14:paraId="363C1590" w14:textId="77777777" w:rsidR="00DC16F1" w:rsidRDefault="00DC16F1">
      <w:pPr>
        <w:pStyle w:val="BodyText"/>
        <w:rPr>
          <w:sz w:val="20"/>
        </w:rPr>
      </w:pPr>
    </w:p>
    <w:p w14:paraId="3A13FA9F" w14:textId="77777777" w:rsidR="00DC16F1" w:rsidRDefault="00DC16F1">
      <w:pPr>
        <w:pStyle w:val="BodyText"/>
        <w:rPr>
          <w:sz w:val="20"/>
        </w:rPr>
      </w:pPr>
    </w:p>
    <w:p w14:paraId="2B828047" w14:textId="77777777" w:rsidR="00DC16F1" w:rsidRDefault="00DC16F1">
      <w:pPr>
        <w:pStyle w:val="BodyText"/>
        <w:rPr>
          <w:sz w:val="20"/>
        </w:rPr>
      </w:pPr>
    </w:p>
    <w:p w14:paraId="487FE774" w14:textId="77777777" w:rsidR="00DC16F1" w:rsidRDefault="00DC16F1">
      <w:pPr>
        <w:pStyle w:val="BodyText"/>
        <w:rPr>
          <w:sz w:val="20"/>
        </w:rPr>
      </w:pPr>
    </w:p>
    <w:p w14:paraId="6DDF27CD" w14:textId="77777777" w:rsidR="00DC16F1" w:rsidRDefault="00DC16F1">
      <w:pPr>
        <w:pStyle w:val="BodyText"/>
        <w:rPr>
          <w:sz w:val="20"/>
        </w:rPr>
      </w:pPr>
    </w:p>
    <w:p w14:paraId="2506DB6F" w14:textId="77777777" w:rsidR="00DC16F1" w:rsidRDefault="00DC16F1">
      <w:pPr>
        <w:pStyle w:val="BodyText"/>
        <w:rPr>
          <w:sz w:val="20"/>
        </w:rPr>
      </w:pPr>
    </w:p>
    <w:p w14:paraId="131D03D3" w14:textId="4E6DE765" w:rsidR="00DC16F1" w:rsidRDefault="0024240D">
      <w:pPr>
        <w:pStyle w:val="Heading4"/>
        <w:spacing w:before="217"/>
        <w:ind w:left="999" w:right="1404"/>
        <w:jc w:val="center"/>
      </w:pPr>
      <w:r>
        <w:rPr>
          <w:u w:val="thick"/>
        </w:rPr>
        <w:t>Toes</w:t>
      </w:r>
    </w:p>
    <w:p w14:paraId="5B28689A" w14:textId="77777777" w:rsidR="00DC16F1" w:rsidRDefault="0024240D">
      <w:pPr>
        <w:pStyle w:val="BodyText"/>
        <w:spacing w:before="173" w:line="273" w:lineRule="auto"/>
        <w:ind w:left="1020" w:right="2393"/>
      </w:pPr>
      <w:r>
        <w:t>Procedure</w:t>
      </w:r>
      <w:r>
        <w:rPr>
          <w:spacing w:val="-7"/>
        </w:rPr>
        <w:t xml:space="preserve"> </w:t>
      </w:r>
      <w:r>
        <w:t>manual</w:t>
      </w:r>
      <w:r>
        <w:rPr>
          <w:spacing w:val="-7"/>
        </w:rPr>
        <w:t xml:space="preserve"> </w:t>
      </w:r>
      <w:r>
        <w:t>states</w:t>
      </w:r>
      <w:r>
        <w:rPr>
          <w:spacing w:val="-4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Oblique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toe</w:t>
      </w:r>
      <w:r>
        <w:rPr>
          <w:spacing w:val="-58"/>
        </w:rPr>
        <w:t xml:space="preserve"> </w:t>
      </w:r>
      <w:proofErr w:type="gramStart"/>
      <w:r>
        <w:t>should</w:t>
      </w:r>
      <w:r>
        <w:rPr>
          <w:spacing w:val="-1"/>
        </w:rPr>
        <w:t xml:space="preserve"> </w:t>
      </w:r>
      <w:r>
        <w:t>be performed</w:t>
      </w:r>
      <w:proofErr w:type="gramEnd"/>
      <w:r>
        <w:t>.</w:t>
      </w:r>
    </w:p>
    <w:p w14:paraId="3841C991" w14:textId="77777777" w:rsidR="00DC16F1" w:rsidRDefault="00DC16F1">
      <w:pPr>
        <w:pStyle w:val="BodyText"/>
        <w:spacing w:before="5"/>
        <w:rPr>
          <w:sz w:val="25"/>
        </w:rPr>
      </w:pPr>
    </w:p>
    <w:p w14:paraId="4EDE8F8C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(Forefoot)</w:t>
      </w:r>
    </w:p>
    <w:p w14:paraId="4B35DFD3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hanging="361"/>
      </w:pPr>
      <w:r>
        <w:rPr>
          <w:spacing w:val="-1"/>
        </w:rPr>
        <w:t>Central</w:t>
      </w:r>
      <w:r>
        <w:rPr>
          <w:spacing w:val="-14"/>
        </w:rPr>
        <w:t xml:space="preserve"> </w:t>
      </w:r>
      <w:r>
        <w:rPr>
          <w:spacing w:val="-1"/>
        </w:rPr>
        <w:t>ray</w:t>
      </w:r>
      <w:r>
        <w:rPr>
          <w:spacing w:val="-14"/>
        </w:rPr>
        <w:t xml:space="preserve"> </w:t>
      </w:r>
      <w:r>
        <w:t>perpendicular</w:t>
      </w:r>
      <w:r>
        <w:rPr>
          <w:spacing w:val="-14"/>
        </w:rPr>
        <w:t xml:space="preserve"> </w:t>
      </w:r>
      <w:r>
        <w:t>to</w:t>
      </w:r>
      <w:r>
        <w:rPr>
          <w:spacing w:val="-11"/>
        </w:rPr>
        <w:t xml:space="preserve"> </w:t>
      </w:r>
      <w:proofErr w:type="gramStart"/>
      <w:r>
        <w:t>3</w:t>
      </w:r>
      <w:r>
        <w:rPr>
          <w:vertAlign w:val="superscript"/>
        </w:rPr>
        <w:t>rd</w:t>
      </w:r>
      <w:proofErr w:type="gramEnd"/>
      <w:r>
        <w:rPr>
          <w:spacing w:val="-11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joint.</w:t>
      </w:r>
    </w:p>
    <w:p w14:paraId="6CD8860E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99BB036" w14:textId="77777777" w:rsidR="00DC16F1" w:rsidRDefault="00DC16F1">
      <w:pPr>
        <w:pStyle w:val="BodyText"/>
        <w:spacing w:before="2"/>
        <w:rPr>
          <w:sz w:val="25"/>
        </w:rPr>
      </w:pPr>
    </w:p>
    <w:p w14:paraId="74C3DB76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8C72186" w14:textId="77777777" w:rsidR="00DC16F1" w:rsidRDefault="0024240D">
      <w:pPr>
        <w:pStyle w:val="BodyText"/>
        <w:spacing w:before="38"/>
        <w:ind w:left="1380" w:right="5338"/>
      </w:pPr>
      <w:r>
        <w:rPr>
          <w:noProof/>
        </w:rPr>
        <w:drawing>
          <wp:inline distT="0" distB="0" distL="0" distR="0" wp14:anchorId="7A0DA9DE" wp14:editId="793A9B76">
            <wp:extent cx="114300" cy="114300"/>
            <wp:effectExtent l="0" t="0" r="0" b="0"/>
            <wp:docPr id="14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phalanges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ends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 xml:space="preserve">metatarsals. </w:t>
      </w:r>
      <w:r>
        <w:rPr>
          <w:noProof/>
        </w:rPr>
        <w:drawing>
          <wp:inline distT="0" distB="0" distL="0" distR="0" wp14:anchorId="586AFAC6" wp14:editId="1B234FFB">
            <wp:extent cx="114300" cy="114300"/>
            <wp:effectExtent l="0" t="0" r="0" b="0"/>
            <wp:docPr id="14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2"/>
        </w:rPr>
        <w:t xml:space="preserve"> </w:t>
      </w:r>
      <w:r>
        <w:t>phalanges.</w:t>
      </w:r>
    </w:p>
    <w:p w14:paraId="2A5DDBA3" w14:textId="77777777" w:rsidR="00DC16F1" w:rsidRDefault="0024240D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34BFFFB0" wp14:editId="44C0E2EC">
            <wp:extent cx="114300" cy="114298"/>
            <wp:effectExtent l="0" t="0" r="0" b="0"/>
            <wp:docPr id="14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6DBFBA67" w14:textId="77777777" w:rsidR="00DC16F1" w:rsidRDefault="00DC16F1">
      <w:pPr>
        <w:pStyle w:val="BodyText"/>
        <w:spacing w:before="11"/>
        <w:rPr>
          <w:sz w:val="24"/>
        </w:rPr>
      </w:pPr>
    </w:p>
    <w:p w14:paraId="6F5EF87A" w14:textId="77777777" w:rsidR="00DC16F1" w:rsidRDefault="0024240D">
      <w:pPr>
        <w:pStyle w:val="Heading6"/>
      </w:pPr>
      <w:r>
        <w:rPr>
          <w:spacing w:val="-1"/>
          <w:u w:val="thick"/>
        </w:rPr>
        <w:t>AP</w:t>
      </w:r>
      <w:r>
        <w:rPr>
          <w:spacing w:val="-10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(Toe)</w:t>
      </w:r>
    </w:p>
    <w:p w14:paraId="296F524A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2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toe.</w:t>
      </w:r>
    </w:p>
    <w:p w14:paraId="2EB49F00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2448CBA" w14:textId="77777777" w:rsidR="00DC16F1" w:rsidRDefault="00DC16F1">
      <w:pPr>
        <w:pStyle w:val="BodyText"/>
        <w:spacing w:before="6"/>
        <w:rPr>
          <w:sz w:val="25"/>
        </w:rPr>
      </w:pPr>
    </w:p>
    <w:p w14:paraId="7AD7B194" w14:textId="77777777" w:rsidR="00DC16F1" w:rsidRDefault="0024240D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C47E31" w14:textId="77777777" w:rsidR="00DC16F1" w:rsidRDefault="0024240D">
      <w:pPr>
        <w:pStyle w:val="BodyText"/>
        <w:spacing w:before="40"/>
        <w:ind w:left="1380" w:right="4165"/>
      </w:pPr>
      <w:r>
        <w:rPr>
          <w:noProof/>
        </w:rPr>
        <w:drawing>
          <wp:inline distT="0" distB="0" distL="0" distR="0" wp14:anchorId="36CE455C" wp14:editId="2247BB28">
            <wp:extent cx="114300" cy="114300"/>
            <wp:effectExtent l="0" t="0" r="0" b="0"/>
            <wp:docPr id="14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0"/>
        </w:rPr>
        <w:t xml:space="preserve"> </w:t>
      </w:r>
      <w:r>
        <w:t>interphalangeal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metatarsophalangeal</w:t>
      </w:r>
      <w:r>
        <w:rPr>
          <w:spacing w:val="-12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 xml:space="preserve">spaces. </w:t>
      </w:r>
      <w:r>
        <w:rPr>
          <w:noProof/>
        </w:rPr>
        <w:drawing>
          <wp:inline distT="0" distB="0" distL="0" distR="0" wp14:anchorId="34E3B41D" wp14:editId="1E819A6C">
            <wp:extent cx="114300" cy="114300"/>
            <wp:effectExtent l="0" t="0" r="0" b="0"/>
            <wp:docPr id="14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Toes</w:t>
      </w:r>
      <w:r>
        <w:rPr>
          <w:spacing w:val="-1"/>
        </w:rPr>
        <w:t xml:space="preserve"> </w:t>
      </w:r>
      <w:r>
        <w:t>separated</w:t>
      </w:r>
      <w:r>
        <w:rPr>
          <w:spacing w:val="-2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each other.</w:t>
      </w:r>
    </w:p>
    <w:p w14:paraId="7029E85A" w14:textId="77777777" w:rsidR="00DC16F1" w:rsidRDefault="0024240D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6D0DEB90" wp14:editId="4A12D458">
            <wp:extent cx="114300" cy="114300"/>
            <wp:effectExtent l="0" t="0" r="0" b="0"/>
            <wp:docPr id="14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end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metatarsal.</w:t>
      </w:r>
    </w:p>
    <w:p w14:paraId="12C3BAA3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F691680" wp14:editId="0D9100DF">
            <wp:extent cx="114300" cy="114300"/>
            <wp:effectExtent l="0" t="0" r="0" b="0"/>
            <wp:docPr id="14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79DBAF17" w14:textId="77777777" w:rsidR="00DC16F1" w:rsidRDefault="00DC16F1">
      <w:pPr>
        <w:pStyle w:val="BodyText"/>
        <w:spacing w:before="11"/>
        <w:rPr>
          <w:sz w:val="24"/>
        </w:rPr>
      </w:pPr>
    </w:p>
    <w:p w14:paraId="7BD9082D" w14:textId="77777777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5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(Toe)</w:t>
      </w:r>
    </w:p>
    <w:p w14:paraId="501BAC3E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2287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metatarsophalangeal</w:t>
      </w:r>
      <w:r>
        <w:rPr>
          <w:spacing w:val="-7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great</w:t>
      </w:r>
      <w:r>
        <w:rPr>
          <w:spacing w:val="-5"/>
        </w:rPr>
        <w:t xml:space="preserve"> </w:t>
      </w:r>
      <w:r>
        <w:t>toe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2"/>
        </w:rPr>
        <w:t xml:space="preserve"> </w:t>
      </w:r>
      <w:r>
        <w:t>interphalangeal</w:t>
      </w:r>
      <w:r>
        <w:rPr>
          <w:spacing w:val="-1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lesser</w:t>
      </w:r>
      <w:r>
        <w:rPr>
          <w:spacing w:val="-1"/>
        </w:rPr>
        <w:t xml:space="preserve"> </w:t>
      </w:r>
      <w:r>
        <w:t>toes.</w:t>
      </w:r>
    </w:p>
    <w:p w14:paraId="50ABB724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69DBA24" w14:textId="77777777" w:rsidR="00DC16F1" w:rsidRDefault="00DC16F1">
      <w:pPr>
        <w:pStyle w:val="BodyText"/>
        <w:spacing w:before="2"/>
        <w:rPr>
          <w:sz w:val="25"/>
        </w:rPr>
      </w:pPr>
    </w:p>
    <w:p w14:paraId="4BFADDA8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216430E" w14:textId="77777777" w:rsidR="00DC16F1" w:rsidRDefault="0024240D">
      <w:pPr>
        <w:pStyle w:val="BodyText"/>
        <w:spacing w:before="33"/>
        <w:ind w:left="1380"/>
      </w:pPr>
      <w:r>
        <w:rPr>
          <w:noProof/>
        </w:rPr>
        <w:drawing>
          <wp:inline distT="0" distB="0" distL="0" distR="0" wp14:anchorId="0EDB32B9" wp14:editId="0A35902B">
            <wp:extent cx="114300" cy="114300"/>
            <wp:effectExtent l="0" t="0" r="0" b="0"/>
            <wp:docPr id="14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Phalanges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(toenail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appear</w:t>
      </w:r>
      <w:r>
        <w:rPr>
          <w:spacing w:val="-4"/>
        </w:rPr>
        <w:t xml:space="preserve"> </w:t>
      </w:r>
      <w:r>
        <w:t>lateral).</w:t>
      </w:r>
    </w:p>
    <w:p w14:paraId="5B1765CC" w14:textId="77777777" w:rsidR="00DC16F1" w:rsidRDefault="0024240D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3E8747F" wp14:editId="47CA12CA">
            <wp:extent cx="114300" cy="114298"/>
            <wp:effectExtent l="0" t="0" r="0" b="0"/>
            <wp:docPr id="14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Phalanx,</w:t>
      </w:r>
      <w:r>
        <w:rPr>
          <w:spacing w:val="-2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superimposition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adjacent</w:t>
      </w:r>
      <w:r>
        <w:rPr>
          <w:spacing w:val="-8"/>
        </w:rPr>
        <w:t xml:space="preserve"> </w:t>
      </w:r>
      <w:r>
        <w:t>toes.</w:t>
      </w:r>
      <w:r>
        <w:rPr>
          <w:spacing w:val="-11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superimposition</w:t>
      </w:r>
      <w:r>
        <w:rPr>
          <w:spacing w:val="-7"/>
        </w:rPr>
        <w:t xml:space="preserve"> </w:t>
      </w:r>
      <w:proofErr w:type="gramStart"/>
      <w:r>
        <w:t>cannot</w:t>
      </w:r>
      <w:r>
        <w:rPr>
          <w:spacing w:val="-7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avoided</w:t>
      </w:r>
      <w:proofErr w:type="gramEnd"/>
      <w:r>
        <w:t>, the</w:t>
      </w:r>
      <w:r>
        <w:rPr>
          <w:spacing w:val="-3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phalanx must</w:t>
      </w:r>
      <w:r>
        <w:rPr>
          <w:spacing w:val="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demonstrated.</w:t>
      </w:r>
    </w:p>
    <w:p w14:paraId="2BA92ABD" w14:textId="77777777" w:rsidR="00DC16F1" w:rsidRDefault="0024240D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2E3FA361" wp14:editId="5A6B8B77">
            <wp:extent cx="114300" cy="114298"/>
            <wp:effectExtent l="0" t="0" r="0" b="0"/>
            <wp:docPr id="14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interphalangeal</w:t>
      </w:r>
      <w:r>
        <w:rPr>
          <w:spacing w:val="-6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spaces.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overlapped</w:t>
      </w:r>
      <w:r>
        <w:rPr>
          <w:spacing w:val="-59"/>
        </w:rPr>
        <w:t xml:space="preserve"> </w:t>
      </w:r>
      <w:r>
        <w:t>but</w:t>
      </w:r>
      <w:r>
        <w:rPr>
          <w:spacing w:val="-2"/>
        </w:rPr>
        <w:t xml:space="preserve"> </w:t>
      </w:r>
      <w:proofErr w:type="gramStart"/>
      <w:r>
        <w:t>may be</w:t>
      </w:r>
      <w:r>
        <w:rPr>
          <w:spacing w:val="-2"/>
        </w:rPr>
        <w:t xml:space="preserve"> </w:t>
      </w:r>
      <w:r>
        <w:t>seen</w:t>
      </w:r>
      <w:proofErr w:type="gramEnd"/>
      <w:r>
        <w:rPr>
          <w:spacing w:val="-2"/>
        </w:rPr>
        <w:t xml:space="preserve"> </w:t>
      </w:r>
      <w:r>
        <w:t>in some patients.</w:t>
      </w:r>
    </w:p>
    <w:p w14:paraId="13D95028" w14:textId="77777777" w:rsidR="00DC16F1" w:rsidRDefault="0024240D">
      <w:pPr>
        <w:pStyle w:val="BodyText"/>
        <w:ind w:left="1380"/>
      </w:pPr>
      <w:r>
        <w:rPr>
          <w:noProof/>
        </w:rPr>
        <w:drawing>
          <wp:inline distT="0" distB="0" distL="0" distR="0" wp14:anchorId="6AD23C27" wp14:editId="1E5AA1E6">
            <wp:extent cx="114300" cy="114298"/>
            <wp:effectExtent l="0" t="0" r="0" b="0"/>
            <wp:docPr id="14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third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metatarsal.</w:t>
      </w:r>
    </w:p>
    <w:p w14:paraId="12E4CA8D" w14:textId="77777777" w:rsidR="00DC16F1" w:rsidRDefault="0024240D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1601C69B" wp14:editId="5D2CD7D0">
            <wp:extent cx="114300" cy="114298"/>
            <wp:effectExtent l="0" t="0" r="0" b="0"/>
            <wp:docPr id="14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6E3B49A7" w14:textId="77777777" w:rsidR="00DC16F1" w:rsidRDefault="00DC16F1">
      <w:pPr>
        <w:sectPr w:rsidR="00DC16F1">
          <w:headerReference w:type="default" r:id="rId320"/>
          <w:footerReference w:type="default" r:id="rId321"/>
          <w:pgSz w:w="12240" w:h="15840"/>
          <w:pgMar w:top="260" w:right="0" w:bottom="1540" w:left="420" w:header="0" w:footer="1352" w:gutter="0"/>
          <w:cols w:space="720"/>
        </w:sectPr>
      </w:pPr>
    </w:p>
    <w:p w14:paraId="738581FA" w14:textId="77777777" w:rsidR="00DC16F1" w:rsidRDefault="00DC16F1">
      <w:pPr>
        <w:pStyle w:val="BodyText"/>
        <w:rPr>
          <w:sz w:val="20"/>
        </w:rPr>
      </w:pPr>
    </w:p>
    <w:p w14:paraId="63D84CD4" w14:textId="77777777" w:rsidR="00DC16F1" w:rsidRDefault="00DC16F1">
      <w:pPr>
        <w:pStyle w:val="BodyText"/>
        <w:rPr>
          <w:sz w:val="20"/>
        </w:rPr>
      </w:pPr>
    </w:p>
    <w:p w14:paraId="7C084857" w14:textId="77777777" w:rsidR="00DC16F1" w:rsidRDefault="00DC16F1">
      <w:pPr>
        <w:pStyle w:val="BodyText"/>
        <w:rPr>
          <w:sz w:val="20"/>
        </w:rPr>
      </w:pPr>
    </w:p>
    <w:p w14:paraId="64CC1DF3" w14:textId="77777777" w:rsidR="00DC16F1" w:rsidRDefault="00DC16F1">
      <w:pPr>
        <w:pStyle w:val="BodyText"/>
        <w:rPr>
          <w:sz w:val="20"/>
        </w:rPr>
      </w:pPr>
    </w:p>
    <w:p w14:paraId="05A5E64C" w14:textId="77777777" w:rsidR="00DC16F1" w:rsidRDefault="00DC16F1">
      <w:pPr>
        <w:pStyle w:val="BodyText"/>
        <w:rPr>
          <w:sz w:val="20"/>
        </w:rPr>
      </w:pPr>
    </w:p>
    <w:p w14:paraId="48809E1E" w14:textId="77777777" w:rsidR="00DC16F1" w:rsidRDefault="00DC16F1">
      <w:pPr>
        <w:pStyle w:val="BodyText"/>
        <w:rPr>
          <w:sz w:val="20"/>
        </w:rPr>
      </w:pPr>
    </w:p>
    <w:p w14:paraId="093EBAB2" w14:textId="77777777" w:rsidR="00DC16F1" w:rsidRDefault="00DC16F1">
      <w:pPr>
        <w:pStyle w:val="BodyText"/>
        <w:spacing w:before="11"/>
        <w:rPr>
          <w:sz w:val="18"/>
        </w:rPr>
      </w:pPr>
    </w:p>
    <w:p w14:paraId="468CF151" w14:textId="256051E2" w:rsidR="00DC16F1" w:rsidRDefault="0024240D">
      <w:pPr>
        <w:pStyle w:val="Heading6"/>
        <w:ind w:left="999" w:right="1413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(Forefoot)</w:t>
      </w:r>
    </w:p>
    <w:p w14:paraId="2812822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18B2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7EA41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6939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BDB0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23AC10" w14:textId="77777777" w:rsidR="00DC16F1" w:rsidRDefault="00DC16F1">
      <w:pPr>
        <w:rPr>
          <w:rFonts w:ascii="Arial"/>
          <w:sz w:val="20"/>
        </w:rPr>
        <w:sectPr w:rsidR="00DC16F1">
          <w:headerReference w:type="default" r:id="rId322"/>
          <w:footerReference w:type="default" r:id="rId323"/>
          <w:pgSz w:w="12240" w:h="15840"/>
          <w:pgMar w:top="260" w:right="0" w:bottom="1540" w:left="420" w:header="0" w:footer="1352" w:gutter="0"/>
          <w:cols w:space="720"/>
        </w:sectPr>
      </w:pPr>
    </w:p>
    <w:p w14:paraId="3E8CB835" w14:textId="77777777" w:rsidR="00DC16F1" w:rsidRDefault="00DC16F1">
      <w:pPr>
        <w:pStyle w:val="BodyText"/>
        <w:spacing w:before="2"/>
        <w:rPr>
          <w:rFonts w:ascii="Arial"/>
          <w:b/>
          <w:sz w:val="24"/>
        </w:rPr>
      </w:pPr>
    </w:p>
    <w:p w14:paraId="37838D4A" w14:textId="77777777" w:rsidR="00DC16F1" w:rsidRDefault="0024240D">
      <w:pPr>
        <w:spacing w:line="276" w:lineRule="auto"/>
        <w:ind w:left="1505" w:right="63" w:firstLine="292"/>
        <w:jc w:val="both"/>
        <w:rPr>
          <w:sz w:val="16"/>
        </w:rPr>
      </w:pPr>
      <w:r>
        <w:rPr>
          <w:spacing w:val="-2"/>
          <w:w w:val="80"/>
          <w:sz w:val="16"/>
        </w:rPr>
        <w:t>Toes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separated</w:t>
      </w:r>
      <w:r>
        <w:rPr>
          <w:spacing w:val="-34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from</w:t>
      </w:r>
      <w:r>
        <w:rPr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each</w:t>
      </w:r>
    </w:p>
    <w:p w14:paraId="4CD02706" w14:textId="77777777" w:rsidR="00DC16F1" w:rsidRDefault="0024240D">
      <w:pPr>
        <w:spacing w:before="4"/>
        <w:ind w:right="38"/>
        <w:jc w:val="right"/>
        <w:rPr>
          <w:sz w:val="16"/>
        </w:rPr>
      </w:pPr>
      <w:proofErr w:type="gramStart"/>
      <w:r>
        <w:rPr>
          <w:w w:val="90"/>
          <w:sz w:val="16"/>
        </w:rPr>
        <w:t>other</w:t>
      </w:r>
      <w:proofErr w:type="gramEnd"/>
    </w:p>
    <w:p w14:paraId="6875F488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10330011" w14:textId="77777777" w:rsidR="00DC16F1" w:rsidRDefault="00DC16F1">
      <w:pPr>
        <w:pStyle w:val="BodyText"/>
        <w:rPr>
          <w:sz w:val="18"/>
        </w:rPr>
      </w:pPr>
    </w:p>
    <w:p w14:paraId="0F964CEB" w14:textId="77777777" w:rsidR="00DC16F1" w:rsidRDefault="00DC16F1">
      <w:pPr>
        <w:pStyle w:val="BodyText"/>
        <w:rPr>
          <w:sz w:val="18"/>
        </w:rPr>
      </w:pPr>
    </w:p>
    <w:p w14:paraId="14118474" w14:textId="77777777" w:rsidR="00DC16F1" w:rsidRDefault="00DC16F1">
      <w:pPr>
        <w:pStyle w:val="BodyText"/>
        <w:rPr>
          <w:sz w:val="18"/>
        </w:rPr>
      </w:pPr>
    </w:p>
    <w:p w14:paraId="7F1308A4" w14:textId="77777777" w:rsidR="00DC16F1" w:rsidRDefault="00DC16F1">
      <w:pPr>
        <w:pStyle w:val="BodyText"/>
        <w:spacing w:before="11"/>
      </w:pPr>
    </w:p>
    <w:p w14:paraId="183F65C1" w14:textId="4F5A8DCD" w:rsidR="00DC16F1" w:rsidRDefault="006147DB">
      <w:pPr>
        <w:spacing w:line="276" w:lineRule="auto"/>
        <w:ind w:left="1505" w:right="221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6336" behindDoc="0" locked="0" layoutInCell="1" allowOverlap="1" wp14:anchorId="17A0F3C8" wp14:editId="1CCF14B8">
                <wp:simplePos x="0" y="0"/>
                <wp:positionH relativeFrom="page">
                  <wp:posOffset>1661160</wp:posOffset>
                </wp:positionH>
                <wp:positionV relativeFrom="paragraph">
                  <wp:posOffset>-1397000</wp:posOffset>
                </wp:positionV>
                <wp:extent cx="4123055" cy="3892550"/>
                <wp:effectExtent l="0" t="0" r="0" b="0"/>
                <wp:wrapNone/>
                <wp:docPr id="614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3055" cy="3892550"/>
                          <a:chOff x="2616" y="-2200"/>
                          <a:chExt cx="6493" cy="6130"/>
                        </a:xfrm>
                      </wpg:grpSpPr>
                      <pic:pic xmlns:pic="http://schemas.openxmlformats.org/drawingml/2006/picture">
                        <pic:nvPicPr>
                          <pic:cNvPr id="616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6" y="-2201"/>
                            <a:ext cx="4844" cy="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8" name="AutoShape 128"/>
                        <wps:cNvSpPr>
                          <a:spLocks/>
                        </wps:cNvSpPr>
                        <wps:spPr bwMode="auto">
                          <a:xfrm>
                            <a:off x="2623" y="-497"/>
                            <a:ext cx="6485" cy="3050"/>
                          </a:xfrm>
                          <a:custGeom>
                            <a:avLst/>
                            <a:gdLst>
                              <a:gd name="T0" fmla="+- 0 4018 2623"/>
                              <a:gd name="T1" fmla="*/ T0 w 6485"/>
                              <a:gd name="T2" fmla="+- 0 2524 -496"/>
                              <a:gd name="T3" fmla="*/ 2524 h 3050"/>
                              <a:gd name="T4" fmla="+- 0 2623 2623"/>
                              <a:gd name="T5" fmla="*/ T4 w 6485"/>
                              <a:gd name="T6" fmla="+- 0 2554 -496"/>
                              <a:gd name="T7" fmla="*/ 2554 h 3050"/>
                              <a:gd name="T8" fmla="+- 0 6408 2623"/>
                              <a:gd name="T9" fmla="*/ T8 w 6485"/>
                              <a:gd name="T10" fmla="+- 0 215 -496"/>
                              <a:gd name="T11" fmla="*/ 215 h 3050"/>
                              <a:gd name="T12" fmla="+- 0 9108 2623"/>
                              <a:gd name="T13" fmla="*/ T12 w 6485"/>
                              <a:gd name="T14" fmla="+- 0 215 -496"/>
                              <a:gd name="T15" fmla="*/ 215 h 3050"/>
                              <a:gd name="T16" fmla="+- 0 5148 2623"/>
                              <a:gd name="T17" fmla="*/ T16 w 6485"/>
                              <a:gd name="T18" fmla="+- 0 -496 -496"/>
                              <a:gd name="T19" fmla="*/ -496 h 3050"/>
                              <a:gd name="T20" fmla="+- 0 2628 2623"/>
                              <a:gd name="T21" fmla="*/ T20 w 6485"/>
                              <a:gd name="T22" fmla="+- 0 -496 -496"/>
                              <a:gd name="T23" fmla="*/ -496 h 30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85" h="3050">
                                <a:moveTo>
                                  <a:pt x="1395" y="3020"/>
                                </a:moveTo>
                                <a:lnTo>
                                  <a:pt x="0" y="3050"/>
                                </a:lnTo>
                                <a:moveTo>
                                  <a:pt x="3785" y="711"/>
                                </a:moveTo>
                                <a:lnTo>
                                  <a:pt x="6485" y="711"/>
                                </a:lnTo>
                                <a:moveTo>
                                  <a:pt x="2525" y="0"/>
                                </a:move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52BBEEF" id="Group 127" o:spid="_x0000_s1026" style="position:absolute;margin-left:130.8pt;margin-top:-110pt;width:324.65pt;height:306.5pt;z-index:15886336;mso-position-horizontal-relative:page" coordorigin="2616,-2200" coordsize="6493,61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">
                <v:shape id="Picture 129" o:spid="_x0000_s1027" type="#_x0000_t75" style="position:absolute;left:3446;top:-2201;width:4844;height:6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">
                  <v:imagedata r:id="rId325" o:title=""/>
                </v:shape>
                <v:shape id="AutoShape 128" o:spid="_x0000_s1028" style="position:absolute;left:2623;top:-497;width:6485;height:3050;visibility:visible;mso-wrap-style:square;v-text-anchor:top" coordsize="6485,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" path="m1395,3020l,3050m3785,711r2700,m2525,l5,e" filled="f" strokeweight=".72pt">
                  <v:path arrowok="t" o:connecttype="custom" o:connectlocs="1395,2524;0,2554;3785,215;6485,215;2525,-496;5,-496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phalanges</w:t>
      </w:r>
    </w:p>
    <w:p w14:paraId="532F5F6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42" w:space="5168"/>
            <w:col w:w="4510"/>
          </w:cols>
        </w:sectPr>
      </w:pPr>
    </w:p>
    <w:p w14:paraId="5B6CA8EB" w14:textId="77777777" w:rsidR="00DC16F1" w:rsidRDefault="00DC16F1">
      <w:pPr>
        <w:pStyle w:val="BodyText"/>
        <w:rPr>
          <w:sz w:val="20"/>
        </w:rPr>
      </w:pPr>
    </w:p>
    <w:p w14:paraId="729934C8" w14:textId="77777777" w:rsidR="00DC16F1" w:rsidRDefault="00DC16F1">
      <w:pPr>
        <w:pStyle w:val="BodyText"/>
        <w:rPr>
          <w:sz w:val="20"/>
        </w:rPr>
      </w:pPr>
    </w:p>
    <w:p w14:paraId="7A8ACEB2" w14:textId="77777777" w:rsidR="00DC16F1" w:rsidRDefault="00DC16F1">
      <w:pPr>
        <w:pStyle w:val="BodyText"/>
        <w:rPr>
          <w:sz w:val="20"/>
        </w:rPr>
      </w:pPr>
    </w:p>
    <w:p w14:paraId="3A286E30" w14:textId="77777777" w:rsidR="00DC16F1" w:rsidRDefault="00DC16F1">
      <w:pPr>
        <w:pStyle w:val="BodyText"/>
        <w:rPr>
          <w:sz w:val="20"/>
        </w:rPr>
      </w:pPr>
    </w:p>
    <w:p w14:paraId="3C17F417" w14:textId="77777777" w:rsidR="00DC16F1" w:rsidRDefault="00DC16F1">
      <w:pPr>
        <w:pStyle w:val="BodyText"/>
        <w:rPr>
          <w:sz w:val="20"/>
        </w:rPr>
      </w:pPr>
    </w:p>
    <w:p w14:paraId="7DFBE939" w14:textId="77777777" w:rsidR="00DC16F1" w:rsidRDefault="00DC16F1">
      <w:pPr>
        <w:pStyle w:val="BodyText"/>
        <w:rPr>
          <w:sz w:val="20"/>
        </w:rPr>
      </w:pPr>
    </w:p>
    <w:p w14:paraId="442F2BDD" w14:textId="77777777" w:rsidR="00DC16F1" w:rsidRDefault="00DC16F1">
      <w:pPr>
        <w:pStyle w:val="BodyText"/>
        <w:spacing w:before="1"/>
        <w:rPr>
          <w:sz w:val="17"/>
        </w:rPr>
      </w:pPr>
    </w:p>
    <w:p w14:paraId="60B29660" w14:textId="77777777" w:rsidR="00DC16F1" w:rsidRDefault="0024240D">
      <w:pPr>
        <w:spacing w:before="101" w:line="276" w:lineRule="auto"/>
        <w:ind w:left="1414" w:right="9744" w:firstLine="323"/>
        <w:jc w:val="right"/>
        <w:rPr>
          <w:sz w:val="16"/>
        </w:rPr>
      </w:pPr>
      <w:r>
        <w:rPr>
          <w:w w:val="80"/>
          <w:sz w:val="16"/>
        </w:rPr>
        <w:t>Entire</w:t>
      </w:r>
      <w:r>
        <w:rPr>
          <w:spacing w:val="-33"/>
          <w:w w:val="80"/>
          <w:sz w:val="16"/>
        </w:rPr>
        <w:t xml:space="preserve"> </w:t>
      </w:r>
      <w:r>
        <w:rPr>
          <w:w w:val="85"/>
          <w:sz w:val="16"/>
        </w:rPr>
        <w:t>phalanges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and distal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ends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metatarsals</w:t>
      </w:r>
    </w:p>
    <w:p w14:paraId="3E3FB997" w14:textId="77777777" w:rsidR="00DC16F1" w:rsidRDefault="00DC16F1">
      <w:pPr>
        <w:pStyle w:val="BodyText"/>
        <w:rPr>
          <w:sz w:val="20"/>
        </w:rPr>
      </w:pPr>
    </w:p>
    <w:p w14:paraId="2DBFB218" w14:textId="77777777" w:rsidR="00DC16F1" w:rsidRDefault="00DC16F1">
      <w:pPr>
        <w:pStyle w:val="BodyText"/>
        <w:rPr>
          <w:sz w:val="20"/>
        </w:rPr>
      </w:pPr>
    </w:p>
    <w:p w14:paraId="2E200D33" w14:textId="77777777" w:rsidR="00DC16F1" w:rsidRDefault="00DC16F1">
      <w:pPr>
        <w:pStyle w:val="BodyText"/>
        <w:rPr>
          <w:sz w:val="20"/>
        </w:rPr>
      </w:pPr>
    </w:p>
    <w:p w14:paraId="1EA72623" w14:textId="77777777" w:rsidR="00DC16F1" w:rsidRDefault="00DC16F1">
      <w:pPr>
        <w:pStyle w:val="BodyText"/>
        <w:spacing w:before="5"/>
        <w:rPr>
          <w:sz w:val="27"/>
        </w:rPr>
      </w:pPr>
    </w:p>
    <w:p w14:paraId="0D6EC092" w14:textId="77777777" w:rsidR="00DC16F1" w:rsidRDefault="0024240D">
      <w:pPr>
        <w:pStyle w:val="Heading6"/>
        <w:spacing w:before="93"/>
        <w:ind w:left="999" w:right="1410"/>
        <w:jc w:val="center"/>
      </w:pPr>
      <w:r>
        <w:rPr>
          <w:spacing w:val="-1"/>
        </w:rPr>
        <w:t>AP</w:t>
      </w:r>
      <w:r>
        <w:rPr>
          <w:spacing w:val="-7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(Toe)</w:t>
      </w:r>
    </w:p>
    <w:p w14:paraId="6CDE48D3" w14:textId="77777777" w:rsidR="00DC16F1" w:rsidRDefault="00DC16F1">
      <w:pPr>
        <w:jc w:val="center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69CB1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45DD5B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EDCE2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E200A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40FE4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67FFBA" w14:textId="77777777" w:rsidR="00DC16F1" w:rsidRDefault="00DC16F1">
      <w:pPr>
        <w:pStyle w:val="BodyText"/>
        <w:spacing w:before="3"/>
        <w:rPr>
          <w:rFonts w:ascii="Arial"/>
          <w:b/>
          <w:sz w:val="25"/>
        </w:rPr>
      </w:pPr>
    </w:p>
    <w:p w14:paraId="0BCA47CF" w14:textId="77777777" w:rsidR="00DC16F1" w:rsidRDefault="00DC16F1">
      <w:pPr>
        <w:rPr>
          <w:rFonts w:ascii="Arial"/>
          <w:sz w:val="25"/>
        </w:rPr>
        <w:sectPr w:rsidR="00DC16F1">
          <w:headerReference w:type="default" r:id="rId326"/>
          <w:footerReference w:type="default" r:id="rId327"/>
          <w:pgSz w:w="12240" w:h="15840"/>
          <w:pgMar w:top="2060" w:right="0" w:bottom="1540" w:left="420" w:header="270" w:footer="1352" w:gutter="0"/>
          <w:cols w:space="720"/>
        </w:sectPr>
      </w:pPr>
    </w:p>
    <w:p w14:paraId="6A317D61" w14:textId="77777777" w:rsidR="00DC16F1" w:rsidRDefault="0024240D">
      <w:pPr>
        <w:tabs>
          <w:tab w:val="left" w:pos="4940"/>
        </w:tabs>
        <w:spacing w:before="101" w:line="276" w:lineRule="auto"/>
        <w:ind w:left="1327" w:right="610" w:firstLine="4"/>
        <w:rPr>
          <w:sz w:val="16"/>
        </w:rPr>
      </w:pPr>
      <w:r>
        <w:rPr>
          <w:w w:val="80"/>
          <w:sz w:val="16"/>
        </w:rPr>
        <w:t>Toes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separated</w:t>
      </w:r>
      <w:r>
        <w:rPr>
          <w:sz w:val="16"/>
        </w:rPr>
        <w:t xml:space="preserve">  </w:t>
      </w:r>
      <w:r>
        <w:rPr>
          <w:spacing w:val="18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          from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each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other</w:t>
      </w:r>
    </w:p>
    <w:p w14:paraId="07A3E063" w14:textId="77777777" w:rsidR="00DC16F1" w:rsidRDefault="00DC16F1">
      <w:pPr>
        <w:pStyle w:val="BodyText"/>
        <w:rPr>
          <w:sz w:val="18"/>
        </w:rPr>
      </w:pPr>
    </w:p>
    <w:p w14:paraId="34E3E9E4" w14:textId="77777777" w:rsidR="00DC16F1" w:rsidRDefault="00DC16F1">
      <w:pPr>
        <w:pStyle w:val="BodyText"/>
        <w:rPr>
          <w:sz w:val="18"/>
        </w:rPr>
      </w:pPr>
    </w:p>
    <w:p w14:paraId="2690A4F3" w14:textId="77777777" w:rsidR="00DC16F1" w:rsidRDefault="00DC16F1">
      <w:pPr>
        <w:pStyle w:val="BodyText"/>
        <w:rPr>
          <w:sz w:val="18"/>
        </w:rPr>
      </w:pPr>
    </w:p>
    <w:p w14:paraId="1614BEF1" w14:textId="77777777" w:rsidR="00DC16F1" w:rsidRDefault="00DC16F1">
      <w:pPr>
        <w:pStyle w:val="BodyText"/>
        <w:spacing w:before="7"/>
        <w:rPr>
          <w:sz w:val="18"/>
        </w:rPr>
      </w:pPr>
    </w:p>
    <w:p w14:paraId="34EDF406" w14:textId="77777777" w:rsidR="00DC16F1" w:rsidRDefault="0024240D">
      <w:pPr>
        <w:tabs>
          <w:tab w:val="left" w:pos="5120"/>
        </w:tabs>
        <w:ind w:left="1570"/>
        <w:rPr>
          <w:sz w:val="16"/>
        </w:rPr>
      </w:pPr>
      <w:r>
        <w:rPr>
          <w:w w:val="80"/>
          <w:sz w:val="16"/>
        </w:rPr>
        <w:t>Oblique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toe</w:t>
      </w:r>
      <w:r>
        <w:rPr>
          <w:sz w:val="16"/>
        </w:rPr>
        <w:t xml:space="preserve">   </w:t>
      </w:r>
      <w:r>
        <w:rPr>
          <w:spacing w:val="-17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27B7672B" w14:textId="77777777" w:rsidR="00DC16F1" w:rsidRDefault="00DC16F1">
      <w:pPr>
        <w:pStyle w:val="BodyText"/>
        <w:rPr>
          <w:sz w:val="18"/>
        </w:rPr>
      </w:pPr>
    </w:p>
    <w:p w14:paraId="41FDA00F" w14:textId="77777777" w:rsidR="00DC16F1" w:rsidRDefault="00DC16F1">
      <w:pPr>
        <w:pStyle w:val="BodyText"/>
        <w:rPr>
          <w:sz w:val="18"/>
        </w:rPr>
      </w:pPr>
    </w:p>
    <w:p w14:paraId="39F22535" w14:textId="77777777" w:rsidR="00DC16F1" w:rsidRDefault="00DC16F1">
      <w:pPr>
        <w:pStyle w:val="BodyText"/>
        <w:rPr>
          <w:sz w:val="18"/>
        </w:rPr>
      </w:pPr>
    </w:p>
    <w:p w14:paraId="198A4037" w14:textId="77777777" w:rsidR="00DC16F1" w:rsidRDefault="00DC16F1">
      <w:pPr>
        <w:pStyle w:val="BodyText"/>
        <w:rPr>
          <w:sz w:val="18"/>
        </w:rPr>
      </w:pPr>
    </w:p>
    <w:p w14:paraId="67CE4F47" w14:textId="77777777" w:rsidR="00DC16F1" w:rsidRDefault="00DC16F1">
      <w:pPr>
        <w:pStyle w:val="BodyText"/>
        <w:spacing w:before="9"/>
        <w:rPr>
          <w:sz w:val="21"/>
        </w:rPr>
      </w:pPr>
    </w:p>
    <w:p w14:paraId="70C433B4" w14:textId="77777777" w:rsidR="00DC16F1" w:rsidRDefault="0024240D">
      <w:pPr>
        <w:tabs>
          <w:tab w:val="left" w:pos="5512"/>
        </w:tabs>
        <w:spacing w:line="276" w:lineRule="auto"/>
        <w:ind w:left="1627" w:right="38" w:hanging="120"/>
        <w:rPr>
          <w:sz w:val="16"/>
        </w:rPr>
      </w:pPr>
      <w:r>
        <w:rPr>
          <w:w w:val="80"/>
          <w:sz w:val="16"/>
        </w:rPr>
        <w:t>Distal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end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metatarsal</w:t>
      </w:r>
    </w:p>
    <w:p w14:paraId="32006339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53EB4BA9" w14:textId="77777777" w:rsidR="00DC16F1" w:rsidRDefault="00DC16F1">
      <w:pPr>
        <w:pStyle w:val="BodyText"/>
        <w:spacing w:before="1"/>
      </w:pPr>
    </w:p>
    <w:p w14:paraId="04C276F4" w14:textId="77777777" w:rsidR="00DC16F1" w:rsidRDefault="0024240D">
      <w:pPr>
        <w:spacing w:line="278" w:lineRule="auto"/>
        <w:ind w:left="1690" w:right="2283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335A18FA" w14:textId="77777777" w:rsidR="00DC16F1" w:rsidRDefault="00DC16F1">
      <w:pPr>
        <w:pStyle w:val="BodyText"/>
        <w:rPr>
          <w:sz w:val="18"/>
        </w:rPr>
      </w:pPr>
    </w:p>
    <w:p w14:paraId="227CFA5A" w14:textId="77777777" w:rsidR="00DC16F1" w:rsidRDefault="00DC16F1">
      <w:pPr>
        <w:pStyle w:val="BodyText"/>
        <w:rPr>
          <w:sz w:val="18"/>
        </w:rPr>
      </w:pPr>
    </w:p>
    <w:p w14:paraId="2F9D05C5" w14:textId="77777777" w:rsidR="00DC16F1" w:rsidRDefault="00DC16F1">
      <w:pPr>
        <w:pStyle w:val="BodyText"/>
        <w:rPr>
          <w:sz w:val="18"/>
        </w:rPr>
      </w:pPr>
    </w:p>
    <w:p w14:paraId="35F31D73" w14:textId="77777777" w:rsidR="00DC16F1" w:rsidRDefault="00DC16F1">
      <w:pPr>
        <w:pStyle w:val="BodyText"/>
        <w:rPr>
          <w:sz w:val="18"/>
        </w:rPr>
      </w:pPr>
    </w:p>
    <w:p w14:paraId="4ABD982C" w14:textId="77777777" w:rsidR="00DC16F1" w:rsidRDefault="0024240D">
      <w:pPr>
        <w:spacing w:before="150" w:line="276" w:lineRule="auto"/>
        <w:ind w:left="1327" w:right="2330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metatarsophalangeal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6683B031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553" w:space="1413"/>
            <w:col w:w="4854"/>
          </w:cols>
        </w:sectPr>
      </w:pPr>
    </w:p>
    <w:p w14:paraId="650B2A54" w14:textId="77777777" w:rsidR="00DC16F1" w:rsidRDefault="00DC16F1">
      <w:pPr>
        <w:pStyle w:val="BodyText"/>
        <w:rPr>
          <w:sz w:val="20"/>
        </w:rPr>
      </w:pPr>
    </w:p>
    <w:p w14:paraId="7863D33F" w14:textId="77777777" w:rsidR="00DC16F1" w:rsidRDefault="00DC16F1">
      <w:pPr>
        <w:pStyle w:val="BodyText"/>
        <w:rPr>
          <w:sz w:val="20"/>
        </w:rPr>
      </w:pPr>
    </w:p>
    <w:p w14:paraId="28AC05F5" w14:textId="77777777" w:rsidR="00DC16F1" w:rsidRDefault="00DC16F1">
      <w:pPr>
        <w:pStyle w:val="BodyText"/>
        <w:rPr>
          <w:sz w:val="20"/>
        </w:rPr>
      </w:pPr>
    </w:p>
    <w:p w14:paraId="6A6D5B66" w14:textId="77777777" w:rsidR="00DC16F1" w:rsidRDefault="00DC16F1">
      <w:pPr>
        <w:pStyle w:val="BodyText"/>
        <w:rPr>
          <w:sz w:val="20"/>
        </w:rPr>
      </w:pPr>
    </w:p>
    <w:p w14:paraId="00583844" w14:textId="77777777" w:rsidR="00DC16F1" w:rsidRDefault="00DC16F1">
      <w:pPr>
        <w:pStyle w:val="BodyText"/>
        <w:rPr>
          <w:sz w:val="20"/>
        </w:rPr>
      </w:pPr>
    </w:p>
    <w:p w14:paraId="537344DF" w14:textId="77777777" w:rsidR="00DC16F1" w:rsidRDefault="00DC16F1">
      <w:pPr>
        <w:pStyle w:val="BodyText"/>
        <w:spacing w:before="7"/>
      </w:pPr>
    </w:p>
    <w:p w14:paraId="0825F363" w14:textId="77777777" w:rsidR="00DC16F1" w:rsidRDefault="0024240D">
      <w:pPr>
        <w:pStyle w:val="Heading6"/>
        <w:ind w:left="999" w:right="1408"/>
        <w:jc w:val="center"/>
      </w:pPr>
      <w:r>
        <w:t>Lateral</w:t>
      </w:r>
      <w:r>
        <w:rPr>
          <w:spacing w:val="-14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(Toe)</w:t>
      </w:r>
    </w:p>
    <w:p w14:paraId="32F6CC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11797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10FF41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12EB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E7E18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C2D84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BF0AB8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AF25F85" w14:textId="6E30BB33" w:rsidR="00DC16F1" w:rsidRDefault="006147DB">
      <w:pPr>
        <w:pStyle w:val="BodyText"/>
        <w:rPr>
          <w:rFonts w:ascii="Arial"/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9312" behindDoc="1" locked="0" layoutInCell="1" allowOverlap="1" wp14:anchorId="14B5063E" wp14:editId="248A717E">
                <wp:simplePos x="0" y="0"/>
                <wp:positionH relativeFrom="page">
                  <wp:posOffset>2674620</wp:posOffset>
                </wp:positionH>
                <wp:positionV relativeFrom="page">
                  <wp:posOffset>1181735</wp:posOffset>
                </wp:positionV>
                <wp:extent cx="2994660" cy="3200400"/>
                <wp:effectExtent l="0" t="0" r="0" b="0"/>
                <wp:wrapNone/>
                <wp:docPr id="608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4660" cy="3200400"/>
                          <a:chOff x="4212" y="1861"/>
                          <a:chExt cx="4716" cy="5040"/>
                        </a:xfrm>
                      </wpg:grpSpPr>
                      <pic:pic xmlns:pic="http://schemas.openxmlformats.org/drawingml/2006/picture">
                        <pic:nvPicPr>
                          <pic:cNvPr id="61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2" y="1861"/>
                            <a:ext cx="3312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2" name="AutoShape 125"/>
                        <wps:cNvSpPr>
                          <a:spLocks/>
                        </wps:cNvSpPr>
                        <wps:spPr bwMode="auto">
                          <a:xfrm>
                            <a:off x="5688" y="4272"/>
                            <a:ext cx="3240" cy="1620"/>
                          </a:xfrm>
                          <a:custGeom>
                            <a:avLst/>
                            <a:gdLst>
                              <a:gd name="T0" fmla="+- 0 6048 5688"/>
                              <a:gd name="T1" fmla="*/ T0 w 3240"/>
                              <a:gd name="T2" fmla="+- 0 5892 4272"/>
                              <a:gd name="T3" fmla="*/ 5892 h 1620"/>
                              <a:gd name="T4" fmla="+- 0 8568 5688"/>
                              <a:gd name="T5" fmla="*/ T4 w 3240"/>
                              <a:gd name="T6" fmla="+- 0 5892 4272"/>
                              <a:gd name="T7" fmla="*/ 5892 h 1620"/>
                              <a:gd name="T8" fmla="+- 0 5688 5688"/>
                              <a:gd name="T9" fmla="*/ T8 w 3240"/>
                              <a:gd name="T10" fmla="+- 0 4272 4272"/>
                              <a:gd name="T11" fmla="*/ 4272 h 1620"/>
                              <a:gd name="T12" fmla="+- 0 8928 5688"/>
                              <a:gd name="T13" fmla="*/ T12 w 3240"/>
                              <a:gd name="T14" fmla="+- 0 4272 4272"/>
                              <a:gd name="T15" fmla="*/ 4272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240" h="1620">
                                <a:moveTo>
                                  <a:pt x="360" y="1620"/>
                                </a:moveTo>
                                <a:lnTo>
                                  <a:pt x="2880" y="1620"/>
                                </a:lnTo>
                                <a:moveTo>
                                  <a:pt x="0" y="0"/>
                                </a:moveTo>
                                <a:lnTo>
                                  <a:pt x="324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DA16119" id="Group 124" o:spid="_x0000_s1026" style="position:absolute;margin-left:210.6pt;margin-top:93.05pt;width:235.8pt;height:252pt;z-index:-21767168;mso-position-horizontal-relative:page;mso-position-vertical-relative:page" coordorigin="4212,1861" coordsize="4716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">
                <v:shape id="Picture 126" o:spid="_x0000_s1027" type="#_x0000_t75" style="position:absolute;left:4212;top:1861;width:3312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">
                  <v:imagedata r:id="rId329" o:title=""/>
                </v:shape>
                <v:shape id="AutoShape 125" o:spid="_x0000_s1028" style="position:absolute;left:5688;top:4272;width:3240;height:1620;visibility:visible;mso-wrap-style:square;v-text-anchor:top" coordsize="324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" path="m360,1620r2520,m,l3240,e" filled="f" strokeweight=".72pt">
                  <v:path arrowok="t" o:connecttype="custom" o:connectlocs="360,5892;2880,5892;0,4272;3240,4272" o:connectangles="0,0,0,0"/>
                </v:shape>
                <w10:wrap anchorx="page" anchory="page"/>
              </v:group>
            </w:pict>
          </mc:Fallback>
        </mc:AlternateContent>
      </w:r>
    </w:p>
    <w:p w14:paraId="1F4751C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E1803D3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4A577DA8" w14:textId="77777777" w:rsidR="00DC16F1" w:rsidRDefault="0024240D">
      <w:pPr>
        <w:spacing w:line="276" w:lineRule="auto"/>
        <w:ind w:left="1500" w:right="2953" w:firstLine="4"/>
        <w:rPr>
          <w:sz w:val="16"/>
        </w:rPr>
      </w:pPr>
      <w:r>
        <w:rPr>
          <w:w w:val="80"/>
          <w:sz w:val="16"/>
        </w:rPr>
        <w:t>Toes separated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each other</w:t>
      </w:r>
    </w:p>
    <w:p w14:paraId="197C853A" w14:textId="77777777" w:rsidR="00DC16F1" w:rsidRDefault="00DC16F1">
      <w:pPr>
        <w:pStyle w:val="BodyText"/>
        <w:rPr>
          <w:sz w:val="18"/>
        </w:rPr>
      </w:pPr>
    </w:p>
    <w:p w14:paraId="590FCAD3" w14:textId="77777777" w:rsidR="00DC16F1" w:rsidRDefault="00DC16F1">
      <w:pPr>
        <w:pStyle w:val="BodyText"/>
        <w:rPr>
          <w:sz w:val="18"/>
        </w:rPr>
      </w:pPr>
    </w:p>
    <w:p w14:paraId="4DE4E8CD" w14:textId="77777777" w:rsidR="00DC16F1" w:rsidRDefault="00DC16F1">
      <w:pPr>
        <w:pStyle w:val="BodyText"/>
        <w:rPr>
          <w:sz w:val="18"/>
        </w:rPr>
      </w:pPr>
    </w:p>
    <w:p w14:paraId="61C3ECBE" w14:textId="77777777" w:rsidR="00DC16F1" w:rsidRDefault="00DC16F1">
      <w:pPr>
        <w:pStyle w:val="BodyText"/>
        <w:rPr>
          <w:sz w:val="18"/>
        </w:rPr>
      </w:pPr>
    </w:p>
    <w:p w14:paraId="345E20EC" w14:textId="77777777" w:rsidR="00DC16F1" w:rsidRDefault="00DC16F1">
      <w:pPr>
        <w:pStyle w:val="BodyText"/>
        <w:rPr>
          <w:sz w:val="18"/>
        </w:rPr>
      </w:pPr>
    </w:p>
    <w:p w14:paraId="1A21C6CB" w14:textId="77777777" w:rsidR="00DC16F1" w:rsidRDefault="00DC16F1">
      <w:pPr>
        <w:pStyle w:val="BodyText"/>
        <w:rPr>
          <w:sz w:val="18"/>
        </w:rPr>
      </w:pPr>
    </w:p>
    <w:p w14:paraId="1CD4110C" w14:textId="77777777" w:rsidR="00DC16F1" w:rsidRDefault="00DC16F1">
      <w:pPr>
        <w:pStyle w:val="BodyText"/>
        <w:spacing w:before="4"/>
        <w:rPr>
          <w:sz w:val="20"/>
        </w:rPr>
      </w:pPr>
    </w:p>
    <w:p w14:paraId="0E9EAEC9" w14:textId="77777777" w:rsidR="00DC16F1" w:rsidRDefault="0024240D">
      <w:pPr>
        <w:tabs>
          <w:tab w:val="left" w:pos="5332"/>
        </w:tabs>
        <w:spacing w:line="276" w:lineRule="auto"/>
        <w:ind w:left="1807" w:right="38" w:hanging="120"/>
        <w:rPr>
          <w:sz w:val="16"/>
        </w:rPr>
      </w:pPr>
      <w:r>
        <w:rPr>
          <w:w w:val="80"/>
          <w:sz w:val="16"/>
        </w:rPr>
        <w:t>Distal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end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metatarsal</w:t>
      </w:r>
    </w:p>
    <w:p w14:paraId="78A41C0C" w14:textId="77777777" w:rsidR="00DC16F1" w:rsidRDefault="0024240D">
      <w:pPr>
        <w:pStyle w:val="BodyText"/>
        <w:spacing w:before="11"/>
        <w:rPr>
          <w:sz w:val="21"/>
        </w:rPr>
      </w:pPr>
      <w:r>
        <w:br w:type="column"/>
      </w:r>
    </w:p>
    <w:p w14:paraId="4AD5000E" w14:textId="77777777" w:rsidR="00DC16F1" w:rsidRDefault="0024240D">
      <w:pPr>
        <w:spacing w:line="276" w:lineRule="auto"/>
        <w:ind w:left="1680" w:right="2586"/>
        <w:rPr>
          <w:sz w:val="16"/>
        </w:rPr>
      </w:pPr>
      <w:r>
        <w:rPr>
          <w:w w:val="80"/>
          <w:sz w:val="16"/>
        </w:rPr>
        <w:t>Phalanges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686FF120" w14:textId="2DC2EDCF" w:rsidR="00DC16F1" w:rsidRDefault="006147DB">
      <w:pPr>
        <w:spacing w:before="119" w:line="278" w:lineRule="auto"/>
        <w:ind w:left="1680" w:right="246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9824" behindDoc="1" locked="0" layoutInCell="1" allowOverlap="1" wp14:anchorId="7FBD300B" wp14:editId="1ABF08D7">
                <wp:simplePos x="0" y="0"/>
                <wp:positionH relativeFrom="page">
                  <wp:posOffset>1897380</wp:posOffset>
                </wp:positionH>
                <wp:positionV relativeFrom="paragraph">
                  <wp:posOffset>-1281430</wp:posOffset>
                </wp:positionV>
                <wp:extent cx="3657600" cy="3329940"/>
                <wp:effectExtent l="0" t="0" r="0" b="0"/>
                <wp:wrapNone/>
                <wp:docPr id="602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329940"/>
                          <a:chOff x="2988" y="-2018"/>
                          <a:chExt cx="5760" cy="5244"/>
                        </a:xfrm>
                      </wpg:grpSpPr>
                      <pic:pic xmlns:pic="http://schemas.openxmlformats.org/drawingml/2006/picture">
                        <pic:nvPicPr>
                          <pic:cNvPr id="604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8" y="-2018"/>
                            <a:ext cx="2748" cy="5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6" name="AutoShape 122"/>
                        <wps:cNvSpPr>
                          <a:spLocks/>
                        </wps:cNvSpPr>
                        <wps:spPr bwMode="auto">
                          <a:xfrm>
                            <a:off x="2988" y="-314"/>
                            <a:ext cx="5760" cy="1978"/>
                          </a:xfrm>
                          <a:custGeom>
                            <a:avLst/>
                            <a:gdLst>
                              <a:gd name="T0" fmla="+- 0 5861 2988"/>
                              <a:gd name="T1" fmla="*/ T0 w 5760"/>
                              <a:gd name="T2" fmla="+- 0 1663 -314"/>
                              <a:gd name="T3" fmla="*/ 1663 h 1978"/>
                              <a:gd name="T4" fmla="+- 0 8564 2988"/>
                              <a:gd name="T5" fmla="*/ T4 w 5760"/>
                              <a:gd name="T6" fmla="+- 0 1664 -314"/>
                              <a:gd name="T7" fmla="*/ 1664 h 1978"/>
                              <a:gd name="T8" fmla="+- 0 6408 2988"/>
                              <a:gd name="T9" fmla="*/ T8 w 5760"/>
                              <a:gd name="T10" fmla="+- 0 406 -314"/>
                              <a:gd name="T11" fmla="*/ 406 h 1978"/>
                              <a:gd name="T12" fmla="+- 0 8748 2988"/>
                              <a:gd name="T13" fmla="*/ T12 w 5760"/>
                              <a:gd name="T14" fmla="+- 0 406 -314"/>
                              <a:gd name="T15" fmla="*/ 406 h 1978"/>
                              <a:gd name="T16" fmla="+- 0 5868 2988"/>
                              <a:gd name="T17" fmla="*/ T16 w 5760"/>
                              <a:gd name="T18" fmla="+- 0 226 -314"/>
                              <a:gd name="T19" fmla="*/ 226 h 1978"/>
                              <a:gd name="T20" fmla="+- 0 2988 2988"/>
                              <a:gd name="T21" fmla="*/ T20 w 5760"/>
                              <a:gd name="T22" fmla="+- 0 226 -314"/>
                              <a:gd name="T23" fmla="*/ 226 h 1978"/>
                              <a:gd name="T24" fmla="+- 0 5688 2988"/>
                              <a:gd name="T25" fmla="*/ T24 w 5760"/>
                              <a:gd name="T26" fmla="+- 0 -314 -314"/>
                              <a:gd name="T27" fmla="*/ -314 h 1978"/>
                              <a:gd name="T28" fmla="+- 0 8748 2988"/>
                              <a:gd name="T29" fmla="*/ T28 w 5760"/>
                              <a:gd name="T30" fmla="+- 0 -314 -314"/>
                              <a:gd name="T31" fmla="*/ -314 h 19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0" h="1978">
                                <a:moveTo>
                                  <a:pt x="2873" y="1977"/>
                                </a:moveTo>
                                <a:lnTo>
                                  <a:pt x="5576" y="1978"/>
                                </a:lnTo>
                                <a:moveTo>
                                  <a:pt x="342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880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2700" y="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0D5581C" id="Group 121" o:spid="_x0000_s1026" style="position:absolute;margin-left:149.4pt;margin-top:-100.9pt;width:4in;height:262.2pt;z-index:-21766656;mso-position-horizontal-relative:page" coordorigin="2988,-2018" coordsize="5760,52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">
                <v:shape id="Picture 123" o:spid="_x0000_s1027" type="#_x0000_t75" style="position:absolute;left:4488;top:-2018;width:2748;height:5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">
                  <v:imagedata r:id="rId331" o:title=""/>
                </v:shape>
                <v:shape id="AutoShape 122" o:spid="_x0000_s1028" style="position:absolute;left:2988;top:-314;width:5760;height:1978;visibility:visible;mso-wrap-style:square;v-text-anchor:top" coordsize="5760,1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" path="m2873,1977r2703,1m3420,720r2340,m2880,540l,540m2700,l5760,e" filled="f" strokeweight=".72pt">
                  <v:path arrowok="t" o:connecttype="custom" o:connectlocs="2873,1663;5576,1664;3420,406;5760,406;2880,226;0,226;2700,-314;5760,-314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298242E0" w14:textId="77777777" w:rsidR="00DC16F1" w:rsidRDefault="00DC16F1">
      <w:pPr>
        <w:pStyle w:val="BodyText"/>
        <w:rPr>
          <w:sz w:val="18"/>
        </w:rPr>
      </w:pPr>
    </w:p>
    <w:p w14:paraId="054C5495" w14:textId="77777777" w:rsidR="00DC16F1" w:rsidRDefault="00DC16F1">
      <w:pPr>
        <w:pStyle w:val="BodyText"/>
        <w:rPr>
          <w:sz w:val="18"/>
        </w:rPr>
      </w:pPr>
    </w:p>
    <w:p w14:paraId="5C559D5C" w14:textId="77777777" w:rsidR="00DC16F1" w:rsidRDefault="00DC16F1">
      <w:pPr>
        <w:pStyle w:val="BodyText"/>
        <w:spacing w:before="2"/>
        <w:rPr>
          <w:sz w:val="18"/>
        </w:rPr>
      </w:pPr>
    </w:p>
    <w:p w14:paraId="5B82CC54" w14:textId="77777777" w:rsidR="00DC16F1" w:rsidRDefault="0024240D">
      <w:pPr>
        <w:spacing w:line="276" w:lineRule="auto"/>
        <w:ind w:left="1500" w:right="2330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metatarsophalangeal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43E5A0A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373" w:space="1420"/>
            <w:col w:w="5027"/>
          </w:cols>
        </w:sectPr>
      </w:pPr>
    </w:p>
    <w:p w14:paraId="5B514DAF" w14:textId="77777777" w:rsidR="00DC16F1" w:rsidRDefault="00DC16F1">
      <w:pPr>
        <w:pStyle w:val="BodyText"/>
        <w:rPr>
          <w:sz w:val="20"/>
        </w:rPr>
      </w:pPr>
    </w:p>
    <w:p w14:paraId="591E07B1" w14:textId="77777777" w:rsidR="00DC16F1" w:rsidRDefault="00DC16F1">
      <w:pPr>
        <w:pStyle w:val="BodyText"/>
        <w:rPr>
          <w:sz w:val="20"/>
        </w:rPr>
      </w:pPr>
    </w:p>
    <w:p w14:paraId="7019F853" w14:textId="77777777" w:rsidR="00DC16F1" w:rsidRDefault="00DC16F1">
      <w:pPr>
        <w:pStyle w:val="BodyText"/>
        <w:rPr>
          <w:sz w:val="20"/>
        </w:rPr>
      </w:pPr>
    </w:p>
    <w:p w14:paraId="2F587EFD" w14:textId="77777777" w:rsidR="00DC16F1" w:rsidRDefault="00DC16F1">
      <w:pPr>
        <w:pStyle w:val="BodyText"/>
        <w:rPr>
          <w:sz w:val="20"/>
        </w:rPr>
      </w:pPr>
    </w:p>
    <w:p w14:paraId="710C8D0B" w14:textId="77777777" w:rsidR="00DC16F1" w:rsidRDefault="00DC16F1">
      <w:pPr>
        <w:pStyle w:val="BodyText"/>
        <w:rPr>
          <w:sz w:val="20"/>
        </w:rPr>
      </w:pPr>
    </w:p>
    <w:p w14:paraId="098BD6BC" w14:textId="77777777" w:rsidR="00DC16F1" w:rsidRDefault="00DC16F1">
      <w:pPr>
        <w:pStyle w:val="BodyText"/>
        <w:rPr>
          <w:sz w:val="20"/>
        </w:rPr>
      </w:pPr>
    </w:p>
    <w:p w14:paraId="54B9A7F6" w14:textId="77777777" w:rsidR="00DC16F1" w:rsidRDefault="00DC16F1">
      <w:pPr>
        <w:pStyle w:val="BodyText"/>
        <w:rPr>
          <w:sz w:val="20"/>
        </w:rPr>
      </w:pPr>
    </w:p>
    <w:p w14:paraId="716D7503" w14:textId="77777777" w:rsidR="00DC16F1" w:rsidRDefault="00DC16F1">
      <w:pPr>
        <w:pStyle w:val="BodyText"/>
        <w:rPr>
          <w:sz w:val="20"/>
        </w:rPr>
      </w:pPr>
    </w:p>
    <w:p w14:paraId="0F2EDC78" w14:textId="77777777" w:rsidR="00DC16F1" w:rsidRDefault="00DC16F1">
      <w:pPr>
        <w:pStyle w:val="BodyText"/>
        <w:rPr>
          <w:sz w:val="20"/>
        </w:rPr>
      </w:pPr>
    </w:p>
    <w:p w14:paraId="13CC9C1F" w14:textId="77777777" w:rsidR="00DC16F1" w:rsidRDefault="00DC16F1">
      <w:pPr>
        <w:pStyle w:val="BodyText"/>
        <w:rPr>
          <w:sz w:val="20"/>
        </w:rPr>
      </w:pPr>
    </w:p>
    <w:p w14:paraId="2B8E1167" w14:textId="77777777" w:rsidR="00DC16F1" w:rsidRDefault="00DC16F1">
      <w:pPr>
        <w:pStyle w:val="BodyText"/>
        <w:rPr>
          <w:sz w:val="20"/>
        </w:rPr>
      </w:pPr>
    </w:p>
    <w:p w14:paraId="043E627B" w14:textId="77777777" w:rsidR="00DC16F1" w:rsidRDefault="00DC16F1">
      <w:pPr>
        <w:pStyle w:val="BodyText"/>
        <w:rPr>
          <w:sz w:val="20"/>
        </w:rPr>
      </w:pPr>
    </w:p>
    <w:p w14:paraId="6854B5CA" w14:textId="77777777" w:rsidR="00DC16F1" w:rsidRDefault="00DC16F1">
      <w:pPr>
        <w:pStyle w:val="BodyText"/>
        <w:rPr>
          <w:sz w:val="20"/>
        </w:rPr>
      </w:pPr>
    </w:p>
    <w:p w14:paraId="14CEED90" w14:textId="77777777" w:rsidR="00DC16F1" w:rsidRDefault="00DC16F1">
      <w:pPr>
        <w:pStyle w:val="BodyText"/>
        <w:rPr>
          <w:sz w:val="20"/>
        </w:rPr>
      </w:pPr>
    </w:p>
    <w:p w14:paraId="617C655B" w14:textId="77777777" w:rsidR="00DC16F1" w:rsidRDefault="00DC16F1">
      <w:pPr>
        <w:pStyle w:val="BodyText"/>
        <w:rPr>
          <w:sz w:val="20"/>
        </w:rPr>
      </w:pPr>
    </w:p>
    <w:p w14:paraId="7C494F2A" w14:textId="77777777" w:rsidR="00DC16F1" w:rsidRDefault="00DC16F1">
      <w:pPr>
        <w:pStyle w:val="BodyText"/>
        <w:rPr>
          <w:sz w:val="29"/>
        </w:rPr>
      </w:pPr>
    </w:p>
    <w:p w14:paraId="236EE8CF" w14:textId="77777777" w:rsidR="00DC16F1" w:rsidRDefault="0024240D">
      <w:pPr>
        <w:pStyle w:val="Heading1"/>
        <w:ind w:right="410"/>
      </w:pPr>
      <w:bookmarkStart w:id="59" w:name="_bookmark58"/>
      <w:bookmarkEnd w:id="59"/>
      <w:r>
        <w:t>V</w:t>
      </w:r>
    </w:p>
    <w:p w14:paraId="70E60C10" w14:textId="77777777" w:rsidR="00DC16F1" w:rsidRDefault="0024240D">
      <w:pPr>
        <w:pStyle w:val="ListParagraph"/>
        <w:numPr>
          <w:ilvl w:val="0"/>
          <w:numId w:val="45"/>
        </w:numPr>
        <w:tabs>
          <w:tab w:val="left" w:pos="3180"/>
          <w:tab w:val="left" w:pos="3181"/>
        </w:tabs>
        <w:spacing w:before="362"/>
        <w:rPr>
          <w:rFonts w:ascii="Arial" w:hAnsi="Arial"/>
          <w:b/>
          <w:sz w:val="32"/>
        </w:rPr>
      </w:pPr>
      <w:bookmarkStart w:id="60" w:name="_bookmark59"/>
      <w:bookmarkEnd w:id="60"/>
      <w:proofErr w:type="spellStart"/>
      <w:r>
        <w:rPr>
          <w:rFonts w:ascii="Arial" w:hAnsi="Arial"/>
          <w:b/>
          <w:spacing w:val="-1"/>
          <w:sz w:val="32"/>
        </w:rPr>
        <w:t>Ventriculoperitoneal</w:t>
      </w:r>
      <w:proofErr w:type="spellEnd"/>
      <w:r>
        <w:rPr>
          <w:rFonts w:ascii="Arial" w:hAnsi="Arial"/>
          <w:b/>
          <w:spacing w:val="-22"/>
          <w:sz w:val="32"/>
        </w:rPr>
        <w:t xml:space="preserve"> </w:t>
      </w:r>
      <w:r>
        <w:rPr>
          <w:rFonts w:ascii="Arial" w:hAnsi="Arial"/>
          <w:b/>
          <w:sz w:val="32"/>
        </w:rPr>
        <w:t>Shunt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z w:val="32"/>
        </w:rPr>
        <w:t>Series</w:t>
      </w:r>
    </w:p>
    <w:p w14:paraId="4469AADD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2060" w:right="0" w:bottom="1540" w:left="420" w:header="270" w:footer="1352" w:gutter="0"/>
          <w:cols w:space="720"/>
        </w:sectPr>
      </w:pPr>
    </w:p>
    <w:p w14:paraId="24CCAD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1EC5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8D2AC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AFFB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4A6F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9ED0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BA1ACE" w14:textId="1A845B0C" w:rsidR="00DC16F1" w:rsidRDefault="0024240D">
      <w:pPr>
        <w:pStyle w:val="Heading4"/>
        <w:spacing w:before="217"/>
        <w:ind w:left="999" w:right="1409"/>
        <w:jc w:val="center"/>
      </w:pPr>
      <w:proofErr w:type="spellStart"/>
      <w:r>
        <w:rPr>
          <w:u w:val="thick"/>
        </w:rPr>
        <w:t>Ventriculoperitoneal</w:t>
      </w:r>
      <w:proofErr w:type="spellEnd"/>
      <w:r>
        <w:rPr>
          <w:spacing w:val="-19"/>
          <w:u w:val="thick"/>
        </w:rPr>
        <w:t xml:space="preserve"> </w:t>
      </w:r>
      <w:r>
        <w:rPr>
          <w:u w:val="thick"/>
        </w:rPr>
        <w:t>Shunt</w:t>
      </w:r>
      <w:r>
        <w:rPr>
          <w:spacing w:val="-19"/>
          <w:u w:val="thick"/>
        </w:rPr>
        <w:t xml:space="preserve"> </w:t>
      </w:r>
      <w:r>
        <w:rPr>
          <w:u w:val="thick"/>
        </w:rPr>
        <w:t>Series</w:t>
      </w:r>
    </w:p>
    <w:p w14:paraId="4DA323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8C6D54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544AD487" w14:textId="77777777" w:rsidR="00DC16F1" w:rsidRDefault="0024240D">
      <w:pPr>
        <w:pStyle w:val="BodyText"/>
        <w:spacing w:line="276" w:lineRule="auto"/>
        <w:ind w:left="1020" w:right="1657"/>
      </w:pPr>
      <w:r>
        <w:t xml:space="preserve">Procedure manual states series to </w:t>
      </w:r>
      <w:proofErr w:type="gramStart"/>
      <w:r>
        <w:t>be done</w:t>
      </w:r>
      <w:proofErr w:type="gramEnd"/>
      <w:r>
        <w:t xml:space="preserve"> supine if requested by Nuclear Medicine. This is</w:t>
      </w:r>
      <w:r>
        <w:rPr>
          <w:spacing w:val="1"/>
        </w:rPr>
        <w:t xml:space="preserve"> </w:t>
      </w:r>
      <w:r>
        <w:t>because they require the patient to be supine for 20 minutes-1/2 hour prior to the VP Shunt</w:t>
      </w:r>
      <w:r>
        <w:rPr>
          <w:spacing w:val="1"/>
        </w:rPr>
        <w:t xml:space="preserve"> </w:t>
      </w:r>
      <w:r>
        <w:t xml:space="preserve">exam. Overlap between skull, chest, and abdomen images </w:t>
      </w:r>
      <w:proofErr w:type="gramStart"/>
      <w:r>
        <w:t>should be seen</w:t>
      </w:r>
      <w:proofErr w:type="gramEnd"/>
      <w:r>
        <w:t xml:space="preserve"> to rule out kinks or</w:t>
      </w:r>
      <w:r>
        <w:rPr>
          <w:spacing w:val="-60"/>
        </w:rPr>
        <w:t xml:space="preserve"> </w:t>
      </w:r>
      <w:r>
        <w:t>breaks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line.</w:t>
      </w:r>
      <w:r>
        <w:rPr>
          <w:spacing w:val="3"/>
        </w:rPr>
        <w:t xml:space="preserve"> </w:t>
      </w:r>
      <w:r>
        <w:t>Line</w:t>
      </w:r>
      <w:r>
        <w:rPr>
          <w:spacing w:val="-2"/>
        </w:rPr>
        <w:t xml:space="preserve"> </w:t>
      </w:r>
      <w:proofErr w:type="gramStart"/>
      <w:r>
        <w:t>must be</w:t>
      </w:r>
      <w:r>
        <w:rPr>
          <w:spacing w:val="-2"/>
        </w:rPr>
        <w:t xml:space="preserve"> </w:t>
      </w:r>
      <w:r>
        <w:t>visualized</w:t>
      </w:r>
      <w:proofErr w:type="gramEnd"/>
      <w:r>
        <w:t xml:space="preserve"> on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images.</w:t>
      </w:r>
    </w:p>
    <w:p w14:paraId="55C834E7" w14:textId="77777777" w:rsidR="00DC16F1" w:rsidRDefault="00DC16F1">
      <w:pPr>
        <w:spacing w:line="276" w:lineRule="auto"/>
        <w:sectPr w:rsidR="00DC16F1">
          <w:headerReference w:type="default" r:id="rId332"/>
          <w:footerReference w:type="default" r:id="rId333"/>
          <w:pgSz w:w="12240" w:h="15840"/>
          <w:pgMar w:top="260" w:right="0" w:bottom="1540" w:left="420" w:header="0" w:footer="1352" w:gutter="0"/>
          <w:cols w:space="720"/>
        </w:sectPr>
      </w:pPr>
    </w:p>
    <w:p w14:paraId="7CA27767" w14:textId="70CCEBBC" w:rsidR="00DC16F1" w:rsidRDefault="00DC16F1">
      <w:pPr>
        <w:pStyle w:val="BodyText"/>
        <w:ind w:left="9135"/>
        <w:rPr>
          <w:sz w:val="20"/>
        </w:rPr>
      </w:pPr>
    </w:p>
    <w:p w14:paraId="7FCBA36C" w14:textId="77777777" w:rsidR="00DC16F1" w:rsidRDefault="00DC16F1">
      <w:pPr>
        <w:pStyle w:val="BodyText"/>
        <w:rPr>
          <w:sz w:val="20"/>
        </w:rPr>
      </w:pPr>
    </w:p>
    <w:p w14:paraId="424973ED" w14:textId="77777777" w:rsidR="00DC16F1" w:rsidRDefault="00DC16F1">
      <w:pPr>
        <w:pStyle w:val="BodyText"/>
        <w:rPr>
          <w:sz w:val="20"/>
        </w:rPr>
      </w:pPr>
    </w:p>
    <w:p w14:paraId="16F11129" w14:textId="77777777" w:rsidR="00DC16F1" w:rsidRDefault="00DC16F1">
      <w:pPr>
        <w:pStyle w:val="BodyText"/>
        <w:rPr>
          <w:sz w:val="20"/>
        </w:rPr>
      </w:pPr>
    </w:p>
    <w:p w14:paraId="392BFF01" w14:textId="77777777" w:rsidR="00DC16F1" w:rsidRDefault="00DC16F1">
      <w:pPr>
        <w:pStyle w:val="BodyText"/>
        <w:rPr>
          <w:sz w:val="20"/>
        </w:rPr>
      </w:pPr>
    </w:p>
    <w:p w14:paraId="67E28A2D" w14:textId="77777777" w:rsidR="00DC16F1" w:rsidRDefault="00DC16F1">
      <w:pPr>
        <w:pStyle w:val="BodyText"/>
        <w:rPr>
          <w:sz w:val="20"/>
        </w:rPr>
      </w:pPr>
    </w:p>
    <w:p w14:paraId="78DBBEC1" w14:textId="77777777" w:rsidR="00DC16F1" w:rsidRDefault="00DC16F1">
      <w:pPr>
        <w:pStyle w:val="BodyText"/>
        <w:rPr>
          <w:sz w:val="20"/>
        </w:rPr>
      </w:pPr>
    </w:p>
    <w:p w14:paraId="2131ED39" w14:textId="77777777" w:rsidR="00DC16F1" w:rsidRDefault="00DC16F1">
      <w:pPr>
        <w:pStyle w:val="BodyText"/>
        <w:rPr>
          <w:sz w:val="20"/>
        </w:rPr>
      </w:pPr>
    </w:p>
    <w:p w14:paraId="136667F8" w14:textId="77777777" w:rsidR="00DC16F1" w:rsidRDefault="00DC16F1">
      <w:pPr>
        <w:pStyle w:val="BodyText"/>
        <w:rPr>
          <w:sz w:val="20"/>
        </w:rPr>
      </w:pPr>
    </w:p>
    <w:p w14:paraId="5AAF5AC7" w14:textId="77777777" w:rsidR="00DC16F1" w:rsidRDefault="00DC16F1">
      <w:pPr>
        <w:pStyle w:val="BodyText"/>
        <w:rPr>
          <w:sz w:val="20"/>
        </w:rPr>
      </w:pPr>
    </w:p>
    <w:p w14:paraId="143A5B4A" w14:textId="77777777" w:rsidR="00DC16F1" w:rsidRDefault="00DC16F1">
      <w:pPr>
        <w:pStyle w:val="BodyText"/>
        <w:rPr>
          <w:sz w:val="20"/>
        </w:rPr>
      </w:pPr>
    </w:p>
    <w:p w14:paraId="1DCCD4F1" w14:textId="77777777" w:rsidR="00DC16F1" w:rsidRDefault="00DC16F1">
      <w:pPr>
        <w:pStyle w:val="BodyText"/>
        <w:rPr>
          <w:sz w:val="20"/>
        </w:rPr>
      </w:pPr>
    </w:p>
    <w:p w14:paraId="5611D7B9" w14:textId="77777777" w:rsidR="00DC16F1" w:rsidRDefault="00DC16F1">
      <w:pPr>
        <w:pStyle w:val="BodyText"/>
        <w:rPr>
          <w:sz w:val="20"/>
        </w:rPr>
      </w:pPr>
    </w:p>
    <w:p w14:paraId="058DBA90" w14:textId="77777777" w:rsidR="00DC16F1" w:rsidRDefault="00DC16F1">
      <w:pPr>
        <w:pStyle w:val="BodyText"/>
        <w:rPr>
          <w:sz w:val="20"/>
        </w:rPr>
      </w:pPr>
    </w:p>
    <w:p w14:paraId="293ADE6F" w14:textId="77777777" w:rsidR="00DC16F1" w:rsidRDefault="00DC16F1">
      <w:pPr>
        <w:pStyle w:val="BodyText"/>
        <w:rPr>
          <w:sz w:val="20"/>
        </w:rPr>
      </w:pPr>
    </w:p>
    <w:p w14:paraId="52742409" w14:textId="77777777" w:rsidR="00DC16F1" w:rsidRDefault="00DC16F1">
      <w:pPr>
        <w:pStyle w:val="BodyText"/>
        <w:rPr>
          <w:sz w:val="20"/>
        </w:rPr>
      </w:pPr>
    </w:p>
    <w:p w14:paraId="4C9753B2" w14:textId="77777777" w:rsidR="00DC16F1" w:rsidRDefault="00DC16F1">
      <w:pPr>
        <w:pStyle w:val="BodyText"/>
        <w:spacing w:before="8"/>
        <w:rPr>
          <w:sz w:val="29"/>
        </w:rPr>
      </w:pPr>
    </w:p>
    <w:p w14:paraId="6472B91D" w14:textId="77777777" w:rsidR="00DC16F1" w:rsidRDefault="0024240D">
      <w:pPr>
        <w:pStyle w:val="Heading1"/>
        <w:ind w:right="410"/>
      </w:pPr>
      <w:bookmarkStart w:id="61" w:name="_bookmark60"/>
      <w:bookmarkEnd w:id="61"/>
      <w:r>
        <w:t>W</w:t>
      </w:r>
    </w:p>
    <w:p w14:paraId="20348B7E" w14:textId="77777777" w:rsidR="00DC16F1" w:rsidRDefault="0024240D">
      <w:pPr>
        <w:pStyle w:val="ListParagraph"/>
        <w:numPr>
          <w:ilvl w:val="0"/>
          <w:numId w:val="45"/>
        </w:numPr>
        <w:tabs>
          <w:tab w:val="left" w:pos="3180"/>
          <w:tab w:val="left" w:pos="3181"/>
        </w:tabs>
        <w:spacing w:before="363"/>
        <w:rPr>
          <w:rFonts w:ascii="Arial" w:hAnsi="Arial"/>
          <w:b/>
          <w:sz w:val="32"/>
        </w:rPr>
      </w:pPr>
      <w:bookmarkStart w:id="62" w:name="_bookmark61"/>
      <w:bookmarkEnd w:id="62"/>
      <w:r>
        <w:rPr>
          <w:rFonts w:ascii="Arial" w:hAnsi="Arial"/>
          <w:b/>
          <w:sz w:val="32"/>
        </w:rPr>
        <w:t>Wrist</w:t>
      </w:r>
    </w:p>
    <w:p w14:paraId="1AD82137" w14:textId="77777777" w:rsidR="00DC16F1" w:rsidRDefault="00DC16F1">
      <w:pPr>
        <w:rPr>
          <w:rFonts w:ascii="Arial" w:hAnsi="Arial"/>
          <w:sz w:val="32"/>
        </w:rPr>
        <w:sectPr w:rsidR="00DC16F1">
          <w:headerReference w:type="default" r:id="rId334"/>
          <w:footerReference w:type="default" r:id="rId335"/>
          <w:pgSz w:w="12240" w:h="15840"/>
          <w:pgMar w:top="260" w:right="0" w:bottom="1540" w:left="420" w:header="0" w:footer="1352" w:gutter="0"/>
          <w:cols w:space="720"/>
        </w:sectPr>
      </w:pPr>
    </w:p>
    <w:p w14:paraId="707EF68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C5423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89D4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99E1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6DBE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3F7D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C32117" w14:textId="77777777" w:rsidR="00DC16F1" w:rsidRDefault="00DC16F1">
      <w:pPr>
        <w:rPr>
          <w:rFonts w:ascii="Arial"/>
          <w:sz w:val="20"/>
        </w:rPr>
        <w:sectPr w:rsidR="00DC16F1">
          <w:headerReference w:type="default" r:id="rId336"/>
          <w:footerReference w:type="default" r:id="rId337"/>
          <w:pgSz w:w="12240" w:h="15840"/>
          <w:pgMar w:top="260" w:right="0" w:bottom="1540" w:left="420" w:header="0" w:footer="1352" w:gutter="0"/>
          <w:cols w:space="720"/>
        </w:sectPr>
      </w:pPr>
    </w:p>
    <w:p w14:paraId="72D9518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618E67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44ED912" w14:textId="1C35117E" w:rsidR="00DC16F1" w:rsidRDefault="0024240D">
      <w:pPr>
        <w:spacing w:before="156"/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PA</w:t>
      </w:r>
      <w:r>
        <w:rPr>
          <w:rFonts w:ascii="Arial"/>
          <w:b/>
          <w:spacing w:val="-15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6FEA5FF4" w14:textId="77777777" w:rsidR="00DC16F1" w:rsidRDefault="0024240D">
      <w:pPr>
        <w:spacing w:before="214"/>
        <w:ind w:left="1020"/>
        <w:rPr>
          <w:rFonts w:ascii="Arial"/>
          <w:b/>
          <w:sz w:val="28"/>
        </w:rPr>
      </w:pPr>
      <w:r>
        <w:br w:type="column"/>
      </w:r>
      <w:r>
        <w:rPr>
          <w:rFonts w:ascii="Arial"/>
          <w:b/>
          <w:sz w:val="28"/>
          <w:u w:val="thick"/>
        </w:rPr>
        <w:t>Wrist</w:t>
      </w:r>
    </w:p>
    <w:p w14:paraId="0D6FFA5F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84" w:space="1846"/>
            <w:col w:w="7490"/>
          </w:cols>
        </w:sectPr>
      </w:pPr>
    </w:p>
    <w:p w14:paraId="1BE4C330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3220D684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hanging="361"/>
      </w:pPr>
      <w:r>
        <w:t>Slightly</w:t>
      </w:r>
      <w:r>
        <w:rPr>
          <w:spacing w:val="-9"/>
        </w:rPr>
        <w:t xml:space="preserve"> </w:t>
      </w:r>
      <w:r>
        <w:t>flex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fingers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carpals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contact</w:t>
      </w:r>
      <w:r>
        <w:rPr>
          <w:spacing w:val="-1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IR.</w:t>
      </w:r>
    </w:p>
    <w:p w14:paraId="30D243C5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2568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proofErr w:type="spellStart"/>
      <w:r>
        <w:t>midcarpal</w:t>
      </w:r>
      <w:proofErr w:type="spellEnd"/>
      <w:r>
        <w:rPr>
          <w:spacing w:val="-7"/>
        </w:rPr>
        <w:t xml:space="preserve"> </w:t>
      </w:r>
      <w:r>
        <w:t>region,</w:t>
      </w:r>
      <w:r>
        <w:rPr>
          <w:spacing w:val="-7"/>
        </w:rPr>
        <w:t xml:space="preserve"> </w:t>
      </w:r>
      <w:r>
        <w:t>just</w:t>
      </w:r>
      <w:r>
        <w:rPr>
          <w:spacing w:val="-6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58"/>
        </w:rPr>
        <w:t xml:space="preserve"> </w:t>
      </w:r>
      <w:r>
        <w:t>processes.</w:t>
      </w:r>
    </w:p>
    <w:p w14:paraId="0D7EB0CA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050EF27" w14:textId="77777777" w:rsidR="00DC16F1" w:rsidRDefault="00DC16F1">
      <w:pPr>
        <w:pStyle w:val="BodyText"/>
        <w:spacing w:before="11"/>
        <w:rPr>
          <w:sz w:val="24"/>
        </w:rPr>
      </w:pPr>
    </w:p>
    <w:p w14:paraId="4BF386BB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8848C6C" w14:textId="58CA2961" w:rsidR="00DC16F1" w:rsidRDefault="006147DB">
      <w:pPr>
        <w:pStyle w:val="BodyText"/>
        <w:spacing w:before="45" w:line="237" w:lineRule="auto"/>
        <w:ind w:left="1694" w:right="3126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1360" behindDoc="1" locked="0" layoutInCell="1" allowOverlap="1" wp14:anchorId="0A574342" wp14:editId="14FA137C">
                <wp:simplePos x="0" y="0"/>
                <wp:positionH relativeFrom="page">
                  <wp:posOffset>1143000</wp:posOffset>
                </wp:positionH>
                <wp:positionV relativeFrom="paragraph">
                  <wp:posOffset>202565</wp:posOffset>
                </wp:positionV>
                <wp:extent cx="114300" cy="271780"/>
                <wp:effectExtent l="0" t="0" r="0" b="0"/>
                <wp:wrapNone/>
                <wp:docPr id="596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319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598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9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6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7E88796" id="Group 118" o:spid="_x0000_s1026" style="position:absolute;margin-left:90pt;margin-top:15.95pt;width:9pt;height:21.4pt;z-index:-21765120;mso-position-horizontal-relative:page" coordorigin="1800,319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">
                <v:shape id="Picture 120" o:spid="_x0000_s1027" type="#_x0000_t75" style="position:absolute;left:1800;top:319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">
                  <v:imagedata r:id="rId19" o:title=""/>
                </v:shape>
                <v:shape id="Picture 119" o:spid="_x0000_s1028" type="#_x0000_t75" style="position:absolute;left:1800;top:56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50BBE982" wp14:editId="53F9F259">
            <wp:extent cx="114300" cy="114300"/>
            <wp:effectExtent l="0" t="0" r="0" b="0"/>
            <wp:docPr id="14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radius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ulna,</w:t>
      </w:r>
      <w:r>
        <w:rPr>
          <w:spacing w:val="-10"/>
        </w:rPr>
        <w:t xml:space="preserve"> </w:t>
      </w:r>
      <w:r>
        <w:t>carpal</w:t>
      </w:r>
      <w:r>
        <w:rPr>
          <w:spacing w:val="-8"/>
        </w:rPr>
        <w:t xml:space="preserve"> </w:t>
      </w:r>
      <w:r>
        <w:t>bones,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metacarpals.</w:t>
      </w:r>
      <w:r>
        <w:rPr>
          <w:spacing w:val="-58"/>
        </w:rPr>
        <w:t xml:space="preserve"> </w:t>
      </w:r>
      <w:r>
        <w:t>No excessive flexion to overlap and obscure metacarpals with digits.</w:t>
      </w:r>
      <w:r>
        <w:rPr>
          <w:spacing w:val="1"/>
        </w:rPr>
        <w:t xml:space="preserve"> </w:t>
      </w:r>
      <w:r>
        <w:t>Radial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ulnar </w:t>
      </w:r>
      <w:proofErr w:type="spellStart"/>
      <w:r>
        <w:t>styloids</w:t>
      </w:r>
      <w:proofErr w:type="spellEnd"/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extreme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medial</w:t>
      </w:r>
      <w:r>
        <w:rPr>
          <w:spacing w:val="-3"/>
        </w:rPr>
        <w:t xml:space="preserve"> </w:t>
      </w:r>
      <w:r>
        <w:t>edges.</w:t>
      </w:r>
    </w:p>
    <w:p w14:paraId="700BF8ED" w14:textId="77777777" w:rsidR="00DC16F1" w:rsidRDefault="0024240D">
      <w:pPr>
        <w:pStyle w:val="BodyText"/>
        <w:spacing w:before="2"/>
        <w:ind w:left="1380" w:right="1575"/>
      </w:pPr>
      <w:r>
        <w:rPr>
          <w:noProof/>
        </w:rPr>
        <w:drawing>
          <wp:inline distT="0" distB="0" distL="0" distR="0" wp14:anchorId="36D31D2B" wp14:editId="5C12D67B">
            <wp:extent cx="113666" cy="113665"/>
            <wp:effectExtent l="0" t="0" r="0" b="0"/>
            <wp:docPr id="15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carpal</w:t>
      </w:r>
      <w:r>
        <w:rPr>
          <w:spacing w:val="-7"/>
        </w:rPr>
        <w:t xml:space="preserve"> </w:t>
      </w:r>
      <w:r>
        <w:t>articulating</w:t>
      </w:r>
      <w:r>
        <w:rPr>
          <w:spacing w:val="-10"/>
        </w:rPr>
        <w:t xml:space="preserve"> </w:t>
      </w:r>
      <w:r>
        <w:t>margins</w:t>
      </w:r>
      <w:r>
        <w:rPr>
          <w:spacing w:val="-1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radius</w:t>
      </w:r>
      <w:r>
        <w:rPr>
          <w:spacing w:val="-5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nearly</w:t>
      </w:r>
      <w:r>
        <w:rPr>
          <w:spacing w:val="-13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59BB210C" wp14:editId="7AEFA691">
            <wp:extent cx="114300" cy="114300"/>
            <wp:effectExtent l="0" t="0" r="0" b="0"/>
            <wp:docPr id="15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in carpals,</w:t>
      </w:r>
      <w:r>
        <w:rPr>
          <w:spacing w:val="-4"/>
        </w:rPr>
        <w:t xml:space="preserve"> </w:t>
      </w:r>
      <w:r>
        <w:t>metacarpals,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radius.</w:t>
      </w:r>
    </w:p>
    <w:p w14:paraId="1659994E" w14:textId="77777777" w:rsidR="00DC16F1" w:rsidRDefault="0024240D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56D60761" wp14:editId="6BE5F412">
            <wp:extent cx="114300" cy="114300"/>
            <wp:effectExtent l="0" t="0" r="0" b="0"/>
            <wp:docPr id="15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bony</w:t>
      </w:r>
      <w:r>
        <w:rPr>
          <w:spacing w:val="-5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065B0CE5" w14:textId="77777777" w:rsidR="00DC16F1" w:rsidRDefault="00DC16F1">
      <w:pPr>
        <w:pStyle w:val="BodyText"/>
        <w:spacing w:before="5"/>
        <w:rPr>
          <w:sz w:val="21"/>
        </w:rPr>
      </w:pPr>
    </w:p>
    <w:p w14:paraId="6E0A7293" w14:textId="77777777" w:rsidR="00DC16F1" w:rsidRDefault="0024240D">
      <w:pPr>
        <w:pStyle w:val="BodyText"/>
        <w:spacing w:line="278" w:lineRule="auto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scaphoid</w:t>
      </w:r>
      <w:r>
        <w:rPr>
          <w:spacing w:val="-5"/>
        </w:rPr>
        <w:t xml:space="preserve"> </w:t>
      </w:r>
      <w:r>
        <w:t>fat</w:t>
      </w:r>
      <w:r>
        <w:rPr>
          <w:spacing w:val="-3"/>
        </w:rPr>
        <w:t xml:space="preserve"> </w:t>
      </w:r>
      <w:r>
        <w:t>pad</w:t>
      </w:r>
      <w:r>
        <w:rPr>
          <w:spacing w:val="-9"/>
        </w:rPr>
        <w:t xml:space="preserve"> </w:t>
      </w:r>
      <w:r>
        <w:t>just</w:t>
      </w:r>
      <w:r>
        <w:rPr>
          <w:spacing w:val="-5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scaphoid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non-injured</w:t>
      </w:r>
      <w:r>
        <w:rPr>
          <w:spacing w:val="-3"/>
        </w:rPr>
        <w:t xml:space="preserve"> </w:t>
      </w:r>
      <w:r>
        <w:t>wrist.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normally</w:t>
      </w:r>
      <w:r>
        <w:rPr>
          <w:spacing w:val="-58"/>
        </w:rPr>
        <w:t xml:space="preserve"> </w:t>
      </w:r>
      <w:r>
        <w:t>convex. A change in convexity may indicate a joint effusion or radial side fracture of the</w:t>
      </w:r>
      <w:r>
        <w:rPr>
          <w:spacing w:val="1"/>
        </w:rPr>
        <w:t xml:space="preserve"> </w:t>
      </w:r>
      <w:r>
        <w:t>scaphoid,</w:t>
      </w:r>
      <w:r>
        <w:rPr>
          <w:spacing w:val="-2"/>
        </w:rPr>
        <w:t xml:space="preserve"> </w:t>
      </w:r>
      <w:r>
        <w:t>radial</w:t>
      </w:r>
      <w:r>
        <w:rPr>
          <w:spacing w:val="-1"/>
        </w:rPr>
        <w:t xml:space="preserve"> </w:t>
      </w:r>
      <w:r>
        <w:t>styloid</w:t>
      </w:r>
      <w:r>
        <w:rPr>
          <w:spacing w:val="-1"/>
        </w:rPr>
        <w:t xml:space="preserve"> </w:t>
      </w:r>
      <w:r>
        <w:t>process,</w:t>
      </w:r>
      <w:r>
        <w:rPr>
          <w:spacing w:val="1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metacarpal.</w:t>
      </w:r>
    </w:p>
    <w:p w14:paraId="21DA52E3" w14:textId="77777777" w:rsidR="00DC16F1" w:rsidRDefault="00DC16F1">
      <w:pPr>
        <w:pStyle w:val="BodyText"/>
        <w:spacing w:before="1"/>
        <w:rPr>
          <w:sz w:val="25"/>
        </w:rPr>
      </w:pPr>
    </w:p>
    <w:p w14:paraId="4FAA8E14" w14:textId="77777777" w:rsidR="00DC16F1" w:rsidRDefault="0024240D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5D197745" w14:textId="77777777" w:rsidR="00DC16F1" w:rsidRDefault="0024240D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89408" behindDoc="0" locked="0" layoutInCell="1" allowOverlap="1" wp14:anchorId="6FD13C97" wp14:editId="490E55FB">
            <wp:simplePos x="0" y="0"/>
            <wp:positionH relativeFrom="page">
              <wp:posOffset>1143000</wp:posOffset>
            </wp:positionH>
            <wp:positionV relativeFrom="paragraph">
              <wp:posOffset>38582</wp:posOffset>
            </wp:positionV>
            <wp:extent cx="104775" cy="104773"/>
            <wp:effectExtent l="0" t="0" r="0" b="0"/>
            <wp:wrapNone/>
            <wp:docPr id="150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Signet</w:t>
      </w:r>
      <w:r>
        <w:rPr>
          <w:spacing w:val="-11"/>
        </w:rPr>
        <w:t xml:space="preserve"> </w:t>
      </w:r>
      <w:r>
        <w:t>ring</w:t>
      </w:r>
      <w:r>
        <w:rPr>
          <w:spacing w:val="-7"/>
        </w:rPr>
        <w:t xml:space="preserve"> </w:t>
      </w:r>
      <w:r>
        <w:t>appearance</w:t>
      </w:r>
      <w:r>
        <w:rPr>
          <w:spacing w:val="-1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scaphoid.</w:t>
      </w:r>
    </w:p>
    <w:p w14:paraId="35018263" w14:textId="77777777" w:rsidR="00DC16F1" w:rsidRDefault="0024240D">
      <w:pPr>
        <w:pStyle w:val="ListParagraph"/>
        <w:numPr>
          <w:ilvl w:val="1"/>
          <w:numId w:val="46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hand</w:t>
      </w:r>
      <w:r>
        <w:rPr>
          <w:spacing w:val="-8"/>
        </w:rPr>
        <w:t xml:space="preserve"> </w:t>
      </w:r>
      <w:proofErr w:type="gramStart"/>
      <w:r>
        <w:t>is</w:t>
      </w:r>
      <w:r>
        <w:rPr>
          <w:spacing w:val="-6"/>
        </w:rPr>
        <w:t xml:space="preserve"> </w:t>
      </w:r>
      <w:r>
        <w:t>extended</w:t>
      </w:r>
      <w:proofErr w:type="gramEnd"/>
      <w:r>
        <w:t>.</w:t>
      </w:r>
      <w:r>
        <w:rPr>
          <w:spacing w:val="-6"/>
        </w:rPr>
        <w:t xml:space="preserve"> </w:t>
      </w:r>
      <w:r>
        <w:t>Slightly</w:t>
      </w:r>
      <w:r>
        <w:rPr>
          <w:spacing w:val="-8"/>
        </w:rPr>
        <w:t xml:space="preserve"> </w:t>
      </w:r>
      <w:r>
        <w:t>curl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fingers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flex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metacarpals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t>.</w:t>
      </w:r>
    </w:p>
    <w:p w14:paraId="15F3CE29" w14:textId="77777777" w:rsidR="00DC16F1" w:rsidRDefault="00DC16F1">
      <w:pPr>
        <w:pStyle w:val="BodyText"/>
        <w:spacing w:before="4"/>
        <w:rPr>
          <w:sz w:val="25"/>
        </w:rPr>
      </w:pPr>
    </w:p>
    <w:p w14:paraId="4538A53B" w14:textId="77777777" w:rsidR="00DC16F1" w:rsidRDefault="0024240D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292793F7" w14:textId="77777777" w:rsidR="00DC16F1" w:rsidRDefault="0024240D">
      <w:pPr>
        <w:pStyle w:val="BodyText"/>
        <w:spacing w:before="42"/>
        <w:ind w:left="1020"/>
      </w:pPr>
      <w:r>
        <w:rPr>
          <w:spacing w:val="-1"/>
        </w:rPr>
        <w:t>Better</w:t>
      </w:r>
      <w:r>
        <w:rPr>
          <w:spacing w:val="-11"/>
        </w:rPr>
        <w:t xml:space="preserve"> </w:t>
      </w:r>
      <w:r>
        <w:rPr>
          <w:spacing w:val="-1"/>
        </w:rPr>
        <w:t>demonstrates</w:t>
      </w:r>
      <w:r>
        <w:rPr>
          <w:spacing w:val="-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carpal</w:t>
      </w:r>
      <w:r>
        <w:rPr>
          <w:spacing w:val="-7"/>
        </w:rPr>
        <w:t xml:space="preserve"> </w:t>
      </w:r>
      <w:r>
        <w:t>interspaces.</w:t>
      </w:r>
      <w:r>
        <w:rPr>
          <w:spacing w:val="-8"/>
        </w:rPr>
        <w:t xml:space="preserve"> </w:t>
      </w:r>
      <w:r>
        <w:t>Interspaces</w:t>
      </w:r>
      <w:r>
        <w:rPr>
          <w:spacing w:val="-7"/>
        </w:rPr>
        <w:t xml:space="preserve"> </w:t>
      </w:r>
      <w:r>
        <w:t>are</w:t>
      </w:r>
      <w:r>
        <w:rPr>
          <w:spacing w:val="-12"/>
        </w:rPr>
        <w:t xml:space="preserve"> </w:t>
      </w:r>
      <w:proofErr w:type="gramStart"/>
      <w:r>
        <w:t>more</w:t>
      </w:r>
      <w:r>
        <w:rPr>
          <w:spacing w:val="-9"/>
        </w:rPr>
        <w:t xml:space="preserve"> </w:t>
      </w:r>
      <w:r>
        <w:t>parallel</w:t>
      </w:r>
      <w:proofErr w:type="gramEnd"/>
      <w:r>
        <w:rPr>
          <w:spacing w:val="-10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AP</w:t>
      </w:r>
      <w:r>
        <w:rPr>
          <w:spacing w:val="-10"/>
        </w:rPr>
        <w:t xml:space="preserve"> </w:t>
      </w:r>
      <w:r>
        <w:t>projection.</w:t>
      </w:r>
    </w:p>
    <w:p w14:paraId="6E6421CD" w14:textId="77777777" w:rsidR="00DC16F1" w:rsidRDefault="00DC16F1">
      <w:pPr>
        <w:pStyle w:val="BodyText"/>
        <w:spacing w:before="4"/>
        <w:rPr>
          <w:sz w:val="28"/>
        </w:rPr>
      </w:pPr>
    </w:p>
    <w:p w14:paraId="1271A2B9" w14:textId="77777777" w:rsidR="00DC16F1" w:rsidRDefault="0024240D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2C7C4064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1612"/>
      </w:pPr>
      <w:r>
        <w:t>Oblique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1"/>
        </w:rPr>
        <w:t xml:space="preserve"> </w:t>
      </w:r>
      <w:r>
        <w:t>30-45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Judge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obliquity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3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looking</w:t>
      </w:r>
      <w:r>
        <w:rPr>
          <w:spacing w:val="-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passing</w:t>
      </w:r>
      <w:r>
        <w:rPr>
          <w:spacing w:val="-58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styloid processes,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hand.</w:t>
      </w:r>
    </w:p>
    <w:p w14:paraId="35BF041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2568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proofErr w:type="spellStart"/>
      <w:r>
        <w:t>midcarpal</w:t>
      </w:r>
      <w:proofErr w:type="spellEnd"/>
      <w:r>
        <w:rPr>
          <w:spacing w:val="-7"/>
        </w:rPr>
        <w:t xml:space="preserve"> </w:t>
      </w:r>
      <w:r>
        <w:t>region,</w:t>
      </w:r>
      <w:r>
        <w:rPr>
          <w:spacing w:val="-7"/>
        </w:rPr>
        <w:t xml:space="preserve"> </w:t>
      </w:r>
      <w:r>
        <w:t>just</w:t>
      </w:r>
      <w:r>
        <w:rPr>
          <w:spacing w:val="-6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58"/>
        </w:rPr>
        <w:t xml:space="preserve"> </w:t>
      </w:r>
      <w:r>
        <w:t>processes.</w:t>
      </w:r>
    </w:p>
    <w:p w14:paraId="7C0D8075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5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(40”).</w:t>
      </w:r>
    </w:p>
    <w:p w14:paraId="2D0603FD" w14:textId="77777777" w:rsidR="00DC16F1" w:rsidRDefault="00DC16F1">
      <w:pPr>
        <w:pStyle w:val="BodyText"/>
        <w:spacing w:before="2"/>
        <w:rPr>
          <w:sz w:val="25"/>
        </w:rPr>
      </w:pPr>
    </w:p>
    <w:p w14:paraId="5AD3C192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8B5F4E1" w14:textId="77777777" w:rsidR="00DC16F1" w:rsidRDefault="0024240D">
      <w:pPr>
        <w:pStyle w:val="BodyText"/>
        <w:spacing w:before="40"/>
        <w:ind w:left="1380" w:right="3227"/>
        <w:jc w:val="both"/>
      </w:pPr>
      <w:r>
        <w:rPr>
          <w:noProof/>
        </w:rPr>
        <w:drawing>
          <wp:inline distT="0" distB="0" distL="0" distR="0" wp14:anchorId="46055207" wp14:editId="5528BA32">
            <wp:extent cx="114300" cy="114298"/>
            <wp:effectExtent l="0" t="0" r="0" b="0"/>
            <wp:docPr id="15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radius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ulna,</w:t>
      </w:r>
      <w:r>
        <w:rPr>
          <w:spacing w:val="-6"/>
        </w:rPr>
        <w:t xml:space="preserve"> </w:t>
      </w:r>
      <w:r>
        <w:t>carpal</w:t>
      </w:r>
      <w:r>
        <w:rPr>
          <w:spacing w:val="-4"/>
        </w:rPr>
        <w:t xml:space="preserve"> </w:t>
      </w:r>
      <w:r>
        <w:t>bones,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metacarpals. </w:t>
      </w:r>
      <w:r>
        <w:rPr>
          <w:noProof/>
        </w:rPr>
        <w:drawing>
          <wp:inline distT="0" distB="0" distL="0" distR="0" wp14:anchorId="167C0056" wp14:editId="2E25937F">
            <wp:extent cx="114300" cy="114298"/>
            <wp:effectExtent l="0" t="0" r="0" b="0"/>
            <wp:docPr id="15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Slight</w:t>
      </w:r>
      <w:r>
        <w:rPr>
          <w:spacing w:val="-4"/>
        </w:rPr>
        <w:t xml:space="preserve"> </w:t>
      </w:r>
      <w:proofErr w:type="spellStart"/>
      <w:r>
        <w:t>interosseus</w:t>
      </w:r>
      <w:proofErr w:type="spellEnd"/>
      <w:r>
        <w:rPr>
          <w:spacing w:val="-10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3-4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4-5</w:t>
      </w:r>
      <w:r>
        <w:rPr>
          <w:vertAlign w:val="superscript"/>
        </w:rPr>
        <w:t>th</w:t>
      </w:r>
      <w:r>
        <w:rPr>
          <w:spacing w:val="-6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 xml:space="preserve">shafts. </w:t>
      </w:r>
      <w:r>
        <w:rPr>
          <w:noProof/>
        </w:rPr>
        <w:drawing>
          <wp:inline distT="0" distB="0" distL="0" distR="0" wp14:anchorId="72984813" wp14:editId="5711F20B">
            <wp:extent cx="114300" cy="114298"/>
            <wp:effectExtent l="0" t="0" r="0" b="0"/>
            <wp:docPr id="15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Trapezium and</w:t>
      </w:r>
      <w:r>
        <w:rPr>
          <w:spacing w:val="-3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scaphoid</w:t>
      </w:r>
      <w:r>
        <w:rPr>
          <w:spacing w:val="-1"/>
        </w:rPr>
        <w:t xml:space="preserve"> </w:t>
      </w:r>
      <w:proofErr w:type="gramStart"/>
      <w:r>
        <w:t>are</w:t>
      </w:r>
      <w:r>
        <w:rPr>
          <w:spacing w:val="-1"/>
        </w:rPr>
        <w:t xml:space="preserve"> </w:t>
      </w:r>
      <w:r>
        <w:t>well demonstrated</w:t>
      </w:r>
      <w:proofErr w:type="gramEnd"/>
      <w:r>
        <w:t>.</w:t>
      </w:r>
    </w:p>
    <w:p w14:paraId="4780125C" w14:textId="77777777" w:rsidR="00DC16F1" w:rsidRDefault="0024240D">
      <w:pPr>
        <w:pStyle w:val="BodyText"/>
        <w:spacing w:before="2"/>
        <w:ind w:left="1380" w:right="4603"/>
      </w:pPr>
      <w:r>
        <w:rPr>
          <w:noProof/>
        </w:rPr>
        <w:drawing>
          <wp:inline distT="0" distB="0" distL="0" distR="0" wp14:anchorId="667F749F" wp14:editId="42A9F5CB">
            <wp:extent cx="114300" cy="114298"/>
            <wp:effectExtent l="0" t="0" r="0" b="0"/>
            <wp:docPr id="15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3"/>
        </w:rPr>
        <w:t xml:space="preserve"> </w:t>
      </w:r>
      <w:proofErr w:type="spellStart"/>
      <w:r>
        <w:t>trapeziotrapezoid</w:t>
      </w:r>
      <w:proofErr w:type="spellEnd"/>
      <w:r>
        <w:rPr>
          <w:spacing w:val="-11"/>
        </w:rPr>
        <w:t xml:space="preserve"> </w:t>
      </w:r>
      <w:r>
        <w:t>and</w:t>
      </w:r>
      <w:r>
        <w:rPr>
          <w:spacing w:val="-7"/>
        </w:rPr>
        <w:t xml:space="preserve"> </w:t>
      </w:r>
      <w:proofErr w:type="spellStart"/>
      <w:r>
        <w:t>scaphotrapezial</w:t>
      </w:r>
      <w:proofErr w:type="spellEnd"/>
      <w:r>
        <w:rPr>
          <w:spacing w:val="-12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 xml:space="preserve">space. </w:t>
      </w:r>
      <w:r>
        <w:rPr>
          <w:noProof/>
        </w:rPr>
        <w:drawing>
          <wp:inline distT="0" distB="0" distL="0" distR="0" wp14:anchorId="0D473428" wp14:editId="7FA899FA">
            <wp:extent cx="114300" cy="114298"/>
            <wp:effectExtent l="0" t="0" r="0" b="0"/>
            <wp:docPr id="15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Minimal</w:t>
      </w:r>
      <w:r>
        <w:rPr>
          <w:spacing w:val="-2"/>
        </w:rPr>
        <w:t xml:space="preserve"> </w:t>
      </w:r>
      <w:r>
        <w:t>overlap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trapezoid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capitate.</w:t>
      </w:r>
    </w:p>
    <w:p w14:paraId="174D3D39" w14:textId="77777777" w:rsidR="00DC16F1" w:rsidRDefault="0024240D">
      <w:pPr>
        <w:pStyle w:val="BodyText"/>
        <w:ind w:left="1380" w:right="5899"/>
      </w:pPr>
      <w:r>
        <w:rPr>
          <w:noProof/>
        </w:rPr>
        <w:drawing>
          <wp:inline distT="0" distB="0" distL="0" distR="0" wp14:anchorId="0227F58C" wp14:editId="5203BAB9">
            <wp:extent cx="114300" cy="114298"/>
            <wp:effectExtent l="0" t="0" r="0" b="0"/>
            <wp:docPr id="15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overlap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radius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741F3442" wp14:editId="6C24ABC7">
            <wp:extent cx="114300" cy="114298"/>
            <wp:effectExtent l="0" t="0" r="0" b="0"/>
            <wp:docPr id="15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bony</w:t>
      </w:r>
      <w:r>
        <w:rPr>
          <w:spacing w:val="-3"/>
        </w:rPr>
        <w:t xml:space="preserve"> </w:t>
      </w:r>
      <w:proofErr w:type="spellStart"/>
      <w:r>
        <w:t>trabeculation</w:t>
      </w:r>
      <w:proofErr w:type="spellEnd"/>
      <w:r>
        <w:t>.</w:t>
      </w:r>
    </w:p>
    <w:p w14:paraId="09327978" w14:textId="77777777" w:rsidR="00DC16F1" w:rsidRDefault="00DC16F1">
      <w:pPr>
        <w:pStyle w:val="BodyText"/>
        <w:spacing w:before="1"/>
        <w:rPr>
          <w:sz w:val="25"/>
        </w:rPr>
      </w:pPr>
    </w:p>
    <w:p w14:paraId="706AA830" w14:textId="77777777" w:rsidR="00DC16F1" w:rsidRDefault="0024240D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Fix</w:t>
      </w:r>
      <w:proofErr w:type="gramEnd"/>
      <w:r>
        <w:rPr>
          <w:spacing w:val="-7"/>
        </w:rPr>
        <w:t xml:space="preserve"> </w:t>
      </w:r>
      <w:r>
        <w:t>it</w:t>
      </w:r>
    </w:p>
    <w:p w14:paraId="46C33119" w14:textId="77777777" w:rsidR="00DC16F1" w:rsidRDefault="0024240D">
      <w:pPr>
        <w:pStyle w:val="BodyText"/>
        <w:spacing w:before="37"/>
        <w:ind w:left="1740"/>
      </w:pPr>
      <w:r>
        <w:rPr>
          <w:noProof/>
        </w:rPr>
        <w:lastRenderedPageBreak/>
        <w:drawing>
          <wp:anchor distT="0" distB="0" distL="0" distR="0" simplePos="0" relativeHeight="15889920" behindDoc="0" locked="0" layoutInCell="1" allowOverlap="1" wp14:anchorId="55DEEF65" wp14:editId="6492EA81">
            <wp:simplePos x="0" y="0"/>
            <wp:positionH relativeFrom="page">
              <wp:posOffset>1143000</wp:posOffset>
            </wp:positionH>
            <wp:positionV relativeFrom="paragraph">
              <wp:posOffset>37247</wp:posOffset>
            </wp:positionV>
            <wp:extent cx="104141" cy="104140"/>
            <wp:effectExtent l="0" t="0" r="0" b="0"/>
            <wp:wrapNone/>
            <wp:docPr id="152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There</w:t>
      </w:r>
      <w:r>
        <w:rPr>
          <w:spacing w:val="-10"/>
        </w:rPr>
        <w:t xml:space="preserve"> </w:t>
      </w:r>
      <w:r>
        <w:rPr>
          <w:spacing w:val="-1"/>
        </w:rPr>
        <w:t>is</w:t>
      </w:r>
      <w:r>
        <w:rPr>
          <w:spacing w:val="-8"/>
        </w:rPr>
        <w:t xml:space="preserve"> </w:t>
      </w:r>
      <w:r>
        <w:t>excessive</w:t>
      </w:r>
      <w:r>
        <w:rPr>
          <w:spacing w:val="-8"/>
        </w:rPr>
        <w:t xml:space="preserve"> </w:t>
      </w:r>
      <w:r>
        <w:t>superimposition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trapezoid</w:t>
      </w:r>
      <w:r>
        <w:rPr>
          <w:spacing w:val="-7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capitate.</w:t>
      </w:r>
    </w:p>
    <w:p w14:paraId="493F6911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0AE9AFA" w14:textId="77777777" w:rsidR="00DC16F1" w:rsidRDefault="00DC16F1">
      <w:pPr>
        <w:pStyle w:val="BodyText"/>
        <w:rPr>
          <w:sz w:val="20"/>
        </w:rPr>
      </w:pPr>
    </w:p>
    <w:p w14:paraId="657C2E94" w14:textId="77777777" w:rsidR="00DC16F1" w:rsidRDefault="00DC16F1">
      <w:pPr>
        <w:pStyle w:val="BodyText"/>
        <w:rPr>
          <w:sz w:val="20"/>
        </w:rPr>
      </w:pPr>
    </w:p>
    <w:p w14:paraId="6813C1B9" w14:textId="31D95265" w:rsidR="00DC16F1" w:rsidRDefault="0024240D">
      <w:pPr>
        <w:pStyle w:val="ListParagraph"/>
        <w:numPr>
          <w:ilvl w:val="1"/>
          <w:numId w:val="46"/>
        </w:numPr>
        <w:tabs>
          <w:tab w:val="left" w:pos="2101"/>
        </w:tabs>
        <w:ind w:hanging="361"/>
      </w:pPr>
      <w:r>
        <w:t>The</w:t>
      </w:r>
      <w:r>
        <w:rPr>
          <w:spacing w:val="-12"/>
        </w:rPr>
        <w:t xml:space="preserve"> </w:t>
      </w:r>
      <w:r>
        <w:t>wrist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over-</w:t>
      </w:r>
      <w:proofErr w:type="spellStart"/>
      <w:r>
        <w:t>obliqued</w:t>
      </w:r>
      <w:proofErr w:type="spellEnd"/>
      <w:r>
        <w:t>.</w:t>
      </w:r>
      <w:r>
        <w:rPr>
          <w:spacing w:val="44"/>
        </w:rPr>
        <w:t xml:space="preserve"> </w:t>
      </w:r>
      <w:r>
        <w:t>Reduce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amount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external</w:t>
      </w:r>
      <w:r>
        <w:rPr>
          <w:spacing w:val="-12"/>
        </w:rPr>
        <w:t xml:space="preserve"> </w:t>
      </w:r>
      <w:r>
        <w:t>rotation.</w:t>
      </w:r>
    </w:p>
    <w:p w14:paraId="58FBCDDE" w14:textId="77777777" w:rsidR="00DC16F1" w:rsidRDefault="00DC16F1">
      <w:pPr>
        <w:sectPr w:rsidR="00DC16F1">
          <w:headerReference w:type="default" r:id="rId338"/>
          <w:footerReference w:type="default" r:id="rId339"/>
          <w:pgSz w:w="12240" w:h="15840"/>
          <w:pgMar w:top="260" w:right="0" w:bottom="1540" w:left="420" w:header="0" w:footer="1352" w:gutter="0"/>
          <w:cols w:space="720"/>
        </w:sectPr>
      </w:pPr>
    </w:p>
    <w:p w14:paraId="4F159A8F" w14:textId="77777777" w:rsidR="00DC16F1" w:rsidRDefault="00DC16F1">
      <w:pPr>
        <w:pStyle w:val="BodyText"/>
        <w:rPr>
          <w:sz w:val="20"/>
        </w:rPr>
      </w:pPr>
    </w:p>
    <w:p w14:paraId="0AD742C9" w14:textId="77777777" w:rsidR="00DC16F1" w:rsidRDefault="00DC16F1">
      <w:pPr>
        <w:pStyle w:val="BodyText"/>
        <w:rPr>
          <w:sz w:val="20"/>
        </w:rPr>
      </w:pPr>
    </w:p>
    <w:p w14:paraId="7F29BC88" w14:textId="77777777" w:rsidR="00DC16F1" w:rsidRDefault="00DC16F1">
      <w:pPr>
        <w:pStyle w:val="BodyText"/>
        <w:rPr>
          <w:sz w:val="20"/>
        </w:rPr>
      </w:pPr>
    </w:p>
    <w:p w14:paraId="7F32B15A" w14:textId="77777777" w:rsidR="00DC16F1" w:rsidRDefault="00DC16F1">
      <w:pPr>
        <w:pStyle w:val="BodyText"/>
        <w:rPr>
          <w:sz w:val="20"/>
        </w:rPr>
      </w:pPr>
    </w:p>
    <w:p w14:paraId="56CAC4F4" w14:textId="77777777" w:rsidR="00DC16F1" w:rsidRDefault="00DC16F1">
      <w:pPr>
        <w:pStyle w:val="BodyText"/>
        <w:rPr>
          <w:sz w:val="20"/>
        </w:rPr>
      </w:pPr>
    </w:p>
    <w:p w14:paraId="3BF296D6" w14:textId="77777777" w:rsidR="00DC16F1" w:rsidRDefault="00DC16F1">
      <w:pPr>
        <w:pStyle w:val="BodyText"/>
        <w:rPr>
          <w:sz w:val="20"/>
        </w:rPr>
      </w:pPr>
    </w:p>
    <w:p w14:paraId="6491738B" w14:textId="77777777" w:rsidR="00DC16F1" w:rsidRDefault="00DC16F1">
      <w:pPr>
        <w:pStyle w:val="BodyText"/>
        <w:spacing w:before="11"/>
        <w:rPr>
          <w:sz w:val="18"/>
        </w:rPr>
      </w:pPr>
    </w:p>
    <w:p w14:paraId="3B0A999A" w14:textId="783A893B" w:rsidR="00DC16F1" w:rsidRDefault="0024240D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0B37753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1938"/>
      </w:pPr>
      <w:r>
        <w:t>Adjust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forearm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 is</w:t>
      </w:r>
      <w:r>
        <w:rPr>
          <w:spacing w:val="-3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position</w:t>
      </w:r>
      <w:r>
        <w:rPr>
          <w:spacing w:val="-7"/>
        </w:rPr>
        <w:t xml:space="preserve"> </w:t>
      </w:r>
      <w:r>
        <w:t>(5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rotation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true</w:t>
      </w:r>
      <w:r>
        <w:rPr>
          <w:spacing w:val="-1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hand position).</w:t>
      </w:r>
    </w:p>
    <w:p w14:paraId="1FF55E7B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48" w:lineRule="exact"/>
        <w:ind w:hanging="361"/>
      </w:pPr>
      <w:r>
        <w:t>CR</w:t>
      </w:r>
      <w:r>
        <w:rPr>
          <w:spacing w:val="-9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proofErr w:type="spellStart"/>
      <w:r>
        <w:t>midcarpal</w:t>
      </w:r>
      <w:proofErr w:type="spellEnd"/>
      <w:r>
        <w:rPr>
          <w:spacing w:val="-11"/>
        </w:rPr>
        <w:t xml:space="preserve"> </w:t>
      </w:r>
      <w:r>
        <w:t>region.</w:t>
      </w:r>
    </w:p>
    <w:p w14:paraId="2336586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6EAE280" w14:textId="77777777" w:rsidR="00DC16F1" w:rsidRDefault="00DC16F1">
      <w:pPr>
        <w:pStyle w:val="BodyText"/>
        <w:spacing w:before="6"/>
        <w:rPr>
          <w:sz w:val="25"/>
        </w:rPr>
      </w:pPr>
    </w:p>
    <w:p w14:paraId="2C003C57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017A88E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E32761F" wp14:editId="10EA5456">
            <wp:extent cx="114300" cy="114300"/>
            <wp:effectExtent l="0" t="0" r="0" b="0"/>
            <wp:docPr id="15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ulna,</w:t>
      </w:r>
      <w:r>
        <w:rPr>
          <w:spacing w:val="-6"/>
        </w:rPr>
        <w:t xml:space="preserve"> </w:t>
      </w:r>
      <w:r>
        <w:t>carpals,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proximal</w:t>
      </w:r>
      <w:r>
        <w:rPr>
          <w:spacing w:val="-3"/>
        </w:rPr>
        <w:t xml:space="preserve"> </w:t>
      </w:r>
      <w:r>
        <w:t>half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metacarpals.</w:t>
      </w:r>
    </w:p>
    <w:p w14:paraId="46AA05FC" w14:textId="77777777" w:rsidR="00DC16F1" w:rsidRDefault="0024240D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08B22F41" wp14:editId="36CB7315">
            <wp:extent cx="114300" cy="114298"/>
            <wp:effectExtent l="0" t="0" r="0" b="0"/>
            <wp:docPr id="15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metacarpals.</w:t>
      </w:r>
      <w:r>
        <w:rPr>
          <w:spacing w:val="-3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scaphoid</w:t>
      </w:r>
      <w:r>
        <w:rPr>
          <w:spacing w:val="-6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pisiform</w:t>
      </w:r>
      <w:r>
        <w:rPr>
          <w:spacing w:val="-7"/>
        </w:rPr>
        <w:t xml:space="preserve"> </w:t>
      </w:r>
      <w:r>
        <w:t>superimposed.</w:t>
      </w:r>
      <w:r>
        <w:rPr>
          <w:spacing w:val="-11"/>
        </w:rPr>
        <w:t xml:space="preserve"> </w:t>
      </w:r>
      <w:r>
        <w:t>Lunate</w:t>
      </w:r>
      <w:r>
        <w:rPr>
          <w:spacing w:val="-6"/>
        </w:rPr>
        <w:t xml:space="preserve"> </w:t>
      </w:r>
      <w:r>
        <w:t>has</w:t>
      </w:r>
      <w:r>
        <w:rPr>
          <w:spacing w:val="-8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cup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half-moon</w:t>
      </w:r>
      <w:r>
        <w:rPr>
          <w:spacing w:val="-2"/>
        </w:rPr>
        <w:t xml:space="preserve"> </w:t>
      </w:r>
      <w:r>
        <w:t>shape.</w:t>
      </w:r>
    </w:p>
    <w:p w14:paraId="03B46972" w14:textId="77777777" w:rsidR="00DC16F1" w:rsidRDefault="0024240D">
      <w:pPr>
        <w:pStyle w:val="BodyText"/>
        <w:spacing w:before="1"/>
        <w:ind w:left="1380" w:right="1575"/>
      </w:pPr>
      <w:r>
        <w:rPr>
          <w:noProof/>
        </w:rPr>
        <w:drawing>
          <wp:inline distT="0" distB="0" distL="0" distR="0" wp14:anchorId="360AB563" wp14:editId="53DD58C0">
            <wp:extent cx="114300" cy="114300"/>
            <wp:effectExtent l="0" t="0" r="0" b="0"/>
            <wp:docPr id="15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Trapezium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first</w:t>
      </w:r>
      <w:r>
        <w:rPr>
          <w:spacing w:val="-4"/>
        </w:rPr>
        <w:t xml:space="preserve"> </w:t>
      </w:r>
      <w:r>
        <w:t>metacarpal</w:t>
      </w:r>
      <w:r>
        <w:rPr>
          <w:spacing w:val="-10"/>
        </w:rPr>
        <w:t xml:space="preserve"> </w:t>
      </w:r>
      <w:r>
        <w:t>(thumb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IR). </w:t>
      </w:r>
      <w:r>
        <w:rPr>
          <w:noProof/>
        </w:rPr>
        <w:drawing>
          <wp:inline distT="0" distB="0" distL="0" distR="0" wp14:anchorId="6DA2AA05" wp14:editId="14616DB7">
            <wp:extent cx="114300" cy="114300"/>
            <wp:effectExtent l="0" t="0" r="0" b="0"/>
            <wp:docPr id="15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radius and ulna.</w:t>
      </w:r>
    </w:p>
    <w:p w14:paraId="3B3DE62C" w14:textId="77777777" w:rsidR="00DC16F1" w:rsidRDefault="0024240D">
      <w:pPr>
        <w:pStyle w:val="BodyText"/>
        <w:spacing w:line="244" w:lineRule="auto"/>
        <w:ind w:left="1740" w:right="1575" w:hanging="362"/>
      </w:pPr>
      <w:r>
        <w:rPr>
          <w:noProof/>
        </w:rPr>
        <w:drawing>
          <wp:inline distT="0" distB="0" distL="0" distR="0" wp14:anchorId="78BACE88" wp14:editId="31923B6E">
            <wp:extent cx="113666" cy="113665"/>
            <wp:effectExtent l="0" t="0" r="0" b="0"/>
            <wp:docPr id="15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Radiographic</w:t>
      </w:r>
      <w:r>
        <w:rPr>
          <w:spacing w:val="-6"/>
        </w:rPr>
        <w:t xml:space="preserve"> </w:t>
      </w:r>
      <w:r>
        <w:t>density</w:t>
      </w:r>
      <w:r>
        <w:rPr>
          <w:spacing w:val="-8"/>
        </w:rPr>
        <w:t xml:space="preserve"> </w:t>
      </w:r>
      <w:r>
        <w:t>similar</w:t>
      </w:r>
      <w:r>
        <w:rPr>
          <w:spacing w:val="-5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PA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radiographs,</w:t>
      </w:r>
      <w:r>
        <w:rPr>
          <w:spacing w:val="-4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requires</w:t>
      </w:r>
      <w:r>
        <w:rPr>
          <w:spacing w:val="-7"/>
        </w:rPr>
        <w:t xml:space="preserve"> </w:t>
      </w:r>
      <w:r>
        <w:t>increased</w:t>
      </w:r>
      <w:r>
        <w:rPr>
          <w:spacing w:val="-58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factors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compensate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greater</w:t>
      </w:r>
      <w:r>
        <w:rPr>
          <w:spacing w:val="-1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thickness.</w:t>
      </w:r>
    </w:p>
    <w:p w14:paraId="50B402D2" w14:textId="77777777" w:rsidR="00DC16F1" w:rsidRDefault="00DC16F1">
      <w:pPr>
        <w:pStyle w:val="BodyText"/>
        <w:spacing w:before="9"/>
        <w:rPr>
          <w:sz w:val="23"/>
        </w:rPr>
      </w:pPr>
    </w:p>
    <w:p w14:paraId="24DD0E27" w14:textId="77777777" w:rsidR="00DC16F1" w:rsidRDefault="0024240D">
      <w:pPr>
        <w:pStyle w:val="BodyText"/>
        <w:spacing w:line="280" w:lineRule="auto"/>
        <w:ind w:left="1020" w:right="1910"/>
      </w:pPr>
      <w:r>
        <w:rPr>
          <w:rFonts w:ascii="Arial"/>
          <w:b/>
        </w:rPr>
        <w:t xml:space="preserve">Note: </w:t>
      </w:r>
      <w:r>
        <w:t>There is a pronator fat pad seen on the anterior or volar surface of the lateral wrist.</w:t>
      </w:r>
      <w:r>
        <w:rPr>
          <w:spacing w:val="1"/>
        </w:rPr>
        <w:t xml:space="preserve"> </w:t>
      </w:r>
      <w:r>
        <w:t>Normally</w:t>
      </w:r>
      <w:r>
        <w:rPr>
          <w:spacing w:val="-7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convex.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bowing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obliterated</w:t>
      </w:r>
      <w:r>
        <w:rPr>
          <w:spacing w:val="-11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subtle</w:t>
      </w:r>
      <w:r>
        <w:rPr>
          <w:spacing w:val="-5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fracture.</w:t>
      </w:r>
    </w:p>
    <w:p w14:paraId="4F74BC2B" w14:textId="77777777" w:rsidR="00DC16F1" w:rsidRDefault="00DC16F1">
      <w:pPr>
        <w:spacing w:line="280" w:lineRule="auto"/>
        <w:sectPr w:rsidR="00DC16F1">
          <w:headerReference w:type="default" r:id="rId340"/>
          <w:footerReference w:type="default" r:id="rId341"/>
          <w:pgSz w:w="12240" w:h="15840"/>
          <w:pgMar w:top="260" w:right="0" w:bottom="1540" w:left="420" w:header="0" w:footer="1352" w:gutter="0"/>
          <w:cols w:space="720"/>
        </w:sectPr>
      </w:pPr>
    </w:p>
    <w:p w14:paraId="4C639AD5" w14:textId="77777777" w:rsidR="00DC16F1" w:rsidRDefault="00DC16F1">
      <w:pPr>
        <w:pStyle w:val="BodyText"/>
        <w:rPr>
          <w:sz w:val="20"/>
        </w:rPr>
      </w:pPr>
    </w:p>
    <w:p w14:paraId="2437B5B9" w14:textId="77777777" w:rsidR="00DC16F1" w:rsidRDefault="00DC16F1">
      <w:pPr>
        <w:pStyle w:val="BodyText"/>
        <w:rPr>
          <w:sz w:val="20"/>
        </w:rPr>
      </w:pPr>
    </w:p>
    <w:p w14:paraId="0843339B" w14:textId="77777777" w:rsidR="00DC16F1" w:rsidRDefault="00DC16F1">
      <w:pPr>
        <w:pStyle w:val="BodyText"/>
        <w:rPr>
          <w:sz w:val="20"/>
        </w:rPr>
      </w:pPr>
    </w:p>
    <w:p w14:paraId="151F7A08" w14:textId="77777777" w:rsidR="00DC16F1" w:rsidRDefault="00DC16F1">
      <w:pPr>
        <w:pStyle w:val="BodyText"/>
        <w:rPr>
          <w:sz w:val="20"/>
        </w:rPr>
      </w:pPr>
    </w:p>
    <w:p w14:paraId="73994BA3" w14:textId="77777777" w:rsidR="00DC16F1" w:rsidRDefault="00DC16F1">
      <w:pPr>
        <w:pStyle w:val="BodyText"/>
        <w:rPr>
          <w:sz w:val="20"/>
        </w:rPr>
      </w:pPr>
    </w:p>
    <w:p w14:paraId="5AF79809" w14:textId="77777777" w:rsidR="00DC16F1" w:rsidRDefault="00DC16F1">
      <w:pPr>
        <w:pStyle w:val="BodyText"/>
        <w:rPr>
          <w:sz w:val="20"/>
        </w:rPr>
      </w:pPr>
    </w:p>
    <w:p w14:paraId="679079CB" w14:textId="77777777" w:rsidR="00DC16F1" w:rsidRDefault="00DC16F1">
      <w:pPr>
        <w:pStyle w:val="BodyText"/>
        <w:rPr>
          <w:sz w:val="20"/>
        </w:rPr>
      </w:pPr>
    </w:p>
    <w:p w14:paraId="2C9D497F" w14:textId="77777777" w:rsidR="00DC16F1" w:rsidRDefault="00DC16F1">
      <w:pPr>
        <w:pStyle w:val="BodyText"/>
        <w:rPr>
          <w:sz w:val="20"/>
        </w:rPr>
      </w:pPr>
    </w:p>
    <w:p w14:paraId="2919646E" w14:textId="77777777" w:rsidR="00DC16F1" w:rsidRDefault="00DC16F1">
      <w:pPr>
        <w:pStyle w:val="BodyText"/>
        <w:rPr>
          <w:sz w:val="20"/>
        </w:rPr>
      </w:pPr>
    </w:p>
    <w:p w14:paraId="4E2E9AE4" w14:textId="77777777" w:rsidR="00DC16F1" w:rsidRDefault="00DC16F1">
      <w:pPr>
        <w:pStyle w:val="BodyText"/>
        <w:spacing w:before="7"/>
        <w:rPr>
          <w:sz w:val="16"/>
        </w:rPr>
      </w:pPr>
    </w:p>
    <w:p w14:paraId="6CF8E8E1" w14:textId="77777777" w:rsidR="00DC16F1" w:rsidRDefault="00DC16F1">
      <w:pPr>
        <w:rPr>
          <w:sz w:val="16"/>
        </w:rPr>
        <w:sectPr w:rsidR="00DC16F1">
          <w:headerReference w:type="default" r:id="rId342"/>
          <w:footerReference w:type="default" r:id="rId343"/>
          <w:pgSz w:w="12240" w:h="15840"/>
          <w:pgMar w:top="2100" w:right="0" w:bottom="1540" w:left="420" w:header="270" w:footer="1352" w:gutter="0"/>
          <w:cols w:space="720"/>
        </w:sectPr>
      </w:pPr>
    </w:p>
    <w:p w14:paraId="240AE797" w14:textId="77777777" w:rsidR="00DC16F1" w:rsidRDefault="00DC16F1">
      <w:pPr>
        <w:pStyle w:val="BodyText"/>
        <w:rPr>
          <w:sz w:val="18"/>
        </w:rPr>
      </w:pPr>
    </w:p>
    <w:p w14:paraId="51635C67" w14:textId="77777777" w:rsidR="00DC16F1" w:rsidRDefault="00DC16F1">
      <w:pPr>
        <w:pStyle w:val="BodyText"/>
        <w:rPr>
          <w:sz w:val="18"/>
        </w:rPr>
      </w:pPr>
    </w:p>
    <w:p w14:paraId="6BDCBF5F" w14:textId="77777777" w:rsidR="00DC16F1" w:rsidRDefault="00DC16F1">
      <w:pPr>
        <w:pStyle w:val="BodyText"/>
        <w:rPr>
          <w:sz w:val="18"/>
        </w:rPr>
      </w:pPr>
    </w:p>
    <w:p w14:paraId="0EA68531" w14:textId="77777777" w:rsidR="00DC16F1" w:rsidRDefault="00DC16F1">
      <w:pPr>
        <w:pStyle w:val="BodyText"/>
        <w:rPr>
          <w:sz w:val="18"/>
        </w:rPr>
      </w:pPr>
    </w:p>
    <w:p w14:paraId="25506F03" w14:textId="77777777" w:rsidR="00DC16F1" w:rsidRDefault="0024240D">
      <w:pPr>
        <w:tabs>
          <w:tab w:val="left" w:pos="4972"/>
        </w:tabs>
        <w:spacing w:before="123" w:line="278" w:lineRule="auto"/>
        <w:ind w:left="1553" w:right="38" w:hanging="60"/>
        <w:rPr>
          <w:sz w:val="16"/>
        </w:rPr>
      </w:pPr>
      <w:r>
        <w:rPr>
          <w:w w:val="80"/>
          <w:sz w:val="16"/>
        </w:rPr>
        <w:t>Radial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styloid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z w:val="16"/>
        </w:rPr>
        <w:t xml:space="preserve">  </w:t>
      </w:r>
      <w:r>
        <w:rPr>
          <w:spacing w:val="-18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extreme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lateral</w:t>
      </w:r>
    </w:p>
    <w:p w14:paraId="19BF8123" w14:textId="77777777" w:rsidR="00DC16F1" w:rsidRDefault="0024240D">
      <w:pPr>
        <w:spacing w:line="182" w:lineRule="exact"/>
        <w:ind w:left="2129"/>
        <w:rPr>
          <w:sz w:val="16"/>
        </w:rPr>
      </w:pPr>
      <w:proofErr w:type="gramStart"/>
      <w:r>
        <w:rPr>
          <w:w w:val="90"/>
          <w:sz w:val="16"/>
        </w:rPr>
        <w:t>edge</w:t>
      </w:r>
      <w:proofErr w:type="gramEnd"/>
    </w:p>
    <w:p w14:paraId="62C9D449" w14:textId="77777777" w:rsidR="00DC16F1" w:rsidRDefault="0024240D">
      <w:pPr>
        <w:spacing w:before="101" w:line="276" w:lineRule="auto"/>
        <w:ind w:left="1522" w:right="2596"/>
        <w:rPr>
          <w:sz w:val="16"/>
        </w:rPr>
      </w:pPr>
      <w:r>
        <w:br w:type="column"/>
      </w:r>
      <w:r>
        <w:rPr>
          <w:w w:val="80"/>
          <w:sz w:val="16"/>
        </w:rPr>
        <w:t>No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carpals,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metacarpals, or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radius</w:t>
      </w:r>
    </w:p>
    <w:p w14:paraId="73E1D3AD" w14:textId="77777777" w:rsidR="00DC16F1" w:rsidRDefault="00DC16F1">
      <w:pPr>
        <w:pStyle w:val="BodyText"/>
        <w:spacing w:before="6"/>
        <w:rPr>
          <w:sz w:val="21"/>
        </w:rPr>
      </w:pPr>
    </w:p>
    <w:p w14:paraId="398287EA" w14:textId="050A1D1E" w:rsidR="00DC16F1" w:rsidRDefault="006147DB">
      <w:pPr>
        <w:spacing w:before="1" w:line="276" w:lineRule="auto"/>
        <w:ind w:left="1493" w:right="2619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3920" behindDoc="1" locked="0" layoutInCell="1" allowOverlap="1" wp14:anchorId="51FEC6E6" wp14:editId="07F60AD4">
                <wp:simplePos x="0" y="0"/>
                <wp:positionH relativeFrom="page">
                  <wp:posOffset>2553970</wp:posOffset>
                </wp:positionH>
                <wp:positionV relativeFrom="paragraph">
                  <wp:posOffset>-2170430</wp:posOffset>
                </wp:positionV>
                <wp:extent cx="2886710" cy="3771900"/>
                <wp:effectExtent l="0" t="0" r="0" b="0"/>
                <wp:wrapNone/>
                <wp:docPr id="590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6710" cy="3771900"/>
                          <a:chOff x="4022" y="-3418"/>
                          <a:chExt cx="4546" cy="5940"/>
                        </a:xfrm>
                      </wpg:grpSpPr>
                      <pic:pic xmlns:pic="http://schemas.openxmlformats.org/drawingml/2006/picture">
                        <pic:nvPicPr>
                          <pic:cNvPr id="592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22" y="-3418"/>
                            <a:ext cx="3689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4" name="AutoShape 116"/>
                        <wps:cNvSpPr>
                          <a:spLocks/>
                        </wps:cNvSpPr>
                        <wps:spPr bwMode="auto">
                          <a:xfrm>
                            <a:off x="6393" y="-665"/>
                            <a:ext cx="2175" cy="933"/>
                          </a:xfrm>
                          <a:custGeom>
                            <a:avLst/>
                            <a:gdLst>
                              <a:gd name="T0" fmla="+- 0 6961 6393"/>
                              <a:gd name="T1" fmla="*/ T0 w 2175"/>
                              <a:gd name="T2" fmla="+- 0 268 -665"/>
                              <a:gd name="T3" fmla="*/ 268 h 933"/>
                              <a:gd name="T4" fmla="+- 0 8566 6393"/>
                              <a:gd name="T5" fmla="*/ T4 w 2175"/>
                              <a:gd name="T6" fmla="+- 0 268 -665"/>
                              <a:gd name="T7" fmla="*/ 268 h 933"/>
                              <a:gd name="T8" fmla="+- 0 6393 6393"/>
                              <a:gd name="T9" fmla="*/ T8 w 2175"/>
                              <a:gd name="T10" fmla="+- 0 -665 -665"/>
                              <a:gd name="T11" fmla="*/ -665 h 933"/>
                              <a:gd name="T12" fmla="+- 0 8568 6393"/>
                              <a:gd name="T13" fmla="*/ T12 w 2175"/>
                              <a:gd name="T14" fmla="+- 0 -665 -665"/>
                              <a:gd name="T15" fmla="*/ -665 h 9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75" h="933">
                                <a:moveTo>
                                  <a:pt x="568" y="933"/>
                                </a:moveTo>
                                <a:lnTo>
                                  <a:pt x="2173" y="933"/>
                                </a:lnTo>
                                <a:moveTo>
                                  <a:pt x="0" y="0"/>
                                </a:moveTo>
                                <a:lnTo>
                                  <a:pt x="217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1B938BD" id="Group 115" o:spid="_x0000_s1026" style="position:absolute;margin-left:201.1pt;margin-top:-170.9pt;width:227.3pt;height:297pt;z-index:-21762560;mso-position-horizontal-relative:page" coordorigin="4022,-3418" coordsize="4546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">
                <v:shape id="Picture 117" o:spid="_x0000_s1027" type="#_x0000_t75" style="position:absolute;left:4022;top:-3418;width:3689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">
                  <v:imagedata r:id="rId345" o:title=""/>
                </v:shape>
                <v:shape id="AutoShape 116" o:spid="_x0000_s1028" style="position:absolute;left:6393;top:-665;width:2175;height:933;visibility:visible;mso-wrap-style:square;v-text-anchor:top" coordsize="2175,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" path="m568,933r1605,m,l2175,e" filled="f" strokeweight=".72pt">
                  <v:path arrowok="t" o:connecttype="custom" o:connectlocs="568,268;2173,268;0,-665;2175,-665" o:connectangles="0,0,0,0"/>
                </v:shape>
                <w10:wrap anchorx="page"/>
              </v:group>
            </w:pict>
          </mc:Fallback>
        </mc:AlternateContent>
      </w:r>
      <w:r>
        <w:rPr>
          <w:w w:val="85"/>
          <w:sz w:val="16"/>
        </w:rPr>
        <w:t>Ulnar styloid at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extreme medial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edge</w:t>
      </w:r>
    </w:p>
    <w:p w14:paraId="5FA4DD6B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13" w:space="1786"/>
            <w:col w:w="5021"/>
          </w:cols>
        </w:sectPr>
      </w:pPr>
    </w:p>
    <w:p w14:paraId="52CF41AA" w14:textId="77777777" w:rsidR="00DC16F1" w:rsidRDefault="00DC16F1">
      <w:pPr>
        <w:pStyle w:val="BodyText"/>
        <w:rPr>
          <w:sz w:val="20"/>
        </w:rPr>
      </w:pPr>
    </w:p>
    <w:p w14:paraId="7416F0E5" w14:textId="77777777" w:rsidR="00DC16F1" w:rsidRDefault="00DC16F1">
      <w:pPr>
        <w:pStyle w:val="BodyText"/>
        <w:rPr>
          <w:sz w:val="20"/>
        </w:rPr>
      </w:pPr>
    </w:p>
    <w:p w14:paraId="2F246EBD" w14:textId="77777777" w:rsidR="00DC16F1" w:rsidRDefault="00DC16F1">
      <w:pPr>
        <w:pStyle w:val="BodyText"/>
        <w:rPr>
          <w:sz w:val="20"/>
        </w:rPr>
      </w:pPr>
    </w:p>
    <w:p w14:paraId="23B911B8" w14:textId="77777777" w:rsidR="00DC16F1" w:rsidRDefault="00DC16F1">
      <w:pPr>
        <w:pStyle w:val="BodyText"/>
        <w:rPr>
          <w:sz w:val="20"/>
        </w:rPr>
      </w:pPr>
    </w:p>
    <w:p w14:paraId="0DE97725" w14:textId="77777777" w:rsidR="00DC16F1" w:rsidRDefault="00DC16F1">
      <w:pPr>
        <w:pStyle w:val="BodyText"/>
        <w:rPr>
          <w:sz w:val="20"/>
        </w:rPr>
      </w:pPr>
    </w:p>
    <w:p w14:paraId="508C7BDD" w14:textId="77777777" w:rsidR="00DC16F1" w:rsidRDefault="00DC16F1">
      <w:pPr>
        <w:pStyle w:val="BodyText"/>
        <w:rPr>
          <w:sz w:val="20"/>
        </w:rPr>
      </w:pPr>
    </w:p>
    <w:p w14:paraId="3878BAAE" w14:textId="77777777" w:rsidR="00DC16F1" w:rsidRDefault="00DC16F1">
      <w:pPr>
        <w:pStyle w:val="BodyText"/>
        <w:rPr>
          <w:sz w:val="20"/>
        </w:rPr>
      </w:pPr>
    </w:p>
    <w:p w14:paraId="0A9E868C" w14:textId="77777777" w:rsidR="00DC16F1" w:rsidRDefault="00DC16F1">
      <w:pPr>
        <w:pStyle w:val="BodyText"/>
        <w:rPr>
          <w:sz w:val="20"/>
        </w:rPr>
      </w:pPr>
    </w:p>
    <w:p w14:paraId="7E9C5A75" w14:textId="77777777" w:rsidR="00DC16F1" w:rsidRDefault="00DC16F1">
      <w:pPr>
        <w:pStyle w:val="BodyText"/>
        <w:spacing w:before="4"/>
        <w:rPr>
          <w:sz w:val="26"/>
        </w:rPr>
      </w:pPr>
    </w:p>
    <w:p w14:paraId="4F474426" w14:textId="77777777" w:rsidR="00DC16F1" w:rsidRDefault="00DC16F1">
      <w:pPr>
        <w:rPr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C0E3334" w14:textId="77777777" w:rsidR="00DC16F1" w:rsidRDefault="0024240D">
      <w:pPr>
        <w:pStyle w:val="Heading6"/>
        <w:spacing w:before="94"/>
        <w:ind w:left="4539"/>
      </w:pPr>
      <w:r>
        <w:rPr>
          <w:spacing w:val="-1"/>
        </w:rPr>
        <w:t>PA</w:t>
      </w:r>
      <w:r>
        <w:rPr>
          <w:spacing w:val="-12"/>
        </w:rPr>
        <w:t xml:space="preserve"> </w:t>
      </w:r>
      <w:r>
        <w:rPr>
          <w:spacing w:val="-1"/>
        </w:rPr>
        <w:t>Oblique</w:t>
      </w:r>
      <w:r>
        <w:rPr>
          <w:spacing w:val="-7"/>
        </w:rPr>
        <w:t xml:space="preserve"> </w:t>
      </w:r>
      <w:r>
        <w:rPr>
          <w:spacing w:val="-1"/>
        </w:rPr>
        <w:t>Projection</w:t>
      </w:r>
    </w:p>
    <w:p w14:paraId="47CF4415" w14:textId="77777777" w:rsidR="00DC16F1" w:rsidRDefault="0024240D">
      <w:pPr>
        <w:pStyle w:val="BodyText"/>
        <w:rPr>
          <w:rFonts w:ascii="Arial"/>
          <w:b/>
          <w:sz w:val="18"/>
        </w:rPr>
      </w:pPr>
      <w:r>
        <w:br w:type="column"/>
      </w:r>
    </w:p>
    <w:p w14:paraId="7573AC9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1B06029" w14:textId="154A8F04" w:rsidR="00DC16F1" w:rsidRDefault="006147DB">
      <w:pPr>
        <w:spacing w:before="111" w:line="276" w:lineRule="auto"/>
        <w:ind w:left="1412" w:right="244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1968" behindDoc="0" locked="0" layoutInCell="1" allowOverlap="1" wp14:anchorId="36213A86" wp14:editId="1AB7B940">
                <wp:simplePos x="0" y="0"/>
                <wp:positionH relativeFrom="page">
                  <wp:posOffset>1953260</wp:posOffset>
                </wp:positionH>
                <wp:positionV relativeFrom="paragraph">
                  <wp:posOffset>-20955</wp:posOffset>
                </wp:positionV>
                <wp:extent cx="3486785" cy="3088005"/>
                <wp:effectExtent l="0" t="0" r="0" b="0"/>
                <wp:wrapNone/>
                <wp:docPr id="582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86785" cy="3088005"/>
                          <a:chOff x="3076" y="-33"/>
                          <a:chExt cx="5491" cy="4863"/>
                        </a:xfrm>
                      </wpg:grpSpPr>
                      <pic:pic xmlns:pic="http://schemas.openxmlformats.org/drawingml/2006/picture">
                        <pic:nvPicPr>
                          <pic:cNvPr id="584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95" y="-34"/>
                            <a:ext cx="3343" cy="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6" name="AutoShape 113"/>
                        <wps:cNvSpPr>
                          <a:spLocks/>
                        </wps:cNvSpPr>
                        <wps:spPr bwMode="auto">
                          <a:xfrm>
                            <a:off x="3076" y="1575"/>
                            <a:ext cx="5491" cy="2974"/>
                          </a:xfrm>
                          <a:custGeom>
                            <a:avLst/>
                            <a:gdLst>
                              <a:gd name="T0" fmla="+- 0 5566 3076"/>
                              <a:gd name="T1" fmla="*/ T0 w 5491"/>
                              <a:gd name="T2" fmla="+- 0 1576 1576"/>
                              <a:gd name="T3" fmla="*/ 1576 h 2974"/>
                              <a:gd name="T4" fmla="+- 0 3076 3076"/>
                              <a:gd name="T5" fmla="*/ T4 w 5491"/>
                              <a:gd name="T6" fmla="+- 0 1576 1576"/>
                              <a:gd name="T7" fmla="*/ 1576 h 2974"/>
                              <a:gd name="T8" fmla="+- 0 6407 3076"/>
                              <a:gd name="T9" fmla="*/ T8 w 5491"/>
                              <a:gd name="T10" fmla="+- 0 1670 1576"/>
                              <a:gd name="T11" fmla="*/ 1670 h 2974"/>
                              <a:gd name="T12" fmla="+- 0 8207 3076"/>
                              <a:gd name="T13" fmla="*/ T12 w 5491"/>
                              <a:gd name="T14" fmla="+- 0 1670 1576"/>
                              <a:gd name="T15" fmla="*/ 1670 h 2974"/>
                              <a:gd name="T16" fmla="+- 0 8207 3076"/>
                              <a:gd name="T17" fmla="*/ T16 w 5491"/>
                              <a:gd name="T18" fmla="+- 0 1670 1576"/>
                              <a:gd name="T19" fmla="*/ 1670 h 2974"/>
                              <a:gd name="T20" fmla="+- 0 8207 3076"/>
                              <a:gd name="T21" fmla="*/ T20 w 5491"/>
                              <a:gd name="T22" fmla="+- 0 4550 1576"/>
                              <a:gd name="T23" fmla="*/ 4550 h 2974"/>
                              <a:gd name="T24" fmla="+- 0 8207 3076"/>
                              <a:gd name="T25" fmla="*/ T24 w 5491"/>
                              <a:gd name="T26" fmla="+- 0 4550 1576"/>
                              <a:gd name="T27" fmla="*/ 4550 h 2974"/>
                              <a:gd name="T28" fmla="+- 0 6407 3076"/>
                              <a:gd name="T29" fmla="*/ T28 w 5491"/>
                              <a:gd name="T30" fmla="+- 0 4550 1576"/>
                              <a:gd name="T31" fmla="*/ 4550 h 2974"/>
                              <a:gd name="T32" fmla="+- 0 8207 3076"/>
                              <a:gd name="T33" fmla="*/ T32 w 5491"/>
                              <a:gd name="T34" fmla="+- 0 3470 1576"/>
                              <a:gd name="T35" fmla="*/ 3470 h 2974"/>
                              <a:gd name="T36" fmla="+- 0 8567 3076"/>
                              <a:gd name="T37" fmla="*/ T36 w 5491"/>
                              <a:gd name="T38" fmla="+- 0 3470 1576"/>
                              <a:gd name="T39" fmla="*/ 3470 h 29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491" h="2974">
                                <a:moveTo>
                                  <a:pt x="2490" y="0"/>
                                </a:moveTo>
                                <a:lnTo>
                                  <a:pt x="0" y="0"/>
                                </a:lnTo>
                                <a:moveTo>
                                  <a:pt x="3331" y="94"/>
                                </a:moveTo>
                                <a:lnTo>
                                  <a:pt x="5131" y="94"/>
                                </a:lnTo>
                                <a:moveTo>
                                  <a:pt x="5131" y="94"/>
                                </a:moveTo>
                                <a:lnTo>
                                  <a:pt x="5131" y="2974"/>
                                </a:lnTo>
                                <a:moveTo>
                                  <a:pt x="5131" y="2974"/>
                                </a:moveTo>
                                <a:lnTo>
                                  <a:pt x="3331" y="2974"/>
                                </a:lnTo>
                                <a:moveTo>
                                  <a:pt x="5131" y="1894"/>
                                </a:moveTo>
                                <a:lnTo>
                                  <a:pt x="5491" y="189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6408" y="321"/>
                            <a:ext cx="206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C515F6" w14:textId="77777777" w:rsidR="0024240D" w:rsidRDefault="0024240D">
                              <w:pPr>
                                <w:tabs>
                                  <w:tab w:val="left" w:pos="204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213A86" id="Group 111" o:spid="_x0000_s1054" style="position:absolute;left:0;text-align:left;margin-left:153.8pt;margin-top:-1.65pt;width:274.55pt;height:243.15pt;z-index:15891968;mso-position-horizontal-relative:page" coordorigin="3076,-33" coordsize="5491,4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">
                <v:shape id="Picture 114" o:spid="_x0000_s1055" type="#_x0000_t75" style="position:absolute;left:4195;top:-34;width:3343;height:4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">
                  <v:imagedata r:id="rId347" o:title=""/>
                </v:shape>
                <v:shape id="AutoShape 113" o:spid="_x0000_s1056" style="position:absolute;left:3076;top:1575;width:5491;height:2974;visibility:visible;mso-wrap-style:square;v-text-anchor:top" coordsize="5491,2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" path="m2490,l,m3331,94r1800,m5131,94r,2880m5131,2974r-1800,m5131,1894r360,e" filled="f" strokeweight=".72pt">
                  <v:path arrowok="t" o:connecttype="custom" o:connectlocs="2490,1576;0,1576;3331,1670;5131,1670;5131,1670;5131,4550;5131,4550;3331,4550;5131,3470;5491,3470" o:connectangles="0,0,0,0,0,0,0,0,0,0"/>
                </v:shape>
                <v:shape id="_x0000_s1057" type="#_x0000_t202" style="position:absolute;left:6408;top:321;width:206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" filled="f" stroked="f">
                  <v:textbox inset="0,0,0,0">
                    <w:txbxContent>
                      <w:p w14:paraId="11C515F6" w14:textId="77777777" w:rsidR="0024240D" w:rsidRDefault="0024240D">
                        <w:pPr>
                          <w:tabs>
                            <w:tab w:val="left" w:pos="204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 xml:space="preserve">Slight </w:t>
      </w:r>
      <w:proofErr w:type="spellStart"/>
      <w:r>
        <w:rPr>
          <w:w w:val="80"/>
          <w:sz w:val="16"/>
        </w:rPr>
        <w:t>interosseus</w:t>
      </w:r>
      <w:proofErr w:type="spellEnd"/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 between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3</w:t>
      </w:r>
      <w:proofErr w:type="spellStart"/>
      <w:r>
        <w:rPr>
          <w:w w:val="80"/>
          <w:position w:val="4"/>
          <w:sz w:val="10"/>
        </w:rPr>
        <w:t>rd</w:t>
      </w:r>
      <w:proofErr w:type="spellEnd"/>
      <w:r>
        <w:rPr>
          <w:w w:val="80"/>
          <w:sz w:val="16"/>
        </w:rPr>
        <w:t>-4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and 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sz w:val="16"/>
        </w:rPr>
        <w:t>-5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metacarpal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shafts</w:t>
      </w:r>
    </w:p>
    <w:p w14:paraId="1666004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842" w:space="40"/>
            <w:col w:w="4938"/>
          </w:cols>
        </w:sectPr>
      </w:pPr>
    </w:p>
    <w:p w14:paraId="62266A1B" w14:textId="77777777" w:rsidR="00DC16F1" w:rsidRDefault="00DC16F1">
      <w:pPr>
        <w:pStyle w:val="BodyText"/>
        <w:rPr>
          <w:sz w:val="17"/>
        </w:rPr>
      </w:pPr>
    </w:p>
    <w:p w14:paraId="76C1695E" w14:textId="77777777" w:rsidR="00DC16F1" w:rsidRDefault="0024240D">
      <w:pPr>
        <w:spacing w:before="100" w:line="276" w:lineRule="auto"/>
        <w:ind w:left="1471" w:right="9383" w:firstLine="72"/>
        <w:rPr>
          <w:sz w:val="16"/>
        </w:rPr>
      </w:pPr>
      <w:r>
        <w:rPr>
          <w:w w:val="80"/>
          <w:sz w:val="16"/>
        </w:rPr>
        <w:t>Trapezium</w:t>
      </w:r>
      <w:r>
        <w:rPr>
          <w:spacing w:val="20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trapezoid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superimposition</w:t>
      </w:r>
      <w:r>
        <w:rPr>
          <w:spacing w:val="-1"/>
          <w:w w:val="85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 space</w:t>
      </w:r>
    </w:p>
    <w:p w14:paraId="74F43A00" w14:textId="77777777" w:rsidR="00DC16F1" w:rsidRDefault="0024240D">
      <w:pPr>
        <w:spacing w:line="181" w:lineRule="exact"/>
        <w:ind w:left="2129"/>
        <w:rPr>
          <w:sz w:val="16"/>
        </w:rPr>
      </w:pPr>
      <w:proofErr w:type="gramStart"/>
      <w:r>
        <w:rPr>
          <w:w w:val="90"/>
          <w:sz w:val="16"/>
        </w:rPr>
        <w:t>open</w:t>
      </w:r>
      <w:proofErr w:type="gramEnd"/>
    </w:p>
    <w:p w14:paraId="5861FFC5" w14:textId="77777777" w:rsidR="00DC16F1" w:rsidRDefault="00DC16F1">
      <w:pPr>
        <w:pStyle w:val="BodyText"/>
        <w:rPr>
          <w:sz w:val="20"/>
        </w:rPr>
      </w:pPr>
    </w:p>
    <w:p w14:paraId="429E0674" w14:textId="77777777" w:rsidR="00DC16F1" w:rsidRDefault="00DC16F1">
      <w:pPr>
        <w:pStyle w:val="BodyText"/>
        <w:spacing w:before="2"/>
        <w:rPr>
          <w:sz w:val="28"/>
        </w:rPr>
      </w:pPr>
    </w:p>
    <w:p w14:paraId="436A5A78" w14:textId="77777777" w:rsidR="00DC16F1" w:rsidRDefault="0024240D">
      <w:pPr>
        <w:spacing w:before="100" w:line="276" w:lineRule="auto"/>
        <w:ind w:left="8234" w:right="2633"/>
        <w:rPr>
          <w:sz w:val="16"/>
        </w:rPr>
      </w:pPr>
      <w:r>
        <w:rPr>
          <w:w w:val="80"/>
          <w:sz w:val="16"/>
        </w:rPr>
        <w:t>Proximal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half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metacarpals 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ulna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621D8EA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2F57295" w14:textId="77777777" w:rsidR="00DC16F1" w:rsidRDefault="00DC16F1">
      <w:pPr>
        <w:pStyle w:val="BodyText"/>
        <w:rPr>
          <w:sz w:val="20"/>
        </w:rPr>
      </w:pPr>
    </w:p>
    <w:p w14:paraId="3D398B88" w14:textId="77777777" w:rsidR="00DC16F1" w:rsidRDefault="00DC16F1">
      <w:pPr>
        <w:pStyle w:val="BodyText"/>
        <w:rPr>
          <w:sz w:val="20"/>
        </w:rPr>
      </w:pPr>
    </w:p>
    <w:p w14:paraId="63AAAC3B" w14:textId="77777777" w:rsidR="00DC16F1" w:rsidRDefault="00DC16F1">
      <w:pPr>
        <w:pStyle w:val="BodyText"/>
        <w:rPr>
          <w:sz w:val="20"/>
        </w:rPr>
      </w:pPr>
    </w:p>
    <w:p w14:paraId="259E4CBF" w14:textId="77777777" w:rsidR="00DC16F1" w:rsidRDefault="00DC16F1">
      <w:pPr>
        <w:pStyle w:val="BodyText"/>
        <w:rPr>
          <w:sz w:val="20"/>
        </w:rPr>
      </w:pPr>
    </w:p>
    <w:p w14:paraId="44F2F1C9" w14:textId="77777777" w:rsidR="00DC16F1" w:rsidRDefault="00DC16F1">
      <w:pPr>
        <w:pStyle w:val="BodyText"/>
        <w:rPr>
          <w:sz w:val="20"/>
        </w:rPr>
      </w:pPr>
    </w:p>
    <w:p w14:paraId="373280EA" w14:textId="77777777" w:rsidR="00DC16F1" w:rsidRDefault="00DC16F1">
      <w:pPr>
        <w:pStyle w:val="BodyText"/>
        <w:rPr>
          <w:sz w:val="20"/>
        </w:rPr>
      </w:pPr>
    </w:p>
    <w:p w14:paraId="27886322" w14:textId="77777777" w:rsidR="00DC16F1" w:rsidRDefault="00DC16F1">
      <w:pPr>
        <w:pStyle w:val="BodyText"/>
        <w:rPr>
          <w:sz w:val="20"/>
        </w:rPr>
      </w:pPr>
    </w:p>
    <w:p w14:paraId="364FC5D3" w14:textId="77777777" w:rsidR="00DC16F1" w:rsidRDefault="00DC16F1">
      <w:pPr>
        <w:pStyle w:val="BodyText"/>
        <w:rPr>
          <w:sz w:val="20"/>
        </w:rPr>
      </w:pPr>
    </w:p>
    <w:p w14:paraId="2D650B84" w14:textId="77777777" w:rsidR="00DC16F1" w:rsidRDefault="00DC16F1">
      <w:pPr>
        <w:pStyle w:val="BodyText"/>
        <w:spacing w:before="4"/>
        <w:rPr>
          <w:sz w:val="20"/>
        </w:rPr>
      </w:pPr>
    </w:p>
    <w:p w14:paraId="187794F5" w14:textId="77777777" w:rsidR="00DC16F1" w:rsidRDefault="00DC16F1">
      <w:pPr>
        <w:rPr>
          <w:sz w:val="20"/>
        </w:rPr>
        <w:sectPr w:rsidR="00DC16F1">
          <w:headerReference w:type="default" r:id="rId348"/>
          <w:footerReference w:type="default" r:id="rId349"/>
          <w:pgSz w:w="12240" w:h="15840"/>
          <w:pgMar w:top="2100" w:right="0" w:bottom="1540" w:left="420" w:header="270" w:footer="1352" w:gutter="0"/>
          <w:cols w:space="720"/>
        </w:sectPr>
      </w:pPr>
    </w:p>
    <w:p w14:paraId="3E9A31DA" w14:textId="33A5B2AB" w:rsidR="00DC16F1" w:rsidRDefault="006147DB">
      <w:pPr>
        <w:spacing w:before="100" w:line="276" w:lineRule="auto"/>
        <w:ind w:left="1466" w:right="38" w:firstLine="50"/>
        <w:jc w:val="right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92480" behindDoc="0" locked="0" layoutInCell="1" allowOverlap="1" wp14:anchorId="33CEFFC5" wp14:editId="3DF679A6">
                <wp:simplePos x="0" y="0"/>
                <wp:positionH relativeFrom="page">
                  <wp:posOffset>1882140</wp:posOffset>
                </wp:positionH>
                <wp:positionV relativeFrom="paragraph">
                  <wp:posOffset>304165</wp:posOffset>
                </wp:positionV>
                <wp:extent cx="54610" cy="7620"/>
                <wp:effectExtent l="0" t="0" r="0" b="0"/>
                <wp:wrapNone/>
                <wp:docPr id="580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1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21E9931" id="Rectangle 110" o:spid="_x0000_s1026" style="position:absolute;margin-left:148.2pt;margin-top:23.95pt;width:4.3pt;height:.6pt;z-index:1589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w w:val="80"/>
          <w:sz w:val="16"/>
        </w:rPr>
        <w:t>Proximal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half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2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metacarpals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ulna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3C775089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48597787" w14:textId="77777777" w:rsidR="00DC16F1" w:rsidRDefault="00DC16F1">
      <w:pPr>
        <w:pStyle w:val="BodyText"/>
        <w:rPr>
          <w:sz w:val="18"/>
        </w:rPr>
      </w:pPr>
    </w:p>
    <w:p w14:paraId="2B4B5521" w14:textId="77777777" w:rsidR="00DC16F1" w:rsidRDefault="00DC16F1">
      <w:pPr>
        <w:pStyle w:val="BodyText"/>
        <w:rPr>
          <w:sz w:val="18"/>
        </w:rPr>
      </w:pPr>
    </w:p>
    <w:p w14:paraId="040D99B9" w14:textId="77777777" w:rsidR="00DC16F1" w:rsidRDefault="00DC16F1">
      <w:pPr>
        <w:pStyle w:val="BodyText"/>
        <w:spacing w:before="6"/>
        <w:rPr>
          <w:sz w:val="16"/>
        </w:rPr>
      </w:pPr>
    </w:p>
    <w:p w14:paraId="18CF13AB" w14:textId="43EF9C4D" w:rsidR="00DC16F1" w:rsidRDefault="006147DB">
      <w:pPr>
        <w:spacing w:line="276" w:lineRule="auto"/>
        <w:ind w:left="1466" w:right="284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2992" behindDoc="0" locked="0" layoutInCell="1" allowOverlap="1" wp14:anchorId="27370149" wp14:editId="57A3DA03">
                <wp:simplePos x="0" y="0"/>
                <wp:positionH relativeFrom="page">
                  <wp:posOffset>2007235</wp:posOffset>
                </wp:positionH>
                <wp:positionV relativeFrom="paragraph">
                  <wp:posOffset>-1806575</wp:posOffset>
                </wp:positionV>
                <wp:extent cx="3082290" cy="3390900"/>
                <wp:effectExtent l="0" t="0" r="0" b="0"/>
                <wp:wrapNone/>
                <wp:docPr id="574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2290" cy="3390900"/>
                          <a:chOff x="3161" y="-2845"/>
                          <a:chExt cx="4854" cy="5340"/>
                        </a:xfrm>
                      </wpg:grpSpPr>
                      <pic:pic xmlns:pic="http://schemas.openxmlformats.org/drawingml/2006/picture">
                        <pic:nvPicPr>
                          <pic:cNvPr id="576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1" y="-2845"/>
                            <a:ext cx="3300" cy="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8" name="AutoShape 108"/>
                        <wps:cNvSpPr>
                          <a:spLocks/>
                        </wps:cNvSpPr>
                        <wps:spPr bwMode="auto">
                          <a:xfrm>
                            <a:off x="3168" y="-1887"/>
                            <a:ext cx="4846" cy="3060"/>
                          </a:xfrm>
                          <a:custGeom>
                            <a:avLst/>
                            <a:gdLst>
                              <a:gd name="T0" fmla="+- 0 5494 3168"/>
                              <a:gd name="T1" fmla="*/ T0 w 4846"/>
                              <a:gd name="T2" fmla="+- 0 187 -1887"/>
                              <a:gd name="T3" fmla="*/ 187 h 3060"/>
                              <a:gd name="T4" fmla="+- 0 8014 3168"/>
                              <a:gd name="T5" fmla="*/ T4 w 4846"/>
                              <a:gd name="T6" fmla="+- 0 187 -1887"/>
                              <a:gd name="T7" fmla="*/ 187 h 3060"/>
                              <a:gd name="T8" fmla="+- 0 5568 3168"/>
                              <a:gd name="T9" fmla="*/ T8 w 4846"/>
                              <a:gd name="T10" fmla="+- 0 -1887 -1887"/>
                              <a:gd name="T11" fmla="*/ -1887 h 3060"/>
                              <a:gd name="T12" fmla="+- 0 3168 3168"/>
                              <a:gd name="T13" fmla="*/ T12 w 4846"/>
                              <a:gd name="T14" fmla="+- 0 -1887 -1887"/>
                              <a:gd name="T15" fmla="*/ -1887 h 3060"/>
                              <a:gd name="T16" fmla="+- 0 3168 3168"/>
                              <a:gd name="T17" fmla="*/ T16 w 4846"/>
                              <a:gd name="T18" fmla="+- 0 -1887 -1887"/>
                              <a:gd name="T19" fmla="*/ -1887 h 3060"/>
                              <a:gd name="T20" fmla="+- 0 3168 3168"/>
                              <a:gd name="T21" fmla="*/ T20 w 4846"/>
                              <a:gd name="T22" fmla="+- 0 1173 -1887"/>
                              <a:gd name="T23" fmla="*/ 1173 h 3060"/>
                              <a:gd name="T24" fmla="+- 0 3168 3168"/>
                              <a:gd name="T25" fmla="*/ T24 w 4846"/>
                              <a:gd name="T26" fmla="+- 0 1173 -1887"/>
                              <a:gd name="T27" fmla="*/ 1173 h 3060"/>
                              <a:gd name="T28" fmla="+- 0 5388 3168"/>
                              <a:gd name="T29" fmla="*/ T28 w 4846"/>
                              <a:gd name="T30" fmla="+- 0 1173 -1887"/>
                              <a:gd name="T31" fmla="*/ 1173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846" h="3060">
                                <a:moveTo>
                                  <a:pt x="2326" y="2074"/>
                                </a:moveTo>
                                <a:lnTo>
                                  <a:pt x="4846" y="2074"/>
                                </a:lnTo>
                                <a:moveTo>
                                  <a:pt x="2400" y="0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0" y="3060"/>
                                </a:lnTo>
                                <a:moveTo>
                                  <a:pt x="0" y="3060"/>
                                </a:moveTo>
                                <a:lnTo>
                                  <a:pt x="2220" y="30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D4DAEFB" id="Group 107" o:spid="_x0000_s1026" style="position:absolute;margin-left:158.05pt;margin-top:-142.25pt;width:242.7pt;height:267pt;z-index:15892992;mso-position-horizontal-relative:page" coordorigin="3161,-2845" coordsize="4854,53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">
                <v:shape id="Picture 109" o:spid="_x0000_s1027" type="#_x0000_t75" style="position:absolute;left:3621;top:-2845;width:3300;height:5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">
                  <v:imagedata r:id="rId351" o:title=""/>
                </v:shape>
                <v:shape id="AutoShape 108" o:spid="_x0000_s1028" style="position:absolute;left:3168;top:-1887;width:4846;height:3060;visibility:visible;mso-wrap-style:square;v-text-anchor:top" coordsize="4846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" path="m2326,2074r2520,m2400,l,m,l,3060t,l2220,3060e" filled="f" strokeweight=".72pt">
                  <v:path arrowok="t" o:connecttype="custom" o:connectlocs="2326,187;4846,187;2400,-1887;0,-1887;0,-1887;0,1173;0,1173;2220,1173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3"/>
          <w:w w:val="90"/>
          <w:sz w:val="16"/>
        </w:rPr>
        <w:t>Superimposed</w:t>
      </w:r>
      <w:r>
        <w:rPr>
          <w:spacing w:val="-2"/>
          <w:w w:val="9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ulna</w:t>
      </w:r>
    </w:p>
    <w:p w14:paraId="5B32493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65" w:space="4094"/>
            <w:col w:w="5261"/>
          </w:cols>
        </w:sectPr>
      </w:pPr>
    </w:p>
    <w:p w14:paraId="332F5809" w14:textId="77777777" w:rsidR="00DC16F1" w:rsidRDefault="0024240D">
      <w:pPr>
        <w:pStyle w:val="BodyText"/>
        <w:spacing w:before="37" w:line="278" w:lineRule="auto"/>
        <w:ind w:left="1020" w:right="1910"/>
      </w:pPr>
      <w:r>
        <w:rPr>
          <w:rFonts w:ascii="Arial" w:hAnsi="Arial"/>
          <w:b/>
        </w:rPr>
        <w:lastRenderedPageBreak/>
        <w:t>Colle’s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35"/>
        </w:rPr>
        <w:t xml:space="preserve"> </w:t>
      </w:r>
      <w:r>
        <w:t>Most</w:t>
      </w:r>
      <w:r>
        <w:rPr>
          <w:spacing w:val="-6"/>
        </w:rPr>
        <w:t xml:space="preserve"> </w:t>
      </w:r>
      <w:r>
        <w:t>common</w:t>
      </w:r>
      <w:r>
        <w:rPr>
          <w:spacing w:val="-10"/>
        </w:rPr>
        <w:t xml:space="preserve"> </w:t>
      </w:r>
      <w:r>
        <w:t>fracture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wrist</w:t>
      </w:r>
      <w:r>
        <w:rPr>
          <w:spacing w:val="-3"/>
        </w:rPr>
        <w:t xml:space="preserve"> </w:t>
      </w:r>
      <w:r>
        <w:t>(FOOSH).</w:t>
      </w:r>
      <w:r>
        <w:rPr>
          <w:spacing w:val="39"/>
        </w:rPr>
        <w:t xml:space="preserve"> </w:t>
      </w:r>
      <w:r>
        <w:t>Transverse</w:t>
      </w:r>
      <w:r>
        <w:rPr>
          <w:spacing w:val="-6"/>
        </w:rPr>
        <w:t xml:space="preserve"> </w:t>
      </w:r>
      <w:r>
        <w:t>fracture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radius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posterior displacement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fragment.</w:t>
      </w:r>
    </w:p>
    <w:p w14:paraId="3A512CAF" w14:textId="77777777" w:rsidR="00DC16F1" w:rsidRDefault="0024240D">
      <w:pPr>
        <w:pStyle w:val="BodyText"/>
        <w:spacing w:before="9"/>
        <w:rPr>
          <w:sz w:val="21"/>
        </w:rPr>
      </w:pPr>
      <w:r>
        <w:rPr>
          <w:noProof/>
        </w:rPr>
        <w:drawing>
          <wp:anchor distT="0" distB="0" distL="0" distR="0" simplePos="0" relativeHeight="322" behindDoc="0" locked="0" layoutInCell="1" allowOverlap="1" wp14:anchorId="04390366" wp14:editId="1A44042C">
            <wp:simplePos x="0" y="0"/>
            <wp:positionH relativeFrom="page">
              <wp:posOffset>3220085</wp:posOffset>
            </wp:positionH>
            <wp:positionV relativeFrom="paragraph">
              <wp:posOffset>184213</wp:posOffset>
            </wp:positionV>
            <wp:extent cx="1327959" cy="2235707"/>
            <wp:effectExtent l="0" t="0" r="0" b="0"/>
            <wp:wrapTopAndBottom/>
            <wp:docPr id="1545" name="image1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" name="image138.jpeg"/>
                    <pic:cNvPicPr/>
                  </pic:nvPicPr>
                  <pic:blipFill>
                    <a:blip r:embed="rId3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7959" cy="2235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2C0020" w14:textId="77777777" w:rsidR="00DC16F1" w:rsidRDefault="00DC16F1">
      <w:pPr>
        <w:pStyle w:val="BodyText"/>
        <w:rPr>
          <w:sz w:val="24"/>
        </w:rPr>
      </w:pPr>
    </w:p>
    <w:p w14:paraId="4E0DC190" w14:textId="77777777" w:rsidR="00DC16F1" w:rsidRDefault="00DC16F1">
      <w:pPr>
        <w:pStyle w:val="BodyText"/>
        <w:rPr>
          <w:sz w:val="24"/>
        </w:rPr>
      </w:pPr>
    </w:p>
    <w:p w14:paraId="00C78769" w14:textId="77777777" w:rsidR="00DC16F1" w:rsidRDefault="00DC16F1">
      <w:pPr>
        <w:pStyle w:val="BodyText"/>
        <w:rPr>
          <w:sz w:val="24"/>
        </w:rPr>
      </w:pPr>
    </w:p>
    <w:p w14:paraId="01A26F4F" w14:textId="77777777" w:rsidR="00DC16F1" w:rsidRDefault="00DC16F1">
      <w:pPr>
        <w:pStyle w:val="BodyText"/>
        <w:rPr>
          <w:sz w:val="30"/>
        </w:rPr>
      </w:pPr>
    </w:p>
    <w:p w14:paraId="4F94EAF6" w14:textId="77777777" w:rsidR="00DC16F1" w:rsidRDefault="0024240D">
      <w:pPr>
        <w:pStyle w:val="BodyText"/>
        <w:spacing w:line="280" w:lineRule="auto"/>
        <w:ind w:left="1020" w:right="1927"/>
      </w:pPr>
      <w:r>
        <w:rPr>
          <w:rFonts w:ascii="Arial" w:hAnsi="Arial"/>
          <w:b/>
        </w:rPr>
        <w:t xml:space="preserve">Smith’s Fracture: </w:t>
      </w:r>
      <w:r>
        <w:t>Transverse fracture of the distal radius with anterior displacement of the</w:t>
      </w:r>
      <w:r>
        <w:rPr>
          <w:spacing w:val="-59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fragment.</w:t>
      </w:r>
    </w:p>
    <w:p w14:paraId="1F06CCBA" w14:textId="77777777" w:rsidR="00DC16F1" w:rsidRDefault="0024240D">
      <w:pPr>
        <w:pStyle w:val="BodyText"/>
        <w:ind w:left="4711"/>
        <w:rPr>
          <w:sz w:val="20"/>
        </w:rPr>
      </w:pPr>
      <w:r>
        <w:rPr>
          <w:noProof/>
          <w:sz w:val="20"/>
        </w:rPr>
        <w:drawing>
          <wp:inline distT="0" distB="0" distL="0" distR="0" wp14:anchorId="3E60D497" wp14:editId="23C87F12">
            <wp:extent cx="1196104" cy="2731770"/>
            <wp:effectExtent l="0" t="0" r="0" b="0"/>
            <wp:docPr id="1547" name="image1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" name="image139.jpeg"/>
                    <pic:cNvPicPr/>
                  </pic:nvPicPr>
                  <pic:blipFill>
                    <a:blip r:embed="rId3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6104" cy="273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8AF45" w14:textId="77777777" w:rsidR="00DC16F1" w:rsidRDefault="00DC16F1">
      <w:pPr>
        <w:rPr>
          <w:sz w:val="20"/>
        </w:rPr>
        <w:sectPr w:rsidR="00DC16F1">
          <w:headerReference w:type="default" r:id="rId354"/>
          <w:footerReference w:type="default" r:id="rId355"/>
          <w:pgSz w:w="12240" w:h="15840"/>
          <w:pgMar w:top="2100" w:right="0" w:bottom="1540" w:left="420" w:header="270" w:footer="1352" w:gutter="0"/>
          <w:cols w:space="720"/>
        </w:sectPr>
      </w:pPr>
    </w:p>
    <w:p w14:paraId="1398D0A5" w14:textId="2B2668EA" w:rsidR="00DC16F1" w:rsidRDefault="00DC16F1">
      <w:pPr>
        <w:pStyle w:val="BodyText"/>
        <w:ind w:left="9135"/>
        <w:rPr>
          <w:sz w:val="20"/>
        </w:rPr>
      </w:pPr>
    </w:p>
    <w:p w14:paraId="688916F7" w14:textId="77777777" w:rsidR="00DC16F1" w:rsidRDefault="00DC16F1">
      <w:pPr>
        <w:pStyle w:val="BodyText"/>
        <w:rPr>
          <w:sz w:val="20"/>
        </w:rPr>
      </w:pPr>
    </w:p>
    <w:p w14:paraId="6E42F771" w14:textId="77777777" w:rsidR="00DC16F1" w:rsidRDefault="00DC16F1">
      <w:pPr>
        <w:pStyle w:val="BodyText"/>
        <w:rPr>
          <w:sz w:val="20"/>
        </w:rPr>
      </w:pPr>
    </w:p>
    <w:p w14:paraId="1A1B919B" w14:textId="77777777" w:rsidR="00DC16F1" w:rsidRDefault="00DC16F1">
      <w:pPr>
        <w:pStyle w:val="BodyText"/>
        <w:rPr>
          <w:sz w:val="20"/>
        </w:rPr>
      </w:pPr>
    </w:p>
    <w:p w14:paraId="2EAD9BFC" w14:textId="77777777" w:rsidR="00DC16F1" w:rsidRDefault="00DC16F1">
      <w:pPr>
        <w:pStyle w:val="BodyText"/>
        <w:rPr>
          <w:sz w:val="20"/>
        </w:rPr>
      </w:pPr>
    </w:p>
    <w:p w14:paraId="5545E09F" w14:textId="77777777" w:rsidR="00DC16F1" w:rsidRDefault="00DC16F1">
      <w:pPr>
        <w:pStyle w:val="BodyText"/>
        <w:rPr>
          <w:sz w:val="20"/>
        </w:rPr>
      </w:pPr>
    </w:p>
    <w:p w14:paraId="74C717F0" w14:textId="77777777" w:rsidR="00DC16F1" w:rsidRDefault="00DC16F1">
      <w:pPr>
        <w:pStyle w:val="BodyText"/>
        <w:rPr>
          <w:sz w:val="20"/>
        </w:rPr>
      </w:pPr>
    </w:p>
    <w:p w14:paraId="14EE4CC6" w14:textId="77777777" w:rsidR="00DC16F1" w:rsidRDefault="00DC16F1">
      <w:pPr>
        <w:pStyle w:val="BodyText"/>
        <w:rPr>
          <w:sz w:val="20"/>
        </w:rPr>
      </w:pPr>
    </w:p>
    <w:p w14:paraId="150401B4" w14:textId="77777777" w:rsidR="00DC16F1" w:rsidRDefault="00DC16F1">
      <w:pPr>
        <w:pStyle w:val="BodyText"/>
        <w:rPr>
          <w:sz w:val="20"/>
        </w:rPr>
      </w:pPr>
    </w:p>
    <w:p w14:paraId="55C20B97" w14:textId="77777777" w:rsidR="00DC16F1" w:rsidRDefault="00DC16F1">
      <w:pPr>
        <w:pStyle w:val="BodyText"/>
        <w:rPr>
          <w:sz w:val="20"/>
        </w:rPr>
      </w:pPr>
    </w:p>
    <w:p w14:paraId="10437859" w14:textId="77777777" w:rsidR="00DC16F1" w:rsidRDefault="00DC16F1">
      <w:pPr>
        <w:pStyle w:val="BodyText"/>
        <w:rPr>
          <w:sz w:val="20"/>
        </w:rPr>
      </w:pPr>
    </w:p>
    <w:p w14:paraId="076CB5AB" w14:textId="77777777" w:rsidR="00DC16F1" w:rsidRDefault="00DC16F1">
      <w:pPr>
        <w:pStyle w:val="BodyText"/>
        <w:rPr>
          <w:sz w:val="20"/>
        </w:rPr>
      </w:pPr>
    </w:p>
    <w:p w14:paraId="70821199" w14:textId="77777777" w:rsidR="00DC16F1" w:rsidRDefault="00DC16F1">
      <w:pPr>
        <w:pStyle w:val="BodyText"/>
        <w:rPr>
          <w:sz w:val="20"/>
        </w:rPr>
      </w:pPr>
    </w:p>
    <w:p w14:paraId="48EA086D" w14:textId="77777777" w:rsidR="00DC16F1" w:rsidRDefault="00DC16F1">
      <w:pPr>
        <w:pStyle w:val="BodyText"/>
        <w:rPr>
          <w:sz w:val="20"/>
        </w:rPr>
      </w:pPr>
    </w:p>
    <w:p w14:paraId="55522286" w14:textId="77777777" w:rsidR="00DC16F1" w:rsidRDefault="00DC16F1">
      <w:pPr>
        <w:pStyle w:val="BodyText"/>
        <w:spacing w:before="10"/>
        <w:rPr>
          <w:sz w:val="16"/>
        </w:rPr>
      </w:pPr>
    </w:p>
    <w:p w14:paraId="4B036238" w14:textId="77777777" w:rsidR="00DC16F1" w:rsidRDefault="0024240D">
      <w:pPr>
        <w:pStyle w:val="Heading1"/>
        <w:spacing w:line="276" w:lineRule="auto"/>
        <w:ind w:left="1738" w:right="2158" w:firstLine="1683"/>
        <w:jc w:val="left"/>
      </w:pPr>
      <w:bookmarkStart w:id="63" w:name="_bookmark62"/>
      <w:bookmarkEnd w:id="63"/>
      <w:r>
        <w:t>Mobile</w:t>
      </w:r>
      <w:r>
        <w:rPr>
          <w:spacing w:val="1"/>
        </w:rPr>
        <w:t xml:space="preserve"> </w:t>
      </w:r>
      <w:r>
        <w:rPr>
          <w:spacing w:val="-2"/>
        </w:rPr>
        <w:t>Procedures</w:t>
      </w:r>
    </w:p>
    <w:p w14:paraId="5BDBDBA1" w14:textId="77777777" w:rsidR="00DC16F1" w:rsidRDefault="00DC16F1">
      <w:pPr>
        <w:spacing w:line="276" w:lineRule="auto"/>
        <w:sectPr w:rsidR="00DC16F1">
          <w:headerReference w:type="default" r:id="rId356"/>
          <w:footerReference w:type="default" r:id="rId357"/>
          <w:pgSz w:w="12240" w:h="15840"/>
          <w:pgMar w:top="260" w:right="0" w:bottom="1540" w:left="420" w:header="0" w:footer="1352" w:gutter="0"/>
          <w:cols w:space="720"/>
        </w:sectPr>
      </w:pPr>
    </w:p>
    <w:p w14:paraId="1C858E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C403B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D095D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1169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F7A23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16DB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007CB9" w14:textId="08B873EA" w:rsidR="00DC16F1" w:rsidRDefault="0024240D">
      <w:pPr>
        <w:pStyle w:val="Heading4"/>
        <w:spacing w:before="217"/>
        <w:ind w:left="1380"/>
      </w:pPr>
      <w:r>
        <w:t>ALL</w:t>
      </w:r>
      <w:r>
        <w:rPr>
          <w:spacing w:val="-14"/>
        </w:rPr>
        <w:t xml:space="preserve"> </w:t>
      </w:r>
      <w:r>
        <w:t>MOBILE</w:t>
      </w:r>
      <w:r>
        <w:rPr>
          <w:spacing w:val="-10"/>
        </w:rPr>
        <w:t xml:space="preserve"> </w:t>
      </w:r>
      <w:r>
        <w:t>PROCEDURES</w:t>
      </w:r>
    </w:p>
    <w:p w14:paraId="6BBDACAE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6696897E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94" w:line="251" w:lineRule="exact"/>
        <w:ind w:hanging="361"/>
      </w:pPr>
      <w:r>
        <w:t>Read</w:t>
      </w:r>
      <w:r>
        <w:rPr>
          <w:spacing w:val="-11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requisition.</w:t>
      </w:r>
      <w:r>
        <w:rPr>
          <w:spacing w:val="-6"/>
        </w:rPr>
        <w:t xml:space="preserve"> </w:t>
      </w:r>
      <w:r>
        <w:t>Know</w:t>
      </w:r>
      <w:r>
        <w:rPr>
          <w:spacing w:val="-9"/>
        </w:rPr>
        <w:t xml:space="preserve"> </w:t>
      </w:r>
      <w:r>
        <w:t>why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exam</w:t>
      </w:r>
      <w:r>
        <w:rPr>
          <w:spacing w:val="-6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being</w:t>
      </w:r>
      <w:r>
        <w:rPr>
          <w:spacing w:val="-7"/>
        </w:rPr>
        <w:t xml:space="preserve"> </w:t>
      </w:r>
      <w:r>
        <w:t>performed:</w:t>
      </w:r>
    </w:p>
    <w:p w14:paraId="38259166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Introduce</w:t>
      </w:r>
      <w:r>
        <w:rPr>
          <w:spacing w:val="-9"/>
        </w:rPr>
        <w:t xml:space="preserve"> </w:t>
      </w:r>
      <w:r>
        <w:t>yourself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tell</w:t>
      </w:r>
      <w:r>
        <w:rPr>
          <w:spacing w:val="-12"/>
        </w:rPr>
        <w:t xml:space="preserve"> </w:t>
      </w:r>
      <w:r>
        <w:t>them</w:t>
      </w:r>
      <w:r>
        <w:rPr>
          <w:spacing w:val="-5"/>
        </w:rPr>
        <w:t xml:space="preserve"> </w:t>
      </w:r>
      <w:r>
        <w:t>why</w:t>
      </w:r>
      <w:r>
        <w:rPr>
          <w:spacing w:val="-9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there.</w:t>
      </w:r>
    </w:p>
    <w:p w14:paraId="1447BBBE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hanging="361"/>
      </w:pPr>
      <w:r>
        <w:t>Ensure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correct</w:t>
      </w:r>
      <w:r>
        <w:rPr>
          <w:spacing w:val="-6"/>
        </w:rPr>
        <w:t xml:space="preserve"> </w:t>
      </w:r>
      <w:r>
        <w:t>patient.</w:t>
      </w:r>
      <w:r>
        <w:rPr>
          <w:spacing w:val="-6"/>
        </w:rPr>
        <w:t xml:space="preserve"> </w:t>
      </w:r>
      <w:r>
        <w:t>Check</w:t>
      </w:r>
      <w:r>
        <w:rPr>
          <w:spacing w:val="-5"/>
        </w:rPr>
        <w:t xml:space="preserve"> </w:t>
      </w:r>
      <w:r>
        <w:t>wristband,</w:t>
      </w:r>
      <w:r>
        <w:rPr>
          <w:spacing w:val="-4"/>
        </w:rPr>
        <w:t xml:space="preserve"> </w:t>
      </w:r>
      <w:r>
        <w:t>ask</w:t>
      </w:r>
      <w:r>
        <w:rPr>
          <w:spacing w:val="-7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name,</w:t>
      </w:r>
      <w:r>
        <w:rPr>
          <w:spacing w:val="-8"/>
        </w:rPr>
        <w:t xml:space="preserve"> </w:t>
      </w:r>
      <w:r>
        <w:t>ask</w:t>
      </w:r>
    </w:p>
    <w:p w14:paraId="1EFA18A7" w14:textId="77777777" w:rsidR="00DC16F1" w:rsidRDefault="0024240D">
      <w:pPr>
        <w:pStyle w:val="BodyText"/>
        <w:spacing w:before="1" w:line="252" w:lineRule="exact"/>
        <w:ind w:left="1740"/>
      </w:pPr>
      <w:proofErr w:type="gramStart"/>
      <w:r>
        <w:t>patient</w:t>
      </w:r>
      <w:proofErr w:type="gramEnd"/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date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birth,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check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nurse</w:t>
      </w:r>
      <w:r>
        <w:rPr>
          <w:spacing w:val="-5"/>
        </w:rPr>
        <w:t xml:space="preserve"> </w:t>
      </w:r>
      <w:r>
        <w:t>(double</w:t>
      </w:r>
      <w:r>
        <w:rPr>
          <w:spacing w:val="-2"/>
        </w:rPr>
        <w:t xml:space="preserve"> </w:t>
      </w:r>
      <w:r>
        <w:t>id</w:t>
      </w:r>
      <w:r>
        <w:rPr>
          <w:spacing w:val="-4"/>
        </w:rPr>
        <w:t xml:space="preserve"> </w:t>
      </w:r>
      <w:r>
        <w:t>required).</w:t>
      </w:r>
    </w:p>
    <w:p w14:paraId="7B909415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2268"/>
      </w:pPr>
      <w:r>
        <w:t>Ensure the patient’s nurse is present in room. The patient is their responsibility:</w:t>
      </w:r>
      <w:r>
        <w:rPr>
          <w:spacing w:val="1"/>
        </w:rPr>
        <w:t xml:space="preserve"> </w:t>
      </w:r>
      <w:r>
        <w:t>therefore,</w:t>
      </w:r>
      <w:r>
        <w:rPr>
          <w:spacing w:val="-4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movement</w:t>
      </w:r>
      <w:r>
        <w:rPr>
          <w:spacing w:val="-4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approval</w:t>
      </w:r>
      <w:r>
        <w:rPr>
          <w:spacing w:val="-10"/>
        </w:rPr>
        <w:t xml:space="preserve"> </w:t>
      </w:r>
      <w:r>
        <w:t>first.</w:t>
      </w:r>
      <w:r>
        <w:rPr>
          <w:spacing w:val="-7"/>
        </w:rPr>
        <w:t xml:space="preserve"> </w:t>
      </w:r>
      <w:r>
        <w:t>They</w:t>
      </w:r>
      <w:r>
        <w:rPr>
          <w:spacing w:val="-9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assisting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 patient</w:t>
      </w:r>
      <w:r>
        <w:rPr>
          <w:spacing w:val="-2"/>
        </w:rPr>
        <w:t xml:space="preserve"> </w:t>
      </w:r>
      <w:r>
        <w:t>movement.</w:t>
      </w:r>
    </w:p>
    <w:p w14:paraId="748DEC87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47" w:lineRule="exact"/>
        <w:ind w:hanging="361"/>
      </w:pPr>
      <w:r>
        <w:t>Assess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what</w:t>
      </w:r>
      <w:r>
        <w:rPr>
          <w:spacing w:val="-8"/>
        </w:rPr>
        <w:t xml:space="preserve"> </w:t>
      </w:r>
      <w:r>
        <w:t>kind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assistance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required.</w:t>
      </w:r>
    </w:p>
    <w:p w14:paraId="03B7DD79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Ensure</w:t>
      </w:r>
      <w:r>
        <w:rPr>
          <w:spacing w:val="-7"/>
        </w:rPr>
        <w:t xml:space="preserve"> </w:t>
      </w:r>
      <w:r>
        <w:t>sure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necessary</w:t>
      </w:r>
      <w:r>
        <w:rPr>
          <w:spacing w:val="-9"/>
        </w:rPr>
        <w:t xml:space="preserve"> </w:t>
      </w:r>
      <w:r>
        <w:t>equipment</w:t>
      </w:r>
      <w:r>
        <w:rPr>
          <w:spacing w:val="-10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exam.</w:t>
      </w:r>
    </w:p>
    <w:p w14:paraId="3FB82A1F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Re-arrange</w:t>
      </w:r>
      <w:r>
        <w:rPr>
          <w:spacing w:val="-1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room</w:t>
      </w:r>
      <w:r>
        <w:rPr>
          <w:spacing w:val="-8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make</w:t>
      </w:r>
      <w:r>
        <w:rPr>
          <w:spacing w:val="-9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machine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yourself</w:t>
      </w:r>
      <w:r>
        <w:rPr>
          <w:spacing w:val="-5"/>
        </w:rPr>
        <w:t xml:space="preserve"> </w:t>
      </w:r>
      <w:r>
        <w:t>before</w:t>
      </w:r>
      <w:r>
        <w:rPr>
          <w:spacing w:val="-6"/>
        </w:rPr>
        <w:t xml:space="preserve"> </w:t>
      </w:r>
      <w:r>
        <w:t>entering.</w:t>
      </w:r>
    </w:p>
    <w:p w14:paraId="1734C5D3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613"/>
      </w:pPr>
      <w:r>
        <w:t>Announce your intention to expose by stating clearly “XRAY BED (number)”. Ensure</w:t>
      </w:r>
      <w:r>
        <w:rPr>
          <w:spacing w:val="1"/>
        </w:rPr>
        <w:t xml:space="preserve"> </w:t>
      </w:r>
      <w:r>
        <w:t>everyone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clear.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next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another</w:t>
      </w:r>
      <w:r>
        <w:rPr>
          <w:spacing w:val="-5"/>
        </w:rPr>
        <w:t xml:space="preserve"> </w:t>
      </w:r>
      <w:r>
        <w:t>bed</w:t>
      </w:r>
      <w:r>
        <w:rPr>
          <w:spacing w:val="-1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gramStart"/>
      <w:r>
        <w:t>patient</w:t>
      </w:r>
      <w:proofErr w:type="gramEnd"/>
      <w:r>
        <w:rPr>
          <w:spacing w:val="-2"/>
        </w:rPr>
        <w:t xml:space="preserve"> </w:t>
      </w:r>
      <w:r>
        <w:t>place</w:t>
      </w:r>
      <w:r>
        <w:rPr>
          <w:spacing w:val="-7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shielded</w:t>
      </w:r>
      <w:r>
        <w:rPr>
          <w:spacing w:val="-4"/>
        </w:rPr>
        <w:t xml:space="preserve"> </w:t>
      </w:r>
      <w:r>
        <w:t>body</w:t>
      </w:r>
      <w:r>
        <w:rPr>
          <w:spacing w:val="-58"/>
        </w:rPr>
        <w:t xml:space="preserve"> </w:t>
      </w:r>
      <w:r>
        <w:t xml:space="preserve">between them and the tube. </w:t>
      </w:r>
      <w:proofErr w:type="gramStart"/>
      <w:r>
        <w:t>Otherwise</w:t>
      </w:r>
      <w:proofErr w:type="gramEnd"/>
      <w:r>
        <w:t xml:space="preserve"> keep a distance of at least 3 meters (6 feet)</w:t>
      </w:r>
      <w:r>
        <w:rPr>
          <w:spacing w:val="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tube. Always wear a</w:t>
      </w:r>
      <w:r>
        <w:rPr>
          <w:spacing w:val="-3"/>
        </w:rPr>
        <w:t xml:space="preserve"> </w:t>
      </w:r>
      <w:r>
        <w:t>lead apron</w:t>
      </w:r>
      <w:r>
        <w:rPr>
          <w:spacing w:val="-1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exposing.</w:t>
      </w:r>
    </w:p>
    <w:p w14:paraId="5E95EBF8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806"/>
      </w:pPr>
      <w:r>
        <w:t>After</w:t>
      </w:r>
      <w:r>
        <w:rPr>
          <w:spacing w:val="-5"/>
        </w:rPr>
        <w:t xml:space="preserve"> </w:t>
      </w:r>
      <w:r>
        <w:t>exam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proofErr w:type="gramStart"/>
      <w:r>
        <w:t>complete</w:t>
      </w:r>
      <w:proofErr w:type="gramEnd"/>
      <w:r>
        <w:rPr>
          <w:spacing w:val="-7"/>
        </w:rPr>
        <w:t xml:space="preserve"> </w:t>
      </w:r>
      <w:r>
        <w:t>make</w:t>
      </w:r>
      <w:r>
        <w:rPr>
          <w:spacing w:val="-7"/>
        </w:rPr>
        <w:t xml:space="preserve"> </w:t>
      </w:r>
      <w:r>
        <w:t>sure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comfortable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rails are</w:t>
      </w:r>
      <w:r>
        <w:rPr>
          <w:spacing w:val="-6"/>
        </w:rPr>
        <w:t xml:space="preserve"> </w:t>
      </w:r>
      <w:r>
        <w:t>up.</w:t>
      </w:r>
      <w:r>
        <w:rPr>
          <w:spacing w:val="-58"/>
        </w:rPr>
        <w:t xml:space="preserve"> </w:t>
      </w:r>
      <w:r>
        <w:t>Return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room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found it.</w:t>
      </w:r>
    </w:p>
    <w:p w14:paraId="388A6B67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990"/>
      </w:pPr>
      <w:r>
        <w:t>Clean</w:t>
      </w:r>
      <w:r>
        <w:rPr>
          <w:spacing w:val="-5"/>
        </w:rPr>
        <w:t xml:space="preserve"> </w:t>
      </w:r>
      <w:r>
        <w:t>mobile/IR</w:t>
      </w:r>
      <w:r>
        <w:rPr>
          <w:spacing w:val="-1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prevent</w:t>
      </w:r>
      <w:r>
        <w:rPr>
          <w:spacing w:val="-3"/>
        </w:rPr>
        <w:t xml:space="preserve"> </w:t>
      </w:r>
      <w:r>
        <w:t>cross</w:t>
      </w:r>
      <w:r>
        <w:rPr>
          <w:spacing w:val="-10"/>
        </w:rPr>
        <w:t xml:space="preserve"> </w:t>
      </w:r>
      <w:r>
        <w:t>contamination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check</w:t>
      </w:r>
      <w:r>
        <w:rPr>
          <w:spacing w:val="-6"/>
        </w:rPr>
        <w:t xml:space="preserve"> </w:t>
      </w:r>
      <w:r>
        <w:t>charge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mobile</w:t>
      </w:r>
      <w:r>
        <w:rPr>
          <w:spacing w:val="-5"/>
        </w:rPr>
        <w:t xml:space="preserve"> </w:t>
      </w:r>
      <w:r>
        <w:t>before</w:t>
      </w:r>
      <w:r>
        <w:rPr>
          <w:spacing w:val="-58"/>
        </w:rPr>
        <w:t xml:space="preserve"> </w:t>
      </w:r>
      <w:r>
        <w:t>turning</w:t>
      </w:r>
      <w:r>
        <w:rPr>
          <w:spacing w:val="-3"/>
        </w:rPr>
        <w:t xml:space="preserve"> </w:t>
      </w:r>
      <w:r>
        <w:t>machine off.</w:t>
      </w:r>
    </w:p>
    <w:p w14:paraId="31470DE2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555"/>
      </w:pPr>
      <w:r>
        <w:t>Post</w:t>
      </w:r>
      <w:r>
        <w:rPr>
          <w:spacing w:val="-5"/>
        </w:rPr>
        <w:t xml:space="preserve"> </w:t>
      </w:r>
      <w:r>
        <w:t>processing:</w:t>
      </w:r>
      <w:r>
        <w:rPr>
          <w:spacing w:val="-6"/>
        </w:rPr>
        <w:t xml:space="preserve"> </w:t>
      </w:r>
      <w:r>
        <w:t>Note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Millennium:</w:t>
      </w:r>
      <w:r>
        <w:rPr>
          <w:spacing w:val="-7"/>
        </w:rPr>
        <w:t xml:space="preserve"> </w:t>
      </w:r>
      <w:r>
        <w:t>time,</w:t>
      </w:r>
      <w:r>
        <w:rPr>
          <w:spacing w:val="-8"/>
        </w:rPr>
        <w:t xml:space="preserve"> </w:t>
      </w:r>
      <w:r>
        <w:t>technique,</w:t>
      </w:r>
      <w:r>
        <w:rPr>
          <w:spacing w:val="-7"/>
        </w:rPr>
        <w:t xml:space="preserve"> </w:t>
      </w:r>
      <w:r>
        <w:t>distance,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(ex:</w:t>
      </w:r>
      <w:r>
        <w:rPr>
          <w:spacing w:val="2"/>
        </w:rPr>
        <w:t xml:space="preserve"> </w:t>
      </w:r>
      <w:r>
        <w:t>AP</w:t>
      </w:r>
      <w:r>
        <w:rPr>
          <w:spacing w:val="-2"/>
        </w:rPr>
        <w:t xml:space="preserve"> </w:t>
      </w:r>
      <w:r>
        <w:t>upright)</w:t>
      </w:r>
      <w:r>
        <w:rPr>
          <w:spacing w:val="-2"/>
        </w:rPr>
        <w:t xml:space="preserve"> </w:t>
      </w:r>
      <w:r>
        <w:t>as per</w:t>
      </w:r>
      <w:r>
        <w:rPr>
          <w:spacing w:val="-1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protocol.</w:t>
      </w:r>
    </w:p>
    <w:p w14:paraId="0DEC6B2D" w14:textId="77777777" w:rsidR="00DC16F1" w:rsidRDefault="00DC16F1">
      <w:pPr>
        <w:sectPr w:rsidR="00DC16F1">
          <w:headerReference w:type="default" r:id="rId358"/>
          <w:footerReference w:type="default" r:id="rId359"/>
          <w:pgSz w:w="12240" w:h="15840"/>
          <w:pgMar w:top="260" w:right="0" w:bottom="1540" w:left="420" w:header="0" w:footer="1352" w:gutter="0"/>
          <w:cols w:space="720"/>
        </w:sectPr>
      </w:pPr>
    </w:p>
    <w:p w14:paraId="41D8492E" w14:textId="77777777" w:rsidR="00DC16F1" w:rsidRDefault="00DC16F1">
      <w:pPr>
        <w:pStyle w:val="BodyText"/>
        <w:rPr>
          <w:sz w:val="20"/>
        </w:rPr>
      </w:pPr>
    </w:p>
    <w:p w14:paraId="217C4D85" w14:textId="77777777" w:rsidR="00DC16F1" w:rsidRDefault="00DC16F1">
      <w:pPr>
        <w:pStyle w:val="BodyText"/>
        <w:rPr>
          <w:sz w:val="20"/>
        </w:rPr>
      </w:pPr>
    </w:p>
    <w:p w14:paraId="38B698B2" w14:textId="77777777" w:rsidR="00DC16F1" w:rsidRDefault="00DC16F1">
      <w:pPr>
        <w:pStyle w:val="BodyText"/>
        <w:rPr>
          <w:sz w:val="20"/>
        </w:rPr>
      </w:pPr>
    </w:p>
    <w:p w14:paraId="500CB30A" w14:textId="77777777" w:rsidR="00DC16F1" w:rsidRDefault="00DC16F1">
      <w:pPr>
        <w:pStyle w:val="BodyText"/>
        <w:rPr>
          <w:sz w:val="20"/>
        </w:rPr>
      </w:pPr>
    </w:p>
    <w:p w14:paraId="123D6053" w14:textId="77777777" w:rsidR="00DC16F1" w:rsidRDefault="00DC16F1">
      <w:pPr>
        <w:pStyle w:val="BodyText"/>
        <w:rPr>
          <w:sz w:val="20"/>
        </w:rPr>
      </w:pPr>
    </w:p>
    <w:p w14:paraId="57A513E3" w14:textId="77777777" w:rsidR="00DC16F1" w:rsidRDefault="00DC16F1">
      <w:pPr>
        <w:pStyle w:val="BodyText"/>
        <w:rPr>
          <w:sz w:val="20"/>
        </w:rPr>
      </w:pPr>
    </w:p>
    <w:p w14:paraId="72F8CD18" w14:textId="77777777" w:rsidR="00DC16F1" w:rsidRDefault="00DC16F1">
      <w:pPr>
        <w:pStyle w:val="BodyText"/>
        <w:spacing w:before="11"/>
        <w:rPr>
          <w:sz w:val="18"/>
        </w:rPr>
      </w:pPr>
    </w:p>
    <w:p w14:paraId="4DE1058F" w14:textId="18D43BA4" w:rsidR="00DC16F1" w:rsidRDefault="0024240D">
      <w:pPr>
        <w:pStyle w:val="Heading6"/>
      </w:pPr>
      <w:r>
        <w:t>Chest</w:t>
      </w:r>
      <w:r>
        <w:rPr>
          <w:spacing w:val="-9"/>
        </w:rPr>
        <w:t xml:space="preserve"> </w:t>
      </w:r>
      <w:r>
        <w:t>Mobile</w:t>
      </w:r>
    </w:p>
    <w:p w14:paraId="4C9F11E5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1" w:lineRule="exact"/>
        <w:ind w:hanging="361"/>
      </w:pPr>
      <w:r>
        <w:t>Read</w:t>
      </w:r>
      <w:r>
        <w:rPr>
          <w:spacing w:val="-10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Know</w:t>
      </w:r>
      <w:r>
        <w:rPr>
          <w:spacing w:val="-8"/>
        </w:rPr>
        <w:t xml:space="preserve"> </w:t>
      </w:r>
      <w:r>
        <w:t>why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performing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exam:</w:t>
      </w:r>
    </w:p>
    <w:p w14:paraId="0D7E5AF5" w14:textId="77777777" w:rsidR="00DC16F1" w:rsidRPr="006147DB" w:rsidRDefault="0024240D">
      <w:pPr>
        <w:pStyle w:val="ListParagraph"/>
        <w:numPr>
          <w:ilvl w:val="1"/>
          <w:numId w:val="47"/>
        </w:numPr>
        <w:tabs>
          <w:tab w:val="left" w:pos="2101"/>
        </w:tabs>
        <w:spacing w:line="251" w:lineRule="exact"/>
        <w:ind w:hanging="361"/>
        <w:rPr>
          <w:lang w:val="fr-FR"/>
        </w:rPr>
      </w:pPr>
      <w:r w:rsidRPr="006147DB">
        <w:rPr>
          <w:spacing w:val="-1"/>
          <w:lang w:val="fr-FR"/>
        </w:rPr>
        <w:t>Tube</w:t>
      </w:r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placement</w:t>
      </w:r>
      <w:r w:rsidRPr="006147DB">
        <w:rPr>
          <w:spacing w:val="-10"/>
          <w:lang w:val="fr-FR"/>
        </w:rPr>
        <w:t xml:space="preserve"> </w:t>
      </w:r>
      <w:r w:rsidRPr="006147DB">
        <w:rPr>
          <w:spacing w:val="-1"/>
          <w:lang w:val="fr-FR"/>
        </w:rPr>
        <w:t>(ex:</w:t>
      </w:r>
      <w:r w:rsidRPr="006147DB">
        <w:rPr>
          <w:spacing w:val="-9"/>
          <w:lang w:val="fr-FR"/>
        </w:rPr>
        <w:t xml:space="preserve"> </w:t>
      </w:r>
      <w:proofErr w:type="spellStart"/>
      <w:r w:rsidRPr="006147DB">
        <w:rPr>
          <w:lang w:val="fr-FR"/>
        </w:rPr>
        <w:t>nasogastric</w:t>
      </w:r>
      <w:proofErr w:type="spellEnd"/>
      <w:r w:rsidRPr="006147DB">
        <w:rPr>
          <w:spacing w:val="-13"/>
          <w:lang w:val="fr-FR"/>
        </w:rPr>
        <w:t xml:space="preserve"> </w:t>
      </w:r>
      <w:r w:rsidRPr="006147DB">
        <w:rPr>
          <w:lang w:val="fr-FR"/>
        </w:rPr>
        <w:t>(NG),</w:t>
      </w:r>
      <w:r w:rsidRPr="006147DB">
        <w:rPr>
          <w:spacing w:val="-8"/>
          <w:lang w:val="fr-FR"/>
        </w:rPr>
        <w:t xml:space="preserve"> </w:t>
      </w:r>
      <w:proofErr w:type="spellStart"/>
      <w:r w:rsidRPr="006147DB">
        <w:rPr>
          <w:lang w:val="fr-FR"/>
        </w:rPr>
        <w:t>endotracheal</w:t>
      </w:r>
      <w:proofErr w:type="spellEnd"/>
      <w:r w:rsidRPr="006147DB">
        <w:rPr>
          <w:spacing w:val="-10"/>
          <w:lang w:val="fr-FR"/>
        </w:rPr>
        <w:t xml:space="preserve"> </w:t>
      </w:r>
      <w:r w:rsidRPr="006147DB">
        <w:rPr>
          <w:lang w:val="fr-FR"/>
        </w:rPr>
        <w:t>(ET),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etc.)</w:t>
      </w:r>
    </w:p>
    <w:p w14:paraId="43741789" w14:textId="77777777" w:rsidR="00DC16F1" w:rsidRDefault="0024240D">
      <w:pPr>
        <w:pStyle w:val="ListParagraph"/>
        <w:numPr>
          <w:ilvl w:val="1"/>
          <w:numId w:val="47"/>
        </w:numPr>
        <w:tabs>
          <w:tab w:val="left" w:pos="2101"/>
        </w:tabs>
        <w:spacing w:line="252" w:lineRule="exact"/>
        <w:ind w:hanging="361"/>
      </w:pPr>
      <w:r>
        <w:t>Line</w:t>
      </w:r>
      <w:r>
        <w:rPr>
          <w:spacing w:val="-13"/>
        </w:rPr>
        <w:t xml:space="preserve"> </w:t>
      </w:r>
      <w:r>
        <w:t>Placement</w:t>
      </w:r>
      <w:r>
        <w:rPr>
          <w:spacing w:val="-12"/>
        </w:rPr>
        <w:t xml:space="preserve"> </w:t>
      </w:r>
      <w:r>
        <w:t>(ex:</w:t>
      </w:r>
      <w:r>
        <w:rPr>
          <w:spacing w:val="-11"/>
        </w:rPr>
        <w:t xml:space="preserve"> </w:t>
      </w:r>
      <w:r>
        <w:t>central</w:t>
      </w:r>
      <w:r>
        <w:rPr>
          <w:spacing w:val="-14"/>
        </w:rPr>
        <w:t xml:space="preserve"> </w:t>
      </w:r>
      <w:r>
        <w:t>line)</w:t>
      </w:r>
    </w:p>
    <w:p w14:paraId="57B7B4E4" w14:textId="77777777" w:rsidR="00DC16F1" w:rsidRPr="006147DB" w:rsidRDefault="0024240D">
      <w:pPr>
        <w:pStyle w:val="ListParagraph"/>
        <w:numPr>
          <w:ilvl w:val="1"/>
          <w:numId w:val="47"/>
        </w:numPr>
        <w:tabs>
          <w:tab w:val="left" w:pos="2101"/>
        </w:tabs>
        <w:spacing w:line="252" w:lineRule="exact"/>
        <w:ind w:hanging="361"/>
        <w:rPr>
          <w:lang w:val="fr-FR"/>
        </w:rPr>
      </w:pPr>
      <w:proofErr w:type="spellStart"/>
      <w:r w:rsidRPr="006147DB">
        <w:rPr>
          <w:spacing w:val="-1"/>
          <w:lang w:val="fr-FR"/>
        </w:rPr>
        <w:t>Lungs</w:t>
      </w:r>
      <w:proofErr w:type="spellEnd"/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(ex:</w:t>
      </w:r>
      <w:r w:rsidRPr="006147DB">
        <w:rPr>
          <w:spacing w:val="-6"/>
          <w:lang w:val="fr-FR"/>
        </w:rPr>
        <w:t xml:space="preserve"> </w:t>
      </w:r>
      <w:r w:rsidRPr="006147DB">
        <w:rPr>
          <w:spacing w:val="-1"/>
          <w:lang w:val="fr-FR"/>
        </w:rPr>
        <w:t>pleural</w:t>
      </w:r>
      <w:r w:rsidRPr="006147DB">
        <w:rPr>
          <w:spacing w:val="-10"/>
          <w:lang w:val="fr-FR"/>
        </w:rPr>
        <w:t xml:space="preserve"> </w:t>
      </w:r>
      <w:r w:rsidRPr="006147DB">
        <w:rPr>
          <w:spacing w:val="-1"/>
          <w:lang w:val="fr-FR"/>
        </w:rPr>
        <w:t>effusion,</w:t>
      </w:r>
      <w:r w:rsidRPr="006147DB">
        <w:rPr>
          <w:spacing w:val="-4"/>
          <w:lang w:val="fr-FR"/>
        </w:rPr>
        <w:t xml:space="preserve"> </w:t>
      </w:r>
      <w:r w:rsidRPr="006147DB">
        <w:rPr>
          <w:spacing w:val="-1"/>
          <w:lang w:val="fr-FR"/>
        </w:rPr>
        <w:t>pneumothorax,</w:t>
      </w:r>
      <w:r w:rsidRPr="006147DB">
        <w:rPr>
          <w:spacing w:val="-6"/>
          <w:lang w:val="fr-FR"/>
        </w:rPr>
        <w:t xml:space="preserve"> </w:t>
      </w:r>
      <w:proofErr w:type="spellStart"/>
      <w:r w:rsidRPr="006147DB">
        <w:rPr>
          <w:spacing w:val="-1"/>
          <w:lang w:val="fr-FR"/>
        </w:rPr>
        <w:t>pneumonia</w:t>
      </w:r>
      <w:proofErr w:type="spellEnd"/>
      <w:r w:rsidRPr="006147DB">
        <w:rPr>
          <w:spacing w:val="-1"/>
          <w:lang w:val="fr-FR"/>
        </w:rPr>
        <w:t>,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etc.)</w:t>
      </w:r>
    </w:p>
    <w:p w14:paraId="3DA36BAA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Preset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chest</w:t>
      </w:r>
      <w:r>
        <w:rPr>
          <w:spacing w:val="-8"/>
        </w:rPr>
        <w:t xml:space="preserve"> </w:t>
      </w:r>
      <w:r>
        <w:t>technique.</w:t>
      </w:r>
    </w:p>
    <w:p w14:paraId="4166349F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820"/>
      </w:pPr>
      <w:r>
        <w:t>Assess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sit in</w:t>
      </w:r>
      <w:r>
        <w:rPr>
          <w:spacing w:val="-4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position. For</w:t>
      </w:r>
      <w:r>
        <w:rPr>
          <w:spacing w:val="-1"/>
        </w:rPr>
        <w:t xml:space="preserve"> </w:t>
      </w:r>
      <w:r>
        <w:t>pneumonia, pleural</w:t>
      </w:r>
      <w:r>
        <w:rPr>
          <w:spacing w:val="-58"/>
        </w:rPr>
        <w:t xml:space="preserve"> </w:t>
      </w:r>
      <w:r>
        <w:t>effusion,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air</w:t>
      </w:r>
      <w:r>
        <w:rPr>
          <w:spacing w:val="-6"/>
        </w:rPr>
        <w:t xml:space="preserve"> </w:t>
      </w:r>
      <w:r>
        <w:t>try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get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position.</w:t>
      </w:r>
      <w:r>
        <w:rPr>
          <w:spacing w:val="-5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 xml:space="preserve">shows fluid levels and free air. If placing the patient in an upright position </w:t>
      </w:r>
      <w:proofErr w:type="gramStart"/>
      <w:r>
        <w:t>is</w:t>
      </w:r>
      <w:r>
        <w:rPr>
          <w:spacing w:val="1"/>
        </w:rPr>
        <w:t xml:space="preserve"> </w:t>
      </w:r>
      <w:r>
        <w:t>contraindicated</w:t>
      </w:r>
      <w:proofErr w:type="gramEnd"/>
      <w:r>
        <w:t>,</w:t>
      </w:r>
      <w:r>
        <w:rPr>
          <w:spacing w:val="-2"/>
        </w:rPr>
        <w:t xml:space="preserve"> </w:t>
      </w:r>
      <w:r>
        <w:t>then perform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case supine.</w:t>
      </w:r>
    </w:p>
    <w:p w14:paraId="08FD85C4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963"/>
      </w:pPr>
      <w:r>
        <w:t>Swing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mobile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into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position</w:t>
      </w:r>
      <w:r>
        <w:rPr>
          <w:spacing w:val="-4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slight</w:t>
      </w:r>
      <w:r>
        <w:rPr>
          <w:spacing w:val="-3"/>
        </w:rPr>
        <w:t xml:space="preserve"> </w:t>
      </w:r>
      <w:proofErr w:type="spellStart"/>
      <w:r>
        <w:t>caudad</w:t>
      </w:r>
      <w:proofErr w:type="spellEnd"/>
      <w:r>
        <w:rPr>
          <w:spacing w:val="-10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tube</w:t>
      </w:r>
      <w:r>
        <w:rPr>
          <w:spacing w:val="-3"/>
        </w:rPr>
        <w:t xml:space="preserve"> </w:t>
      </w:r>
      <w:r>
        <w:t>(approximately</w:t>
      </w:r>
      <w:r>
        <w:rPr>
          <w:spacing w:val="1"/>
        </w:rPr>
        <w:t xml:space="preserve"> </w:t>
      </w:r>
      <w:r>
        <w:t>perpendicular 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sternum).</w:t>
      </w:r>
    </w:p>
    <w:p w14:paraId="0101670E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Use</w:t>
      </w:r>
      <w:r>
        <w:rPr>
          <w:spacing w:val="-9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markers/arrows</w:t>
      </w:r>
      <w:r>
        <w:rPr>
          <w:spacing w:val="-5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IR</w:t>
      </w:r>
      <w:r>
        <w:rPr>
          <w:spacing w:val="-1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site</w:t>
      </w:r>
      <w:r>
        <w:rPr>
          <w:spacing w:val="-14"/>
        </w:rPr>
        <w:t xml:space="preserve"> </w:t>
      </w:r>
      <w:r>
        <w:t>protocol</w:t>
      </w:r>
    </w:p>
    <w:p w14:paraId="2DDB3611" w14:textId="1357175D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473"/>
      </w:pPr>
      <w:r>
        <w:t>Place the IR in a protective covering (</w:t>
      </w:r>
      <w:r w:rsidR="007A6571">
        <w:t>i.e.,</w:t>
      </w:r>
      <w:r>
        <w:t xml:space="preserve"> pillowcase or garbage bag). This is especially</w:t>
      </w:r>
      <w:r>
        <w:rPr>
          <w:spacing w:val="1"/>
        </w:rPr>
        <w:t xml:space="preserve"> </w:t>
      </w:r>
      <w:r>
        <w:t xml:space="preserve">important if the IR </w:t>
      </w:r>
      <w:proofErr w:type="gramStart"/>
      <w:r>
        <w:t>could be exposed</w:t>
      </w:r>
      <w:proofErr w:type="gramEnd"/>
      <w:r>
        <w:t xml:space="preserve"> to fluids. Placing the IR in a garbage bag or clear</w:t>
      </w:r>
      <w:r>
        <w:rPr>
          <w:spacing w:val="1"/>
        </w:rPr>
        <w:t xml:space="preserve"> </w:t>
      </w:r>
      <w:r>
        <w:t>plastic bag allows the technologist to move the patient on the IR more easily (Note: An</w:t>
      </w:r>
      <w:r>
        <w:rPr>
          <w:spacing w:val="1"/>
        </w:rPr>
        <w:t xml:space="preserve"> </w:t>
      </w:r>
      <w:r>
        <w:t>egg</w:t>
      </w:r>
      <w:r>
        <w:rPr>
          <w:spacing w:val="-4"/>
        </w:rPr>
        <w:t xml:space="preserve"> </w:t>
      </w:r>
      <w:r>
        <w:t>crate</w:t>
      </w:r>
      <w:r>
        <w:rPr>
          <w:spacing w:val="-3"/>
        </w:rPr>
        <w:t xml:space="preserve"> </w:t>
      </w:r>
      <w:r>
        <w:t>sponge</w:t>
      </w:r>
      <w:r>
        <w:rPr>
          <w:spacing w:val="-6"/>
        </w:rPr>
        <w:t xml:space="preserve"> </w:t>
      </w:r>
      <w:proofErr w:type="gramStart"/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</w:t>
      </w:r>
      <w:proofErr w:type="gramEnd"/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very</w:t>
      </w:r>
      <w:r>
        <w:rPr>
          <w:spacing w:val="-7"/>
        </w:rPr>
        <w:t xml:space="preserve"> </w:t>
      </w:r>
      <w:r>
        <w:t>thin</w:t>
      </w:r>
      <w:r>
        <w:rPr>
          <w:spacing w:val="-3"/>
        </w:rPr>
        <w:t xml:space="preserve"> </w:t>
      </w:r>
      <w:r>
        <w:t>patients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comfort).</w:t>
      </w:r>
      <w:r>
        <w:rPr>
          <w:spacing w:val="-2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covered</w:t>
      </w:r>
      <w:r>
        <w:rPr>
          <w:spacing w:val="-3"/>
        </w:rPr>
        <w:t xml:space="preserve"> </w:t>
      </w:r>
      <w:r>
        <w:t>IR</w:t>
      </w:r>
      <w:r>
        <w:rPr>
          <w:spacing w:val="-59"/>
        </w:rPr>
        <w:t xml:space="preserve"> </w:t>
      </w:r>
      <w:r>
        <w:t>behind the patient but not directly against the patients’ skin. Have a sheet or soaker in</w:t>
      </w:r>
      <w:r>
        <w:rPr>
          <w:spacing w:val="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DB5E392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47" w:lineRule="exact"/>
        <w:ind w:hanging="361"/>
      </w:pP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times</w:t>
      </w:r>
      <w:r>
        <w:rPr>
          <w:rFonts w:ascii="Arial" w:hAnsi="Arial"/>
          <w:b/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8"/>
        </w:rPr>
        <w:t xml:space="preserve"> </w:t>
      </w:r>
      <w:proofErr w:type="gramStart"/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placed</w:t>
      </w:r>
      <w:proofErr w:type="gramEnd"/>
      <w:r>
        <w:rPr>
          <w:spacing w:val="-5"/>
        </w:rPr>
        <w:t xml:space="preserve"> </w:t>
      </w:r>
      <w:r>
        <w:t>crosswise</w:t>
      </w:r>
      <w:r>
        <w:rPr>
          <w:spacing w:val="-7"/>
        </w:rPr>
        <w:t xml:space="preserve"> </w:t>
      </w:r>
      <w:r>
        <w:t>(check</w:t>
      </w:r>
      <w:r>
        <w:rPr>
          <w:spacing w:val="-5"/>
        </w:rPr>
        <w:t xml:space="preserve"> </w:t>
      </w:r>
      <w:r>
        <w:t>body</w:t>
      </w:r>
      <w:r>
        <w:rPr>
          <w:spacing w:val="-7"/>
        </w:rPr>
        <w:t xml:space="preserve"> </w:t>
      </w:r>
      <w:r>
        <w:t>habitus).</w:t>
      </w:r>
    </w:p>
    <w:p w14:paraId="55E842A0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Collimate</w:t>
      </w:r>
      <w:r>
        <w:rPr>
          <w:spacing w:val="-11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AC</w:t>
      </w:r>
      <w:r>
        <w:rPr>
          <w:spacing w:val="-12"/>
        </w:rPr>
        <w:t xml:space="preserve"> </w:t>
      </w:r>
      <w:r>
        <w:t>joints</w:t>
      </w:r>
      <w:r>
        <w:rPr>
          <w:spacing w:val="-8"/>
        </w:rPr>
        <w:t xml:space="preserve"> </w:t>
      </w:r>
      <w:r>
        <w:t>bilaterally</w:t>
      </w:r>
    </w:p>
    <w:p w14:paraId="4A50C98B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830"/>
      </w:pP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chest</w:t>
      </w:r>
      <w:r>
        <w:rPr>
          <w:spacing w:val="-3"/>
        </w:rPr>
        <w:t xml:space="preserve"> </w:t>
      </w:r>
      <w:r>
        <w:t>positioning,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compressed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this</w:t>
      </w:r>
      <w:r>
        <w:rPr>
          <w:spacing w:val="-9"/>
        </w:rPr>
        <w:t xml:space="preserve"> </w:t>
      </w:r>
      <w:proofErr w:type="gramStart"/>
      <w:r>
        <w:t>doesn’t</w:t>
      </w:r>
      <w:proofErr w:type="gramEnd"/>
      <w:r>
        <w:t xml:space="preserve"> allow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lungs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fully</w:t>
      </w:r>
      <w:r>
        <w:rPr>
          <w:spacing w:val="1"/>
        </w:rPr>
        <w:t xml:space="preserve"> </w:t>
      </w:r>
      <w:r>
        <w:t>inflate.</w:t>
      </w:r>
    </w:p>
    <w:p w14:paraId="1850B609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823"/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place</w:t>
      </w:r>
      <w:r>
        <w:rPr>
          <w:spacing w:val="-8"/>
        </w:rPr>
        <w:t xml:space="preserve"> </w:t>
      </w:r>
      <w:r>
        <w:t>them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3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legs,</w:t>
      </w:r>
      <w:r>
        <w:rPr>
          <w:spacing w:val="-58"/>
        </w:rPr>
        <w:t xml:space="preserve"> </w:t>
      </w:r>
      <w:r>
        <w:t>pelvis, and</w:t>
      </w:r>
      <w:r>
        <w:rPr>
          <w:spacing w:val="-1"/>
        </w:rPr>
        <w:t xml:space="preserve"> </w:t>
      </w:r>
      <w:r>
        <w:t>shoulders are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alignment</w:t>
      </w:r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clavicles.</w:t>
      </w:r>
    </w:p>
    <w:p w14:paraId="6B643742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693"/>
      </w:pPr>
      <w:r>
        <w:t>Angle the mobile tube so that the central ray is perpendicular to midsagittal plane 4”</w:t>
      </w:r>
      <w:r>
        <w:rPr>
          <w:spacing w:val="1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jugular</w:t>
      </w:r>
      <w:r>
        <w:rPr>
          <w:spacing w:val="-1"/>
        </w:rPr>
        <w:t xml:space="preserve"> </w:t>
      </w:r>
      <w:r>
        <w:t>notch</w:t>
      </w:r>
      <w:r>
        <w:rPr>
          <w:spacing w:val="-4"/>
        </w:rPr>
        <w:t xml:space="preserve"> </w:t>
      </w:r>
      <w:r>
        <w:t>(T7</w:t>
      </w:r>
      <w:r>
        <w:rPr>
          <w:spacing w:val="-6"/>
        </w:rPr>
        <w:t xml:space="preserve"> </w:t>
      </w:r>
      <w:r>
        <w:t>centered).</w:t>
      </w:r>
      <w:r>
        <w:rPr>
          <w:spacing w:val="-2"/>
        </w:rPr>
        <w:t xml:space="preserve"> </w:t>
      </w:r>
      <w:r>
        <w:t>Stand</w:t>
      </w:r>
      <w:r>
        <w:rPr>
          <w:spacing w:val="-8"/>
        </w:rPr>
        <w:t xml:space="preserve"> </w:t>
      </w:r>
      <w:r>
        <w:t>behind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tube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check to</w:t>
      </w:r>
      <w:r>
        <w:rPr>
          <w:spacing w:val="-6"/>
        </w:rPr>
        <w:t xml:space="preserve"> </w:t>
      </w:r>
      <w:r>
        <w:t>see</w:t>
      </w:r>
      <w:r>
        <w:rPr>
          <w:spacing w:val="-8"/>
        </w:rPr>
        <w:t xml:space="preserve"> </w:t>
      </w:r>
      <w:r>
        <w:t>that</w:t>
      </w:r>
      <w:r>
        <w:rPr>
          <w:spacing w:val="-58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proofErr w:type="gramStart"/>
      <w:r>
        <w:t>side to</w:t>
      </w:r>
      <w:r>
        <w:rPr>
          <w:spacing w:val="-2"/>
        </w:rPr>
        <w:t xml:space="preserve"> </w:t>
      </w:r>
      <w:r>
        <w:t>side</w:t>
      </w:r>
      <w:proofErr w:type="gramEnd"/>
      <w:r>
        <w:t xml:space="preserve"> angulation.</w:t>
      </w:r>
    </w:p>
    <w:p w14:paraId="7EA8BD75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Measure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distance.</w:t>
      </w:r>
      <w:r>
        <w:rPr>
          <w:spacing w:val="-7"/>
        </w:rPr>
        <w:t xml:space="preserve"> </w:t>
      </w:r>
      <w:r>
        <w:t>180</w:t>
      </w:r>
      <w:r>
        <w:rPr>
          <w:spacing w:val="-7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optimal.</w:t>
      </w:r>
    </w:p>
    <w:p w14:paraId="2A7933A8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778"/>
      </w:pPr>
      <w:r>
        <w:t>If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possible,</w:t>
      </w:r>
      <w:r>
        <w:rPr>
          <w:spacing w:val="-3"/>
        </w:rPr>
        <w:t xml:space="preserve"> </w:t>
      </w:r>
      <w:r>
        <w:t>140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(56”)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reduce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OID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desired</w:t>
      </w:r>
      <w:r>
        <w:rPr>
          <w:spacing w:val="-5"/>
        </w:rPr>
        <w:t xml:space="preserve"> </w:t>
      </w:r>
      <w:r>
        <w:t>detail.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will</w:t>
      </w:r>
      <w:r>
        <w:rPr>
          <w:spacing w:val="-59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magnified</w:t>
      </w:r>
      <w:r>
        <w:rPr>
          <w:spacing w:val="-2"/>
        </w:rPr>
        <w:t xml:space="preserve"> </w:t>
      </w:r>
      <w:r>
        <w:t>(ensure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SID is</w:t>
      </w:r>
      <w:r>
        <w:rPr>
          <w:spacing w:val="-2"/>
        </w:rPr>
        <w:t xml:space="preserve"> </w:t>
      </w:r>
      <w:r>
        <w:t>placed on</w:t>
      </w:r>
      <w:r>
        <w:rPr>
          <w:spacing w:val="-3"/>
        </w:rPr>
        <w:t xml:space="preserve"> </w:t>
      </w:r>
      <w:r>
        <w:t>image).</w:t>
      </w:r>
    </w:p>
    <w:p w14:paraId="06BF7B24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46" w:lineRule="exact"/>
        <w:ind w:hanging="361"/>
      </w:pPr>
      <w:r>
        <w:t>Remember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maximize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</w:t>
      </w:r>
      <w:r>
        <w:rPr>
          <w:spacing w:val="-7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chests.</w:t>
      </w:r>
    </w:p>
    <w:p w14:paraId="7AE3D603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2736"/>
      </w:pPr>
      <w:r>
        <w:t>Lower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spellStart"/>
      <w:r>
        <w:t>kVp</w:t>
      </w:r>
      <w:proofErr w:type="spellEnd"/>
      <w:r>
        <w:rPr>
          <w:spacing w:val="-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non-grid</w:t>
      </w:r>
      <w:r>
        <w:rPr>
          <w:spacing w:val="-4"/>
        </w:rPr>
        <w:t xml:space="preserve"> </w:t>
      </w:r>
      <w:r>
        <w:t>chests.</w:t>
      </w:r>
      <w:r>
        <w:rPr>
          <w:spacing w:val="-3"/>
        </w:rPr>
        <w:t xml:space="preserve"> </w:t>
      </w:r>
      <w:proofErr w:type="gramStart"/>
      <w:r>
        <w:t>90</w:t>
      </w:r>
      <w:proofErr w:type="gramEnd"/>
      <w:r>
        <w:rPr>
          <w:spacing w:val="-11"/>
        </w:rPr>
        <w:t xml:space="preserve"> </w:t>
      </w:r>
      <w:proofErr w:type="spellStart"/>
      <w:r>
        <w:t>kVp</w:t>
      </w:r>
      <w:proofErr w:type="spellEnd"/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acceptable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CR</w:t>
      </w:r>
      <w:r>
        <w:rPr>
          <w:spacing w:val="-3"/>
        </w:rPr>
        <w:t xml:space="preserve"> </w:t>
      </w:r>
      <w:r>
        <w:t>exams.</w:t>
      </w:r>
      <w:r>
        <w:rPr>
          <w:spacing w:val="-4"/>
        </w:rPr>
        <w:t xml:space="preserve"> </w:t>
      </w:r>
      <w:proofErr w:type="gramStart"/>
      <w:r>
        <w:t>This</w:t>
      </w:r>
      <w:r>
        <w:rPr>
          <w:spacing w:val="-58"/>
        </w:rPr>
        <w:t xml:space="preserve"> </w:t>
      </w:r>
      <w:r>
        <w:t>demonstrates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  <w:r>
        <w:rPr>
          <w:spacing w:val="-4"/>
        </w:rPr>
        <w:t xml:space="preserve"> </w:t>
      </w:r>
      <w:r>
        <w:t>fields</w:t>
      </w:r>
      <w:r>
        <w:rPr>
          <w:spacing w:val="-2"/>
        </w:rPr>
        <w:t xml:space="preserve"> </w:t>
      </w:r>
      <w:r>
        <w:t>but</w:t>
      </w:r>
      <w:r>
        <w:rPr>
          <w:spacing w:val="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penetrate</w:t>
      </w:r>
      <w:r>
        <w:rPr>
          <w:spacing w:val="-2"/>
        </w:rPr>
        <w:t xml:space="preserve"> </w:t>
      </w:r>
      <w:r>
        <w:t>heart shadow</w:t>
      </w:r>
      <w:r>
        <w:rPr>
          <w:spacing w:val="-4"/>
        </w:rPr>
        <w:t xml:space="preserve"> </w:t>
      </w:r>
      <w:r>
        <w:t>area.</w:t>
      </w:r>
      <w:proofErr w:type="gramEnd"/>
    </w:p>
    <w:p w14:paraId="11962B4D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900"/>
      </w:pPr>
      <w:r>
        <w:t>Heart</w:t>
      </w:r>
      <w:r>
        <w:rPr>
          <w:spacing w:val="-3"/>
        </w:rPr>
        <w:t xml:space="preserve"> </w:t>
      </w:r>
      <w:r>
        <w:t>penetration</w:t>
      </w:r>
      <w:r>
        <w:rPr>
          <w:spacing w:val="-9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higher</w:t>
      </w:r>
      <w:r>
        <w:rPr>
          <w:spacing w:val="-7"/>
        </w:rPr>
        <w:t xml:space="preserve"> </w:t>
      </w:r>
      <w:proofErr w:type="spellStart"/>
      <w:r>
        <w:t>kVp</w:t>
      </w:r>
      <w:proofErr w:type="spellEnd"/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overall</w:t>
      </w:r>
      <w:r>
        <w:rPr>
          <w:spacing w:val="-9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scatter.</w:t>
      </w:r>
      <w:r>
        <w:rPr>
          <w:spacing w:val="-59"/>
        </w:rPr>
        <w:t xml:space="preserve"> </w:t>
      </w:r>
      <w:r>
        <w:t>Indicated</w:t>
      </w:r>
      <w:r>
        <w:rPr>
          <w:spacing w:val="-3"/>
        </w:rPr>
        <w:t xml:space="preserve"> </w:t>
      </w:r>
      <w:r>
        <w:t>for:</w:t>
      </w:r>
    </w:p>
    <w:p w14:paraId="4907E657" w14:textId="77777777" w:rsidR="00DC16F1" w:rsidRDefault="0024240D">
      <w:pPr>
        <w:pStyle w:val="ListParagraph"/>
        <w:numPr>
          <w:ilvl w:val="0"/>
          <w:numId w:val="44"/>
        </w:numPr>
        <w:tabs>
          <w:tab w:val="left" w:pos="2101"/>
        </w:tabs>
        <w:spacing w:line="246" w:lineRule="exact"/>
        <w:ind w:hanging="361"/>
      </w:pPr>
      <w:r>
        <w:rPr>
          <w:spacing w:val="-1"/>
        </w:rPr>
        <w:t>Swan-Ganz</w:t>
      </w:r>
      <w:r>
        <w:rPr>
          <w:spacing w:val="-13"/>
        </w:rPr>
        <w:t xml:space="preserve"> </w:t>
      </w:r>
      <w:r>
        <w:rPr>
          <w:spacing w:val="-1"/>
        </w:rPr>
        <w:t>catheter</w:t>
      </w:r>
    </w:p>
    <w:p w14:paraId="4F1C6861" w14:textId="77777777" w:rsidR="00DC16F1" w:rsidRDefault="0024240D">
      <w:pPr>
        <w:pStyle w:val="ListParagraph"/>
        <w:numPr>
          <w:ilvl w:val="0"/>
          <w:numId w:val="44"/>
        </w:numPr>
        <w:tabs>
          <w:tab w:val="left" w:pos="2101"/>
        </w:tabs>
        <w:spacing w:line="252" w:lineRule="exact"/>
        <w:ind w:hanging="361"/>
      </w:pPr>
      <w:r>
        <w:t>Central</w:t>
      </w:r>
      <w:r>
        <w:rPr>
          <w:spacing w:val="-12"/>
        </w:rPr>
        <w:t xml:space="preserve"> </w:t>
      </w:r>
      <w:r>
        <w:t>venous</w:t>
      </w:r>
      <w:r>
        <w:rPr>
          <w:spacing w:val="-11"/>
        </w:rPr>
        <w:t xml:space="preserve"> </w:t>
      </w:r>
      <w:r>
        <w:t>pressure</w:t>
      </w:r>
      <w:r>
        <w:rPr>
          <w:spacing w:val="-15"/>
        </w:rPr>
        <w:t xml:space="preserve"> </w:t>
      </w:r>
      <w:r>
        <w:t>line</w:t>
      </w:r>
    </w:p>
    <w:p w14:paraId="0FDD23BD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Shield</w:t>
      </w:r>
      <w:r>
        <w:rPr>
          <w:spacing w:val="-11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arrange</w:t>
      </w:r>
      <w:r>
        <w:rPr>
          <w:spacing w:val="-9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movable</w:t>
      </w:r>
      <w:r>
        <w:rPr>
          <w:spacing w:val="-8"/>
        </w:rPr>
        <w:t xml:space="preserve"> </w:t>
      </w:r>
      <w:r>
        <w:t>wires</w:t>
      </w:r>
      <w:r>
        <w:rPr>
          <w:spacing w:val="-7"/>
        </w:rPr>
        <w:t xml:space="preserve"> </w:t>
      </w:r>
      <w:proofErr w:type="gramStart"/>
      <w:r>
        <w:t>off</w:t>
      </w:r>
      <w:r>
        <w:rPr>
          <w:spacing w:val="-8"/>
        </w:rPr>
        <w:t xml:space="preserve"> </w:t>
      </w:r>
      <w:r>
        <w:t>of</w:t>
      </w:r>
      <w:proofErr w:type="gramEnd"/>
      <w:r>
        <w:rPr>
          <w:spacing w:val="-7"/>
        </w:rPr>
        <w:t xml:space="preserve"> </w:t>
      </w:r>
      <w:r>
        <w:t>chest</w:t>
      </w:r>
      <w:r>
        <w:rPr>
          <w:spacing w:val="-8"/>
        </w:rPr>
        <w:t xml:space="preserve"> </w:t>
      </w:r>
      <w:r>
        <w:t>area.</w:t>
      </w:r>
    </w:p>
    <w:p w14:paraId="31B0BC9D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clear</w:t>
      </w:r>
    </w:p>
    <w:p w14:paraId="64409A4A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628"/>
      </w:pPr>
      <w:r>
        <w:t>Take</w:t>
      </w:r>
      <w:r>
        <w:rPr>
          <w:spacing w:val="-7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inspiration.</w:t>
      </w:r>
      <w:r>
        <w:rPr>
          <w:spacing w:val="-5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necessary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take</w:t>
      </w:r>
      <w:r>
        <w:rPr>
          <w:spacing w:val="-8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proofErr w:type="gramStart"/>
      <w:r>
        <w:t>2</w:t>
      </w:r>
      <w:r>
        <w:rPr>
          <w:vertAlign w:val="superscript"/>
        </w:rPr>
        <w:t>nd</w:t>
      </w:r>
      <w:proofErr w:type="gramEnd"/>
      <w:r>
        <w:rPr>
          <w:spacing w:val="-2"/>
        </w:rPr>
        <w:t xml:space="preserve"> </w:t>
      </w:r>
      <w:r>
        <w:t>inspiration</w:t>
      </w:r>
      <w:r>
        <w:rPr>
          <w:spacing w:val="-4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patient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able to</w:t>
      </w:r>
      <w:r>
        <w:rPr>
          <w:spacing w:val="-2"/>
        </w:rPr>
        <w:t xml:space="preserve"> </w:t>
      </w:r>
      <w:r>
        <w:t>follow</w:t>
      </w:r>
      <w:r>
        <w:rPr>
          <w:spacing w:val="-2"/>
        </w:rPr>
        <w:t xml:space="preserve"> </w:t>
      </w:r>
      <w:r>
        <w:t>directions.</w:t>
      </w:r>
    </w:p>
    <w:p w14:paraId="1D6BFF1F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625"/>
      </w:pPr>
      <w:r>
        <w:t>After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gramStart"/>
      <w:r>
        <w:t>exposure</w:t>
      </w:r>
      <w:proofErr w:type="gramEnd"/>
      <w:r>
        <w:rPr>
          <w:spacing w:val="-6"/>
        </w:rPr>
        <w:t xml:space="preserve"> </w:t>
      </w:r>
      <w:r>
        <w:t>remove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behind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first.</w:t>
      </w:r>
      <w:r>
        <w:rPr>
          <w:spacing w:val="-2"/>
        </w:rPr>
        <w:t xml:space="preserve"> </w:t>
      </w:r>
      <w:r>
        <w:t>Then</w:t>
      </w:r>
      <w:r>
        <w:rPr>
          <w:spacing w:val="-8"/>
        </w:rPr>
        <w:t xml:space="preserve"> </w:t>
      </w:r>
      <w:r>
        <w:t>swing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tube</w:t>
      </w:r>
      <w:r>
        <w:rPr>
          <w:spacing w:val="-8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lock</w:t>
      </w:r>
      <w:r>
        <w:rPr>
          <w:spacing w:val="-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back</w:t>
      </w:r>
      <w:r>
        <w:rPr>
          <w:spacing w:val="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position.</w:t>
      </w:r>
    </w:p>
    <w:p w14:paraId="532713DD" w14:textId="77777777" w:rsidR="00DC16F1" w:rsidRDefault="00DC16F1">
      <w:pPr>
        <w:sectPr w:rsidR="00DC16F1">
          <w:headerReference w:type="default" r:id="rId360"/>
          <w:footerReference w:type="default" r:id="rId361"/>
          <w:pgSz w:w="12240" w:h="15840"/>
          <w:pgMar w:top="260" w:right="0" w:bottom="1540" w:left="420" w:header="0" w:footer="1352" w:gutter="0"/>
          <w:cols w:space="720"/>
        </w:sectPr>
      </w:pPr>
    </w:p>
    <w:p w14:paraId="1D31E9B1" w14:textId="77777777" w:rsidR="00DC16F1" w:rsidRDefault="00DC16F1">
      <w:pPr>
        <w:pStyle w:val="BodyText"/>
        <w:rPr>
          <w:sz w:val="20"/>
        </w:rPr>
      </w:pPr>
    </w:p>
    <w:p w14:paraId="1EDEEE10" w14:textId="77777777" w:rsidR="00DC16F1" w:rsidRDefault="00DC16F1">
      <w:pPr>
        <w:pStyle w:val="BodyText"/>
        <w:rPr>
          <w:sz w:val="20"/>
        </w:rPr>
      </w:pPr>
    </w:p>
    <w:p w14:paraId="695FAF95" w14:textId="77777777" w:rsidR="00DC16F1" w:rsidRDefault="00DC16F1">
      <w:pPr>
        <w:pStyle w:val="BodyText"/>
        <w:rPr>
          <w:sz w:val="20"/>
        </w:rPr>
      </w:pPr>
    </w:p>
    <w:p w14:paraId="16DFC3D1" w14:textId="77777777" w:rsidR="00DC16F1" w:rsidRDefault="00DC16F1">
      <w:pPr>
        <w:pStyle w:val="BodyText"/>
        <w:rPr>
          <w:sz w:val="20"/>
        </w:rPr>
      </w:pPr>
    </w:p>
    <w:p w14:paraId="2167F6DA" w14:textId="77777777" w:rsidR="00DC16F1" w:rsidRDefault="00DC16F1">
      <w:pPr>
        <w:pStyle w:val="BodyText"/>
        <w:rPr>
          <w:sz w:val="20"/>
        </w:rPr>
      </w:pPr>
    </w:p>
    <w:p w14:paraId="2C75DF70" w14:textId="77777777" w:rsidR="00DC16F1" w:rsidRDefault="00DC16F1">
      <w:pPr>
        <w:pStyle w:val="BodyText"/>
        <w:rPr>
          <w:sz w:val="20"/>
        </w:rPr>
      </w:pPr>
    </w:p>
    <w:p w14:paraId="4109A826" w14:textId="77777777" w:rsidR="00DC16F1" w:rsidRDefault="00DC16F1">
      <w:pPr>
        <w:pStyle w:val="BodyText"/>
        <w:spacing w:before="11"/>
        <w:rPr>
          <w:sz w:val="18"/>
        </w:rPr>
      </w:pPr>
    </w:p>
    <w:p w14:paraId="2A849931" w14:textId="4607E77F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BF5A90B" w14:textId="77777777" w:rsidR="00DC16F1" w:rsidRDefault="0024240D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FE999A5" wp14:editId="5FB821CF">
            <wp:extent cx="114300" cy="114300"/>
            <wp:effectExtent l="0" t="0" r="0" b="0"/>
            <wp:docPr id="15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rotation:</w:t>
      </w:r>
      <w:r>
        <w:rPr>
          <w:spacing w:val="-3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column.</w:t>
      </w:r>
    </w:p>
    <w:p w14:paraId="5A62E655" w14:textId="77777777" w:rsidR="00DC16F1" w:rsidRDefault="0024240D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35F5FE5B" wp14:editId="392BC213">
            <wp:extent cx="113666" cy="113665"/>
            <wp:effectExtent l="0" t="0" r="0" b="0"/>
            <wp:docPr id="15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Manubrium</w:t>
      </w:r>
      <w:r>
        <w:rPr>
          <w:spacing w:val="-5"/>
        </w:rPr>
        <w:t xml:space="preserve"> </w:t>
      </w:r>
      <w:r>
        <w:t>superimposes</w:t>
      </w:r>
      <w:r>
        <w:rPr>
          <w:spacing w:val="-6"/>
        </w:rPr>
        <w:t xml:space="preserve"> </w:t>
      </w:r>
      <w:r>
        <w:t>T4.</w:t>
      </w:r>
      <w:r>
        <w:rPr>
          <w:spacing w:val="-8"/>
        </w:rPr>
        <w:t xml:space="preserve"> </w:t>
      </w:r>
      <w:r>
        <w:t>This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determined</w:t>
      </w:r>
      <w:proofErr w:type="gramEnd"/>
      <w:r>
        <w:rPr>
          <w:spacing w:val="-7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alignment.</w:t>
      </w:r>
    </w:p>
    <w:p w14:paraId="1F2B34D4" w14:textId="40E23750" w:rsidR="00DC16F1" w:rsidRDefault="006147DB">
      <w:pPr>
        <w:pStyle w:val="BodyText"/>
        <w:spacing w:before="4" w:line="235" w:lineRule="auto"/>
        <w:ind w:left="1714" w:right="530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5552" behindDoc="0" locked="0" layoutInCell="1" allowOverlap="1" wp14:anchorId="5EC124A6" wp14:editId="24CF5450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1780"/>
                <wp:effectExtent l="0" t="0" r="0" b="0"/>
                <wp:wrapNone/>
                <wp:docPr id="568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6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57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2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632121E" id="Group 104" o:spid="_x0000_s1026" style="position:absolute;margin-left:90pt;margin-top:1.3pt;width:9pt;height:21.4pt;z-index:15895552;mso-position-horizontal-relative:page" coordorigin="1800,26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CgaXxd4AAAAIAQAADwAAAGRy&#10;cy9kb3ducmV2LnhtbEyPQWvCQBCF74X+h2UKvdVNrEqM2YhI25MUqoXS25gdk2B2NmTXJP77rqd6&#10;/HjDm+9l69E0oqfO1ZYVxJMIBHFhdc2lgu/D+0sCwnlkjY1lUnAlB+v88SHDVNuBv6jf+1KEEnYp&#10;Kqi8b1MpXVGRQTexLXHITrYz6AN2pdQdDqHcNHIaRQtpsObwocKWthUV5/3FKPgYcNi8xm/97nza&#10;Xn8P88+fXUxKPT+NmxUIT6P/P4abflCHPDgd7YW1E03gJApbvILpAsQtXyaBjwpm8xnIPJP3A/I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">
                <v:shape id="Picture 106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">
                  <v:imagedata r:id="rId19" o:title=""/>
                </v:shape>
                <v:shape id="Picture 105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1” of the apices above the clavicles (or three ribs)</w:t>
      </w:r>
      <w:r>
        <w:rPr>
          <w:spacing w:val="-60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ribs</w:t>
      </w:r>
      <w:r>
        <w:rPr>
          <w:spacing w:val="-2"/>
        </w:rPr>
        <w:t xml:space="preserve"> </w:t>
      </w:r>
      <w:r>
        <w:t>show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gentle</w:t>
      </w:r>
      <w:r>
        <w:rPr>
          <w:spacing w:val="-1"/>
        </w:rPr>
        <w:t xml:space="preserve"> </w:t>
      </w:r>
      <w:r>
        <w:t>downward</w:t>
      </w:r>
      <w:r>
        <w:rPr>
          <w:spacing w:val="-4"/>
        </w:rPr>
        <w:t xml:space="preserve"> </w:t>
      </w:r>
      <w:r>
        <w:t>contour</w:t>
      </w:r>
    </w:p>
    <w:p w14:paraId="57967CB6" w14:textId="2C893B1C" w:rsidR="00DC16F1" w:rsidRDefault="0024240D">
      <w:pPr>
        <w:spacing w:line="252" w:lineRule="exact"/>
        <w:ind w:left="1380"/>
      </w:pPr>
      <w:r>
        <w:rPr>
          <w:noProof/>
        </w:rPr>
        <w:drawing>
          <wp:inline distT="0" distB="0" distL="0" distR="0" wp14:anchorId="32A7D4AA" wp14:editId="6B9647DC">
            <wp:extent cx="114300" cy="114298"/>
            <wp:effectExtent l="0" t="0" r="0" b="0"/>
            <wp:docPr id="15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Scapulae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</w:t>
      </w:r>
      <w:r>
        <w:rPr>
          <w:spacing w:val="-2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arms</w:t>
      </w:r>
      <w:r>
        <w:rPr>
          <w:spacing w:val="-5"/>
        </w:rPr>
        <w:t xml:space="preserve"> </w:t>
      </w:r>
      <w:proofErr w:type="gramStart"/>
      <w:r>
        <w:t>are</w:t>
      </w:r>
      <w:r>
        <w:rPr>
          <w:spacing w:val="-1"/>
        </w:rPr>
        <w:t xml:space="preserve"> </w:t>
      </w:r>
      <w:r w:rsidR="007A6571">
        <w:rPr>
          <w:rFonts w:ascii="Arial"/>
          <w:b/>
        </w:rPr>
        <w:t>abducted</w:t>
      </w:r>
      <w:proofErr w:type="gramEnd"/>
      <w:r w:rsidR="007A6571">
        <w:t>.</w:t>
      </w:r>
    </w:p>
    <w:p w14:paraId="433B27D6" w14:textId="032E2F69" w:rsidR="00DC16F1" w:rsidRDefault="0024240D">
      <w:pPr>
        <w:pStyle w:val="BodyText"/>
        <w:spacing w:before="6"/>
        <w:ind w:left="1380" w:right="1999"/>
      </w:pPr>
      <w:r>
        <w:rPr>
          <w:noProof/>
        </w:rPr>
        <w:drawing>
          <wp:inline distT="0" distB="0" distL="0" distR="0" wp14:anchorId="7F4FB569" wp14:editId="2FEF6BF7">
            <wp:extent cx="114300" cy="114300"/>
            <wp:effectExtent l="0" t="0" r="0" b="0"/>
            <wp:docPr id="15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Lines,</w:t>
      </w:r>
      <w:r>
        <w:rPr>
          <w:spacing w:val="-2"/>
        </w:rPr>
        <w:t xml:space="preserve"> </w:t>
      </w:r>
      <w:r>
        <w:t>tubes,</w:t>
      </w:r>
      <w:r>
        <w:rPr>
          <w:spacing w:val="-4"/>
        </w:rPr>
        <w:t xml:space="preserve"> </w:t>
      </w:r>
      <w:r w:rsidR="007A6571">
        <w:t>etc.</w:t>
      </w:r>
      <w:r>
        <w:rPr>
          <w:spacing w:val="-7"/>
        </w:rPr>
        <w:t xml:space="preserve"> </w:t>
      </w:r>
      <w:proofErr w:type="gramStart"/>
      <w:r>
        <w:t>are</w:t>
      </w:r>
      <w:r>
        <w:rPr>
          <w:spacing w:val="-7"/>
        </w:rPr>
        <w:t xml:space="preserve"> </w:t>
      </w:r>
      <w:r>
        <w:t>shown</w:t>
      </w:r>
      <w:proofErr w:type="gramEnd"/>
      <w:r>
        <w:rPr>
          <w:spacing w:val="-5"/>
        </w:rPr>
        <w:t xml:space="preserve"> </w:t>
      </w:r>
      <w:r>
        <w:t>(but</w:t>
      </w:r>
      <w:r>
        <w:rPr>
          <w:spacing w:val="-3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movable</w:t>
      </w:r>
      <w:r>
        <w:rPr>
          <w:spacing w:val="-6"/>
        </w:rPr>
        <w:t xml:space="preserve"> </w:t>
      </w:r>
      <w:r>
        <w:t>wires</w:t>
      </w:r>
      <w:r>
        <w:rPr>
          <w:spacing w:val="-5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removed</w:t>
      </w:r>
      <w:r>
        <w:rPr>
          <w:spacing w:val="-9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 xml:space="preserve">chest). </w:t>
      </w:r>
      <w:r>
        <w:rPr>
          <w:noProof/>
        </w:rPr>
        <w:drawing>
          <wp:inline distT="0" distB="0" distL="0" distR="0" wp14:anchorId="0F0DAF16" wp14:editId="1B0295FE">
            <wp:extent cx="114300" cy="114300"/>
            <wp:effectExtent l="0" t="0" r="0" b="0"/>
            <wp:docPr id="15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9-10</w:t>
      </w:r>
      <w:r>
        <w:rPr>
          <w:spacing w:val="-1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ribs.</w:t>
      </w:r>
    </w:p>
    <w:p w14:paraId="4F740ECA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D40F130" wp14:editId="4F7195F4">
            <wp:extent cx="114300" cy="114300"/>
            <wp:effectExtent l="0" t="0" r="0" b="0"/>
            <wp:docPr id="15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Heart</w:t>
      </w:r>
      <w:r>
        <w:rPr>
          <w:spacing w:val="-7"/>
        </w:rPr>
        <w:t xml:space="preserve"> </w:t>
      </w:r>
      <w:r>
        <w:t>magnified.</w:t>
      </w:r>
      <w:r>
        <w:rPr>
          <w:spacing w:val="-5"/>
        </w:rPr>
        <w:t xml:space="preserve"> </w:t>
      </w:r>
      <w:r>
        <w:t>Document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distance</w:t>
      </w:r>
      <w:r>
        <w:rPr>
          <w:spacing w:val="-9"/>
        </w:rPr>
        <w:t xml:space="preserve"> </w:t>
      </w:r>
      <w:r>
        <w:t>measured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Millennium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image.</w:t>
      </w:r>
    </w:p>
    <w:p w14:paraId="32683140" w14:textId="0C96DF11" w:rsidR="00DC16F1" w:rsidRDefault="006147DB">
      <w:pPr>
        <w:pStyle w:val="BodyText"/>
        <w:spacing w:before="2" w:line="237" w:lineRule="auto"/>
        <w:ind w:left="1714" w:right="6302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6064" behindDoc="0" locked="0" layoutInCell="1" allowOverlap="1" wp14:anchorId="53929179" wp14:editId="3056CA2D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3050"/>
                <wp:effectExtent l="0" t="0" r="0" b="0"/>
                <wp:wrapNone/>
                <wp:docPr id="562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564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6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436E3D3" id="Group 101" o:spid="_x0000_s1026" style="position:absolute;margin-left:90pt;margin-top:1.3pt;width:9pt;height:21.5pt;z-index:15896064;mso-position-horizontal-relative:page" coordorigin="1800,2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+wAjsd4AAAAIAQAADwAAAGRycy9kb3du&#10;cmV2LnhtbEyPQUvDQBCF74L/YRnBm92k2pDGbEop6qkItoL0ts1Ok9DsbMhuk/TfOz3p8eMNb76X&#10;rybbigF73zhSEM8iEEilMw1VCr73708pCB80Gd06QgVX9LAq7u9ynRk30hcOu1AJLiGfaQV1CF0m&#10;pS9rtNrPXIfE2cn1VgfGvpKm1yOX21bOoyiRVjfEH2rd4abG8ry7WAUfox7Xz/HbsD2fNtfDfvH5&#10;s41RqceHaf0KIuAU/o7hps/qULDT0V3IeNEypxFvCQrmCYhbvkyZjwpeFgnIIpf/BxS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">
                <v:shape id="Picture 103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">
                  <v:imagedata r:id="rId19" o:title=""/>
                </v:shape>
                <v:shape id="Picture 102" o:spid="_x0000_s1028" type="#_x0000_t75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 xml:space="preserve">Apices to </w:t>
      </w:r>
      <w:proofErr w:type="spellStart"/>
      <w:r>
        <w:t>costophrenic</w:t>
      </w:r>
      <w:proofErr w:type="spellEnd"/>
      <w:r>
        <w:t xml:space="preserve"> angles included</w:t>
      </w:r>
      <w:r>
        <w:rPr>
          <w:spacing w:val="-59"/>
        </w:rPr>
        <w:t xml:space="preserve"> </w:t>
      </w:r>
      <w:r>
        <w:t>Air filled trachea</w:t>
      </w:r>
    </w:p>
    <w:p w14:paraId="6236443B" w14:textId="77777777" w:rsidR="00DC16F1" w:rsidRDefault="0024240D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8E3B503" wp14:editId="12A3F6B4">
            <wp:extent cx="114300" cy="114300"/>
            <wp:effectExtent l="0" t="0" r="0" b="0"/>
            <wp:docPr id="15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horizontal</w:t>
      </w:r>
      <w:r>
        <w:rPr>
          <w:spacing w:val="-4"/>
        </w:rPr>
        <w:t xml:space="preserve"> </w:t>
      </w:r>
      <w:r>
        <w:t>plane</w:t>
      </w:r>
    </w:p>
    <w:p w14:paraId="56E47F6C" w14:textId="77777777" w:rsidR="00DC16F1" w:rsidRDefault="0024240D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73C1D3A" wp14:editId="1839F8A3">
            <wp:extent cx="113666" cy="113665"/>
            <wp:effectExtent l="0" t="0" r="0" b="0"/>
            <wp:docPr id="15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1"/>
        </w:rPr>
        <w:t xml:space="preserve"> </w:t>
      </w:r>
      <w:r>
        <w:t>visible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hilum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periphery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</w:p>
    <w:p w14:paraId="16F932F8" w14:textId="77777777" w:rsidR="00DC16F1" w:rsidRDefault="0024240D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03045265" wp14:editId="57D9A39D">
            <wp:extent cx="114300" cy="114300"/>
            <wp:effectExtent l="0" t="0" r="0" b="0"/>
            <wp:docPr id="15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Faint</w:t>
      </w:r>
      <w:r>
        <w:rPr>
          <w:spacing w:val="-4"/>
        </w:rPr>
        <w:t xml:space="preserve"> </w:t>
      </w:r>
      <w:r>
        <w:t>shadow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thoracic</w:t>
      </w:r>
      <w:r>
        <w:rPr>
          <w:spacing w:val="-2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heart</w:t>
      </w:r>
      <w:r>
        <w:rPr>
          <w:spacing w:val="-4"/>
        </w:rPr>
        <w:t xml:space="preserve"> </w:t>
      </w:r>
      <w:r>
        <w:t>shadow</w:t>
      </w:r>
    </w:p>
    <w:p w14:paraId="71251AAC" w14:textId="77777777" w:rsidR="00DC16F1" w:rsidRDefault="00DC16F1">
      <w:pPr>
        <w:pStyle w:val="BodyText"/>
        <w:spacing w:before="2"/>
        <w:rPr>
          <w:sz w:val="25"/>
        </w:rPr>
      </w:pPr>
    </w:p>
    <w:p w14:paraId="377D3CBC" w14:textId="5016FF9B" w:rsidR="00DC16F1" w:rsidRDefault="0024240D">
      <w:pPr>
        <w:pStyle w:val="BodyText"/>
        <w:spacing w:line="276" w:lineRule="auto"/>
        <w:ind w:left="1020" w:right="1515"/>
      </w:pPr>
      <w:r>
        <w:rPr>
          <w:rFonts w:ascii="Arial" w:hAnsi="Arial"/>
          <w:b/>
        </w:rPr>
        <w:t xml:space="preserve">Note: </w:t>
      </w:r>
      <w:r>
        <w:t>Supine Patient: Patient’s shoulders and upper thorax naturally extend posteriorly. You</w:t>
      </w:r>
      <w:r>
        <w:rPr>
          <w:spacing w:val="1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compensate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gramStart"/>
      <w:r>
        <w:t>5</w:t>
      </w:r>
      <w:r>
        <w:rPr>
          <w:spacing w:val="-9"/>
        </w:rPr>
        <w:t xml:space="preserve"> </w:t>
      </w:r>
      <w:r>
        <w:t>degree</w:t>
      </w:r>
      <w:proofErr w:type="gramEnd"/>
      <w:r>
        <w:rPr>
          <w:spacing w:val="-5"/>
        </w:rPr>
        <w:t xml:space="preserve"> </w:t>
      </w:r>
      <w:proofErr w:type="spellStart"/>
      <w:r>
        <w:t>caudad</w:t>
      </w:r>
      <w:proofErr w:type="spellEnd"/>
      <w:r>
        <w:rPr>
          <w:spacing w:val="-7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angle.</w:t>
      </w:r>
      <w:r>
        <w:rPr>
          <w:spacing w:val="-1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great</w:t>
      </w:r>
      <w:r>
        <w:rPr>
          <w:spacing w:val="-7"/>
        </w:rPr>
        <w:t xml:space="preserve"> </w:t>
      </w:r>
      <w:r>
        <w:t>vessels</w:t>
      </w:r>
      <w:r>
        <w:rPr>
          <w:spacing w:val="-2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magnified</w:t>
      </w:r>
      <w:r>
        <w:rPr>
          <w:spacing w:val="-58"/>
        </w:rPr>
        <w:t xml:space="preserve"> </w:t>
      </w:r>
      <w:r>
        <w:t>and engorged. The lung fields appear shorter because of abdominal compression moves the</w:t>
      </w:r>
      <w:r>
        <w:rPr>
          <w:spacing w:val="1"/>
        </w:rPr>
        <w:t xml:space="preserve"> </w:t>
      </w:r>
      <w:r>
        <w:t xml:space="preserve">diaphragm to a higher level. In the supine position, </w:t>
      </w:r>
      <w:r w:rsidR="007A6571">
        <w:t>patient’s</w:t>
      </w:r>
      <w:r>
        <w:t xml:space="preserve"> shoulders will naturally become</w:t>
      </w:r>
      <w:r>
        <w:rPr>
          <w:spacing w:val="1"/>
        </w:rPr>
        <w:t xml:space="preserve"> </w:t>
      </w:r>
      <w:r>
        <w:t>elevated</w:t>
      </w:r>
      <w:r>
        <w:rPr>
          <w:spacing w:val="-1"/>
        </w:rPr>
        <w:t xml:space="preserve"> </w:t>
      </w:r>
      <w:r>
        <w:t>therefore</w:t>
      </w:r>
      <w:r>
        <w:rPr>
          <w:spacing w:val="-3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shoulders as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guide for collimation.</w:t>
      </w:r>
    </w:p>
    <w:p w14:paraId="5A8FC2B3" w14:textId="77777777" w:rsidR="00DC16F1" w:rsidRDefault="00DC16F1">
      <w:pPr>
        <w:spacing w:line="276" w:lineRule="auto"/>
        <w:sectPr w:rsidR="00DC16F1">
          <w:headerReference w:type="default" r:id="rId362"/>
          <w:footerReference w:type="default" r:id="rId363"/>
          <w:pgSz w:w="12240" w:h="15840"/>
          <w:pgMar w:top="260" w:right="0" w:bottom="1540" w:left="420" w:header="0" w:footer="1352" w:gutter="0"/>
          <w:cols w:space="720"/>
        </w:sectPr>
      </w:pPr>
    </w:p>
    <w:p w14:paraId="582D3507" w14:textId="77777777" w:rsidR="00DC16F1" w:rsidRDefault="00DC16F1">
      <w:pPr>
        <w:pStyle w:val="BodyText"/>
        <w:rPr>
          <w:sz w:val="20"/>
        </w:rPr>
      </w:pPr>
    </w:p>
    <w:p w14:paraId="59582BE0" w14:textId="77777777" w:rsidR="00DC16F1" w:rsidRDefault="00DC16F1">
      <w:pPr>
        <w:pStyle w:val="BodyText"/>
        <w:rPr>
          <w:sz w:val="20"/>
        </w:rPr>
      </w:pPr>
    </w:p>
    <w:p w14:paraId="26982484" w14:textId="77777777" w:rsidR="00DC16F1" w:rsidRDefault="00DC16F1">
      <w:pPr>
        <w:pStyle w:val="BodyText"/>
        <w:rPr>
          <w:sz w:val="20"/>
        </w:rPr>
      </w:pPr>
    </w:p>
    <w:p w14:paraId="35BDA443" w14:textId="77777777" w:rsidR="00DC16F1" w:rsidRDefault="00DC16F1">
      <w:pPr>
        <w:pStyle w:val="BodyText"/>
        <w:rPr>
          <w:sz w:val="20"/>
        </w:rPr>
      </w:pPr>
    </w:p>
    <w:p w14:paraId="47535CAE" w14:textId="77777777" w:rsidR="00DC16F1" w:rsidRDefault="00DC16F1">
      <w:pPr>
        <w:pStyle w:val="BodyText"/>
        <w:rPr>
          <w:sz w:val="20"/>
        </w:rPr>
      </w:pPr>
    </w:p>
    <w:p w14:paraId="64175DD8" w14:textId="77777777" w:rsidR="00DC16F1" w:rsidRDefault="00DC16F1">
      <w:pPr>
        <w:pStyle w:val="BodyText"/>
        <w:rPr>
          <w:sz w:val="20"/>
        </w:rPr>
      </w:pPr>
    </w:p>
    <w:p w14:paraId="6F78111D" w14:textId="77777777" w:rsidR="00DC16F1" w:rsidRDefault="00DC16F1">
      <w:pPr>
        <w:rPr>
          <w:sz w:val="20"/>
        </w:rPr>
        <w:sectPr w:rsidR="00DC16F1">
          <w:headerReference w:type="default" r:id="rId364"/>
          <w:footerReference w:type="default" r:id="rId365"/>
          <w:pgSz w:w="12240" w:h="15840"/>
          <w:pgMar w:top="260" w:right="0" w:bottom="1540" w:left="420" w:header="0" w:footer="1352" w:gutter="0"/>
          <w:cols w:space="720"/>
        </w:sectPr>
      </w:pPr>
    </w:p>
    <w:p w14:paraId="6C358A15" w14:textId="77777777" w:rsidR="00DC16F1" w:rsidRDefault="00DC16F1">
      <w:pPr>
        <w:pStyle w:val="BodyText"/>
        <w:rPr>
          <w:sz w:val="18"/>
        </w:rPr>
      </w:pPr>
    </w:p>
    <w:p w14:paraId="5CFF2DE8" w14:textId="77777777" w:rsidR="00DC16F1" w:rsidRDefault="00DC16F1">
      <w:pPr>
        <w:pStyle w:val="BodyText"/>
        <w:rPr>
          <w:sz w:val="18"/>
        </w:rPr>
      </w:pPr>
    </w:p>
    <w:p w14:paraId="4490F4DF" w14:textId="77777777" w:rsidR="00DC16F1" w:rsidRDefault="00DC16F1">
      <w:pPr>
        <w:pStyle w:val="BodyText"/>
        <w:spacing w:before="9"/>
        <w:rPr>
          <w:sz w:val="18"/>
        </w:rPr>
      </w:pPr>
    </w:p>
    <w:p w14:paraId="080EF5D1" w14:textId="77777777" w:rsidR="00DC16F1" w:rsidRDefault="0024240D">
      <w:pPr>
        <w:spacing w:line="210" w:lineRule="atLeast"/>
        <w:ind w:left="1349" w:right="62" w:firstLine="400"/>
        <w:jc w:val="right"/>
        <w:rPr>
          <w:sz w:val="16"/>
        </w:rPr>
      </w:pPr>
      <w:r>
        <w:rPr>
          <w:spacing w:val="-2"/>
          <w:w w:val="80"/>
          <w:sz w:val="16"/>
        </w:rPr>
        <w:t xml:space="preserve">Arrow </w:t>
      </w:r>
      <w:r>
        <w:rPr>
          <w:spacing w:val="-1"/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upright</w:t>
      </w:r>
    </w:p>
    <w:p w14:paraId="40F90E7E" w14:textId="77777777" w:rsidR="00DC16F1" w:rsidRDefault="0024240D">
      <w:pPr>
        <w:spacing w:line="143" w:lineRule="exact"/>
        <w:ind w:right="38"/>
        <w:jc w:val="right"/>
        <w:rPr>
          <w:sz w:val="16"/>
        </w:rPr>
      </w:pPr>
      <w:proofErr w:type="gramStart"/>
      <w:r>
        <w:rPr>
          <w:w w:val="80"/>
          <w:sz w:val="16"/>
        </w:rPr>
        <w:t>or</w:t>
      </w:r>
      <w:proofErr w:type="gramEnd"/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supine</w:t>
      </w:r>
    </w:p>
    <w:p w14:paraId="2DADE120" w14:textId="77777777" w:rsidR="00DC16F1" w:rsidRDefault="0024240D">
      <w:pPr>
        <w:pStyle w:val="BodyText"/>
        <w:spacing w:before="11"/>
        <w:rPr>
          <w:sz w:val="18"/>
        </w:rPr>
      </w:pPr>
      <w:r>
        <w:br w:type="column"/>
      </w:r>
    </w:p>
    <w:p w14:paraId="02A24AF1" w14:textId="77777777" w:rsidR="00DC16F1" w:rsidRDefault="0024240D">
      <w:pPr>
        <w:pStyle w:val="Heading6"/>
        <w:ind w:left="1349"/>
      </w:pPr>
      <w:r>
        <w:t>AP</w:t>
      </w:r>
      <w:r>
        <w:rPr>
          <w:spacing w:val="-10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(Upright</w:t>
      </w:r>
      <w:r>
        <w:rPr>
          <w:spacing w:val="-14"/>
        </w:rPr>
        <w:t xml:space="preserve"> </w:t>
      </w:r>
      <w:r>
        <w:t>Mobile</w:t>
      </w:r>
      <w:r>
        <w:rPr>
          <w:spacing w:val="-9"/>
        </w:rPr>
        <w:t xml:space="preserve"> </w:t>
      </w:r>
      <w:r>
        <w:t>Chest)</w:t>
      </w:r>
    </w:p>
    <w:p w14:paraId="2721A983" w14:textId="77777777" w:rsidR="00DC16F1" w:rsidRDefault="0024240D">
      <w:pPr>
        <w:pStyle w:val="BodyText"/>
        <w:rPr>
          <w:rFonts w:ascii="Arial"/>
          <w:b/>
          <w:sz w:val="18"/>
        </w:rPr>
      </w:pPr>
      <w:r>
        <w:br w:type="column"/>
      </w:r>
    </w:p>
    <w:p w14:paraId="5170D5A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0C0D742" w14:textId="2C374532" w:rsidR="00DC16F1" w:rsidRDefault="006147DB">
      <w:pPr>
        <w:spacing w:before="134" w:line="271" w:lineRule="auto"/>
        <w:ind w:left="995" w:right="229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9552" behindDoc="1" locked="0" layoutInCell="1" allowOverlap="1" wp14:anchorId="3528D611" wp14:editId="5F6664BB">
                <wp:simplePos x="0" y="0"/>
                <wp:positionH relativeFrom="page">
                  <wp:posOffset>1783080</wp:posOffset>
                </wp:positionH>
                <wp:positionV relativeFrom="paragraph">
                  <wp:posOffset>61595</wp:posOffset>
                </wp:positionV>
                <wp:extent cx="3886200" cy="4057015"/>
                <wp:effectExtent l="0" t="0" r="0" b="0"/>
                <wp:wrapNone/>
                <wp:docPr id="556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4057015"/>
                          <a:chOff x="2808" y="97"/>
                          <a:chExt cx="6120" cy="6389"/>
                        </a:xfrm>
                      </wpg:grpSpPr>
                      <pic:pic xmlns:pic="http://schemas.openxmlformats.org/drawingml/2006/picture">
                        <pic:nvPicPr>
                          <pic:cNvPr id="558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0" y="97"/>
                            <a:ext cx="5234" cy="6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0" name="AutoShape 99"/>
                        <wps:cNvSpPr>
                          <a:spLocks/>
                        </wps:cNvSpPr>
                        <wps:spPr bwMode="auto">
                          <a:xfrm>
                            <a:off x="2808" y="532"/>
                            <a:ext cx="6120" cy="432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1432 532"/>
                              <a:gd name="T3" fmla="*/ 1432 h 4320"/>
                              <a:gd name="T4" fmla="+- 0 8928 2808"/>
                              <a:gd name="T5" fmla="*/ T4 w 6120"/>
                              <a:gd name="T6" fmla="+- 0 1432 532"/>
                              <a:gd name="T7" fmla="*/ 1432 h 4320"/>
                              <a:gd name="T8" fmla="+- 0 7128 2808"/>
                              <a:gd name="T9" fmla="*/ T8 w 6120"/>
                              <a:gd name="T10" fmla="+- 0 4852 532"/>
                              <a:gd name="T11" fmla="*/ 4852 h 4320"/>
                              <a:gd name="T12" fmla="+- 0 8928 2808"/>
                              <a:gd name="T13" fmla="*/ T12 w 6120"/>
                              <a:gd name="T14" fmla="+- 0 4852 532"/>
                              <a:gd name="T15" fmla="*/ 4852 h 4320"/>
                              <a:gd name="T16" fmla="+- 0 5508 2808"/>
                              <a:gd name="T17" fmla="*/ T16 w 6120"/>
                              <a:gd name="T18" fmla="+- 0 4312 532"/>
                              <a:gd name="T19" fmla="*/ 4312 h 4320"/>
                              <a:gd name="T20" fmla="+- 0 2808 2808"/>
                              <a:gd name="T21" fmla="*/ T20 w 6120"/>
                              <a:gd name="T22" fmla="+- 0 4312 532"/>
                              <a:gd name="T23" fmla="*/ 4312 h 4320"/>
                              <a:gd name="T24" fmla="+- 0 3348 2808"/>
                              <a:gd name="T25" fmla="*/ T24 w 6120"/>
                              <a:gd name="T26" fmla="+- 0 532 532"/>
                              <a:gd name="T27" fmla="*/ 532 h 4320"/>
                              <a:gd name="T28" fmla="+- 0 2808 2808"/>
                              <a:gd name="T29" fmla="*/ T28 w 6120"/>
                              <a:gd name="T30" fmla="+- 0 532 532"/>
                              <a:gd name="T31" fmla="*/ 532 h 4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4320">
                                <a:moveTo>
                                  <a:pt x="3060" y="900"/>
                                </a:moveTo>
                                <a:lnTo>
                                  <a:pt x="6120" y="900"/>
                                </a:lnTo>
                                <a:moveTo>
                                  <a:pt x="4320" y="4320"/>
                                </a:moveTo>
                                <a:lnTo>
                                  <a:pt x="6120" y="4320"/>
                                </a:lnTo>
                                <a:moveTo>
                                  <a:pt x="2700" y="3780"/>
                                </a:moveTo>
                                <a:lnTo>
                                  <a:pt x="0" y="3780"/>
                                </a:lnTo>
                                <a:moveTo>
                                  <a:pt x="5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7A1723" id="Group 98" o:spid="_x0000_s1026" style="position:absolute;margin-left:140.4pt;margin-top:4.85pt;width:306pt;height:319.45pt;z-index:-21756928;mso-position-horizontal-relative:page" coordorigin="2808,97" coordsize="6120,63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">
                <v:shape id="Picture 100" o:spid="_x0000_s1027" type="#_x0000_t75" style="position:absolute;left:3250;top:97;width:5234;height:6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">
                  <v:imagedata r:id="rId367" o:title=""/>
                </v:shape>
                <v:shape id="AutoShape 99" o:spid="_x0000_s1028" style="position:absolute;left:2808;top:532;width:6120;height:4320;visibility:visible;mso-wrap-style:square;v-text-anchor:top" coordsize="6120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" path="m3060,900r3060,m4320,4320r1800,m2700,3780l,3780m540,l,e" filled="f" strokeweight=".72pt">
                  <v:path arrowok="t" o:connecttype="custom" o:connectlocs="3060,1432;6120,1432;4320,4852;6120,4852;2700,4312;0,4312;540,532;0,532" o:connectangles="0,0,0,0,0,0,0,0"/>
                </v:shape>
                <w10:wrap anchorx="page"/>
              </v:group>
            </w:pict>
          </mc:Fallback>
        </mc:AlternateContent>
      </w:r>
      <w:r w:rsidR="0024240D">
        <w:rPr>
          <w:w w:val="80"/>
          <w:sz w:val="16"/>
        </w:rPr>
        <w:t>1” of apices</w:t>
      </w:r>
      <w:r w:rsidR="0024240D">
        <w:rPr>
          <w:spacing w:val="1"/>
          <w:w w:val="80"/>
          <w:sz w:val="16"/>
        </w:rPr>
        <w:t xml:space="preserve"> </w:t>
      </w:r>
      <w:r w:rsidR="0024240D">
        <w:rPr>
          <w:w w:val="80"/>
          <w:sz w:val="16"/>
        </w:rPr>
        <w:t>above clavicles</w:t>
      </w:r>
      <w:r w:rsidR="0024240D">
        <w:rPr>
          <w:spacing w:val="-33"/>
          <w:w w:val="80"/>
          <w:sz w:val="16"/>
        </w:rPr>
        <w:t xml:space="preserve"> </w:t>
      </w:r>
      <w:r w:rsidR="0024240D">
        <w:rPr>
          <w:w w:val="90"/>
          <w:sz w:val="16"/>
        </w:rPr>
        <w:t>(proper</w:t>
      </w:r>
    </w:p>
    <w:p w14:paraId="310EE149" w14:textId="77777777" w:rsidR="00DC16F1" w:rsidRDefault="00DC16F1">
      <w:pPr>
        <w:spacing w:line="271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291" w:space="129"/>
            <w:col w:w="5182" w:space="39"/>
            <w:col w:w="4179"/>
          </w:cols>
        </w:sectPr>
      </w:pPr>
    </w:p>
    <w:p w14:paraId="22E56CFC" w14:textId="77777777" w:rsidR="00DC16F1" w:rsidRDefault="00DC16F1">
      <w:pPr>
        <w:pStyle w:val="BodyText"/>
        <w:spacing w:before="4"/>
        <w:rPr>
          <w:sz w:val="12"/>
        </w:rPr>
      </w:pPr>
    </w:p>
    <w:p w14:paraId="5692D39E" w14:textId="77777777" w:rsidR="00DC16F1" w:rsidRDefault="0024240D">
      <w:pPr>
        <w:tabs>
          <w:tab w:val="left" w:pos="8573"/>
        </w:tabs>
        <w:spacing w:before="101"/>
        <w:ind w:left="580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proofErr w:type="gramStart"/>
      <w:r>
        <w:rPr>
          <w:w w:val="90"/>
          <w:sz w:val="16"/>
        </w:rPr>
        <w:t>angulation</w:t>
      </w:r>
      <w:proofErr w:type="gramEnd"/>
      <w:r>
        <w:rPr>
          <w:w w:val="90"/>
          <w:sz w:val="16"/>
        </w:rPr>
        <w:t>)</w:t>
      </w:r>
    </w:p>
    <w:p w14:paraId="59CD2698" w14:textId="77777777" w:rsidR="00DC16F1" w:rsidRDefault="00DC16F1">
      <w:pPr>
        <w:pStyle w:val="BodyText"/>
        <w:spacing w:before="4"/>
        <w:rPr>
          <w:sz w:val="15"/>
        </w:rPr>
      </w:pPr>
    </w:p>
    <w:p w14:paraId="2E4E7906" w14:textId="77777777" w:rsidR="00DC16F1" w:rsidRDefault="0024240D">
      <w:pPr>
        <w:spacing w:before="100" w:line="278" w:lineRule="auto"/>
        <w:ind w:left="8654" w:right="2199"/>
        <w:rPr>
          <w:sz w:val="16"/>
        </w:rPr>
      </w:pPr>
      <w:r>
        <w:rPr>
          <w:w w:val="90"/>
          <w:sz w:val="16"/>
        </w:rPr>
        <w:t>Clavicles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equidistant from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vertebral column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1385B2EC" w14:textId="77777777" w:rsidR="00DC16F1" w:rsidRDefault="00DC16F1">
      <w:pPr>
        <w:pStyle w:val="BodyText"/>
        <w:rPr>
          <w:sz w:val="20"/>
        </w:rPr>
      </w:pPr>
    </w:p>
    <w:p w14:paraId="0B2DD61D" w14:textId="77777777" w:rsidR="00DC16F1" w:rsidRDefault="00DC16F1">
      <w:pPr>
        <w:pStyle w:val="BodyText"/>
        <w:rPr>
          <w:sz w:val="20"/>
        </w:rPr>
      </w:pPr>
    </w:p>
    <w:p w14:paraId="787BC9DC" w14:textId="77777777" w:rsidR="00DC16F1" w:rsidRDefault="00DC16F1">
      <w:pPr>
        <w:pStyle w:val="BodyText"/>
        <w:rPr>
          <w:sz w:val="20"/>
        </w:rPr>
      </w:pPr>
    </w:p>
    <w:p w14:paraId="3FFBE705" w14:textId="77777777" w:rsidR="00DC16F1" w:rsidRDefault="00DC16F1">
      <w:pPr>
        <w:pStyle w:val="BodyText"/>
        <w:rPr>
          <w:sz w:val="20"/>
        </w:rPr>
      </w:pPr>
    </w:p>
    <w:p w14:paraId="3DDA8C73" w14:textId="77777777" w:rsidR="00DC16F1" w:rsidRDefault="00DC16F1">
      <w:pPr>
        <w:pStyle w:val="BodyText"/>
        <w:rPr>
          <w:sz w:val="20"/>
        </w:rPr>
      </w:pPr>
    </w:p>
    <w:p w14:paraId="044AE542" w14:textId="77777777" w:rsidR="00DC16F1" w:rsidRDefault="00DC16F1">
      <w:pPr>
        <w:pStyle w:val="BodyText"/>
        <w:spacing w:before="5"/>
        <w:rPr>
          <w:sz w:val="25"/>
        </w:rPr>
      </w:pPr>
    </w:p>
    <w:p w14:paraId="4849C169" w14:textId="77777777" w:rsidR="00DC16F1" w:rsidRDefault="00DC16F1">
      <w:pPr>
        <w:rPr>
          <w:sz w:val="25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08DA7F8" w14:textId="77777777" w:rsidR="00DC16F1" w:rsidRDefault="0024240D">
      <w:pPr>
        <w:spacing w:before="100"/>
        <w:ind w:left="952" w:right="38"/>
        <w:jc w:val="right"/>
        <w:rPr>
          <w:sz w:val="16"/>
        </w:rPr>
      </w:pPr>
      <w:r>
        <w:rPr>
          <w:w w:val="80"/>
          <w:sz w:val="16"/>
        </w:rPr>
        <w:t>Faint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shadow of</w:t>
      </w:r>
    </w:p>
    <w:p w14:paraId="6571B23A" w14:textId="77777777" w:rsidR="00DC16F1" w:rsidRDefault="0024240D">
      <w:pPr>
        <w:spacing w:before="27" w:line="276" w:lineRule="auto"/>
        <w:ind w:left="1481" w:right="38" w:firstLine="304"/>
        <w:jc w:val="right"/>
        <w:rPr>
          <w:sz w:val="16"/>
        </w:rPr>
      </w:pPr>
      <w:proofErr w:type="gramStart"/>
      <w:r>
        <w:rPr>
          <w:w w:val="80"/>
          <w:sz w:val="16"/>
        </w:rPr>
        <w:t>ribs</w:t>
      </w:r>
      <w:proofErr w:type="gramEnd"/>
      <w:r>
        <w:rPr>
          <w:w w:val="80"/>
          <w:sz w:val="16"/>
        </w:rPr>
        <w:t xml:space="preserve">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vertebrae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heart</w:t>
      </w:r>
    </w:p>
    <w:p w14:paraId="55CF52CE" w14:textId="77777777" w:rsidR="00DC16F1" w:rsidRDefault="0024240D">
      <w:pPr>
        <w:spacing w:before="2" w:line="276" w:lineRule="auto"/>
        <w:ind w:left="1567" w:right="38" w:firstLine="235"/>
        <w:jc w:val="right"/>
        <w:rPr>
          <w:sz w:val="16"/>
        </w:rPr>
      </w:pPr>
      <w:proofErr w:type="gramStart"/>
      <w:r>
        <w:rPr>
          <w:w w:val="80"/>
          <w:sz w:val="16"/>
        </w:rPr>
        <w:t>shadow</w:t>
      </w:r>
      <w:proofErr w:type="gramEnd"/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(adequate</w:t>
      </w:r>
      <w:r>
        <w:rPr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penetration)</w:t>
      </w:r>
    </w:p>
    <w:p w14:paraId="0DA88CB8" w14:textId="77777777" w:rsidR="00DC16F1" w:rsidRDefault="0024240D">
      <w:pPr>
        <w:pStyle w:val="BodyText"/>
        <w:rPr>
          <w:sz w:val="18"/>
        </w:rPr>
      </w:pPr>
      <w:r>
        <w:br w:type="column"/>
      </w:r>
    </w:p>
    <w:p w14:paraId="162B2731" w14:textId="77777777" w:rsidR="00DC16F1" w:rsidRDefault="00DC16F1">
      <w:pPr>
        <w:pStyle w:val="BodyText"/>
        <w:rPr>
          <w:sz w:val="18"/>
        </w:rPr>
      </w:pPr>
    </w:p>
    <w:p w14:paraId="108B4D0F" w14:textId="77777777" w:rsidR="00DC16F1" w:rsidRDefault="00DC16F1">
      <w:pPr>
        <w:pStyle w:val="BodyText"/>
        <w:rPr>
          <w:sz w:val="18"/>
        </w:rPr>
      </w:pPr>
    </w:p>
    <w:p w14:paraId="4B17EC26" w14:textId="77777777" w:rsidR="00DC16F1" w:rsidRDefault="00DC16F1">
      <w:pPr>
        <w:pStyle w:val="BodyText"/>
        <w:spacing w:before="6"/>
        <w:rPr>
          <w:sz w:val="21"/>
        </w:rPr>
      </w:pPr>
    </w:p>
    <w:p w14:paraId="6FCB5461" w14:textId="77777777" w:rsidR="00DC16F1" w:rsidRDefault="0024240D">
      <w:pPr>
        <w:spacing w:line="276" w:lineRule="auto"/>
        <w:ind w:left="1339" w:right="2228"/>
        <w:rPr>
          <w:sz w:val="16"/>
        </w:rPr>
      </w:pPr>
      <w:r>
        <w:rPr>
          <w:w w:val="80"/>
          <w:sz w:val="16"/>
        </w:rPr>
        <w:t>9-10 posterior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ribs seen above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667100A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5040"/>
            <w:col w:w="4491"/>
          </w:cols>
        </w:sectPr>
      </w:pPr>
    </w:p>
    <w:p w14:paraId="1831EFD7" w14:textId="77777777" w:rsidR="00DC16F1" w:rsidRDefault="00DC16F1">
      <w:pPr>
        <w:pStyle w:val="BodyText"/>
        <w:rPr>
          <w:sz w:val="20"/>
        </w:rPr>
      </w:pPr>
    </w:p>
    <w:p w14:paraId="4ECACC4B" w14:textId="77777777" w:rsidR="00DC16F1" w:rsidRDefault="00DC16F1">
      <w:pPr>
        <w:pStyle w:val="BodyText"/>
        <w:rPr>
          <w:sz w:val="20"/>
        </w:rPr>
      </w:pPr>
    </w:p>
    <w:p w14:paraId="550C3422" w14:textId="77777777" w:rsidR="00DC16F1" w:rsidRDefault="00DC16F1">
      <w:pPr>
        <w:pStyle w:val="BodyText"/>
        <w:rPr>
          <w:sz w:val="20"/>
        </w:rPr>
      </w:pPr>
    </w:p>
    <w:p w14:paraId="5038E2DA" w14:textId="77777777" w:rsidR="00DC16F1" w:rsidRDefault="00DC16F1">
      <w:pPr>
        <w:pStyle w:val="BodyText"/>
        <w:rPr>
          <w:sz w:val="20"/>
        </w:rPr>
      </w:pPr>
    </w:p>
    <w:p w14:paraId="3163B19E" w14:textId="77777777" w:rsidR="00DC16F1" w:rsidRDefault="00DC16F1">
      <w:pPr>
        <w:pStyle w:val="BodyText"/>
        <w:rPr>
          <w:sz w:val="20"/>
        </w:rPr>
      </w:pPr>
    </w:p>
    <w:p w14:paraId="5263A4D3" w14:textId="77777777" w:rsidR="00DC16F1" w:rsidRDefault="00DC16F1">
      <w:pPr>
        <w:pStyle w:val="BodyText"/>
        <w:spacing w:before="7"/>
        <w:rPr>
          <w:sz w:val="23"/>
        </w:rPr>
      </w:pPr>
    </w:p>
    <w:p w14:paraId="53B71110" w14:textId="77777777" w:rsidR="00DC16F1" w:rsidRDefault="0024240D">
      <w:pPr>
        <w:pStyle w:val="Heading6"/>
        <w:spacing w:before="94"/>
      </w:pPr>
      <w:r>
        <w:t>Abdomen</w:t>
      </w:r>
      <w:r>
        <w:rPr>
          <w:spacing w:val="-14"/>
        </w:rPr>
        <w:t xml:space="preserve"> </w:t>
      </w:r>
      <w:r>
        <w:t>Mobile</w:t>
      </w:r>
    </w:p>
    <w:p w14:paraId="3116678F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2"/>
        <w:ind w:right="2023"/>
      </w:pPr>
      <w:r>
        <w:t>Read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routine</w:t>
      </w:r>
      <w:r>
        <w:rPr>
          <w:spacing w:val="-7"/>
        </w:rPr>
        <w:t xml:space="preserve"> </w:t>
      </w:r>
      <w:r>
        <w:t>mobile</w:t>
      </w:r>
      <w:r>
        <w:rPr>
          <w:spacing w:val="-5"/>
        </w:rPr>
        <w:t xml:space="preserve"> </w:t>
      </w:r>
      <w:r>
        <w:t>abdomen</w:t>
      </w:r>
      <w:r>
        <w:rPr>
          <w:spacing w:val="-5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supine</w:t>
      </w:r>
      <w:r>
        <w:rPr>
          <w:spacing w:val="-58"/>
        </w:rPr>
        <w:t xml:space="preserve"> </w:t>
      </w:r>
      <w:r>
        <w:t>image.</w:t>
      </w:r>
    </w:p>
    <w:p w14:paraId="438F9D22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46" w:lineRule="exact"/>
        <w:ind w:hanging="361"/>
      </w:pPr>
      <w:r>
        <w:t>Decubitus</w:t>
      </w:r>
      <w:r>
        <w:rPr>
          <w:spacing w:val="-8"/>
        </w:rPr>
        <w:t xml:space="preserve"> </w:t>
      </w:r>
      <w:r>
        <w:t>abdomens</w:t>
      </w:r>
      <w:r>
        <w:rPr>
          <w:spacing w:val="-7"/>
        </w:rPr>
        <w:t xml:space="preserve"> </w:t>
      </w:r>
      <w:proofErr w:type="gramStart"/>
      <w:r>
        <w:t>are</w:t>
      </w:r>
      <w:r>
        <w:rPr>
          <w:spacing w:val="-12"/>
        </w:rPr>
        <w:t xml:space="preserve"> </w:t>
      </w:r>
      <w:r>
        <w:t>only</w:t>
      </w:r>
      <w:r>
        <w:rPr>
          <w:spacing w:val="-10"/>
        </w:rPr>
        <w:t xml:space="preserve"> </w:t>
      </w:r>
      <w:r>
        <w:t>performed</w:t>
      </w:r>
      <w:proofErr w:type="gramEnd"/>
      <w:r>
        <w:rPr>
          <w:spacing w:val="-12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reason</w:t>
      </w:r>
      <w:r>
        <w:rPr>
          <w:spacing w:val="-8"/>
        </w:rPr>
        <w:t xml:space="preserve"> </w:t>
      </w:r>
      <w:r>
        <w:t>stated</w:t>
      </w:r>
      <w:r>
        <w:rPr>
          <w:spacing w:val="-1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perforation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air.</w:t>
      </w:r>
    </w:p>
    <w:p w14:paraId="778C066D" w14:textId="77777777" w:rsidR="00DC16F1" w:rsidRDefault="00DC16F1">
      <w:pPr>
        <w:pStyle w:val="BodyText"/>
        <w:spacing w:before="5"/>
        <w:rPr>
          <w:sz w:val="25"/>
        </w:rPr>
      </w:pPr>
    </w:p>
    <w:p w14:paraId="51DF8513" w14:textId="77777777" w:rsidR="00DC16F1" w:rsidRDefault="0024240D">
      <w:pPr>
        <w:pStyle w:val="Heading6"/>
      </w:pPr>
      <w:r>
        <w:t>For</w:t>
      </w:r>
      <w:r>
        <w:rPr>
          <w:spacing w:val="-7"/>
        </w:rPr>
        <w:t xml:space="preserve"> </w:t>
      </w:r>
      <w:r>
        <w:t>Supine</w:t>
      </w:r>
      <w:r>
        <w:rPr>
          <w:spacing w:val="-13"/>
        </w:rPr>
        <w:t xml:space="preserve"> </w:t>
      </w:r>
      <w:r>
        <w:t>Abdomen</w:t>
      </w:r>
      <w:r>
        <w:rPr>
          <w:spacing w:val="-9"/>
        </w:rPr>
        <w:t xml:space="preserve"> </w:t>
      </w:r>
      <w:r>
        <w:t>Views:</w:t>
      </w:r>
    </w:p>
    <w:p w14:paraId="0700FEF3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2" w:line="251" w:lineRule="exact"/>
        <w:ind w:hanging="361"/>
      </w:pPr>
      <w:r>
        <w:t>Preset</w:t>
      </w:r>
      <w:r>
        <w:rPr>
          <w:spacing w:val="-12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abdomen</w:t>
      </w:r>
      <w:r>
        <w:rPr>
          <w:spacing w:val="-12"/>
        </w:rPr>
        <w:t xml:space="preserve"> </w:t>
      </w:r>
      <w:r>
        <w:t>technique</w:t>
      </w:r>
    </w:p>
    <w:p w14:paraId="4C4169F9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Must</w:t>
      </w:r>
      <w:r>
        <w:rPr>
          <w:spacing w:val="-7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grid</w:t>
      </w:r>
    </w:p>
    <w:p w14:paraId="048B4A0E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Place</w:t>
      </w:r>
      <w:r>
        <w:rPr>
          <w:spacing w:val="-8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marker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arrow</w:t>
      </w:r>
      <w:r>
        <w:rPr>
          <w:spacing w:val="-10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outside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grid</w:t>
      </w:r>
    </w:p>
    <w:p w14:paraId="6EA4B155" w14:textId="683740CC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Put</w:t>
      </w:r>
      <w:r>
        <w:rPr>
          <w:spacing w:val="-7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protective</w:t>
      </w:r>
      <w:r>
        <w:rPr>
          <w:spacing w:val="-8"/>
        </w:rPr>
        <w:t xml:space="preserve"> </w:t>
      </w:r>
      <w:r>
        <w:t>covering</w:t>
      </w:r>
      <w:r>
        <w:rPr>
          <w:spacing w:val="-9"/>
        </w:rPr>
        <w:t xml:space="preserve"> </w:t>
      </w:r>
      <w:r>
        <w:t>(</w:t>
      </w:r>
      <w:r w:rsidR="002A6C5C">
        <w:t>i.e.,</w:t>
      </w:r>
      <w:r>
        <w:rPr>
          <w:spacing w:val="-7"/>
        </w:rPr>
        <w:t xml:space="preserve"> </w:t>
      </w:r>
      <w:r>
        <w:t>pillowcase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garbage</w:t>
      </w:r>
      <w:r>
        <w:rPr>
          <w:spacing w:val="-10"/>
        </w:rPr>
        <w:t xml:space="preserve"> </w:t>
      </w:r>
      <w:r>
        <w:t>bag)</w:t>
      </w:r>
    </w:p>
    <w:p w14:paraId="3F33F733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500"/>
      </w:pPr>
      <w:r>
        <w:t>Ensure</w:t>
      </w:r>
      <w:r>
        <w:rPr>
          <w:spacing w:val="-7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personnel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safely</w:t>
      </w:r>
      <w:r>
        <w:rPr>
          <w:spacing w:val="-8"/>
        </w:rPr>
        <w:t xml:space="preserve"> </w:t>
      </w:r>
      <w:r>
        <w:t>roll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inquire</w:t>
      </w:r>
      <w:r>
        <w:rPr>
          <w:spacing w:val="-4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would</w:t>
      </w:r>
      <w:r>
        <w:rPr>
          <w:spacing w:val="-58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1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roll</w:t>
      </w:r>
      <w:r>
        <w:rPr>
          <w:spacing w:val="-1"/>
        </w:rPr>
        <w:t xml:space="preserve"> </w:t>
      </w:r>
      <w:r>
        <w:t>the patient</w:t>
      </w:r>
      <w:r>
        <w:rPr>
          <w:spacing w:val="2"/>
        </w:rPr>
        <w:t xml:space="preserve"> </w:t>
      </w:r>
      <w:proofErr w:type="gramStart"/>
      <w:r>
        <w:t>towards</w:t>
      </w:r>
      <w:proofErr w:type="gramEnd"/>
      <w:r>
        <w:t>.</w:t>
      </w:r>
    </w:p>
    <w:p w14:paraId="479F39F7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653"/>
      </w:pPr>
      <w:r>
        <w:t>Palpate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locate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crests</w:t>
      </w:r>
      <w:r>
        <w:rPr>
          <w:spacing w:val="-3"/>
        </w:rPr>
        <w:t xml:space="preserve"> </w:t>
      </w:r>
      <w:r>
        <w:t>prior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rolling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as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centering point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IR.</w:t>
      </w:r>
    </w:p>
    <w:p w14:paraId="427F9BC9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631"/>
      </w:pPr>
      <w:r>
        <w:t>Roll the patient and place the IR portrait (lengthwise) centered at the level of crests.</w:t>
      </w:r>
      <w:r>
        <w:rPr>
          <w:spacing w:val="1"/>
        </w:rPr>
        <w:t xml:space="preserve"> </w:t>
      </w:r>
      <w:r>
        <w:t>Some</w:t>
      </w:r>
      <w:r>
        <w:rPr>
          <w:spacing w:val="-8"/>
        </w:rPr>
        <w:t xml:space="preserve"> </w:t>
      </w:r>
      <w:r>
        <w:t>larger</w:t>
      </w:r>
      <w:r>
        <w:rPr>
          <w:spacing w:val="-9"/>
        </w:rPr>
        <w:t xml:space="preserve"> </w:t>
      </w:r>
      <w:r>
        <w:t>patients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require</w:t>
      </w:r>
      <w:r>
        <w:rPr>
          <w:spacing w:val="-11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separate</w:t>
      </w:r>
      <w:r>
        <w:rPr>
          <w:spacing w:val="-9"/>
        </w:rPr>
        <w:t xml:space="preserve"> </w:t>
      </w:r>
      <w:r>
        <w:t>exposures</w:t>
      </w:r>
      <w:r>
        <w:rPr>
          <w:spacing w:val="-8"/>
        </w:rPr>
        <w:t xml:space="preserve"> </w:t>
      </w:r>
      <w:r>
        <w:t>placed</w:t>
      </w:r>
      <w:r>
        <w:rPr>
          <w:spacing w:val="-10"/>
        </w:rPr>
        <w:t xml:space="preserve"> </w:t>
      </w:r>
      <w:r>
        <w:t>landscape</w:t>
      </w:r>
      <w:r>
        <w:rPr>
          <w:spacing w:val="-10"/>
        </w:rPr>
        <w:t xml:space="preserve"> </w:t>
      </w:r>
      <w:r>
        <w:t>(crosswise)</w:t>
      </w:r>
    </w:p>
    <w:p w14:paraId="34884CCE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Ensure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legs,</w:t>
      </w:r>
      <w:r>
        <w:rPr>
          <w:spacing w:val="-3"/>
        </w:rPr>
        <w:t xml:space="preserve"> </w:t>
      </w:r>
      <w:r>
        <w:t>pelvis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shoulders</w:t>
      </w:r>
      <w:r>
        <w:rPr>
          <w:spacing w:val="-9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alignment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rotation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present</w:t>
      </w:r>
    </w:p>
    <w:p w14:paraId="6BF74C0E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lastRenderedPageBreak/>
        <w:t>Drive</w:t>
      </w:r>
      <w:r>
        <w:rPr>
          <w:spacing w:val="-7"/>
        </w:rPr>
        <w:t xml:space="preserve"> </w:t>
      </w:r>
      <w:r>
        <w:t>mobile</w:t>
      </w:r>
      <w:r>
        <w:rPr>
          <w:spacing w:val="-3"/>
        </w:rPr>
        <w:t xml:space="preserve"> </w:t>
      </w:r>
      <w:r>
        <w:t>along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bed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swing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out</w:t>
      </w:r>
    </w:p>
    <w:p w14:paraId="092DB165" w14:textId="77777777" w:rsidR="00DC16F1" w:rsidRDefault="00DC16F1">
      <w:pPr>
        <w:spacing w:line="250" w:lineRule="exact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8FB305B" w14:textId="4DE4E5BF" w:rsidR="00DC16F1" w:rsidRDefault="00DC16F1">
      <w:pPr>
        <w:pStyle w:val="BodyText"/>
        <w:rPr>
          <w:sz w:val="20"/>
        </w:rPr>
      </w:pPr>
    </w:p>
    <w:p w14:paraId="177AE389" w14:textId="77777777" w:rsidR="00DC16F1" w:rsidRDefault="00DC16F1">
      <w:pPr>
        <w:pStyle w:val="BodyText"/>
        <w:rPr>
          <w:sz w:val="20"/>
        </w:rPr>
      </w:pPr>
    </w:p>
    <w:p w14:paraId="4EFADB94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1FCB2D8E" w14:textId="77777777" w:rsidR="002A6C5C" w:rsidRDefault="002A6C5C" w:rsidP="002A6C5C">
      <w:pPr>
        <w:tabs>
          <w:tab w:val="left" w:pos="1741"/>
        </w:tabs>
        <w:spacing w:line="252" w:lineRule="exact"/>
        <w:ind w:right="206"/>
      </w:pPr>
    </w:p>
    <w:p w14:paraId="0EEF52E1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77C0BF94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02E69885" w14:textId="77777777" w:rsidR="002A6C5C" w:rsidRDefault="002A6C5C" w:rsidP="002A6C5C">
      <w:pPr>
        <w:tabs>
          <w:tab w:val="left" w:pos="1741"/>
        </w:tabs>
        <w:spacing w:line="252" w:lineRule="exact"/>
        <w:ind w:right="206"/>
      </w:pPr>
    </w:p>
    <w:p w14:paraId="39738677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6077B564" w14:textId="6375CE2D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right="206" w:hanging="1741"/>
      </w:pPr>
      <w:r>
        <w:t>Measure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</w:t>
      </w:r>
      <w:r>
        <w:rPr>
          <w:spacing w:val="-2"/>
        </w:rPr>
        <w:t xml:space="preserve"> </w:t>
      </w:r>
      <w:r>
        <w:t>SID),</w:t>
      </w:r>
      <w:r>
        <w:rPr>
          <w:spacing w:val="-2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collimate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maximum</w:t>
      </w:r>
      <w:r>
        <w:rPr>
          <w:spacing w:val="-9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size</w:t>
      </w:r>
    </w:p>
    <w:p w14:paraId="6B76A720" w14:textId="77777777" w:rsidR="00DC16F1" w:rsidRDefault="0024240D">
      <w:pPr>
        <w:pStyle w:val="BodyText"/>
        <w:spacing w:line="252" w:lineRule="exact"/>
        <w:ind w:left="999" w:right="5519"/>
        <w:jc w:val="center"/>
      </w:pPr>
      <w:proofErr w:type="gramStart"/>
      <w:r>
        <w:t>of</w:t>
      </w:r>
      <w:proofErr w:type="gramEnd"/>
      <w:r>
        <w:rPr>
          <w:spacing w:val="-2"/>
        </w:rPr>
        <w:t xml:space="preserve"> </w:t>
      </w:r>
      <w:r>
        <w:t>35cm</w:t>
      </w:r>
      <w:r>
        <w:rPr>
          <w:spacing w:val="-1"/>
        </w:rPr>
        <w:t xml:space="preserve"> </w:t>
      </w:r>
      <w:r>
        <w:t>X</w:t>
      </w:r>
      <w:r>
        <w:rPr>
          <w:spacing w:val="-5"/>
        </w:rPr>
        <w:t xml:space="preserve"> </w:t>
      </w:r>
      <w:r>
        <w:t>43cm</w:t>
      </w:r>
      <w:r>
        <w:rPr>
          <w:spacing w:val="-4"/>
        </w:rPr>
        <w:t xml:space="preserve"> </w:t>
      </w:r>
      <w:r>
        <w:t>(14x17”)</w:t>
      </w:r>
      <w:r>
        <w:rPr>
          <w:spacing w:val="-1"/>
        </w:rPr>
        <w:t xml:space="preserve"> </w:t>
      </w:r>
      <w:r>
        <w:t>of collimation</w:t>
      </w:r>
    </w:p>
    <w:p w14:paraId="41F662BF" w14:textId="77777777" w:rsidR="00DC16F1" w:rsidRDefault="00DC16F1">
      <w:pPr>
        <w:spacing w:line="252" w:lineRule="exact"/>
        <w:jc w:val="center"/>
        <w:sectPr w:rsidR="00DC16F1">
          <w:headerReference w:type="default" r:id="rId368"/>
          <w:footerReference w:type="default" r:id="rId369"/>
          <w:pgSz w:w="12240" w:h="15840"/>
          <w:pgMar w:top="260" w:right="0" w:bottom="1540" w:left="420" w:header="0" w:footer="1352" w:gutter="0"/>
          <w:cols w:space="720"/>
        </w:sectPr>
      </w:pPr>
    </w:p>
    <w:p w14:paraId="2437176C" w14:textId="2B2C1062" w:rsidR="00DC16F1" w:rsidRDefault="00DC16F1">
      <w:pPr>
        <w:pStyle w:val="BodyText"/>
        <w:rPr>
          <w:sz w:val="20"/>
        </w:rPr>
      </w:pPr>
    </w:p>
    <w:p w14:paraId="708A627F" w14:textId="77777777" w:rsidR="00DC16F1" w:rsidRDefault="00DC16F1">
      <w:pPr>
        <w:pStyle w:val="BodyText"/>
        <w:rPr>
          <w:sz w:val="20"/>
        </w:rPr>
      </w:pPr>
    </w:p>
    <w:p w14:paraId="07F1A14B" w14:textId="6FAA229F" w:rsidR="00DC16F1" w:rsidRDefault="00DC16F1">
      <w:pPr>
        <w:pStyle w:val="BodyText"/>
        <w:rPr>
          <w:sz w:val="20"/>
        </w:rPr>
      </w:pPr>
    </w:p>
    <w:p w14:paraId="5BC57729" w14:textId="234CEAE0" w:rsidR="00DC16F1" w:rsidRDefault="00DC16F1">
      <w:pPr>
        <w:pStyle w:val="BodyText"/>
        <w:rPr>
          <w:sz w:val="20"/>
        </w:rPr>
      </w:pPr>
    </w:p>
    <w:p w14:paraId="41795396" w14:textId="32058793" w:rsidR="00DC16F1" w:rsidRDefault="00DC16F1">
      <w:pPr>
        <w:pStyle w:val="BodyText"/>
        <w:rPr>
          <w:sz w:val="20"/>
        </w:rPr>
      </w:pPr>
    </w:p>
    <w:p w14:paraId="66886659" w14:textId="7349DD43" w:rsidR="00DC16F1" w:rsidRDefault="00DC16F1">
      <w:pPr>
        <w:pStyle w:val="BodyText"/>
        <w:rPr>
          <w:sz w:val="20"/>
        </w:rPr>
      </w:pPr>
    </w:p>
    <w:p w14:paraId="19CB61C4" w14:textId="1F21516A" w:rsidR="00DC16F1" w:rsidRDefault="006147DB">
      <w:pPr>
        <w:pStyle w:val="ListParagraph"/>
        <w:numPr>
          <w:ilvl w:val="0"/>
          <w:numId w:val="46"/>
        </w:numPr>
        <w:tabs>
          <w:tab w:val="left" w:pos="1741"/>
        </w:tabs>
        <w:spacing w:before="215" w:line="252" w:lineRule="exact"/>
        <w:ind w:hanging="361"/>
      </w:pPr>
      <w:r>
        <w:t>Shield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appropriately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move</w:t>
      </w:r>
      <w:r>
        <w:rPr>
          <w:spacing w:val="-11"/>
        </w:rPr>
        <w:t xml:space="preserve"> </w:t>
      </w:r>
      <w:r>
        <w:t>extraneous</w:t>
      </w:r>
      <w:r>
        <w:rPr>
          <w:spacing w:val="-7"/>
        </w:rPr>
        <w:t xml:space="preserve"> </w:t>
      </w:r>
      <w:r>
        <w:t>wires</w:t>
      </w:r>
      <w:r>
        <w:rPr>
          <w:spacing w:val="-13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abdomen</w:t>
      </w:r>
      <w:r>
        <w:rPr>
          <w:spacing w:val="-12"/>
        </w:rPr>
        <w:t xml:space="preserve"> </w:t>
      </w:r>
      <w:r>
        <w:t>if</w:t>
      </w:r>
    </w:p>
    <w:p w14:paraId="2A72523A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clear</w:t>
      </w:r>
    </w:p>
    <w:p w14:paraId="7EC9537B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Take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expiration</w:t>
      </w:r>
    </w:p>
    <w:p w14:paraId="0C94A2C7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Move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portable</w:t>
      </w:r>
      <w:r>
        <w:rPr>
          <w:spacing w:val="-6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way</w:t>
      </w:r>
    </w:p>
    <w:p w14:paraId="3D3560F8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Call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assistance</w:t>
      </w:r>
      <w:r>
        <w:rPr>
          <w:spacing w:val="-1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rolling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removing</w:t>
      </w:r>
      <w:r>
        <w:rPr>
          <w:spacing w:val="-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</w:p>
    <w:p w14:paraId="43D5D82B" w14:textId="77777777" w:rsidR="00DC16F1" w:rsidRDefault="00DC16F1">
      <w:pPr>
        <w:pStyle w:val="BodyText"/>
        <w:spacing w:before="11"/>
        <w:rPr>
          <w:sz w:val="24"/>
        </w:rPr>
      </w:pPr>
    </w:p>
    <w:p w14:paraId="7DD2CDCC" w14:textId="77777777" w:rsidR="00DC16F1" w:rsidRDefault="0024240D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2E05B2" w14:textId="77777777" w:rsidR="00DC16F1" w:rsidRDefault="0024240D">
      <w:pPr>
        <w:pStyle w:val="BodyText"/>
        <w:spacing w:before="37"/>
        <w:ind w:left="1380"/>
      </w:pPr>
      <w:r>
        <w:rPr>
          <w:noProof/>
        </w:rPr>
        <w:drawing>
          <wp:inline distT="0" distB="0" distL="0" distR="0" wp14:anchorId="7F2DC48A" wp14:editId="19D9EB7B">
            <wp:extent cx="114300" cy="114300"/>
            <wp:effectExtent l="0" t="0" r="0" b="0"/>
            <wp:docPr id="15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lumbar</w:t>
      </w:r>
      <w:r>
        <w:rPr>
          <w:spacing w:val="-2"/>
        </w:rPr>
        <w:t xml:space="preserve"> </w:t>
      </w:r>
      <w:r>
        <w:t>vertebrae.</w:t>
      </w:r>
    </w:p>
    <w:p w14:paraId="4F9D376F" w14:textId="77777777" w:rsidR="00DC16F1" w:rsidRDefault="0024240D">
      <w:pPr>
        <w:pStyle w:val="BodyText"/>
        <w:spacing w:before="2"/>
        <w:ind w:left="1380" w:right="2393"/>
      </w:pPr>
      <w:r>
        <w:rPr>
          <w:noProof/>
        </w:rPr>
        <w:drawing>
          <wp:inline distT="0" distB="0" distL="0" distR="0" wp14:anchorId="582B7F36" wp14:editId="17BC16EE">
            <wp:extent cx="114300" cy="114300"/>
            <wp:effectExtent l="0" t="0" r="0" b="0"/>
            <wp:docPr id="15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proofErr w:type="gramStart"/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>pubis</w:t>
      </w:r>
      <w:proofErr w:type="gramEnd"/>
      <w:r>
        <w:t xml:space="preserve">. </w:t>
      </w:r>
      <w:r>
        <w:rPr>
          <w:noProof/>
        </w:rPr>
        <w:drawing>
          <wp:inline distT="0" distB="0" distL="0" distR="0" wp14:anchorId="25C879E9" wp14:editId="16F9A422">
            <wp:extent cx="114300" cy="114300"/>
            <wp:effectExtent l="0" t="0" r="0" b="0"/>
            <wp:docPr id="15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 of</w:t>
      </w:r>
      <w:r>
        <w:rPr>
          <w:spacing w:val="-2"/>
        </w:rPr>
        <w:t xml:space="preserve"> </w:t>
      </w:r>
      <w:r>
        <w:t>the pelvis and</w:t>
      </w:r>
      <w:r>
        <w:rPr>
          <w:spacing w:val="-1"/>
        </w:rPr>
        <w:t xml:space="preserve"> </w:t>
      </w:r>
      <w:r>
        <w:t>Alae 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ilia are</w:t>
      </w:r>
      <w:r>
        <w:rPr>
          <w:spacing w:val="-1"/>
        </w:rPr>
        <w:t xml:space="preserve"> </w:t>
      </w:r>
      <w:r>
        <w:t>symmetrical.</w:t>
      </w:r>
    </w:p>
    <w:p w14:paraId="5D6478E3" w14:textId="77777777" w:rsidR="00DC16F1" w:rsidRDefault="0024240D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021A6095" wp14:editId="48F7D865">
            <wp:extent cx="114300" cy="114298"/>
            <wp:effectExtent l="0" t="0" r="0" b="0"/>
            <wp:docPr id="15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727E74F4" w14:textId="77777777" w:rsidR="00DC16F1" w:rsidRDefault="0024240D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6735713C" wp14:editId="0845F3C6">
            <wp:extent cx="114300" cy="114300"/>
            <wp:effectExtent l="0" t="0" r="0" b="0"/>
            <wp:docPr id="15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Long axis of the spine is parallel to the long axis of the IR.</w:t>
      </w:r>
      <w:r>
        <w:rPr>
          <w:spacing w:val="1"/>
        </w:rPr>
        <w:t xml:space="preserve"> </w:t>
      </w:r>
      <w:r>
        <w:t>Pelvis and ribs are</w:t>
      </w:r>
      <w:r>
        <w:rPr>
          <w:spacing w:val="1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edge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abdominal</w:t>
      </w:r>
      <w:r>
        <w:rPr>
          <w:spacing w:val="-4"/>
        </w:rPr>
        <w:t xml:space="preserve"> </w:t>
      </w:r>
      <w:r>
        <w:t>cavity</w:t>
      </w:r>
      <w:r>
        <w:rPr>
          <w:spacing w:val="-6"/>
        </w:rPr>
        <w:t xml:space="preserve"> </w:t>
      </w:r>
      <w:proofErr w:type="gramStart"/>
      <w:r>
        <w:t>won’t</w:t>
      </w:r>
      <w:proofErr w:type="gramEnd"/>
      <w:r>
        <w:rPr>
          <w:spacing w:val="-1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clipped.</w:t>
      </w:r>
    </w:p>
    <w:p w14:paraId="7859A255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EA5B8C2" wp14:editId="36ADF5C5">
            <wp:extent cx="114300" cy="114298"/>
            <wp:effectExtent l="0" t="0" r="0" b="0"/>
            <wp:docPr id="15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included. Including</w:t>
      </w:r>
      <w:r>
        <w:rPr>
          <w:spacing w:val="-3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radiograph</w:t>
      </w:r>
      <w:r>
        <w:rPr>
          <w:spacing w:val="-9"/>
        </w:rPr>
        <w:t xml:space="preserve"> </w:t>
      </w:r>
      <w:r>
        <w:t>gets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tops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kidneys,</w:t>
      </w:r>
      <w:r>
        <w:rPr>
          <w:spacing w:val="2"/>
        </w:rPr>
        <w:t xml:space="preserve"> </w:t>
      </w:r>
      <w:r>
        <w:t>liver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spleen.</w:t>
      </w:r>
    </w:p>
    <w:p w14:paraId="21B59416" w14:textId="77777777" w:rsidR="00DC16F1" w:rsidRDefault="0024240D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4ABA53D1" wp14:editId="692E5D2D">
            <wp:extent cx="114300" cy="114298"/>
            <wp:effectExtent l="0" t="0" r="0" b="0"/>
            <wp:docPr id="15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7"/>
        </w:rPr>
        <w:t xml:space="preserve"> </w:t>
      </w:r>
      <w:r>
        <w:t>outlines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3"/>
        </w:rPr>
        <w:t xml:space="preserve"> </w:t>
      </w:r>
      <w:r>
        <w:t>pelvis,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gases</w:t>
      </w:r>
      <w:r>
        <w:rPr>
          <w:spacing w:val="-12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intestines </w:t>
      </w:r>
      <w:proofErr w:type="gramStart"/>
      <w:r>
        <w:t>are sharply</w:t>
      </w:r>
      <w:r>
        <w:rPr>
          <w:spacing w:val="1"/>
        </w:rPr>
        <w:t xml:space="preserve"> </w:t>
      </w:r>
      <w:r>
        <w:t>defined</w:t>
      </w:r>
      <w:proofErr w:type="gramEnd"/>
      <w:r>
        <w:t>.</w:t>
      </w:r>
    </w:p>
    <w:p w14:paraId="4DFED78C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2B988E6" wp14:editId="12C5BB92">
            <wp:extent cx="114300" cy="114298"/>
            <wp:effectExtent l="0" t="0" r="0" b="0"/>
            <wp:docPr id="15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density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collections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8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psoas</w:t>
      </w:r>
      <w:r>
        <w:rPr>
          <w:spacing w:val="-6"/>
        </w:rPr>
        <w:t xml:space="preserve"> </w:t>
      </w:r>
      <w:r>
        <w:t>muscles</w:t>
      </w:r>
      <w:r>
        <w:rPr>
          <w:spacing w:val="-58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 and</w:t>
      </w:r>
      <w:r>
        <w:rPr>
          <w:spacing w:val="-1"/>
        </w:rPr>
        <w:t xml:space="preserve"> </w:t>
      </w:r>
      <w:r>
        <w:t>pelvis</w:t>
      </w:r>
    </w:p>
    <w:p w14:paraId="44A0019B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6B9859D" wp14:editId="5647AD01">
            <wp:extent cx="114300" cy="114298"/>
            <wp:effectExtent l="0" t="0" r="0" b="0"/>
            <wp:docPr id="15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If there is a lot of gas suspected in the abdomen, decrease the technique </w:t>
      </w:r>
      <w:proofErr w:type="spellStart"/>
      <w:r>
        <w:t>mAs</w:t>
      </w:r>
      <w:proofErr w:type="spellEnd"/>
      <w:r>
        <w:t xml:space="preserve">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proofErr w:type="spellStart"/>
      <w:r>
        <w:t>kVp</w:t>
      </w:r>
      <w:proofErr w:type="spellEnd"/>
      <w:r>
        <w:rPr>
          <w:spacing w:val="-9"/>
        </w:rPr>
        <w:t xml:space="preserve"> </w:t>
      </w:r>
      <w:r>
        <w:t>5-8%.</w:t>
      </w:r>
      <w:r>
        <w:rPr>
          <w:spacing w:val="-3"/>
        </w:rPr>
        <w:t xml:space="preserve"> </w:t>
      </w:r>
      <w:r>
        <w:t>Radiation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absorbed</w:t>
      </w:r>
      <w:r>
        <w:rPr>
          <w:spacing w:val="-4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atomic</w:t>
      </w:r>
      <w:r>
        <w:rPr>
          <w:spacing w:val="-1"/>
        </w:rPr>
        <w:t xml:space="preserve"> </w:t>
      </w:r>
      <w:r>
        <w:t>number)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2"/>
        </w:rPr>
        <w:t xml:space="preserve"> </w:t>
      </w:r>
      <w:r>
        <w:t>in an</w:t>
      </w:r>
      <w:r>
        <w:rPr>
          <w:spacing w:val="-1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exposed image.</w:t>
      </w:r>
    </w:p>
    <w:p w14:paraId="496A78CA" w14:textId="77777777" w:rsidR="00DC16F1" w:rsidRDefault="0024240D">
      <w:pPr>
        <w:pStyle w:val="BodyText"/>
        <w:spacing w:line="250" w:lineRule="exact"/>
        <w:ind w:left="1380"/>
      </w:pPr>
      <w:r>
        <w:rPr>
          <w:noProof/>
        </w:rPr>
        <w:drawing>
          <wp:inline distT="0" distB="0" distL="0" distR="0" wp14:anchorId="16C4D875" wp14:editId="18B0B2DC">
            <wp:extent cx="114300" cy="114300"/>
            <wp:effectExtent l="0" t="0" r="0" b="0"/>
            <wp:docPr id="15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4"/>
        </w:rPr>
        <w:t xml:space="preserve"> </w:t>
      </w:r>
      <w:r>
        <w:t>marker</w:t>
      </w:r>
      <w:r>
        <w:rPr>
          <w:spacing w:val="-4"/>
        </w:rPr>
        <w:t xml:space="preserve"> </w:t>
      </w:r>
      <w:r>
        <w:t>indicating</w:t>
      </w:r>
      <w:r>
        <w:rPr>
          <w:spacing w:val="-3"/>
        </w:rPr>
        <w:t xml:space="preserve"> </w:t>
      </w:r>
      <w:r>
        <w:t>supine.</w:t>
      </w:r>
    </w:p>
    <w:p w14:paraId="14A8C34A" w14:textId="77777777" w:rsidR="00DC16F1" w:rsidRDefault="00DC16F1">
      <w:pPr>
        <w:spacing w:line="250" w:lineRule="exact"/>
        <w:sectPr w:rsidR="00DC16F1">
          <w:headerReference w:type="default" r:id="rId370"/>
          <w:footerReference w:type="default" r:id="rId371"/>
          <w:pgSz w:w="12240" w:h="15840"/>
          <w:pgMar w:top="260" w:right="0" w:bottom="1540" w:left="420" w:header="0" w:footer="1352" w:gutter="0"/>
          <w:cols w:space="720"/>
        </w:sectPr>
      </w:pPr>
    </w:p>
    <w:p w14:paraId="2958A28F" w14:textId="77777777" w:rsidR="00DC16F1" w:rsidRDefault="00DC16F1">
      <w:pPr>
        <w:pStyle w:val="BodyText"/>
        <w:rPr>
          <w:sz w:val="20"/>
        </w:rPr>
      </w:pPr>
    </w:p>
    <w:p w14:paraId="48611606" w14:textId="77777777" w:rsidR="00DC16F1" w:rsidRDefault="00DC16F1">
      <w:pPr>
        <w:pStyle w:val="BodyText"/>
        <w:rPr>
          <w:sz w:val="20"/>
        </w:rPr>
      </w:pPr>
    </w:p>
    <w:p w14:paraId="4F96C85C" w14:textId="77777777" w:rsidR="00DC16F1" w:rsidRDefault="00DC16F1">
      <w:pPr>
        <w:pStyle w:val="BodyText"/>
        <w:rPr>
          <w:sz w:val="20"/>
        </w:rPr>
      </w:pPr>
    </w:p>
    <w:p w14:paraId="669145A4" w14:textId="77777777" w:rsidR="00DC16F1" w:rsidRDefault="00DC16F1">
      <w:pPr>
        <w:pStyle w:val="BodyText"/>
        <w:rPr>
          <w:sz w:val="20"/>
        </w:rPr>
      </w:pPr>
    </w:p>
    <w:p w14:paraId="6E2984B5" w14:textId="77777777" w:rsidR="00DC16F1" w:rsidRDefault="00DC16F1">
      <w:pPr>
        <w:pStyle w:val="BodyText"/>
        <w:rPr>
          <w:sz w:val="20"/>
        </w:rPr>
      </w:pPr>
    </w:p>
    <w:p w14:paraId="49D515AE" w14:textId="77777777" w:rsidR="00DC16F1" w:rsidRDefault="00DC16F1">
      <w:pPr>
        <w:pStyle w:val="BodyText"/>
        <w:rPr>
          <w:sz w:val="20"/>
        </w:rPr>
      </w:pPr>
    </w:p>
    <w:p w14:paraId="0EAD8CDB" w14:textId="77777777" w:rsidR="00DC16F1" w:rsidRDefault="00DC16F1">
      <w:pPr>
        <w:pStyle w:val="BodyText"/>
        <w:spacing w:before="11"/>
        <w:rPr>
          <w:sz w:val="18"/>
        </w:rPr>
      </w:pPr>
    </w:p>
    <w:p w14:paraId="33015C77" w14:textId="32B92EAA" w:rsidR="00DC16F1" w:rsidRDefault="0024240D">
      <w:pPr>
        <w:pStyle w:val="Heading6"/>
        <w:ind w:left="999" w:right="1046"/>
        <w:jc w:val="center"/>
      </w:pPr>
      <w:r>
        <w:rPr>
          <w:noProof/>
        </w:rPr>
        <w:drawing>
          <wp:anchor distT="0" distB="0" distL="0" distR="0" simplePos="0" relativeHeight="332" behindDoc="0" locked="0" layoutInCell="1" allowOverlap="1" wp14:anchorId="4DCA57CB" wp14:editId="6696F796">
            <wp:simplePos x="0" y="0"/>
            <wp:positionH relativeFrom="page">
              <wp:posOffset>2061845</wp:posOffset>
            </wp:positionH>
            <wp:positionV relativeFrom="paragraph">
              <wp:posOffset>186409</wp:posOffset>
            </wp:positionV>
            <wp:extent cx="3877347" cy="4391025"/>
            <wp:effectExtent l="0" t="0" r="0" b="0"/>
            <wp:wrapTopAndBottom/>
            <wp:docPr id="1599" name="image1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" name="image141.jpe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7347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</w:t>
      </w:r>
      <w:r>
        <w:rPr>
          <w:spacing w:val="-10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Supine</w:t>
      </w:r>
    </w:p>
    <w:p w14:paraId="56450FD4" w14:textId="77777777" w:rsidR="00DC16F1" w:rsidRDefault="00DC16F1">
      <w:pPr>
        <w:pStyle w:val="BodyText"/>
        <w:spacing w:before="10"/>
        <w:rPr>
          <w:rFonts w:ascii="Arial"/>
          <w:b/>
          <w:sz w:val="17"/>
        </w:rPr>
      </w:pPr>
    </w:p>
    <w:p w14:paraId="327D269C" w14:textId="77777777" w:rsidR="00DC16F1" w:rsidRDefault="0024240D">
      <w:pPr>
        <w:spacing w:before="94"/>
        <w:ind w:left="1020"/>
        <w:rPr>
          <w:rFonts w:ascii="Arial"/>
          <w:b/>
        </w:rPr>
      </w:pPr>
      <w:r>
        <w:rPr>
          <w:rFonts w:ascii="Arial"/>
          <w:b/>
          <w:spacing w:val="-1"/>
        </w:rPr>
        <w:t>Decubitus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Abdomen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Views</w:t>
      </w:r>
    </w:p>
    <w:p w14:paraId="063F0C69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39"/>
        <w:ind w:right="1554"/>
      </w:pPr>
      <w:r>
        <w:t xml:space="preserve">Make sure you are prepared with at least </w:t>
      </w:r>
      <w:proofErr w:type="gramStart"/>
      <w:r>
        <w:t>2</w:t>
      </w:r>
      <w:proofErr w:type="gramEnd"/>
      <w:r>
        <w:t xml:space="preserve"> cassettes, a grid, a hard slider board (or</w:t>
      </w:r>
      <w:r>
        <w:rPr>
          <w:spacing w:val="1"/>
        </w:rPr>
        <w:t xml:space="preserve"> </w:t>
      </w:r>
      <w:r>
        <w:t>blankets),</w:t>
      </w:r>
      <w:r>
        <w:rPr>
          <w:spacing w:val="-6"/>
        </w:rPr>
        <w:t xml:space="preserve"> </w:t>
      </w:r>
      <w:r>
        <w:t>tape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enough</w:t>
      </w:r>
      <w:r>
        <w:rPr>
          <w:spacing w:val="-8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roll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safely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extra</w:t>
      </w:r>
      <w:r>
        <w:rPr>
          <w:spacing w:val="-6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aprons.</w:t>
      </w:r>
      <w:r>
        <w:rPr>
          <w:spacing w:val="-58"/>
        </w:rPr>
        <w:t xml:space="preserve"> </w:t>
      </w:r>
      <w:r>
        <w:t>Note: this procedure may require a nurse or someone else from the unit to hold the IR.</w:t>
      </w:r>
      <w:r>
        <w:rPr>
          <w:spacing w:val="1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you provide lead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wear.</w:t>
      </w:r>
    </w:p>
    <w:p w14:paraId="3BCBD48A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right="1652"/>
      </w:pPr>
      <w:r>
        <w:t>Portable</w:t>
      </w:r>
      <w:r>
        <w:rPr>
          <w:spacing w:val="-5"/>
        </w:rPr>
        <w:t xml:space="preserve"> </w:t>
      </w:r>
      <w:r>
        <w:t>decubitus</w:t>
      </w:r>
      <w:r>
        <w:rPr>
          <w:spacing w:val="-4"/>
        </w:rPr>
        <w:t xml:space="preserve"> </w:t>
      </w:r>
      <w:r>
        <w:t>abdomens</w:t>
      </w:r>
      <w:r>
        <w:rPr>
          <w:spacing w:val="-8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done</w:t>
      </w:r>
      <w:r>
        <w:rPr>
          <w:spacing w:val="-6"/>
        </w:rPr>
        <w:t xml:space="preserve"> </w:t>
      </w:r>
      <w:r>
        <w:t>AP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PA</w:t>
      </w:r>
      <w:r>
        <w:rPr>
          <w:spacing w:val="-5"/>
        </w:rPr>
        <w:t xml:space="preserve"> </w:t>
      </w:r>
      <w:r>
        <w:t>depending</w:t>
      </w:r>
      <w:r>
        <w:rPr>
          <w:spacing w:val="-1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condition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room</w:t>
      </w:r>
      <w:r>
        <w:rPr>
          <w:spacing w:val="-1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up</w:t>
      </w:r>
    </w:p>
    <w:p w14:paraId="15A5750C" w14:textId="652AE8AC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701"/>
        <w:jc w:val="both"/>
      </w:pPr>
      <w:r>
        <w:t>Patient should be elevated on a hard surface and rolled on to their left side (LLD) for a</w:t>
      </w:r>
      <w:r>
        <w:rPr>
          <w:spacing w:val="-59"/>
        </w:rPr>
        <w:t xml:space="preserve"> </w:t>
      </w:r>
      <w:r>
        <w:t xml:space="preserve">minimum of 5 minutes to allow fluid and air to settle. Ensure that the </w:t>
      </w:r>
      <w:r w:rsidR="001D6DD9">
        <w:t>patient’s</w:t>
      </w:r>
      <w:r>
        <w:t xml:space="preserve"> arms are</w:t>
      </w:r>
      <w:r>
        <w:rPr>
          <w:spacing w:val="-59"/>
        </w:rPr>
        <w:t xml:space="preserve"> </w:t>
      </w:r>
      <w:r>
        <w:t>raised</w:t>
      </w:r>
    </w:p>
    <w:p w14:paraId="078808B5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8C2B5D7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802"/>
          <w:tab w:val="left" w:pos="1803"/>
        </w:tabs>
        <w:spacing w:line="252" w:lineRule="exact"/>
        <w:ind w:left="1802" w:hanging="423"/>
      </w:pPr>
      <w:r>
        <w:t>Mark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6"/>
        </w:rPr>
        <w:t xml:space="preserve"> </w:t>
      </w:r>
      <w:r>
        <w:t>down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down</w:t>
      </w:r>
      <w:r>
        <w:rPr>
          <w:spacing w:val="-4"/>
        </w:rPr>
        <w:t xml:space="preserve"> </w:t>
      </w:r>
      <w:r>
        <w:t>arrow.</w:t>
      </w:r>
    </w:p>
    <w:p w14:paraId="30C6A16B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Place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at a</w:t>
      </w:r>
      <w:r>
        <w:rPr>
          <w:spacing w:val="-9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diaphragms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image.</w:t>
      </w:r>
    </w:p>
    <w:p w14:paraId="4F2B5512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Remember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lead</w:t>
      </w:r>
      <w:r>
        <w:rPr>
          <w:spacing w:val="-11"/>
        </w:rPr>
        <w:t xml:space="preserve"> </w:t>
      </w:r>
      <w:r>
        <w:t>markers</w:t>
      </w:r>
      <w:r>
        <w:rPr>
          <w:spacing w:val="-10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appropriate</w:t>
      </w:r>
      <w:r>
        <w:rPr>
          <w:spacing w:val="-8"/>
        </w:rPr>
        <w:t xml:space="preserve"> </w:t>
      </w:r>
      <w:r>
        <w:t>arrows</w:t>
      </w:r>
    </w:p>
    <w:p w14:paraId="4C6B6D27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974"/>
      </w:pPr>
      <w:r>
        <w:t>Preset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technique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tube,</w:t>
      </w:r>
      <w:r>
        <w:rPr>
          <w:spacing w:val="-7"/>
        </w:rPr>
        <w:t xml:space="preserve"> </w:t>
      </w:r>
      <w:r>
        <w:t>remove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removable</w:t>
      </w:r>
      <w:r>
        <w:rPr>
          <w:spacing w:val="-4"/>
        </w:rPr>
        <w:t xml:space="preserve"> </w:t>
      </w:r>
      <w:r>
        <w:t>lines</w:t>
      </w:r>
      <w:r>
        <w:rPr>
          <w:spacing w:val="-6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view</w:t>
      </w:r>
    </w:p>
    <w:p w14:paraId="5047544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48" w:lineRule="exact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clear</w:t>
      </w:r>
    </w:p>
    <w:p w14:paraId="5B79CD5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3" w:lineRule="exact"/>
        <w:ind w:hanging="361"/>
      </w:pPr>
      <w:r>
        <w:t>Expose</w:t>
      </w:r>
      <w:r>
        <w:rPr>
          <w:spacing w:val="-12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expiration</w:t>
      </w:r>
    </w:p>
    <w:p w14:paraId="6AC835E2" w14:textId="77777777" w:rsidR="00DC16F1" w:rsidRDefault="00DC16F1">
      <w:pPr>
        <w:spacing w:line="253" w:lineRule="exact"/>
        <w:sectPr w:rsidR="00DC16F1">
          <w:headerReference w:type="default" r:id="rId373"/>
          <w:footerReference w:type="default" r:id="rId374"/>
          <w:pgSz w:w="12240" w:h="15840"/>
          <w:pgMar w:top="260" w:right="0" w:bottom="1540" w:left="420" w:header="0" w:footer="1352" w:gutter="0"/>
          <w:cols w:space="720"/>
        </w:sectPr>
      </w:pPr>
    </w:p>
    <w:p w14:paraId="1DC81BC9" w14:textId="77777777" w:rsidR="00DC16F1" w:rsidRDefault="00DC16F1">
      <w:pPr>
        <w:pStyle w:val="BodyText"/>
        <w:rPr>
          <w:sz w:val="20"/>
        </w:rPr>
      </w:pPr>
    </w:p>
    <w:p w14:paraId="20DEAB17" w14:textId="77777777" w:rsidR="00DC16F1" w:rsidRDefault="00DC16F1">
      <w:pPr>
        <w:pStyle w:val="BodyText"/>
        <w:rPr>
          <w:sz w:val="20"/>
        </w:rPr>
      </w:pPr>
    </w:p>
    <w:p w14:paraId="19564642" w14:textId="77777777" w:rsidR="00DC16F1" w:rsidRDefault="00DC16F1">
      <w:pPr>
        <w:pStyle w:val="BodyText"/>
        <w:rPr>
          <w:sz w:val="20"/>
        </w:rPr>
      </w:pPr>
    </w:p>
    <w:p w14:paraId="1DD20E99" w14:textId="77777777" w:rsidR="00DC16F1" w:rsidRDefault="00DC16F1">
      <w:pPr>
        <w:pStyle w:val="BodyText"/>
        <w:rPr>
          <w:sz w:val="20"/>
        </w:rPr>
      </w:pPr>
    </w:p>
    <w:p w14:paraId="1E86B509" w14:textId="77777777" w:rsidR="00DC16F1" w:rsidRDefault="00DC16F1">
      <w:pPr>
        <w:pStyle w:val="BodyText"/>
        <w:rPr>
          <w:sz w:val="20"/>
        </w:rPr>
      </w:pPr>
    </w:p>
    <w:p w14:paraId="30DBEF9D" w14:textId="77777777" w:rsidR="00DC16F1" w:rsidRDefault="00DC16F1">
      <w:pPr>
        <w:pStyle w:val="BodyText"/>
        <w:rPr>
          <w:sz w:val="20"/>
        </w:rPr>
      </w:pPr>
    </w:p>
    <w:p w14:paraId="00842F9C" w14:textId="77777777" w:rsidR="00DC16F1" w:rsidRDefault="00DC16F1">
      <w:pPr>
        <w:pStyle w:val="BodyText"/>
        <w:spacing w:before="4"/>
        <w:rPr>
          <w:sz w:val="19"/>
        </w:rPr>
      </w:pPr>
    </w:p>
    <w:p w14:paraId="6A23116B" w14:textId="54E7AC3C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Return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original</w:t>
      </w:r>
      <w:r>
        <w:rPr>
          <w:spacing w:val="-9"/>
        </w:rPr>
        <w:t xml:space="preserve"> </w:t>
      </w:r>
      <w:r>
        <w:t>state</w:t>
      </w:r>
    </w:p>
    <w:p w14:paraId="5E6013FB" w14:textId="77777777" w:rsidR="00DC16F1" w:rsidRDefault="00DC16F1">
      <w:pPr>
        <w:pStyle w:val="BodyText"/>
        <w:rPr>
          <w:sz w:val="20"/>
        </w:rPr>
      </w:pPr>
    </w:p>
    <w:p w14:paraId="26EB6EE2" w14:textId="77777777" w:rsidR="00DC16F1" w:rsidRDefault="00DC16F1">
      <w:pPr>
        <w:pStyle w:val="BodyText"/>
        <w:spacing w:before="3"/>
      </w:pPr>
    </w:p>
    <w:p w14:paraId="3109A0C1" w14:textId="77777777" w:rsidR="00DC16F1" w:rsidRDefault="0024240D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968DEFC" w14:textId="77777777" w:rsidR="00DC16F1" w:rsidRDefault="0024240D">
      <w:pPr>
        <w:pStyle w:val="BodyText"/>
        <w:spacing w:before="33"/>
        <w:ind w:left="1380"/>
      </w:pPr>
      <w:r>
        <w:rPr>
          <w:noProof/>
        </w:rPr>
        <w:drawing>
          <wp:inline distT="0" distB="0" distL="0" distR="0" wp14:anchorId="328E5B27" wp14:editId="1A4BBE9D">
            <wp:extent cx="114300" cy="114300"/>
            <wp:effectExtent l="0" t="0" r="0" b="0"/>
            <wp:docPr id="16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Valuable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air-fluid</w:t>
      </w:r>
      <w:r>
        <w:rPr>
          <w:spacing w:val="-4"/>
        </w:rPr>
        <w:t xml:space="preserve"> </w:t>
      </w:r>
      <w:r>
        <w:t>levels</w:t>
      </w:r>
      <w:r>
        <w:rPr>
          <w:spacing w:val="-2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</w:t>
      </w:r>
      <w:r>
        <w:rPr>
          <w:spacing w:val="-3"/>
        </w:rPr>
        <w:t xml:space="preserve"> </w:t>
      </w:r>
      <w:proofErr w:type="gramStart"/>
      <w:r>
        <w:t>cannot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achieved</w:t>
      </w:r>
      <w:proofErr w:type="gramEnd"/>
      <w:r>
        <w:t>.</w:t>
      </w:r>
    </w:p>
    <w:p w14:paraId="273F3F57" w14:textId="77777777" w:rsidR="00DC16F1" w:rsidRDefault="0024240D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66DC3F89" wp14:editId="2A7E54F2">
            <wp:extent cx="114300" cy="114300"/>
            <wp:effectExtent l="0" t="0" r="0" b="0"/>
            <wp:docPr id="16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 diaphragms without motion. Diaphragms above the level of T11 indicates</w:t>
      </w:r>
      <w:r>
        <w:rPr>
          <w:spacing w:val="1"/>
        </w:rPr>
        <w:t xml:space="preserve"> </w:t>
      </w:r>
      <w:r>
        <w:t>expiration.</w:t>
      </w:r>
      <w:r>
        <w:rPr>
          <w:spacing w:val="-5"/>
        </w:rPr>
        <w:t xml:space="preserve"> </w:t>
      </w:r>
      <w:r>
        <w:t>Expiration</w:t>
      </w:r>
      <w:r>
        <w:rPr>
          <w:spacing w:val="-7"/>
        </w:rPr>
        <w:t xml:space="preserve"> </w:t>
      </w:r>
      <w:r>
        <w:t>puts</w:t>
      </w:r>
      <w:r>
        <w:rPr>
          <w:spacing w:val="-6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pressure</w:t>
      </w:r>
      <w:r>
        <w:rPr>
          <w:spacing w:val="-4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structures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makes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less dense.</w:t>
      </w:r>
    </w:p>
    <w:p w14:paraId="406DC59F" w14:textId="77777777" w:rsidR="00DC16F1" w:rsidRDefault="0024240D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4B8D8A26" wp14:editId="0FF9C387">
            <wp:extent cx="114300" cy="114300"/>
            <wp:effectExtent l="0" t="0" r="0" b="0"/>
            <wp:docPr id="16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Both sides of the abdomen are included. If fluid is </w:t>
      </w:r>
      <w:proofErr w:type="gramStart"/>
      <w:r>
        <w:t>suspected</w:t>
      </w:r>
      <w:proofErr w:type="gramEnd"/>
      <w:r>
        <w:t xml:space="preserve"> build the patient up on</w:t>
      </w:r>
      <w:r>
        <w:rPr>
          <w:spacing w:val="1"/>
        </w:rPr>
        <w:t xml:space="preserve"> </w:t>
      </w:r>
      <w:r>
        <w:t>sponge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towels.</w:t>
      </w:r>
      <w:r>
        <w:rPr>
          <w:spacing w:val="-6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is</w:t>
      </w:r>
      <w:r>
        <w:rPr>
          <w:spacing w:val="-7"/>
        </w:rPr>
        <w:t xml:space="preserve"> </w:t>
      </w:r>
      <w:proofErr w:type="gramStart"/>
      <w:r>
        <w:t>suspected</w:t>
      </w:r>
      <w:proofErr w:type="gramEnd"/>
      <w:r>
        <w:rPr>
          <w:spacing w:val="-5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up.</w:t>
      </w:r>
      <w:r>
        <w:rPr>
          <w:spacing w:val="-2"/>
        </w:rPr>
        <w:t xml:space="preserve"> </w:t>
      </w:r>
      <w:r>
        <w:t>Air</w:t>
      </w:r>
      <w:r>
        <w:rPr>
          <w:spacing w:val="-7"/>
        </w:rPr>
        <w:t xml:space="preserve"> </w:t>
      </w:r>
      <w:r>
        <w:t>moves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upper quadrant</w:t>
      </w:r>
      <w:r>
        <w:rPr>
          <w:spacing w:val="-2"/>
        </w:rPr>
        <w:t xml:space="preserve"> </w:t>
      </w:r>
      <w:r>
        <w:t>between the</w:t>
      </w:r>
      <w:r>
        <w:rPr>
          <w:spacing w:val="-1"/>
        </w:rPr>
        <w:t xml:space="preserve"> </w:t>
      </w:r>
      <w:r>
        <w:t>liver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abdominal</w:t>
      </w:r>
      <w:r>
        <w:rPr>
          <w:spacing w:val="-2"/>
        </w:rPr>
        <w:t xml:space="preserve"> </w:t>
      </w:r>
      <w:r>
        <w:t>wall.</w:t>
      </w:r>
    </w:p>
    <w:p w14:paraId="4E433682" w14:textId="77777777" w:rsidR="00DC16F1" w:rsidRDefault="0024240D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BCEBED9" wp14:editId="457C7C80">
            <wp:extent cx="114300" cy="114300"/>
            <wp:effectExtent l="0" t="0" r="0" b="0"/>
            <wp:docPr id="16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rotation.</w:t>
      </w:r>
      <w:r>
        <w:rPr>
          <w:spacing w:val="-3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pedicles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58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equidistant.</w:t>
      </w:r>
      <w:r>
        <w:rPr>
          <w:spacing w:val="1"/>
        </w:rPr>
        <w:t xml:space="preserve"> </w:t>
      </w:r>
      <w:r>
        <w:t>Sacrum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midline 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inlet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pelvis.</w:t>
      </w:r>
    </w:p>
    <w:p w14:paraId="038EF997" w14:textId="77777777" w:rsidR="00DC16F1" w:rsidRDefault="00DC16F1">
      <w:pPr>
        <w:pStyle w:val="BodyText"/>
        <w:spacing w:before="1"/>
        <w:rPr>
          <w:sz w:val="25"/>
        </w:rPr>
      </w:pPr>
    </w:p>
    <w:p w14:paraId="1F09B999" w14:textId="77777777" w:rsidR="00DC16F1" w:rsidRDefault="0024240D">
      <w:pPr>
        <w:pStyle w:val="Heading6"/>
        <w:ind w:left="999" w:right="1047"/>
        <w:jc w:val="center"/>
      </w:pPr>
      <w:r>
        <w:rPr>
          <w:noProof/>
        </w:rPr>
        <w:drawing>
          <wp:anchor distT="0" distB="0" distL="0" distR="0" simplePos="0" relativeHeight="334" behindDoc="0" locked="0" layoutInCell="1" allowOverlap="1" wp14:anchorId="53C1031B" wp14:editId="2EA0FD06">
            <wp:simplePos x="0" y="0"/>
            <wp:positionH relativeFrom="page">
              <wp:posOffset>2198370</wp:posOffset>
            </wp:positionH>
            <wp:positionV relativeFrom="paragraph">
              <wp:posOffset>186282</wp:posOffset>
            </wp:positionV>
            <wp:extent cx="3529570" cy="4303204"/>
            <wp:effectExtent l="0" t="0" r="0" b="0"/>
            <wp:wrapTopAndBottom/>
            <wp:docPr id="1613" name="image1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" name="image142.jpeg"/>
                    <pic:cNvPicPr/>
                  </pic:nvPicPr>
                  <pic:blipFill>
                    <a:blip r:embed="rId3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570" cy="4303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Left</w:t>
      </w:r>
      <w:r>
        <w:rPr>
          <w:spacing w:val="-6"/>
        </w:rPr>
        <w:t xml:space="preserve"> </w:t>
      </w:r>
      <w:r>
        <w:rPr>
          <w:spacing w:val="-1"/>
        </w:rPr>
        <w:t>Lateral</w:t>
      </w:r>
      <w:r>
        <w:rPr>
          <w:spacing w:val="-3"/>
        </w:rPr>
        <w:t xml:space="preserve"> </w:t>
      </w:r>
      <w:r>
        <w:rPr>
          <w:spacing w:val="-1"/>
        </w:rPr>
        <w:t>Decubitus</w:t>
      </w:r>
      <w:r>
        <w:rPr>
          <w:spacing w:val="-14"/>
        </w:rPr>
        <w:t xml:space="preserve"> </w:t>
      </w:r>
      <w:r>
        <w:t>Projection</w:t>
      </w:r>
    </w:p>
    <w:p w14:paraId="5321EEB5" w14:textId="77777777" w:rsidR="00DC16F1" w:rsidRDefault="00DC16F1">
      <w:pPr>
        <w:jc w:val="center"/>
        <w:sectPr w:rsidR="00DC16F1">
          <w:headerReference w:type="default" r:id="rId376"/>
          <w:footerReference w:type="default" r:id="rId377"/>
          <w:pgSz w:w="12240" w:h="15840"/>
          <w:pgMar w:top="260" w:right="0" w:bottom="1540" w:left="420" w:header="0" w:footer="1352" w:gutter="0"/>
          <w:cols w:space="720"/>
        </w:sectPr>
      </w:pPr>
    </w:p>
    <w:p w14:paraId="57CF849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1DC7A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8234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28E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021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8312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6A9957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4E895F58" w14:textId="6479F11E" w:rsidR="00DC16F1" w:rsidRDefault="0024240D">
      <w:pPr>
        <w:ind w:left="1020"/>
        <w:rPr>
          <w:rFonts w:ascii="Arial"/>
          <w:b/>
        </w:rPr>
      </w:pPr>
      <w:r>
        <w:rPr>
          <w:rFonts w:ascii="Arial"/>
          <w:b/>
        </w:rPr>
        <w:t>Skeletal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Mobile</w:t>
      </w:r>
    </w:p>
    <w:p w14:paraId="071B8A6B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1" w:lineRule="exact"/>
        <w:ind w:hanging="361"/>
      </w:pPr>
      <w:r>
        <w:t>Read</w:t>
      </w:r>
      <w:r>
        <w:rPr>
          <w:spacing w:val="-10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Know</w:t>
      </w:r>
      <w:r>
        <w:rPr>
          <w:spacing w:val="-8"/>
        </w:rPr>
        <w:t xml:space="preserve"> </w:t>
      </w:r>
      <w:r>
        <w:t>why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performing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exam:</w:t>
      </w:r>
    </w:p>
    <w:p w14:paraId="4699CE03" w14:textId="77777777" w:rsidR="00DC16F1" w:rsidRDefault="0024240D">
      <w:pPr>
        <w:pStyle w:val="ListParagraph"/>
        <w:numPr>
          <w:ilvl w:val="0"/>
          <w:numId w:val="43"/>
        </w:numPr>
        <w:tabs>
          <w:tab w:val="left" w:pos="2101"/>
        </w:tabs>
        <w:spacing w:line="251" w:lineRule="exact"/>
        <w:ind w:hanging="361"/>
      </w:pPr>
      <w:r>
        <w:t>Fracture</w:t>
      </w:r>
      <w:r>
        <w:rPr>
          <w:spacing w:val="-8"/>
        </w:rPr>
        <w:t xml:space="preserve"> </w:t>
      </w:r>
      <w:r>
        <w:t>query</w:t>
      </w:r>
    </w:p>
    <w:p w14:paraId="15812A33" w14:textId="77777777" w:rsidR="00DC16F1" w:rsidRDefault="0024240D">
      <w:pPr>
        <w:pStyle w:val="ListParagraph"/>
        <w:numPr>
          <w:ilvl w:val="0"/>
          <w:numId w:val="43"/>
        </w:numPr>
        <w:tabs>
          <w:tab w:val="left" w:pos="2101"/>
        </w:tabs>
        <w:spacing w:line="252" w:lineRule="exact"/>
        <w:ind w:hanging="361"/>
      </w:pPr>
      <w:r>
        <w:t>Foreign</w:t>
      </w:r>
      <w:r>
        <w:rPr>
          <w:spacing w:val="-15"/>
        </w:rPr>
        <w:t xml:space="preserve"> </w:t>
      </w:r>
      <w:r>
        <w:t>body,</w:t>
      </w:r>
      <w:r>
        <w:rPr>
          <w:spacing w:val="-8"/>
        </w:rPr>
        <w:t xml:space="preserve"> </w:t>
      </w:r>
      <w:r>
        <w:t>etc.</w:t>
      </w:r>
    </w:p>
    <w:p w14:paraId="173CA997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Come</w:t>
      </w:r>
      <w:r>
        <w:rPr>
          <w:spacing w:val="-9"/>
        </w:rPr>
        <w:t xml:space="preserve"> </w:t>
      </w:r>
      <w:r>
        <w:t>prepared</w:t>
      </w:r>
      <w:r>
        <w:rPr>
          <w:spacing w:val="-12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tape,</w:t>
      </w:r>
      <w:r>
        <w:rPr>
          <w:spacing w:val="-8"/>
        </w:rPr>
        <w:t xml:space="preserve"> </w:t>
      </w:r>
      <w:r>
        <w:t>sponges</w:t>
      </w:r>
      <w:r>
        <w:rPr>
          <w:spacing w:val="-11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proper</w:t>
      </w:r>
      <w:r>
        <w:rPr>
          <w:spacing w:val="-10"/>
        </w:rPr>
        <w:t xml:space="preserve"> </w:t>
      </w:r>
      <w:r>
        <w:t>sized</w:t>
      </w:r>
      <w:r>
        <w:rPr>
          <w:spacing w:val="-9"/>
        </w:rPr>
        <w:t xml:space="preserve"> </w:t>
      </w:r>
      <w:r>
        <w:t>cassettes</w:t>
      </w:r>
    </w:p>
    <w:p w14:paraId="0D42CF24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672"/>
      </w:pPr>
      <w:r>
        <w:t>Trauma</w:t>
      </w:r>
      <w:r>
        <w:rPr>
          <w:spacing w:val="-12"/>
        </w:rPr>
        <w:t xml:space="preserve"> </w:t>
      </w:r>
      <w:r>
        <w:t>routines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acceptable.</w:t>
      </w:r>
      <w:r>
        <w:rPr>
          <w:spacing w:val="-6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routines</w:t>
      </w:r>
      <w:r>
        <w:rPr>
          <w:spacing w:val="-9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preferable</w:t>
      </w:r>
      <w:r>
        <w:rPr>
          <w:spacing w:val="-6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always</w:t>
      </w:r>
      <w:r>
        <w:rPr>
          <w:spacing w:val="-7"/>
        </w:rPr>
        <w:t xml:space="preserve"> </w:t>
      </w:r>
      <w:r>
        <w:t>necessary.</w:t>
      </w:r>
      <w:r>
        <w:rPr>
          <w:spacing w:val="-58"/>
        </w:rPr>
        <w:t xml:space="preserve"> </w:t>
      </w:r>
      <w:r>
        <w:t xml:space="preserve">Views </w:t>
      </w:r>
      <w:proofErr w:type="gramStart"/>
      <w:r>
        <w:t>can be</w:t>
      </w:r>
      <w:r>
        <w:rPr>
          <w:spacing w:val="-2"/>
        </w:rPr>
        <w:t xml:space="preserve"> </w:t>
      </w:r>
      <w:r>
        <w:t>modified</w:t>
      </w:r>
      <w:proofErr w:type="gramEnd"/>
      <w:r>
        <w:t xml:space="preserve"> due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condition.</w:t>
      </w:r>
    </w:p>
    <w:p w14:paraId="57113DEA" w14:textId="31CA40E3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Consult</w:t>
      </w:r>
      <w:r>
        <w:rPr>
          <w:spacing w:val="-12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nursing</w:t>
      </w:r>
      <w:r>
        <w:rPr>
          <w:spacing w:val="-11"/>
        </w:rPr>
        <w:t xml:space="preserve"> </w:t>
      </w:r>
      <w:r>
        <w:t>staff</w:t>
      </w:r>
      <w:r>
        <w:rPr>
          <w:spacing w:val="-11"/>
        </w:rPr>
        <w:t xml:space="preserve"> </w:t>
      </w:r>
      <w:proofErr w:type="gramStart"/>
      <w:r w:rsidR="001D6DD9">
        <w:t>in</w:t>
      </w:r>
      <w:r w:rsidR="001D6DD9">
        <w:rPr>
          <w:spacing w:val="-13"/>
        </w:rPr>
        <w:t xml:space="preserve"> </w:t>
      </w:r>
      <w:r w:rsidR="001D6DD9">
        <w:t>regard to</w:t>
      </w:r>
      <w:proofErr w:type="gramEnd"/>
      <w:r>
        <w:rPr>
          <w:spacing w:val="-15"/>
        </w:rPr>
        <w:t xml:space="preserve"> </w:t>
      </w:r>
      <w:r w:rsidR="00E71CE2">
        <w:t>patient’s</w:t>
      </w:r>
      <w:r>
        <w:rPr>
          <w:spacing w:val="-12"/>
        </w:rPr>
        <w:t xml:space="preserve"> </w:t>
      </w:r>
      <w:r>
        <w:t>capabilities.</w:t>
      </w:r>
    </w:p>
    <w:p w14:paraId="4B812FCB" w14:textId="77777777" w:rsidR="00DC16F1" w:rsidRDefault="0024240D">
      <w:pPr>
        <w:pStyle w:val="BodyText"/>
        <w:spacing w:line="250" w:lineRule="exact"/>
        <w:ind w:left="1020"/>
      </w:pPr>
      <w:r>
        <w:t>.</w:t>
      </w:r>
    </w:p>
    <w:p w14:paraId="36136D44" w14:textId="77777777" w:rsidR="00DC16F1" w:rsidRDefault="00DC16F1">
      <w:pPr>
        <w:spacing w:line="250" w:lineRule="exact"/>
        <w:sectPr w:rsidR="00DC16F1">
          <w:headerReference w:type="default" r:id="rId378"/>
          <w:footerReference w:type="default" r:id="rId379"/>
          <w:pgSz w:w="12240" w:h="15840"/>
          <w:pgMar w:top="260" w:right="0" w:bottom="1540" w:left="420" w:header="0" w:footer="1352" w:gutter="0"/>
          <w:cols w:space="720"/>
        </w:sectPr>
      </w:pPr>
    </w:p>
    <w:p w14:paraId="2253A079" w14:textId="40220B37" w:rsidR="00DC16F1" w:rsidRDefault="00DC16F1">
      <w:pPr>
        <w:pStyle w:val="BodyText"/>
        <w:ind w:left="9135"/>
        <w:rPr>
          <w:sz w:val="20"/>
        </w:rPr>
      </w:pPr>
    </w:p>
    <w:p w14:paraId="7D400278" w14:textId="77777777" w:rsidR="00DC16F1" w:rsidRDefault="00DC16F1">
      <w:pPr>
        <w:pStyle w:val="BodyText"/>
        <w:rPr>
          <w:sz w:val="20"/>
        </w:rPr>
      </w:pPr>
    </w:p>
    <w:p w14:paraId="1BAB9E7F" w14:textId="77777777" w:rsidR="00DC16F1" w:rsidRDefault="00DC16F1">
      <w:pPr>
        <w:pStyle w:val="BodyText"/>
        <w:rPr>
          <w:sz w:val="20"/>
        </w:rPr>
      </w:pPr>
    </w:p>
    <w:p w14:paraId="21EC2D01" w14:textId="77777777" w:rsidR="00DC16F1" w:rsidRDefault="00DC16F1">
      <w:pPr>
        <w:pStyle w:val="BodyText"/>
        <w:rPr>
          <w:sz w:val="20"/>
        </w:rPr>
      </w:pPr>
    </w:p>
    <w:p w14:paraId="7C87420C" w14:textId="77777777" w:rsidR="00DC16F1" w:rsidRDefault="00DC16F1">
      <w:pPr>
        <w:pStyle w:val="BodyText"/>
        <w:rPr>
          <w:sz w:val="20"/>
        </w:rPr>
      </w:pPr>
    </w:p>
    <w:p w14:paraId="6BFDB986" w14:textId="77777777" w:rsidR="00DC16F1" w:rsidRDefault="00DC16F1">
      <w:pPr>
        <w:pStyle w:val="BodyText"/>
        <w:rPr>
          <w:sz w:val="20"/>
        </w:rPr>
      </w:pPr>
    </w:p>
    <w:p w14:paraId="7FC32A8F" w14:textId="77777777" w:rsidR="00DC16F1" w:rsidRDefault="00DC16F1">
      <w:pPr>
        <w:pStyle w:val="BodyText"/>
        <w:rPr>
          <w:sz w:val="20"/>
        </w:rPr>
      </w:pPr>
    </w:p>
    <w:p w14:paraId="7D44AAE7" w14:textId="77777777" w:rsidR="00DC16F1" w:rsidRDefault="00DC16F1">
      <w:pPr>
        <w:pStyle w:val="BodyText"/>
        <w:rPr>
          <w:sz w:val="20"/>
        </w:rPr>
      </w:pPr>
    </w:p>
    <w:p w14:paraId="4E5D62F8" w14:textId="77777777" w:rsidR="00DC16F1" w:rsidRDefault="00DC16F1">
      <w:pPr>
        <w:pStyle w:val="BodyText"/>
        <w:rPr>
          <w:sz w:val="20"/>
        </w:rPr>
      </w:pPr>
    </w:p>
    <w:p w14:paraId="6FAA9217" w14:textId="77777777" w:rsidR="00DC16F1" w:rsidRDefault="00DC16F1">
      <w:pPr>
        <w:pStyle w:val="BodyText"/>
        <w:rPr>
          <w:sz w:val="20"/>
        </w:rPr>
      </w:pPr>
    </w:p>
    <w:p w14:paraId="7DB37FED" w14:textId="77777777" w:rsidR="00DC16F1" w:rsidRDefault="00DC16F1">
      <w:pPr>
        <w:pStyle w:val="BodyText"/>
        <w:rPr>
          <w:sz w:val="20"/>
        </w:rPr>
      </w:pPr>
    </w:p>
    <w:p w14:paraId="6A3FA5CD" w14:textId="77777777" w:rsidR="00DC16F1" w:rsidRDefault="00DC16F1">
      <w:pPr>
        <w:pStyle w:val="BodyText"/>
        <w:rPr>
          <w:sz w:val="20"/>
        </w:rPr>
      </w:pPr>
    </w:p>
    <w:p w14:paraId="26C8894F" w14:textId="77777777" w:rsidR="00DC16F1" w:rsidRDefault="00DC16F1">
      <w:pPr>
        <w:pStyle w:val="BodyText"/>
        <w:rPr>
          <w:sz w:val="20"/>
        </w:rPr>
      </w:pPr>
    </w:p>
    <w:p w14:paraId="76485B63" w14:textId="77777777" w:rsidR="00DC16F1" w:rsidRDefault="00DC16F1">
      <w:pPr>
        <w:pStyle w:val="BodyText"/>
        <w:rPr>
          <w:sz w:val="20"/>
        </w:rPr>
      </w:pPr>
    </w:p>
    <w:p w14:paraId="50E6CDF0" w14:textId="77777777" w:rsidR="00DC16F1" w:rsidRDefault="00DC16F1">
      <w:pPr>
        <w:pStyle w:val="BodyText"/>
        <w:rPr>
          <w:sz w:val="20"/>
        </w:rPr>
      </w:pPr>
    </w:p>
    <w:p w14:paraId="41775C76" w14:textId="77777777" w:rsidR="00DC16F1" w:rsidRDefault="00DC16F1">
      <w:pPr>
        <w:pStyle w:val="BodyText"/>
        <w:rPr>
          <w:sz w:val="20"/>
        </w:rPr>
      </w:pPr>
    </w:p>
    <w:p w14:paraId="1B22E067" w14:textId="77777777" w:rsidR="00DC16F1" w:rsidRDefault="0024240D">
      <w:pPr>
        <w:pStyle w:val="Heading1"/>
        <w:spacing w:before="186" w:line="276" w:lineRule="auto"/>
        <w:ind w:left="1738" w:right="1605" w:hanging="560"/>
        <w:jc w:val="left"/>
      </w:pPr>
      <w:r>
        <w:rPr>
          <w:spacing w:val="-2"/>
        </w:rPr>
        <w:t>Fluoroscopic</w:t>
      </w:r>
      <w:r>
        <w:rPr>
          <w:spacing w:val="-398"/>
        </w:rPr>
        <w:t xml:space="preserve"> </w:t>
      </w:r>
      <w:r>
        <w:t>Procedures</w:t>
      </w:r>
    </w:p>
    <w:p w14:paraId="2407987A" w14:textId="77777777" w:rsidR="00DC16F1" w:rsidRDefault="00DC16F1">
      <w:pPr>
        <w:spacing w:line="276" w:lineRule="auto"/>
        <w:sectPr w:rsidR="00DC16F1">
          <w:headerReference w:type="default" r:id="rId380"/>
          <w:footerReference w:type="default" r:id="rId381"/>
          <w:pgSz w:w="12240" w:h="15840"/>
          <w:pgMar w:top="260" w:right="0" w:bottom="1540" w:left="420" w:header="0" w:footer="1352" w:gutter="0"/>
          <w:cols w:space="720"/>
        </w:sectPr>
      </w:pPr>
    </w:p>
    <w:p w14:paraId="5271379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6F842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2EEC7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3298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21941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A0D1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151F0C" w14:textId="623C2ED3" w:rsidR="00DC16F1" w:rsidRDefault="0024240D">
      <w:pPr>
        <w:pStyle w:val="Heading4"/>
        <w:spacing w:before="217"/>
        <w:ind w:left="999" w:right="1409"/>
        <w:jc w:val="center"/>
      </w:pPr>
      <w:r>
        <w:rPr>
          <w:u w:val="thick"/>
        </w:rPr>
        <w:t>Contrast</w:t>
      </w:r>
      <w:r>
        <w:rPr>
          <w:spacing w:val="-16"/>
          <w:u w:val="thick"/>
        </w:rPr>
        <w:t xml:space="preserve"> </w:t>
      </w:r>
      <w:r>
        <w:rPr>
          <w:u w:val="thick"/>
        </w:rPr>
        <w:t>Enema</w:t>
      </w:r>
    </w:p>
    <w:p w14:paraId="1254D439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5B5E3F69" w14:textId="77777777" w:rsidR="00DC16F1" w:rsidRDefault="0024240D">
      <w:pPr>
        <w:spacing w:before="94"/>
        <w:ind w:left="1020"/>
        <w:rPr>
          <w:rFonts w:ascii="Arial"/>
          <w:b/>
        </w:rPr>
      </w:pPr>
      <w:r>
        <w:rPr>
          <w:rFonts w:ascii="Arial"/>
          <w:b/>
        </w:rPr>
        <w:t>Three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types:</w:t>
      </w:r>
    </w:p>
    <w:p w14:paraId="49B37B88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0596E8D3" w14:textId="77777777" w:rsidR="00DC16F1" w:rsidRDefault="0024240D">
      <w:pPr>
        <w:pStyle w:val="ListParagraph"/>
        <w:numPr>
          <w:ilvl w:val="0"/>
          <w:numId w:val="42"/>
        </w:numPr>
        <w:tabs>
          <w:tab w:val="left" w:pos="1741"/>
        </w:tabs>
        <w:ind w:hanging="361"/>
        <w:rPr>
          <w:sz w:val="24"/>
        </w:rPr>
      </w:pPr>
      <w:r>
        <w:rPr>
          <w:sz w:val="24"/>
        </w:rPr>
        <w:t>Single</w:t>
      </w:r>
    </w:p>
    <w:p w14:paraId="096EA705" w14:textId="77777777" w:rsidR="00DC16F1" w:rsidRDefault="0024240D">
      <w:pPr>
        <w:pStyle w:val="ListParagraph"/>
        <w:numPr>
          <w:ilvl w:val="0"/>
          <w:numId w:val="42"/>
        </w:numPr>
        <w:tabs>
          <w:tab w:val="left" w:pos="1741"/>
        </w:tabs>
        <w:spacing w:before="41"/>
        <w:ind w:hanging="361"/>
        <w:rPr>
          <w:sz w:val="24"/>
        </w:rPr>
      </w:pPr>
      <w:r>
        <w:rPr>
          <w:sz w:val="24"/>
        </w:rPr>
        <w:t>Double</w:t>
      </w:r>
    </w:p>
    <w:p w14:paraId="750A1F6A" w14:textId="77777777" w:rsidR="00DC16F1" w:rsidRDefault="0024240D">
      <w:pPr>
        <w:pStyle w:val="ListParagraph"/>
        <w:numPr>
          <w:ilvl w:val="0"/>
          <w:numId w:val="42"/>
        </w:numPr>
        <w:tabs>
          <w:tab w:val="left" w:pos="1741"/>
        </w:tabs>
        <w:spacing w:before="41"/>
        <w:ind w:hanging="361"/>
        <w:rPr>
          <w:sz w:val="24"/>
        </w:rPr>
      </w:pPr>
      <w:proofErr w:type="spellStart"/>
      <w:r>
        <w:rPr>
          <w:sz w:val="24"/>
        </w:rPr>
        <w:t>Defecogram</w:t>
      </w:r>
      <w:proofErr w:type="spellEnd"/>
      <w:r>
        <w:rPr>
          <w:sz w:val="24"/>
        </w:rPr>
        <w:t>-</w:t>
      </w:r>
      <w:r>
        <w:rPr>
          <w:spacing w:val="-12"/>
          <w:sz w:val="24"/>
        </w:rPr>
        <w:t xml:space="preserve"> </w:t>
      </w:r>
      <w:r>
        <w:rPr>
          <w:sz w:val="24"/>
        </w:rPr>
        <w:t>anus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rectum.</w:t>
      </w:r>
    </w:p>
    <w:p w14:paraId="206412FB" w14:textId="77777777" w:rsidR="00DC16F1" w:rsidRDefault="00DC16F1">
      <w:pPr>
        <w:pStyle w:val="BodyText"/>
        <w:rPr>
          <w:sz w:val="26"/>
        </w:rPr>
      </w:pPr>
    </w:p>
    <w:p w14:paraId="3A38E932" w14:textId="77777777" w:rsidR="00DC16F1" w:rsidRDefault="00DC16F1">
      <w:pPr>
        <w:pStyle w:val="BodyText"/>
        <w:spacing w:before="4"/>
        <w:rPr>
          <w:sz w:val="20"/>
        </w:rPr>
      </w:pPr>
    </w:p>
    <w:p w14:paraId="3456FDFA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651"/>
      </w:pPr>
      <w:proofErr w:type="gramStart"/>
      <w:r>
        <w:t>Water</w:t>
      </w:r>
      <w:r>
        <w:rPr>
          <w:spacing w:val="-5"/>
        </w:rPr>
        <w:t xml:space="preserve"> </w:t>
      </w:r>
      <w:r>
        <w:t>soluble</w:t>
      </w:r>
      <w:proofErr w:type="gramEnd"/>
      <w:r>
        <w:rPr>
          <w:spacing w:val="-5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enema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pre-op,</w:t>
      </w:r>
      <w:r>
        <w:rPr>
          <w:spacing w:val="-11"/>
        </w:rPr>
        <w:t xml:space="preserve"> </w:t>
      </w:r>
      <w:r>
        <w:t>post-op,</w:t>
      </w:r>
      <w:r>
        <w:rPr>
          <w:spacing w:val="-4"/>
        </w:rPr>
        <w:t xml:space="preserve"> </w:t>
      </w:r>
      <w:r>
        <w:t>suspected</w:t>
      </w:r>
      <w:r>
        <w:rPr>
          <w:spacing w:val="-7"/>
        </w:rPr>
        <w:t xml:space="preserve"> </w:t>
      </w:r>
      <w:r>
        <w:t>perforation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any</w:t>
      </w:r>
      <w:r>
        <w:rPr>
          <w:spacing w:val="-58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where a</w:t>
      </w:r>
      <w:r>
        <w:rPr>
          <w:spacing w:val="-2"/>
        </w:rPr>
        <w:t xml:space="preserve"> </w:t>
      </w:r>
      <w:r>
        <w:t>leak into</w:t>
      </w:r>
      <w:r>
        <w:rPr>
          <w:spacing w:val="-2"/>
        </w:rPr>
        <w:t xml:space="preserve"> </w:t>
      </w:r>
      <w:r>
        <w:t>the peritoneal</w:t>
      </w:r>
      <w:r>
        <w:rPr>
          <w:spacing w:val="-4"/>
        </w:rPr>
        <w:t xml:space="preserve"> </w:t>
      </w:r>
      <w:r>
        <w:t>cavity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suspected.</w:t>
      </w:r>
    </w:p>
    <w:p w14:paraId="085A3F5C" w14:textId="77777777" w:rsidR="00DC16F1" w:rsidRDefault="00DC16F1">
      <w:pPr>
        <w:pStyle w:val="BodyText"/>
        <w:spacing w:before="3"/>
        <w:rPr>
          <w:sz w:val="25"/>
        </w:rPr>
      </w:pPr>
    </w:p>
    <w:p w14:paraId="093D503E" w14:textId="77777777" w:rsidR="00DC16F1" w:rsidRDefault="0024240D">
      <w:pPr>
        <w:pStyle w:val="Heading6"/>
        <w:spacing w:before="1"/>
      </w:pPr>
      <w:r>
        <w:rPr>
          <w:spacing w:val="-1"/>
        </w:rPr>
        <w:t>Procedural</w:t>
      </w:r>
      <w:r>
        <w:rPr>
          <w:spacing w:val="-15"/>
        </w:rPr>
        <w:t xml:space="preserve"> </w:t>
      </w:r>
      <w:r>
        <w:t>Steps</w:t>
      </w:r>
    </w:p>
    <w:p w14:paraId="103C0742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69EF334F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ind w:right="2214"/>
      </w:pPr>
      <w:r>
        <w:t>PREP:</w:t>
      </w:r>
      <w:r>
        <w:rPr>
          <w:spacing w:val="-1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needs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proofErr w:type="gramStart"/>
      <w:r>
        <w:t>be</w:t>
      </w:r>
      <w:r>
        <w:rPr>
          <w:spacing w:val="-4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cleaned</w:t>
      </w:r>
      <w:r>
        <w:rPr>
          <w:spacing w:val="-4"/>
        </w:rPr>
        <w:t xml:space="preserve"> </w:t>
      </w:r>
      <w:r>
        <w:t>out</w:t>
      </w:r>
      <w:proofErr w:type="gramEnd"/>
      <w:r>
        <w:rPr>
          <w:spacing w:val="-4"/>
        </w:rPr>
        <w:t xml:space="preserve"> </w:t>
      </w:r>
      <w:r>
        <w:t>especially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double</w:t>
      </w:r>
      <w:r>
        <w:rPr>
          <w:spacing w:val="-7"/>
        </w:rPr>
        <w:t xml:space="preserve"> </w:t>
      </w:r>
      <w:r>
        <w:t>contrast</w:t>
      </w:r>
      <w:r>
        <w:rPr>
          <w:spacing w:val="-10"/>
        </w:rPr>
        <w:t xml:space="preserve"> </w:t>
      </w:r>
      <w:r>
        <w:t>exam.</w:t>
      </w:r>
      <w:r>
        <w:rPr>
          <w:spacing w:val="-58"/>
        </w:rPr>
        <w:t xml:space="preserve"> </w:t>
      </w:r>
      <w:r>
        <w:t xml:space="preserve">Contraindications for the prep </w:t>
      </w:r>
      <w:proofErr w:type="gramStart"/>
      <w:r>
        <w:t>are: Gross</w:t>
      </w:r>
      <w:proofErr w:type="gramEnd"/>
      <w:r>
        <w:t xml:space="preserve"> bleeding, severe diarrhea, obstruction,</w:t>
      </w:r>
      <w:r>
        <w:rPr>
          <w:spacing w:val="1"/>
        </w:rPr>
        <w:t xml:space="preserve"> </w:t>
      </w:r>
      <w:r>
        <w:t>inflammation</w:t>
      </w:r>
      <w:r>
        <w:rPr>
          <w:spacing w:val="-1"/>
        </w:rPr>
        <w:t xml:space="preserve"> </w:t>
      </w:r>
      <w:r>
        <w:t>lesions</w:t>
      </w:r>
      <w:r>
        <w:rPr>
          <w:spacing w:val="1"/>
        </w:rPr>
        <w:t xml:space="preserve"> </w:t>
      </w:r>
      <w:r>
        <w:t>(appendicitis).</w:t>
      </w:r>
    </w:p>
    <w:p w14:paraId="189050B8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spacing w:line="248" w:lineRule="exact"/>
        <w:ind w:hanging="361"/>
      </w:pPr>
      <w:r>
        <w:t>Take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detailed</w:t>
      </w:r>
      <w:r>
        <w:rPr>
          <w:spacing w:val="-8"/>
        </w:rPr>
        <w:t xml:space="preserve"> </w:t>
      </w:r>
      <w:r>
        <w:t>history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explain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procedure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patient.</w:t>
      </w:r>
    </w:p>
    <w:p w14:paraId="73754F59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1567"/>
      </w:pPr>
      <w:r>
        <w:t>Scout</w:t>
      </w:r>
      <w:r>
        <w:rPr>
          <w:spacing w:val="-6"/>
        </w:rPr>
        <w:t xml:space="preserve"> </w:t>
      </w:r>
      <w:r>
        <w:t>film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required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Radiologist.</w:t>
      </w:r>
      <w:r>
        <w:rPr>
          <w:spacing w:val="-1"/>
        </w:rPr>
        <w:t xml:space="preserve"> </w:t>
      </w:r>
      <w:proofErr w:type="gramStart"/>
      <w:r>
        <w:t>or</w:t>
      </w:r>
      <w:proofErr w:type="gramEnd"/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had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recent</w:t>
      </w:r>
      <w:r>
        <w:rPr>
          <w:spacing w:val="-6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contrast</w:t>
      </w:r>
      <w:r>
        <w:rPr>
          <w:spacing w:val="-58"/>
        </w:rPr>
        <w:t xml:space="preserve"> </w:t>
      </w:r>
      <w:r>
        <w:t>exam.</w:t>
      </w:r>
    </w:p>
    <w:p w14:paraId="7672057C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Show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history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scout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Radiologist.</w:t>
      </w:r>
    </w:p>
    <w:p w14:paraId="0F496581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Organize</w:t>
      </w:r>
      <w:r>
        <w:rPr>
          <w:spacing w:val="-12"/>
        </w:rPr>
        <w:t xml:space="preserve"> </w:t>
      </w:r>
      <w:r>
        <w:t>cassettes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overheads.</w:t>
      </w:r>
      <w:r>
        <w:rPr>
          <w:spacing w:val="-5"/>
        </w:rPr>
        <w:t xml:space="preserve"> </w:t>
      </w:r>
      <w:r>
        <w:t>Set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control</w:t>
      </w:r>
      <w:r>
        <w:rPr>
          <w:spacing w:val="-10"/>
        </w:rPr>
        <w:t xml:space="preserve"> </w:t>
      </w:r>
      <w:r>
        <w:t>panel</w:t>
      </w:r>
      <w:r>
        <w:rPr>
          <w:spacing w:val="-10"/>
        </w:rPr>
        <w:t xml:space="preserve"> </w:t>
      </w:r>
      <w:r>
        <w:t>for</w:t>
      </w:r>
      <w:r>
        <w:rPr>
          <w:spacing w:val="-8"/>
        </w:rPr>
        <w:t xml:space="preserve"> </w:t>
      </w:r>
      <w:proofErr w:type="spellStart"/>
      <w:r>
        <w:t>fluoro</w:t>
      </w:r>
      <w:proofErr w:type="spellEnd"/>
      <w:r>
        <w:t>.</w:t>
      </w:r>
    </w:p>
    <w:p w14:paraId="0DC7B84B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Mix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Barium</w:t>
      </w:r>
      <w:r>
        <w:rPr>
          <w:spacing w:val="-4"/>
        </w:rPr>
        <w:t xml:space="preserve"> </w:t>
      </w:r>
      <w:r>
        <w:t>bag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clamp</w:t>
      </w:r>
      <w:r>
        <w:rPr>
          <w:spacing w:val="-4"/>
        </w:rPr>
        <w:t xml:space="preserve"> </w:t>
      </w:r>
      <w:r>
        <w:t>off.</w:t>
      </w:r>
    </w:p>
    <w:p w14:paraId="41F5D217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1605"/>
      </w:pPr>
      <w:r>
        <w:t>Attach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enema</w:t>
      </w:r>
      <w:r>
        <w:rPr>
          <w:spacing w:val="-8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run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barium</w:t>
      </w:r>
      <w:r>
        <w:rPr>
          <w:spacing w:val="-8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tubing.</w:t>
      </w:r>
      <w:r>
        <w:rPr>
          <w:spacing w:val="-3"/>
        </w:rPr>
        <w:t xml:space="preserve"> </w:t>
      </w:r>
      <w:r>
        <w:t>Clamp</w:t>
      </w:r>
      <w:r>
        <w:rPr>
          <w:spacing w:val="-8"/>
        </w:rPr>
        <w:t xml:space="preserve"> </w:t>
      </w:r>
      <w:r>
        <w:t>off. Check</w:t>
      </w:r>
      <w:r>
        <w:rPr>
          <w:spacing w:val="-4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see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balloon properly</w:t>
      </w:r>
      <w:r>
        <w:rPr>
          <w:spacing w:val="1"/>
        </w:rPr>
        <w:t xml:space="preserve"> </w:t>
      </w:r>
      <w:r>
        <w:t>inflates</w:t>
      </w:r>
      <w:r>
        <w:rPr>
          <w:spacing w:val="-3"/>
        </w:rPr>
        <w:t xml:space="preserve"> </w:t>
      </w:r>
      <w:r>
        <w:t>and deflates.</w:t>
      </w:r>
    </w:p>
    <w:p w14:paraId="0E8982B7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spacing w:line="251" w:lineRule="exact"/>
        <w:ind w:hanging="361"/>
      </w:pPr>
      <w:r>
        <w:t>Position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lateral</w:t>
      </w:r>
      <w:r>
        <w:rPr>
          <w:spacing w:val="-15"/>
        </w:rPr>
        <w:t xml:space="preserve"> </w:t>
      </w:r>
      <w:r>
        <w:t>recumbent</w:t>
      </w:r>
      <w:r>
        <w:rPr>
          <w:spacing w:val="-6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Sims</w:t>
      </w:r>
      <w:r>
        <w:rPr>
          <w:spacing w:val="-10"/>
        </w:rPr>
        <w:t xml:space="preserve"> </w:t>
      </w:r>
      <w:r>
        <w:t>position.</w:t>
      </w:r>
    </w:p>
    <w:p w14:paraId="4C686F76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2246"/>
      </w:pPr>
      <w:r>
        <w:t>Apply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lubricating</w:t>
      </w:r>
      <w:r>
        <w:rPr>
          <w:spacing w:val="-7"/>
        </w:rPr>
        <w:t xml:space="preserve"> </w:t>
      </w:r>
      <w:r>
        <w:t>jelly</w:t>
      </w:r>
      <w:r>
        <w:rPr>
          <w:spacing w:val="-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tip.</w:t>
      </w:r>
      <w:r>
        <w:rPr>
          <w:spacing w:val="-5"/>
        </w:rPr>
        <w:t xml:space="preserve"> </w:t>
      </w:r>
      <w:r>
        <w:t>Insert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enema</w:t>
      </w:r>
      <w:r>
        <w:rPr>
          <w:spacing w:val="-8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inflate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balloon</w:t>
      </w:r>
      <w:r>
        <w:rPr>
          <w:spacing w:val="-2"/>
        </w:rPr>
        <w:t xml:space="preserve"> </w:t>
      </w:r>
      <w:r>
        <w:t>(Radiologist</w:t>
      </w:r>
      <w:r>
        <w:rPr>
          <w:spacing w:val="1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prefer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insert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tip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inflate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themselves).</w:t>
      </w:r>
    </w:p>
    <w:p w14:paraId="5D88D88F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spacing w:line="246" w:lineRule="exact"/>
        <w:ind w:hanging="361"/>
      </w:pPr>
      <w:r>
        <w:t>Lead</w:t>
      </w:r>
      <w:r>
        <w:rPr>
          <w:spacing w:val="-11"/>
        </w:rPr>
        <w:t xml:space="preserve"> </w:t>
      </w:r>
      <w:r>
        <w:t>up.</w:t>
      </w:r>
    </w:p>
    <w:p w14:paraId="65E8C5DB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Notify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Radiologist</w:t>
      </w:r>
      <w:r>
        <w:rPr>
          <w:spacing w:val="-9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ready.</w:t>
      </w:r>
    </w:p>
    <w:p w14:paraId="2DFB4F95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2256"/>
      </w:pPr>
      <w:r>
        <w:t>Administer</w:t>
      </w:r>
      <w:r>
        <w:rPr>
          <w:spacing w:val="-7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direction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Radiologist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aid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turning.</w:t>
      </w:r>
    </w:p>
    <w:p w14:paraId="1D28C59F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spacing w:line="242" w:lineRule="auto"/>
        <w:ind w:right="1586"/>
      </w:pPr>
      <w:r>
        <w:t>When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Radiologist is</w:t>
      </w:r>
      <w:r>
        <w:rPr>
          <w:spacing w:val="-5"/>
        </w:rPr>
        <w:t xml:space="preserve"> </w:t>
      </w:r>
      <w:r>
        <w:t>finished</w:t>
      </w:r>
      <w:r>
        <w:rPr>
          <w:spacing w:val="-4"/>
        </w:rPr>
        <w:t xml:space="preserve"> </w:t>
      </w:r>
      <w:r>
        <w:t>taking</w:t>
      </w:r>
      <w:r>
        <w:rPr>
          <w:spacing w:val="-4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t>spot</w:t>
      </w:r>
      <w:r>
        <w:rPr>
          <w:spacing w:val="-4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change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control</w:t>
      </w:r>
      <w:r>
        <w:rPr>
          <w:spacing w:val="-7"/>
        </w:rPr>
        <w:t xml:space="preserve"> </w:t>
      </w:r>
      <w:r>
        <w:t>panel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overheads.</w:t>
      </w:r>
      <w:r>
        <w:rPr>
          <w:spacing w:val="-3"/>
        </w:rPr>
        <w:t xml:space="preserve"> </w:t>
      </w:r>
      <w:r>
        <w:t>Choose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proper</w:t>
      </w:r>
      <w:r>
        <w:rPr>
          <w:spacing w:val="-4"/>
        </w:rPr>
        <w:t xml:space="preserve"> </w:t>
      </w:r>
      <w:r>
        <w:t>technique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cassette. 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requested</w:t>
      </w:r>
      <w:r>
        <w:rPr>
          <w:spacing w:val="-2"/>
        </w:rPr>
        <w:t xml:space="preserve"> </w:t>
      </w:r>
      <w:r>
        <w:t>images.</w:t>
      </w:r>
    </w:p>
    <w:p w14:paraId="40322AF8" w14:textId="77777777" w:rsidR="00DC16F1" w:rsidRDefault="0024240D">
      <w:pPr>
        <w:pStyle w:val="ListParagraph"/>
        <w:numPr>
          <w:ilvl w:val="0"/>
          <w:numId w:val="41"/>
        </w:numPr>
        <w:tabs>
          <w:tab w:val="left" w:pos="1741"/>
        </w:tabs>
        <w:ind w:right="1702"/>
      </w:pPr>
      <w:r>
        <w:t>When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exam</w:t>
      </w:r>
      <w:r>
        <w:rPr>
          <w:spacing w:val="-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completed,</w:t>
      </w:r>
      <w:r>
        <w:rPr>
          <w:spacing w:val="-6"/>
        </w:rPr>
        <w:t xml:space="preserve"> </w:t>
      </w:r>
      <w:r>
        <w:t>escort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washroom.</w:t>
      </w:r>
      <w:r>
        <w:rPr>
          <w:spacing w:val="-4"/>
        </w:rPr>
        <w:t xml:space="preserve"> </w:t>
      </w:r>
      <w:r>
        <w:t>Inform</w:t>
      </w:r>
      <w:r>
        <w:rPr>
          <w:spacing w:val="-7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drink</w:t>
      </w:r>
      <w:r>
        <w:rPr>
          <w:spacing w:val="-58"/>
        </w:rPr>
        <w:t xml:space="preserve"> </w:t>
      </w:r>
      <w:r>
        <w:t>lots of</w:t>
      </w:r>
      <w:r>
        <w:rPr>
          <w:spacing w:val="-2"/>
        </w:rPr>
        <w:t xml:space="preserve"> </w:t>
      </w:r>
      <w:r>
        <w:t>water</w:t>
      </w:r>
      <w:r>
        <w:rPr>
          <w:spacing w:val="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next</w:t>
      </w:r>
      <w:r>
        <w:rPr>
          <w:spacing w:val="1"/>
        </w:rPr>
        <w:t xml:space="preserve"> </w:t>
      </w:r>
      <w:r>
        <w:t>couple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days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avoid</w:t>
      </w:r>
      <w:r>
        <w:rPr>
          <w:spacing w:val="-1"/>
        </w:rPr>
        <w:t xml:space="preserve"> </w:t>
      </w:r>
      <w:r>
        <w:t>constipation.</w:t>
      </w:r>
    </w:p>
    <w:p w14:paraId="5FA74D80" w14:textId="77777777" w:rsidR="00DC16F1" w:rsidRDefault="00DC16F1">
      <w:pPr>
        <w:pStyle w:val="BodyText"/>
        <w:spacing w:before="9"/>
        <w:rPr>
          <w:sz w:val="24"/>
        </w:rPr>
      </w:pPr>
    </w:p>
    <w:p w14:paraId="3055066F" w14:textId="77777777" w:rsidR="00DC16F1" w:rsidRDefault="0024240D">
      <w:pPr>
        <w:pStyle w:val="Heading6"/>
      </w:pPr>
      <w:r>
        <w:rPr>
          <w:u w:val="thick"/>
        </w:rPr>
        <w:t>Double</w:t>
      </w:r>
      <w:r>
        <w:rPr>
          <w:spacing w:val="-15"/>
          <w:u w:val="thick"/>
        </w:rPr>
        <w:t xml:space="preserve"> </w:t>
      </w:r>
      <w:r>
        <w:rPr>
          <w:u w:val="thick"/>
        </w:rPr>
        <w:t>Contrast</w:t>
      </w:r>
      <w:r>
        <w:rPr>
          <w:spacing w:val="-13"/>
          <w:u w:val="thick"/>
        </w:rPr>
        <w:t xml:space="preserve"> </w:t>
      </w:r>
      <w:r>
        <w:rPr>
          <w:u w:val="thick"/>
        </w:rPr>
        <w:t>Enema</w:t>
      </w:r>
    </w:p>
    <w:p w14:paraId="48E4AF7C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082CF5C0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93" w:line="250" w:lineRule="exact"/>
        <w:ind w:hanging="361"/>
      </w:pPr>
      <w:r>
        <w:t>Uses</w:t>
      </w:r>
      <w:r>
        <w:rPr>
          <w:spacing w:val="-11"/>
        </w:rPr>
        <w:t xml:space="preserve"> </w:t>
      </w:r>
      <w:r>
        <w:t>thick</w:t>
      </w:r>
      <w:r>
        <w:rPr>
          <w:spacing w:val="-7"/>
        </w:rPr>
        <w:t xml:space="preserve"> </w:t>
      </w:r>
      <w:proofErr w:type="gramStart"/>
      <w:r>
        <w:t>barium</w:t>
      </w:r>
      <w:r>
        <w:rPr>
          <w:spacing w:val="-5"/>
        </w:rPr>
        <w:t xml:space="preserve"> </w:t>
      </w:r>
      <w:r>
        <w:t>which</w:t>
      </w:r>
      <w:proofErr w:type="gramEnd"/>
      <w:r>
        <w:rPr>
          <w:spacing w:val="-10"/>
        </w:rPr>
        <w:t xml:space="preserve"> </w:t>
      </w:r>
      <w:r>
        <w:t>adheres</w:t>
      </w:r>
      <w:r>
        <w:rPr>
          <w:spacing w:val="-7"/>
        </w:rPr>
        <w:t xml:space="preserve"> </w:t>
      </w:r>
      <w:r>
        <w:t>better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mucosa.</w:t>
      </w:r>
    </w:p>
    <w:p w14:paraId="3FDC8816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The</w:t>
      </w:r>
      <w:r>
        <w:rPr>
          <w:spacing w:val="-10"/>
        </w:rPr>
        <w:t xml:space="preserve"> </w:t>
      </w:r>
      <w:r>
        <w:t>air</w:t>
      </w:r>
      <w:r>
        <w:rPr>
          <w:spacing w:val="-8"/>
        </w:rPr>
        <w:t xml:space="preserve"> </w:t>
      </w:r>
      <w:r>
        <w:t>moves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barium</w:t>
      </w:r>
      <w:r>
        <w:rPr>
          <w:spacing w:val="-8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dilates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bowel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visualize</w:t>
      </w:r>
      <w:r>
        <w:rPr>
          <w:spacing w:val="-6"/>
        </w:rPr>
        <w:t xml:space="preserve"> </w:t>
      </w:r>
      <w:r>
        <w:t>it.</w:t>
      </w:r>
    </w:p>
    <w:p w14:paraId="0A5D9CD2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800"/>
          <w:tab w:val="left" w:pos="1801"/>
        </w:tabs>
        <w:spacing w:line="252" w:lineRule="exact"/>
        <w:ind w:left="1800" w:hanging="421"/>
      </w:pPr>
      <w:r>
        <w:t>The</w:t>
      </w:r>
      <w:r>
        <w:rPr>
          <w:spacing w:val="-5"/>
        </w:rPr>
        <w:t xml:space="preserve"> </w:t>
      </w:r>
      <w:r>
        <w:t>air</w:t>
      </w:r>
      <w:r>
        <w:rPr>
          <w:spacing w:val="-6"/>
        </w:rPr>
        <w:t xml:space="preserve"> </w:t>
      </w:r>
      <w:proofErr w:type="gramStart"/>
      <w:r>
        <w:t>cannot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allowed</w:t>
      </w:r>
      <w:proofErr w:type="gramEnd"/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get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front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barium.</w:t>
      </w:r>
    </w:p>
    <w:p w14:paraId="4455DC30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7"/>
        <w:ind w:hanging="361"/>
      </w:pPr>
      <w:r>
        <w:t>Double</w:t>
      </w:r>
      <w:r>
        <w:rPr>
          <w:spacing w:val="-10"/>
        </w:rPr>
        <w:t xml:space="preserve"> </w:t>
      </w:r>
      <w:proofErr w:type="gramStart"/>
      <w:r>
        <w:t>contrast</w:t>
      </w:r>
      <w:r>
        <w:rPr>
          <w:spacing w:val="-3"/>
        </w:rPr>
        <w:t xml:space="preserve"> </w:t>
      </w:r>
      <w:r>
        <w:t>enema</w:t>
      </w:r>
      <w:r>
        <w:rPr>
          <w:spacing w:val="-12"/>
        </w:rPr>
        <w:t xml:space="preserve"> </w:t>
      </w:r>
      <w:r>
        <w:t>show</w:t>
      </w:r>
      <w:r>
        <w:rPr>
          <w:spacing w:val="-10"/>
        </w:rPr>
        <w:t xml:space="preserve"> </w:t>
      </w:r>
      <w:r>
        <w:t>neoplasms</w:t>
      </w:r>
      <w:proofErr w:type="gramEnd"/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single</w:t>
      </w:r>
      <w:r>
        <w:rPr>
          <w:spacing w:val="-7"/>
        </w:rPr>
        <w:t xml:space="preserve"> </w:t>
      </w:r>
      <w:r>
        <w:t>contrast</w:t>
      </w:r>
      <w:r>
        <w:rPr>
          <w:spacing w:val="-8"/>
        </w:rPr>
        <w:t xml:space="preserve"> </w:t>
      </w:r>
      <w:r>
        <w:t>exam.</w:t>
      </w:r>
    </w:p>
    <w:p w14:paraId="2CECE43F" w14:textId="77777777" w:rsidR="00DC16F1" w:rsidRDefault="00DC16F1">
      <w:pPr>
        <w:sectPr w:rsidR="00DC16F1">
          <w:headerReference w:type="default" r:id="rId382"/>
          <w:footerReference w:type="default" r:id="rId383"/>
          <w:pgSz w:w="12240" w:h="15840"/>
          <w:pgMar w:top="260" w:right="0" w:bottom="1540" w:left="420" w:header="0" w:footer="1352" w:gutter="0"/>
          <w:cols w:space="720"/>
        </w:sectPr>
      </w:pPr>
    </w:p>
    <w:p w14:paraId="16FD1151" w14:textId="77777777" w:rsidR="00DC16F1" w:rsidRDefault="00DC16F1">
      <w:pPr>
        <w:pStyle w:val="BodyText"/>
        <w:rPr>
          <w:sz w:val="20"/>
        </w:rPr>
      </w:pPr>
    </w:p>
    <w:p w14:paraId="058E0E65" w14:textId="77777777" w:rsidR="00DC16F1" w:rsidRDefault="00DC16F1">
      <w:pPr>
        <w:pStyle w:val="BodyText"/>
        <w:rPr>
          <w:sz w:val="20"/>
        </w:rPr>
      </w:pPr>
    </w:p>
    <w:p w14:paraId="35CAF47C" w14:textId="77777777" w:rsidR="00DC16F1" w:rsidRDefault="00DC16F1">
      <w:pPr>
        <w:pStyle w:val="BodyText"/>
        <w:rPr>
          <w:sz w:val="20"/>
        </w:rPr>
      </w:pPr>
    </w:p>
    <w:p w14:paraId="461210F0" w14:textId="77777777" w:rsidR="00DC16F1" w:rsidRDefault="00DC16F1">
      <w:pPr>
        <w:pStyle w:val="BodyText"/>
        <w:rPr>
          <w:sz w:val="20"/>
        </w:rPr>
      </w:pPr>
    </w:p>
    <w:p w14:paraId="3E20A380" w14:textId="77777777" w:rsidR="00DC16F1" w:rsidRDefault="00DC16F1">
      <w:pPr>
        <w:pStyle w:val="BodyText"/>
        <w:rPr>
          <w:sz w:val="20"/>
        </w:rPr>
      </w:pPr>
    </w:p>
    <w:p w14:paraId="052D36F3" w14:textId="77777777" w:rsidR="00DC16F1" w:rsidRDefault="00DC16F1">
      <w:pPr>
        <w:pStyle w:val="BodyText"/>
        <w:rPr>
          <w:sz w:val="20"/>
        </w:rPr>
      </w:pPr>
    </w:p>
    <w:p w14:paraId="32A1CCC3" w14:textId="77777777" w:rsidR="00DC16F1" w:rsidRDefault="00DC16F1">
      <w:pPr>
        <w:pStyle w:val="BodyText"/>
        <w:spacing w:before="11"/>
        <w:rPr>
          <w:sz w:val="18"/>
        </w:rPr>
      </w:pPr>
    </w:p>
    <w:p w14:paraId="04392F6F" w14:textId="173E3E10" w:rsidR="00DC16F1" w:rsidRDefault="006147DB">
      <w:pPr>
        <w:pStyle w:val="Heading6"/>
        <w:ind w:left="999" w:right="141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2720" behindDoc="0" locked="0" layoutInCell="1" allowOverlap="1" wp14:anchorId="7FD5A049" wp14:editId="49DF9C4A">
                <wp:simplePos x="0" y="0"/>
                <wp:positionH relativeFrom="page">
                  <wp:posOffset>4021455</wp:posOffset>
                </wp:positionH>
                <wp:positionV relativeFrom="paragraph">
                  <wp:posOffset>374650</wp:posOffset>
                </wp:positionV>
                <wp:extent cx="2842895" cy="3627755"/>
                <wp:effectExtent l="0" t="0" r="0" b="0"/>
                <wp:wrapNone/>
                <wp:docPr id="548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2895" cy="362775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7DAD74D" w14:textId="77777777" w:rsidR="0024240D" w:rsidRDefault="0024240D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71825DB1" w14:textId="77777777" w:rsidR="0024240D" w:rsidRDefault="0024240D">
                            <w:pPr>
                              <w:ind w:left="1503" w:right="1494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AP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31513C66" w14:textId="77777777" w:rsidR="0024240D" w:rsidRDefault="0024240D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1486DA84" w14:textId="77777777" w:rsidR="0024240D" w:rsidRDefault="0024240D">
                            <w:pPr>
                              <w:pStyle w:val="BodyText"/>
                              <w:spacing w:before="1" w:line="276" w:lineRule="auto"/>
                              <w:ind w:left="177" w:right="234"/>
                            </w:pPr>
                            <w:r>
                              <w:rPr>
                                <w:spacing w:val="-1"/>
                              </w:rPr>
                              <w:t>Patient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centered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to the IR. Central ray perpendicular to the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midline centered at the level of the iliac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479BC0B" w14:textId="77777777" w:rsidR="0024240D" w:rsidRDefault="0024240D">
                            <w:pPr>
                              <w:pStyle w:val="BodyText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14:paraId="1D2FAD6B" w14:textId="77777777" w:rsidR="0024240D" w:rsidRDefault="0024240D">
                            <w:pPr>
                              <w:ind w:left="10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491C96EC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38"/>
                              </w:tabs>
                              <w:spacing w:before="42"/>
                              <w:ind w:right="686"/>
                            </w:pPr>
                            <w:r>
                              <w:t>Air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Transverse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sigmoid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colon.</w:t>
                            </w:r>
                          </w:p>
                          <w:p w14:paraId="68D6A649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38"/>
                              </w:tabs>
                              <w:spacing w:before="1"/>
                              <w:ind w:right="296"/>
                            </w:pPr>
                            <w:r>
                              <w:t>Contrast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usually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ascending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descending colon (parts are more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posterior)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 well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rectum.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5A049" id="Text Box 94" o:spid="_x0000_s1058" type="#_x0000_t202" style="position:absolute;left:0;text-align:left;margin-left:316.65pt;margin-top:29.5pt;width:223.85pt;height:285.65pt;z-index:1590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" filled="f" strokeweight=".16936mm">
                <v:textbox inset="0,0,0,0">
                  <w:txbxContent>
                    <w:p w14:paraId="07DAD74D" w14:textId="77777777" w:rsidR="0024240D" w:rsidRDefault="0024240D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71825DB1" w14:textId="77777777" w:rsidR="0024240D" w:rsidRDefault="0024240D">
                      <w:pPr>
                        <w:ind w:left="1503" w:right="1494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AP</w:t>
                      </w:r>
                      <w:r>
                        <w:rPr>
                          <w:rFonts w:ascii="Arial"/>
                          <w:b/>
                          <w:spacing w:val="-1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31513C66" w14:textId="77777777" w:rsidR="0024240D" w:rsidRDefault="0024240D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1486DA84" w14:textId="77777777" w:rsidR="0024240D" w:rsidRDefault="0024240D">
                      <w:pPr>
                        <w:pStyle w:val="BodyText"/>
                        <w:spacing w:before="1" w:line="276" w:lineRule="auto"/>
                        <w:ind w:left="177" w:right="234"/>
                      </w:pPr>
                      <w:r>
                        <w:rPr>
                          <w:spacing w:val="-1"/>
                        </w:rPr>
                        <w:t>Patient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supine.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centered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to the IR. Central ray perpendicular to the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midline centered at the level of the iliac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479BC0B" w14:textId="77777777" w:rsidR="0024240D" w:rsidRDefault="0024240D">
                      <w:pPr>
                        <w:pStyle w:val="BodyText"/>
                        <w:spacing w:before="1"/>
                        <w:rPr>
                          <w:sz w:val="25"/>
                        </w:rPr>
                      </w:pPr>
                    </w:p>
                    <w:p w14:paraId="1D2FAD6B" w14:textId="77777777" w:rsidR="0024240D" w:rsidRDefault="0024240D">
                      <w:pPr>
                        <w:ind w:left="10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491C96EC" w14:textId="77777777" w:rsidR="0024240D" w:rsidRDefault="0024240D">
                      <w:pPr>
                        <w:pStyle w:val="BodyText"/>
                        <w:numPr>
                          <w:ilvl w:val="0"/>
                          <w:numId w:val="40"/>
                        </w:numPr>
                        <w:tabs>
                          <w:tab w:val="left" w:pos="538"/>
                        </w:tabs>
                        <w:spacing w:before="42"/>
                        <w:ind w:right="686"/>
                      </w:pPr>
                      <w:r>
                        <w:t>Air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Transverse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sigmoid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colon.</w:t>
                      </w:r>
                    </w:p>
                    <w:p w14:paraId="68D6A649" w14:textId="77777777" w:rsidR="0024240D" w:rsidRDefault="0024240D">
                      <w:pPr>
                        <w:pStyle w:val="BodyText"/>
                        <w:numPr>
                          <w:ilvl w:val="0"/>
                          <w:numId w:val="40"/>
                        </w:numPr>
                        <w:tabs>
                          <w:tab w:val="left" w:pos="538"/>
                        </w:tabs>
                        <w:spacing w:before="1"/>
                        <w:ind w:right="296"/>
                      </w:pPr>
                      <w:r>
                        <w:t>Contrast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usually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ascending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descending colon (parts are more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posterior)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 well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rectum.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4240D">
        <w:t>Radiographic</w:t>
      </w:r>
      <w:r w:rsidR="0024240D">
        <w:rPr>
          <w:spacing w:val="-13"/>
        </w:rPr>
        <w:t xml:space="preserve"> </w:t>
      </w:r>
      <w:r w:rsidR="0024240D">
        <w:t>Positioning</w:t>
      </w:r>
      <w:r w:rsidR="0024240D">
        <w:rPr>
          <w:spacing w:val="-9"/>
        </w:rPr>
        <w:t xml:space="preserve"> </w:t>
      </w:r>
      <w:r w:rsidR="0024240D">
        <w:t>for</w:t>
      </w:r>
      <w:r w:rsidR="0024240D">
        <w:rPr>
          <w:spacing w:val="-14"/>
        </w:rPr>
        <w:t xml:space="preserve"> </w:t>
      </w:r>
      <w:r w:rsidR="0024240D">
        <w:t>Double</w:t>
      </w:r>
      <w:r w:rsidR="0024240D">
        <w:rPr>
          <w:spacing w:val="-12"/>
        </w:rPr>
        <w:t xml:space="preserve"> </w:t>
      </w:r>
      <w:r w:rsidR="0024240D">
        <w:t>Contrast</w:t>
      </w:r>
      <w:r w:rsidR="0024240D">
        <w:rPr>
          <w:spacing w:val="-12"/>
        </w:rPr>
        <w:t xml:space="preserve"> </w:t>
      </w:r>
      <w:r w:rsidR="0024240D">
        <w:t>Enema</w:t>
      </w:r>
    </w:p>
    <w:p w14:paraId="20DD5997" w14:textId="3EC92A58" w:rsidR="00DC16F1" w:rsidRDefault="006147DB">
      <w:pPr>
        <w:pStyle w:val="BodyText"/>
        <w:spacing w:before="6"/>
        <w:rPr>
          <w:rFonts w:ascii="Arial"/>
          <w:b/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0896" behindDoc="1" locked="0" layoutInCell="1" allowOverlap="1" wp14:anchorId="4172FDB1" wp14:editId="7AD0FEBA">
                <wp:simplePos x="0" y="0"/>
                <wp:positionH relativeFrom="page">
                  <wp:posOffset>920750</wp:posOffset>
                </wp:positionH>
                <wp:positionV relativeFrom="paragraph">
                  <wp:posOffset>210820</wp:posOffset>
                </wp:positionV>
                <wp:extent cx="3097530" cy="3634105"/>
                <wp:effectExtent l="0" t="0" r="0" b="0"/>
                <wp:wrapTopAndBottom/>
                <wp:docPr id="542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97530" cy="3634105"/>
                          <a:chOff x="1450" y="332"/>
                          <a:chExt cx="4878" cy="5723"/>
                        </a:xfrm>
                      </wpg:grpSpPr>
                      <wps:wsp>
                        <wps:cNvPr id="544" name="Freeform 93"/>
                        <wps:cNvSpPr>
                          <a:spLocks/>
                        </wps:cNvSpPr>
                        <wps:spPr bwMode="auto">
                          <a:xfrm>
                            <a:off x="1450" y="332"/>
                            <a:ext cx="4878" cy="5723"/>
                          </a:xfrm>
                          <a:custGeom>
                            <a:avLst/>
                            <a:gdLst>
                              <a:gd name="T0" fmla="+- 0 6328 1450"/>
                              <a:gd name="T1" fmla="*/ T0 w 4878"/>
                              <a:gd name="T2" fmla="+- 0 332 332"/>
                              <a:gd name="T3" fmla="*/ 332 h 5723"/>
                              <a:gd name="T4" fmla="+- 0 1460 1450"/>
                              <a:gd name="T5" fmla="*/ T4 w 4878"/>
                              <a:gd name="T6" fmla="+- 0 332 332"/>
                              <a:gd name="T7" fmla="*/ 332 h 5723"/>
                              <a:gd name="T8" fmla="+- 0 1450 1450"/>
                              <a:gd name="T9" fmla="*/ T8 w 4878"/>
                              <a:gd name="T10" fmla="+- 0 332 332"/>
                              <a:gd name="T11" fmla="*/ 332 h 5723"/>
                              <a:gd name="T12" fmla="+- 0 1450 1450"/>
                              <a:gd name="T13" fmla="*/ T12 w 4878"/>
                              <a:gd name="T14" fmla="+- 0 342 332"/>
                              <a:gd name="T15" fmla="*/ 342 h 5723"/>
                              <a:gd name="T16" fmla="+- 0 1450 1450"/>
                              <a:gd name="T17" fmla="*/ T16 w 4878"/>
                              <a:gd name="T18" fmla="+- 0 6045 332"/>
                              <a:gd name="T19" fmla="*/ 6045 h 5723"/>
                              <a:gd name="T20" fmla="+- 0 1450 1450"/>
                              <a:gd name="T21" fmla="*/ T20 w 4878"/>
                              <a:gd name="T22" fmla="+- 0 6055 332"/>
                              <a:gd name="T23" fmla="*/ 6055 h 5723"/>
                              <a:gd name="T24" fmla="+- 0 1460 1450"/>
                              <a:gd name="T25" fmla="*/ T24 w 4878"/>
                              <a:gd name="T26" fmla="+- 0 6055 332"/>
                              <a:gd name="T27" fmla="*/ 6055 h 5723"/>
                              <a:gd name="T28" fmla="+- 0 6328 1450"/>
                              <a:gd name="T29" fmla="*/ T28 w 4878"/>
                              <a:gd name="T30" fmla="+- 0 6055 332"/>
                              <a:gd name="T31" fmla="*/ 6055 h 5723"/>
                              <a:gd name="T32" fmla="+- 0 6328 1450"/>
                              <a:gd name="T33" fmla="*/ T32 w 4878"/>
                              <a:gd name="T34" fmla="+- 0 6045 332"/>
                              <a:gd name="T35" fmla="*/ 6045 h 5723"/>
                              <a:gd name="T36" fmla="+- 0 1460 1450"/>
                              <a:gd name="T37" fmla="*/ T36 w 4878"/>
                              <a:gd name="T38" fmla="+- 0 6045 332"/>
                              <a:gd name="T39" fmla="*/ 6045 h 5723"/>
                              <a:gd name="T40" fmla="+- 0 1460 1450"/>
                              <a:gd name="T41" fmla="*/ T40 w 4878"/>
                              <a:gd name="T42" fmla="+- 0 342 332"/>
                              <a:gd name="T43" fmla="*/ 342 h 5723"/>
                              <a:gd name="T44" fmla="+- 0 6328 1450"/>
                              <a:gd name="T45" fmla="*/ T44 w 4878"/>
                              <a:gd name="T46" fmla="+- 0 342 332"/>
                              <a:gd name="T47" fmla="*/ 342 h 5723"/>
                              <a:gd name="T48" fmla="+- 0 6328 1450"/>
                              <a:gd name="T49" fmla="*/ T48 w 4878"/>
                              <a:gd name="T50" fmla="+- 0 332 332"/>
                              <a:gd name="T51" fmla="*/ 332 h 57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78" h="5723">
                                <a:moveTo>
                                  <a:pt x="487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713"/>
                                </a:lnTo>
                                <a:lnTo>
                                  <a:pt x="0" y="5723"/>
                                </a:lnTo>
                                <a:lnTo>
                                  <a:pt x="10" y="5723"/>
                                </a:lnTo>
                                <a:lnTo>
                                  <a:pt x="4878" y="5723"/>
                                </a:lnTo>
                                <a:lnTo>
                                  <a:pt x="4878" y="5713"/>
                                </a:lnTo>
                                <a:lnTo>
                                  <a:pt x="10" y="5713"/>
                                </a:lnTo>
                                <a:lnTo>
                                  <a:pt x="10" y="10"/>
                                </a:lnTo>
                                <a:lnTo>
                                  <a:pt x="4878" y="10"/>
                                </a:lnTo>
                                <a:lnTo>
                                  <a:pt x="48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6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42"/>
                            <a:ext cx="4656" cy="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DCDB2AE" id="Group 91" o:spid="_x0000_s1026" style="position:absolute;margin-left:72.5pt;margin-top:16.6pt;width:243.9pt;height:286.15pt;z-index:-15555584;mso-wrap-distance-left:0;mso-wrap-distance-right:0;mso-position-horizontal-relative:page" coordorigin="1450,332" coordsize="4878,57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">
                <v:shape id="Freeform 93" o:spid="_x0000_s1027" style="position:absolute;left:1450;top:332;width:4878;height:5723;visibility:visible;mso-wrap-style:square;v-text-anchor:top" coordsize="4878,5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" path="m4878,l10,,,,,10,,5713r,10l10,5723r4868,l4878,5713r-4868,l10,10r4868,l4878,xe" fillcolor="black" stroked="f">
                  <v:path arrowok="t" o:connecttype="custom" o:connectlocs="4878,332;10,332;0,332;0,342;0,6045;0,6055;10,6055;4878,6055;4878,6045;10,6045;10,342;4878,342;4878,332" o:connectangles="0,0,0,0,0,0,0,0,0,0,0,0,0"/>
                </v:shape>
                <v:shape id="Picture 92" o:spid="_x0000_s1028" type="#_x0000_t75" style="position:absolute;left:1598;top:342;width:4656;height:5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">
                  <v:imagedata r:id="rId386" o:title=""/>
                </v:shape>
                <w10:wrap type="topAndBottom" anchorx="page"/>
              </v:group>
            </w:pict>
          </mc:Fallback>
        </mc:AlternateContent>
      </w:r>
    </w:p>
    <w:p w14:paraId="66C2CC65" w14:textId="77777777" w:rsidR="00DC16F1" w:rsidRDefault="00DC16F1">
      <w:pPr>
        <w:rPr>
          <w:rFonts w:ascii="Arial"/>
          <w:sz w:val="25"/>
        </w:rPr>
        <w:sectPr w:rsidR="00DC16F1">
          <w:headerReference w:type="default" r:id="rId387"/>
          <w:footerReference w:type="default" r:id="rId388"/>
          <w:pgSz w:w="12240" w:h="15840"/>
          <w:pgMar w:top="260" w:right="0" w:bottom="1540" w:left="420" w:header="0" w:footer="1352" w:gutter="0"/>
          <w:cols w:space="720"/>
        </w:sectPr>
      </w:pPr>
    </w:p>
    <w:p w14:paraId="5A283706" w14:textId="7DFAE09A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904256" behindDoc="0" locked="0" layoutInCell="1" allowOverlap="1" wp14:anchorId="737B3BCD" wp14:editId="5A40AB5C">
                <wp:simplePos x="0" y="0"/>
                <wp:positionH relativeFrom="page">
                  <wp:posOffset>4082415</wp:posOffset>
                </wp:positionH>
                <wp:positionV relativeFrom="page">
                  <wp:posOffset>5229860</wp:posOffset>
                </wp:positionV>
                <wp:extent cx="2781935" cy="3681095"/>
                <wp:effectExtent l="0" t="0" r="0" b="0"/>
                <wp:wrapNone/>
                <wp:docPr id="54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935" cy="368109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074299" w14:textId="77777777" w:rsidR="0024240D" w:rsidRDefault="0024240D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0B92B61C" w14:textId="77777777" w:rsidR="0024240D" w:rsidRDefault="0024240D">
                            <w:pPr>
                              <w:ind w:left="95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Lateral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Decubitus</w:t>
                            </w:r>
                          </w:p>
                          <w:p w14:paraId="16611170" w14:textId="77777777" w:rsidR="0024240D" w:rsidRDefault="0024240D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24E6B12F" w14:textId="77777777" w:rsidR="0024240D" w:rsidRDefault="0024240D">
                            <w:pPr>
                              <w:pStyle w:val="BodyText"/>
                              <w:spacing w:line="276" w:lineRule="auto"/>
                              <w:ind w:left="179" w:right="128"/>
                            </w:pPr>
                            <w:r>
                              <w:t>Patient lying on their right side. Central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ray horizontal to midsagittal plane at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level of the iliac crests. Center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cassette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sure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grid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straight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tilt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avoid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grid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cut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off. Mark side down with the appropriate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right marker and down arrow. Use a filter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if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possible.</w:t>
                            </w:r>
                          </w:p>
                          <w:p w14:paraId="41281418" w14:textId="77777777" w:rsidR="0024240D" w:rsidRDefault="0024240D">
                            <w:pPr>
                              <w:pStyle w:val="BodyText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14:paraId="3997A327" w14:textId="77777777" w:rsidR="0024240D" w:rsidRDefault="0024240D">
                            <w:pPr>
                              <w:spacing w:before="1"/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095ADF1F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540"/>
                              </w:tabs>
                              <w:spacing w:before="39"/>
                              <w:ind w:left="539" w:right="211"/>
                            </w:pPr>
                            <w:r>
                              <w:t>Medial side of the ascending colon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lateral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descending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colon.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B3BCD" id="Text Box 90" o:spid="_x0000_s1059" type="#_x0000_t202" style="position:absolute;left:0;text-align:left;margin-left:321.45pt;margin-top:411.8pt;width:219.05pt;height:289.85pt;z-index:1590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" filled="f" strokeweight=".16936mm">
                <v:textbox inset="0,0,0,0">
                  <w:txbxContent>
                    <w:p w14:paraId="22074299" w14:textId="77777777" w:rsidR="0024240D" w:rsidRDefault="0024240D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0B92B61C" w14:textId="77777777" w:rsidR="0024240D" w:rsidRDefault="0024240D">
                      <w:pPr>
                        <w:ind w:left="95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Lateral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Decubitus</w:t>
                      </w:r>
                    </w:p>
                    <w:p w14:paraId="16611170" w14:textId="77777777" w:rsidR="0024240D" w:rsidRDefault="0024240D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24E6B12F" w14:textId="77777777" w:rsidR="0024240D" w:rsidRDefault="0024240D">
                      <w:pPr>
                        <w:pStyle w:val="BodyText"/>
                        <w:spacing w:line="276" w:lineRule="auto"/>
                        <w:ind w:left="179" w:right="128"/>
                      </w:pPr>
                      <w:r>
                        <w:t>Patient lying on their right side. Central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ray horizontal to midsagittal plane at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level of the iliac crests. Center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cassette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crests.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sure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grid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straight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tilt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avoid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grid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cut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off. Mark side down with the appropriate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right marker and down arrow. Use a filter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if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possible.</w:t>
                      </w:r>
                    </w:p>
                    <w:p w14:paraId="41281418" w14:textId="77777777" w:rsidR="0024240D" w:rsidRDefault="0024240D">
                      <w:pPr>
                        <w:pStyle w:val="BodyText"/>
                        <w:spacing w:before="1"/>
                        <w:rPr>
                          <w:sz w:val="25"/>
                        </w:rPr>
                      </w:pPr>
                    </w:p>
                    <w:p w14:paraId="3997A327" w14:textId="77777777" w:rsidR="0024240D" w:rsidRDefault="0024240D">
                      <w:pPr>
                        <w:spacing w:before="1"/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095ADF1F" w14:textId="77777777" w:rsidR="0024240D" w:rsidRDefault="0024240D">
                      <w:pPr>
                        <w:pStyle w:val="BodyText"/>
                        <w:numPr>
                          <w:ilvl w:val="0"/>
                          <w:numId w:val="38"/>
                        </w:numPr>
                        <w:tabs>
                          <w:tab w:val="left" w:pos="540"/>
                        </w:tabs>
                        <w:spacing w:before="39"/>
                        <w:ind w:left="539" w:right="211"/>
                      </w:pPr>
                      <w:r>
                        <w:t>Medial side of the ascending colon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lateral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descending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colon.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59B212C5" wp14:editId="1006E145">
                <wp:extent cx="5946775" cy="3675380"/>
                <wp:effectExtent l="0" t="0" r="15875" b="20320"/>
                <wp:docPr id="530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675380"/>
                          <a:chOff x="0" y="1592"/>
                          <a:chExt cx="9365" cy="5788"/>
                        </a:xfrm>
                      </wpg:grpSpPr>
                      <wps:wsp>
                        <wps:cNvPr id="534" name="AutoShape 88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788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7371 1593"/>
                              <a:gd name="T2" fmla="*/ 7371 h 5788"/>
                              <a:gd name="T3" fmla="*/ 9355 w 9365"/>
                              <a:gd name="T4" fmla="+- 0 7371 1593"/>
                              <a:gd name="T5" fmla="*/ 7371 h 5788"/>
                              <a:gd name="T6" fmla="*/ 4952 w 9365"/>
                              <a:gd name="T7" fmla="+- 0 7371 1593"/>
                              <a:gd name="T8" fmla="*/ 7371 h 5788"/>
                              <a:gd name="T9" fmla="*/ 4943 w 9365"/>
                              <a:gd name="T10" fmla="+- 0 7371 1593"/>
                              <a:gd name="T11" fmla="*/ 7371 h 5788"/>
                              <a:gd name="T12" fmla="*/ 4943 w 9365"/>
                              <a:gd name="T13" fmla="+- 0 7371 1593"/>
                              <a:gd name="T14" fmla="*/ 7371 h 5788"/>
                              <a:gd name="T15" fmla="*/ 10 w 9365"/>
                              <a:gd name="T16" fmla="+- 0 7371 1593"/>
                              <a:gd name="T17" fmla="*/ 7371 h 5788"/>
                              <a:gd name="T18" fmla="*/ 0 w 9365"/>
                              <a:gd name="T19" fmla="+- 0 7371 1593"/>
                              <a:gd name="T20" fmla="*/ 7371 h 5788"/>
                              <a:gd name="T21" fmla="*/ 0 w 9365"/>
                              <a:gd name="T22" fmla="+- 0 7380 1593"/>
                              <a:gd name="T23" fmla="*/ 7380 h 5788"/>
                              <a:gd name="T24" fmla="*/ 10 w 9365"/>
                              <a:gd name="T25" fmla="+- 0 7380 1593"/>
                              <a:gd name="T26" fmla="*/ 7380 h 5788"/>
                              <a:gd name="T27" fmla="*/ 4943 w 9365"/>
                              <a:gd name="T28" fmla="+- 0 7380 1593"/>
                              <a:gd name="T29" fmla="*/ 7380 h 5788"/>
                              <a:gd name="T30" fmla="*/ 4943 w 9365"/>
                              <a:gd name="T31" fmla="+- 0 7380 1593"/>
                              <a:gd name="T32" fmla="*/ 7380 h 5788"/>
                              <a:gd name="T33" fmla="*/ 4952 w 9365"/>
                              <a:gd name="T34" fmla="+- 0 7380 1593"/>
                              <a:gd name="T35" fmla="*/ 7380 h 5788"/>
                              <a:gd name="T36" fmla="*/ 9355 w 9365"/>
                              <a:gd name="T37" fmla="+- 0 7380 1593"/>
                              <a:gd name="T38" fmla="*/ 7380 h 5788"/>
                              <a:gd name="T39" fmla="*/ 9364 w 9365"/>
                              <a:gd name="T40" fmla="+- 0 7380 1593"/>
                              <a:gd name="T41" fmla="*/ 7380 h 5788"/>
                              <a:gd name="T42" fmla="*/ 9364 w 9365"/>
                              <a:gd name="T43" fmla="+- 0 7371 1593"/>
                              <a:gd name="T44" fmla="*/ 7371 h 5788"/>
                              <a:gd name="T45" fmla="*/ 9364 w 9365"/>
                              <a:gd name="T46" fmla="+- 0 1593 1593"/>
                              <a:gd name="T47" fmla="*/ 1593 h 5788"/>
                              <a:gd name="T48" fmla="*/ 9355 w 9365"/>
                              <a:gd name="T49" fmla="+- 0 1593 1593"/>
                              <a:gd name="T50" fmla="*/ 1593 h 5788"/>
                              <a:gd name="T51" fmla="*/ 4952 w 9365"/>
                              <a:gd name="T52" fmla="+- 0 1593 1593"/>
                              <a:gd name="T53" fmla="*/ 1593 h 5788"/>
                              <a:gd name="T54" fmla="*/ 4943 w 9365"/>
                              <a:gd name="T55" fmla="+- 0 1593 1593"/>
                              <a:gd name="T56" fmla="*/ 1593 h 5788"/>
                              <a:gd name="T57" fmla="*/ 4943 w 9365"/>
                              <a:gd name="T58" fmla="+- 0 1593 1593"/>
                              <a:gd name="T59" fmla="*/ 1593 h 5788"/>
                              <a:gd name="T60" fmla="*/ 10 w 9365"/>
                              <a:gd name="T61" fmla="+- 0 1593 1593"/>
                              <a:gd name="T62" fmla="*/ 1593 h 5788"/>
                              <a:gd name="T63" fmla="*/ 0 w 9365"/>
                              <a:gd name="T64" fmla="+- 0 1593 1593"/>
                              <a:gd name="T65" fmla="*/ 1593 h 5788"/>
                              <a:gd name="T66" fmla="*/ 0 w 9365"/>
                              <a:gd name="T67" fmla="+- 0 1602 1593"/>
                              <a:gd name="T68" fmla="*/ 1602 h 5788"/>
                              <a:gd name="T69" fmla="*/ 0 w 9365"/>
                              <a:gd name="T70" fmla="+- 0 7371 1593"/>
                              <a:gd name="T71" fmla="*/ 7371 h 5788"/>
                              <a:gd name="T72" fmla="*/ 10 w 9365"/>
                              <a:gd name="T73" fmla="+- 0 7371 1593"/>
                              <a:gd name="T74" fmla="*/ 7371 h 5788"/>
                              <a:gd name="T75" fmla="*/ 10 w 9365"/>
                              <a:gd name="T76" fmla="+- 0 1602 1593"/>
                              <a:gd name="T77" fmla="*/ 1602 h 5788"/>
                              <a:gd name="T78" fmla="*/ 4943 w 9365"/>
                              <a:gd name="T79" fmla="+- 0 1602 1593"/>
                              <a:gd name="T80" fmla="*/ 1602 h 5788"/>
                              <a:gd name="T81" fmla="*/ 4943 w 9365"/>
                              <a:gd name="T82" fmla="+- 0 7371 1593"/>
                              <a:gd name="T83" fmla="*/ 7371 h 5788"/>
                              <a:gd name="T84" fmla="*/ 4952 w 9365"/>
                              <a:gd name="T85" fmla="+- 0 7371 1593"/>
                              <a:gd name="T86" fmla="*/ 7371 h 5788"/>
                              <a:gd name="T87" fmla="*/ 4952 w 9365"/>
                              <a:gd name="T88" fmla="+- 0 1602 1593"/>
                              <a:gd name="T89" fmla="*/ 1602 h 5788"/>
                              <a:gd name="T90" fmla="*/ 9355 w 9365"/>
                              <a:gd name="T91" fmla="+- 0 1602 1593"/>
                              <a:gd name="T92" fmla="*/ 1602 h 5788"/>
                              <a:gd name="T93" fmla="*/ 9355 w 9365"/>
                              <a:gd name="T94" fmla="+- 0 7371 1593"/>
                              <a:gd name="T95" fmla="*/ 7371 h 5788"/>
                              <a:gd name="T96" fmla="*/ 9364 w 9365"/>
                              <a:gd name="T97" fmla="+- 0 7371 1593"/>
                              <a:gd name="T98" fmla="*/ 7371 h 5788"/>
                              <a:gd name="T99" fmla="*/ 9364 w 9365"/>
                              <a:gd name="T100" fmla="+- 0 1602 1593"/>
                              <a:gd name="T101" fmla="*/ 1602 h 5788"/>
                              <a:gd name="T102" fmla="*/ 9364 w 9365"/>
                              <a:gd name="T103" fmla="+- 0 1593 1593"/>
                              <a:gd name="T104" fmla="*/ 1593 h 578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9365" h="5788">
                                <a:moveTo>
                                  <a:pt x="9364" y="5778"/>
                                </a:moveTo>
                                <a:lnTo>
                                  <a:pt x="9355" y="5778"/>
                                </a:lnTo>
                                <a:lnTo>
                                  <a:pt x="4952" y="5778"/>
                                </a:lnTo>
                                <a:lnTo>
                                  <a:pt x="4943" y="5778"/>
                                </a:lnTo>
                                <a:lnTo>
                                  <a:pt x="10" y="5778"/>
                                </a:lnTo>
                                <a:lnTo>
                                  <a:pt x="0" y="5778"/>
                                </a:lnTo>
                                <a:lnTo>
                                  <a:pt x="0" y="5787"/>
                                </a:lnTo>
                                <a:lnTo>
                                  <a:pt x="10" y="5787"/>
                                </a:lnTo>
                                <a:lnTo>
                                  <a:pt x="4943" y="5787"/>
                                </a:lnTo>
                                <a:lnTo>
                                  <a:pt x="4952" y="5787"/>
                                </a:lnTo>
                                <a:lnTo>
                                  <a:pt x="9355" y="5787"/>
                                </a:lnTo>
                                <a:lnTo>
                                  <a:pt x="9364" y="5787"/>
                                </a:lnTo>
                                <a:lnTo>
                                  <a:pt x="9364" y="5778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952" y="0"/>
                                </a:lnTo>
                                <a:lnTo>
                                  <a:pt x="494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5778"/>
                                </a:lnTo>
                                <a:lnTo>
                                  <a:pt x="10" y="5778"/>
                                </a:lnTo>
                                <a:lnTo>
                                  <a:pt x="10" y="9"/>
                                </a:lnTo>
                                <a:lnTo>
                                  <a:pt x="4943" y="9"/>
                                </a:lnTo>
                                <a:lnTo>
                                  <a:pt x="4943" y="5778"/>
                                </a:lnTo>
                                <a:lnTo>
                                  <a:pt x="4952" y="5778"/>
                                </a:lnTo>
                                <a:lnTo>
                                  <a:pt x="4952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5778"/>
                                </a:lnTo>
                                <a:lnTo>
                                  <a:pt x="9364" y="5778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6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718" cy="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38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4947" y="1597"/>
                            <a:ext cx="4413" cy="5778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26B5FE0" w14:textId="77777777" w:rsidR="0024240D" w:rsidRDefault="0024240D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7C49FDF2" w14:textId="77777777" w:rsidR="0024240D" w:rsidRDefault="0024240D">
                              <w:pPr>
                                <w:ind w:left="1471" w:right="1460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PA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Projection</w:t>
                              </w:r>
                            </w:p>
                            <w:p w14:paraId="3DA02A7F" w14:textId="77777777" w:rsidR="0024240D" w:rsidRDefault="0024240D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448B0E19" w14:textId="77777777" w:rsidR="0024240D" w:rsidRDefault="0024240D">
                              <w:pPr>
                                <w:spacing w:line="276" w:lineRule="auto"/>
                                <w:ind w:left="179" w:right="160"/>
                              </w:pPr>
                              <w:r>
                                <w:rPr>
                                  <w:spacing w:val="-1"/>
                                </w:rPr>
                                <w:t>Patient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prone.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Midsagittal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centered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to IR. Central Ray perpendicular to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midline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 level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crest.</w:t>
                              </w:r>
                            </w:p>
                            <w:p w14:paraId="25A8A542" w14:textId="77777777" w:rsidR="0024240D" w:rsidRDefault="0024240D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51D89617" w14:textId="77777777" w:rsidR="0024240D" w:rsidRDefault="0024240D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7D02C446" w14:textId="77777777" w:rsidR="0024240D" w:rsidRDefault="0024240D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516"/>
                              </w:pPr>
                              <w:r>
                                <w:t>Shows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more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even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density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than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AP.</w:t>
                              </w:r>
                            </w:p>
                            <w:p w14:paraId="6E309C0D" w14:textId="77777777" w:rsidR="0024240D" w:rsidRDefault="0024240D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1"/>
                                <w:ind w:left="539" w:right="154"/>
                              </w:pPr>
                              <w:r>
                                <w:t>Contrast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transverse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parts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sigmoid colon.</w:t>
                              </w:r>
                            </w:p>
                            <w:p w14:paraId="59DF8AD8" w14:textId="77777777" w:rsidR="0024240D" w:rsidRDefault="0024240D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1"/>
                                <w:ind w:left="539" w:right="350"/>
                              </w:pPr>
                              <w:r>
                                <w:rPr>
                                  <w:spacing w:val="-1"/>
                                </w:rPr>
                                <w:t>Air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in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ascending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descending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colon.</w:t>
                              </w:r>
                            </w:p>
                            <w:p w14:paraId="6FDE5E80" w14:textId="77777777" w:rsidR="0024240D" w:rsidRDefault="0024240D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line="246" w:lineRule="exact"/>
                              </w:pPr>
                              <w:r>
                                <w:t>Air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rectum.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B212C5" id="Group 85" o:spid="_x0000_s1060" style="width:468.25pt;height:289.4pt;mso-position-horizontal-relative:char;mso-position-vertical-relative:line" coordorigin=",1592" coordsize="9365,57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">
                <v:shape id="AutoShape 88" o:spid="_x0000_s1061" style="position:absolute;top:1592;width:9365;height:5788;visibility:visible;mso-wrap-style:square;v-text-anchor:top" coordsize="9365,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" path="m9364,5778r-9,l4952,5778r-9,l10,5778r-10,l,5787r10,l4943,5787r9,l9355,5787r9,l9364,5778xm9364,r-9,l4952,r-9,l10,,,,,9,,5778r10,l10,9r4933,l4943,5778r9,l4952,9r4403,l9355,5778r9,l9364,9r,-9xe" fillcolor="black" stroked="f">
                  <v:path arrowok="t" o:connecttype="custom" o:connectlocs="9364,7371;9355,7371;4952,7371;4943,7371;4943,7371;10,7371;0,7371;0,7380;10,7380;4943,7380;4943,7380;4952,7380;9355,7380;9364,7380;9364,7371;9364,1593;9355,1593;4952,1593;4943,1593;4943,1593;10,1593;0,1593;0,1602;0,7371;10,7371;10,1602;4943,1602;4943,7371;4952,7371;4952,1602;9355,1602;9355,7371;9364,7371;9364,1602;9364,1593" o:connectangles="0,0,0,0,0,0,0,0,0,0,0,0,0,0,0,0,0,0,0,0,0,0,0,0,0,0,0,0,0,0,0,0,0,0,0"/>
                </v:shape>
                <v:shape id="Picture 87" o:spid="_x0000_s1062" type="#_x0000_t75" style="position:absolute;left:147;top:1602;width:4718;height: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">
                  <v:imagedata r:id="rId390" o:title=""/>
                </v:shape>
                <v:shape id="_x0000_s1063" type="#_x0000_t202" style="position:absolute;left:4947;top:1597;width:4413;height:5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" filled="f" strokeweight=".16936mm">
                  <v:textbox inset="0,0,0,0">
                    <w:txbxContent>
                      <w:p w14:paraId="526B5FE0" w14:textId="77777777" w:rsidR="0024240D" w:rsidRDefault="0024240D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7C49FDF2" w14:textId="77777777" w:rsidR="0024240D" w:rsidRDefault="0024240D">
                        <w:pPr>
                          <w:ind w:left="1471" w:right="1460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PA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Projection</w:t>
                        </w:r>
                      </w:p>
                      <w:p w14:paraId="3DA02A7F" w14:textId="77777777" w:rsidR="0024240D" w:rsidRDefault="0024240D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448B0E19" w14:textId="77777777" w:rsidR="0024240D" w:rsidRDefault="0024240D">
                        <w:pPr>
                          <w:spacing w:line="276" w:lineRule="auto"/>
                          <w:ind w:left="179" w:right="160"/>
                        </w:pPr>
                        <w:r>
                          <w:rPr>
                            <w:spacing w:val="-1"/>
                          </w:rPr>
                          <w:t>Patient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prone.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Midsagittal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centered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to IR. Central Ray perpendicular to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midline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 level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crest.</w:t>
                        </w:r>
                      </w:p>
                      <w:p w14:paraId="25A8A542" w14:textId="77777777" w:rsidR="0024240D" w:rsidRDefault="0024240D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51D89617" w14:textId="77777777" w:rsidR="0024240D" w:rsidRDefault="0024240D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7D02C446" w14:textId="77777777" w:rsidR="0024240D" w:rsidRDefault="0024240D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516"/>
                        </w:pPr>
                        <w:r>
                          <w:t>Shows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more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even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density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than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AP.</w:t>
                        </w:r>
                      </w:p>
                      <w:p w14:paraId="6E309C0D" w14:textId="77777777" w:rsidR="0024240D" w:rsidRDefault="0024240D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1"/>
                          <w:ind w:left="539" w:right="154"/>
                        </w:pPr>
                        <w:r>
                          <w:t>Contrast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transverse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parts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sigmoid colon.</w:t>
                        </w:r>
                      </w:p>
                      <w:p w14:paraId="59DF8AD8" w14:textId="77777777" w:rsidR="0024240D" w:rsidRDefault="0024240D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1"/>
                          <w:ind w:left="539" w:right="350"/>
                        </w:pPr>
                        <w:r>
                          <w:rPr>
                            <w:spacing w:val="-1"/>
                          </w:rPr>
                          <w:t>Air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in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ascending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descending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colon.</w:t>
                        </w:r>
                      </w:p>
                      <w:p w14:paraId="6FDE5E80" w14:textId="77777777" w:rsidR="0024240D" w:rsidRDefault="0024240D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line="246" w:lineRule="exact"/>
                        </w:pPr>
                        <w:r>
                          <w:t>Air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rectum.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3D3D67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D69129" w14:textId="6F69543D" w:rsidR="00DC16F1" w:rsidRDefault="006147DB">
      <w:pPr>
        <w:pStyle w:val="BodyText"/>
        <w:spacing w:before="5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2944" behindDoc="1" locked="0" layoutInCell="1" allowOverlap="1" wp14:anchorId="16560537" wp14:editId="158D790B">
                <wp:simplePos x="0" y="0"/>
                <wp:positionH relativeFrom="page">
                  <wp:posOffset>920750</wp:posOffset>
                </wp:positionH>
                <wp:positionV relativeFrom="paragraph">
                  <wp:posOffset>203200</wp:posOffset>
                </wp:positionV>
                <wp:extent cx="3158490" cy="3687445"/>
                <wp:effectExtent l="0" t="0" r="0" b="0"/>
                <wp:wrapTopAndBottom/>
                <wp:docPr id="524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58490" cy="3687445"/>
                          <a:chOff x="1450" y="320"/>
                          <a:chExt cx="4974" cy="5807"/>
                        </a:xfrm>
                      </wpg:grpSpPr>
                      <wps:wsp>
                        <wps:cNvPr id="526" name="AutoShape 84"/>
                        <wps:cNvSpPr>
                          <a:spLocks/>
                        </wps:cNvSpPr>
                        <wps:spPr bwMode="auto">
                          <a:xfrm>
                            <a:off x="1450" y="319"/>
                            <a:ext cx="4974" cy="5807"/>
                          </a:xfrm>
                          <a:custGeom>
                            <a:avLst/>
                            <a:gdLst>
                              <a:gd name="T0" fmla="+- 0 6424 1450"/>
                              <a:gd name="T1" fmla="*/ T0 w 4974"/>
                              <a:gd name="T2" fmla="+- 0 6117 320"/>
                              <a:gd name="T3" fmla="*/ 6117 h 5807"/>
                              <a:gd name="T4" fmla="+- 0 1460 1450"/>
                              <a:gd name="T5" fmla="*/ T4 w 4974"/>
                              <a:gd name="T6" fmla="+- 0 6117 320"/>
                              <a:gd name="T7" fmla="*/ 6117 h 5807"/>
                              <a:gd name="T8" fmla="+- 0 1450 1450"/>
                              <a:gd name="T9" fmla="*/ T8 w 4974"/>
                              <a:gd name="T10" fmla="+- 0 6117 320"/>
                              <a:gd name="T11" fmla="*/ 6117 h 5807"/>
                              <a:gd name="T12" fmla="+- 0 1450 1450"/>
                              <a:gd name="T13" fmla="*/ T12 w 4974"/>
                              <a:gd name="T14" fmla="+- 0 6127 320"/>
                              <a:gd name="T15" fmla="*/ 6127 h 5807"/>
                              <a:gd name="T16" fmla="+- 0 1460 1450"/>
                              <a:gd name="T17" fmla="*/ T16 w 4974"/>
                              <a:gd name="T18" fmla="+- 0 6127 320"/>
                              <a:gd name="T19" fmla="*/ 6127 h 5807"/>
                              <a:gd name="T20" fmla="+- 0 6424 1450"/>
                              <a:gd name="T21" fmla="*/ T20 w 4974"/>
                              <a:gd name="T22" fmla="+- 0 6127 320"/>
                              <a:gd name="T23" fmla="*/ 6127 h 5807"/>
                              <a:gd name="T24" fmla="+- 0 6424 1450"/>
                              <a:gd name="T25" fmla="*/ T24 w 4974"/>
                              <a:gd name="T26" fmla="+- 0 6117 320"/>
                              <a:gd name="T27" fmla="*/ 6117 h 5807"/>
                              <a:gd name="T28" fmla="+- 0 6424 1450"/>
                              <a:gd name="T29" fmla="*/ T28 w 4974"/>
                              <a:gd name="T30" fmla="+- 0 320 320"/>
                              <a:gd name="T31" fmla="*/ 320 h 5807"/>
                              <a:gd name="T32" fmla="+- 0 1460 1450"/>
                              <a:gd name="T33" fmla="*/ T32 w 4974"/>
                              <a:gd name="T34" fmla="+- 0 320 320"/>
                              <a:gd name="T35" fmla="*/ 320 h 5807"/>
                              <a:gd name="T36" fmla="+- 0 1450 1450"/>
                              <a:gd name="T37" fmla="*/ T36 w 4974"/>
                              <a:gd name="T38" fmla="+- 0 320 320"/>
                              <a:gd name="T39" fmla="*/ 320 h 5807"/>
                              <a:gd name="T40" fmla="+- 0 1450 1450"/>
                              <a:gd name="T41" fmla="*/ T40 w 4974"/>
                              <a:gd name="T42" fmla="+- 0 330 320"/>
                              <a:gd name="T43" fmla="*/ 330 h 5807"/>
                              <a:gd name="T44" fmla="+- 0 1450 1450"/>
                              <a:gd name="T45" fmla="*/ T44 w 4974"/>
                              <a:gd name="T46" fmla="+- 0 6117 320"/>
                              <a:gd name="T47" fmla="*/ 6117 h 5807"/>
                              <a:gd name="T48" fmla="+- 0 1460 1450"/>
                              <a:gd name="T49" fmla="*/ T48 w 4974"/>
                              <a:gd name="T50" fmla="+- 0 6117 320"/>
                              <a:gd name="T51" fmla="*/ 6117 h 5807"/>
                              <a:gd name="T52" fmla="+- 0 1460 1450"/>
                              <a:gd name="T53" fmla="*/ T52 w 4974"/>
                              <a:gd name="T54" fmla="+- 0 330 320"/>
                              <a:gd name="T55" fmla="*/ 330 h 5807"/>
                              <a:gd name="T56" fmla="+- 0 6424 1450"/>
                              <a:gd name="T57" fmla="*/ T56 w 4974"/>
                              <a:gd name="T58" fmla="+- 0 330 320"/>
                              <a:gd name="T59" fmla="*/ 330 h 5807"/>
                              <a:gd name="T60" fmla="+- 0 6424 1450"/>
                              <a:gd name="T61" fmla="*/ T60 w 4974"/>
                              <a:gd name="T62" fmla="+- 0 320 320"/>
                              <a:gd name="T63" fmla="*/ 320 h 58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974" h="5807">
                                <a:moveTo>
                                  <a:pt x="4974" y="5797"/>
                                </a:moveTo>
                                <a:lnTo>
                                  <a:pt x="10" y="5797"/>
                                </a:lnTo>
                                <a:lnTo>
                                  <a:pt x="0" y="5797"/>
                                </a:lnTo>
                                <a:lnTo>
                                  <a:pt x="0" y="5807"/>
                                </a:lnTo>
                                <a:lnTo>
                                  <a:pt x="10" y="5807"/>
                                </a:lnTo>
                                <a:lnTo>
                                  <a:pt x="4974" y="5807"/>
                                </a:lnTo>
                                <a:lnTo>
                                  <a:pt x="4974" y="5797"/>
                                </a:lnTo>
                                <a:close/>
                                <a:moveTo>
                                  <a:pt x="4974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797"/>
                                </a:lnTo>
                                <a:lnTo>
                                  <a:pt x="10" y="5797"/>
                                </a:lnTo>
                                <a:lnTo>
                                  <a:pt x="10" y="10"/>
                                </a:lnTo>
                                <a:lnTo>
                                  <a:pt x="4974" y="10"/>
                                </a:lnTo>
                                <a:lnTo>
                                  <a:pt x="4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8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30"/>
                            <a:ext cx="4736" cy="5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BB37242" id="Group 82" o:spid="_x0000_s1026" style="position:absolute;margin-left:72.5pt;margin-top:16pt;width:248.7pt;height:290.35pt;z-index:-15553536;mso-wrap-distance-left:0;mso-wrap-distance-right:0;mso-position-horizontal-relative:page" coordorigin="1450,320" coordsize="4974,5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">
                <v:shape id="AutoShape 84" o:spid="_x0000_s1027" style="position:absolute;left:1450;top:319;width:4974;height:5807;visibility:visible;mso-wrap-style:square;v-text-anchor:top" coordsize="4974,5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" path="m4974,5797r-4964,l,5797r,10l10,5807r4964,l4974,5797xm4974,l10,,,,,10,,5797r10,l10,10r4964,l4974,xe" fillcolor="black" stroked="f">
                  <v:path arrowok="t" o:connecttype="custom" o:connectlocs="4974,6117;10,6117;0,6117;0,6127;10,6127;4974,6127;4974,6117;4974,320;10,320;0,320;0,330;0,6117;10,6117;10,330;4974,330;4974,320" o:connectangles="0,0,0,0,0,0,0,0,0,0,0,0,0,0,0,0"/>
                </v:shape>
                <v:shape id="Picture 83" o:spid="_x0000_s1028" type="#_x0000_t75" style="position:absolute;left:1598;top:330;width:4736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">
                  <v:imagedata r:id="rId391" o:title=""/>
                </v:shape>
                <w10:wrap type="topAndBottom" anchorx="page"/>
              </v:group>
            </w:pict>
          </mc:Fallback>
        </mc:AlternateContent>
      </w:r>
    </w:p>
    <w:p w14:paraId="428B78C8" w14:textId="77777777" w:rsidR="00DC16F1" w:rsidRDefault="00DC16F1">
      <w:pPr>
        <w:rPr>
          <w:rFonts w:ascii="Arial"/>
          <w:sz w:val="24"/>
        </w:rPr>
        <w:sectPr w:rsidR="00DC16F1">
          <w:headerReference w:type="default" r:id="rId392"/>
          <w:footerReference w:type="default" r:id="rId393"/>
          <w:pgSz w:w="12240" w:h="15840"/>
          <w:pgMar w:top="260" w:right="0" w:bottom="1540" w:left="420" w:header="0" w:footer="1352" w:gutter="0"/>
          <w:cols w:space="720"/>
        </w:sectPr>
      </w:pPr>
    </w:p>
    <w:p w14:paraId="7BA574E8" w14:textId="67E05432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7D12C167" wp14:editId="7EF2BB86">
                <wp:extent cx="5946775" cy="3798570"/>
                <wp:effectExtent l="0" t="0" r="15875" b="11430"/>
                <wp:docPr id="514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798570"/>
                          <a:chOff x="0" y="1592"/>
                          <a:chExt cx="9365" cy="5982"/>
                        </a:xfrm>
                      </wpg:grpSpPr>
                      <wps:wsp>
                        <wps:cNvPr id="518" name="AutoShape 80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982"/>
                          </a:xfrm>
                          <a:custGeom>
                            <a:avLst/>
                            <a:gdLst>
                              <a:gd name="T0" fmla="*/ 5089 w 9365"/>
                              <a:gd name="T1" fmla="+- 0 7565 1593"/>
                              <a:gd name="T2" fmla="*/ 7565 h 5982"/>
                              <a:gd name="T3" fmla="*/ 5079 w 9365"/>
                              <a:gd name="T4" fmla="+- 0 7565 1593"/>
                              <a:gd name="T5" fmla="*/ 7565 h 5982"/>
                              <a:gd name="T6" fmla="*/ 5079 w 9365"/>
                              <a:gd name="T7" fmla="+- 0 7565 1593"/>
                              <a:gd name="T8" fmla="*/ 7565 h 5982"/>
                              <a:gd name="T9" fmla="*/ 10 w 9365"/>
                              <a:gd name="T10" fmla="+- 0 7565 1593"/>
                              <a:gd name="T11" fmla="*/ 7565 h 5982"/>
                              <a:gd name="T12" fmla="*/ 0 w 9365"/>
                              <a:gd name="T13" fmla="+- 0 7565 1593"/>
                              <a:gd name="T14" fmla="*/ 7565 h 5982"/>
                              <a:gd name="T15" fmla="*/ 0 w 9365"/>
                              <a:gd name="T16" fmla="+- 0 7575 1593"/>
                              <a:gd name="T17" fmla="*/ 7575 h 5982"/>
                              <a:gd name="T18" fmla="*/ 10 w 9365"/>
                              <a:gd name="T19" fmla="+- 0 7575 1593"/>
                              <a:gd name="T20" fmla="*/ 7575 h 5982"/>
                              <a:gd name="T21" fmla="*/ 5079 w 9365"/>
                              <a:gd name="T22" fmla="+- 0 7575 1593"/>
                              <a:gd name="T23" fmla="*/ 7575 h 5982"/>
                              <a:gd name="T24" fmla="*/ 5079 w 9365"/>
                              <a:gd name="T25" fmla="+- 0 7575 1593"/>
                              <a:gd name="T26" fmla="*/ 7575 h 5982"/>
                              <a:gd name="T27" fmla="*/ 5089 w 9365"/>
                              <a:gd name="T28" fmla="+- 0 7575 1593"/>
                              <a:gd name="T29" fmla="*/ 7575 h 5982"/>
                              <a:gd name="T30" fmla="*/ 5089 w 9365"/>
                              <a:gd name="T31" fmla="+- 0 7565 1593"/>
                              <a:gd name="T32" fmla="*/ 7565 h 5982"/>
                              <a:gd name="T33" fmla="*/ 5089 w 9365"/>
                              <a:gd name="T34" fmla="+- 0 1593 1593"/>
                              <a:gd name="T35" fmla="*/ 1593 h 5982"/>
                              <a:gd name="T36" fmla="*/ 5079 w 9365"/>
                              <a:gd name="T37" fmla="+- 0 1593 1593"/>
                              <a:gd name="T38" fmla="*/ 1593 h 5982"/>
                              <a:gd name="T39" fmla="*/ 5079 w 9365"/>
                              <a:gd name="T40" fmla="+- 0 1593 1593"/>
                              <a:gd name="T41" fmla="*/ 1593 h 5982"/>
                              <a:gd name="T42" fmla="*/ 10 w 9365"/>
                              <a:gd name="T43" fmla="+- 0 1593 1593"/>
                              <a:gd name="T44" fmla="*/ 1593 h 5982"/>
                              <a:gd name="T45" fmla="*/ 0 w 9365"/>
                              <a:gd name="T46" fmla="+- 0 1593 1593"/>
                              <a:gd name="T47" fmla="*/ 1593 h 5982"/>
                              <a:gd name="T48" fmla="*/ 0 w 9365"/>
                              <a:gd name="T49" fmla="+- 0 1602 1593"/>
                              <a:gd name="T50" fmla="*/ 1602 h 5982"/>
                              <a:gd name="T51" fmla="*/ 0 w 9365"/>
                              <a:gd name="T52" fmla="+- 0 7565 1593"/>
                              <a:gd name="T53" fmla="*/ 7565 h 5982"/>
                              <a:gd name="T54" fmla="*/ 10 w 9365"/>
                              <a:gd name="T55" fmla="+- 0 7565 1593"/>
                              <a:gd name="T56" fmla="*/ 7565 h 5982"/>
                              <a:gd name="T57" fmla="*/ 10 w 9365"/>
                              <a:gd name="T58" fmla="+- 0 1602 1593"/>
                              <a:gd name="T59" fmla="*/ 1602 h 5982"/>
                              <a:gd name="T60" fmla="*/ 5079 w 9365"/>
                              <a:gd name="T61" fmla="+- 0 1602 1593"/>
                              <a:gd name="T62" fmla="*/ 1602 h 5982"/>
                              <a:gd name="T63" fmla="*/ 5079 w 9365"/>
                              <a:gd name="T64" fmla="+- 0 7565 1593"/>
                              <a:gd name="T65" fmla="*/ 7565 h 5982"/>
                              <a:gd name="T66" fmla="*/ 5089 w 9365"/>
                              <a:gd name="T67" fmla="+- 0 7565 1593"/>
                              <a:gd name="T68" fmla="*/ 7565 h 5982"/>
                              <a:gd name="T69" fmla="*/ 5089 w 9365"/>
                              <a:gd name="T70" fmla="+- 0 1602 1593"/>
                              <a:gd name="T71" fmla="*/ 1602 h 5982"/>
                              <a:gd name="T72" fmla="*/ 5089 w 9365"/>
                              <a:gd name="T73" fmla="+- 0 1593 1593"/>
                              <a:gd name="T74" fmla="*/ 1593 h 5982"/>
                              <a:gd name="T75" fmla="*/ 9364 w 9365"/>
                              <a:gd name="T76" fmla="+- 0 7565 1593"/>
                              <a:gd name="T77" fmla="*/ 7565 h 5982"/>
                              <a:gd name="T78" fmla="*/ 9355 w 9365"/>
                              <a:gd name="T79" fmla="+- 0 7565 1593"/>
                              <a:gd name="T80" fmla="*/ 7565 h 5982"/>
                              <a:gd name="T81" fmla="*/ 5089 w 9365"/>
                              <a:gd name="T82" fmla="+- 0 7565 1593"/>
                              <a:gd name="T83" fmla="*/ 7565 h 5982"/>
                              <a:gd name="T84" fmla="*/ 5089 w 9365"/>
                              <a:gd name="T85" fmla="+- 0 7575 1593"/>
                              <a:gd name="T86" fmla="*/ 7575 h 5982"/>
                              <a:gd name="T87" fmla="*/ 9355 w 9365"/>
                              <a:gd name="T88" fmla="+- 0 7575 1593"/>
                              <a:gd name="T89" fmla="*/ 7575 h 5982"/>
                              <a:gd name="T90" fmla="*/ 9364 w 9365"/>
                              <a:gd name="T91" fmla="+- 0 7575 1593"/>
                              <a:gd name="T92" fmla="*/ 7575 h 5982"/>
                              <a:gd name="T93" fmla="*/ 9364 w 9365"/>
                              <a:gd name="T94" fmla="+- 0 7565 1593"/>
                              <a:gd name="T95" fmla="*/ 7565 h 5982"/>
                              <a:gd name="T96" fmla="*/ 9364 w 9365"/>
                              <a:gd name="T97" fmla="+- 0 1593 1593"/>
                              <a:gd name="T98" fmla="*/ 1593 h 5982"/>
                              <a:gd name="T99" fmla="*/ 9355 w 9365"/>
                              <a:gd name="T100" fmla="+- 0 1593 1593"/>
                              <a:gd name="T101" fmla="*/ 1593 h 5982"/>
                              <a:gd name="T102" fmla="*/ 5089 w 9365"/>
                              <a:gd name="T103" fmla="+- 0 1593 1593"/>
                              <a:gd name="T104" fmla="*/ 1593 h 5982"/>
                              <a:gd name="T105" fmla="*/ 5089 w 9365"/>
                              <a:gd name="T106" fmla="+- 0 1602 1593"/>
                              <a:gd name="T107" fmla="*/ 1602 h 5982"/>
                              <a:gd name="T108" fmla="*/ 9355 w 9365"/>
                              <a:gd name="T109" fmla="+- 0 1602 1593"/>
                              <a:gd name="T110" fmla="*/ 1602 h 5982"/>
                              <a:gd name="T111" fmla="*/ 9355 w 9365"/>
                              <a:gd name="T112" fmla="+- 0 7565 1593"/>
                              <a:gd name="T113" fmla="*/ 7565 h 5982"/>
                              <a:gd name="T114" fmla="*/ 9364 w 9365"/>
                              <a:gd name="T115" fmla="+- 0 7565 1593"/>
                              <a:gd name="T116" fmla="*/ 7565 h 5982"/>
                              <a:gd name="T117" fmla="*/ 9364 w 9365"/>
                              <a:gd name="T118" fmla="+- 0 1602 1593"/>
                              <a:gd name="T119" fmla="*/ 1602 h 5982"/>
                              <a:gd name="T120" fmla="*/ 9364 w 9365"/>
                              <a:gd name="T121" fmla="+- 0 1593 1593"/>
                              <a:gd name="T122" fmla="*/ 1593 h 598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</a:cxnLst>
                            <a:rect l="0" t="0" r="r" b="b"/>
                            <a:pathLst>
                              <a:path w="9365" h="5982">
                                <a:moveTo>
                                  <a:pt x="5089" y="5972"/>
                                </a:moveTo>
                                <a:lnTo>
                                  <a:pt x="5079" y="5972"/>
                                </a:lnTo>
                                <a:lnTo>
                                  <a:pt x="10" y="5972"/>
                                </a:lnTo>
                                <a:lnTo>
                                  <a:pt x="0" y="5972"/>
                                </a:lnTo>
                                <a:lnTo>
                                  <a:pt x="0" y="5982"/>
                                </a:lnTo>
                                <a:lnTo>
                                  <a:pt x="10" y="5982"/>
                                </a:lnTo>
                                <a:lnTo>
                                  <a:pt x="5079" y="5982"/>
                                </a:lnTo>
                                <a:lnTo>
                                  <a:pt x="5089" y="5982"/>
                                </a:lnTo>
                                <a:lnTo>
                                  <a:pt x="5089" y="5972"/>
                                </a:lnTo>
                                <a:close/>
                                <a:moveTo>
                                  <a:pt x="5089" y="0"/>
                                </a:moveTo>
                                <a:lnTo>
                                  <a:pt x="507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5972"/>
                                </a:lnTo>
                                <a:lnTo>
                                  <a:pt x="10" y="5972"/>
                                </a:lnTo>
                                <a:lnTo>
                                  <a:pt x="10" y="9"/>
                                </a:lnTo>
                                <a:lnTo>
                                  <a:pt x="5079" y="9"/>
                                </a:lnTo>
                                <a:lnTo>
                                  <a:pt x="5079" y="5972"/>
                                </a:lnTo>
                                <a:lnTo>
                                  <a:pt x="5089" y="5972"/>
                                </a:lnTo>
                                <a:lnTo>
                                  <a:pt x="5089" y="9"/>
                                </a:lnTo>
                                <a:lnTo>
                                  <a:pt x="5089" y="0"/>
                                </a:lnTo>
                                <a:close/>
                                <a:moveTo>
                                  <a:pt x="9364" y="5972"/>
                                </a:moveTo>
                                <a:lnTo>
                                  <a:pt x="9355" y="5972"/>
                                </a:lnTo>
                                <a:lnTo>
                                  <a:pt x="5089" y="5972"/>
                                </a:lnTo>
                                <a:lnTo>
                                  <a:pt x="5089" y="5982"/>
                                </a:lnTo>
                                <a:lnTo>
                                  <a:pt x="9355" y="5982"/>
                                </a:lnTo>
                                <a:lnTo>
                                  <a:pt x="9364" y="5982"/>
                                </a:lnTo>
                                <a:lnTo>
                                  <a:pt x="9364" y="5972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5089" y="0"/>
                                </a:lnTo>
                                <a:lnTo>
                                  <a:pt x="5089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5972"/>
                                </a:lnTo>
                                <a:lnTo>
                                  <a:pt x="9364" y="5972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783" cy="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2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5084" y="1597"/>
                            <a:ext cx="4276" cy="5973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F6DF1ED" w14:textId="77777777" w:rsidR="0024240D" w:rsidRDefault="0024240D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17E7023E" w14:textId="77777777" w:rsidR="0024240D" w:rsidRDefault="0024240D">
                              <w:pPr>
                                <w:ind w:left="981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Left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Lateral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Decubitus</w:t>
                              </w:r>
                            </w:p>
                            <w:p w14:paraId="144DC2A4" w14:textId="77777777" w:rsidR="0024240D" w:rsidRDefault="0024240D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0630D750" w14:textId="77777777" w:rsidR="0024240D" w:rsidRDefault="0024240D">
                              <w:pPr>
                                <w:spacing w:line="276" w:lineRule="auto"/>
                                <w:ind w:left="179" w:right="157"/>
                              </w:pPr>
                              <w:r>
                                <w:t>Patient lying on their left side. Central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ray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horizontal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midsagittal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level of the iliac crests. Center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cassette to the iliac crests. Make sure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the grid is straight (no tilt to avoid grid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cut off). Mark side down with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appropriate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left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marker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down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arrow.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Use a filter if possible.</w:t>
                              </w:r>
                            </w:p>
                            <w:p w14:paraId="1AC0C15A" w14:textId="77777777" w:rsidR="0024240D" w:rsidRDefault="0024240D">
                              <w:pPr>
                                <w:spacing w:before="4"/>
                                <w:rPr>
                                  <w:sz w:val="25"/>
                                </w:rPr>
                              </w:pPr>
                            </w:p>
                            <w:p w14:paraId="6FC65064" w14:textId="77777777" w:rsidR="0024240D" w:rsidRDefault="0024240D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2606FD19" w14:textId="77777777" w:rsidR="0024240D" w:rsidRDefault="0024240D">
                              <w:pPr>
                                <w:numPr>
                                  <w:ilvl w:val="0"/>
                                  <w:numId w:val="37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359"/>
                              </w:pPr>
                              <w:r>
                                <w:t>Lateral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side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ascending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colon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and the medial side of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descending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colon.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2C167" id="Group 77" o:spid="_x0000_s1064" style="width:468.25pt;height:299.1pt;mso-position-horizontal-relative:char;mso-position-vertical-relative:line" coordorigin=",1592" coordsize="9365,59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">
                <v:shape id="AutoShape 80" o:spid="_x0000_s1065" style="position:absolute;top:1592;width:9365;height:5982;visibility:visible;mso-wrap-style:square;v-text-anchor:top" coordsize="9365,5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" path="m5089,5972r-10,l10,5972r-10,l,5982r10,l5079,5982r10,l5089,5972xm5089,r-10,l10,,,,,9,,5972r10,l10,9r5069,l5079,5972r10,l5089,9r,-9xm9364,5972r-9,l5089,5972r,10l9355,5982r9,l9364,5972xm9364,r-9,l5089,r,9l9355,9r,5963l9364,5972,9364,9r,-9xe" fillcolor="black" stroked="f">
                  <v:path arrowok="t" o:connecttype="custom" o:connectlocs="5089,7565;5079,7565;5079,7565;10,7565;0,7565;0,7575;10,7575;5079,7575;5079,7575;5089,7575;5089,7565;5089,1593;5079,1593;5079,1593;10,1593;0,1593;0,1602;0,7565;10,7565;10,1602;5079,1602;5079,7565;5089,7565;5089,1602;5089,1593;9364,7565;9355,7565;5089,7565;5089,7575;9355,7575;9364,7575;9364,7565;9364,1593;9355,1593;5089,1593;5089,1602;9355,1602;9355,7565;9364,7565;9364,1602;9364,1593" o:connectangles="0,0,0,0,0,0,0,0,0,0,0,0,0,0,0,0,0,0,0,0,0,0,0,0,0,0,0,0,0,0,0,0,0,0,0,0,0,0,0,0,0"/>
                </v:shape>
                <v:shape id="Picture 79" o:spid="_x0000_s1066" type="#_x0000_t75" style="position:absolute;left:147;top:1602;width:4783;height:5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">
                  <v:imagedata r:id="rId390" o:title=""/>
                </v:shape>
                <v:shape id="_x0000_s1067" type="#_x0000_t202" style="position:absolute;left:5084;top:1597;width:4276;height:59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" filled="f" strokeweight=".16936mm">
                  <v:textbox inset="0,0,0,0">
                    <w:txbxContent>
                      <w:p w14:paraId="5F6DF1ED" w14:textId="77777777" w:rsidR="0024240D" w:rsidRDefault="0024240D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17E7023E" w14:textId="77777777" w:rsidR="0024240D" w:rsidRDefault="0024240D">
                        <w:pPr>
                          <w:ind w:left="981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Left</w:t>
                        </w:r>
                        <w:r>
                          <w:rPr>
                            <w:rFonts w:ascii="Arial"/>
                            <w:b/>
                            <w:spacing w:val="-9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Lateral</w:t>
                        </w:r>
                        <w:r>
                          <w:rPr>
                            <w:rFonts w:ascii="Arial"/>
                            <w:b/>
                            <w:spacing w:val="-7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Decubitus</w:t>
                        </w:r>
                      </w:p>
                      <w:p w14:paraId="144DC2A4" w14:textId="77777777" w:rsidR="0024240D" w:rsidRDefault="0024240D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0630D750" w14:textId="77777777" w:rsidR="0024240D" w:rsidRDefault="0024240D">
                        <w:pPr>
                          <w:spacing w:line="276" w:lineRule="auto"/>
                          <w:ind w:left="179" w:right="157"/>
                        </w:pPr>
                        <w:r>
                          <w:t>Patient lying on their left side. Central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ray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horizontal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midsagittal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level of the iliac crests. Center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cassette to the iliac crests. Make sure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the grid is straight (no tilt to avoid grid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cut off). Mark side down with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appropriate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left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marker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down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arrow.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Use a filter if possible.</w:t>
                        </w:r>
                      </w:p>
                      <w:p w14:paraId="1AC0C15A" w14:textId="77777777" w:rsidR="0024240D" w:rsidRDefault="0024240D">
                        <w:pPr>
                          <w:spacing w:before="4"/>
                          <w:rPr>
                            <w:sz w:val="25"/>
                          </w:rPr>
                        </w:pPr>
                      </w:p>
                      <w:p w14:paraId="6FC65064" w14:textId="77777777" w:rsidR="0024240D" w:rsidRDefault="0024240D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2606FD19" w14:textId="77777777" w:rsidR="0024240D" w:rsidRDefault="0024240D">
                        <w:pPr>
                          <w:numPr>
                            <w:ilvl w:val="0"/>
                            <w:numId w:val="37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359"/>
                        </w:pPr>
                        <w:r>
                          <w:t>Lateral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side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ascending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colon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and the medial side of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descending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colon.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582F54D" w14:textId="77777777" w:rsidR="00DC16F1" w:rsidRDefault="00DC16F1">
      <w:pPr>
        <w:rPr>
          <w:rFonts w:ascii="Arial"/>
          <w:sz w:val="20"/>
        </w:rPr>
        <w:sectPr w:rsidR="00DC16F1">
          <w:headerReference w:type="default" r:id="rId394"/>
          <w:footerReference w:type="default" r:id="rId395"/>
          <w:pgSz w:w="12240" w:h="15840"/>
          <w:pgMar w:top="260" w:right="0" w:bottom="1540" w:left="420" w:header="0" w:footer="1352" w:gutter="0"/>
          <w:cols w:space="720"/>
        </w:sectPr>
      </w:pPr>
    </w:p>
    <w:p w14:paraId="5C0938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D31D4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170C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467C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209F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955C9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0D85BD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CD073B0" w14:textId="23502922" w:rsidR="00DC16F1" w:rsidRDefault="0024240D">
      <w:pPr>
        <w:ind w:left="1020"/>
        <w:rPr>
          <w:rFonts w:ascii="Arial"/>
          <w:b/>
        </w:rPr>
      </w:pPr>
      <w:r>
        <w:rPr>
          <w:rFonts w:ascii="Arial"/>
          <w:b/>
        </w:rPr>
        <w:t>Evaluation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Criteria</w:t>
      </w:r>
    </w:p>
    <w:p w14:paraId="03F2F11F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1A18DEFF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right="2757"/>
      </w:pPr>
      <w:r>
        <w:t>Entire</w:t>
      </w:r>
      <w:r>
        <w:rPr>
          <w:spacing w:val="-3"/>
        </w:rPr>
        <w:t xml:space="preserve"> </w:t>
      </w:r>
      <w:r>
        <w:t>colon</w:t>
      </w:r>
      <w:r>
        <w:rPr>
          <w:spacing w:val="-4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flexures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rectum</w:t>
      </w:r>
      <w:r>
        <w:rPr>
          <w:spacing w:val="-7"/>
        </w:rPr>
        <w:t xml:space="preserve"> </w:t>
      </w:r>
      <w:r>
        <w:t>(</w:t>
      </w:r>
      <w:proofErr w:type="gramStart"/>
      <w:r>
        <w:t>2</w:t>
      </w:r>
      <w:proofErr w:type="gramEnd"/>
      <w:r>
        <w:rPr>
          <w:spacing w:val="-6"/>
        </w:rPr>
        <w:t xml:space="preserve"> </w:t>
      </w:r>
      <w:r>
        <w:t>IRs</w:t>
      </w:r>
      <w:r>
        <w:rPr>
          <w:spacing w:val="-7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needed</w:t>
      </w:r>
      <w:r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</w:t>
      </w:r>
      <w:proofErr w:type="spellStart"/>
      <w:r>
        <w:t>hypersthenic</w:t>
      </w:r>
      <w:proofErr w:type="spellEnd"/>
      <w:r>
        <w:rPr>
          <w:spacing w:val="-3"/>
        </w:rPr>
        <w:t xml:space="preserve"> </w:t>
      </w:r>
      <w:r>
        <w:t>patients).</w:t>
      </w:r>
    </w:p>
    <w:p w14:paraId="472FA0F9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2150"/>
      </w:pPr>
      <w:r>
        <w:t>Vertebral</w:t>
      </w:r>
      <w:r>
        <w:rPr>
          <w:spacing w:val="-10"/>
        </w:rPr>
        <w:t xml:space="preserve"> </w:t>
      </w:r>
      <w:r>
        <w:t>column</w:t>
      </w:r>
      <w:r>
        <w:rPr>
          <w:spacing w:val="-7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so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ascending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descending</w:t>
      </w:r>
      <w:r>
        <w:rPr>
          <w:spacing w:val="-2"/>
        </w:rPr>
        <w:t xml:space="preserve"> </w:t>
      </w:r>
      <w:r>
        <w:t>portions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colon</w:t>
      </w:r>
      <w:r>
        <w:rPr>
          <w:spacing w:val="-58"/>
        </w:rPr>
        <w:t xml:space="preserve"> </w:t>
      </w:r>
      <w:r>
        <w:t>are included.</w:t>
      </w:r>
    </w:p>
    <w:p w14:paraId="093F3D1D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No</w:t>
      </w:r>
      <w:r>
        <w:rPr>
          <w:spacing w:val="-12"/>
        </w:rPr>
        <w:t xml:space="preserve"> </w:t>
      </w:r>
      <w:r>
        <w:t>rotation.</w:t>
      </w:r>
      <w:r>
        <w:rPr>
          <w:spacing w:val="-10"/>
        </w:rPr>
        <w:t xml:space="preserve"> </w:t>
      </w:r>
      <w:r>
        <w:t>Shown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spinous</w:t>
      </w:r>
      <w:r>
        <w:rPr>
          <w:spacing w:val="-11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equidistant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pedicels</w:t>
      </w:r>
    </w:p>
    <w:p w14:paraId="5A182E0B" w14:textId="77777777" w:rsidR="00DC16F1" w:rsidRDefault="00DC16F1">
      <w:pPr>
        <w:pStyle w:val="BodyText"/>
        <w:rPr>
          <w:sz w:val="24"/>
        </w:rPr>
      </w:pPr>
    </w:p>
    <w:p w14:paraId="6CAB31C9" w14:textId="77777777" w:rsidR="00DC16F1" w:rsidRDefault="00DC16F1">
      <w:pPr>
        <w:pStyle w:val="BodyText"/>
        <w:rPr>
          <w:sz w:val="24"/>
        </w:rPr>
      </w:pPr>
    </w:p>
    <w:p w14:paraId="7EA1EB65" w14:textId="77777777" w:rsidR="00DC16F1" w:rsidRDefault="00DC16F1">
      <w:pPr>
        <w:pStyle w:val="BodyText"/>
        <w:rPr>
          <w:sz w:val="24"/>
        </w:rPr>
      </w:pPr>
    </w:p>
    <w:p w14:paraId="24D079CE" w14:textId="77777777" w:rsidR="00DC16F1" w:rsidRDefault="00DC16F1">
      <w:pPr>
        <w:pStyle w:val="BodyText"/>
        <w:rPr>
          <w:sz w:val="24"/>
        </w:rPr>
      </w:pPr>
    </w:p>
    <w:p w14:paraId="6CDD8DE7" w14:textId="1AF5C2F1" w:rsidR="00DC16F1" w:rsidRDefault="006147DB">
      <w:pPr>
        <w:pStyle w:val="BodyText"/>
        <w:spacing w:before="144"/>
        <w:ind w:left="947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68256" behindDoc="1" locked="0" layoutInCell="1" allowOverlap="1" wp14:anchorId="6D365C0D" wp14:editId="77D0A924">
                <wp:simplePos x="0" y="0"/>
                <wp:positionH relativeFrom="page">
                  <wp:posOffset>1028700</wp:posOffset>
                </wp:positionH>
                <wp:positionV relativeFrom="paragraph">
                  <wp:posOffset>-147320</wp:posOffset>
                </wp:positionV>
                <wp:extent cx="5829300" cy="4479290"/>
                <wp:effectExtent l="0" t="0" r="0" b="0"/>
                <wp:wrapNone/>
                <wp:docPr id="508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9300" cy="4479290"/>
                          <a:chOff x="1620" y="-232"/>
                          <a:chExt cx="9180" cy="7054"/>
                        </a:xfrm>
                      </wpg:grpSpPr>
                      <pic:pic xmlns:pic="http://schemas.openxmlformats.org/drawingml/2006/picture">
                        <pic:nvPicPr>
                          <pic:cNvPr id="51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4" y="-232"/>
                            <a:ext cx="5760" cy="7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2" name="AutoShape 75"/>
                        <wps:cNvSpPr>
                          <a:spLocks/>
                        </wps:cNvSpPr>
                        <wps:spPr bwMode="auto">
                          <a:xfrm>
                            <a:off x="1620" y="428"/>
                            <a:ext cx="9180" cy="5760"/>
                          </a:xfrm>
                          <a:custGeom>
                            <a:avLst/>
                            <a:gdLst>
                              <a:gd name="T0" fmla="+- 0 7920 1620"/>
                              <a:gd name="T1" fmla="*/ T0 w 9180"/>
                              <a:gd name="T2" fmla="+- 0 428 428"/>
                              <a:gd name="T3" fmla="*/ 428 h 5760"/>
                              <a:gd name="T4" fmla="+- 0 10800 1620"/>
                              <a:gd name="T5" fmla="*/ T4 w 9180"/>
                              <a:gd name="T6" fmla="+- 0 428 428"/>
                              <a:gd name="T7" fmla="*/ 428 h 5760"/>
                              <a:gd name="T8" fmla="+- 0 5400 1620"/>
                              <a:gd name="T9" fmla="*/ T8 w 9180"/>
                              <a:gd name="T10" fmla="+- 0 1328 428"/>
                              <a:gd name="T11" fmla="*/ 1328 h 5760"/>
                              <a:gd name="T12" fmla="+- 0 1620 1620"/>
                              <a:gd name="T13" fmla="*/ T12 w 9180"/>
                              <a:gd name="T14" fmla="+- 0 1328 428"/>
                              <a:gd name="T15" fmla="*/ 1328 h 5760"/>
                              <a:gd name="T16" fmla="+- 0 6300 1620"/>
                              <a:gd name="T17" fmla="*/ T16 w 9180"/>
                              <a:gd name="T18" fmla="+- 0 3308 428"/>
                              <a:gd name="T19" fmla="*/ 3308 h 5760"/>
                              <a:gd name="T20" fmla="+- 0 10800 1620"/>
                              <a:gd name="T21" fmla="*/ T20 w 9180"/>
                              <a:gd name="T22" fmla="+- 0 3308 428"/>
                              <a:gd name="T23" fmla="*/ 3308 h 5760"/>
                              <a:gd name="T24" fmla="+- 0 4500 1620"/>
                              <a:gd name="T25" fmla="*/ T24 w 9180"/>
                              <a:gd name="T26" fmla="+- 0 3308 428"/>
                              <a:gd name="T27" fmla="*/ 3308 h 5760"/>
                              <a:gd name="T28" fmla="+- 0 1620 1620"/>
                              <a:gd name="T29" fmla="*/ T28 w 9180"/>
                              <a:gd name="T30" fmla="+- 0 3308 428"/>
                              <a:gd name="T31" fmla="*/ 3308 h 5760"/>
                              <a:gd name="T32" fmla="+- 0 8280 1620"/>
                              <a:gd name="T33" fmla="*/ T32 w 9180"/>
                              <a:gd name="T34" fmla="+- 0 2588 428"/>
                              <a:gd name="T35" fmla="*/ 2588 h 5760"/>
                              <a:gd name="T36" fmla="+- 0 10800 1620"/>
                              <a:gd name="T37" fmla="*/ T36 w 9180"/>
                              <a:gd name="T38" fmla="+- 0 2588 428"/>
                              <a:gd name="T39" fmla="*/ 2588 h 5760"/>
                              <a:gd name="T40" fmla="+- 0 6300 1620"/>
                              <a:gd name="T41" fmla="*/ T40 w 9180"/>
                              <a:gd name="T42" fmla="+- 0 5288 428"/>
                              <a:gd name="T43" fmla="*/ 5288 h 5760"/>
                              <a:gd name="T44" fmla="+- 0 10800 1620"/>
                              <a:gd name="T45" fmla="*/ T44 w 9180"/>
                              <a:gd name="T46" fmla="+- 0 5288 428"/>
                              <a:gd name="T47" fmla="*/ 5288 h 5760"/>
                              <a:gd name="T48" fmla="+- 0 5940 1620"/>
                              <a:gd name="T49" fmla="*/ T48 w 9180"/>
                              <a:gd name="T50" fmla="+- 0 6188 428"/>
                              <a:gd name="T51" fmla="*/ 6188 h 5760"/>
                              <a:gd name="T52" fmla="+- 0 1620 1620"/>
                              <a:gd name="T53" fmla="*/ T52 w 9180"/>
                              <a:gd name="T54" fmla="+- 0 6188 428"/>
                              <a:gd name="T55" fmla="*/ 6188 h 5760"/>
                              <a:gd name="T56" fmla="+- 0 5040 1620"/>
                              <a:gd name="T57" fmla="*/ T56 w 9180"/>
                              <a:gd name="T58" fmla="+- 0 4568 428"/>
                              <a:gd name="T59" fmla="*/ 4568 h 5760"/>
                              <a:gd name="T60" fmla="+- 0 1620 1620"/>
                              <a:gd name="T61" fmla="*/ T60 w 9180"/>
                              <a:gd name="T62" fmla="+- 0 4568 428"/>
                              <a:gd name="T63" fmla="*/ 4568 h 57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180" h="5760">
                                <a:moveTo>
                                  <a:pt x="6300" y="0"/>
                                </a:moveTo>
                                <a:lnTo>
                                  <a:pt x="9180" y="0"/>
                                </a:lnTo>
                                <a:moveTo>
                                  <a:pt x="378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4680" y="2880"/>
                                </a:moveTo>
                                <a:lnTo>
                                  <a:pt x="9180" y="2880"/>
                                </a:lnTo>
                                <a:moveTo>
                                  <a:pt x="2880" y="2880"/>
                                </a:moveTo>
                                <a:lnTo>
                                  <a:pt x="0" y="2880"/>
                                </a:lnTo>
                                <a:moveTo>
                                  <a:pt x="6660" y="2160"/>
                                </a:moveTo>
                                <a:lnTo>
                                  <a:pt x="9180" y="2160"/>
                                </a:lnTo>
                                <a:moveTo>
                                  <a:pt x="4680" y="4860"/>
                                </a:moveTo>
                                <a:lnTo>
                                  <a:pt x="9180" y="4860"/>
                                </a:lnTo>
                                <a:moveTo>
                                  <a:pt x="4320" y="5760"/>
                                </a:moveTo>
                                <a:lnTo>
                                  <a:pt x="0" y="5760"/>
                                </a:lnTo>
                                <a:moveTo>
                                  <a:pt x="3420" y="4140"/>
                                </a:moveTo>
                                <a:lnTo>
                                  <a:pt x="0" y="41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AC96E05" id="Group 74" o:spid="_x0000_s1026" style="position:absolute;margin-left:81pt;margin-top:-11.6pt;width:459pt;height:352.7pt;z-index:-21748224;mso-position-horizontal-relative:page" coordorigin="1620,-232" coordsize="9180,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">
                <v:shape id="Picture 76" o:spid="_x0000_s1027" type="#_x0000_t75" style="position:absolute;left:3254;top:-232;width:5760;height:7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">
                  <v:imagedata r:id="rId386" o:title=""/>
                </v:shape>
                <v:shape id="AutoShape 75" o:spid="_x0000_s1028" style="position:absolute;left:1620;top:428;width:9180;height:5760;visibility:visible;mso-wrap-style:square;v-text-anchor:top" coordsize="918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" path="m6300,l9180,m3780,900l,900m4680,2880r4500,m2880,2880l,2880m6660,2160r2520,m4680,4860r4500,m4320,5760l,5760m3420,4140l,4140e" filled="f" strokeweight=".72pt">
                  <v:path arrowok="t" o:connecttype="custom" o:connectlocs="6300,428;9180,428;3780,1328;0,1328;4680,3308;9180,3308;2880,3308;0,3308;6660,2588;9180,2588;4680,5288;9180,5288;4320,6188;0,6188;3420,4568;0,4568" o:connectangles="0,0,0,0,0,0,0,0,0,0,0,0,0,0,0,0"/>
                </v:shape>
                <w10:wrap anchorx="page"/>
              </v:group>
            </w:pict>
          </mc:Fallback>
        </mc:AlternateContent>
      </w:r>
      <w:r>
        <w:t>Lt</w:t>
      </w:r>
      <w:r>
        <w:rPr>
          <w:spacing w:val="-10"/>
        </w:rPr>
        <w:t xml:space="preserve"> </w:t>
      </w:r>
      <w:r>
        <w:t>Colic</w:t>
      </w:r>
      <w:r>
        <w:rPr>
          <w:spacing w:val="-7"/>
        </w:rPr>
        <w:t xml:space="preserve"> </w:t>
      </w:r>
      <w:r>
        <w:t>Flexure</w:t>
      </w:r>
    </w:p>
    <w:p w14:paraId="0A99CE5B" w14:textId="77777777" w:rsidR="00DC16F1" w:rsidRDefault="00DC16F1">
      <w:pPr>
        <w:pStyle w:val="BodyText"/>
        <w:rPr>
          <w:sz w:val="24"/>
        </w:rPr>
      </w:pPr>
    </w:p>
    <w:p w14:paraId="498E4137" w14:textId="77777777" w:rsidR="00DC16F1" w:rsidRDefault="00DC16F1">
      <w:pPr>
        <w:pStyle w:val="BodyText"/>
        <w:spacing w:before="10"/>
        <w:rPr>
          <w:sz w:val="31"/>
        </w:rPr>
      </w:pPr>
    </w:p>
    <w:p w14:paraId="7168B1BF" w14:textId="77777777" w:rsidR="00DC16F1" w:rsidRDefault="0024240D">
      <w:pPr>
        <w:pStyle w:val="BodyText"/>
        <w:ind w:left="804"/>
      </w:pPr>
      <w:proofErr w:type="spellStart"/>
      <w:r>
        <w:t>Rt</w:t>
      </w:r>
      <w:proofErr w:type="spellEnd"/>
      <w:r>
        <w:rPr>
          <w:spacing w:val="-8"/>
        </w:rPr>
        <w:t xml:space="preserve"> </w:t>
      </w:r>
      <w:r>
        <w:t>Colic</w:t>
      </w:r>
      <w:r>
        <w:rPr>
          <w:spacing w:val="-9"/>
        </w:rPr>
        <w:t xml:space="preserve"> </w:t>
      </w:r>
      <w:r>
        <w:t>Flexure</w:t>
      </w:r>
    </w:p>
    <w:p w14:paraId="5877D343" w14:textId="77777777" w:rsidR="00DC16F1" w:rsidRDefault="00DC16F1">
      <w:pPr>
        <w:pStyle w:val="BodyText"/>
        <w:rPr>
          <w:sz w:val="24"/>
        </w:rPr>
      </w:pPr>
    </w:p>
    <w:p w14:paraId="07F09A51" w14:textId="77777777" w:rsidR="00DC16F1" w:rsidRDefault="00DC16F1">
      <w:pPr>
        <w:pStyle w:val="BodyText"/>
        <w:rPr>
          <w:sz w:val="24"/>
        </w:rPr>
      </w:pPr>
    </w:p>
    <w:p w14:paraId="345CDB43" w14:textId="77777777" w:rsidR="00DC16F1" w:rsidRDefault="00DC16F1">
      <w:pPr>
        <w:pStyle w:val="BodyText"/>
        <w:rPr>
          <w:sz w:val="24"/>
        </w:rPr>
      </w:pPr>
    </w:p>
    <w:p w14:paraId="695457E7" w14:textId="77777777" w:rsidR="00DC16F1" w:rsidRDefault="0024240D">
      <w:pPr>
        <w:pStyle w:val="BodyText"/>
        <w:spacing w:before="181"/>
        <w:ind w:left="9419"/>
      </w:pPr>
      <w:r>
        <w:rPr>
          <w:spacing w:val="-1"/>
        </w:rPr>
        <w:t>Descending</w:t>
      </w:r>
      <w:r>
        <w:rPr>
          <w:spacing w:val="-13"/>
        </w:rPr>
        <w:t xml:space="preserve"> </w:t>
      </w:r>
      <w:r>
        <w:rPr>
          <w:spacing w:val="-1"/>
        </w:rPr>
        <w:t>Colon</w:t>
      </w:r>
    </w:p>
    <w:p w14:paraId="63BD2C75" w14:textId="77777777" w:rsidR="00DC16F1" w:rsidRDefault="00DC16F1">
      <w:pPr>
        <w:pStyle w:val="BodyText"/>
        <w:rPr>
          <w:sz w:val="24"/>
        </w:rPr>
      </w:pPr>
    </w:p>
    <w:p w14:paraId="6B5F61CA" w14:textId="77777777" w:rsidR="00DC16F1" w:rsidRDefault="0024240D">
      <w:pPr>
        <w:pStyle w:val="BodyText"/>
        <w:tabs>
          <w:tab w:val="left" w:pos="9445"/>
        </w:tabs>
        <w:spacing w:before="192"/>
        <w:ind w:left="804"/>
      </w:pPr>
      <w:r>
        <w:t>Ascending</w:t>
      </w:r>
      <w:r>
        <w:rPr>
          <w:spacing w:val="-10"/>
        </w:rPr>
        <w:t xml:space="preserve"> </w:t>
      </w:r>
      <w:r>
        <w:t>Colon</w:t>
      </w:r>
      <w:r>
        <w:tab/>
      </w:r>
      <w:r>
        <w:rPr>
          <w:spacing w:val="-1"/>
        </w:rPr>
        <w:t>Transverse</w:t>
      </w:r>
      <w:r>
        <w:rPr>
          <w:spacing w:val="-10"/>
        </w:rPr>
        <w:t xml:space="preserve"> </w:t>
      </w:r>
      <w:r>
        <w:t>Colon</w:t>
      </w:r>
    </w:p>
    <w:p w14:paraId="453761B1" w14:textId="77777777" w:rsidR="00DC16F1" w:rsidRDefault="00DC16F1">
      <w:pPr>
        <w:pStyle w:val="BodyText"/>
        <w:rPr>
          <w:sz w:val="24"/>
        </w:rPr>
      </w:pPr>
    </w:p>
    <w:p w14:paraId="78AB9EEF" w14:textId="77777777" w:rsidR="00DC16F1" w:rsidRDefault="00DC16F1">
      <w:pPr>
        <w:pStyle w:val="BodyText"/>
        <w:rPr>
          <w:sz w:val="24"/>
        </w:rPr>
      </w:pPr>
    </w:p>
    <w:p w14:paraId="6AFD3CA5" w14:textId="77777777" w:rsidR="00DC16F1" w:rsidRDefault="00DC16F1">
      <w:pPr>
        <w:pStyle w:val="BodyText"/>
        <w:rPr>
          <w:sz w:val="24"/>
        </w:rPr>
      </w:pPr>
    </w:p>
    <w:p w14:paraId="100C6FAB" w14:textId="77777777" w:rsidR="00DC16F1" w:rsidRDefault="0024240D">
      <w:pPr>
        <w:pStyle w:val="BodyText"/>
        <w:spacing w:before="179"/>
        <w:ind w:left="804"/>
      </w:pPr>
      <w:r>
        <w:t>Cecum</w:t>
      </w:r>
    </w:p>
    <w:p w14:paraId="4824B1FC" w14:textId="77777777" w:rsidR="00DC16F1" w:rsidRDefault="00DC16F1">
      <w:pPr>
        <w:pStyle w:val="BodyText"/>
        <w:rPr>
          <w:sz w:val="24"/>
        </w:rPr>
      </w:pPr>
    </w:p>
    <w:p w14:paraId="42CCF999" w14:textId="77777777" w:rsidR="00DC16F1" w:rsidRDefault="0024240D">
      <w:pPr>
        <w:pStyle w:val="BodyText"/>
        <w:spacing w:before="191"/>
        <w:ind w:left="9467"/>
      </w:pPr>
      <w:r>
        <w:t>Sigmoid</w:t>
      </w:r>
    </w:p>
    <w:p w14:paraId="4C902F62" w14:textId="77777777" w:rsidR="00DC16F1" w:rsidRDefault="00DC16F1">
      <w:pPr>
        <w:pStyle w:val="BodyText"/>
        <w:rPr>
          <w:sz w:val="24"/>
        </w:rPr>
      </w:pPr>
    </w:p>
    <w:p w14:paraId="5276A368" w14:textId="77777777" w:rsidR="00DC16F1" w:rsidRDefault="00DC16F1">
      <w:pPr>
        <w:pStyle w:val="BodyText"/>
        <w:spacing w:before="3"/>
        <w:rPr>
          <w:sz w:val="32"/>
        </w:rPr>
      </w:pPr>
    </w:p>
    <w:p w14:paraId="2C67C0B2" w14:textId="77777777" w:rsidR="00DC16F1" w:rsidRDefault="0024240D">
      <w:pPr>
        <w:pStyle w:val="BodyText"/>
        <w:spacing w:before="1"/>
        <w:ind w:left="804"/>
      </w:pPr>
      <w:r>
        <w:t>Rectum</w:t>
      </w:r>
    </w:p>
    <w:p w14:paraId="2358466E" w14:textId="77777777" w:rsidR="00DC16F1" w:rsidRDefault="00DC16F1">
      <w:pPr>
        <w:sectPr w:rsidR="00DC16F1">
          <w:headerReference w:type="default" r:id="rId396"/>
          <w:footerReference w:type="default" r:id="rId397"/>
          <w:pgSz w:w="12240" w:h="15840"/>
          <w:pgMar w:top="260" w:right="0" w:bottom="1540" w:left="420" w:header="0" w:footer="1352" w:gutter="0"/>
          <w:cols w:space="720"/>
        </w:sectPr>
      </w:pPr>
    </w:p>
    <w:p w14:paraId="0C92B4AB" w14:textId="6009E4A7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9763EA1" wp14:editId="557A3233">
                <wp:extent cx="5946775" cy="3582035"/>
                <wp:effectExtent l="0" t="0" r="15875" b="18415"/>
                <wp:docPr id="498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582035"/>
                          <a:chOff x="0" y="1592"/>
                          <a:chExt cx="9365" cy="5641"/>
                        </a:xfrm>
                      </wpg:grpSpPr>
                      <wps:wsp>
                        <wps:cNvPr id="502" name="AutoShape 72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641"/>
                          </a:xfrm>
                          <a:custGeom>
                            <a:avLst/>
                            <a:gdLst>
                              <a:gd name="T0" fmla="*/ 4820 w 9365"/>
                              <a:gd name="T1" fmla="+- 0 1603 1593"/>
                              <a:gd name="T2" fmla="*/ 1603 h 5641"/>
                              <a:gd name="T3" fmla="*/ 4811 w 9365"/>
                              <a:gd name="T4" fmla="+- 0 1603 1593"/>
                              <a:gd name="T5" fmla="*/ 1603 h 5641"/>
                              <a:gd name="T6" fmla="*/ 4811 w 9365"/>
                              <a:gd name="T7" fmla="+- 0 7224 1593"/>
                              <a:gd name="T8" fmla="*/ 7224 h 5641"/>
                              <a:gd name="T9" fmla="*/ 10 w 9365"/>
                              <a:gd name="T10" fmla="+- 0 7224 1593"/>
                              <a:gd name="T11" fmla="*/ 7224 h 5641"/>
                              <a:gd name="T12" fmla="*/ 10 w 9365"/>
                              <a:gd name="T13" fmla="+- 0 1603 1593"/>
                              <a:gd name="T14" fmla="*/ 1603 h 5641"/>
                              <a:gd name="T15" fmla="*/ 0 w 9365"/>
                              <a:gd name="T16" fmla="+- 0 1603 1593"/>
                              <a:gd name="T17" fmla="*/ 1603 h 5641"/>
                              <a:gd name="T18" fmla="*/ 0 w 9365"/>
                              <a:gd name="T19" fmla="+- 0 7224 1593"/>
                              <a:gd name="T20" fmla="*/ 7224 h 5641"/>
                              <a:gd name="T21" fmla="*/ 0 w 9365"/>
                              <a:gd name="T22" fmla="+- 0 7233 1593"/>
                              <a:gd name="T23" fmla="*/ 7233 h 5641"/>
                              <a:gd name="T24" fmla="*/ 10 w 9365"/>
                              <a:gd name="T25" fmla="+- 0 7233 1593"/>
                              <a:gd name="T26" fmla="*/ 7233 h 5641"/>
                              <a:gd name="T27" fmla="*/ 4811 w 9365"/>
                              <a:gd name="T28" fmla="+- 0 7233 1593"/>
                              <a:gd name="T29" fmla="*/ 7233 h 5641"/>
                              <a:gd name="T30" fmla="*/ 4811 w 9365"/>
                              <a:gd name="T31" fmla="+- 0 7233 1593"/>
                              <a:gd name="T32" fmla="*/ 7233 h 5641"/>
                              <a:gd name="T33" fmla="*/ 4820 w 9365"/>
                              <a:gd name="T34" fmla="+- 0 7233 1593"/>
                              <a:gd name="T35" fmla="*/ 7233 h 5641"/>
                              <a:gd name="T36" fmla="*/ 4820 w 9365"/>
                              <a:gd name="T37" fmla="+- 0 7224 1593"/>
                              <a:gd name="T38" fmla="*/ 7224 h 5641"/>
                              <a:gd name="T39" fmla="*/ 4820 w 9365"/>
                              <a:gd name="T40" fmla="+- 0 1603 1593"/>
                              <a:gd name="T41" fmla="*/ 1603 h 5641"/>
                              <a:gd name="T42" fmla="*/ 4820 w 9365"/>
                              <a:gd name="T43" fmla="+- 0 1593 1593"/>
                              <a:gd name="T44" fmla="*/ 1593 h 5641"/>
                              <a:gd name="T45" fmla="*/ 4811 w 9365"/>
                              <a:gd name="T46" fmla="+- 0 1593 1593"/>
                              <a:gd name="T47" fmla="*/ 1593 h 5641"/>
                              <a:gd name="T48" fmla="*/ 4811 w 9365"/>
                              <a:gd name="T49" fmla="+- 0 1593 1593"/>
                              <a:gd name="T50" fmla="*/ 1593 h 5641"/>
                              <a:gd name="T51" fmla="*/ 10 w 9365"/>
                              <a:gd name="T52" fmla="+- 0 1593 1593"/>
                              <a:gd name="T53" fmla="*/ 1593 h 5641"/>
                              <a:gd name="T54" fmla="*/ 0 w 9365"/>
                              <a:gd name="T55" fmla="+- 0 1593 1593"/>
                              <a:gd name="T56" fmla="*/ 1593 h 5641"/>
                              <a:gd name="T57" fmla="*/ 0 w 9365"/>
                              <a:gd name="T58" fmla="+- 0 1602 1593"/>
                              <a:gd name="T59" fmla="*/ 1602 h 5641"/>
                              <a:gd name="T60" fmla="*/ 10 w 9365"/>
                              <a:gd name="T61" fmla="+- 0 1602 1593"/>
                              <a:gd name="T62" fmla="*/ 1602 h 5641"/>
                              <a:gd name="T63" fmla="*/ 4811 w 9365"/>
                              <a:gd name="T64" fmla="+- 0 1602 1593"/>
                              <a:gd name="T65" fmla="*/ 1602 h 5641"/>
                              <a:gd name="T66" fmla="*/ 4811 w 9365"/>
                              <a:gd name="T67" fmla="+- 0 1602 1593"/>
                              <a:gd name="T68" fmla="*/ 1602 h 5641"/>
                              <a:gd name="T69" fmla="*/ 4820 w 9365"/>
                              <a:gd name="T70" fmla="+- 0 1602 1593"/>
                              <a:gd name="T71" fmla="*/ 1602 h 5641"/>
                              <a:gd name="T72" fmla="*/ 4820 w 9365"/>
                              <a:gd name="T73" fmla="+- 0 1593 1593"/>
                              <a:gd name="T74" fmla="*/ 1593 h 5641"/>
                              <a:gd name="T75" fmla="*/ 9364 w 9365"/>
                              <a:gd name="T76" fmla="+- 0 1603 1593"/>
                              <a:gd name="T77" fmla="*/ 1603 h 5641"/>
                              <a:gd name="T78" fmla="*/ 9355 w 9365"/>
                              <a:gd name="T79" fmla="+- 0 1603 1593"/>
                              <a:gd name="T80" fmla="*/ 1603 h 5641"/>
                              <a:gd name="T81" fmla="*/ 9355 w 9365"/>
                              <a:gd name="T82" fmla="+- 0 7224 1593"/>
                              <a:gd name="T83" fmla="*/ 7224 h 5641"/>
                              <a:gd name="T84" fmla="*/ 4820 w 9365"/>
                              <a:gd name="T85" fmla="+- 0 7224 1593"/>
                              <a:gd name="T86" fmla="*/ 7224 h 5641"/>
                              <a:gd name="T87" fmla="*/ 4820 w 9365"/>
                              <a:gd name="T88" fmla="+- 0 7233 1593"/>
                              <a:gd name="T89" fmla="*/ 7233 h 5641"/>
                              <a:gd name="T90" fmla="*/ 9355 w 9365"/>
                              <a:gd name="T91" fmla="+- 0 7233 1593"/>
                              <a:gd name="T92" fmla="*/ 7233 h 5641"/>
                              <a:gd name="T93" fmla="*/ 9364 w 9365"/>
                              <a:gd name="T94" fmla="+- 0 7233 1593"/>
                              <a:gd name="T95" fmla="*/ 7233 h 5641"/>
                              <a:gd name="T96" fmla="*/ 9364 w 9365"/>
                              <a:gd name="T97" fmla="+- 0 7224 1593"/>
                              <a:gd name="T98" fmla="*/ 7224 h 5641"/>
                              <a:gd name="T99" fmla="*/ 9364 w 9365"/>
                              <a:gd name="T100" fmla="+- 0 1603 1593"/>
                              <a:gd name="T101" fmla="*/ 1603 h 5641"/>
                              <a:gd name="T102" fmla="*/ 9364 w 9365"/>
                              <a:gd name="T103" fmla="+- 0 1593 1593"/>
                              <a:gd name="T104" fmla="*/ 1593 h 5641"/>
                              <a:gd name="T105" fmla="*/ 9355 w 9365"/>
                              <a:gd name="T106" fmla="+- 0 1593 1593"/>
                              <a:gd name="T107" fmla="*/ 1593 h 5641"/>
                              <a:gd name="T108" fmla="*/ 4820 w 9365"/>
                              <a:gd name="T109" fmla="+- 0 1593 1593"/>
                              <a:gd name="T110" fmla="*/ 1593 h 5641"/>
                              <a:gd name="T111" fmla="*/ 4820 w 9365"/>
                              <a:gd name="T112" fmla="+- 0 1602 1593"/>
                              <a:gd name="T113" fmla="*/ 1602 h 5641"/>
                              <a:gd name="T114" fmla="*/ 9355 w 9365"/>
                              <a:gd name="T115" fmla="+- 0 1602 1593"/>
                              <a:gd name="T116" fmla="*/ 1602 h 5641"/>
                              <a:gd name="T117" fmla="*/ 9364 w 9365"/>
                              <a:gd name="T118" fmla="+- 0 1602 1593"/>
                              <a:gd name="T119" fmla="*/ 1602 h 5641"/>
                              <a:gd name="T120" fmla="*/ 9364 w 9365"/>
                              <a:gd name="T121" fmla="+- 0 1593 1593"/>
                              <a:gd name="T122" fmla="*/ 1593 h 564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</a:cxnLst>
                            <a:rect l="0" t="0" r="r" b="b"/>
                            <a:pathLst>
                              <a:path w="9365" h="5641">
                                <a:moveTo>
                                  <a:pt x="4820" y="10"/>
                                </a:moveTo>
                                <a:lnTo>
                                  <a:pt x="4811" y="10"/>
                                </a:lnTo>
                                <a:lnTo>
                                  <a:pt x="4811" y="5631"/>
                                </a:lnTo>
                                <a:lnTo>
                                  <a:pt x="10" y="5631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631"/>
                                </a:lnTo>
                                <a:lnTo>
                                  <a:pt x="0" y="5640"/>
                                </a:lnTo>
                                <a:lnTo>
                                  <a:pt x="10" y="5640"/>
                                </a:lnTo>
                                <a:lnTo>
                                  <a:pt x="4811" y="5640"/>
                                </a:lnTo>
                                <a:lnTo>
                                  <a:pt x="4820" y="5640"/>
                                </a:lnTo>
                                <a:lnTo>
                                  <a:pt x="4820" y="5631"/>
                                </a:lnTo>
                                <a:lnTo>
                                  <a:pt x="4820" y="10"/>
                                </a:lnTo>
                                <a:close/>
                                <a:moveTo>
                                  <a:pt x="4820" y="0"/>
                                </a:moveTo>
                                <a:lnTo>
                                  <a:pt x="4811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811" y="9"/>
                                </a:lnTo>
                                <a:lnTo>
                                  <a:pt x="4820" y="9"/>
                                </a:lnTo>
                                <a:lnTo>
                                  <a:pt x="4820" y="0"/>
                                </a:lnTo>
                                <a:close/>
                                <a:moveTo>
                                  <a:pt x="9364" y="10"/>
                                </a:moveTo>
                                <a:lnTo>
                                  <a:pt x="9355" y="10"/>
                                </a:lnTo>
                                <a:lnTo>
                                  <a:pt x="9355" y="5631"/>
                                </a:lnTo>
                                <a:lnTo>
                                  <a:pt x="4820" y="5631"/>
                                </a:lnTo>
                                <a:lnTo>
                                  <a:pt x="4820" y="5640"/>
                                </a:lnTo>
                                <a:lnTo>
                                  <a:pt x="9355" y="5640"/>
                                </a:lnTo>
                                <a:lnTo>
                                  <a:pt x="9364" y="5640"/>
                                </a:lnTo>
                                <a:lnTo>
                                  <a:pt x="9364" y="5631"/>
                                </a:lnTo>
                                <a:lnTo>
                                  <a:pt x="9364" y="10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820" y="0"/>
                                </a:lnTo>
                                <a:lnTo>
                                  <a:pt x="4820" y="9"/>
                                </a:lnTo>
                                <a:lnTo>
                                  <a:pt x="9355" y="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4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519" cy="5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4815" y="1597"/>
                            <a:ext cx="4545" cy="5631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A6F760D" w14:textId="77777777" w:rsidR="0024240D" w:rsidRDefault="0024240D">
                              <w:pPr>
                                <w:spacing w:before="9"/>
                                <w:rPr>
                                  <w:sz w:val="24"/>
                                </w:rPr>
                              </w:pPr>
                            </w:p>
                            <w:p w14:paraId="11109A61" w14:textId="77777777" w:rsidR="0024240D" w:rsidRDefault="0024240D">
                              <w:pPr>
                                <w:ind w:left="2001" w:right="1626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Sigmoid</w:t>
                              </w:r>
                            </w:p>
                            <w:p w14:paraId="44FF43EB" w14:textId="77777777" w:rsidR="0024240D" w:rsidRDefault="0024240D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0FDD6F8E" w14:textId="77777777" w:rsidR="0024240D" w:rsidRDefault="0024240D">
                              <w:pPr>
                                <w:spacing w:line="276" w:lineRule="auto"/>
                                <w:ind w:left="182" w:right="163"/>
                              </w:pPr>
                              <w:proofErr w:type="gramStart"/>
                              <w:r>
                                <w:t>Can be done</w:t>
                              </w:r>
                              <w:proofErr w:type="gramEnd"/>
                              <w:r>
                                <w:t xml:space="preserve"> PA or AP. Central Ray 30-40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degrees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</w:rPr>
                                <w:t>caudad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 for PA </w:t>
                              </w:r>
                              <w:r>
                                <w:t>exiting at the level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of the ASIS. 30-40 degrees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cephalad for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AP </w:t>
                              </w:r>
                              <w:r>
                                <w:t>exiting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2” below the level of the ASIS.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Center of the cassette should be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approximately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2”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above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level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iliac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crests.</w:t>
                              </w:r>
                            </w:p>
                            <w:p w14:paraId="3D0D649E" w14:textId="77777777" w:rsidR="0024240D" w:rsidRDefault="0024240D">
                              <w:pPr>
                                <w:spacing w:before="2"/>
                                <w:rPr>
                                  <w:sz w:val="25"/>
                                </w:rPr>
                              </w:pPr>
                            </w:p>
                            <w:p w14:paraId="45D9C68F" w14:textId="77777777" w:rsidR="0024240D" w:rsidRDefault="0024240D">
                              <w:pPr>
                                <w:ind w:left="11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4EA32886" w14:textId="77777777" w:rsidR="0024240D" w:rsidRDefault="0024240D">
                              <w:pPr>
                                <w:numPr>
                                  <w:ilvl w:val="0"/>
                                  <w:numId w:val="36"/>
                                </w:numPr>
                                <w:tabs>
                                  <w:tab w:val="left" w:pos="543"/>
                                </w:tabs>
                                <w:spacing w:before="35" w:line="252" w:lineRule="exact"/>
                                <w:ind w:hanging="364"/>
                              </w:pPr>
                              <w:r>
                                <w:t>Air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sigmoid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AP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projection.</w:t>
                              </w:r>
                            </w:p>
                            <w:p w14:paraId="64568EF2" w14:textId="77777777" w:rsidR="0024240D" w:rsidRDefault="0024240D">
                              <w:pPr>
                                <w:numPr>
                                  <w:ilvl w:val="0"/>
                                  <w:numId w:val="36"/>
                                </w:numPr>
                                <w:tabs>
                                  <w:tab w:val="left" w:pos="543"/>
                                </w:tabs>
                                <w:spacing w:line="252" w:lineRule="exact"/>
                                <w:ind w:hanging="364"/>
                              </w:pPr>
                              <w:r>
                                <w:t>Contrast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rectum.</w:t>
                              </w:r>
                            </w:p>
                            <w:p w14:paraId="67B6B3D3" w14:textId="77777777" w:rsidR="0024240D" w:rsidRDefault="0024240D">
                              <w:pPr>
                                <w:spacing w:before="7"/>
                                <w:rPr>
                                  <w:sz w:val="25"/>
                                </w:rPr>
                              </w:pPr>
                            </w:p>
                            <w:p w14:paraId="671DA4A7" w14:textId="77777777" w:rsidR="0024240D" w:rsidRDefault="0024240D">
                              <w:pPr>
                                <w:ind w:left="11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Note:</w:t>
                              </w:r>
                            </w:p>
                            <w:p w14:paraId="7742964C" w14:textId="77777777" w:rsidR="0024240D" w:rsidRDefault="0024240D">
                              <w:pPr>
                                <w:spacing w:before="40" w:line="276" w:lineRule="auto"/>
                                <w:ind w:left="182" w:right="925"/>
                              </w:pPr>
                              <w:r>
                                <w:t>There are variations of this image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depending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on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which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site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you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are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t>at</w:t>
                              </w:r>
                              <w:proofErr w:type="gramEnd"/>
                              <w: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763EA1" id="Group 69" o:spid="_x0000_s1068" style="width:468.25pt;height:282.05pt;mso-position-horizontal-relative:char;mso-position-vertical-relative:line" coordorigin=",1592" coordsize="9365,5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">
                <v:shape id="AutoShape 72" o:spid="_x0000_s1069" style="position:absolute;top:1592;width:9365;height:5641;visibility:visible;mso-wrap-style:square;v-text-anchor:top" coordsize="9365,5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" path="m4820,10r-9,l4811,5631r-4801,l10,10,,10,,5631r,9l10,5640r4801,l4820,5640r,-9l4820,10xm4820,r-9,l10,,,,,9r10,l4811,9r9,l4820,xm9364,10r-9,l9355,5631r-4535,l4820,5640r4535,l9364,5640r,-9l9364,10xm9364,r-9,l4820,r,9l9355,9r9,l9364,xe" fillcolor="black" stroked="f">
                  <v:path arrowok="t" o:connecttype="custom" o:connectlocs="4820,1603;4811,1603;4811,7224;10,7224;10,1603;0,1603;0,7224;0,7233;10,7233;4811,7233;4811,7233;4820,7233;4820,7224;4820,1603;4820,1593;4811,1593;4811,1593;10,1593;0,1593;0,1602;10,1602;4811,1602;4811,1602;4820,1602;4820,1593;9364,1603;9355,1603;9355,7224;4820,7224;4820,7233;9355,7233;9364,7233;9364,7224;9364,1603;9364,1593;9355,1593;4820,1593;4820,1602;9355,1602;9364,1602;9364,1593" o:connectangles="0,0,0,0,0,0,0,0,0,0,0,0,0,0,0,0,0,0,0,0,0,0,0,0,0,0,0,0,0,0,0,0,0,0,0,0,0,0,0,0,0"/>
                </v:shape>
                <v:shape id="Picture 71" o:spid="_x0000_s1070" type="#_x0000_t75" style="position:absolute;left:147;top:1602;width:4519;height:5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">
                  <v:imagedata r:id="rId390" o:title=""/>
                </v:shape>
                <v:shape id="Text Box 70" o:spid="_x0000_s1071" type="#_x0000_t202" style="position:absolute;left:4815;top:1597;width:4545;height:5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" filled="f" strokeweight=".16936mm">
                  <v:textbox inset="0,0,0,0">
                    <w:txbxContent>
                      <w:p w14:paraId="2A6F760D" w14:textId="77777777" w:rsidR="0024240D" w:rsidRDefault="0024240D">
                        <w:pPr>
                          <w:spacing w:before="9"/>
                          <w:rPr>
                            <w:sz w:val="24"/>
                          </w:rPr>
                        </w:pPr>
                      </w:p>
                      <w:p w14:paraId="11109A61" w14:textId="77777777" w:rsidR="0024240D" w:rsidRDefault="0024240D">
                        <w:pPr>
                          <w:ind w:left="2001" w:right="1626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Sigmoid</w:t>
                        </w:r>
                      </w:p>
                      <w:p w14:paraId="44FF43EB" w14:textId="77777777" w:rsidR="0024240D" w:rsidRDefault="0024240D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0FDD6F8E" w14:textId="77777777" w:rsidR="0024240D" w:rsidRDefault="0024240D">
                        <w:pPr>
                          <w:spacing w:line="276" w:lineRule="auto"/>
                          <w:ind w:left="182" w:right="163"/>
                        </w:pPr>
                        <w:proofErr w:type="gramStart"/>
                        <w:r>
                          <w:t>Can be done</w:t>
                        </w:r>
                        <w:proofErr w:type="gramEnd"/>
                        <w:r>
                          <w:t xml:space="preserve"> PA or AP. Central Ray 30-40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degrees 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</w:rPr>
                          <w:t>caudad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</w:rPr>
                          <w:t xml:space="preserve"> for PA </w:t>
                        </w:r>
                        <w:r>
                          <w:t>exiting at the level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of the ASIS. 30-40 degrees </w:t>
                        </w:r>
                        <w:r>
                          <w:rPr>
                            <w:rFonts w:ascii="Arial" w:hAnsi="Arial"/>
                            <w:b/>
                          </w:rPr>
                          <w:t>cephalad for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AP </w:t>
                        </w:r>
                        <w:r>
                          <w:t>exiting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2” below the level of the ASIS.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Center of the cassette should be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approximately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2”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above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level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iliac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crests.</w:t>
                        </w:r>
                      </w:p>
                      <w:p w14:paraId="3D0D649E" w14:textId="77777777" w:rsidR="0024240D" w:rsidRDefault="0024240D">
                        <w:pPr>
                          <w:spacing w:before="2"/>
                          <w:rPr>
                            <w:sz w:val="25"/>
                          </w:rPr>
                        </w:pPr>
                      </w:p>
                      <w:p w14:paraId="45D9C68F" w14:textId="77777777" w:rsidR="0024240D" w:rsidRDefault="0024240D">
                        <w:pPr>
                          <w:ind w:left="11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4EA32886" w14:textId="77777777" w:rsidR="0024240D" w:rsidRDefault="0024240D">
                        <w:pPr>
                          <w:numPr>
                            <w:ilvl w:val="0"/>
                            <w:numId w:val="36"/>
                          </w:numPr>
                          <w:tabs>
                            <w:tab w:val="left" w:pos="543"/>
                          </w:tabs>
                          <w:spacing w:before="35" w:line="252" w:lineRule="exact"/>
                          <w:ind w:hanging="364"/>
                        </w:pPr>
                        <w:r>
                          <w:t>Air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sigmoid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AP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projection.</w:t>
                        </w:r>
                      </w:p>
                      <w:p w14:paraId="64568EF2" w14:textId="77777777" w:rsidR="0024240D" w:rsidRDefault="0024240D">
                        <w:pPr>
                          <w:numPr>
                            <w:ilvl w:val="0"/>
                            <w:numId w:val="36"/>
                          </w:numPr>
                          <w:tabs>
                            <w:tab w:val="left" w:pos="543"/>
                          </w:tabs>
                          <w:spacing w:line="252" w:lineRule="exact"/>
                          <w:ind w:hanging="364"/>
                        </w:pPr>
                        <w:r>
                          <w:t>Contrast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rectum.</w:t>
                        </w:r>
                      </w:p>
                      <w:p w14:paraId="67B6B3D3" w14:textId="77777777" w:rsidR="0024240D" w:rsidRDefault="0024240D">
                        <w:pPr>
                          <w:spacing w:before="7"/>
                          <w:rPr>
                            <w:sz w:val="25"/>
                          </w:rPr>
                        </w:pPr>
                      </w:p>
                      <w:p w14:paraId="671DA4A7" w14:textId="77777777" w:rsidR="0024240D" w:rsidRDefault="0024240D">
                        <w:pPr>
                          <w:ind w:left="11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Note:</w:t>
                        </w:r>
                      </w:p>
                      <w:p w14:paraId="7742964C" w14:textId="77777777" w:rsidR="0024240D" w:rsidRDefault="0024240D">
                        <w:pPr>
                          <w:spacing w:before="40" w:line="276" w:lineRule="auto"/>
                          <w:ind w:left="182" w:right="925"/>
                        </w:pPr>
                        <w:r>
                          <w:t>There are variations of this image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depending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on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which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site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you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are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proofErr w:type="gramStart"/>
                        <w:r>
                          <w:t>at</w:t>
                        </w:r>
                        <w:proofErr w:type="gramEnd"/>
                        <w: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329BB44" w14:textId="77777777" w:rsidR="00DC16F1" w:rsidRDefault="00DC16F1">
      <w:pPr>
        <w:pStyle w:val="BodyText"/>
        <w:rPr>
          <w:sz w:val="20"/>
        </w:rPr>
      </w:pPr>
    </w:p>
    <w:p w14:paraId="230213EB" w14:textId="77777777" w:rsidR="00DC16F1" w:rsidRDefault="00DC16F1">
      <w:pPr>
        <w:pStyle w:val="BodyText"/>
        <w:spacing w:before="7"/>
        <w:rPr>
          <w:sz w:val="19"/>
        </w:rPr>
      </w:pPr>
    </w:p>
    <w:p w14:paraId="21C2EDB9" w14:textId="77777777" w:rsidR="00DC16F1" w:rsidRDefault="0024240D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269365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38F16495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proofErr w:type="spellStart"/>
      <w:r>
        <w:t>Rectosigmoid</w:t>
      </w:r>
      <w:proofErr w:type="spellEnd"/>
      <w:r>
        <w:rPr>
          <w:spacing w:val="-13"/>
        </w:rPr>
        <w:t xml:space="preserve"> </w:t>
      </w:r>
      <w:r>
        <w:t>area</w:t>
      </w:r>
      <w:r>
        <w:rPr>
          <w:spacing w:val="-13"/>
        </w:rPr>
        <w:t xml:space="preserve"> </w:t>
      </w:r>
      <w:r>
        <w:t>centered</w:t>
      </w:r>
      <w:r>
        <w:rPr>
          <w:spacing w:val="-14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radiograph</w:t>
      </w:r>
    </w:p>
    <w:p w14:paraId="1FAC6845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777"/>
      </w:pPr>
      <w:proofErr w:type="spellStart"/>
      <w:r>
        <w:t>Rectosigmoid</w:t>
      </w:r>
      <w:proofErr w:type="spellEnd"/>
      <w:r>
        <w:t xml:space="preserve"> area with less superimposition than in the PA/AP projection because of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</w:p>
    <w:p w14:paraId="3428E520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Transverse</w:t>
      </w:r>
      <w:r>
        <w:rPr>
          <w:spacing w:val="-12"/>
        </w:rPr>
        <w:t xml:space="preserve"> </w:t>
      </w:r>
      <w:r>
        <w:t>colon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both</w:t>
      </w:r>
      <w:r>
        <w:rPr>
          <w:spacing w:val="-13"/>
        </w:rPr>
        <w:t xml:space="preserve"> </w:t>
      </w:r>
      <w:r>
        <w:t>flexures</w:t>
      </w:r>
      <w:r>
        <w:rPr>
          <w:spacing w:val="-13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necessarily</w:t>
      </w:r>
      <w:r>
        <w:rPr>
          <w:spacing w:val="-10"/>
        </w:rPr>
        <w:t xml:space="preserve"> </w:t>
      </w:r>
      <w:r>
        <w:t>included</w:t>
      </w:r>
    </w:p>
    <w:p w14:paraId="1FEAD019" w14:textId="77777777" w:rsidR="00DC16F1" w:rsidRDefault="00DC16F1">
      <w:pPr>
        <w:sectPr w:rsidR="00DC16F1">
          <w:headerReference w:type="default" r:id="rId398"/>
          <w:footerReference w:type="default" r:id="rId399"/>
          <w:pgSz w:w="12240" w:h="15840"/>
          <w:pgMar w:top="260" w:right="0" w:bottom="1540" w:left="420" w:header="0" w:footer="1352" w:gutter="0"/>
          <w:cols w:space="720"/>
        </w:sectPr>
      </w:pPr>
    </w:p>
    <w:p w14:paraId="0E3E0FE6" w14:textId="4A2442DC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320C715" wp14:editId="36821650">
                <wp:extent cx="5946775" cy="4793615"/>
                <wp:effectExtent l="0" t="0" r="15875" b="26035"/>
                <wp:docPr id="488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4793615"/>
                          <a:chOff x="0" y="1592"/>
                          <a:chExt cx="9365" cy="7549"/>
                        </a:xfrm>
                      </wpg:grpSpPr>
                      <wps:wsp>
                        <wps:cNvPr id="492" name="Freeform 67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7549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1593 1593"/>
                              <a:gd name="T2" fmla="*/ 1593 h 7549"/>
                              <a:gd name="T3" fmla="*/ 9355 w 9365"/>
                              <a:gd name="T4" fmla="+- 0 1593 1593"/>
                              <a:gd name="T5" fmla="*/ 1593 h 7549"/>
                              <a:gd name="T6" fmla="*/ 9355 w 9365"/>
                              <a:gd name="T7" fmla="+- 0 1602 1593"/>
                              <a:gd name="T8" fmla="*/ 1602 h 7549"/>
                              <a:gd name="T9" fmla="*/ 9355 w 9365"/>
                              <a:gd name="T10" fmla="+- 0 9132 1593"/>
                              <a:gd name="T11" fmla="*/ 9132 h 7549"/>
                              <a:gd name="T12" fmla="*/ 5485 w 9365"/>
                              <a:gd name="T13" fmla="+- 0 9132 1593"/>
                              <a:gd name="T14" fmla="*/ 9132 h 7549"/>
                              <a:gd name="T15" fmla="*/ 5485 w 9365"/>
                              <a:gd name="T16" fmla="+- 0 1602 1593"/>
                              <a:gd name="T17" fmla="*/ 1602 h 7549"/>
                              <a:gd name="T18" fmla="*/ 9355 w 9365"/>
                              <a:gd name="T19" fmla="+- 0 1602 1593"/>
                              <a:gd name="T20" fmla="*/ 1602 h 7549"/>
                              <a:gd name="T21" fmla="*/ 9355 w 9365"/>
                              <a:gd name="T22" fmla="+- 0 1593 1593"/>
                              <a:gd name="T23" fmla="*/ 1593 h 7549"/>
                              <a:gd name="T24" fmla="*/ 5485 w 9365"/>
                              <a:gd name="T25" fmla="+- 0 1593 1593"/>
                              <a:gd name="T26" fmla="*/ 1593 h 7549"/>
                              <a:gd name="T27" fmla="*/ 5475 w 9365"/>
                              <a:gd name="T28" fmla="+- 0 1593 1593"/>
                              <a:gd name="T29" fmla="*/ 1593 h 7549"/>
                              <a:gd name="T30" fmla="*/ 5475 w 9365"/>
                              <a:gd name="T31" fmla="+- 0 1602 1593"/>
                              <a:gd name="T32" fmla="*/ 1602 h 7549"/>
                              <a:gd name="T33" fmla="*/ 5475 w 9365"/>
                              <a:gd name="T34" fmla="+- 0 9132 1593"/>
                              <a:gd name="T35" fmla="*/ 9132 h 7549"/>
                              <a:gd name="T36" fmla="*/ 10 w 9365"/>
                              <a:gd name="T37" fmla="+- 0 9132 1593"/>
                              <a:gd name="T38" fmla="*/ 9132 h 7549"/>
                              <a:gd name="T39" fmla="*/ 10 w 9365"/>
                              <a:gd name="T40" fmla="+- 0 1602 1593"/>
                              <a:gd name="T41" fmla="*/ 1602 h 7549"/>
                              <a:gd name="T42" fmla="*/ 5475 w 9365"/>
                              <a:gd name="T43" fmla="+- 0 1602 1593"/>
                              <a:gd name="T44" fmla="*/ 1602 h 7549"/>
                              <a:gd name="T45" fmla="*/ 5475 w 9365"/>
                              <a:gd name="T46" fmla="+- 0 1593 1593"/>
                              <a:gd name="T47" fmla="*/ 1593 h 7549"/>
                              <a:gd name="T48" fmla="*/ 10 w 9365"/>
                              <a:gd name="T49" fmla="+- 0 1593 1593"/>
                              <a:gd name="T50" fmla="*/ 1593 h 7549"/>
                              <a:gd name="T51" fmla="*/ 0 w 9365"/>
                              <a:gd name="T52" fmla="+- 0 1593 1593"/>
                              <a:gd name="T53" fmla="*/ 1593 h 7549"/>
                              <a:gd name="T54" fmla="*/ 0 w 9365"/>
                              <a:gd name="T55" fmla="+- 0 1602 1593"/>
                              <a:gd name="T56" fmla="*/ 1602 h 7549"/>
                              <a:gd name="T57" fmla="*/ 0 w 9365"/>
                              <a:gd name="T58" fmla="+- 0 9132 1593"/>
                              <a:gd name="T59" fmla="*/ 9132 h 7549"/>
                              <a:gd name="T60" fmla="*/ 0 w 9365"/>
                              <a:gd name="T61" fmla="+- 0 9142 1593"/>
                              <a:gd name="T62" fmla="*/ 9142 h 7549"/>
                              <a:gd name="T63" fmla="*/ 10 w 9365"/>
                              <a:gd name="T64" fmla="+- 0 9142 1593"/>
                              <a:gd name="T65" fmla="*/ 9142 h 7549"/>
                              <a:gd name="T66" fmla="*/ 9364 w 9365"/>
                              <a:gd name="T67" fmla="+- 0 9142 1593"/>
                              <a:gd name="T68" fmla="*/ 9142 h 7549"/>
                              <a:gd name="T69" fmla="*/ 9364 w 9365"/>
                              <a:gd name="T70" fmla="+- 0 9132 1593"/>
                              <a:gd name="T71" fmla="*/ 9132 h 7549"/>
                              <a:gd name="T72" fmla="*/ 9364 w 9365"/>
                              <a:gd name="T73" fmla="+- 0 1602 1593"/>
                              <a:gd name="T74" fmla="*/ 1602 h 7549"/>
                              <a:gd name="T75" fmla="*/ 9364 w 9365"/>
                              <a:gd name="T76" fmla="+- 0 1593 1593"/>
                              <a:gd name="T77" fmla="*/ 1593 h 754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</a:cxnLst>
                            <a:rect l="0" t="0" r="r" b="b"/>
                            <a:pathLst>
                              <a:path w="9365" h="7549"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9355" y="9"/>
                                </a:lnTo>
                                <a:lnTo>
                                  <a:pt x="9355" y="7539"/>
                                </a:lnTo>
                                <a:lnTo>
                                  <a:pt x="5485" y="7539"/>
                                </a:lnTo>
                                <a:lnTo>
                                  <a:pt x="5485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0"/>
                                </a:lnTo>
                                <a:lnTo>
                                  <a:pt x="5485" y="0"/>
                                </a:lnTo>
                                <a:lnTo>
                                  <a:pt x="5475" y="0"/>
                                </a:lnTo>
                                <a:lnTo>
                                  <a:pt x="5475" y="9"/>
                                </a:lnTo>
                                <a:lnTo>
                                  <a:pt x="5475" y="7539"/>
                                </a:lnTo>
                                <a:lnTo>
                                  <a:pt x="10" y="7539"/>
                                </a:lnTo>
                                <a:lnTo>
                                  <a:pt x="10" y="9"/>
                                </a:lnTo>
                                <a:lnTo>
                                  <a:pt x="5475" y="9"/>
                                </a:lnTo>
                                <a:lnTo>
                                  <a:pt x="5475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7539"/>
                                </a:lnTo>
                                <a:lnTo>
                                  <a:pt x="0" y="7549"/>
                                </a:lnTo>
                                <a:lnTo>
                                  <a:pt x="10" y="7549"/>
                                </a:lnTo>
                                <a:lnTo>
                                  <a:pt x="9364" y="7549"/>
                                </a:lnTo>
                                <a:lnTo>
                                  <a:pt x="9364" y="753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4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5213" cy="4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6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5480" y="1597"/>
                            <a:ext cx="3880" cy="7540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6108DB5" w14:textId="77777777" w:rsidR="0024240D" w:rsidRDefault="0024240D">
                              <w:pPr>
                                <w:spacing w:before="9"/>
                                <w:rPr>
                                  <w:sz w:val="24"/>
                                </w:rPr>
                              </w:pPr>
                            </w:p>
                            <w:p w14:paraId="04193D76" w14:textId="77777777" w:rsidR="0024240D" w:rsidRDefault="0024240D">
                              <w:pPr>
                                <w:ind w:left="875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Cross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Table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Rectum</w:t>
                              </w:r>
                            </w:p>
                            <w:p w14:paraId="57579023" w14:textId="77777777" w:rsidR="0024240D" w:rsidRDefault="0024240D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5541785D" w14:textId="77777777" w:rsidR="0024240D" w:rsidRDefault="0024240D">
                              <w:pPr>
                                <w:spacing w:line="276" w:lineRule="auto"/>
                                <w:ind w:left="179" w:right="197"/>
                              </w:pPr>
                              <w:r>
                                <w:t>Patient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prone.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t>10X12</w:t>
                              </w:r>
                              <w:proofErr w:type="gramEnd"/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IR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centered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the level of the ASIS. Central ray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horizontal for double contrast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exams.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Ensure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that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top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IR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is at the level of the crests and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curve of the buttocks is at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bottom of the IR. Marker </w:t>
                              </w:r>
                              <w:proofErr w:type="gramStart"/>
                              <w:r>
                                <w:t>is placed</w:t>
                              </w:r>
                              <w:proofErr w:type="gramEnd"/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anterior. Use filter if possible for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double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contrast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exams.</w:t>
                              </w:r>
                            </w:p>
                            <w:p w14:paraId="4BB365F8" w14:textId="77777777" w:rsidR="0024240D" w:rsidRDefault="0024240D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3C5BC14C" w14:textId="77777777" w:rsidR="0024240D" w:rsidRDefault="0024240D">
                              <w:pPr>
                                <w:spacing w:line="276" w:lineRule="auto"/>
                                <w:ind w:left="179" w:right="19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Tip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"/>
                                  <w:b/>
                                </w:rPr>
                                <w:t>is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deflated</w:t>
                              </w:r>
                              <w:proofErr w:type="gramEnd"/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and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either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left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in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or</w:t>
                              </w:r>
                              <w:r>
                                <w:rPr>
                                  <w:rFonts w:ascii="Arial"/>
                                  <w:b/>
                                  <w:spacing w:val="-5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removed depending upon the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Radiologist.</w:t>
                              </w:r>
                            </w:p>
                            <w:p w14:paraId="27135129" w14:textId="77777777" w:rsidR="0024240D" w:rsidRDefault="0024240D">
                              <w:pPr>
                                <w:spacing w:before="4"/>
                                <w:rPr>
                                  <w:rFonts w:ascii="Arial"/>
                                  <w:b/>
                                  <w:sz w:val="25"/>
                                </w:rPr>
                              </w:pPr>
                            </w:p>
                            <w:p w14:paraId="2B1D4F7D" w14:textId="77777777" w:rsidR="0024240D" w:rsidRDefault="0024240D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1E7F2DBA" w14:textId="77777777" w:rsidR="0024240D" w:rsidRDefault="0024240D">
                              <w:pPr>
                                <w:numPr>
                                  <w:ilvl w:val="0"/>
                                  <w:numId w:val="35"/>
                                </w:numPr>
                                <w:tabs>
                                  <w:tab w:val="left" w:pos="540"/>
                                </w:tabs>
                                <w:spacing w:before="42"/>
                              </w:pPr>
                              <w:r>
                                <w:rPr>
                                  <w:spacing w:val="-1"/>
                                </w:rPr>
                                <w:t>Rectum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filled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with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air.</w:t>
                              </w:r>
                            </w:p>
                            <w:p w14:paraId="1009FEB5" w14:textId="77777777" w:rsidR="0024240D" w:rsidRDefault="0024240D">
                              <w:pPr>
                                <w:spacing w:before="2"/>
                                <w:rPr>
                                  <w:sz w:val="25"/>
                                </w:rPr>
                              </w:pPr>
                            </w:p>
                            <w:p w14:paraId="6A7D19D4" w14:textId="77777777" w:rsidR="0024240D" w:rsidRDefault="0024240D">
                              <w:pPr>
                                <w:spacing w:before="1"/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Note:</w:t>
                              </w:r>
                            </w:p>
                            <w:p w14:paraId="5C54BD12" w14:textId="77777777" w:rsidR="0024240D" w:rsidRDefault="0024240D">
                              <w:pPr>
                                <w:spacing w:before="37" w:line="276" w:lineRule="auto"/>
                                <w:ind w:left="179" w:right="124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t>Because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thickness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hips,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and because you are using a grid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use a filter, collimate, and use lead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at the back of the cassette to absorb</w:t>
                              </w:r>
                              <w:r>
                                <w:rPr>
                                  <w:spacing w:val="-60"/>
                                </w:rPr>
                                <w:t xml:space="preserve"> </w:t>
                              </w:r>
                              <w:r>
                                <w:t>scatter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improve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image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quality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20C715" id="Group 64" o:spid="_x0000_s1072" style="width:468.25pt;height:377.45pt;mso-position-horizontal-relative:char;mso-position-vertical-relative:line" coordorigin=",1592" coordsize="9365,75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">
                <v:shape id="Freeform 67" o:spid="_x0000_s1073" style="position:absolute;top:1592;width:9365;height:7549;visibility:visible;mso-wrap-style:square;v-text-anchor:top" coordsize="9365,7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" path="m9364,r-9,l9355,9r,7530l5485,7539,5485,9r3870,l9355,,5485,r-10,l5475,9r,7530l10,7539,10,9r5465,l5475,,10,,,,,9,,7539r,10l10,7549r9354,l9364,7539,9364,9r,-9xe" fillcolor="black" stroked="f">
                  <v:path arrowok="t" o:connecttype="custom" o:connectlocs="9364,1593;9355,1593;9355,1602;9355,9132;5485,9132;5485,1602;9355,1602;9355,1593;5485,1593;5475,1593;5475,1602;5475,9132;10,9132;10,1602;5475,1602;5475,1593;10,1593;0,1593;0,1602;0,9132;0,9142;10,9142;9364,9142;9364,9132;9364,1602;9364,1593" o:connectangles="0,0,0,0,0,0,0,0,0,0,0,0,0,0,0,0,0,0,0,0,0,0,0,0,0,0"/>
                </v:shape>
                <v:shape id="Picture 66" o:spid="_x0000_s1074" type="#_x0000_t75" style="position:absolute;left:147;top:1602;width:5213;height:4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">
                  <v:imagedata r:id="rId390" o:title=""/>
                </v:shape>
                <v:shape id="_x0000_s1075" type="#_x0000_t202" style="position:absolute;left:5480;top:1597;width:3880;height:7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" filled="f" strokeweight=".16936mm">
                  <v:textbox inset="0,0,0,0">
                    <w:txbxContent>
                      <w:p w14:paraId="46108DB5" w14:textId="77777777" w:rsidR="0024240D" w:rsidRDefault="0024240D">
                        <w:pPr>
                          <w:spacing w:before="9"/>
                          <w:rPr>
                            <w:sz w:val="24"/>
                          </w:rPr>
                        </w:pPr>
                      </w:p>
                      <w:p w14:paraId="04193D76" w14:textId="77777777" w:rsidR="0024240D" w:rsidRDefault="0024240D">
                        <w:pPr>
                          <w:ind w:left="875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Cross</w:t>
                        </w:r>
                        <w:r>
                          <w:rPr>
                            <w:rFonts w:ascii="Arial"/>
                            <w:b/>
                            <w:spacing w:val="-9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Table</w:t>
                        </w:r>
                        <w:r>
                          <w:rPr>
                            <w:rFonts w:ascii="Arial"/>
                            <w:b/>
                            <w:spacing w:val="-8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Rectum</w:t>
                        </w:r>
                      </w:p>
                      <w:p w14:paraId="57579023" w14:textId="77777777" w:rsidR="0024240D" w:rsidRDefault="0024240D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5541785D" w14:textId="77777777" w:rsidR="0024240D" w:rsidRDefault="0024240D">
                        <w:pPr>
                          <w:spacing w:line="276" w:lineRule="auto"/>
                          <w:ind w:left="179" w:right="197"/>
                        </w:pPr>
                        <w:r>
                          <w:t>Patient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prone.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proofErr w:type="gramStart"/>
                        <w:r>
                          <w:t>10X12</w:t>
                        </w:r>
                        <w:proofErr w:type="gramEnd"/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IR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centered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the level of the ASIS. Central ray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horizontal for double contrast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exams.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Ensure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that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top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IR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is at the level of the crests and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curve of the buttocks is at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bottom of the IR. Marker </w:t>
                        </w:r>
                        <w:proofErr w:type="gramStart"/>
                        <w:r>
                          <w:t>is placed</w:t>
                        </w:r>
                        <w:proofErr w:type="gramEnd"/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anterior. Use filter if possible for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double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contrast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exams.</w:t>
                        </w:r>
                      </w:p>
                      <w:p w14:paraId="4BB365F8" w14:textId="77777777" w:rsidR="0024240D" w:rsidRDefault="0024240D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3C5BC14C" w14:textId="77777777" w:rsidR="0024240D" w:rsidRDefault="0024240D">
                        <w:pPr>
                          <w:spacing w:line="276" w:lineRule="auto"/>
                          <w:ind w:left="179" w:right="19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Tip</w:t>
                        </w:r>
                        <w:r>
                          <w:rPr>
                            <w:rFonts w:ascii="Arial"/>
                            <w:b/>
                            <w:spacing w:val="-7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/>
                            <w:b/>
                          </w:rPr>
                          <w:t>is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deflated</w:t>
                        </w:r>
                        <w:proofErr w:type="gramEnd"/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and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either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left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in</w:t>
                        </w:r>
                        <w:r>
                          <w:rPr>
                            <w:rFonts w:asci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or</w:t>
                        </w:r>
                        <w:r>
                          <w:rPr>
                            <w:rFonts w:ascii="Arial"/>
                            <w:b/>
                            <w:spacing w:val="-5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removed depending upon the</w:t>
                        </w:r>
                        <w:r>
                          <w:rPr>
                            <w:rFonts w:asci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Radiologist.</w:t>
                        </w:r>
                      </w:p>
                      <w:p w14:paraId="27135129" w14:textId="77777777" w:rsidR="0024240D" w:rsidRDefault="0024240D">
                        <w:pPr>
                          <w:spacing w:before="4"/>
                          <w:rPr>
                            <w:rFonts w:ascii="Arial"/>
                            <w:b/>
                            <w:sz w:val="25"/>
                          </w:rPr>
                        </w:pPr>
                      </w:p>
                      <w:p w14:paraId="2B1D4F7D" w14:textId="77777777" w:rsidR="0024240D" w:rsidRDefault="0024240D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1E7F2DBA" w14:textId="77777777" w:rsidR="0024240D" w:rsidRDefault="0024240D">
                        <w:pPr>
                          <w:numPr>
                            <w:ilvl w:val="0"/>
                            <w:numId w:val="35"/>
                          </w:numPr>
                          <w:tabs>
                            <w:tab w:val="left" w:pos="540"/>
                          </w:tabs>
                          <w:spacing w:before="42"/>
                        </w:pPr>
                        <w:r>
                          <w:rPr>
                            <w:spacing w:val="-1"/>
                          </w:rPr>
                          <w:t>Rectum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filled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with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air.</w:t>
                        </w:r>
                      </w:p>
                      <w:p w14:paraId="1009FEB5" w14:textId="77777777" w:rsidR="0024240D" w:rsidRDefault="0024240D">
                        <w:pPr>
                          <w:spacing w:before="2"/>
                          <w:rPr>
                            <w:sz w:val="25"/>
                          </w:rPr>
                        </w:pPr>
                      </w:p>
                      <w:p w14:paraId="6A7D19D4" w14:textId="77777777" w:rsidR="0024240D" w:rsidRDefault="0024240D">
                        <w:pPr>
                          <w:spacing w:before="1"/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Note:</w:t>
                        </w:r>
                      </w:p>
                      <w:p w14:paraId="5C54BD12" w14:textId="77777777" w:rsidR="0024240D" w:rsidRDefault="0024240D">
                        <w:pPr>
                          <w:spacing w:before="37" w:line="276" w:lineRule="auto"/>
                          <w:ind w:left="179" w:right="124"/>
                          <w:rPr>
                            <w:rFonts w:ascii="Arial"/>
                            <w:b/>
                          </w:rPr>
                        </w:pPr>
                        <w:r>
                          <w:t>Because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thickness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hips,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and because you are using a grid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use a filter, collimate, and use lead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at the back of the cassette to absorb</w:t>
                        </w:r>
                        <w:r>
                          <w:rPr>
                            <w:spacing w:val="-60"/>
                          </w:rPr>
                          <w:t xml:space="preserve"> </w:t>
                        </w:r>
                        <w:r>
                          <w:t>scatter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improve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image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quality</w:t>
                        </w:r>
                        <w:r>
                          <w:rPr>
                            <w:rFonts w:ascii="Arial"/>
                            <w:b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DF4A299" w14:textId="77777777" w:rsidR="00DC16F1" w:rsidRDefault="00DC16F1">
      <w:pPr>
        <w:pStyle w:val="BodyText"/>
        <w:rPr>
          <w:sz w:val="20"/>
        </w:rPr>
      </w:pPr>
    </w:p>
    <w:p w14:paraId="2D0EC2B1" w14:textId="77777777" w:rsidR="00DC16F1" w:rsidRDefault="00DC16F1">
      <w:pPr>
        <w:pStyle w:val="BodyText"/>
        <w:spacing w:before="1"/>
        <w:rPr>
          <w:sz w:val="20"/>
        </w:rPr>
      </w:pPr>
    </w:p>
    <w:p w14:paraId="2A4FC490" w14:textId="77777777" w:rsidR="00DC16F1" w:rsidRDefault="0024240D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1348DFF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83846A0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proofErr w:type="spellStart"/>
      <w:r>
        <w:t>Rectosigmoid</w:t>
      </w:r>
      <w:proofErr w:type="spellEnd"/>
      <w:r>
        <w:rPr>
          <w:spacing w:val="-6"/>
        </w:rPr>
        <w:t xml:space="preserve"> </w:t>
      </w:r>
      <w:r>
        <w:t>area</w:t>
      </w:r>
      <w:r>
        <w:rPr>
          <w:spacing w:val="-8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center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radiograph</w:t>
      </w:r>
    </w:p>
    <w:p w14:paraId="51FA63E8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No</w:t>
      </w:r>
      <w:r>
        <w:rPr>
          <w:spacing w:val="-9"/>
        </w:rPr>
        <w:t xml:space="preserve"> </w:t>
      </w:r>
      <w:r>
        <w:t>rotation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</w:p>
    <w:p w14:paraId="0DD797D2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Superimposed</w:t>
      </w:r>
      <w:r>
        <w:rPr>
          <w:spacing w:val="-11"/>
        </w:rPr>
        <w:t xml:space="preserve"> </w:t>
      </w:r>
      <w:r>
        <w:t>hips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femurs</w:t>
      </w:r>
    </w:p>
    <w:p w14:paraId="22E81348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783"/>
      </w:pPr>
      <w:r>
        <w:t>Superior</w:t>
      </w:r>
      <w:r>
        <w:rPr>
          <w:spacing w:val="-5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colon</w:t>
      </w:r>
      <w:r>
        <w:rPr>
          <w:spacing w:val="-10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necessarily</w:t>
      </w:r>
      <w:r>
        <w:rPr>
          <w:spacing w:val="-6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spellStart"/>
      <w:r>
        <w:t>rectosigmoid</w:t>
      </w:r>
      <w:proofErr w:type="spellEnd"/>
      <w:r>
        <w:rPr>
          <w:spacing w:val="-6"/>
        </w:rPr>
        <w:t xml:space="preserve"> </w:t>
      </w:r>
      <w:r>
        <w:t>region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area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interest</w:t>
      </w:r>
    </w:p>
    <w:p w14:paraId="3C386947" w14:textId="77777777" w:rsidR="00DC16F1" w:rsidRDefault="00DC16F1">
      <w:pPr>
        <w:sectPr w:rsidR="00DC16F1">
          <w:headerReference w:type="default" r:id="rId400"/>
          <w:footerReference w:type="default" r:id="rId401"/>
          <w:pgSz w:w="12240" w:h="15840"/>
          <w:pgMar w:top="260" w:right="0" w:bottom="1540" w:left="420" w:header="0" w:footer="1352" w:gutter="0"/>
          <w:cols w:space="720"/>
        </w:sectPr>
      </w:pPr>
    </w:p>
    <w:p w14:paraId="5B2BA481" w14:textId="77777777" w:rsidR="00DC16F1" w:rsidRDefault="00DC16F1">
      <w:pPr>
        <w:pStyle w:val="BodyText"/>
        <w:rPr>
          <w:sz w:val="20"/>
        </w:rPr>
      </w:pPr>
    </w:p>
    <w:p w14:paraId="3452CF4B" w14:textId="77777777" w:rsidR="00DC16F1" w:rsidRDefault="00DC16F1">
      <w:pPr>
        <w:pStyle w:val="BodyText"/>
        <w:rPr>
          <w:sz w:val="20"/>
        </w:rPr>
      </w:pPr>
    </w:p>
    <w:p w14:paraId="67E72F55" w14:textId="77777777" w:rsidR="00DC16F1" w:rsidRDefault="00DC16F1">
      <w:pPr>
        <w:pStyle w:val="BodyText"/>
        <w:rPr>
          <w:sz w:val="20"/>
        </w:rPr>
      </w:pPr>
    </w:p>
    <w:p w14:paraId="2B0FCDD6" w14:textId="77777777" w:rsidR="00DC16F1" w:rsidRDefault="00DC16F1">
      <w:pPr>
        <w:pStyle w:val="BodyText"/>
        <w:rPr>
          <w:sz w:val="20"/>
        </w:rPr>
      </w:pPr>
    </w:p>
    <w:p w14:paraId="18584B2F" w14:textId="77777777" w:rsidR="00DC16F1" w:rsidRDefault="00DC16F1">
      <w:pPr>
        <w:pStyle w:val="BodyText"/>
        <w:rPr>
          <w:sz w:val="20"/>
        </w:rPr>
      </w:pPr>
    </w:p>
    <w:p w14:paraId="0E4905A5" w14:textId="77777777" w:rsidR="00DC16F1" w:rsidRDefault="00DC16F1">
      <w:pPr>
        <w:pStyle w:val="BodyText"/>
        <w:rPr>
          <w:sz w:val="20"/>
        </w:rPr>
      </w:pPr>
    </w:p>
    <w:p w14:paraId="226A4DEE" w14:textId="32DA4F15" w:rsidR="00DC16F1" w:rsidRDefault="0024240D">
      <w:pPr>
        <w:spacing w:before="221"/>
        <w:ind w:left="10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Radiographic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Positioning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Single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Contrast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Enema</w:t>
      </w:r>
    </w:p>
    <w:p w14:paraId="633C65C5" w14:textId="1BD9168E" w:rsidR="00DC16F1" w:rsidRDefault="006147DB">
      <w:pPr>
        <w:pStyle w:val="BodyText"/>
        <w:spacing w:before="40" w:line="278" w:lineRule="auto"/>
        <w:ind w:left="1020" w:right="19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9376" behindDoc="0" locked="0" layoutInCell="1" allowOverlap="1" wp14:anchorId="0AB45AD3" wp14:editId="742DCB31">
                <wp:simplePos x="0" y="0"/>
                <wp:positionH relativeFrom="page">
                  <wp:posOffset>3943350</wp:posOffset>
                </wp:positionH>
                <wp:positionV relativeFrom="paragraph">
                  <wp:posOffset>400050</wp:posOffset>
                </wp:positionV>
                <wp:extent cx="2921000" cy="3094355"/>
                <wp:effectExtent l="0" t="0" r="0" b="0"/>
                <wp:wrapNone/>
                <wp:docPr id="486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309435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585360" w14:textId="77777777" w:rsidR="0024240D" w:rsidRDefault="0024240D">
                            <w:pPr>
                              <w:pStyle w:val="BodyText"/>
                              <w:spacing w:before="9"/>
                              <w:rPr>
                                <w:sz w:val="24"/>
                              </w:rPr>
                            </w:pPr>
                          </w:p>
                          <w:p w14:paraId="67835FD1" w14:textId="77777777" w:rsidR="0024240D" w:rsidRDefault="0024240D">
                            <w:pPr>
                              <w:ind w:left="179" w:firstLine="396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Left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35FFBBE1" w14:textId="77777777" w:rsidR="0024240D" w:rsidRDefault="0024240D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2ED7703F" w14:textId="77777777" w:rsidR="0024240D" w:rsidRDefault="0024240D">
                            <w:pPr>
                              <w:pStyle w:val="BodyText"/>
                              <w:spacing w:line="276" w:lineRule="auto"/>
                              <w:ind w:left="179"/>
                            </w:pPr>
                            <w:r>
                              <w:t>Patient supine with 35-45 degree obliquity.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IR.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Central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ray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perpendicular to 1-2” lateral to midsagittal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plane toward the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side up </w:t>
                            </w:r>
                            <w:r>
                              <w:t>at the level of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9F9DBA2" w14:textId="77777777" w:rsidR="0024240D" w:rsidRDefault="0024240D">
                            <w:pPr>
                              <w:pStyle w:val="BodyText"/>
                              <w:spacing w:before="3"/>
                              <w:rPr>
                                <w:sz w:val="25"/>
                              </w:rPr>
                            </w:pPr>
                          </w:p>
                          <w:p w14:paraId="216B98EA" w14:textId="77777777" w:rsidR="0024240D" w:rsidRDefault="0024240D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37D6124A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before="40"/>
                              <w:ind w:left="539" w:right="245"/>
                            </w:pPr>
                            <w:r>
                              <w:rPr>
                                <w:spacing w:val="-1"/>
                              </w:rPr>
                              <w:t>Right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colic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flexure.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Opens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flexure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side up.</w:t>
                            </w:r>
                          </w:p>
                          <w:p w14:paraId="2A886D16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line="248" w:lineRule="exact"/>
                            </w:pPr>
                            <w:r>
                              <w:t>Ascending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colon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cecum.</w:t>
                            </w:r>
                          </w:p>
                          <w:p w14:paraId="4ECDB46A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</w:pPr>
                            <w:r>
                              <w:t>Sigmoid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portions.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45AD3" id="Text Box 63" o:spid="_x0000_s1076" type="#_x0000_t202" style="position:absolute;left:0;text-align:left;margin-left:310.5pt;margin-top:31.5pt;width:230pt;height:243.65pt;z-index:1590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" filled="f" strokeweight=".16936mm">
                <v:textbox inset="0,0,0,0">
                  <w:txbxContent>
                    <w:p w14:paraId="50585360" w14:textId="77777777" w:rsidR="0024240D" w:rsidRDefault="0024240D">
                      <w:pPr>
                        <w:pStyle w:val="BodyText"/>
                        <w:spacing w:before="9"/>
                        <w:rPr>
                          <w:sz w:val="24"/>
                        </w:rPr>
                      </w:pPr>
                    </w:p>
                    <w:p w14:paraId="67835FD1" w14:textId="77777777" w:rsidR="0024240D" w:rsidRDefault="0024240D">
                      <w:pPr>
                        <w:ind w:left="179" w:firstLine="396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Left</w:t>
                      </w:r>
                      <w:r>
                        <w:rPr>
                          <w:rFonts w:ascii="Arial"/>
                          <w:b/>
                          <w:spacing w:val="-7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35FFBBE1" w14:textId="77777777" w:rsidR="0024240D" w:rsidRDefault="0024240D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2ED7703F" w14:textId="77777777" w:rsidR="0024240D" w:rsidRDefault="0024240D">
                      <w:pPr>
                        <w:pStyle w:val="BodyText"/>
                        <w:spacing w:line="276" w:lineRule="auto"/>
                        <w:ind w:left="179"/>
                      </w:pPr>
                      <w:r>
                        <w:t>Patient supine with 35-45 degree obliquity.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IR.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Central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ray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perpendicular to 1-2” lateral to midsagittal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plane toward the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side up </w:t>
                      </w:r>
                      <w:r>
                        <w:t>at the level of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9F9DBA2" w14:textId="77777777" w:rsidR="0024240D" w:rsidRDefault="0024240D">
                      <w:pPr>
                        <w:pStyle w:val="BodyText"/>
                        <w:spacing w:before="3"/>
                        <w:rPr>
                          <w:sz w:val="25"/>
                        </w:rPr>
                      </w:pPr>
                    </w:p>
                    <w:p w14:paraId="216B98EA" w14:textId="77777777" w:rsidR="0024240D" w:rsidRDefault="0024240D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37D6124A" w14:textId="77777777" w:rsidR="0024240D" w:rsidRDefault="0024240D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before="40"/>
                        <w:ind w:left="539" w:right="245"/>
                      </w:pPr>
                      <w:r>
                        <w:rPr>
                          <w:spacing w:val="-1"/>
                        </w:rPr>
                        <w:t>Right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colic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flexure.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Opens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flexure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side up.</w:t>
                      </w:r>
                    </w:p>
                    <w:p w14:paraId="2A886D16" w14:textId="77777777" w:rsidR="0024240D" w:rsidRDefault="0024240D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line="248" w:lineRule="exact"/>
                      </w:pPr>
                      <w:r>
                        <w:t>Ascending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colon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cecum.</w:t>
                      </w:r>
                    </w:p>
                    <w:p w14:paraId="4ECDB46A" w14:textId="77777777" w:rsidR="0024240D" w:rsidRDefault="0024240D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line="252" w:lineRule="exact"/>
                      </w:pPr>
                      <w:r>
                        <w:t>Sigmoid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portions.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For</w:t>
      </w:r>
      <w:r>
        <w:rPr>
          <w:spacing w:val="-1"/>
        </w:rPr>
        <w:t xml:space="preserve"> </w:t>
      </w:r>
      <w:r>
        <w:t>AP,</w:t>
      </w:r>
      <w:r>
        <w:rPr>
          <w:spacing w:val="-4"/>
        </w:rPr>
        <w:t xml:space="preserve"> </w:t>
      </w:r>
      <w:r>
        <w:t>PA,</w:t>
      </w:r>
      <w:r>
        <w:rPr>
          <w:spacing w:val="-5"/>
        </w:rPr>
        <w:t xml:space="preserve"> </w:t>
      </w:r>
      <w:r>
        <w:t>sigmoid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cross</w:t>
      </w:r>
      <w:r>
        <w:rPr>
          <w:spacing w:val="-9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t>rectum</w:t>
      </w:r>
      <w:r>
        <w:rPr>
          <w:spacing w:val="-2"/>
        </w:rPr>
        <w:t xml:space="preserve"> </w:t>
      </w:r>
      <w:r>
        <w:t>positioning,</w:t>
      </w:r>
      <w:r>
        <w:rPr>
          <w:spacing w:val="-4"/>
        </w:rPr>
        <w:t xml:space="preserve"> </w:t>
      </w:r>
      <w:r>
        <w:t>please</w:t>
      </w:r>
      <w:r>
        <w:rPr>
          <w:spacing w:val="-9"/>
        </w:rPr>
        <w:t xml:space="preserve"> </w:t>
      </w:r>
      <w:r>
        <w:t>refer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notes</w:t>
      </w:r>
      <w:r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rPr>
          <w:u w:val="single"/>
        </w:rPr>
        <w:t>Radiographic Positioning</w:t>
      </w:r>
      <w:r>
        <w:rPr>
          <w:spacing w:val="-1"/>
          <w:u w:val="single"/>
        </w:rPr>
        <w:t xml:space="preserve"> </w:t>
      </w:r>
      <w:r>
        <w:rPr>
          <w:u w:val="single"/>
        </w:rPr>
        <w:t>for</w:t>
      </w:r>
      <w:r>
        <w:rPr>
          <w:spacing w:val="1"/>
          <w:u w:val="single"/>
        </w:rPr>
        <w:t xml:space="preserve"> </w:t>
      </w:r>
      <w:r>
        <w:rPr>
          <w:u w:val="single"/>
        </w:rPr>
        <w:t>Double</w:t>
      </w:r>
      <w:r>
        <w:rPr>
          <w:spacing w:val="-1"/>
          <w:u w:val="single"/>
        </w:rPr>
        <w:t xml:space="preserve"> </w:t>
      </w:r>
      <w:r>
        <w:rPr>
          <w:u w:val="single"/>
        </w:rPr>
        <w:t>Contrast</w:t>
      </w:r>
      <w:r>
        <w:rPr>
          <w:spacing w:val="2"/>
          <w:u w:val="single"/>
        </w:rPr>
        <w:t xml:space="preserve"> </w:t>
      </w:r>
      <w:r>
        <w:rPr>
          <w:u w:val="single"/>
        </w:rPr>
        <w:t>Enema</w:t>
      </w:r>
      <w:r>
        <w:t>.</w:t>
      </w:r>
    </w:p>
    <w:p w14:paraId="1F192D41" w14:textId="73CF2DCB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40CF824" wp14:editId="2FAF5150">
                <wp:extent cx="3020060" cy="3100705"/>
                <wp:effectExtent l="0" t="1905" r="2540" b="2540"/>
                <wp:docPr id="48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0060" cy="3100705"/>
                          <a:chOff x="0" y="0"/>
                          <a:chExt cx="4756" cy="4883"/>
                        </a:xfrm>
                      </wpg:grpSpPr>
                      <wps:wsp>
                        <wps:cNvPr id="482" name="Freeform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56" cy="4883"/>
                          </a:xfrm>
                          <a:custGeom>
                            <a:avLst/>
                            <a:gdLst>
                              <a:gd name="T0" fmla="*/ 4755 w 4756"/>
                              <a:gd name="T1" fmla="*/ 0 h 4883"/>
                              <a:gd name="T2" fmla="*/ 10 w 4756"/>
                              <a:gd name="T3" fmla="*/ 0 h 4883"/>
                              <a:gd name="T4" fmla="*/ 0 w 4756"/>
                              <a:gd name="T5" fmla="*/ 0 h 4883"/>
                              <a:gd name="T6" fmla="*/ 0 w 4756"/>
                              <a:gd name="T7" fmla="*/ 10 h 4883"/>
                              <a:gd name="T8" fmla="*/ 0 w 4756"/>
                              <a:gd name="T9" fmla="*/ 4873 h 4883"/>
                              <a:gd name="T10" fmla="*/ 0 w 4756"/>
                              <a:gd name="T11" fmla="*/ 4883 h 4883"/>
                              <a:gd name="T12" fmla="*/ 10 w 4756"/>
                              <a:gd name="T13" fmla="*/ 4883 h 4883"/>
                              <a:gd name="T14" fmla="*/ 4755 w 4756"/>
                              <a:gd name="T15" fmla="*/ 4883 h 4883"/>
                              <a:gd name="T16" fmla="*/ 4755 w 4756"/>
                              <a:gd name="T17" fmla="*/ 4873 h 4883"/>
                              <a:gd name="T18" fmla="*/ 10 w 4756"/>
                              <a:gd name="T19" fmla="*/ 4873 h 4883"/>
                              <a:gd name="T20" fmla="*/ 10 w 4756"/>
                              <a:gd name="T21" fmla="*/ 10 h 4883"/>
                              <a:gd name="T22" fmla="*/ 4755 w 4756"/>
                              <a:gd name="T23" fmla="*/ 10 h 4883"/>
                              <a:gd name="T24" fmla="*/ 4755 w 4756"/>
                              <a:gd name="T25" fmla="*/ 0 h 48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756" h="4883">
                                <a:moveTo>
                                  <a:pt x="4755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873"/>
                                </a:lnTo>
                                <a:lnTo>
                                  <a:pt x="0" y="4883"/>
                                </a:lnTo>
                                <a:lnTo>
                                  <a:pt x="10" y="4883"/>
                                </a:lnTo>
                                <a:lnTo>
                                  <a:pt x="4755" y="4883"/>
                                </a:lnTo>
                                <a:lnTo>
                                  <a:pt x="4755" y="4873"/>
                                </a:lnTo>
                                <a:lnTo>
                                  <a:pt x="10" y="4873"/>
                                </a:lnTo>
                                <a:lnTo>
                                  <a:pt x="10" y="10"/>
                                </a:lnTo>
                                <a:lnTo>
                                  <a:pt x="4755" y="10"/>
                                </a:lnTo>
                                <a:lnTo>
                                  <a:pt x="4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4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" y="11"/>
                            <a:ext cx="3962" cy="4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07B8401" id="Group 60" o:spid="_x0000_s1026" style="width:237.8pt;height:244.15pt;mso-position-horizontal-relative:char;mso-position-vertical-relative:line" coordsize="4756,48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">
                <v:shape id="Freeform 62" o:spid="_x0000_s1027" style="position:absolute;width:4756;height:4883;visibility:visible;mso-wrap-style:square;v-text-anchor:top" coordsize="4756,4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" path="m4755,l10,,,,,10,,4873r,10l10,4883r4745,l4755,4873r-4745,l10,10r4745,l4755,xe" fillcolor="black" stroked="f">
                  <v:path arrowok="t" o:connecttype="custom" o:connectlocs="4755,0;10,0;0,0;0,10;0,4873;0,4883;10,4883;4755,4883;4755,4873;10,4873;10,10;4755,10;4755,0" o:connectangles="0,0,0,0,0,0,0,0,0,0,0,0,0"/>
                </v:shape>
                <v:shape id="Picture 61" o:spid="_x0000_s1028" type="#_x0000_t75" style="position:absolute;left:418;top:11;width:3962;height:4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">
                  <v:imagedata r:id="rId391" o:title=""/>
                </v:shape>
                <w10:anchorlock/>
              </v:group>
            </w:pict>
          </mc:Fallback>
        </mc:AlternateContent>
      </w:r>
    </w:p>
    <w:p w14:paraId="23E9E5AA" w14:textId="41DE769B" w:rsidR="00DC16F1" w:rsidRDefault="006147DB">
      <w:pPr>
        <w:pStyle w:val="BodyText"/>
        <w:spacing w:before="8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7040" behindDoc="1" locked="0" layoutInCell="1" allowOverlap="1" wp14:anchorId="2DB5F948" wp14:editId="2CD9FD7D">
                <wp:simplePos x="0" y="0"/>
                <wp:positionH relativeFrom="page">
                  <wp:posOffset>920750</wp:posOffset>
                </wp:positionH>
                <wp:positionV relativeFrom="paragraph">
                  <wp:posOffset>161925</wp:posOffset>
                </wp:positionV>
                <wp:extent cx="3013710" cy="2987675"/>
                <wp:effectExtent l="0" t="0" r="0" b="0"/>
                <wp:wrapTopAndBottom/>
                <wp:docPr id="474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13710" cy="2987675"/>
                          <a:chOff x="1450" y="255"/>
                          <a:chExt cx="4746" cy="4705"/>
                        </a:xfrm>
                      </wpg:grpSpPr>
                      <wps:wsp>
                        <wps:cNvPr id="476" name="AutoShape 59"/>
                        <wps:cNvSpPr>
                          <a:spLocks/>
                        </wps:cNvSpPr>
                        <wps:spPr bwMode="auto">
                          <a:xfrm>
                            <a:off x="1450" y="254"/>
                            <a:ext cx="4746" cy="4705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46"/>
                              <a:gd name="T2" fmla="+- 0 264 255"/>
                              <a:gd name="T3" fmla="*/ 264 h 4705"/>
                              <a:gd name="T4" fmla="+- 0 1450 1450"/>
                              <a:gd name="T5" fmla="*/ T4 w 4746"/>
                              <a:gd name="T6" fmla="+- 0 264 255"/>
                              <a:gd name="T7" fmla="*/ 264 h 4705"/>
                              <a:gd name="T8" fmla="+- 0 1450 1450"/>
                              <a:gd name="T9" fmla="*/ T8 w 4746"/>
                              <a:gd name="T10" fmla="+- 0 4950 255"/>
                              <a:gd name="T11" fmla="*/ 4950 h 4705"/>
                              <a:gd name="T12" fmla="+- 0 1460 1450"/>
                              <a:gd name="T13" fmla="*/ T12 w 4746"/>
                              <a:gd name="T14" fmla="+- 0 4950 255"/>
                              <a:gd name="T15" fmla="*/ 4950 h 4705"/>
                              <a:gd name="T16" fmla="+- 0 1460 1450"/>
                              <a:gd name="T17" fmla="*/ T16 w 4746"/>
                              <a:gd name="T18" fmla="+- 0 264 255"/>
                              <a:gd name="T19" fmla="*/ 264 h 4705"/>
                              <a:gd name="T20" fmla="+- 0 6196 1450"/>
                              <a:gd name="T21" fmla="*/ T20 w 4746"/>
                              <a:gd name="T22" fmla="+- 0 4950 255"/>
                              <a:gd name="T23" fmla="*/ 4950 h 4705"/>
                              <a:gd name="T24" fmla="+- 0 1460 1450"/>
                              <a:gd name="T25" fmla="*/ T24 w 4746"/>
                              <a:gd name="T26" fmla="+- 0 4950 255"/>
                              <a:gd name="T27" fmla="*/ 4950 h 4705"/>
                              <a:gd name="T28" fmla="+- 0 1450 1450"/>
                              <a:gd name="T29" fmla="*/ T28 w 4746"/>
                              <a:gd name="T30" fmla="+- 0 4950 255"/>
                              <a:gd name="T31" fmla="*/ 4950 h 4705"/>
                              <a:gd name="T32" fmla="+- 0 1450 1450"/>
                              <a:gd name="T33" fmla="*/ T32 w 4746"/>
                              <a:gd name="T34" fmla="+- 0 4959 255"/>
                              <a:gd name="T35" fmla="*/ 4959 h 4705"/>
                              <a:gd name="T36" fmla="+- 0 1460 1450"/>
                              <a:gd name="T37" fmla="*/ T36 w 4746"/>
                              <a:gd name="T38" fmla="+- 0 4959 255"/>
                              <a:gd name="T39" fmla="*/ 4959 h 4705"/>
                              <a:gd name="T40" fmla="+- 0 6196 1450"/>
                              <a:gd name="T41" fmla="*/ T40 w 4746"/>
                              <a:gd name="T42" fmla="+- 0 4959 255"/>
                              <a:gd name="T43" fmla="*/ 4959 h 4705"/>
                              <a:gd name="T44" fmla="+- 0 6196 1450"/>
                              <a:gd name="T45" fmla="*/ T44 w 4746"/>
                              <a:gd name="T46" fmla="+- 0 4950 255"/>
                              <a:gd name="T47" fmla="*/ 4950 h 4705"/>
                              <a:gd name="T48" fmla="+- 0 6196 1450"/>
                              <a:gd name="T49" fmla="*/ T48 w 4746"/>
                              <a:gd name="T50" fmla="+- 0 255 255"/>
                              <a:gd name="T51" fmla="*/ 255 h 4705"/>
                              <a:gd name="T52" fmla="+- 0 1460 1450"/>
                              <a:gd name="T53" fmla="*/ T52 w 4746"/>
                              <a:gd name="T54" fmla="+- 0 255 255"/>
                              <a:gd name="T55" fmla="*/ 255 h 4705"/>
                              <a:gd name="T56" fmla="+- 0 1450 1450"/>
                              <a:gd name="T57" fmla="*/ T56 w 4746"/>
                              <a:gd name="T58" fmla="+- 0 255 255"/>
                              <a:gd name="T59" fmla="*/ 255 h 4705"/>
                              <a:gd name="T60" fmla="+- 0 1450 1450"/>
                              <a:gd name="T61" fmla="*/ T60 w 4746"/>
                              <a:gd name="T62" fmla="+- 0 264 255"/>
                              <a:gd name="T63" fmla="*/ 264 h 4705"/>
                              <a:gd name="T64" fmla="+- 0 1460 1450"/>
                              <a:gd name="T65" fmla="*/ T64 w 4746"/>
                              <a:gd name="T66" fmla="+- 0 264 255"/>
                              <a:gd name="T67" fmla="*/ 264 h 4705"/>
                              <a:gd name="T68" fmla="+- 0 6196 1450"/>
                              <a:gd name="T69" fmla="*/ T68 w 4746"/>
                              <a:gd name="T70" fmla="+- 0 264 255"/>
                              <a:gd name="T71" fmla="*/ 264 h 4705"/>
                              <a:gd name="T72" fmla="+- 0 6196 1450"/>
                              <a:gd name="T73" fmla="*/ T72 w 4746"/>
                              <a:gd name="T74" fmla="+- 0 255 255"/>
                              <a:gd name="T75" fmla="*/ 255 h 47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46" h="4705">
                                <a:moveTo>
                                  <a:pt x="1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4695"/>
                                </a:lnTo>
                                <a:lnTo>
                                  <a:pt x="10" y="4695"/>
                                </a:lnTo>
                                <a:lnTo>
                                  <a:pt x="10" y="9"/>
                                </a:lnTo>
                                <a:close/>
                                <a:moveTo>
                                  <a:pt x="4746" y="4695"/>
                                </a:moveTo>
                                <a:lnTo>
                                  <a:pt x="10" y="4695"/>
                                </a:lnTo>
                                <a:lnTo>
                                  <a:pt x="0" y="4695"/>
                                </a:lnTo>
                                <a:lnTo>
                                  <a:pt x="0" y="4704"/>
                                </a:lnTo>
                                <a:lnTo>
                                  <a:pt x="10" y="4704"/>
                                </a:lnTo>
                                <a:lnTo>
                                  <a:pt x="4746" y="4704"/>
                                </a:lnTo>
                                <a:lnTo>
                                  <a:pt x="4746" y="4695"/>
                                </a:lnTo>
                                <a:close/>
                                <a:moveTo>
                                  <a:pt x="4746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746" y="9"/>
                                </a:lnTo>
                                <a:lnTo>
                                  <a:pt x="4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8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264"/>
                            <a:ext cx="3773" cy="4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5FC2223" id="Group 57" o:spid="_x0000_s1026" style="position:absolute;margin-left:72.5pt;margin-top:12.75pt;width:237.3pt;height:235.25pt;z-index:-15549440;mso-wrap-distance-left:0;mso-wrap-distance-right:0;mso-position-horizontal-relative:page" coordorigin="1450,255" coordsize="4746,47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">
                <v:shape id="AutoShape 59" o:spid="_x0000_s1027" style="position:absolute;left:1450;top:254;width:4746;height:4705;visibility:visible;mso-wrap-style:square;v-text-anchor:top" coordsize="4746,4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" path="m10,9l,9,,4695r10,l10,9xm4746,4695r-4736,l,4695r,9l10,4704r4736,l4746,4695xm4746,l10,,,,,9r10,l4746,9r,-9xe" fillcolor="black" stroked="f">
                  <v:path arrowok="t" o:connecttype="custom" o:connectlocs="10,264;0,264;0,4950;10,4950;10,264;4746,4950;10,4950;0,4950;0,4959;10,4959;4746,4959;4746,4950;4746,255;10,255;0,255;0,264;10,264;4746,264;4746,255" o:connectangles="0,0,0,0,0,0,0,0,0,0,0,0,0,0,0,0,0,0,0"/>
                </v:shape>
                <v:shape id="Picture 58" o:spid="_x0000_s1028" type="#_x0000_t75" style="position:absolute;left:1598;top:264;width:3773;height:4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">
                  <v:imagedata r:id="rId403" o:title=""/>
                </v:shape>
                <w10:wrap type="topAndBottom" anchorx="page"/>
              </v:group>
            </w:pict>
          </mc:Fallback>
        </mc:AlternateContent>
      </w:r>
    </w:p>
    <w:p w14:paraId="5F1C766F" w14:textId="77777777" w:rsidR="00DC16F1" w:rsidRDefault="00DC16F1">
      <w:pPr>
        <w:pStyle w:val="BodyText"/>
        <w:spacing w:before="4"/>
        <w:rPr>
          <w:sz w:val="14"/>
        </w:rPr>
      </w:pPr>
    </w:p>
    <w:p w14:paraId="61F86BB2" w14:textId="35EC6853" w:rsidR="00DC16F1" w:rsidRDefault="006147DB">
      <w:pPr>
        <w:pStyle w:val="Heading6"/>
        <w:spacing w:before="9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8864" behindDoc="0" locked="0" layoutInCell="1" allowOverlap="1" wp14:anchorId="3928F7CE" wp14:editId="53210C94">
                <wp:simplePos x="0" y="0"/>
                <wp:positionH relativeFrom="page">
                  <wp:posOffset>3937635</wp:posOffset>
                </wp:positionH>
                <wp:positionV relativeFrom="paragraph">
                  <wp:posOffset>-3107690</wp:posOffset>
                </wp:positionV>
                <wp:extent cx="2926715" cy="2981325"/>
                <wp:effectExtent l="0" t="0" r="0" b="0"/>
                <wp:wrapNone/>
                <wp:docPr id="472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715" cy="29813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F2244F" w14:textId="77777777" w:rsidR="0024240D" w:rsidRDefault="0024240D">
                            <w:pPr>
                              <w:pStyle w:val="BodyText"/>
                              <w:rPr>
                                <w:sz w:val="25"/>
                              </w:rPr>
                            </w:pPr>
                          </w:p>
                          <w:p w14:paraId="1867D194" w14:textId="77777777" w:rsidR="0024240D" w:rsidRDefault="0024240D">
                            <w:pPr>
                              <w:ind w:left="179" w:firstLine="316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61DFDD4D" w14:textId="77777777" w:rsidR="0024240D" w:rsidRDefault="0024240D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6439B833" w14:textId="77777777" w:rsidR="0024240D" w:rsidRDefault="0024240D">
                            <w:pPr>
                              <w:pStyle w:val="BodyText"/>
                              <w:spacing w:line="276" w:lineRule="auto"/>
                              <w:ind w:left="179"/>
                            </w:pPr>
                            <w:r>
                              <w:t>Patient supine with 35-45 degree obliquity.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IR.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Central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ray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perpendicular to 1-2” lateral to midsagittal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plane toward the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side up </w:t>
                            </w:r>
                            <w:r>
                              <w:t>at the level of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55C6594" w14:textId="77777777" w:rsidR="0024240D" w:rsidRDefault="0024240D">
                            <w:pPr>
                              <w:pStyle w:val="BodyText"/>
                              <w:spacing w:before="10"/>
                              <w:rPr>
                                <w:sz w:val="24"/>
                              </w:rPr>
                            </w:pPr>
                          </w:p>
                          <w:p w14:paraId="14B1AB92" w14:textId="77777777" w:rsidR="0024240D" w:rsidRDefault="0024240D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7F0FBA7B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40"/>
                              </w:tabs>
                              <w:spacing w:before="45"/>
                              <w:ind w:left="539" w:right="405"/>
                            </w:pPr>
                            <w:r>
                              <w:t>Left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colic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flexure.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Opens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flexure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side up.</w:t>
                            </w:r>
                          </w:p>
                          <w:p w14:paraId="1971F49A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40"/>
                              </w:tabs>
                              <w:spacing w:line="246" w:lineRule="exact"/>
                              <w:ind w:hanging="363"/>
                            </w:pPr>
                            <w:r>
                              <w:rPr>
                                <w:spacing w:val="-1"/>
                              </w:rPr>
                              <w:t>Descending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colon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8F7CE" id="Text Box 56" o:spid="_x0000_s1077" type="#_x0000_t202" style="position:absolute;left:0;text-align:left;margin-left:310.05pt;margin-top:-244.7pt;width:230.45pt;height:234.75pt;z-index:1590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" filled="f" strokeweight=".16936mm">
                <v:textbox inset="0,0,0,0">
                  <w:txbxContent>
                    <w:p w14:paraId="44F2244F" w14:textId="77777777" w:rsidR="0024240D" w:rsidRDefault="0024240D">
                      <w:pPr>
                        <w:pStyle w:val="BodyText"/>
                        <w:rPr>
                          <w:sz w:val="25"/>
                        </w:rPr>
                      </w:pPr>
                    </w:p>
                    <w:p w14:paraId="1867D194" w14:textId="77777777" w:rsidR="0024240D" w:rsidRDefault="0024240D">
                      <w:pPr>
                        <w:ind w:left="179" w:firstLine="316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10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5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61DFDD4D" w14:textId="77777777" w:rsidR="0024240D" w:rsidRDefault="0024240D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6439B833" w14:textId="77777777" w:rsidR="0024240D" w:rsidRDefault="0024240D">
                      <w:pPr>
                        <w:pStyle w:val="BodyText"/>
                        <w:spacing w:line="276" w:lineRule="auto"/>
                        <w:ind w:left="179"/>
                      </w:pPr>
                      <w:r>
                        <w:t>Patient supine with 35-45 degree obliquity.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IR.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Central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ray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perpendicular to 1-2” lateral to midsagittal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plane toward the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side up </w:t>
                      </w:r>
                      <w:r>
                        <w:t>at the level of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55C6594" w14:textId="77777777" w:rsidR="0024240D" w:rsidRDefault="0024240D">
                      <w:pPr>
                        <w:pStyle w:val="BodyText"/>
                        <w:spacing w:before="10"/>
                        <w:rPr>
                          <w:sz w:val="24"/>
                        </w:rPr>
                      </w:pPr>
                    </w:p>
                    <w:p w14:paraId="14B1AB92" w14:textId="77777777" w:rsidR="0024240D" w:rsidRDefault="0024240D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7F0FBA7B" w14:textId="77777777" w:rsidR="0024240D" w:rsidRDefault="0024240D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540"/>
                        </w:tabs>
                        <w:spacing w:before="45"/>
                        <w:ind w:left="539" w:right="405"/>
                      </w:pPr>
                      <w:r>
                        <w:t>Left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colic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flexure.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Opens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flexure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side up.</w:t>
                      </w:r>
                    </w:p>
                    <w:p w14:paraId="1971F49A" w14:textId="77777777" w:rsidR="0024240D" w:rsidRDefault="0024240D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540"/>
                        </w:tabs>
                        <w:spacing w:line="246" w:lineRule="exact"/>
                        <w:ind w:hanging="363"/>
                      </w:pPr>
                      <w:r>
                        <w:rPr>
                          <w:spacing w:val="-1"/>
                        </w:rPr>
                        <w:t>Descending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colon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Evaluation</w:t>
      </w:r>
      <w:r>
        <w:rPr>
          <w:spacing w:val="-13"/>
        </w:rPr>
        <w:t xml:space="preserve"> </w:t>
      </w:r>
      <w:r>
        <w:t>Criteria</w:t>
      </w:r>
    </w:p>
    <w:p w14:paraId="124870A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Entire</w:t>
      </w:r>
      <w:r>
        <w:rPr>
          <w:spacing w:val="-12"/>
        </w:rPr>
        <w:t xml:space="preserve"> </w:t>
      </w:r>
      <w:proofErr w:type="spellStart"/>
      <w:r>
        <w:t>colour</w:t>
      </w:r>
      <w:proofErr w:type="spellEnd"/>
    </w:p>
    <w:p w14:paraId="00172445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Colic</w:t>
      </w:r>
      <w:r>
        <w:rPr>
          <w:spacing w:val="-9"/>
        </w:rPr>
        <w:t xml:space="preserve"> </w:t>
      </w:r>
      <w:r>
        <w:t>flexures</w:t>
      </w:r>
      <w:r>
        <w:rPr>
          <w:spacing w:val="-8"/>
        </w:rPr>
        <w:t xml:space="preserve"> </w:t>
      </w:r>
      <w:r>
        <w:t>less</w:t>
      </w:r>
      <w:r>
        <w:rPr>
          <w:spacing w:val="-13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when</w:t>
      </w:r>
      <w:r>
        <w:rPr>
          <w:spacing w:val="-11"/>
        </w:rPr>
        <w:t xml:space="preserve"> </w:t>
      </w:r>
      <w:r>
        <w:t>compared</w:t>
      </w:r>
      <w:r>
        <w:rPr>
          <w:spacing w:val="-13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PA/AP</w:t>
      </w:r>
      <w:r>
        <w:rPr>
          <w:spacing w:val="-10"/>
        </w:rPr>
        <w:t xml:space="preserve"> </w:t>
      </w:r>
      <w:r>
        <w:t>projections</w:t>
      </w:r>
    </w:p>
    <w:p w14:paraId="12D71DDF" w14:textId="77777777" w:rsidR="00DC16F1" w:rsidRDefault="00DC16F1">
      <w:pPr>
        <w:spacing w:line="252" w:lineRule="exact"/>
        <w:sectPr w:rsidR="00DC16F1">
          <w:headerReference w:type="default" r:id="rId404"/>
          <w:footerReference w:type="default" r:id="rId405"/>
          <w:pgSz w:w="12240" w:h="15840"/>
          <w:pgMar w:top="260" w:right="0" w:bottom="1540" w:left="420" w:header="0" w:footer="1352" w:gutter="0"/>
          <w:cols w:space="720"/>
        </w:sectPr>
      </w:pPr>
    </w:p>
    <w:p w14:paraId="61A1AD55" w14:textId="77777777" w:rsidR="00DC16F1" w:rsidRDefault="00DC16F1">
      <w:pPr>
        <w:pStyle w:val="BodyText"/>
        <w:rPr>
          <w:sz w:val="20"/>
        </w:rPr>
      </w:pPr>
    </w:p>
    <w:p w14:paraId="12837BA7" w14:textId="77777777" w:rsidR="00DC16F1" w:rsidRDefault="00DC16F1">
      <w:pPr>
        <w:pStyle w:val="BodyText"/>
        <w:rPr>
          <w:sz w:val="20"/>
        </w:rPr>
      </w:pPr>
    </w:p>
    <w:p w14:paraId="592B7AE7" w14:textId="77777777" w:rsidR="00DC16F1" w:rsidRDefault="00DC16F1">
      <w:pPr>
        <w:pStyle w:val="BodyText"/>
        <w:rPr>
          <w:sz w:val="20"/>
        </w:rPr>
      </w:pPr>
    </w:p>
    <w:p w14:paraId="7416C376" w14:textId="77777777" w:rsidR="00DC16F1" w:rsidRDefault="00DC16F1">
      <w:pPr>
        <w:pStyle w:val="BodyText"/>
        <w:rPr>
          <w:sz w:val="20"/>
        </w:rPr>
      </w:pPr>
    </w:p>
    <w:p w14:paraId="28557403" w14:textId="77777777" w:rsidR="00DC16F1" w:rsidRDefault="00DC16F1">
      <w:pPr>
        <w:pStyle w:val="BodyText"/>
        <w:rPr>
          <w:sz w:val="20"/>
        </w:rPr>
      </w:pPr>
    </w:p>
    <w:p w14:paraId="71507187" w14:textId="77777777" w:rsidR="00DC16F1" w:rsidRDefault="00DC16F1">
      <w:pPr>
        <w:pStyle w:val="BodyText"/>
        <w:rPr>
          <w:sz w:val="20"/>
        </w:rPr>
      </w:pPr>
    </w:p>
    <w:p w14:paraId="36202B19" w14:textId="1D9D49BB" w:rsidR="00DC16F1" w:rsidRDefault="0024240D">
      <w:pPr>
        <w:pStyle w:val="Heading4"/>
        <w:spacing w:before="217"/>
        <w:ind w:left="999" w:right="1411"/>
        <w:jc w:val="center"/>
      </w:pPr>
      <w:r>
        <w:rPr>
          <w:u w:val="thick"/>
        </w:rPr>
        <w:t>Small</w:t>
      </w:r>
      <w:r>
        <w:rPr>
          <w:spacing w:val="-11"/>
          <w:u w:val="thick"/>
        </w:rPr>
        <w:t xml:space="preserve"> </w:t>
      </w:r>
      <w:r>
        <w:rPr>
          <w:u w:val="thick"/>
        </w:rPr>
        <w:t>Bowel</w:t>
      </w:r>
      <w:r>
        <w:rPr>
          <w:spacing w:val="-10"/>
          <w:u w:val="thick"/>
        </w:rPr>
        <w:t xml:space="preserve"> </w:t>
      </w:r>
      <w:r>
        <w:rPr>
          <w:u w:val="thick"/>
        </w:rPr>
        <w:t>Follow</w:t>
      </w:r>
      <w:r>
        <w:rPr>
          <w:spacing w:val="-10"/>
          <w:u w:val="thick"/>
        </w:rPr>
        <w:t xml:space="preserve"> </w:t>
      </w:r>
      <w:r>
        <w:rPr>
          <w:u w:val="thick"/>
        </w:rPr>
        <w:t>Through</w:t>
      </w:r>
    </w:p>
    <w:p w14:paraId="0B223D05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3B8BA19D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hanging="361"/>
      </w:pPr>
      <w:r>
        <w:t>Shows</w:t>
      </w:r>
      <w:r>
        <w:rPr>
          <w:spacing w:val="-9"/>
        </w:rPr>
        <w:t xml:space="preserve"> </w:t>
      </w:r>
      <w:r>
        <w:t>form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function</w:t>
      </w:r>
    </w:p>
    <w:p w14:paraId="76C3D1B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561"/>
        </w:tabs>
        <w:spacing w:before="1"/>
        <w:ind w:left="1560" w:hanging="181"/>
      </w:pPr>
      <w:r>
        <w:t>Timed</w:t>
      </w:r>
      <w:r>
        <w:rPr>
          <w:spacing w:val="-12"/>
        </w:rPr>
        <w:t xml:space="preserve"> </w:t>
      </w:r>
      <w:r>
        <w:t>exam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evaluate</w:t>
      </w:r>
      <w:r>
        <w:rPr>
          <w:spacing w:val="-13"/>
        </w:rPr>
        <w:t xml:space="preserve"> </w:t>
      </w:r>
      <w:r>
        <w:t>bowel</w:t>
      </w:r>
      <w:r>
        <w:rPr>
          <w:spacing w:val="-13"/>
        </w:rPr>
        <w:t xml:space="preserve"> </w:t>
      </w:r>
      <w:r>
        <w:t>function.</w:t>
      </w:r>
    </w:p>
    <w:p w14:paraId="515200FF" w14:textId="77777777" w:rsidR="00DC16F1" w:rsidRDefault="00DC16F1">
      <w:pPr>
        <w:pStyle w:val="BodyText"/>
        <w:spacing w:before="4"/>
        <w:rPr>
          <w:sz w:val="25"/>
        </w:rPr>
      </w:pPr>
    </w:p>
    <w:p w14:paraId="51FD1F76" w14:textId="77777777" w:rsidR="00DC16F1" w:rsidRDefault="0024240D">
      <w:pPr>
        <w:pStyle w:val="Heading6"/>
        <w:spacing w:before="1"/>
      </w:pPr>
      <w:r>
        <w:rPr>
          <w:spacing w:val="-1"/>
        </w:rPr>
        <w:t>Procedural</w:t>
      </w:r>
      <w:r>
        <w:rPr>
          <w:spacing w:val="-15"/>
        </w:rPr>
        <w:t xml:space="preserve"> </w:t>
      </w:r>
      <w:r>
        <w:t>Steps</w:t>
      </w:r>
    </w:p>
    <w:p w14:paraId="76ACD020" w14:textId="77777777" w:rsidR="00DC16F1" w:rsidRDefault="0024240D">
      <w:pPr>
        <w:pStyle w:val="ListParagraph"/>
        <w:numPr>
          <w:ilvl w:val="0"/>
          <w:numId w:val="32"/>
        </w:numPr>
        <w:tabs>
          <w:tab w:val="left" w:pos="1741"/>
        </w:tabs>
        <w:spacing w:before="37"/>
        <w:ind w:right="2398" w:hanging="180"/>
      </w:pPr>
      <w:r>
        <w:t>PREPARATION:</w:t>
      </w:r>
      <w:r>
        <w:rPr>
          <w:spacing w:val="-5"/>
        </w:rPr>
        <w:t xml:space="preserve"> </w:t>
      </w:r>
      <w:r>
        <w:t>NPO</w:t>
      </w:r>
      <w:r>
        <w:rPr>
          <w:spacing w:val="-1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least</w:t>
      </w:r>
      <w:r>
        <w:rPr>
          <w:spacing w:val="-6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hours.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smoking</w:t>
      </w:r>
      <w:r>
        <w:rPr>
          <w:spacing w:val="-3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chewing</w:t>
      </w:r>
      <w:r>
        <w:rPr>
          <w:spacing w:val="-4"/>
        </w:rPr>
        <w:t xml:space="preserve"> </w:t>
      </w:r>
      <w:r>
        <w:t>gum,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increases</w:t>
      </w:r>
      <w:r>
        <w:rPr>
          <w:spacing w:val="-1"/>
        </w:rPr>
        <w:t xml:space="preserve"> </w:t>
      </w:r>
      <w:r>
        <w:t>gastric</w:t>
      </w:r>
      <w:r>
        <w:rPr>
          <w:spacing w:val="-2"/>
        </w:rPr>
        <w:t xml:space="preserve"> </w:t>
      </w:r>
      <w:r>
        <w:t>juices</w:t>
      </w:r>
      <w:r>
        <w:rPr>
          <w:spacing w:val="-4"/>
        </w:rPr>
        <w:t xml:space="preserve"> </w:t>
      </w:r>
      <w:r>
        <w:t>and air.</w:t>
      </w:r>
    </w:p>
    <w:p w14:paraId="5EB948CB" w14:textId="77777777" w:rsidR="00DC16F1" w:rsidRDefault="0024240D">
      <w:pPr>
        <w:pStyle w:val="ListParagraph"/>
        <w:numPr>
          <w:ilvl w:val="0"/>
          <w:numId w:val="32"/>
        </w:numPr>
        <w:tabs>
          <w:tab w:val="left" w:pos="1741"/>
        </w:tabs>
        <w:spacing w:line="249" w:lineRule="exact"/>
        <w:ind w:left="1740" w:hanging="361"/>
      </w:pPr>
      <w:r>
        <w:t>Take</w:t>
      </w:r>
      <w:r>
        <w:rPr>
          <w:spacing w:val="-1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detailed</w:t>
      </w:r>
      <w:r>
        <w:rPr>
          <w:spacing w:val="-8"/>
        </w:rPr>
        <w:t xml:space="preserve"> </w:t>
      </w:r>
      <w:r>
        <w:t>history.</w:t>
      </w:r>
    </w:p>
    <w:p w14:paraId="052A869D" w14:textId="77777777" w:rsidR="00DC16F1" w:rsidRDefault="0024240D">
      <w:pPr>
        <w:pStyle w:val="ListParagraph"/>
        <w:numPr>
          <w:ilvl w:val="0"/>
          <w:numId w:val="32"/>
        </w:numPr>
        <w:tabs>
          <w:tab w:val="left" w:pos="1741"/>
        </w:tabs>
        <w:spacing w:before="4"/>
        <w:ind w:left="1740" w:right="2573"/>
      </w:pPr>
      <w:r>
        <w:t>A</w:t>
      </w:r>
      <w:r>
        <w:rPr>
          <w:spacing w:val="-5"/>
        </w:rPr>
        <w:t xml:space="preserve"> </w:t>
      </w:r>
      <w:r>
        <w:t>preliminary</w:t>
      </w:r>
      <w:r>
        <w:rPr>
          <w:spacing w:val="-8"/>
        </w:rPr>
        <w:t xml:space="preserve"> </w:t>
      </w:r>
      <w:r>
        <w:t>scout</w:t>
      </w:r>
      <w:r>
        <w:rPr>
          <w:spacing w:val="-3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(this</w:t>
      </w:r>
      <w:r>
        <w:rPr>
          <w:spacing w:val="-8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site</w:t>
      </w:r>
      <w:r>
        <w:rPr>
          <w:spacing w:val="-10"/>
        </w:rPr>
        <w:t xml:space="preserve"> </w:t>
      </w:r>
      <w:r>
        <w:t>specific).</w:t>
      </w:r>
      <w:r>
        <w:rPr>
          <w:spacing w:val="-4"/>
        </w:rPr>
        <w:t xml:space="preserve"> </w:t>
      </w:r>
      <w:r>
        <w:t>Check</w:t>
      </w:r>
      <w:r>
        <w:rPr>
          <w:spacing w:val="-7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radiologist.</w:t>
      </w:r>
    </w:p>
    <w:p w14:paraId="4B7AF9F8" w14:textId="77777777" w:rsidR="00DC16F1" w:rsidRDefault="0024240D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579"/>
      </w:pPr>
      <w:r>
        <w:t>Patient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6"/>
        </w:rPr>
        <w:t xml:space="preserve"> </w:t>
      </w:r>
      <w:r>
        <w:t>instructed</w:t>
      </w:r>
      <w:proofErr w:type="gramEnd"/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drink</w:t>
      </w:r>
      <w:r>
        <w:rPr>
          <w:spacing w:val="-3"/>
        </w:rPr>
        <w:t xml:space="preserve"> </w:t>
      </w:r>
      <w:r>
        <w:t>barium</w:t>
      </w:r>
      <w:r>
        <w:rPr>
          <w:spacing w:val="-9"/>
        </w:rPr>
        <w:t xml:space="preserve"> </w:t>
      </w:r>
      <w:r>
        <w:t>mixture.</w:t>
      </w:r>
      <w:r>
        <w:rPr>
          <w:spacing w:val="-4"/>
        </w:rPr>
        <w:t xml:space="preserve"> </w:t>
      </w:r>
      <w:r>
        <w:t>Document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time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finished</w:t>
      </w:r>
      <w:r>
        <w:rPr>
          <w:spacing w:val="-58"/>
        </w:rPr>
        <w:t xml:space="preserve"> </w:t>
      </w:r>
      <w:r>
        <w:t>drinking.</w:t>
      </w:r>
    </w:p>
    <w:p w14:paraId="47D47D21" w14:textId="77777777" w:rsidR="00DC16F1" w:rsidRDefault="0024240D">
      <w:pPr>
        <w:pStyle w:val="ListParagraph"/>
        <w:numPr>
          <w:ilvl w:val="0"/>
          <w:numId w:val="32"/>
        </w:numPr>
        <w:tabs>
          <w:tab w:val="left" w:pos="1741"/>
        </w:tabs>
        <w:spacing w:before="3"/>
        <w:ind w:left="1740" w:right="1511"/>
      </w:pPr>
      <w:r>
        <w:t>15-30</w:t>
      </w:r>
      <w:r>
        <w:rPr>
          <w:spacing w:val="-7"/>
        </w:rPr>
        <w:t xml:space="preserve"> </w:t>
      </w:r>
      <w:r>
        <w:t>minute</w:t>
      </w:r>
      <w:r>
        <w:rPr>
          <w:spacing w:val="-3"/>
        </w:rPr>
        <w:t xml:space="preserve"> </w:t>
      </w:r>
      <w:r>
        <w:t>PA</w:t>
      </w:r>
      <w:r>
        <w:rPr>
          <w:spacing w:val="-7"/>
        </w:rPr>
        <w:t xml:space="preserve"> </w:t>
      </w:r>
      <w:r>
        <w:t>abdomen</w:t>
      </w:r>
      <w:r>
        <w:rPr>
          <w:spacing w:val="-5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taken</w:t>
      </w:r>
      <w:proofErr w:type="gramEnd"/>
      <w:r>
        <w:t>.</w:t>
      </w:r>
      <w:r>
        <w:rPr>
          <w:spacing w:val="-5"/>
        </w:rPr>
        <w:t xml:space="preserve"> </w:t>
      </w:r>
      <w:r>
        <w:t>Prone</w:t>
      </w:r>
      <w:r>
        <w:rPr>
          <w:spacing w:val="-7"/>
        </w:rPr>
        <w:t xml:space="preserve"> </w:t>
      </w:r>
      <w:r>
        <w:t>causes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loops</w:t>
      </w:r>
      <w:r>
        <w:rPr>
          <w:spacing w:val="-4"/>
        </w:rPr>
        <w:t xml:space="preserve"> </w:t>
      </w:r>
      <w:r>
        <w:t>of bowel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separate.</w:t>
      </w:r>
      <w:r>
        <w:rPr>
          <w:spacing w:val="-5"/>
        </w:rPr>
        <w:t xml:space="preserve"> </w:t>
      </w:r>
      <w:r>
        <w:rPr>
          <w:u w:val="single"/>
        </w:rPr>
        <w:t>If</w:t>
      </w:r>
      <w:r>
        <w:rPr>
          <w:spacing w:val="-4"/>
          <w:u w:val="single"/>
        </w:rPr>
        <w:t xml:space="preserve"> </w:t>
      </w:r>
      <w:r>
        <w:rPr>
          <w:u w:val="single"/>
        </w:rPr>
        <w:t>UGI</w:t>
      </w:r>
      <w:r>
        <w:rPr>
          <w:spacing w:val="-58"/>
        </w:rPr>
        <w:t xml:space="preserve"> </w:t>
      </w:r>
      <w:r>
        <w:rPr>
          <w:u w:val="single"/>
        </w:rPr>
        <w:t>exam is</w:t>
      </w:r>
      <w:r>
        <w:rPr>
          <w:spacing w:val="-3"/>
          <w:u w:val="single"/>
        </w:rPr>
        <w:t xml:space="preserve"> </w:t>
      </w:r>
      <w:r>
        <w:rPr>
          <w:u w:val="single"/>
        </w:rPr>
        <w:t>not</w:t>
      </w:r>
      <w:r>
        <w:rPr>
          <w:spacing w:val="-1"/>
          <w:u w:val="single"/>
        </w:rPr>
        <w:t xml:space="preserve"> </w:t>
      </w:r>
      <w:r>
        <w:rPr>
          <w:u w:val="single"/>
        </w:rPr>
        <w:t>done</w:t>
      </w:r>
      <w:r>
        <w:rPr>
          <w:spacing w:val="-2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higher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include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image.</w:t>
      </w:r>
    </w:p>
    <w:p w14:paraId="3DD13341" w14:textId="77777777" w:rsidR="00DC16F1" w:rsidRDefault="0024240D">
      <w:pPr>
        <w:pStyle w:val="ListParagraph"/>
        <w:numPr>
          <w:ilvl w:val="0"/>
          <w:numId w:val="32"/>
        </w:numPr>
        <w:tabs>
          <w:tab w:val="left" w:pos="1741"/>
        </w:tabs>
        <w:spacing w:line="251" w:lineRule="exact"/>
        <w:ind w:left="1740" w:hanging="361"/>
      </w:pPr>
      <w:r>
        <w:t>Use</w:t>
      </w:r>
      <w:r>
        <w:rPr>
          <w:spacing w:val="-2"/>
        </w:rPr>
        <w:t xml:space="preserve"> </w:t>
      </w:r>
      <w:r>
        <w:t>high</w:t>
      </w:r>
      <w:r>
        <w:rPr>
          <w:spacing w:val="-4"/>
        </w:rPr>
        <w:t xml:space="preserve"> </w:t>
      </w:r>
      <w:r>
        <w:t>KVP</w:t>
      </w:r>
      <w:r>
        <w:rPr>
          <w:spacing w:val="-4"/>
        </w:rPr>
        <w:t xml:space="preserve"> </w:t>
      </w:r>
      <w:r>
        <w:t>(100+)</w:t>
      </w:r>
      <w:r>
        <w:rPr>
          <w:spacing w:val="-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penetrate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barium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hour.</w:t>
      </w:r>
      <w:r>
        <w:rPr>
          <w:spacing w:val="-3"/>
        </w:rPr>
        <w:t xml:space="preserve"> </w:t>
      </w:r>
      <w:r>
        <w:t>Then</w:t>
      </w:r>
    </w:p>
    <w:p w14:paraId="1DA81D68" w14:textId="77777777" w:rsidR="00DC16F1" w:rsidRDefault="0024240D">
      <w:pPr>
        <w:pStyle w:val="BodyText"/>
        <w:spacing w:line="252" w:lineRule="exact"/>
        <w:ind w:left="1740"/>
      </w:pPr>
      <w:proofErr w:type="gramStart"/>
      <w:r>
        <w:t>lower</w:t>
      </w:r>
      <w:proofErr w:type="gramEnd"/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KVP</w:t>
      </w:r>
      <w:r>
        <w:rPr>
          <w:spacing w:val="-2"/>
        </w:rPr>
        <w:t xml:space="preserve"> </w:t>
      </w:r>
      <w:r>
        <w:t>(90’s)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barium</w:t>
      </w:r>
      <w:r>
        <w:rPr>
          <w:spacing w:val="-3"/>
        </w:rPr>
        <w:t xml:space="preserve"> </w:t>
      </w:r>
      <w:r>
        <w:t>spreads</w:t>
      </w:r>
      <w:r>
        <w:rPr>
          <w:spacing w:val="-4"/>
        </w:rPr>
        <w:t xml:space="preserve"> </w:t>
      </w:r>
      <w:r>
        <w:t>throughout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bowel.</w:t>
      </w:r>
    </w:p>
    <w:p w14:paraId="557CDB9F" w14:textId="77777777" w:rsidR="00DC16F1" w:rsidRDefault="0024240D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944"/>
      </w:pPr>
      <w:r>
        <w:t>Images</w:t>
      </w:r>
      <w:r>
        <w:rPr>
          <w:spacing w:val="-9"/>
        </w:rPr>
        <w:t xml:space="preserve"> </w:t>
      </w:r>
      <w:proofErr w:type="gramStart"/>
      <w:r>
        <w:t>are</w:t>
      </w:r>
      <w:r>
        <w:rPr>
          <w:spacing w:val="-8"/>
        </w:rPr>
        <w:t xml:space="preserve"> </w:t>
      </w:r>
      <w:r>
        <w:t>taken</w:t>
      </w:r>
      <w:proofErr w:type="gramEnd"/>
      <w:r>
        <w:rPr>
          <w:spacing w:val="-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timed</w:t>
      </w:r>
      <w:r>
        <w:rPr>
          <w:spacing w:val="-4"/>
        </w:rPr>
        <w:t xml:space="preserve"> </w:t>
      </w:r>
      <w:r>
        <w:t>intervals</w:t>
      </w:r>
      <w:r>
        <w:rPr>
          <w:spacing w:val="-4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radiologist.</w:t>
      </w:r>
      <w:r>
        <w:rPr>
          <w:spacing w:val="-3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images</w:t>
      </w:r>
      <w:r>
        <w:rPr>
          <w:spacing w:val="-7"/>
        </w:rPr>
        <w:t xml:space="preserve"> </w:t>
      </w:r>
      <w:proofErr w:type="gramStart"/>
      <w:r>
        <w:t>are</w:t>
      </w:r>
      <w:r>
        <w:rPr>
          <w:spacing w:val="-13"/>
        </w:rPr>
        <w:t xml:space="preserve"> </w:t>
      </w:r>
      <w:r>
        <w:t>annotated</w:t>
      </w:r>
      <w:proofErr w:type="gramEnd"/>
      <w:r>
        <w:rPr>
          <w:spacing w:val="-58"/>
        </w:rPr>
        <w:t xml:space="preserve"> </w:t>
      </w:r>
      <w:r>
        <w:t>correctly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time</w:t>
      </w:r>
      <w:r>
        <w:rPr>
          <w:spacing w:val="40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small</w:t>
      </w:r>
      <w:r>
        <w:rPr>
          <w:spacing w:val="-1"/>
        </w:rPr>
        <w:t xml:space="preserve"> </w:t>
      </w:r>
      <w:r>
        <w:t>bowel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visualized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image.</w:t>
      </w:r>
    </w:p>
    <w:p w14:paraId="32024F7C" w14:textId="77777777" w:rsidR="00DC16F1" w:rsidRDefault="0024240D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775"/>
      </w:pPr>
      <w:r>
        <w:t xml:space="preserve">Exam </w:t>
      </w:r>
      <w:proofErr w:type="gramStart"/>
      <w:r>
        <w:t>is completed</w:t>
      </w:r>
      <w:proofErr w:type="gramEnd"/>
      <w:r>
        <w:t xml:space="preserve"> when the barium reaches the terminal ileum. At this </w:t>
      </w:r>
      <w:proofErr w:type="gramStart"/>
      <w:r>
        <w:t>point</w:t>
      </w:r>
      <w:proofErr w:type="gramEnd"/>
      <w:r>
        <w:t xml:space="preserve"> the</w:t>
      </w:r>
      <w:r>
        <w:rPr>
          <w:spacing w:val="1"/>
        </w:rPr>
        <w:t xml:space="preserve"> </w:t>
      </w:r>
      <w:r>
        <w:t>radiologist</w:t>
      </w:r>
      <w:r>
        <w:rPr>
          <w:spacing w:val="-4"/>
        </w:rPr>
        <w:t xml:space="preserve"> </w:t>
      </w:r>
      <w:r>
        <w:t>uses</w:t>
      </w:r>
      <w:r>
        <w:rPr>
          <w:spacing w:val="-11"/>
        </w:rPr>
        <w:t xml:space="preserve"> </w:t>
      </w:r>
      <w:r>
        <w:t>fluoroscopy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spot</w:t>
      </w:r>
      <w:r>
        <w:rPr>
          <w:spacing w:val="-3"/>
        </w:rPr>
        <w:t xml:space="preserve"> </w:t>
      </w:r>
      <w:r>
        <w:t>images</w:t>
      </w:r>
      <w:r>
        <w:rPr>
          <w:spacing w:val="-10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compression</w:t>
      </w:r>
      <w:r>
        <w:rPr>
          <w:spacing w:val="-7"/>
        </w:rPr>
        <w:t xml:space="preserve"> </w:t>
      </w:r>
      <w:r>
        <w:t>paddle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cone.</w:t>
      </w:r>
      <w:r>
        <w:rPr>
          <w:spacing w:val="-58"/>
        </w:rPr>
        <w:t xml:space="preserve"> </w:t>
      </w:r>
      <w:r>
        <w:t>This pushes the loops of bowel out of the way so that better imaging of the TI is</w:t>
      </w:r>
      <w:r>
        <w:rPr>
          <w:spacing w:val="1"/>
        </w:rPr>
        <w:t xml:space="preserve"> </w:t>
      </w:r>
      <w:r>
        <w:t>possible.</w:t>
      </w:r>
    </w:p>
    <w:p w14:paraId="1DB01108" w14:textId="77777777" w:rsidR="00DC16F1" w:rsidRDefault="0024240D">
      <w:pPr>
        <w:pStyle w:val="ListParagraph"/>
        <w:numPr>
          <w:ilvl w:val="0"/>
          <w:numId w:val="32"/>
        </w:numPr>
        <w:tabs>
          <w:tab w:val="left" w:pos="1741"/>
        </w:tabs>
        <w:ind w:left="1740" w:right="1806"/>
      </w:pPr>
      <w:r>
        <w:t>For</w:t>
      </w:r>
      <w:r>
        <w:rPr>
          <w:spacing w:val="-4"/>
        </w:rPr>
        <w:t xml:space="preserve"> </w:t>
      </w:r>
      <w:r>
        <w:t>post</w:t>
      </w:r>
      <w:r>
        <w:rPr>
          <w:spacing w:val="-3"/>
        </w:rPr>
        <w:t xml:space="preserve"> </w:t>
      </w:r>
      <w:r>
        <w:t>procedure</w:t>
      </w:r>
      <w:r>
        <w:rPr>
          <w:spacing w:val="-8"/>
        </w:rPr>
        <w:t xml:space="preserve"> </w:t>
      </w:r>
      <w:proofErr w:type="gramStart"/>
      <w:r>
        <w:t>care</w:t>
      </w:r>
      <w:proofErr w:type="gramEnd"/>
      <w:r>
        <w:rPr>
          <w:spacing w:val="-11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drink</w:t>
      </w:r>
      <w:r>
        <w:rPr>
          <w:spacing w:val="-4"/>
        </w:rPr>
        <w:t xml:space="preserve"> </w:t>
      </w:r>
      <w:r>
        <w:t>lots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water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help</w:t>
      </w:r>
      <w:r>
        <w:rPr>
          <w:spacing w:val="-9"/>
        </w:rPr>
        <w:t xml:space="preserve"> </w:t>
      </w:r>
      <w:r>
        <w:t>reduce</w:t>
      </w:r>
      <w:r>
        <w:rPr>
          <w:spacing w:val="-11"/>
        </w:rPr>
        <w:t xml:space="preserve"> </w:t>
      </w:r>
      <w:r>
        <w:t>water</w:t>
      </w:r>
      <w:r>
        <w:rPr>
          <w:spacing w:val="-8"/>
        </w:rPr>
        <w:t xml:space="preserve"> </w:t>
      </w:r>
      <w:r>
        <w:t>from</w:t>
      </w:r>
      <w:r>
        <w:rPr>
          <w:spacing w:val="-58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barium causing</w:t>
      </w:r>
      <w:r>
        <w:rPr>
          <w:spacing w:val="-1"/>
        </w:rPr>
        <w:t xml:space="preserve"> </w:t>
      </w:r>
      <w:r>
        <w:t>impaction or</w:t>
      </w:r>
      <w:r>
        <w:rPr>
          <w:spacing w:val="-2"/>
        </w:rPr>
        <w:t xml:space="preserve"> </w:t>
      </w:r>
      <w:r>
        <w:t>constipation.</w:t>
      </w:r>
    </w:p>
    <w:p w14:paraId="068A103D" w14:textId="77777777" w:rsidR="00DC16F1" w:rsidRDefault="00DC16F1">
      <w:pPr>
        <w:pStyle w:val="BodyText"/>
        <w:spacing w:before="1"/>
        <w:rPr>
          <w:sz w:val="25"/>
        </w:rPr>
      </w:pPr>
    </w:p>
    <w:p w14:paraId="799DADB4" w14:textId="77777777" w:rsidR="00DC16F1" w:rsidRDefault="0024240D">
      <w:pPr>
        <w:pStyle w:val="Heading4"/>
        <w:ind w:left="999" w:right="1407"/>
        <w:jc w:val="center"/>
      </w:pPr>
      <w:r>
        <w:rPr>
          <w:u w:val="thick"/>
        </w:rPr>
        <w:t>Stomach</w:t>
      </w:r>
      <w:r>
        <w:rPr>
          <w:spacing w:val="-9"/>
          <w:u w:val="thick"/>
        </w:rPr>
        <w:t xml:space="preserve"> </w:t>
      </w:r>
      <w:r>
        <w:rPr>
          <w:u w:val="thick"/>
        </w:rPr>
        <w:t>and</w:t>
      </w:r>
      <w:r>
        <w:rPr>
          <w:spacing w:val="-10"/>
          <w:u w:val="thick"/>
        </w:rPr>
        <w:t xml:space="preserve"> </w:t>
      </w:r>
      <w:r>
        <w:rPr>
          <w:u w:val="thick"/>
        </w:rPr>
        <w:t>Duodenum</w:t>
      </w:r>
    </w:p>
    <w:p w14:paraId="311DBF6A" w14:textId="77777777" w:rsidR="00DC16F1" w:rsidRDefault="0024240D">
      <w:pPr>
        <w:pStyle w:val="Heading6"/>
        <w:spacing w:before="48"/>
      </w:pPr>
      <w:r>
        <w:rPr>
          <w:u w:val="thick"/>
        </w:rPr>
        <w:t>Single</w:t>
      </w:r>
      <w:r>
        <w:rPr>
          <w:spacing w:val="-10"/>
          <w:u w:val="thick"/>
        </w:rPr>
        <w:t xml:space="preserve"> </w:t>
      </w:r>
      <w:r>
        <w:rPr>
          <w:u w:val="thick"/>
        </w:rPr>
        <w:t>and</w:t>
      </w:r>
      <w:r>
        <w:rPr>
          <w:spacing w:val="-12"/>
          <w:u w:val="thick"/>
        </w:rPr>
        <w:t xml:space="preserve"> </w:t>
      </w:r>
      <w:r>
        <w:rPr>
          <w:u w:val="thick"/>
        </w:rPr>
        <w:t>Double</w:t>
      </w:r>
      <w:r>
        <w:rPr>
          <w:spacing w:val="-11"/>
          <w:u w:val="thick"/>
        </w:rPr>
        <w:t xml:space="preserve"> </w:t>
      </w:r>
      <w:r>
        <w:rPr>
          <w:u w:val="thick"/>
        </w:rPr>
        <w:t>Contrast</w:t>
      </w:r>
      <w:r>
        <w:rPr>
          <w:spacing w:val="-9"/>
          <w:u w:val="thick"/>
        </w:rPr>
        <w:t xml:space="preserve"> </w:t>
      </w:r>
      <w:r>
        <w:rPr>
          <w:u w:val="thick"/>
        </w:rPr>
        <w:t>Exams</w:t>
      </w:r>
    </w:p>
    <w:p w14:paraId="5D450412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3BBA1A14" w14:textId="77777777" w:rsidR="00DC16F1" w:rsidRDefault="0024240D">
      <w:pPr>
        <w:pStyle w:val="BodyText"/>
        <w:spacing w:before="94"/>
        <w:ind w:left="1020"/>
      </w:pPr>
      <w:r>
        <w:t>Single</w:t>
      </w:r>
      <w:r>
        <w:rPr>
          <w:spacing w:val="-15"/>
        </w:rPr>
        <w:t xml:space="preserve"> </w:t>
      </w:r>
      <w:r>
        <w:t>Contrast:</w:t>
      </w:r>
    </w:p>
    <w:p w14:paraId="6D874E8D" w14:textId="77777777" w:rsidR="00DC16F1" w:rsidRDefault="0024240D">
      <w:pPr>
        <w:pStyle w:val="ListParagraph"/>
        <w:numPr>
          <w:ilvl w:val="1"/>
          <w:numId w:val="32"/>
        </w:numPr>
        <w:tabs>
          <w:tab w:val="left" w:pos="2101"/>
        </w:tabs>
        <w:spacing w:before="32" w:line="252" w:lineRule="exact"/>
        <w:ind w:hanging="361"/>
      </w:pPr>
      <w:r>
        <w:t>Determines</w:t>
      </w:r>
      <w:r>
        <w:rPr>
          <w:spacing w:val="-14"/>
        </w:rPr>
        <w:t xml:space="preserve"> </w:t>
      </w:r>
      <w:r>
        <w:t>size,</w:t>
      </w:r>
      <w:r>
        <w:rPr>
          <w:spacing w:val="-8"/>
        </w:rPr>
        <w:t xml:space="preserve"> </w:t>
      </w:r>
      <w:r>
        <w:t>shape,</w:t>
      </w:r>
      <w:r>
        <w:rPr>
          <w:spacing w:val="-12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function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stomach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esophagus.</w:t>
      </w:r>
    </w:p>
    <w:p w14:paraId="7ADD5687" w14:textId="77777777" w:rsidR="00DC16F1" w:rsidRDefault="0024240D">
      <w:pPr>
        <w:pStyle w:val="ListParagraph"/>
        <w:numPr>
          <w:ilvl w:val="1"/>
          <w:numId w:val="32"/>
        </w:numPr>
        <w:tabs>
          <w:tab w:val="left" w:pos="2101"/>
        </w:tabs>
        <w:spacing w:line="252" w:lineRule="exact"/>
        <w:ind w:hanging="361"/>
      </w:pPr>
      <w:r>
        <w:rPr>
          <w:spacing w:val="-1"/>
        </w:rPr>
        <w:t>Contour</w:t>
      </w:r>
      <w:r>
        <w:rPr>
          <w:spacing w:val="-10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3"/>
        </w:rPr>
        <w:t xml:space="preserve"> </w:t>
      </w:r>
      <w:r>
        <w:t>stomach</w:t>
      </w:r>
      <w:r>
        <w:rPr>
          <w:spacing w:val="-15"/>
        </w:rPr>
        <w:t xml:space="preserve"> </w:t>
      </w:r>
      <w:r>
        <w:t>during</w:t>
      </w:r>
      <w:r>
        <w:rPr>
          <w:spacing w:val="-11"/>
        </w:rPr>
        <w:t xml:space="preserve"> </w:t>
      </w:r>
      <w:r>
        <w:t>peristalsis.</w:t>
      </w:r>
    </w:p>
    <w:p w14:paraId="184D7B0C" w14:textId="77777777" w:rsidR="00DC16F1" w:rsidRDefault="0024240D">
      <w:pPr>
        <w:pStyle w:val="ListParagraph"/>
        <w:numPr>
          <w:ilvl w:val="1"/>
          <w:numId w:val="32"/>
        </w:numPr>
        <w:tabs>
          <w:tab w:val="left" w:pos="2101"/>
        </w:tabs>
        <w:spacing w:line="252" w:lineRule="exact"/>
        <w:ind w:hanging="361"/>
      </w:pPr>
      <w:r>
        <w:t>Filling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emptying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duodenal</w:t>
      </w:r>
      <w:r>
        <w:rPr>
          <w:spacing w:val="-11"/>
        </w:rPr>
        <w:t xml:space="preserve"> </w:t>
      </w:r>
      <w:r>
        <w:t>bulb.</w:t>
      </w:r>
    </w:p>
    <w:p w14:paraId="6F763487" w14:textId="77777777" w:rsidR="00DC16F1" w:rsidRDefault="00DC16F1">
      <w:pPr>
        <w:pStyle w:val="BodyText"/>
        <w:spacing w:before="10"/>
        <w:rPr>
          <w:sz w:val="25"/>
        </w:rPr>
      </w:pPr>
    </w:p>
    <w:p w14:paraId="24CA0F96" w14:textId="77777777" w:rsidR="00DC16F1" w:rsidRDefault="0024240D">
      <w:pPr>
        <w:pStyle w:val="BodyText"/>
        <w:ind w:left="1020"/>
      </w:pPr>
      <w:r>
        <w:rPr>
          <w:spacing w:val="-1"/>
        </w:rPr>
        <w:t>Double</w:t>
      </w:r>
      <w:r>
        <w:rPr>
          <w:spacing w:val="-11"/>
        </w:rPr>
        <w:t xml:space="preserve"> </w:t>
      </w:r>
      <w:r>
        <w:rPr>
          <w:spacing w:val="-1"/>
        </w:rPr>
        <w:t>Contrast:</w:t>
      </w:r>
    </w:p>
    <w:p w14:paraId="76C4C0BC" w14:textId="77777777" w:rsidR="00DC16F1" w:rsidRDefault="0024240D">
      <w:pPr>
        <w:pStyle w:val="ListParagraph"/>
        <w:numPr>
          <w:ilvl w:val="1"/>
          <w:numId w:val="32"/>
        </w:numPr>
        <w:tabs>
          <w:tab w:val="left" w:pos="2101"/>
        </w:tabs>
        <w:spacing w:before="37"/>
        <w:ind w:hanging="361"/>
      </w:pPr>
      <w:r>
        <w:t>Shows</w:t>
      </w:r>
      <w:r>
        <w:rPr>
          <w:spacing w:val="-9"/>
        </w:rPr>
        <w:t xml:space="preserve"> </w:t>
      </w:r>
      <w:r>
        <w:t>lesions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mucosal</w:t>
      </w:r>
      <w:r>
        <w:rPr>
          <w:spacing w:val="-10"/>
        </w:rPr>
        <w:t xml:space="preserve"> </w:t>
      </w:r>
      <w:r>
        <w:t>lining.</w:t>
      </w:r>
    </w:p>
    <w:p w14:paraId="7522E4EE" w14:textId="77777777" w:rsidR="00DC16F1" w:rsidRDefault="0024240D">
      <w:pPr>
        <w:pStyle w:val="ListParagraph"/>
        <w:numPr>
          <w:ilvl w:val="1"/>
          <w:numId w:val="32"/>
        </w:numPr>
        <w:tabs>
          <w:tab w:val="left" w:pos="2101"/>
        </w:tabs>
        <w:spacing w:before="2"/>
        <w:ind w:hanging="361"/>
      </w:pPr>
      <w:r>
        <w:t>Patient</w:t>
      </w:r>
      <w:r>
        <w:rPr>
          <w:spacing w:val="-7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able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easily.</w:t>
      </w:r>
    </w:p>
    <w:p w14:paraId="56B56962" w14:textId="77777777" w:rsidR="00DC16F1" w:rsidRDefault="00DC16F1">
      <w:pPr>
        <w:pStyle w:val="BodyText"/>
        <w:spacing w:before="11"/>
        <w:rPr>
          <w:sz w:val="24"/>
        </w:rPr>
      </w:pPr>
    </w:p>
    <w:p w14:paraId="0898B63D" w14:textId="77777777" w:rsidR="00DC16F1" w:rsidRDefault="0024240D">
      <w:pPr>
        <w:pStyle w:val="Heading6"/>
      </w:pPr>
      <w:r>
        <w:t>Pre</w:t>
      </w:r>
      <w:r>
        <w:rPr>
          <w:spacing w:val="-11"/>
        </w:rPr>
        <w:t xml:space="preserve"> </w:t>
      </w:r>
      <w:r>
        <w:t>Procedure</w:t>
      </w:r>
      <w:r>
        <w:rPr>
          <w:spacing w:val="-16"/>
        </w:rPr>
        <w:t xml:space="preserve"> </w:t>
      </w:r>
      <w:r>
        <w:t>Instructions</w:t>
      </w:r>
    </w:p>
    <w:p w14:paraId="6593E945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p w14:paraId="7668F539" w14:textId="77777777" w:rsidR="00DC16F1" w:rsidRDefault="0024240D">
      <w:pPr>
        <w:pStyle w:val="ListParagraph"/>
        <w:numPr>
          <w:ilvl w:val="0"/>
          <w:numId w:val="31"/>
        </w:numPr>
        <w:tabs>
          <w:tab w:val="left" w:pos="2101"/>
        </w:tabs>
        <w:spacing w:before="1"/>
        <w:ind w:right="1975"/>
      </w:pPr>
      <w:r>
        <w:t>NPO</w:t>
      </w:r>
      <w:r>
        <w:rPr>
          <w:spacing w:val="-1"/>
        </w:rPr>
        <w:t xml:space="preserve"> </w:t>
      </w:r>
      <w:r>
        <w:t>after</w:t>
      </w:r>
      <w:r>
        <w:rPr>
          <w:spacing w:val="-8"/>
        </w:rPr>
        <w:t xml:space="preserve"> </w:t>
      </w:r>
      <w:r>
        <w:t>midnight.</w:t>
      </w:r>
      <w:r>
        <w:rPr>
          <w:spacing w:val="-5"/>
        </w:rPr>
        <w:t xml:space="preserve"> </w:t>
      </w:r>
      <w:r>
        <w:t>Allow</w:t>
      </w:r>
      <w:r>
        <w:rPr>
          <w:spacing w:val="-7"/>
        </w:rPr>
        <w:t xml:space="preserve"> </w:t>
      </w:r>
      <w:r>
        <w:t>8-9</w:t>
      </w:r>
      <w:r>
        <w:rPr>
          <w:spacing w:val="-4"/>
        </w:rPr>
        <w:t xml:space="preserve"> </w:t>
      </w:r>
      <w:r>
        <w:t>hours</w:t>
      </w:r>
      <w:r>
        <w:rPr>
          <w:spacing w:val="-5"/>
        </w:rPr>
        <w:t xml:space="preserve"> </w:t>
      </w:r>
      <w:r>
        <w:t>before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exam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allow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stomach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empty.</w:t>
      </w:r>
    </w:p>
    <w:p w14:paraId="339480E5" w14:textId="77777777" w:rsidR="00DC16F1" w:rsidRDefault="0024240D">
      <w:pPr>
        <w:pStyle w:val="ListParagraph"/>
        <w:numPr>
          <w:ilvl w:val="0"/>
          <w:numId w:val="31"/>
        </w:numPr>
        <w:tabs>
          <w:tab w:val="left" w:pos="2101"/>
        </w:tabs>
        <w:ind w:right="1819"/>
      </w:pPr>
      <w:r>
        <w:t>No</w:t>
      </w:r>
      <w:r>
        <w:rPr>
          <w:spacing w:val="-7"/>
        </w:rPr>
        <w:t xml:space="preserve"> </w:t>
      </w:r>
      <w:r>
        <w:t>smoking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chewing</w:t>
      </w:r>
      <w:r>
        <w:rPr>
          <w:spacing w:val="-8"/>
        </w:rPr>
        <w:t xml:space="preserve"> </w:t>
      </w:r>
      <w:r>
        <w:t>gum</w:t>
      </w:r>
      <w:r>
        <w:rPr>
          <w:spacing w:val="-4"/>
        </w:rPr>
        <w:t xml:space="preserve"> </w:t>
      </w:r>
      <w:r>
        <w:t>after</w:t>
      </w:r>
      <w:r>
        <w:rPr>
          <w:spacing w:val="-6"/>
        </w:rPr>
        <w:t xml:space="preserve"> </w:t>
      </w:r>
      <w:r>
        <w:t>midnight.</w:t>
      </w:r>
      <w:r>
        <w:rPr>
          <w:spacing w:val="-8"/>
        </w:rPr>
        <w:t xml:space="preserve"> </w:t>
      </w:r>
      <w:r>
        <w:t>Smoking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gum</w:t>
      </w:r>
      <w:r>
        <w:rPr>
          <w:spacing w:val="-6"/>
        </w:rPr>
        <w:t xml:space="preserve"> </w:t>
      </w:r>
      <w:r>
        <w:t>chewing</w:t>
      </w:r>
      <w:r>
        <w:rPr>
          <w:spacing w:val="-5"/>
        </w:rPr>
        <w:t xml:space="preserve"> </w:t>
      </w:r>
      <w:r>
        <w:t>increases</w:t>
      </w:r>
      <w:r>
        <w:rPr>
          <w:spacing w:val="-58"/>
        </w:rPr>
        <w:t xml:space="preserve"> </w:t>
      </w:r>
      <w:r>
        <w:t>gastric</w:t>
      </w:r>
      <w:r>
        <w:rPr>
          <w:spacing w:val="-3"/>
        </w:rPr>
        <w:t xml:space="preserve"> </w:t>
      </w:r>
      <w:r>
        <w:t>fluid and dilutes</w:t>
      </w:r>
      <w:r>
        <w:rPr>
          <w:spacing w:val="-5"/>
        </w:rPr>
        <w:t xml:space="preserve"> </w:t>
      </w:r>
      <w:r>
        <w:t>the barium</w:t>
      </w:r>
      <w:r>
        <w:rPr>
          <w:spacing w:val="-1"/>
        </w:rPr>
        <w:t xml:space="preserve"> </w:t>
      </w:r>
      <w:r>
        <w:t>sulfate.</w:t>
      </w:r>
    </w:p>
    <w:p w14:paraId="6321AE53" w14:textId="77777777" w:rsidR="00DC16F1" w:rsidRDefault="00DC16F1">
      <w:pPr>
        <w:sectPr w:rsidR="00DC16F1">
          <w:headerReference w:type="default" r:id="rId406"/>
          <w:footerReference w:type="default" r:id="rId407"/>
          <w:pgSz w:w="12240" w:h="15840"/>
          <w:pgMar w:top="260" w:right="0" w:bottom="1540" w:left="420" w:header="0" w:footer="1352" w:gutter="0"/>
          <w:cols w:space="720"/>
        </w:sectPr>
      </w:pPr>
    </w:p>
    <w:p w14:paraId="1E299DE4" w14:textId="0AA3C8F9" w:rsidR="00DC16F1" w:rsidRDefault="006147DB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911936" behindDoc="0" locked="0" layoutInCell="1" allowOverlap="1" wp14:anchorId="68A026E7" wp14:editId="03450A2B">
                <wp:simplePos x="0" y="0"/>
                <wp:positionH relativeFrom="page">
                  <wp:posOffset>3963035</wp:posOffset>
                </wp:positionH>
                <wp:positionV relativeFrom="page">
                  <wp:posOffset>4946015</wp:posOffset>
                </wp:positionV>
                <wp:extent cx="2901315" cy="2879725"/>
                <wp:effectExtent l="0" t="0" r="0" b="0"/>
                <wp:wrapNone/>
                <wp:docPr id="470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28797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42DFE7" w14:textId="77777777" w:rsidR="0024240D" w:rsidRDefault="0024240D">
                            <w:pPr>
                              <w:pStyle w:val="BodyText"/>
                              <w:spacing w:before="9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1694A0AC" w14:textId="77777777" w:rsidR="0024240D" w:rsidRDefault="0024240D">
                            <w:pPr>
                              <w:ind w:left="1548" w:right="1539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PA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5EE4B4C8" w14:textId="77777777" w:rsidR="0024240D" w:rsidRDefault="0024240D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06F855BF" w14:textId="77777777" w:rsidR="0024240D" w:rsidRDefault="0024240D">
                            <w:pPr>
                              <w:pStyle w:val="BodyText"/>
                              <w:ind w:left="179"/>
                            </w:pP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level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L1-L2</w:t>
                            </w:r>
                          </w:p>
                          <w:p w14:paraId="7FFE21E0" w14:textId="77777777" w:rsidR="0024240D" w:rsidRDefault="0024240D">
                            <w:pPr>
                              <w:pStyle w:val="BodyText"/>
                              <w:spacing w:before="3"/>
                              <w:rPr>
                                <w:sz w:val="28"/>
                              </w:rPr>
                            </w:pPr>
                          </w:p>
                          <w:p w14:paraId="536695FF" w14:textId="77777777" w:rsidR="0024240D" w:rsidRDefault="0024240D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219528C9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before="43" w:line="250" w:lineRule="exact"/>
                            </w:pPr>
                            <w:r>
                              <w:t>Stomach.</w:t>
                            </w:r>
                          </w:p>
                          <w:p w14:paraId="724A75FE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line="250" w:lineRule="exact"/>
                            </w:pPr>
                            <w:r>
                              <w:rPr>
                                <w:spacing w:val="-1"/>
                              </w:rPr>
                              <w:t>Pyloric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canal.</w:t>
                            </w:r>
                          </w:p>
                          <w:p w14:paraId="2D9D7C59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Bulb.</w:t>
                            </w:r>
                          </w:p>
                          <w:p w14:paraId="0DB82B8A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before="1" w:line="253" w:lineRule="exact"/>
                            </w:pPr>
                            <w:r>
                              <w:t>Air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Fundus.</w:t>
                            </w:r>
                          </w:p>
                          <w:p w14:paraId="6D6B125D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</w:pPr>
                            <w:r>
                              <w:t>Barium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proofErr w:type="gramStart"/>
                            <w:r>
                              <w:t>Pyloric</w:t>
                            </w:r>
                            <w:proofErr w:type="gramEnd"/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portion.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026E7" id="Text Box 55" o:spid="_x0000_s1078" type="#_x0000_t202" style="position:absolute;margin-left:312.05pt;margin-top:389.45pt;width:228.45pt;height:226.75pt;z-index:1591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" filled="f" strokeweight=".16936mm">
                <v:textbox inset="0,0,0,0">
                  <w:txbxContent>
                    <w:p w14:paraId="6E42DFE7" w14:textId="77777777" w:rsidR="0024240D" w:rsidRDefault="0024240D">
                      <w:pPr>
                        <w:pStyle w:val="BodyText"/>
                        <w:spacing w:before="9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1694A0AC" w14:textId="77777777" w:rsidR="0024240D" w:rsidRDefault="0024240D">
                      <w:pPr>
                        <w:ind w:left="1548" w:right="1539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PA</w:t>
                      </w:r>
                      <w:r>
                        <w:rPr>
                          <w:rFonts w:ascii="Arial"/>
                          <w:b/>
                          <w:spacing w:val="-12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5EE4B4C8" w14:textId="77777777" w:rsidR="0024240D" w:rsidRDefault="0024240D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06F855BF" w14:textId="77777777" w:rsidR="0024240D" w:rsidRDefault="0024240D">
                      <w:pPr>
                        <w:pStyle w:val="BodyText"/>
                        <w:ind w:left="179"/>
                      </w:pP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level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L1-L2</w:t>
                      </w:r>
                    </w:p>
                    <w:p w14:paraId="7FFE21E0" w14:textId="77777777" w:rsidR="0024240D" w:rsidRDefault="0024240D">
                      <w:pPr>
                        <w:pStyle w:val="BodyText"/>
                        <w:spacing w:before="3"/>
                        <w:rPr>
                          <w:sz w:val="28"/>
                        </w:rPr>
                      </w:pPr>
                    </w:p>
                    <w:p w14:paraId="536695FF" w14:textId="77777777" w:rsidR="0024240D" w:rsidRDefault="0024240D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219528C9" w14:textId="77777777" w:rsidR="0024240D" w:rsidRDefault="0024240D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before="43" w:line="250" w:lineRule="exact"/>
                      </w:pPr>
                      <w:r>
                        <w:t>Stomach.</w:t>
                      </w:r>
                    </w:p>
                    <w:p w14:paraId="724A75FE" w14:textId="77777777" w:rsidR="0024240D" w:rsidRDefault="0024240D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line="250" w:lineRule="exact"/>
                      </w:pPr>
                      <w:r>
                        <w:rPr>
                          <w:spacing w:val="-1"/>
                        </w:rPr>
                        <w:t>Pyloric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canal.</w:t>
                      </w:r>
                    </w:p>
                    <w:p w14:paraId="2D9D7C59" w14:textId="77777777" w:rsidR="0024240D" w:rsidRDefault="0024240D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line="252" w:lineRule="exact"/>
                      </w:pPr>
                      <w:r>
                        <w:t>Duodenal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Bulb.</w:t>
                      </w:r>
                    </w:p>
                    <w:p w14:paraId="0DB82B8A" w14:textId="77777777" w:rsidR="0024240D" w:rsidRDefault="0024240D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before="1" w:line="253" w:lineRule="exact"/>
                      </w:pPr>
                      <w:r>
                        <w:t>Air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Fundus.</w:t>
                      </w:r>
                    </w:p>
                    <w:p w14:paraId="6D6B125D" w14:textId="77777777" w:rsidR="0024240D" w:rsidRDefault="0024240D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</w:pPr>
                      <w:r>
                        <w:t>Barium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proofErr w:type="gramStart"/>
                      <w:r>
                        <w:t>Pyloric</w:t>
                      </w:r>
                      <w:proofErr w:type="gramEnd"/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portion.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D9AF158" w14:textId="77777777" w:rsidR="00DC16F1" w:rsidRDefault="00DC16F1">
      <w:pPr>
        <w:pStyle w:val="BodyText"/>
        <w:rPr>
          <w:sz w:val="20"/>
        </w:rPr>
      </w:pPr>
    </w:p>
    <w:p w14:paraId="7C299BAD" w14:textId="77777777" w:rsidR="00DC16F1" w:rsidRDefault="00DC16F1">
      <w:pPr>
        <w:pStyle w:val="BodyText"/>
        <w:rPr>
          <w:sz w:val="20"/>
        </w:rPr>
      </w:pPr>
    </w:p>
    <w:p w14:paraId="63462C77" w14:textId="77777777" w:rsidR="00DC16F1" w:rsidRDefault="00DC16F1">
      <w:pPr>
        <w:pStyle w:val="BodyText"/>
        <w:rPr>
          <w:sz w:val="20"/>
        </w:rPr>
      </w:pPr>
    </w:p>
    <w:p w14:paraId="1624AB5F" w14:textId="77777777" w:rsidR="00DC16F1" w:rsidRDefault="00DC16F1">
      <w:pPr>
        <w:pStyle w:val="BodyText"/>
        <w:rPr>
          <w:sz w:val="20"/>
        </w:rPr>
      </w:pPr>
    </w:p>
    <w:p w14:paraId="17CF22B2" w14:textId="77777777" w:rsidR="00DC16F1" w:rsidRDefault="00DC16F1">
      <w:pPr>
        <w:pStyle w:val="BodyText"/>
        <w:rPr>
          <w:sz w:val="20"/>
        </w:rPr>
      </w:pPr>
    </w:p>
    <w:p w14:paraId="0072CF93" w14:textId="77777777" w:rsidR="00DC16F1" w:rsidRDefault="00DC16F1">
      <w:pPr>
        <w:pStyle w:val="BodyText"/>
        <w:spacing w:before="11"/>
        <w:rPr>
          <w:sz w:val="18"/>
        </w:rPr>
      </w:pPr>
    </w:p>
    <w:p w14:paraId="4F91E3C3" w14:textId="474EB04B" w:rsidR="00DC16F1" w:rsidRDefault="006147DB">
      <w:pPr>
        <w:ind w:left="1020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12448" behindDoc="0" locked="0" layoutInCell="1" allowOverlap="1" wp14:anchorId="5F50C521" wp14:editId="30CE1001">
                <wp:simplePos x="0" y="0"/>
                <wp:positionH relativeFrom="page">
                  <wp:posOffset>4283075</wp:posOffset>
                </wp:positionH>
                <wp:positionV relativeFrom="paragraph">
                  <wp:posOffset>374650</wp:posOffset>
                </wp:positionV>
                <wp:extent cx="2581275" cy="3014980"/>
                <wp:effectExtent l="0" t="0" r="0" b="0"/>
                <wp:wrapNone/>
                <wp:docPr id="468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301498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DF3B85" w14:textId="77777777" w:rsidR="0024240D" w:rsidRDefault="0024240D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6FFB3E92" w14:textId="77777777" w:rsidR="0024240D" w:rsidRDefault="0024240D">
                            <w:pPr>
                              <w:ind w:left="13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AP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149C5E67" w14:textId="77777777" w:rsidR="0024240D" w:rsidRDefault="0024240D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DDE5688" w14:textId="77777777" w:rsidR="0024240D" w:rsidRDefault="0024240D">
                            <w:pPr>
                              <w:pStyle w:val="BodyText"/>
                              <w:spacing w:before="1" w:line="276" w:lineRule="auto"/>
                              <w:ind w:left="251" w:right="150"/>
                            </w:pPr>
                            <w:r>
                              <w:t>Center halfway between the left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lateral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border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abdominal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wall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midline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level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L1-L2</w:t>
                            </w:r>
                          </w:p>
                          <w:p w14:paraId="65AA7353" w14:textId="77777777" w:rsidR="0024240D" w:rsidRDefault="0024240D">
                            <w:pPr>
                              <w:pStyle w:val="BodyText"/>
                              <w:spacing w:before="4"/>
                              <w:rPr>
                                <w:sz w:val="25"/>
                              </w:rPr>
                            </w:pPr>
                          </w:p>
                          <w:p w14:paraId="571721C6" w14:textId="77777777" w:rsidR="0024240D" w:rsidRDefault="0024240D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2D7794FA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before="40"/>
                              <w:ind w:left="611" w:right="948"/>
                            </w:pPr>
                            <w:proofErr w:type="spellStart"/>
                            <w:r>
                              <w:rPr>
                                <w:spacing w:val="-1"/>
                              </w:rPr>
                              <w:t>Retrogastric</w:t>
                            </w:r>
                            <w:proofErr w:type="spellEnd"/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portion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duodenum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jejunum</w:t>
                            </w:r>
                          </w:p>
                          <w:p w14:paraId="5F9B11CF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line="246" w:lineRule="exact"/>
                              <w:ind w:hanging="363"/>
                            </w:pPr>
                            <w:r>
                              <w:rPr>
                                <w:spacing w:val="-1"/>
                              </w:rPr>
                              <w:t>Gastric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body</w:t>
                            </w:r>
                          </w:p>
                          <w:p w14:paraId="5B072DFB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before="1" w:line="252" w:lineRule="exact"/>
                              <w:ind w:hanging="363"/>
                            </w:pPr>
                            <w:r>
                              <w:t>Pylorus</w:t>
                            </w:r>
                          </w:p>
                          <w:p w14:paraId="3D7BD2B8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line="252" w:lineRule="exact"/>
                              <w:ind w:hanging="363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bulb.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0C521" id="Text Box 54" o:spid="_x0000_s1079" type="#_x0000_t202" style="position:absolute;left:0;text-align:left;margin-left:337.25pt;margin-top:29.5pt;width:203.25pt;height:237.4pt;z-index:1591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" filled="f" strokeweight=".16936mm">
                <v:textbox inset="0,0,0,0">
                  <w:txbxContent>
                    <w:p w14:paraId="55DF3B85" w14:textId="77777777" w:rsidR="0024240D" w:rsidRDefault="0024240D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6FFB3E92" w14:textId="77777777" w:rsidR="0024240D" w:rsidRDefault="0024240D">
                      <w:pPr>
                        <w:ind w:left="13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AP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149C5E67" w14:textId="77777777" w:rsidR="0024240D" w:rsidRDefault="0024240D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DDE5688" w14:textId="77777777" w:rsidR="0024240D" w:rsidRDefault="0024240D">
                      <w:pPr>
                        <w:pStyle w:val="BodyText"/>
                        <w:spacing w:before="1" w:line="276" w:lineRule="auto"/>
                        <w:ind w:left="251" w:right="150"/>
                      </w:pPr>
                      <w:r>
                        <w:t>Center halfway between the left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lateral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border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abdominal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wall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midline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level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L1-L2</w:t>
                      </w:r>
                    </w:p>
                    <w:p w14:paraId="65AA7353" w14:textId="77777777" w:rsidR="0024240D" w:rsidRDefault="0024240D">
                      <w:pPr>
                        <w:pStyle w:val="BodyText"/>
                        <w:spacing w:before="4"/>
                        <w:rPr>
                          <w:sz w:val="25"/>
                        </w:rPr>
                      </w:pPr>
                    </w:p>
                    <w:p w14:paraId="571721C6" w14:textId="77777777" w:rsidR="0024240D" w:rsidRDefault="0024240D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2D7794FA" w14:textId="77777777" w:rsidR="0024240D" w:rsidRDefault="0024240D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before="40"/>
                        <w:ind w:left="611" w:right="948"/>
                      </w:pPr>
                      <w:proofErr w:type="spellStart"/>
                      <w:r>
                        <w:rPr>
                          <w:spacing w:val="-1"/>
                        </w:rPr>
                        <w:t>Retrogastric</w:t>
                      </w:r>
                      <w:proofErr w:type="spellEnd"/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portion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duodenum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jejunum</w:t>
                      </w:r>
                    </w:p>
                    <w:p w14:paraId="5F9B11CF" w14:textId="77777777" w:rsidR="0024240D" w:rsidRDefault="0024240D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line="246" w:lineRule="exact"/>
                        <w:ind w:hanging="363"/>
                      </w:pPr>
                      <w:r>
                        <w:rPr>
                          <w:spacing w:val="-1"/>
                        </w:rPr>
                        <w:t>Gastric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body</w:t>
                      </w:r>
                    </w:p>
                    <w:p w14:paraId="5B072DFB" w14:textId="77777777" w:rsidR="0024240D" w:rsidRDefault="0024240D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before="1" w:line="252" w:lineRule="exact"/>
                        <w:ind w:hanging="363"/>
                      </w:pPr>
                      <w:r>
                        <w:t>Pylorus</w:t>
                      </w:r>
                    </w:p>
                    <w:p w14:paraId="3D7BD2B8" w14:textId="77777777" w:rsidR="0024240D" w:rsidRDefault="0024240D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line="252" w:lineRule="exact"/>
                        <w:ind w:hanging="363"/>
                      </w:pPr>
                      <w:r>
                        <w:t>Duodenal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bulb.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4240D">
        <w:rPr>
          <w:rFonts w:ascii="Arial"/>
          <w:b/>
        </w:rPr>
        <w:t>Radiographic</w:t>
      </w:r>
      <w:r w:rsidR="0024240D">
        <w:rPr>
          <w:rFonts w:ascii="Arial"/>
          <w:b/>
          <w:spacing w:val="-11"/>
        </w:rPr>
        <w:t xml:space="preserve"> </w:t>
      </w:r>
      <w:r w:rsidR="0024240D">
        <w:rPr>
          <w:rFonts w:ascii="Arial"/>
          <w:b/>
        </w:rPr>
        <w:t>Positioning</w:t>
      </w:r>
      <w:r w:rsidR="0024240D">
        <w:rPr>
          <w:rFonts w:ascii="Arial"/>
          <w:b/>
          <w:spacing w:val="-9"/>
        </w:rPr>
        <w:t xml:space="preserve"> </w:t>
      </w:r>
      <w:r w:rsidR="0024240D">
        <w:rPr>
          <w:rFonts w:ascii="Arial"/>
          <w:b/>
        </w:rPr>
        <w:t>of</w:t>
      </w:r>
      <w:r w:rsidR="0024240D">
        <w:rPr>
          <w:rFonts w:ascii="Arial"/>
          <w:b/>
          <w:spacing w:val="-11"/>
        </w:rPr>
        <w:t xml:space="preserve"> </w:t>
      </w:r>
      <w:r w:rsidR="0024240D">
        <w:rPr>
          <w:rFonts w:ascii="Arial"/>
          <w:b/>
        </w:rPr>
        <w:t>the</w:t>
      </w:r>
      <w:r w:rsidR="0024240D">
        <w:rPr>
          <w:rFonts w:ascii="Arial"/>
          <w:b/>
          <w:spacing w:val="-11"/>
        </w:rPr>
        <w:t xml:space="preserve"> </w:t>
      </w:r>
      <w:r w:rsidR="0024240D">
        <w:rPr>
          <w:rFonts w:ascii="Arial"/>
          <w:b/>
        </w:rPr>
        <w:t>Stomach</w:t>
      </w:r>
    </w:p>
    <w:p w14:paraId="2ADB93DF" w14:textId="50E55A3A" w:rsidR="00DC16F1" w:rsidRDefault="006147DB">
      <w:pPr>
        <w:pStyle w:val="BodyText"/>
        <w:spacing w:before="6"/>
        <w:rPr>
          <w:rFonts w:ascii="Arial"/>
          <w:b/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9600" behindDoc="1" locked="0" layoutInCell="1" allowOverlap="1" wp14:anchorId="38A75D21" wp14:editId="57B83565">
                <wp:simplePos x="0" y="0"/>
                <wp:positionH relativeFrom="page">
                  <wp:posOffset>920750</wp:posOffset>
                </wp:positionH>
                <wp:positionV relativeFrom="paragraph">
                  <wp:posOffset>211455</wp:posOffset>
                </wp:positionV>
                <wp:extent cx="3359785" cy="3021330"/>
                <wp:effectExtent l="0" t="0" r="0" b="0"/>
                <wp:wrapTopAndBottom/>
                <wp:docPr id="462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9785" cy="3021330"/>
                          <a:chOff x="1450" y="333"/>
                          <a:chExt cx="5291" cy="4758"/>
                        </a:xfrm>
                      </wpg:grpSpPr>
                      <wps:wsp>
                        <wps:cNvPr id="464" name="AutoShape 53"/>
                        <wps:cNvSpPr>
                          <a:spLocks/>
                        </wps:cNvSpPr>
                        <wps:spPr bwMode="auto">
                          <a:xfrm>
                            <a:off x="1450" y="332"/>
                            <a:ext cx="5291" cy="4758"/>
                          </a:xfrm>
                          <a:custGeom>
                            <a:avLst/>
                            <a:gdLst>
                              <a:gd name="T0" fmla="+- 0 6741 1450"/>
                              <a:gd name="T1" fmla="*/ T0 w 5291"/>
                              <a:gd name="T2" fmla="+- 0 5081 333"/>
                              <a:gd name="T3" fmla="*/ 5081 h 4758"/>
                              <a:gd name="T4" fmla="+- 0 1460 1450"/>
                              <a:gd name="T5" fmla="*/ T4 w 5291"/>
                              <a:gd name="T6" fmla="+- 0 5081 333"/>
                              <a:gd name="T7" fmla="*/ 5081 h 4758"/>
                              <a:gd name="T8" fmla="+- 0 1460 1450"/>
                              <a:gd name="T9" fmla="*/ T8 w 5291"/>
                              <a:gd name="T10" fmla="+- 0 343 333"/>
                              <a:gd name="T11" fmla="*/ 343 h 4758"/>
                              <a:gd name="T12" fmla="+- 0 1450 1450"/>
                              <a:gd name="T13" fmla="*/ T12 w 5291"/>
                              <a:gd name="T14" fmla="+- 0 343 333"/>
                              <a:gd name="T15" fmla="*/ 343 h 4758"/>
                              <a:gd name="T16" fmla="+- 0 1450 1450"/>
                              <a:gd name="T17" fmla="*/ T16 w 5291"/>
                              <a:gd name="T18" fmla="+- 0 5081 333"/>
                              <a:gd name="T19" fmla="*/ 5081 h 4758"/>
                              <a:gd name="T20" fmla="+- 0 1450 1450"/>
                              <a:gd name="T21" fmla="*/ T20 w 5291"/>
                              <a:gd name="T22" fmla="+- 0 5090 333"/>
                              <a:gd name="T23" fmla="*/ 5090 h 4758"/>
                              <a:gd name="T24" fmla="+- 0 1460 1450"/>
                              <a:gd name="T25" fmla="*/ T24 w 5291"/>
                              <a:gd name="T26" fmla="+- 0 5090 333"/>
                              <a:gd name="T27" fmla="*/ 5090 h 4758"/>
                              <a:gd name="T28" fmla="+- 0 6741 1450"/>
                              <a:gd name="T29" fmla="*/ T28 w 5291"/>
                              <a:gd name="T30" fmla="+- 0 5090 333"/>
                              <a:gd name="T31" fmla="*/ 5090 h 4758"/>
                              <a:gd name="T32" fmla="+- 0 6741 1450"/>
                              <a:gd name="T33" fmla="*/ T32 w 5291"/>
                              <a:gd name="T34" fmla="+- 0 5081 333"/>
                              <a:gd name="T35" fmla="*/ 5081 h 4758"/>
                              <a:gd name="T36" fmla="+- 0 6741 1450"/>
                              <a:gd name="T37" fmla="*/ T36 w 5291"/>
                              <a:gd name="T38" fmla="+- 0 333 333"/>
                              <a:gd name="T39" fmla="*/ 333 h 4758"/>
                              <a:gd name="T40" fmla="+- 0 1460 1450"/>
                              <a:gd name="T41" fmla="*/ T40 w 5291"/>
                              <a:gd name="T42" fmla="+- 0 333 333"/>
                              <a:gd name="T43" fmla="*/ 333 h 4758"/>
                              <a:gd name="T44" fmla="+- 0 1450 1450"/>
                              <a:gd name="T45" fmla="*/ T44 w 5291"/>
                              <a:gd name="T46" fmla="+- 0 333 333"/>
                              <a:gd name="T47" fmla="*/ 333 h 4758"/>
                              <a:gd name="T48" fmla="+- 0 1450 1450"/>
                              <a:gd name="T49" fmla="*/ T48 w 5291"/>
                              <a:gd name="T50" fmla="+- 0 342 333"/>
                              <a:gd name="T51" fmla="*/ 342 h 4758"/>
                              <a:gd name="T52" fmla="+- 0 1460 1450"/>
                              <a:gd name="T53" fmla="*/ T52 w 5291"/>
                              <a:gd name="T54" fmla="+- 0 342 333"/>
                              <a:gd name="T55" fmla="*/ 342 h 4758"/>
                              <a:gd name="T56" fmla="+- 0 6741 1450"/>
                              <a:gd name="T57" fmla="*/ T56 w 5291"/>
                              <a:gd name="T58" fmla="+- 0 342 333"/>
                              <a:gd name="T59" fmla="*/ 342 h 4758"/>
                              <a:gd name="T60" fmla="+- 0 6741 1450"/>
                              <a:gd name="T61" fmla="*/ T60 w 5291"/>
                              <a:gd name="T62" fmla="+- 0 333 333"/>
                              <a:gd name="T63" fmla="*/ 333 h 47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291" h="4758">
                                <a:moveTo>
                                  <a:pt x="5291" y="4748"/>
                                </a:moveTo>
                                <a:lnTo>
                                  <a:pt x="10" y="4748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748"/>
                                </a:lnTo>
                                <a:lnTo>
                                  <a:pt x="0" y="4757"/>
                                </a:lnTo>
                                <a:lnTo>
                                  <a:pt x="10" y="4757"/>
                                </a:lnTo>
                                <a:lnTo>
                                  <a:pt x="5291" y="4757"/>
                                </a:lnTo>
                                <a:lnTo>
                                  <a:pt x="5291" y="4748"/>
                                </a:lnTo>
                                <a:close/>
                                <a:moveTo>
                                  <a:pt x="5291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5291" y="9"/>
                                </a:lnTo>
                                <a:lnTo>
                                  <a:pt x="52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6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9" y="396"/>
                            <a:ext cx="5060" cy="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0EFC3D2" id="Group 51" o:spid="_x0000_s1026" style="position:absolute;margin-left:72.5pt;margin-top:16.65pt;width:264.55pt;height:237.9pt;z-index:-15546880;mso-wrap-distance-left:0;mso-wrap-distance-right:0;mso-position-horizontal-relative:page" coordorigin="1450,333" coordsize="5291,4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">
                <v:shape id="AutoShape 53" o:spid="_x0000_s1027" style="position:absolute;left:1450;top:332;width:5291;height:4758;visibility:visible;mso-wrap-style:square;v-text-anchor:top" coordsize="5291,4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" path="m5291,4748r-5281,l10,10,,10,,4748r,9l10,4757r5281,l5291,4748xm5291,l10,,,,,9r10,l5291,9r,-9xe" fillcolor="black" stroked="f">
                  <v:path arrowok="t" o:connecttype="custom" o:connectlocs="5291,5081;10,5081;10,343;0,343;0,5081;0,5090;10,5090;5291,5090;5291,5081;5291,333;10,333;0,333;0,342;10,342;5291,342;5291,333" o:connectangles="0,0,0,0,0,0,0,0,0,0,0,0,0,0,0,0"/>
                </v:shape>
                <v:shape id="Picture 52" o:spid="_x0000_s1028" type="#_x0000_t75" style="position:absolute;left:1569;top:396;width:5060;height:4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">
                  <v:imagedata r:id="rId409" o:title=""/>
                </v:shape>
                <w10:wrap type="topAndBottom" anchorx="page"/>
              </v:group>
            </w:pict>
          </mc:Fallback>
        </mc:AlternateContent>
      </w:r>
    </w:p>
    <w:p w14:paraId="44C4A3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CB29D6" w14:textId="59532824" w:rsidR="00DC16F1" w:rsidRDefault="006147DB">
      <w:pPr>
        <w:pStyle w:val="BodyText"/>
        <w:spacing w:before="9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70112" behindDoc="1" locked="0" layoutInCell="1" allowOverlap="1" wp14:anchorId="07AC822D" wp14:editId="59B39475">
                <wp:simplePos x="0" y="0"/>
                <wp:positionH relativeFrom="page">
                  <wp:posOffset>920750</wp:posOffset>
                </wp:positionH>
                <wp:positionV relativeFrom="paragraph">
                  <wp:posOffset>205740</wp:posOffset>
                </wp:positionV>
                <wp:extent cx="3039745" cy="2885440"/>
                <wp:effectExtent l="0" t="0" r="0" b="0"/>
                <wp:wrapTopAndBottom/>
                <wp:docPr id="456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9745" cy="2885440"/>
                          <a:chOff x="1450" y="324"/>
                          <a:chExt cx="4787" cy="4544"/>
                        </a:xfrm>
                      </wpg:grpSpPr>
                      <wps:wsp>
                        <wps:cNvPr id="458" name="AutoShape 50"/>
                        <wps:cNvSpPr>
                          <a:spLocks/>
                        </wps:cNvSpPr>
                        <wps:spPr bwMode="auto">
                          <a:xfrm>
                            <a:off x="1450" y="323"/>
                            <a:ext cx="4787" cy="4544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87"/>
                              <a:gd name="T2" fmla="+- 0 334 324"/>
                              <a:gd name="T3" fmla="*/ 334 h 4544"/>
                              <a:gd name="T4" fmla="+- 0 1450 1450"/>
                              <a:gd name="T5" fmla="*/ T4 w 4787"/>
                              <a:gd name="T6" fmla="+- 0 334 324"/>
                              <a:gd name="T7" fmla="*/ 334 h 4544"/>
                              <a:gd name="T8" fmla="+- 0 1450 1450"/>
                              <a:gd name="T9" fmla="*/ T8 w 4787"/>
                              <a:gd name="T10" fmla="+- 0 4858 324"/>
                              <a:gd name="T11" fmla="*/ 4858 h 4544"/>
                              <a:gd name="T12" fmla="+- 0 1460 1450"/>
                              <a:gd name="T13" fmla="*/ T12 w 4787"/>
                              <a:gd name="T14" fmla="+- 0 4858 324"/>
                              <a:gd name="T15" fmla="*/ 4858 h 4544"/>
                              <a:gd name="T16" fmla="+- 0 1460 1450"/>
                              <a:gd name="T17" fmla="*/ T16 w 4787"/>
                              <a:gd name="T18" fmla="+- 0 334 324"/>
                              <a:gd name="T19" fmla="*/ 334 h 4544"/>
                              <a:gd name="T20" fmla="+- 0 6237 1450"/>
                              <a:gd name="T21" fmla="*/ T20 w 4787"/>
                              <a:gd name="T22" fmla="+- 0 4858 324"/>
                              <a:gd name="T23" fmla="*/ 4858 h 4544"/>
                              <a:gd name="T24" fmla="+- 0 1460 1450"/>
                              <a:gd name="T25" fmla="*/ T24 w 4787"/>
                              <a:gd name="T26" fmla="+- 0 4858 324"/>
                              <a:gd name="T27" fmla="*/ 4858 h 4544"/>
                              <a:gd name="T28" fmla="+- 0 1450 1450"/>
                              <a:gd name="T29" fmla="*/ T28 w 4787"/>
                              <a:gd name="T30" fmla="+- 0 4858 324"/>
                              <a:gd name="T31" fmla="*/ 4858 h 4544"/>
                              <a:gd name="T32" fmla="+- 0 1450 1450"/>
                              <a:gd name="T33" fmla="*/ T32 w 4787"/>
                              <a:gd name="T34" fmla="+- 0 4868 324"/>
                              <a:gd name="T35" fmla="*/ 4868 h 4544"/>
                              <a:gd name="T36" fmla="+- 0 1460 1450"/>
                              <a:gd name="T37" fmla="*/ T36 w 4787"/>
                              <a:gd name="T38" fmla="+- 0 4868 324"/>
                              <a:gd name="T39" fmla="*/ 4868 h 4544"/>
                              <a:gd name="T40" fmla="+- 0 6237 1450"/>
                              <a:gd name="T41" fmla="*/ T40 w 4787"/>
                              <a:gd name="T42" fmla="+- 0 4868 324"/>
                              <a:gd name="T43" fmla="*/ 4868 h 4544"/>
                              <a:gd name="T44" fmla="+- 0 6237 1450"/>
                              <a:gd name="T45" fmla="*/ T44 w 4787"/>
                              <a:gd name="T46" fmla="+- 0 4858 324"/>
                              <a:gd name="T47" fmla="*/ 4858 h 4544"/>
                              <a:gd name="T48" fmla="+- 0 6237 1450"/>
                              <a:gd name="T49" fmla="*/ T48 w 4787"/>
                              <a:gd name="T50" fmla="+- 0 324 324"/>
                              <a:gd name="T51" fmla="*/ 324 h 4544"/>
                              <a:gd name="T52" fmla="+- 0 1460 1450"/>
                              <a:gd name="T53" fmla="*/ T52 w 4787"/>
                              <a:gd name="T54" fmla="+- 0 324 324"/>
                              <a:gd name="T55" fmla="*/ 324 h 4544"/>
                              <a:gd name="T56" fmla="+- 0 1450 1450"/>
                              <a:gd name="T57" fmla="*/ T56 w 4787"/>
                              <a:gd name="T58" fmla="+- 0 324 324"/>
                              <a:gd name="T59" fmla="*/ 324 h 4544"/>
                              <a:gd name="T60" fmla="+- 0 1450 1450"/>
                              <a:gd name="T61" fmla="*/ T60 w 4787"/>
                              <a:gd name="T62" fmla="+- 0 334 324"/>
                              <a:gd name="T63" fmla="*/ 334 h 4544"/>
                              <a:gd name="T64" fmla="+- 0 1460 1450"/>
                              <a:gd name="T65" fmla="*/ T64 w 4787"/>
                              <a:gd name="T66" fmla="+- 0 334 324"/>
                              <a:gd name="T67" fmla="*/ 334 h 4544"/>
                              <a:gd name="T68" fmla="+- 0 6237 1450"/>
                              <a:gd name="T69" fmla="*/ T68 w 4787"/>
                              <a:gd name="T70" fmla="+- 0 334 324"/>
                              <a:gd name="T71" fmla="*/ 334 h 4544"/>
                              <a:gd name="T72" fmla="+- 0 6237 1450"/>
                              <a:gd name="T73" fmla="*/ T72 w 4787"/>
                              <a:gd name="T74" fmla="+- 0 324 324"/>
                              <a:gd name="T75" fmla="*/ 324 h 4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87" h="4544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4534"/>
                                </a:lnTo>
                                <a:lnTo>
                                  <a:pt x="10" y="453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4787" y="4534"/>
                                </a:moveTo>
                                <a:lnTo>
                                  <a:pt x="10" y="4534"/>
                                </a:lnTo>
                                <a:lnTo>
                                  <a:pt x="0" y="4534"/>
                                </a:lnTo>
                                <a:lnTo>
                                  <a:pt x="0" y="4544"/>
                                </a:lnTo>
                                <a:lnTo>
                                  <a:pt x="10" y="4544"/>
                                </a:lnTo>
                                <a:lnTo>
                                  <a:pt x="4787" y="4544"/>
                                </a:lnTo>
                                <a:lnTo>
                                  <a:pt x="4787" y="4534"/>
                                </a:lnTo>
                                <a:close/>
                                <a:moveTo>
                                  <a:pt x="478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32"/>
                            <a:ext cx="4491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03B8A6B" id="Group 48" o:spid="_x0000_s1026" style="position:absolute;margin-left:72.5pt;margin-top:16.2pt;width:239.35pt;height:227.2pt;z-index:-15546368;mso-wrap-distance-left:0;mso-wrap-distance-right:0;mso-position-horizontal-relative:page" coordorigin="1450,324" coordsize="4787,45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">
                <v:shape id="AutoShape 50" o:spid="_x0000_s1027" style="position:absolute;left:1450;top:323;width:4787;height:4544;visibility:visible;mso-wrap-style:square;v-text-anchor:top" coordsize="4787,4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" path="m10,10l,10,,4534r10,l10,10xm4787,4534r-4777,l,4534r,10l10,4544r4777,l4787,4534xm4787,l10,,,,,10r10,l4787,10r,-10xe" fillcolor="black" stroked="f">
                  <v:path arrowok="t" o:connecttype="custom" o:connectlocs="10,334;0,334;0,4858;10,4858;10,334;4787,4858;10,4858;0,4858;0,4868;10,4868;4787,4868;4787,4858;4787,324;10,324;0,324;0,334;10,334;4787,334;4787,324" o:connectangles="0,0,0,0,0,0,0,0,0,0,0,0,0,0,0,0,0,0,0"/>
                </v:shape>
                <v:shape id="Picture 49" o:spid="_x0000_s1028" type="#_x0000_t75" style="position:absolute;left:1598;top:332;width:4491;height:4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">
                  <v:imagedata r:id="rId391" o:title=""/>
                </v:shape>
                <w10:wrap type="topAndBottom" anchorx="page"/>
              </v:group>
            </w:pict>
          </mc:Fallback>
        </mc:AlternateContent>
      </w:r>
    </w:p>
    <w:p w14:paraId="7B10C0D8" w14:textId="77777777" w:rsidR="00DC16F1" w:rsidRDefault="00DC16F1">
      <w:pPr>
        <w:rPr>
          <w:rFonts w:ascii="Arial"/>
          <w:sz w:val="24"/>
        </w:rPr>
        <w:sectPr w:rsidR="00DC16F1">
          <w:headerReference w:type="default" r:id="rId410"/>
          <w:footerReference w:type="default" r:id="rId411"/>
          <w:pgSz w:w="12240" w:h="15840"/>
          <w:pgMar w:top="260" w:right="0" w:bottom="1540" w:left="420" w:header="0" w:footer="1352" w:gutter="0"/>
          <w:cols w:space="720"/>
        </w:sectPr>
      </w:pPr>
    </w:p>
    <w:p w14:paraId="4CC310F5" w14:textId="69F6BE91" w:rsidR="00DC16F1" w:rsidRDefault="006147DB">
      <w:pPr>
        <w:pStyle w:val="BodyText"/>
        <w:ind w:left="9135"/>
        <w:rPr>
          <w:rFonts w:ascii="Arial"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772160" behindDoc="1" locked="0" layoutInCell="1" allowOverlap="1" wp14:anchorId="000A9AE5" wp14:editId="061E03A5">
                <wp:simplePos x="0" y="0"/>
                <wp:positionH relativeFrom="page">
                  <wp:posOffset>920750</wp:posOffset>
                </wp:positionH>
                <wp:positionV relativeFrom="paragraph">
                  <wp:posOffset>1195705</wp:posOffset>
                </wp:positionV>
                <wp:extent cx="3036570" cy="3266440"/>
                <wp:effectExtent l="0" t="0" r="0" b="0"/>
                <wp:wrapTopAndBottom/>
                <wp:docPr id="450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6570" cy="3266440"/>
                          <a:chOff x="1450" y="1883"/>
                          <a:chExt cx="4782" cy="5144"/>
                        </a:xfrm>
                      </wpg:grpSpPr>
                      <wps:wsp>
                        <wps:cNvPr id="452" name="AutoShape 47"/>
                        <wps:cNvSpPr>
                          <a:spLocks/>
                        </wps:cNvSpPr>
                        <wps:spPr bwMode="auto">
                          <a:xfrm>
                            <a:off x="1450" y="1883"/>
                            <a:ext cx="4782" cy="5144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82"/>
                              <a:gd name="T2" fmla="+- 0 1893 1883"/>
                              <a:gd name="T3" fmla="*/ 1893 h 5144"/>
                              <a:gd name="T4" fmla="+- 0 1450 1450"/>
                              <a:gd name="T5" fmla="*/ T4 w 4782"/>
                              <a:gd name="T6" fmla="+- 0 1893 1883"/>
                              <a:gd name="T7" fmla="*/ 1893 h 5144"/>
                              <a:gd name="T8" fmla="+- 0 1450 1450"/>
                              <a:gd name="T9" fmla="*/ T8 w 4782"/>
                              <a:gd name="T10" fmla="+- 0 7017 1883"/>
                              <a:gd name="T11" fmla="*/ 7017 h 5144"/>
                              <a:gd name="T12" fmla="+- 0 1460 1450"/>
                              <a:gd name="T13" fmla="*/ T12 w 4782"/>
                              <a:gd name="T14" fmla="+- 0 7017 1883"/>
                              <a:gd name="T15" fmla="*/ 7017 h 5144"/>
                              <a:gd name="T16" fmla="+- 0 1460 1450"/>
                              <a:gd name="T17" fmla="*/ T16 w 4782"/>
                              <a:gd name="T18" fmla="+- 0 1893 1883"/>
                              <a:gd name="T19" fmla="*/ 1893 h 5144"/>
                              <a:gd name="T20" fmla="+- 0 6232 1450"/>
                              <a:gd name="T21" fmla="*/ T20 w 4782"/>
                              <a:gd name="T22" fmla="+- 0 7017 1883"/>
                              <a:gd name="T23" fmla="*/ 7017 h 5144"/>
                              <a:gd name="T24" fmla="+- 0 1460 1450"/>
                              <a:gd name="T25" fmla="*/ T24 w 4782"/>
                              <a:gd name="T26" fmla="+- 0 7017 1883"/>
                              <a:gd name="T27" fmla="*/ 7017 h 5144"/>
                              <a:gd name="T28" fmla="+- 0 1450 1450"/>
                              <a:gd name="T29" fmla="*/ T28 w 4782"/>
                              <a:gd name="T30" fmla="+- 0 7017 1883"/>
                              <a:gd name="T31" fmla="*/ 7017 h 5144"/>
                              <a:gd name="T32" fmla="+- 0 1450 1450"/>
                              <a:gd name="T33" fmla="*/ T32 w 4782"/>
                              <a:gd name="T34" fmla="+- 0 7027 1883"/>
                              <a:gd name="T35" fmla="*/ 7027 h 5144"/>
                              <a:gd name="T36" fmla="+- 0 1460 1450"/>
                              <a:gd name="T37" fmla="*/ T36 w 4782"/>
                              <a:gd name="T38" fmla="+- 0 7027 1883"/>
                              <a:gd name="T39" fmla="*/ 7027 h 5144"/>
                              <a:gd name="T40" fmla="+- 0 6232 1450"/>
                              <a:gd name="T41" fmla="*/ T40 w 4782"/>
                              <a:gd name="T42" fmla="+- 0 7027 1883"/>
                              <a:gd name="T43" fmla="*/ 7027 h 5144"/>
                              <a:gd name="T44" fmla="+- 0 6232 1450"/>
                              <a:gd name="T45" fmla="*/ T44 w 4782"/>
                              <a:gd name="T46" fmla="+- 0 7017 1883"/>
                              <a:gd name="T47" fmla="*/ 7017 h 5144"/>
                              <a:gd name="T48" fmla="+- 0 6232 1450"/>
                              <a:gd name="T49" fmla="*/ T48 w 4782"/>
                              <a:gd name="T50" fmla="+- 0 1883 1883"/>
                              <a:gd name="T51" fmla="*/ 1883 h 5144"/>
                              <a:gd name="T52" fmla="+- 0 1460 1450"/>
                              <a:gd name="T53" fmla="*/ T52 w 4782"/>
                              <a:gd name="T54" fmla="+- 0 1883 1883"/>
                              <a:gd name="T55" fmla="*/ 1883 h 5144"/>
                              <a:gd name="T56" fmla="+- 0 1450 1450"/>
                              <a:gd name="T57" fmla="*/ T56 w 4782"/>
                              <a:gd name="T58" fmla="+- 0 1883 1883"/>
                              <a:gd name="T59" fmla="*/ 1883 h 5144"/>
                              <a:gd name="T60" fmla="+- 0 1450 1450"/>
                              <a:gd name="T61" fmla="*/ T60 w 4782"/>
                              <a:gd name="T62" fmla="+- 0 1893 1883"/>
                              <a:gd name="T63" fmla="*/ 1893 h 5144"/>
                              <a:gd name="T64" fmla="+- 0 1460 1450"/>
                              <a:gd name="T65" fmla="*/ T64 w 4782"/>
                              <a:gd name="T66" fmla="+- 0 1893 1883"/>
                              <a:gd name="T67" fmla="*/ 1893 h 5144"/>
                              <a:gd name="T68" fmla="+- 0 6232 1450"/>
                              <a:gd name="T69" fmla="*/ T68 w 4782"/>
                              <a:gd name="T70" fmla="+- 0 1893 1883"/>
                              <a:gd name="T71" fmla="*/ 1893 h 5144"/>
                              <a:gd name="T72" fmla="+- 0 6232 1450"/>
                              <a:gd name="T73" fmla="*/ T72 w 4782"/>
                              <a:gd name="T74" fmla="+- 0 1883 1883"/>
                              <a:gd name="T75" fmla="*/ 1883 h 51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82" h="5144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5134"/>
                                </a:lnTo>
                                <a:lnTo>
                                  <a:pt x="10" y="513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4782" y="5134"/>
                                </a:moveTo>
                                <a:lnTo>
                                  <a:pt x="10" y="5134"/>
                                </a:lnTo>
                                <a:lnTo>
                                  <a:pt x="0" y="5134"/>
                                </a:lnTo>
                                <a:lnTo>
                                  <a:pt x="0" y="5144"/>
                                </a:lnTo>
                                <a:lnTo>
                                  <a:pt x="10" y="5144"/>
                                </a:lnTo>
                                <a:lnTo>
                                  <a:pt x="4782" y="5144"/>
                                </a:lnTo>
                                <a:lnTo>
                                  <a:pt x="4782" y="5134"/>
                                </a:lnTo>
                                <a:close/>
                                <a:moveTo>
                                  <a:pt x="4782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2" y="10"/>
                                </a:lnTo>
                                <a:lnTo>
                                  <a:pt x="4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4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1893"/>
                            <a:ext cx="4407" cy="4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2E0070C" id="Group 45" o:spid="_x0000_s1026" style="position:absolute;margin-left:72.5pt;margin-top:94.15pt;width:239.1pt;height:257.2pt;z-index:-15544320;mso-wrap-distance-left:0;mso-wrap-distance-right:0;mso-position-horizontal-relative:page" coordorigin="1450,1883" coordsize="4782,5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q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">
                <v:shape id="AutoShape 47" o:spid="_x0000_s1027" style="position:absolute;left:1450;top:1883;width:4782;height:5144;visibility:visible;mso-wrap-style:square;v-text-anchor:top" coordsize="4782,5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" path="m10,10l,10,,5134r10,l10,10xm4782,5134r-4772,l,5134r,10l10,5144r4772,l4782,5134xm4782,l10,,,,,10r10,l4782,10r,-10xe" fillcolor="black" stroked="f">
                  <v:path arrowok="t" o:connecttype="custom" o:connectlocs="10,1893;0,1893;0,7017;10,7017;10,1893;4782,7017;10,7017;0,7017;0,7027;10,7027;4782,7027;4782,7017;4782,1883;10,1883;0,1883;0,1893;10,1893;4782,1893;4782,1883" o:connectangles="0,0,0,0,0,0,0,0,0,0,0,0,0,0,0,0,0,0,0"/>
                </v:shape>
                <v:shape id="Picture 46" o:spid="_x0000_s1028" type="#_x0000_t75" style="position:absolute;left:1598;top:1893;width:4407;height:4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">
                  <v:imagedata r:id="rId41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13984" behindDoc="0" locked="0" layoutInCell="1" allowOverlap="1" wp14:anchorId="31E4EC8E" wp14:editId="778AB6FA">
                <wp:simplePos x="0" y="0"/>
                <wp:positionH relativeFrom="page">
                  <wp:posOffset>3963035</wp:posOffset>
                </wp:positionH>
                <wp:positionV relativeFrom="page">
                  <wp:posOffset>5006975</wp:posOffset>
                </wp:positionV>
                <wp:extent cx="2901315" cy="2888615"/>
                <wp:effectExtent l="0" t="0" r="0" b="0"/>
                <wp:wrapNone/>
                <wp:docPr id="448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288861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0033A6" w14:textId="77777777" w:rsidR="0024240D" w:rsidRDefault="0024240D">
                            <w:pPr>
                              <w:pStyle w:val="BodyText"/>
                              <w:spacing w:before="9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77CA4304" w14:textId="77777777" w:rsidR="0024240D" w:rsidRDefault="0024240D">
                            <w:pPr>
                              <w:ind w:left="182" w:firstLine="352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Anterior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Projection</w:t>
                            </w:r>
                          </w:p>
                          <w:p w14:paraId="2579D6E2" w14:textId="77777777" w:rsidR="0024240D" w:rsidRDefault="0024240D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E355B44" w14:textId="77777777" w:rsidR="0024240D" w:rsidRDefault="0024240D">
                            <w:pPr>
                              <w:pStyle w:val="BodyText"/>
                              <w:spacing w:before="1" w:line="276" w:lineRule="auto"/>
                              <w:ind w:left="182" w:right="116"/>
                            </w:pPr>
                            <w:r>
                              <w:t>40-70 degree oblique centered halfway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between the vertebral column and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lateral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border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abdominal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wall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SIDE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UP 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level 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L1-L1.</w:t>
                            </w:r>
                          </w:p>
                          <w:p w14:paraId="6FFB1E43" w14:textId="77777777" w:rsidR="0024240D" w:rsidRDefault="0024240D">
                            <w:pPr>
                              <w:pStyle w:val="BodyText"/>
                              <w:spacing w:before="3"/>
                              <w:rPr>
                                <w:sz w:val="25"/>
                              </w:rPr>
                            </w:pPr>
                          </w:p>
                          <w:p w14:paraId="0FC4D306" w14:textId="77777777" w:rsidR="0024240D" w:rsidRDefault="0024240D">
                            <w:pPr>
                              <w:ind w:left="1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0CE04933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43"/>
                              </w:tabs>
                              <w:spacing w:before="35" w:line="252" w:lineRule="exact"/>
                              <w:ind w:hanging="364"/>
                            </w:pPr>
                            <w:r>
                              <w:t>Pyloric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canal</w:t>
                            </w:r>
                          </w:p>
                          <w:p w14:paraId="1364EFF7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43"/>
                              </w:tabs>
                              <w:spacing w:line="252" w:lineRule="exact"/>
                              <w:ind w:hanging="364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bulb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loop</w:t>
                            </w:r>
                          </w:p>
                          <w:p w14:paraId="22568051" w14:textId="77777777" w:rsidR="0024240D" w:rsidRDefault="0024240D">
                            <w:pPr>
                              <w:pStyle w:val="BodyText"/>
                              <w:spacing w:before="7"/>
                              <w:rPr>
                                <w:sz w:val="25"/>
                              </w:rPr>
                            </w:pPr>
                          </w:p>
                          <w:p w14:paraId="6B8575FF" w14:textId="77777777" w:rsidR="0024240D" w:rsidRDefault="0024240D">
                            <w:pPr>
                              <w:ind w:left="1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Note:</w:t>
                            </w:r>
                          </w:p>
                          <w:p w14:paraId="7A0C97EB" w14:textId="77777777" w:rsidR="0024240D" w:rsidRDefault="0024240D">
                            <w:pPr>
                              <w:pStyle w:val="BodyText"/>
                              <w:spacing w:before="42"/>
                              <w:ind w:left="182"/>
                            </w:pPr>
                            <w:r>
                              <w:t>Peristalsis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very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active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RAO.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4EC8E" id="Text Box 44" o:spid="_x0000_s1080" type="#_x0000_t202" style="position:absolute;left:0;text-align:left;margin-left:312.05pt;margin-top:394.25pt;width:228.45pt;height:227.45pt;z-index:1591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" filled="f" strokeweight=".16936mm">
                <v:textbox inset="0,0,0,0">
                  <w:txbxContent>
                    <w:p w14:paraId="590033A6" w14:textId="77777777" w:rsidR="0024240D" w:rsidRDefault="0024240D">
                      <w:pPr>
                        <w:pStyle w:val="BodyText"/>
                        <w:spacing w:before="9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77CA4304" w14:textId="77777777" w:rsidR="0024240D" w:rsidRDefault="0024240D">
                      <w:pPr>
                        <w:ind w:left="182" w:firstLine="352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Anterior</w:t>
                      </w:r>
                      <w:r>
                        <w:rPr>
                          <w:rFonts w:ascii="Arial"/>
                          <w:b/>
                          <w:spacing w:val="-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Projection</w:t>
                      </w:r>
                    </w:p>
                    <w:p w14:paraId="2579D6E2" w14:textId="77777777" w:rsidR="0024240D" w:rsidRDefault="0024240D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E355B44" w14:textId="77777777" w:rsidR="0024240D" w:rsidRDefault="0024240D">
                      <w:pPr>
                        <w:pStyle w:val="BodyText"/>
                        <w:spacing w:before="1" w:line="276" w:lineRule="auto"/>
                        <w:ind w:left="182" w:right="116"/>
                      </w:pPr>
                      <w:r>
                        <w:t>40-70 degree oblique centered halfway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between the vertebral column and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lateral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border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abdominal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wall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SIDE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UP 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level 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L1-L1.</w:t>
                      </w:r>
                    </w:p>
                    <w:p w14:paraId="6FFB1E43" w14:textId="77777777" w:rsidR="0024240D" w:rsidRDefault="0024240D">
                      <w:pPr>
                        <w:pStyle w:val="BodyText"/>
                        <w:spacing w:before="3"/>
                        <w:rPr>
                          <w:sz w:val="25"/>
                        </w:rPr>
                      </w:pPr>
                    </w:p>
                    <w:p w14:paraId="0FC4D306" w14:textId="77777777" w:rsidR="0024240D" w:rsidRDefault="0024240D">
                      <w:pPr>
                        <w:ind w:left="1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0CE04933" w14:textId="77777777" w:rsidR="0024240D" w:rsidRDefault="0024240D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43"/>
                        </w:tabs>
                        <w:spacing w:before="35" w:line="252" w:lineRule="exact"/>
                        <w:ind w:hanging="364"/>
                      </w:pPr>
                      <w:r>
                        <w:t>Pyloric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canal</w:t>
                      </w:r>
                    </w:p>
                    <w:p w14:paraId="1364EFF7" w14:textId="77777777" w:rsidR="0024240D" w:rsidRDefault="0024240D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43"/>
                        </w:tabs>
                        <w:spacing w:line="252" w:lineRule="exact"/>
                        <w:ind w:hanging="364"/>
                      </w:pPr>
                      <w:r>
                        <w:t>Duodenal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bulb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loop</w:t>
                      </w:r>
                    </w:p>
                    <w:p w14:paraId="22568051" w14:textId="77777777" w:rsidR="0024240D" w:rsidRDefault="0024240D">
                      <w:pPr>
                        <w:pStyle w:val="BodyText"/>
                        <w:spacing w:before="7"/>
                        <w:rPr>
                          <w:sz w:val="25"/>
                        </w:rPr>
                      </w:pPr>
                    </w:p>
                    <w:p w14:paraId="6B8575FF" w14:textId="77777777" w:rsidR="0024240D" w:rsidRDefault="0024240D">
                      <w:pPr>
                        <w:ind w:left="1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Note:</w:t>
                      </w:r>
                    </w:p>
                    <w:p w14:paraId="7A0C97EB" w14:textId="77777777" w:rsidR="0024240D" w:rsidRDefault="0024240D">
                      <w:pPr>
                        <w:pStyle w:val="BodyText"/>
                        <w:spacing w:before="42"/>
                        <w:ind w:left="182"/>
                      </w:pPr>
                      <w:r>
                        <w:t>Peristalsis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very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active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RAO.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14496" behindDoc="0" locked="0" layoutInCell="1" allowOverlap="1" wp14:anchorId="3653C141" wp14:editId="6BD00C26">
                <wp:simplePos x="0" y="0"/>
                <wp:positionH relativeFrom="page">
                  <wp:posOffset>3960495</wp:posOffset>
                </wp:positionH>
                <wp:positionV relativeFrom="page">
                  <wp:posOffset>1370330</wp:posOffset>
                </wp:positionV>
                <wp:extent cx="2903855" cy="3260725"/>
                <wp:effectExtent l="0" t="0" r="0" b="0"/>
                <wp:wrapNone/>
                <wp:docPr id="44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32607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CA4A34" w14:textId="77777777" w:rsidR="0024240D" w:rsidRDefault="0024240D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338D9E2F" w14:textId="77777777" w:rsidR="0024240D" w:rsidRDefault="0024240D">
                            <w:pPr>
                              <w:ind w:left="561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Left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5AFA3D20" w14:textId="77777777" w:rsidR="0024240D" w:rsidRDefault="0024240D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D07DC7A" w14:textId="77777777" w:rsidR="0024240D" w:rsidRDefault="0024240D">
                            <w:pPr>
                              <w:pStyle w:val="BodyText"/>
                              <w:spacing w:before="1" w:line="276" w:lineRule="auto"/>
                              <w:ind w:left="179" w:right="177"/>
                            </w:pPr>
                            <w:r>
                              <w:t>45 degree oblique centered halfway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between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vertebral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column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lateral abdominal border of the SIDE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DOWN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 level of</w:t>
                            </w:r>
                          </w:p>
                          <w:p w14:paraId="41A204B8" w14:textId="77777777" w:rsidR="0024240D" w:rsidRDefault="0024240D">
                            <w:pPr>
                              <w:pStyle w:val="BodyText"/>
                              <w:spacing w:before="2"/>
                              <w:ind w:left="179"/>
                            </w:pPr>
                            <w:r>
                              <w:t>L1-L2.</w:t>
                            </w:r>
                          </w:p>
                          <w:p w14:paraId="7F9BDCDC" w14:textId="77777777" w:rsidR="0024240D" w:rsidRDefault="0024240D">
                            <w:pPr>
                              <w:pStyle w:val="BodyText"/>
                              <w:spacing w:before="2"/>
                              <w:rPr>
                                <w:sz w:val="28"/>
                              </w:rPr>
                            </w:pPr>
                          </w:p>
                          <w:p w14:paraId="1974D1D8" w14:textId="77777777" w:rsidR="0024240D" w:rsidRDefault="0024240D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31A310EE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before="37" w:line="252" w:lineRule="exact"/>
                              <w:ind w:hanging="361"/>
                            </w:pPr>
                            <w:r>
                              <w:t>Fundus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barium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filled.</w:t>
                            </w:r>
                          </w:p>
                          <w:p w14:paraId="57CD3C8C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  <w:ind w:hanging="361"/>
                            </w:pPr>
                            <w:r>
                              <w:t>Pylorus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stomach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mostly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filled.</w:t>
                            </w:r>
                          </w:p>
                          <w:p w14:paraId="7798A8A3" w14:textId="77777777" w:rsidR="0024240D" w:rsidRDefault="0024240D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  <w:ind w:hanging="361"/>
                            </w:pPr>
                            <w:r>
                              <w:t>LPO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variation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</w:p>
                          <w:p w14:paraId="368A76FE" w14:textId="77777777" w:rsidR="0024240D" w:rsidRDefault="0024240D">
                            <w:pPr>
                              <w:pStyle w:val="BodyText"/>
                              <w:spacing w:before="7"/>
                              <w:rPr>
                                <w:sz w:val="25"/>
                              </w:rPr>
                            </w:pPr>
                          </w:p>
                          <w:p w14:paraId="7903B8D3" w14:textId="77777777" w:rsidR="0024240D" w:rsidRDefault="0024240D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Note:</w:t>
                            </w:r>
                          </w:p>
                          <w:p w14:paraId="1ED66C98" w14:textId="77777777" w:rsidR="0024240D" w:rsidRDefault="0024240D">
                            <w:pPr>
                              <w:pStyle w:val="BodyText"/>
                              <w:spacing w:before="40" w:line="276" w:lineRule="auto"/>
                              <w:ind w:left="179" w:right="177"/>
                            </w:pPr>
                            <w:r>
                              <w:t>Sometimes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obliquity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vary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30-60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degrees depending upon body habitus.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LPO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variation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3C141" id="Text Box 43" o:spid="_x0000_s1081" type="#_x0000_t202" style="position:absolute;left:0;text-align:left;margin-left:311.85pt;margin-top:107.9pt;width:228.65pt;height:256.75pt;z-index:1591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" filled="f" strokeweight=".16936mm">
                <v:textbox inset="0,0,0,0">
                  <w:txbxContent>
                    <w:p w14:paraId="68CA4A34" w14:textId="77777777" w:rsidR="0024240D" w:rsidRDefault="0024240D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338D9E2F" w14:textId="77777777" w:rsidR="0024240D" w:rsidRDefault="0024240D">
                      <w:pPr>
                        <w:ind w:left="561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Left</w:t>
                      </w:r>
                      <w:r>
                        <w:rPr>
                          <w:rFonts w:ascii="Arial"/>
                          <w:b/>
                          <w:spacing w:val="-7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5AFA3D20" w14:textId="77777777" w:rsidR="0024240D" w:rsidRDefault="0024240D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D07DC7A" w14:textId="77777777" w:rsidR="0024240D" w:rsidRDefault="0024240D">
                      <w:pPr>
                        <w:pStyle w:val="BodyText"/>
                        <w:spacing w:before="1" w:line="276" w:lineRule="auto"/>
                        <w:ind w:left="179" w:right="177"/>
                      </w:pPr>
                      <w:r>
                        <w:t>45 degree oblique centered halfway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between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vertebral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column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lateral abdominal border of the SIDE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DOWN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 level of</w:t>
                      </w:r>
                    </w:p>
                    <w:p w14:paraId="41A204B8" w14:textId="77777777" w:rsidR="0024240D" w:rsidRDefault="0024240D">
                      <w:pPr>
                        <w:pStyle w:val="BodyText"/>
                        <w:spacing w:before="2"/>
                        <w:ind w:left="179"/>
                      </w:pPr>
                      <w:r>
                        <w:t>L1-L2.</w:t>
                      </w:r>
                    </w:p>
                    <w:p w14:paraId="7F9BDCDC" w14:textId="77777777" w:rsidR="0024240D" w:rsidRDefault="0024240D">
                      <w:pPr>
                        <w:pStyle w:val="BodyText"/>
                        <w:spacing w:before="2"/>
                        <w:rPr>
                          <w:sz w:val="28"/>
                        </w:rPr>
                      </w:pPr>
                    </w:p>
                    <w:p w14:paraId="1974D1D8" w14:textId="77777777" w:rsidR="0024240D" w:rsidRDefault="0024240D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31A310EE" w14:textId="77777777" w:rsidR="0024240D" w:rsidRDefault="0024240D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before="37" w:line="252" w:lineRule="exact"/>
                        <w:ind w:hanging="361"/>
                      </w:pPr>
                      <w:r>
                        <w:t>Fundus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barium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filled.</w:t>
                      </w:r>
                    </w:p>
                    <w:p w14:paraId="57CD3C8C" w14:textId="77777777" w:rsidR="0024240D" w:rsidRDefault="0024240D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line="252" w:lineRule="exact"/>
                        <w:ind w:hanging="361"/>
                      </w:pPr>
                      <w:r>
                        <w:t>Pylorus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stomach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mostly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filled.</w:t>
                      </w:r>
                    </w:p>
                    <w:p w14:paraId="7798A8A3" w14:textId="77777777" w:rsidR="0024240D" w:rsidRDefault="0024240D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line="252" w:lineRule="exact"/>
                        <w:ind w:hanging="361"/>
                      </w:pPr>
                      <w:r>
                        <w:t>LPO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variation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supine.</w:t>
                      </w:r>
                    </w:p>
                    <w:p w14:paraId="368A76FE" w14:textId="77777777" w:rsidR="0024240D" w:rsidRDefault="0024240D">
                      <w:pPr>
                        <w:pStyle w:val="BodyText"/>
                        <w:spacing w:before="7"/>
                        <w:rPr>
                          <w:sz w:val="25"/>
                        </w:rPr>
                      </w:pPr>
                    </w:p>
                    <w:p w14:paraId="7903B8D3" w14:textId="77777777" w:rsidR="0024240D" w:rsidRDefault="0024240D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Note:</w:t>
                      </w:r>
                    </w:p>
                    <w:p w14:paraId="1ED66C98" w14:textId="77777777" w:rsidR="0024240D" w:rsidRDefault="0024240D">
                      <w:pPr>
                        <w:pStyle w:val="BodyText"/>
                        <w:spacing w:before="40" w:line="276" w:lineRule="auto"/>
                        <w:ind w:left="179" w:right="177"/>
                      </w:pPr>
                      <w:r>
                        <w:t>Sometimes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obliquity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vary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30-60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degrees depending upon body habitus.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LPO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variation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supine.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26E75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AAEBEF" w14:textId="3F51EA39" w:rsidR="00DC16F1" w:rsidRDefault="006147DB">
      <w:pPr>
        <w:pStyle w:val="BodyText"/>
        <w:spacing w:before="9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72672" behindDoc="1" locked="0" layoutInCell="1" allowOverlap="1" wp14:anchorId="159E3298" wp14:editId="3102465B">
                <wp:simplePos x="0" y="0"/>
                <wp:positionH relativeFrom="page">
                  <wp:posOffset>920750</wp:posOffset>
                </wp:positionH>
                <wp:positionV relativeFrom="paragraph">
                  <wp:posOffset>205740</wp:posOffset>
                </wp:positionV>
                <wp:extent cx="3039745" cy="2894965"/>
                <wp:effectExtent l="0" t="0" r="0" b="0"/>
                <wp:wrapTopAndBottom/>
                <wp:docPr id="4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9745" cy="2894965"/>
                          <a:chOff x="1450" y="324"/>
                          <a:chExt cx="4787" cy="4559"/>
                        </a:xfrm>
                      </wpg:grpSpPr>
                      <wps:wsp>
                        <wps:cNvPr id="442" name="AutoShape 42"/>
                        <wps:cNvSpPr>
                          <a:spLocks/>
                        </wps:cNvSpPr>
                        <wps:spPr bwMode="auto">
                          <a:xfrm>
                            <a:off x="1450" y="324"/>
                            <a:ext cx="4787" cy="4559"/>
                          </a:xfrm>
                          <a:custGeom>
                            <a:avLst/>
                            <a:gdLst>
                              <a:gd name="T0" fmla="+- 0 6237 1450"/>
                              <a:gd name="T1" fmla="*/ T0 w 4787"/>
                              <a:gd name="T2" fmla="+- 0 4873 324"/>
                              <a:gd name="T3" fmla="*/ 4873 h 4559"/>
                              <a:gd name="T4" fmla="+- 0 1460 1450"/>
                              <a:gd name="T5" fmla="*/ T4 w 4787"/>
                              <a:gd name="T6" fmla="+- 0 4873 324"/>
                              <a:gd name="T7" fmla="*/ 4873 h 4559"/>
                              <a:gd name="T8" fmla="+- 0 1460 1450"/>
                              <a:gd name="T9" fmla="*/ T8 w 4787"/>
                              <a:gd name="T10" fmla="+- 0 334 324"/>
                              <a:gd name="T11" fmla="*/ 334 h 4559"/>
                              <a:gd name="T12" fmla="+- 0 1450 1450"/>
                              <a:gd name="T13" fmla="*/ T12 w 4787"/>
                              <a:gd name="T14" fmla="+- 0 334 324"/>
                              <a:gd name="T15" fmla="*/ 334 h 4559"/>
                              <a:gd name="T16" fmla="+- 0 1450 1450"/>
                              <a:gd name="T17" fmla="*/ T16 w 4787"/>
                              <a:gd name="T18" fmla="+- 0 4873 324"/>
                              <a:gd name="T19" fmla="*/ 4873 h 4559"/>
                              <a:gd name="T20" fmla="+- 0 1450 1450"/>
                              <a:gd name="T21" fmla="*/ T20 w 4787"/>
                              <a:gd name="T22" fmla="+- 0 4882 324"/>
                              <a:gd name="T23" fmla="*/ 4882 h 4559"/>
                              <a:gd name="T24" fmla="+- 0 1460 1450"/>
                              <a:gd name="T25" fmla="*/ T24 w 4787"/>
                              <a:gd name="T26" fmla="+- 0 4882 324"/>
                              <a:gd name="T27" fmla="*/ 4882 h 4559"/>
                              <a:gd name="T28" fmla="+- 0 6237 1450"/>
                              <a:gd name="T29" fmla="*/ T28 w 4787"/>
                              <a:gd name="T30" fmla="+- 0 4882 324"/>
                              <a:gd name="T31" fmla="*/ 4882 h 4559"/>
                              <a:gd name="T32" fmla="+- 0 6237 1450"/>
                              <a:gd name="T33" fmla="*/ T32 w 4787"/>
                              <a:gd name="T34" fmla="+- 0 4873 324"/>
                              <a:gd name="T35" fmla="*/ 4873 h 4559"/>
                              <a:gd name="T36" fmla="+- 0 6237 1450"/>
                              <a:gd name="T37" fmla="*/ T36 w 4787"/>
                              <a:gd name="T38" fmla="+- 0 324 324"/>
                              <a:gd name="T39" fmla="*/ 324 h 4559"/>
                              <a:gd name="T40" fmla="+- 0 1460 1450"/>
                              <a:gd name="T41" fmla="*/ T40 w 4787"/>
                              <a:gd name="T42" fmla="+- 0 324 324"/>
                              <a:gd name="T43" fmla="*/ 324 h 4559"/>
                              <a:gd name="T44" fmla="+- 0 1450 1450"/>
                              <a:gd name="T45" fmla="*/ T44 w 4787"/>
                              <a:gd name="T46" fmla="+- 0 324 324"/>
                              <a:gd name="T47" fmla="*/ 324 h 4559"/>
                              <a:gd name="T48" fmla="+- 0 1450 1450"/>
                              <a:gd name="T49" fmla="*/ T48 w 4787"/>
                              <a:gd name="T50" fmla="+- 0 334 324"/>
                              <a:gd name="T51" fmla="*/ 334 h 4559"/>
                              <a:gd name="T52" fmla="+- 0 1460 1450"/>
                              <a:gd name="T53" fmla="*/ T52 w 4787"/>
                              <a:gd name="T54" fmla="+- 0 334 324"/>
                              <a:gd name="T55" fmla="*/ 334 h 4559"/>
                              <a:gd name="T56" fmla="+- 0 6237 1450"/>
                              <a:gd name="T57" fmla="*/ T56 w 4787"/>
                              <a:gd name="T58" fmla="+- 0 334 324"/>
                              <a:gd name="T59" fmla="*/ 334 h 4559"/>
                              <a:gd name="T60" fmla="+- 0 6237 1450"/>
                              <a:gd name="T61" fmla="*/ T60 w 4787"/>
                              <a:gd name="T62" fmla="+- 0 324 324"/>
                              <a:gd name="T63" fmla="*/ 324 h 45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787" h="4559">
                                <a:moveTo>
                                  <a:pt x="4787" y="4549"/>
                                </a:moveTo>
                                <a:lnTo>
                                  <a:pt x="10" y="4549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549"/>
                                </a:lnTo>
                                <a:lnTo>
                                  <a:pt x="0" y="4558"/>
                                </a:lnTo>
                                <a:lnTo>
                                  <a:pt x="10" y="4558"/>
                                </a:lnTo>
                                <a:lnTo>
                                  <a:pt x="4787" y="4558"/>
                                </a:lnTo>
                                <a:lnTo>
                                  <a:pt x="4787" y="4549"/>
                                </a:lnTo>
                                <a:close/>
                                <a:moveTo>
                                  <a:pt x="478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4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33"/>
                            <a:ext cx="4493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A2E4E7F" id="Group 40" o:spid="_x0000_s1026" style="position:absolute;margin-left:72.5pt;margin-top:16.2pt;width:239.35pt;height:227.95pt;z-index:-15543808;mso-wrap-distance-left:0;mso-wrap-distance-right:0;mso-position-horizontal-relative:page" coordorigin="1450,324" coordsize="4787,45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">
                <v:shape id="AutoShape 42" o:spid="_x0000_s1027" style="position:absolute;left:1450;top:324;width:4787;height:4559;visibility:visible;mso-wrap-style:square;v-text-anchor:top" coordsize="4787,4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" path="m4787,4549r-4777,l10,10,,10,,4549r,9l10,4558r4777,l4787,4549xm4787,l10,,,,,10r10,l4787,10r,-10xe" fillcolor="black" stroked="f">
                  <v:path arrowok="t" o:connecttype="custom" o:connectlocs="4787,4873;10,4873;10,334;0,334;0,4873;0,4882;10,4882;4787,4882;4787,4873;4787,324;10,324;0,324;0,334;10,334;4787,334;4787,324" o:connectangles="0,0,0,0,0,0,0,0,0,0,0,0,0,0,0,0"/>
                </v:shape>
                <v:shape id="Picture 41" o:spid="_x0000_s1028" type="#_x0000_t75" style="position:absolute;left:1598;top:333;width:4493;height:4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">
                  <v:imagedata r:id="rId391" o:title=""/>
                </v:shape>
                <w10:wrap type="topAndBottom" anchorx="page"/>
              </v:group>
            </w:pict>
          </mc:Fallback>
        </mc:AlternateContent>
      </w:r>
    </w:p>
    <w:p w14:paraId="4229E001" w14:textId="77777777" w:rsidR="00DC16F1" w:rsidRDefault="00DC16F1">
      <w:pPr>
        <w:rPr>
          <w:rFonts w:ascii="Arial"/>
          <w:sz w:val="24"/>
        </w:rPr>
        <w:sectPr w:rsidR="00DC16F1">
          <w:headerReference w:type="default" r:id="rId414"/>
          <w:footerReference w:type="default" r:id="rId415"/>
          <w:pgSz w:w="12240" w:h="15840"/>
          <w:pgMar w:top="260" w:right="0" w:bottom="1540" w:left="420" w:header="0" w:footer="1352" w:gutter="0"/>
          <w:cols w:space="720"/>
        </w:sectPr>
      </w:pPr>
    </w:p>
    <w:p w14:paraId="5B835855" w14:textId="660B922E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7107A1D8" wp14:editId="68690972">
                <wp:extent cx="5946775" cy="2893060"/>
                <wp:effectExtent l="0" t="0" r="15875" b="21590"/>
                <wp:docPr id="430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2893060"/>
                          <a:chOff x="0" y="1592"/>
                          <a:chExt cx="9365" cy="4556"/>
                        </a:xfrm>
                      </wpg:grpSpPr>
                      <wps:wsp>
                        <wps:cNvPr id="434" name="AutoShape 38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4556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1603 1593"/>
                              <a:gd name="T2" fmla="*/ 1603 h 4556"/>
                              <a:gd name="T3" fmla="*/ 9355 w 9365"/>
                              <a:gd name="T4" fmla="+- 0 1603 1593"/>
                              <a:gd name="T5" fmla="*/ 1603 h 4556"/>
                              <a:gd name="T6" fmla="*/ 9355 w 9365"/>
                              <a:gd name="T7" fmla="+- 0 6139 1593"/>
                              <a:gd name="T8" fmla="*/ 6139 h 4556"/>
                              <a:gd name="T9" fmla="*/ 4796 w 9365"/>
                              <a:gd name="T10" fmla="+- 0 6139 1593"/>
                              <a:gd name="T11" fmla="*/ 6139 h 4556"/>
                              <a:gd name="T12" fmla="*/ 4796 w 9365"/>
                              <a:gd name="T13" fmla="+- 0 1603 1593"/>
                              <a:gd name="T14" fmla="*/ 1603 h 4556"/>
                              <a:gd name="T15" fmla="*/ 4787 w 9365"/>
                              <a:gd name="T16" fmla="+- 0 1603 1593"/>
                              <a:gd name="T17" fmla="*/ 1603 h 4556"/>
                              <a:gd name="T18" fmla="*/ 4787 w 9365"/>
                              <a:gd name="T19" fmla="+- 0 6139 1593"/>
                              <a:gd name="T20" fmla="*/ 6139 h 4556"/>
                              <a:gd name="T21" fmla="*/ 10 w 9365"/>
                              <a:gd name="T22" fmla="+- 0 6139 1593"/>
                              <a:gd name="T23" fmla="*/ 6139 h 4556"/>
                              <a:gd name="T24" fmla="*/ 10 w 9365"/>
                              <a:gd name="T25" fmla="+- 0 1603 1593"/>
                              <a:gd name="T26" fmla="*/ 1603 h 4556"/>
                              <a:gd name="T27" fmla="*/ 0 w 9365"/>
                              <a:gd name="T28" fmla="+- 0 1603 1593"/>
                              <a:gd name="T29" fmla="*/ 1603 h 4556"/>
                              <a:gd name="T30" fmla="*/ 0 w 9365"/>
                              <a:gd name="T31" fmla="+- 0 6139 1593"/>
                              <a:gd name="T32" fmla="*/ 6139 h 4556"/>
                              <a:gd name="T33" fmla="*/ 0 w 9365"/>
                              <a:gd name="T34" fmla="+- 0 6149 1593"/>
                              <a:gd name="T35" fmla="*/ 6149 h 4556"/>
                              <a:gd name="T36" fmla="*/ 10 w 9365"/>
                              <a:gd name="T37" fmla="+- 0 6149 1593"/>
                              <a:gd name="T38" fmla="*/ 6149 h 4556"/>
                              <a:gd name="T39" fmla="*/ 4787 w 9365"/>
                              <a:gd name="T40" fmla="+- 0 6149 1593"/>
                              <a:gd name="T41" fmla="*/ 6149 h 4556"/>
                              <a:gd name="T42" fmla="*/ 4787 w 9365"/>
                              <a:gd name="T43" fmla="+- 0 6149 1593"/>
                              <a:gd name="T44" fmla="*/ 6149 h 4556"/>
                              <a:gd name="T45" fmla="*/ 4796 w 9365"/>
                              <a:gd name="T46" fmla="+- 0 6149 1593"/>
                              <a:gd name="T47" fmla="*/ 6149 h 4556"/>
                              <a:gd name="T48" fmla="*/ 9355 w 9365"/>
                              <a:gd name="T49" fmla="+- 0 6149 1593"/>
                              <a:gd name="T50" fmla="*/ 6149 h 4556"/>
                              <a:gd name="T51" fmla="*/ 9364 w 9365"/>
                              <a:gd name="T52" fmla="+- 0 6149 1593"/>
                              <a:gd name="T53" fmla="*/ 6149 h 4556"/>
                              <a:gd name="T54" fmla="*/ 9364 w 9365"/>
                              <a:gd name="T55" fmla="+- 0 6139 1593"/>
                              <a:gd name="T56" fmla="*/ 6139 h 4556"/>
                              <a:gd name="T57" fmla="*/ 9364 w 9365"/>
                              <a:gd name="T58" fmla="+- 0 1603 1593"/>
                              <a:gd name="T59" fmla="*/ 1603 h 4556"/>
                              <a:gd name="T60" fmla="*/ 9364 w 9365"/>
                              <a:gd name="T61" fmla="+- 0 1593 1593"/>
                              <a:gd name="T62" fmla="*/ 1593 h 4556"/>
                              <a:gd name="T63" fmla="*/ 9355 w 9365"/>
                              <a:gd name="T64" fmla="+- 0 1593 1593"/>
                              <a:gd name="T65" fmla="*/ 1593 h 4556"/>
                              <a:gd name="T66" fmla="*/ 4796 w 9365"/>
                              <a:gd name="T67" fmla="+- 0 1593 1593"/>
                              <a:gd name="T68" fmla="*/ 1593 h 4556"/>
                              <a:gd name="T69" fmla="*/ 4787 w 9365"/>
                              <a:gd name="T70" fmla="+- 0 1593 1593"/>
                              <a:gd name="T71" fmla="*/ 1593 h 4556"/>
                              <a:gd name="T72" fmla="*/ 4787 w 9365"/>
                              <a:gd name="T73" fmla="+- 0 1593 1593"/>
                              <a:gd name="T74" fmla="*/ 1593 h 4556"/>
                              <a:gd name="T75" fmla="*/ 10 w 9365"/>
                              <a:gd name="T76" fmla="+- 0 1593 1593"/>
                              <a:gd name="T77" fmla="*/ 1593 h 4556"/>
                              <a:gd name="T78" fmla="*/ 0 w 9365"/>
                              <a:gd name="T79" fmla="+- 0 1593 1593"/>
                              <a:gd name="T80" fmla="*/ 1593 h 4556"/>
                              <a:gd name="T81" fmla="*/ 0 w 9365"/>
                              <a:gd name="T82" fmla="+- 0 1602 1593"/>
                              <a:gd name="T83" fmla="*/ 1602 h 4556"/>
                              <a:gd name="T84" fmla="*/ 10 w 9365"/>
                              <a:gd name="T85" fmla="+- 0 1602 1593"/>
                              <a:gd name="T86" fmla="*/ 1602 h 4556"/>
                              <a:gd name="T87" fmla="*/ 4787 w 9365"/>
                              <a:gd name="T88" fmla="+- 0 1602 1593"/>
                              <a:gd name="T89" fmla="*/ 1602 h 4556"/>
                              <a:gd name="T90" fmla="*/ 4787 w 9365"/>
                              <a:gd name="T91" fmla="+- 0 1602 1593"/>
                              <a:gd name="T92" fmla="*/ 1602 h 4556"/>
                              <a:gd name="T93" fmla="*/ 4796 w 9365"/>
                              <a:gd name="T94" fmla="+- 0 1602 1593"/>
                              <a:gd name="T95" fmla="*/ 1602 h 4556"/>
                              <a:gd name="T96" fmla="*/ 9355 w 9365"/>
                              <a:gd name="T97" fmla="+- 0 1602 1593"/>
                              <a:gd name="T98" fmla="*/ 1602 h 4556"/>
                              <a:gd name="T99" fmla="*/ 9364 w 9365"/>
                              <a:gd name="T100" fmla="+- 0 1602 1593"/>
                              <a:gd name="T101" fmla="*/ 1602 h 4556"/>
                              <a:gd name="T102" fmla="*/ 9364 w 9365"/>
                              <a:gd name="T103" fmla="+- 0 1593 1593"/>
                              <a:gd name="T104" fmla="*/ 1593 h 455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9365" h="4556">
                                <a:moveTo>
                                  <a:pt x="9364" y="10"/>
                                </a:moveTo>
                                <a:lnTo>
                                  <a:pt x="9355" y="10"/>
                                </a:lnTo>
                                <a:lnTo>
                                  <a:pt x="9355" y="4546"/>
                                </a:lnTo>
                                <a:lnTo>
                                  <a:pt x="4796" y="4546"/>
                                </a:lnTo>
                                <a:lnTo>
                                  <a:pt x="4796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4546"/>
                                </a:lnTo>
                                <a:lnTo>
                                  <a:pt x="10" y="4546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546"/>
                                </a:lnTo>
                                <a:lnTo>
                                  <a:pt x="0" y="4556"/>
                                </a:lnTo>
                                <a:lnTo>
                                  <a:pt x="10" y="4556"/>
                                </a:lnTo>
                                <a:lnTo>
                                  <a:pt x="4787" y="4556"/>
                                </a:lnTo>
                                <a:lnTo>
                                  <a:pt x="4796" y="4556"/>
                                </a:lnTo>
                                <a:lnTo>
                                  <a:pt x="9355" y="4556"/>
                                </a:lnTo>
                                <a:lnTo>
                                  <a:pt x="9364" y="4556"/>
                                </a:lnTo>
                                <a:lnTo>
                                  <a:pt x="9364" y="4546"/>
                                </a:lnTo>
                                <a:lnTo>
                                  <a:pt x="9364" y="10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796" y="0"/>
                                </a:lnTo>
                                <a:lnTo>
                                  <a:pt x="478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787" y="9"/>
                                </a:lnTo>
                                <a:lnTo>
                                  <a:pt x="4796" y="9"/>
                                </a:lnTo>
                                <a:lnTo>
                                  <a:pt x="9355" y="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6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493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791" y="1597"/>
                            <a:ext cx="4569" cy="4547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2B3A28B" w14:textId="77777777" w:rsidR="0024240D" w:rsidRDefault="0024240D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506F8DE1" w14:textId="77777777" w:rsidR="0024240D" w:rsidRDefault="0024240D">
                              <w:pPr>
                                <w:ind w:left="1041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Right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Lateral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Projection</w:t>
                              </w:r>
                            </w:p>
                            <w:p w14:paraId="62A2D358" w14:textId="77777777" w:rsidR="0024240D" w:rsidRDefault="0024240D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1B92B24F" w14:textId="77777777" w:rsidR="0024240D" w:rsidRDefault="0024240D">
                              <w:pPr>
                                <w:spacing w:line="276" w:lineRule="auto"/>
                                <w:ind w:left="179"/>
                              </w:pPr>
                              <w:r>
                                <w:t xml:space="preserve">Center halfway between the </w:t>
                              </w:r>
                              <w:proofErr w:type="spellStart"/>
                              <w:r>
                                <w:t>midcoronal</w:t>
                              </w:r>
                              <w:proofErr w:type="spellEnd"/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anterior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abdominal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wall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level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L1-L2.</w:t>
                              </w:r>
                            </w:p>
                            <w:p w14:paraId="65CF4448" w14:textId="77777777" w:rsidR="0024240D" w:rsidRDefault="0024240D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5B7B7837" w14:textId="77777777" w:rsidR="0024240D" w:rsidRDefault="0024240D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2ABFABB3" w14:textId="77777777" w:rsidR="0024240D" w:rsidRDefault="0024240D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1301"/>
                              </w:pPr>
                              <w:r>
                                <w:rPr>
                                  <w:w w:val="95"/>
                                </w:rPr>
                                <w:t>Right</w:t>
                              </w:r>
                              <w:r>
                                <w:rPr>
                                  <w:spacing w:val="28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retrogastric</w:t>
                              </w:r>
                              <w:proofErr w:type="spellEnd"/>
                              <w:r>
                                <w:rPr>
                                  <w:spacing w:val="2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space</w:t>
                              </w:r>
                              <w:r>
                                <w:rPr>
                                  <w:spacing w:val="1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55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duodenojejunal</w:t>
                              </w:r>
                              <w:proofErr w:type="spellEnd"/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junction,</w:t>
                              </w:r>
                            </w:p>
                            <w:p w14:paraId="162AC414" w14:textId="77777777" w:rsidR="0024240D" w:rsidRDefault="0024240D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line="249" w:lineRule="exact"/>
                              </w:pPr>
                              <w:r>
                                <w:t>Duodenal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loop.</w:t>
                              </w:r>
                            </w:p>
                            <w:p w14:paraId="01B0E2C6" w14:textId="77777777" w:rsidR="0024240D" w:rsidRDefault="0024240D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line="252" w:lineRule="exact"/>
                              </w:pPr>
                              <w:r>
                                <w:rPr>
                                  <w:spacing w:val="-1"/>
                                </w:rPr>
                                <w:t>Pyloric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canal.</w:t>
                              </w:r>
                            </w:p>
                            <w:p w14:paraId="79F87F8C" w14:textId="77777777" w:rsidR="0024240D" w:rsidRDefault="0024240D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before="6"/>
                                <w:ind w:left="539" w:right="504"/>
                              </w:pPr>
                              <w:r>
                                <w:t>Anterior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posterior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aspects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stomach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hypersthenic</w:t>
                              </w:r>
                              <w:proofErr w:type="spellEnd"/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patients.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07A1D8" id="Group 35" o:spid="_x0000_s1082" style="width:468.25pt;height:227.8pt;mso-position-horizontal-relative:char;mso-position-vertical-relative:line" coordorigin=",1592" coordsize="9365,45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">
                <v:shape id="AutoShape 38" o:spid="_x0000_s1083" style="position:absolute;top:1592;width:9365;height:4556;visibility:visible;mso-wrap-style:square;v-text-anchor:top" coordsize="9365,4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" path="m9364,10r-9,l9355,4546r-4559,l4796,10r-9,l4787,4546r-4777,l10,10,,10,,4546r,10l10,4556r4777,l4796,4556r4559,l9364,4556r,-10l9364,10xm9364,r-9,l4796,r-9,l10,,,,,9r10,l4787,9r9,l9355,9r9,l9364,xe" fillcolor="black" stroked="f">
                  <v:path arrowok="t" o:connecttype="custom" o:connectlocs="9364,1603;9355,1603;9355,6139;4796,6139;4796,1603;4787,1603;4787,6139;10,6139;10,1603;0,1603;0,6139;0,6149;10,6149;4787,6149;4787,6149;4796,6149;9355,6149;9364,6149;9364,6139;9364,1603;9364,1593;9355,1593;4796,1593;4787,1593;4787,1593;10,1593;0,1593;0,1602;10,1602;4787,1602;4787,1602;4796,1602;9355,1602;9364,1602;9364,1593" o:connectangles="0,0,0,0,0,0,0,0,0,0,0,0,0,0,0,0,0,0,0,0,0,0,0,0,0,0,0,0,0,0,0,0,0,0,0"/>
                </v:shape>
                <v:shape id="Picture 37" o:spid="_x0000_s1084" type="#_x0000_t75" style="position:absolute;left:147;top:1602;width:4493;height:4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">
                  <v:imagedata r:id="rId390" o:title=""/>
                </v:shape>
                <v:shape id="Text Box 36" o:spid="_x0000_s1085" type="#_x0000_t202" style="position:absolute;left:4791;top:1597;width:4569;height:4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" filled="f" strokeweight=".16936mm">
                  <v:textbox inset="0,0,0,0">
                    <w:txbxContent>
                      <w:p w14:paraId="52B3A28B" w14:textId="77777777" w:rsidR="0024240D" w:rsidRDefault="0024240D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506F8DE1" w14:textId="77777777" w:rsidR="0024240D" w:rsidRDefault="0024240D">
                        <w:pPr>
                          <w:ind w:left="1041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Right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Lateral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Projection</w:t>
                        </w:r>
                      </w:p>
                      <w:p w14:paraId="62A2D358" w14:textId="77777777" w:rsidR="0024240D" w:rsidRDefault="0024240D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1B92B24F" w14:textId="77777777" w:rsidR="0024240D" w:rsidRDefault="0024240D">
                        <w:pPr>
                          <w:spacing w:line="276" w:lineRule="auto"/>
                          <w:ind w:left="179"/>
                        </w:pPr>
                        <w:r>
                          <w:t xml:space="preserve">Center halfway between the </w:t>
                        </w:r>
                        <w:proofErr w:type="spellStart"/>
                        <w:r>
                          <w:t>midcoronal</w:t>
                        </w:r>
                        <w:proofErr w:type="spellEnd"/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anterior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abdominal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wall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level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L1-L2.</w:t>
                        </w:r>
                      </w:p>
                      <w:p w14:paraId="65CF4448" w14:textId="77777777" w:rsidR="0024240D" w:rsidRDefault="0024240D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5B7B7837" w14:textId="77777777" w:rsidR="0024240D" w:rsidRDefault="0024240D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2ABFABB3" w14:textId="77777777" w:rsidR="0024240D" w:rsidRDefault="0024240D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1301"/>
                        </w:pPr>
                        <w:r>
                          <w:rPr>
                            <w:w w:val="95"/>
                          </w:rPr>
                          <w:t>Right</w:t>
                        </w:r>
                        <w:r>
                          <w:rPr>
                            <w:spacing w:val="28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retrogastric</w:t>
                        </w:r>
                        <w:proofErr w:type="spellEnd"/>
                        <w:r>
                          <w:rPr>
                            <w:spacing w:val="2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space</w:t>
                        </w:r>
                        <w:r>
                          <w:rPr>
                            <w:spacing w:val="1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55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t>duodenojejunal</w:t>
                        </w:r>
                        <w:proofErr w:type="spellEnd"/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junction,</w:t>
                        </w:r>
                      </w:p>
                      <w:p w14:paraId="162AC414" w14:textId="77777777" w:rsidR="0024240D" w:rsidRDefault="0024240D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line="249" w:lineRule="exact"/>
                        </w:pPr>
                        <w:r>
                          <w:t>Duodenal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loop.</w:t>
                        </w:r>
                      </w:p>
                      <w:p w14:paraId="01B0E2C6" w14:textId="77777777" w:rsidR="0024240D" w:rsidRDefault="0024240D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line="252" w:lineRule="exact"/>
                        </w:pPr>
                        <w:r>
                          <w:rPr>
                            <w:spacing w:val="-1"/>
                          </w:rPr>
                          <w:t>Pyloric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canal.</w:t>
                        </w:r>
                      </w:p>
                      <w:p w14:paraId="79F87F8C" w14:textId="77777777" w:rsidR="0024240D" w:rsidRDefault="0024240D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before="6"/>
                          <w:ind w:left="539" w:right="504"/>
                        </w:pPr>
                        <w:r>
                          <w:t>Anterior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posterior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aspects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stomach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proofErr w:type="spellStart"/>
                        <w:r>
                          <w:t>hypersthenic</w:t>
                        </w:r>
                        <w:proofErr w:type="spellEnd"/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patients.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E0AA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EC0B2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75D7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D26F6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08C3F7" w14:textId="77777777" w:rsidR="00DC16F1" w:rsidRDefault="0024240D">
      <w:pPr>
        <w:pStyle w:val="Heading4"/>
        <w:spacing w:before="224"/>
        <w:ind w:left="999" w:right="1443"/>
        <w:jc w:val="center"/>
      </w:pPr>
      <w:r>
        <w:rPr>
          <w:u w:val="thick"/>
        </w:rPr>
        <w:t>G.I.</w:t>
      </w:r>
      <w:r>
        <w:rPr>
          <w:spacing w:val="-12"/>
          <w:u w:val="thick"/>
        </w:rPr>
        <w:t xml:space="preserve"> </w:t>
      </w:r>
      <w:r>
        <w:rPr>
          <w:u w:val="thick"/>
        </w:rPr>
        <w:t>Transit</w:t>
      </w:r>
      <w:r>
        <w:rPr>
          <w:spacing w:val="-9"/>
          <w:u w:val="thick"/>
        </w:rPr>
        <w:t xml:space="preserve"> </w:t>
      </w:r>
      <w:r>
        <w:rPr>
          <w:u w:val="thick"/>
        </w:rPr>
        <w:t>Study</w:t>
      </w:r>
      <w:r>
        <w:rPr>
          <w:spacing w:val="-17"/>
          <w:u w:val="thick"/>
        </w:rPr>
        <w:t xml:space="preserve"> </w:t>
      </w:r>
      <w:r>
        <w:rPr>
          <w:u w:val="thick"/>
        </w:rPr>
        <w:t>(Abdomen)</w:t>
      </w:r>
    </w:p>
    <w:p w14:paraId="4952DD2E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0AFC10B2" w14:textId="77777777" w:rsidR="00DC16F1" w:rsidRDefault="0024240D">
      <w:pPr>
        <w:pStyle w:val="Heading6"/>
        <w:spacing w:before="94"/>
      </w:pPr>
      <w:r>
        <w:t>AP</w:t>
      </w:r>
      <w:r>
        <w:rPr>
          <w:spacing w:val="-14"/>
        </w:rPr>
        <w:t xml:space="preserve"> </w:t>
      </w:r>
      <w:r>
        <w:t>Projection</w:t>
      </w:r>
    </w:p>
    <w:p w14:paraId="03192E1F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2" w:lineRule="exact"/>
        <w:ind w:hanging="361"/>
      </w:pPr>
      <w:r>
        <w:t>This</w:t>
      </w:r>
      <w:r>
        <w:rPr>
          <w:spacing w:val="-5"/>
        </w:rPr>
        <w:t xml:space="preserve"> </w:t>
      </w:r>
      <w:r>
        <w:t>examination</w:t>
      </w:r>
      <w:r>
        <w:rPr>
          <w:spacing w:val="-8"/>
        </w:rPr>
        <w:t xml:space="preserve"> </w:t>
      </w:r>
      <w:r>
        <w:t>consists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having</w:t>
      </w:r>
      <w:r>
        <w:rPr>
          <w:spacing w:val="-7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G.I.</w:t>
      </w:r>
      <w:r>
        <w:rPr>
          <w:spacing w:val="-5"/>
        </w:rPr>
        <w:t xml:space="preserve"> </w:t>
      </w:r>
      <w:r>
        <w:t>Specialist,</w:t>
      </w:r>
      <w:r>
        <w:rPr>
          <w:spacing w:val="-1"/>
        </w:rPr>
        <w:t xml:space="preserve"> </w:t>
      </w:r>
      <w:r>
        <w:t>a</w:t>
      </w:r>
    </w:p>
    <w:p w14:paraId="780B0A3D" w14:textId="77777777" w:rsidR="00DC16F1" w:rsidRDefault="0024240D">
      <w:pPr>
        <w:pStyle w:val="BodyText"/>
        <w:spacing w:line="250" w:lineRule="exact"/>
        <w:ind w:left="1740"/>
      </w:pPr>
      <w:proofErr w:type="gramStart"/>
      <w:r>
        <w:t>number</w:t>
      </w:r>
      <w:proofErr w:type="gramEnd"/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radiopaque</w:t>
      </w:r>
      <w:r>
        <w:rPr>
          <w:spacing w:val="-5"/>
        </w:rPr>
        <w:t xml:space="preserve"> </w:t>
      </w:r>
      <w:r>
        <w:t>“pellets”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mouth.</w:t>
      </w:r>
    </w:p>
    <w:p w14:paraId="5A94C218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Each</w:t>
      </w:r>
      <w:r>
        <w:rPr>
          <w:spacing w:val="-10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time,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abdomen</w:t>
      </w:r>
      <w:r>
        <w:rPr>
          <w:spacing w:val="-8"/>
        </w:rPr>
        <w:t xml:space="preserve"> </w:t>
      </w:r>
      <w:r>
        <w:t>film</w:t>
      </w:r>
      <w:r>
        <w:rPr>
          <w:spacing w:val="-6"/>
        </w:rPr>
        <w:t xml:space="preserve"> </w:t>
      </w:r>
      <w:r>
        <w:t>done.</w:t>
      </w:r>
    </w:p>
    <w:p w14:paraId="17E6EDE9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This</w:t>
      </w:r>
      <w:r>
        <w:rPr>
          <w:spacing w:val="-11"/>
        </w:rPr>
        <w:t xml:space="preserve"> </w:t>
      </w:r>
      <w:r>
        <w:t>continues</w:t>
      </w:r>
      <w:r>
        <w:rPr>
          <w:spacing w:val="-10"/>
        </w:rPr>
        <w:t xml:space="preserve"> </w:t>
      </w:r>
      <w:r>
        <w:t>usually</w:t>
      </w:r>
      <w:r>
        <w:rPr>
          <w:spacing w:val="-11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5-8</w:t>
      </w:r>
      <w:r>
        <w:rPr>
          <w:spacing w:val="-9"/>
        </w:rPr>
        <w:t xml:space="preserve"> </w:t>
      </w:r>
      <w:r>
        <w:t>consecutive</w:t>
      </w:r>
      <w:r>
        <w:rPr>
          <w:spacing w:val="-9"/>
        </w:rPr>
        <w:t xml:space="preserve"> </w:t>
      </w:r>
      <w:r>
        <w:t>days.</w:t>
      </w:r>
    </w:p>
    <w:p w14:paraId="1141B94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Each</w:t>
      </w:r>
      <w:r>
        <w:rPr>
          <w:spacing w:val="-10"/>
        </w:rPr>
        <w:t xml:space="preserve"> </w:t>
      </w:r>
      <w:r>
        <w:t>day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film</w:t>
      </w:r>
      <w:r>
        <w:rPr>
          <w:spacing w:val="-6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labeled</w:t>
      </w:r>
      <w:r>
        <w:rPr>
          <w:spacing w:val="-6"/>
        </w:rPr>
        <w:t xml:space="preserve"> </w:t>
      </w:r>
      <w:r>
        <w:t>Day</w:t>
      </w:r>
      <w:r>
        <w:rPr>
          <w:spacing w:val="-8"/>
        </w:rPr>
        <w:t xml:space="preserve"> </w:t>
      </w:r>
      <w:r>
        <w:t>1,</w:t>
      </w:r>
      <w:r>
        <w:rPr>
          <w:spacing w:val="-7"/>
        </w:rPr>
        <w:t xml:space="preserve"> </w:t>
      </w:r>
      <w:r>
        <w:t>Day</w:t>
      </w:r>
      <w:r>
        <w:rPr>
          <w:spacing w:val="-7"/>
        </w:rPr>
        <w:t xml:space="preserve"> </w:t>
      </w:r>
      <w:r>
        <w:t>2,</w:t>
      </w:r>
      <w:r>
        <w:rPr>
          <w:spacing w:val="-7"/>
        </w:rPr>
        <w:t xml:space="preserve"> </w:t>
      </w:r>
      <w:proofErr w:type="spellStart"/>
      <w:r>
        <w:t>etc</w:t>
      </w:r>
      <w:proofErr w:type="spellEnd"/>
      <w:r>
        <w:t>,</w:t>
      </w:r>
      <w:r>
        <w:rPr>
          <w:spacing w:val="-7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time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(supine).</w:t>
      </w:r>
    </w:p>
    <w:p w14:paraId="216E4E2F" w14:textId="77777777" w:rsidR="00DC16F1" w:rsidRDefault="00DC16F1">
      <w:pPr>
        <w:sectPr w:rsidR="00DC16F1">
          <w:headerReference w:type="default" r:id="rId416"/>
          <w:footerReference w:type="default" r:id="rId417"/>
          <w:pgSz w:w="12240" w:h="15840"/>
          <w:pgMar w:top="260" w:right="0" w:bottom="1540" w:left="420" w:header="0" w:footer="1352" w:gutter="0"/>
          <w:cols w:space="720"/>
        </w:sectPr>
      </w:pPr>
    </w:p>
    <w:p w14:paraId="1FBA360C" w14:textId="1615B2EA" w:rsidR="00DC16F1" w:rsidRDefault="00DC16F1">
      <w:pPr>
        <w:pStyle w:val="BodyText"/>
        <w:ind w:left="9135"/>
        <w:rPr>
          <w:sz w:val="20"/>
        </w:rPr>
      </w:pPr>
    </w:p>
    <w:p w14:paraId="45B81D16" w14:textId="77777777" w:rsidR="00DC16F1" w:rsidRDefault="00DC16F1">
      <w:pPr>
        <w:pStyle w:val="BodyText"/>
        <w:rPr>
          <w:sz w:val="20"/>
        </w:rPr>
      </w:pPr>
    </w:p>
    <w:p w14:paraId="4340ADB5" w14:textId="77777777" w:rsidR="00DC16F1" w:rsidRDefault="00DC16F1">
      <w:pPr>
        <w:pStyle w:val="BodyText"/>
        <w:rPr>
          <w:sz w:val="20"/>
        </w:rPr>
      </w:pPr>
    </w:p>
    <w:p w14:paraId="2354D4FE" w14:textId="77777777" w:rsidR="00DC16F1" w:rsidRDefault="00DC16F1">
      <w:pPr>
        <w:pStyle w:val="BodyText"/>
        <w:rPr>
          <w:sz w:val="20"/>
        </w:rPr>
      </w:pPr>
    </w:p>
    <w:p w14:paraId="087BDEC2" w14:textId="77777777" w:rsidR="00DC16F1" w:rsidRDefault="00DC16F1">
      <w:pPr>
        <w:pStyle w:val="BodyText"/>
        <w:rPr>
          <w:sz w:val="20"/>
        </w:rPr>
      </w:pPr>
    </w:p>
    <w:p w14:paraId="131D5AB9" w14:textId="77777777" w:rsidR="00DC16F1" w:rsidRDefault="00DC16F1">
      <w:pPr>
        <w:pStyle w:val="BodyText"/>
        <w:rPr>
          <w:sz w:val="20"/>
        </w:rPr>
      </w:pPr>
    </w:p>
    <w:p w14:paraId="682E1F0E" w14:textId="77777777" w:rsidR="00DC16F1" w:rsidRDefault="00DC16F1">
      <w:pPr>
        <w:pStyle w:val="BodyText"/>
        <w:rPr>
          <w:sz w:val="20"/>
        </w:rPr>
      </w:pPr>
    </w:p>
    <w:p w14:paraId="4C6A5099" w14:textId="77777777" w:rsidR="00DC16F1" w:rsidRDefault="00DC16F1">
      <w:pPr>
        <w:pStyle w:val="BodyText"/>
        <w:rPr>
          <w:sz w:val="20"/>
        </w:rPr>
      </w:pPr>
    </w:p>
    <w:p w14:paraId="25A2E8BB" w14:textId="77777777" w:rsidR="00DC16F1" w:rsidRDefault="00DC16F1">
      <w:pPr>
        <w:pStyle w:val="BodyText"/>
        <w:rPr>
          <w:sz w:val="20"/>
        </w:rPr>
      </w:pPr>
    </w:p>
    <w:p w14:paraId="75C71E07" w14:textId="77777777" w:rsidR="00DC16F1" w:rsidRDefault="00DC16F1">
      <w:pPr>
        <w:pStyle w:val="BodyText"/>
        <w:rPr>
          <w:sz w:val="20"/>
        </w:rPr>
      </w:pPr>
    </w:p>
    <w:p w14:paraId="72D7F969" w14:textId="77777777" w:rsidR="00DC16F1" w:rsidRDefault="00DC16F1">
      <w:pPr>
        <w:pStyle w:val="BodyText"/>
        <w:spacing w:before="2"/>
        <w:rPr>
          <w:sz w:val="21"/>
        </w:rPr>
      </w:pPr>
    </w:p>
    <w:p w14:paraId="62882F8C" w14:textId="77777777" w:rsidR="00DC16F1" w:rsidRDefault="0024240D">
      <w:pPr>
        <w:pStyle w:val="Heading1"/>
        <w:spacing w:line="292" w:lineRule="auto"/>
        <w:ind w:left="1747" w:right="2161" w:firstLine="5"/>
      </w:pPr>
      <w:r>
        <w:t>Operating</w:t>
      </w:r>
      <w:r>
        <w:rPr>
          <w:spacing w:val="1"/>
        </w:rPr>
        <w:t xml:space="preserve"> </w:t>
      </w:r>
      <w:r>
        <w:t>Room (OR)</w:t>
      </w:r>
      <w:r>
        <w:rPr>
          <w:spacing w:val="-398"/>
        </w:rPr>
        <w:t xml:space="preserve"> </w:t>
      </w:r>
      <w:r>
        <w:rPr>
          <w:spacing w:val="-2"/>
        </w:rPr>
        <w:t>Procedures</w:t>
      </w:r>
    </w:p>
    <w:p w14:paraId="1D94F82F" w14:textId="77777777" w:rsidR="00DC16F1" w:rsidRDefault="00DC16F1">
      <w:pPr>
        <w:spacing w:line="292" w:lineRule="auto"/>
        <w:sectPr w:rsidR="00DC16F1">
          <w:headerReference w:type="default" r:id="rId418"/>
          <w:footerReference w:type="default" r:id="rId419"/>
          <w:pgSz w:w="12240" w:h="15840"/>
          <w:pgMar w:top="260" w:right="0" w:bottom="1540" w:left="420" w:header="0" w:footer="1352" w:gutter="0"/>
          <w:cols w:space="720"/>
        </w:sectPr>
      </w:pPr>
    </w:p>
    <w:p w14:paraId="7701F33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D9F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3786C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3A71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2FD3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BF8AF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43BE69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0CECAC52" w14:textId="2893AFC1" w:rsidR="00DC16F1" w:rsidRDefault="0024240D">
      <w:pPr>
        <w:pStyle w:val="BodyText"/>
        <w:spacing w:line="276" w:lineRule="auto"/>
        <w:ind w:left="1020" w:right="1575"/>
      </w:pPr>
      <w:proofErr w:type="gramStart"/>
      <w:r>
        <w:t>OR</w:t>
      </w:r>
      <w:proofErr w:type="gramEnd"/>
      <w:r>
        <w:rPr>
          <w:spacing w:val="-5"/>
        </w:rPr>
        <w:t xml:space="preserve"> </w:t>
      </w:r>
      <w:r>
        <w:t>procedures</w:t>
      </w:r>
      <w:r>
        <w:rPr>
          <w:spacing w:val="-6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vary</w:t>
      </w:r>
      <w:r>
        <w:rPr>
          <w:spacing w:val="-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surgeon,</w:t>
      </w:r>
      <w:r>
        <w:rPr>
          <w:spacing w:val="-5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few</w:t>
      </w:r>
      <w:r>
        <w:rPr>
          <w:spacing w:val="-9"/>
        </w:rPr>
        <w:t xml:space="preserve"> </w:t>
      </w:r>
      <w:r>
        <w:t>things</w:t>
      </w:r>
      <w:r>
        <w:rPr>
          <w:spacing w:val="-5"/>
        </w:rPr>
        <w:t xml:space="preserve"> </w:t>
      </w:r>
      <w:r>
        <w:t>that apply</w:t>
      </w:r>
      <w:r>
        <w:rPr>
          <w:spacing w:val="-1"/>
        </w:rPr>
        <w:t xml:space="preserve"> </w:t>
      </w:r>
      <w:r>
        <w:t>across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board:</w:t>
      </w:r>
    </w:p>
    <w:p w14:paraId="6E9B8806" w14:textId="77777777" w:rsidR="00DC16F1" w:rsidRDefault="00DC16F1">
      <w:pPr>
        <w:pStyle w:val="BodyText"/>
        <w:spacing w:before="4"/>
        <w:rPr>
          <w:sz w:val="25"/>
        </w:rPr>
      </w:pPr>
    </w:p>
    <w:p w14:paraId="5FBE3DE5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564"/>
      </w:pPr>
      <w:r>
        <w:t>Wear</w:t>
      </w:r>
      <w:r>
        <w:rPr>
          <w:spacing w:val="-7"/>
        </w:rPr>
        <w:t xml:space="preserve"> </w:t>
      </w:r>
      <w:r>
        <w:t>hospital</w:t>
      </w:r>
      <w:r>
        <w:rPr>
          <w:spacing w:val="-7"/>
        </w:rPr>
        <w:t xml:space="preserve"> </w:t>
      </w:r>
      <w:r>
        <w:t>issued</w:t>
      </w:r>
      <w:r>
        <w:rPr>
          <w:spacing w:val="-6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greens</w:t>
      </w:r>
      <w:r>
        <w:rPr>
          <w:spacing w:val="-7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shift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refrain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wearing</w:t>
      </w:r>
      <w:r>
        <w:rPr>
          <w:spacing w:val="-9"/>
        </w:rPr>
        <w:t xml:space="preserve"> </w:t>
      </w:r>
      <w:r>
        <w:t>long-sleeved</w:t>
      </w:r>
      <w:r>
        <w:rPr>
          <w:spacing w:val="-58"/>
        </w:rPr>
        <w:t xml:space="preserve"> </w:t>
      </w:r>
      <w:r>
        <w:t>garments underneath.</w:t>
      </w:r>
    </w:p>
    <w:p w14:paraId="205973CD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2131"/>
      </w:pPr>
      <w:proofErr w:type="gramStart"/>
      <w:r>
        <w:t>OR</w:t>
      </w:r>
      <w:proofErr w:type="gramEnd"/>
      <w:r>
        <w:rPr>
          <w:spacing w:val="-7"/>
        </w:rPr>
        <w:t xml:space="preserve"> </w:t>
      </w:r>
      <w:r>
        <w:t>greens</w:t>
      </w:r>
      <w:r>
        <w:rPr>
          <w:spacing w:val="-3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worn in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hospital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wear</w:t>
      </w:r>
      <w:r>
        <w:rPr>
          <w:spacing w:val="-1"/>
        </w:rPr>
        <w:t xml:space="preserve"> </w:t>
      </w:r>
      <w:r>
        <w:t>them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hospital</w:t>
      </w:r>
      <w:r>
        <w:rPr>
          <w:spacing w:val="-2"/>
        </w:rPr>
        <w:t xml:space="preserve"> </w:t>
      </w:r>
      <w:r>
        <w:t>site.</w:t>
      </w:r>
    </w:p>
    <w:p w14:paraId="22BC51BF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802"/>
          <w:tab w:val="left" w:pos="1803"/>
        </w:tabs>
        <w:spacing w:before="1"/>
        <w:ind w:right="1796"/>
      </w:pPr>
      <w:r>
        <w:tab/>
        <w:t xml:space="preserve">It is essential that the shoes you wear in the OR </w:t>
      </w:r>
      <w:proofErr w:type="gramStart"/>
      <w:r>
        <w:t>be worn</w:t>
      </w:r>
      <w:proofErr w:type="gramEnd"/>
      <w:r>
        <w:t xml:space="preserve"> in the hospital </w:t>
      </w:r>
      <w:r>
        <w:rPr>
          <w:u w:val="single"/>
        </w:rPr>
        <w:t>only</w:t>
      </w:r>
      <w:r>
        <w:t>. It is not</w:t>
      </w:r>
      <w:r>
        <w:rPr>
          <w:spacing w:val="-59"/>
        </w:rPr>
        <w:t xml:space="preserve"> </w:t>
      </w:r>
      <w:r>
        <w:t>acceptable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track</w:t>
      </w:r>
      <w:r>
        <w:rPr>
          <w:spacing w:val="1"/>
        </w:rPr>
        <w:t xml:space="preserve"> </w:t>
      </w:r>
      <w:r>
        <w:t>dirt</w:t>
      </w:r>
      <w:r>
        <w:rPr>
          <w:spacing w:val="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theatre.</w:t>
      </w:r>
    </w:p>
    <w:p w14:paraId="2D98D0C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937"/>
        <w:jc w:val="both"/>
      </w:pPr>
      <w:r>
        <w:t>Before entering an OR theatre, ensure that your lead apron is on, hair is completely</w:t>
      </w:r>
      <w:r>
        <w:rPr>
          <w:spacing w:val="-59"/>
        </w:rPr>
        <w:t xml:space="preserve"> </w:t>
      </w:r>
      <w:r>
        <w:t>covered, mask is properly fitted and gloves are either on or easily accessible (this is</w:t>
      </w:r>
      <w:r>
        <w:rPr>
          <w:spacing w:val="-59"/>
        </w:rPr>
        <w:t xml:space="preserve"> </w:t>
      </w:r>
      <w:r>
        <w:t>particularly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orthopedic</w:t>
      </w:r>
      <w:r>
        <w:rPr>
          <w:spacing w:val="-2"/>
        </w:rPr>
        <w:t xml:space="preserve"> </w:t>
      </w:r>
      <w:r>
        <w:t>cases).</w:t>
      </w:r>
    </w:p>
    <w:p w14:paraId="5A8EF5BA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885"/>
        <w:jc w:val="both"/>
      </w:pPr>
      <w:r>
        <w:t>Perform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quick</w:t>
      </w:r>
      <w:r>
        <w:rPr>
          <w:spacing w:val="-2"/>
        </w:rPr>
        <w:t xml:space="preserve"> </w:t>
      </w:r>
      <w:r>
        <w:t>visual</w:t>
      </w:r>
      <w:r>
        <w:rPr>
          <w:spacing w:val="-7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equipment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clean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ready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use.</w:t>
      </w:r>
    </w:p>
    <w:p w14:paraId="3975D5AF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before="3" w:line="244" w:lineRule="auto"/>
        <w:ind w:right="2026"/>
        <w:jc w:val="both"/>
      </w:pPr>
      <w:r>
        <w:t>As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drive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move</w:t>
      </w:r>
      <w:r>
        <w:rPr>
          <w:spacing w:val="-5"/>
        </w:rPr>
        <w:t xml:space="preserve"> </w:t>
      </w:r>
      <w:r>
        <w:t>around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theatre,</w:t>
      </w:r>
      <w:r>
        <w:rPr>
          <w:spacing w:val="-2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aware</w:t>
      </w:r>
      <w:r>
        <w:rPr>
          <w:spacing w:val="-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sterile</w:t>
      </w:r>
      <w:r>
        <w:rPr>
          <w:spacing w:val="-59"/>
        </w:rPr>
        <w:t xml:space="preserve"> </w:t>
      </w:r>
      <w:r>
        <w:t>fields.</w:t>
      </w:r>
    </w:p>
    <w:p w14:paraId="789370BD" w14:textId="58E6ED7A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704"/>
        <w:jc w:val="both"/>
      </w:pPr>
      <w:r>
        <w:t>Exams in the OR are performed either with a c-arm or designated OR mobile machine</w:t>
      </w:r>
      <w:r>
        <w:rPr>
          <w:spacing w:val="-59"/>
        </w:rPr>
        <w:t xml:space="preserve"> </w:t>
      </w:r>
      <w:r>
        <w:t>(</w:t>
      </w:r>
      <w:r w:rsidR="00A26B2F">
        <w:t>i.e.,</w:t>
      </w:r>
      <w:r>
        <w:t xml:space="preserve"> flat plates, x-table views). Connect and power up equipment immediately to avoid</w:t>
      </w:r>
      <w:r>
        <w:rPr>
          <w:spacing w:val="1"/>
        </w:rPr>
        <w:t xml:space="preserve"> </w:t>
      </w:r>
      <w:r>
        <w:t>delays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case.</w:t>
      </w:r>
      <w:r>
        <w:rPr>
          <w:spacing w:val="40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mobile is</w:t>
      </w:r>
      <w:r>
        <w:rPr>
          <w:spacing w:val="-1"/>
        </w:rPr>
        <w:t xml:space="preserve"> </w:t>
      </w:r>
      <w:r>
        <w:t>sufficiently</w:t>
      </w:r>
      <w:r>
        <w:rPr>
          <w:spacing w:val="2"/>
        </w:rPr>
        <w:t xml:space="preserve"> </w:t>
      </w:r>
      <w:r>
        <w:t>charged.</w:t>
      </w:r>
    </w:p>
    <w:p w14:paraId="4B58FE84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537"/>
      </w:pPr>
      <w:r>
        <w:t>Obtain a patient label from the circulating nurse and sign the Perioperative Report. Note</w:t>
      </w:r>
      <w:r>
        <w:rPr>
          <w:spacing w:val="-5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time on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label</w:t>
      </w:r>
      <w:r>
        <w:rPr>
          <w:spacing w:val="-1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accurate</w:t>
      </w:r>
      <w:r>
        <w:rPr>
          <w:spacing w:val="-2"/>
        </w:rPr>
        <w:t xml:space="preserve"> </w:t>
      </w:r>
      <w:r>
        <w:t>start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proofErr w:type="gramStart"/>
      <w:r>
        <w:t>can be</w:t>
      </w:r>
      <w:r>
        <w:rPr>
          <w:spacing w:val="-2"/>
        </w:rPr>
        <w:t xml:space="preserve"> </w:t>
      </w:r>
      <w:r>
        <w:t>recorded</w:t>
      </w:r>
      <w:proofErr w:type="gramEnd"/>
      <w:r>
        <w:t>.</w:t>
      </w:r>
    </w:p>
    <w:p w14:paraId="3028F189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480"/>
      </w:pPr>
      <w:r>
        <w:rPr>
          <w:rFonts w:ascii="Arial" w:hAnsi="Arial"/>
          <w:b/>
        </w:rPr>
        <w:t>It is still important to ID patients in the OR!</w:t>
      </w:r>
      <w:r>
        <w:rPr>
          <w:rFonts w:ascii="Arial" w:hAnsi="Arial"/>
          <w:b/>
          <w:spacing w:val="1"/>
        </w:rPr>
        <w:t xml:space="preserve"> </w:t>
      </w:r>
      <w:r>
        <w:t>Confirm patient name and/or procedure</w:t>
      </w:r>
      <w:r>
        <w:rPr>
          <w:spacing w:val="1"/>
        </w:rPr>
        <w:t xml:space="preserve"> </w:t>
      </w:r>
      <w:r>
        <w:t>description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multiple</w:t>
      </w:r>
      <w:r>
        <w:rPr>
          <w:spacing w:val="-5"/>
        </w:rPr>
        <w:t xml:space="preserve"> </w:t>
      </w:r>
      <w:r>
        <w:t>places</w:t>
      </w:r>
      <w:r>
        <w:rPr>
          <w:spacing w:val="-5"/>
        </w:rPr>
        <w:t xml:space="preserve"> </w:t>
      </w:r>
      <w:r>
        <w:t>(OR</w:t>
      </w:r>
      <w:r>
        <w:rPr>
          <w:spacing w:val="-9"/>
        </w:rPr>
        <w:t xml:space="preserve"> </w:t>
      </w:r>
      <w:r>
        <w:t>manager,</w:t>
      </w:r>
      <w:r>
        <w:rPr>
          <w:spacing w:val="-8"/>
        </w:rPr>
        <w:t xml:space="preserve"> </w:t>
      </w:r>
      <w:r>
        <w:t>chart,</w:t>
      </w:r>
      <w:r>
        <w:rPr>
          <w:spacing w:val="-6"/>
        </w:rPr>
        <w:t xml:space="preserve"> </w:t>
      </w:r>
      <w:r>
        <w:t>whiteboard,</w:t>
      </w:r>
      <w:r>
        <w:rPr>
          <w:spacing w:val="-5"/>
        </w:rPr>
        <w:t xml:space="preserve"> </w:t>
      </w:r>
      <w:r>
        <w:t>nurse,</w:t>
      </w:r>
      <w:r>
        <w:rPr>
          <w:spacing w:val="-5"/>
        </w:rPr>
        <w:t xml:space="preserve"> </w:t>
      </w:r>
      <w:r>
        <w:t>etc.)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you</w:t>
      </w:r>
      <w:r>
        <w:rPr>
          <w:spacing w:val="-58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correct</w:t>
      </w:r>
      <w:r>
        <w:rPr>
          <w:spacing w:val="2"/>
        </w:rPr>
        <w:t xml:space="preserve"> </w:t>
      </w:r>
      <w:r>
        <w:t>information.</w:t>
      </w:r>
    </w:p>
    <w:p w14:paraId="2DC6D79B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rPr>
          <w:spacing w:val="-1"/>
        </w:rPr>
        <w:t>Enter</w:t>
      </w:r>
      <w:r>
        <w:rPr>
          <w:spacing w:val="-10"/>
        </w:rPr>
        <w:t xml:space="preserve"> </w:t>
      </w:r>
      <w:r>
        <w:rPr>
          <w:spacing w:val="-1"/>
        </w:rPr>
        <w:t>appropriate</w:t>
      </w:r>
      <w:r>
        <w:rPr>
          <w:spacing w:val="-9"/>
        </w:rPr>
        <w:t xml:space="preserve"> </w:t>
      </w:r>
      <w:r>
        <w:t>patient</w:t>
      </w:r>
      <w:r>
        <w:rPr>
          <w:spacing w:val="-11"/>
        </w:rPr>
        <w:t xml:space="preserve"> </w:t>
      </w:r>
      <w:r>
        <w:t>identification</w:t>
      </w:r>
      <w:r>
        <w:rPr>
          <w:spacing w:val="-10"/>
        </w:rPr>
        <w:t xml:space="preserve"> </w:t>
      </w:r>
      <w:r>
        <w:t>information</w:t>
      </w:r>
      <w:r>
        <w:rPr>
          <w:spacing w:val="-15"/>
        </w:rPr>
        <w:t xml:space="preserve"> </w:t>
      </w:r>
      <w:r>
        <w:t>into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equipment</w:t>
      </w:r>
      <w:r>
        <w:rPr>
          <w:spacing w:val="-11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using.</w:t>
      </w:r>
    </w:p>
    <w:p w14:paraId="404A300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619"/>
      </w:pPr>
      <w:r>
        <w:t>Assist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scrub</w:t>
      </w:r>
      <w:r>
        <w:rPr>
          <w:spacing w:val="-6"/>
        </w:rPr>
        <w:t xml:space="preserve"> </w:t>
      </w:r>
      <w:r>
        <w:t>nurse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draping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c-arm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detector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spellStart"/>
      <w:r>
        <w:t>fluoro</w:t>
      </w:r>
      <w:proofErr w:type="spellEnd"/>
      <w:r>
        <w:rPr>
          <w:spacing w:val="-5"/>
        </w:rPr>
        <w:t xml:space="preserve"> </w:t>
      </w:r>
      <w:r>
        <w:t>foot</w:t>
      </w:r>
      <w:r>
        <w:rPr>
          <w:spacing w:val="-3"/>
        </w:rPr>
        <w:t xml:space="preserve"> </w:t>
      </w:r>
      <w:r>
        <w:t>pedal</w:t>
      </w:r>
      <w:r>
        <w:rPr>
          <w:spacing w:val="-4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 prepare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 start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case.</w:t>
      </w:r>
    </w:p>
    <w:p w14:paraId="792214EC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644"/>
      </w:pPr>
      <w:r>
        <w:t>All</w:t>
      </w:r>
      <w:r>
        <w:rPr>
          <w:spacing w:val="-6"/>
        </w:rPr>
        <w:t xml:space="preserve"> </w:t>
      </w:r>
      <w:r>
        <w:t>surgeons</w:t>
      </w:r>
      <w:r>
        <w:rPr>
          <w:spacing w:val="-4"/>
        </w:rPr>
        <w:t xml:space="preserve"> </w:t>
      </w:r>
      <w:r>
        <w:t>operate</w:t>
      </w:r>
      <w:r>
        <w:rPr>
          <w:spacing w:val="-9"/>
        </w:rPr>
        <w:t xml:space="preserve"> </w:t>
      </w:r>
      <w:r>
        <w:t>differently,</w:t>
      </w:r>
      <w:r>
        <w:rPr>
          <w:spacing w:val="-2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general,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proofErr w:type="spellStart"/>
      <w:r>
        <w:t>fluoro</w:t>
      </w:r>
      <w:proofErr w:type="spellEnd"/>
      <w:r>
        <w:t>/expose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asked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so</w:t>
      </w:r>
      <w:r>
        <w:rPr>
          <w:spacing w:val="-58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surgeon.</w:t>
      </w:r>
      <w:r>
        <w:rPr>
          <w:spacing w:val="4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main exception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rule is</w:t>
      </w:r>
      <w:r>
        <w:rPr>
          <w:spacing w:val="-2"/>
        </w:rPr>
        <w:t xml:space="preserve"> </w:t>
      </w:r>
      <w:r>
        <w:t>pacemakers.</w:t>
      </w:r>
    </w:p>
    <w:p w14:paraId="2B899666" w14:textId="093667B2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581"/>
      </w:pPr>
      <w:r>
        <w:rPr>
          <w:u w:val="single"/>
        </w:rPr>
        <w:t>Always</w:t>
      </w:r>
      <w:r>
        <w:rPr>
          <w:spacing w:val="-5"/>
        </w:rPr>
        <w:t xml:space="preserve"> </w:t>
      </w:r>
      <w:r>
        <w:t>save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swap</w:t>
      </w:r>
      <w:r>
        <w:rPr>
          <w:spacing w:val="-7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opposite</w:t>
      </w:r>
      <w:r>
        <w:rPr>
          <w:spacing w:val="-2"/>
        </w:rPr>
        <w:t xml:space="preserve"> </w:t>
      </w:r>
      <w:r>
        <w:t>screen</w:t>
      </w:r>
      <w:r>
        <w:rPr>
          <w:spacing w:val="-9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reference</w:t>
      </w:r>
      <w:r>
        <w:rPr>
          <w:spacing w:val="-6"/>
        </w:rPr>
        <w:t xml:space="preserve"> </w:t>
      </w:r>
      <w:r>
        <w:t>before</w:t>
      </w:r>
      <w:r>
        <w:rPr>
          <w:spacing w:val="-8"/>
        </w:rPr>
        <w:t xml:space="preserve"> </w:t>
      </w:r>
      <w:r>
        <w:t>moving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c-arm</w:t>
      </w:r>
      <w:r>
        <w:rPr>
          <w:spacing w:val="-2"/>
        </w:rPr>
        <w:t xml:space="preserve"> </w:t>
      </w:r>
      <w:r>
        <w:t>to achieve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alternate</w:t>
      </w:r>
      <w:r>
        <w:rPr>
          <w:spacing w:val="-2"/>
        </w:rPr>
        <w:t xml:space="preserve"> </w:t>
      </w:r>
      <w:r>
        <w:t>projection</w:t>
      </w:r>
      <w:r>
        <w:rPr>
          <w:spacing w:val="-1"/>
        </w:rPr>
        <w:t xml:space="preserve"> </w:t>
      </w:r>
      <w:r>
        <w:t>(</w:t>
      </w:r>
      <w:r w:rsidR="00A26B2F">
        <w:t>i.e.,</w:t>
      </w:r>
      <w:r>
        <w:rPr>
          <w:spacing w:val="-2"/>
        </w:rPr>
        <w:t xml:space="preserve"> </w:t>
      </w:r>
      <w:r>
        <w:t>AP to</w:t>
      </w:r>
      <w:r>
        <w:rPr>
          <w:spacing w:val="-1"/>
        </w:rPr>
        <w:t xml:space="preserve"> </w:t>
      </w:r>
      <w:r>
        <w:t>lateral).</w:t>
      </w:r>
    </w:p>
    <w:p w14:paraId="585B99D9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spacing w:line="249" w:lineRule="exact"/>
        <w:ind w:hanging="361"/>
      </w:pP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case,</w:t>
      </w:r>
      <w:r>
        <w:rPr>
          <w:spacing w:val="-8"/>
        </w:rPr>
        <w:t xml:space="preserve"> </w:t>
      </w:r>
      <w:r>
        <w:t>retrieve</w:t>
      </w:r>
      <w:r>
        <w:rPr>
          <w:spacing w:val="-8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equipment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required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exit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theatre.</w:t>
      </w:r>
    </w:p>
    <w:p w14:paraId="4D2A0F05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931"/>
      </w:pPr>
      <w:r>
        <w:t>Even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visibly</w:t>
      </w:r>
      <w:r>
        <w:rPr>
          <w:spacing w:val="-7"/>
        </w:rPr>
        <w:t xml:space="preserve"> </w:t>
      </w:r>
      <w:r>
        <w:t>soiled,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machines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wiped</w:t>
      </w:r>
      <w:r>
        <w:rPr>
          <w:spacing w:val="-7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58"/>
        </w:rPr>
        <w:t xml:space="preserve"> </w:t>
      </w:r>
      <w:r>
        <w:t>cleaner after</w:t>
      </w:r>
      <w:r>
        <w:rPr>
          <w:spacing w:val="-1"/>
        </w:rPr>
        <w:t xml:space="preserve"> </w:t>
      </w:r>
      <w:r>
        <w:t>being in an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theatre.</w:t>
      </w:r>
    </w:p>
    <w:p w14:paraId="618F0FF3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655"/>
      </w:pPr>
      <w:r>
        <w:t>Doctors generally do not pre-order x-rays for their OR cases. It is the responsibility of</w:t>
      </w:r>
      <w:r>
        <w:rPr>
          <w:spacing w:val="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technologist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order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5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RIS</w:t>
      </w:r>
      <w:r>
        <w:rPr>
          <w:spacing w:val="-4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completion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case.</w:t>
      </w:r>
      <w:r>
        <w:rPr>
          <w:spacing w:val="-59"/>
        </w:rPr>
        <w:t xml:space="preserve"> </w:t>
      </w:r>
      <w:r>
        <w:t>This is the ONLY time technologists should be ordering examinations for a patient.</w:t>
      </w:r>
      <w:r>
        <w:rPr>
          <w:spacing w:val="1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the exam</w:t>
      </w:r>
      <w:r>
        <w:rPr>
          <w:spacing w:val="-1"/>
        </w:rPr>
        <w:t xml:space="preserve"> </w:t>
      </w:r>
      <w:r>
        <w:t>as per</w:t>
      </w:r>
      <w:r>
        <w:rPr>
          <w:spacing w:val="-1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protocol.</w:t>
      </w:r>
    </w:p>
    <w:p w14:paraId="4863D503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right="1491"/>
      </w:pPr>
      <w:r>
        <w:t>Annotate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send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images</w:t>
      </w:r>
      <w:r>
        <w:rPr>
          <w:spacing w:val="-9"/>
        </w:rPr>
        <w:t xml:space="preserve"> </w:t>
      </w:r>
      <w:r>
        <w:t>(generally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final</w:t>
      </w:r>
      <w:r>
        <w:rPr>
          <w:spacing w:val="-5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sent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IMPAX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c-arm</w:t>
      </w:r>
      <w:r>
        <w:rPr>
          <w:spacing w:val="-58"/>
        </w:rPr>
        <w:t xml:space="preserve"> </w:t>
      </w:r>
      <w:r>
        <w:t>cases but if in doubt, clarify with the surgeon) to the appropriate accession number as</w:t>
      </w:r>
      <w:r>
        <w:rPr>
          <w:spacing w:val="1"/>
        </w:rPr>
        <w:t xml:space="preserve"> </w:t>
      </w:r>
      <w:r>
        <w:t>per site</w:t>
      </w:r>
      <w:r>
        <w:rPr>
          <w:spacing w:val="-2"/>
        </w:rPr>
        <w:t xml:space="preserve"> </w:t>
      </w:r>
      <w:r>
        <w:t>protocol.</w:t>
      </w:r>
    </w:p>
    <w:p w14:paraId="38EFB7F8" w14:textId="77777777" w:rsidR="00DC16F1" w:rsidRDefault="0024240D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Complete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exam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RIS.</w:t>
      </w:r>
    </w:p>
    <w:p w14:paraId="5F7183CD" w14:textId="77777777" w:rsidR="00DC16F1" w:rsidRDefault="00DC16F1">
      <w:pPr>
        <w:sectPr w:rsidR="00DC16F1">
          <w:headerReference w:type="default" r:id="rId420"/>
          <w:footerReference w:type="default" r:id="rId421"/>
          <w:pgSz w:w="12240" w:h="15840"/>
          <w:pgMar w:top="260" w:right="0" w:bottom="1540" w:left="420" w:header="0" w:footer="1352" w:gutter="0"/>
          <w:cols w:space="720"/>
        </w:sectPr>
      </w:pPr>
    </w:p>
    <w:p w14:paraId="20DA4018" w14:textId="77777777" w:rsidR="00DC16F1" w:rsidRDefault="00DC16F1">
      <w:pPr>
        <w:pStyle w:val="BodyText"/>
        <w:rPr>
          <w:sz w:val="20"/>
        </w:rPr>
      </w:pPr>
    </w:p>
    <w:p w14:paraId="6FD98C6B" w14:textId="77777777" w:rsidR="00DC16F1" w:rsidRDefault="00DC16F1">
      <w:pPr>
        <w:pStyle w:val="BodyText"/>
        <w:rPr>
          <w:sz w:val="20"/>
        </w:rPr>
      </w:pPr>
    </w:p>
    <w:p w14:paraId="07ECCB74" w14:textId="77777777" w:rsidR="00DC16F1" w:rsidRDefault="00DC16F1">
      <w:pPr>
        <w:pStyle w:val="BodyText"/>
        <w:rPr>
          <w:sz w:val="20"/>
        </w:rPr>
      </w:pPr>
    </w:p>
    <w:p w14:paraId="2245C7E1" w14:textId="77777777" w:rsidR="00DC16F1" w:rsidRDefault="00DC16F1">
      <w:pPr>
        <w:pStyle w:val="BodyText"/>
        <w:rPr>
          <w:sz w:val="20"/>
        </w:rPr>
      </w:pPr>
    </w:p>
    <w:p w14:paraId="6A11D90E" w14:textId="77777777" w:rsidR="00DC16F1" w:rsidRDefault="00DC16F1">
      <w:pPr>
        <w:pStyle w:val="BodyText"/>
        <w:rPr>
          <w:sz w:val="20"/>
        </w:rPr>
      </w:pPr>
    </w:p>
    <w:p w14:paraId="49C0D184" w14:textId="77777777" w:rsidR="00DC16F1" w:rsidRDefault="00DC16F1">
      <w:pPr>
        <w:pStyle w:val="BodyText"/>
        <w:rPr>
          <w:sz w:val="20"/>
        </w:rPr>
      </w:pPr>
    </w:p>
    <w:p w14:paraId="05329038" w14:textId="70A6DC26" w:rsidR="00DC16F1" w:rsidRDefault="0024240D">
      <w:pPr>
        <w:pStyle w:val="Heading4"/>
        <w:spacing w:before="217"/>
        <w:ind w:left="4285"/>
      </w:pPr>
      <w:r>
        <w:rPr>
          <w:u w:val="thick"/>
        </w:rPr>
        <w:t>Common</w:t>
      </w:r>
      <w:r>
        <w:rPr>
          <w:spacing w:val="-18"/>
          <w:u w:val="thick"/>
        </w:rPr>
        <w:t xml:space="preserve"> </w:t>
      </w:r>
      <w:r>
        <w:rPr>
          <w:u w:val="thick"/>
        </w:rPr>
        <w:t>Procedures</w:t>
      </w:r>
    </w:p>
    <w:p w14:paraId="7FD370F5" w14:textId="77777777" w:rsidR="00DC16F1" w:rsidRDefault="00DC16F1">
      <w:pPr>
        <w:pStyle w:val="BodyText"/>
        <w:spacing w:before="7"/>
        <w:rPr>
          <w:rFonts w:ascii="Arial"/>
          <w:b/>
          <w:sz w:val="38"/>
        </w:rPr>
      </w:pPr>
    </w:p>
    <w:p w14:paraId="6DA1652E" w14:textId="77777777" w:rsidR="00DC16F1" w:rsidRDefault="0024240D">
      <w:pPr>
        <w:pStyle w:val="Heading6"/>
        <w:spacing w:before="1"/>
        <w:ind w:left="4405"/>
      </w:pPr>
      <w:r>
        <w:rPr>
          <w:noProof/>
        </w:rPr>
        <w:drawing>
          <wp:anchor distT="0" distB="0" distL="0" distR="0" simplePos="0" relativeHeight="15916544" behindDoc="0" locked="0" layoutInCell="1" allowOverlap="1" wp14:anchorId="28E7830F" wp14:editId="549B8DD2">
            <wp:simplePos x="0" y="0"/>
            <wp:positionH relativeFrom="page">
              <wp:posOffset>1143000</wp:posOffset>
            </wp:positionH>
            <wp:positionV relativeFrom="paragraph">
              <wp:posOffset>-63654</wp:posOffset>
            </wp:positionV>
            <wp:extent cx="1665605" cy="2267585"/>
            <wp:effectExtent l="0" t="0" r="0" b="0"/>
            <wp:wrapNone/>
            <wp:docPr id="1639" name="image1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image147.jpeg"/>
                    <pic:cNvPicPr/>
                  </pic:nvPicPr>
                  <pic:blipFill>
                    <a:blip r:embed="rId4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5605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Cannulated</w:t>
      </w:r>
      <w:r>
        <w:rPr>
          <w:spacing w:val="-13"/>
        </w:rPr>
        <w:t xml:space="preserve"> </w:t>
      </w:r>
      <w:r>
        <w:t>Screws</w:t>
      </w:r>
    </w:p>
    <w:p w14:paraId="63B3916A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7ADE8B83" w14:textId="77777777" w:rsidR="00DC16F1" w:rsidRDefault="0024240D">
      <w:pPr>
        <w:pStyle w:val="ListParagraph"/>
        <w:numPr>
          <w:ilvl w:val="0"/>
          <w:numId w:val="25"/>
        </w:numPr>
        <w:tabs>
          <w:tab w:val="left" w:pos="5125"/>
        </w:tabs>
      </w:pPr>
      <w:proofErr w:type="spellStart"/>
      <w:r>
        <w:t>Subcapital</w:t>
      </w:r>
      <w:proofErr w:type="spellEnd"/>
      <w:r>
        <w:rPr>
          <w:spacing w:val="-13"/>
        </w:rPr>
        <w:t xml:space="preserve"> </w:t>
      </w:r>
      <w:r>
        <w:t>femoral</w:t>
      </w:r>
      <w:r>
        <w:rPr>
          <w:spacing w:val="-12"/>
        </w:rPr>
        <w:t xml:space="preserve"> </w:t>
      </w:r>
      <w:r>
        <w:t>neck</w:t>
      </w:r>
      <w:r>
        <w:rPr>
          <w:spacing w:val="-14"/>
        </w:rPr>
        <w:t xml:space="preserve"> </w:t>
      </w:r>
      <w:r>
        <w:t>fracture</w:t>
      </w:r>
    </w:p>
    <w:p w14:paraId="469B1208" w14:textId="77777777" w:rsidR="00DC16F1" w:rsidRDefault="00DC16F1">
      <w:pPr>
        <w:pStyle w:val="BodyText"/>
        <w:rPr>
          <w:sz w:val="24"/>
        </w:rPr>
      </w:pPr>
    </w:p>
    <w:p w14:paraId="460F970C" w14:textId="77777777" w:rsidR="00DC16F1" w:rsidRDefault="00DC16F1">
      <w:pPr>
        <w:pStyle w:val="BodyText"/>
        <w:rPr>
          <w:sz w:val="24"/>
        </w:rPr>
      </w:pPr>
    </w:p>
    <w:p w14:paraId="5F226E8A" w14:textId="77777777" w:rsidR="00DC16F1" w:rsidRDefault="00DC16F1">
      <w:pPr>
        <w:pStyle w:val="BodyText"/>
        <w:rPr>
          <w:sz w:val="24"/>
        </w:rPr>
      </w:pPr>
    </w:p>
    <w:p w14:paraId="46F79367" w14:textId="77777777" w:rsidR="00DC16F1" w:rsidRDefault="00DC16F1">
      <w:pPr>
        <w:pStyle w:val="BodyText"/>
        <w:rPr>
          <w:sz w:val="24"/>
        </w:rPr>
      </w:pPr>
    </w:p>
    <w:p w14:paraId="22DEA625" w14:textId="77777777" w:rsidR="00DC16F1" w:rsidRDefault="00DC16F1">
      <w:pPr>
        <w:pStyle w:val="BodyText"/>
        <w:rPr>
          <w:sz w:val="24"/>
        </w:rPr>
      </w:pPr>
    </w:p>
    <w:p w14:paraId="5298971B" w14:textId="77777777" w:rsidR="00DC16F1" w:rsidRDefault="00DC16F1">
      <w:pPr>
        <w:pStyle w:val="BodyText"/>
        <w:rPr>
          <w:sz w:val="24"/>
        </w:rPr>
      </w:pPr>
    </w:p>
    <w:p w14:paraId="42E9D374" w14:textId="77777777" w:rsidR="00DC16F1" w:rsidRDefault="00DC16F1">
      <w:pPr>
        <w:pStyle w:val="BodyText"/>
        <w:rPr>
          <w:sz w:val="24"/>
        </w:rPr>
      </w:pPr>
    </w:p>
    <w:p w14:paraId="1F61F185" w14:textId="77777777" w:rsidR="00DC16F1" w:rsidRDefault="00DC16F1">
      <w:pPr>
        <w:pStyle w:val="BodyText"/>
        <w:rPr>
          <w:sz w:val="24"/>
        </w:rPr>
      </w:pPr>
    </w:p>
    <w:p w14:paraId="0B7B2FC5" w14:textId="77777777" w:rsidR="00DC16F1" w:rsidRDefault="00DC16F1">
      <w:pPr>
        <w:pStyle w:val="BodyText"/>
        <w:rPr>
          <w:sz w:val="24"/>
        </w:rPr>
      </w:pPr>
    </w:p>
    <w:p w14:paraId="0FE451BD" w14:textId="77777777" w:rsidR="00DC16F1" w:rsidRDefault="00DC16F1">
      <w:pPr>
        <w:pStyle w:val="BodyText"/>
        <w:rPr>
          <w:sz w:val="24"/>
        </w:rPr>
      </w:pPr>
    </w:p>
    <w:p w14:paraId="452089D7" w14:textId="77777777" w:rsidR="00DC16F1" w:rsidRDefault="00DC16F1">
      <w:pPr>
        <w:pStyle w:val="BodyText"/>
        <w:spacing w:before="10"/>
        <w:rPr>
          <w:sz w:val="30"/>
        </w:rPr>
      </w:pPr>
    </w:p>
    <w:p w14:paraId="0C54D034" w14:textId="480E7469" w:rsidR="00DC16F1" w:rsidRDefault="006147DB">
      <w:pPr>
        <w:pStyle w:val="Heading6"/>
        <w:ind w:left="440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917056" behindDoc="0" locked="0" layoutInCell="1" allowOverlap="1" wp14:anchorId="6E9C940B" wp14:editId="224EE75C">
                <wp:simplePos x="0" y="0"/>
                <wp:positionH relativeFrom="page">
                  <wp:posOffset>1143000</wp:posOffset>
                </wp:positionH>
                <wp:positionV relativeFrom="paragraph">
                  <wp:posOffset>19685</wp:posOffset>
                </wp:positionV>
                <wp:extent cx="1644650" cy="4393565"/>
                <wp:effectExtent l="0" t="0" r="0" b="0"/>
                <wp:wrapNone/>
                <wp:docPr id="424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4650" cy="4393565"/>
                          <a:chOff x="1800" y="31"/>
                          <a:chExt cx="2590" cy="6919"/>
                        </a:xfrm>
                      </wpg:grpSpPr>
                      <pic:pic xmlns:pic="http://schemas.openxmlformats.org/drawingml/2006/picture">
                        <pic:nvPicPr>
                          <pic:cNvPr id="426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"/>
                            <a:ext cx="2590" cy="3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8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561"/>
                            <a:ext cx="2590" cy="3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8C7402B" id="Group 32" o:spid="_x0000_s1026" style="position:absolute;margin-left:90pt;margin-top:1.55pt;width:129.5pt;height:345.95pt;z-index:15917056;mso-position-horizontal-relative:page" coordorigin="1800,31" coordsize="2590,69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">
                <v:shape id="Picture 34" o:spid="_x0000_s1027" type="#_x0000_t75" style="position:absolute;left:1800;top:31;width:2590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">
                  <v:imagedata r:id="rId425" o:title=""/>
                </v:shape>
                <v:shape id="Picture 33" o:spid="_x0000_s1028" type="#_x0000_t75" style="position:absolute;left:1800;top:3561;width:2590;height:3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">
                  <v:imagedata r:id="rId426" o:title=""/>
                </v:shape>
                <w10:wrap anchorx="page"/>
              </v:group>
            </w:pict>
          </mc:Fallback>
        </mc:AlternateContent>
      </w:r>
      <w:r>
        <w:t>Dynamic</w:t>
      </w:r>
      <w:r>
        <w:rPr>
          <w:spacing w:val="-8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Screw</w:t>
      </w:r>
      <w:r>
        <w:rPr>
          <w:spacing w:val="-8"/>
        </w:rPr>
        <w:t xml:space="preserve"> </w:t>
      </w:r>
      <w:r>
        <w:t>(DHS)</w:t>
      </w:r>
    </w:p>
    <w:p w14:paraId="2CC41F3A" w14:textId="77777777" w:rsidR="00DC16F1" w:rsidRDefault="00DC16F1">
      <w:pPr>
        <w:pStyle w:val="BodyText"/>
        <w:spacing w:before="4"/>
        <w:rPr>
          <w:rFonts w:ascii="Arial"/>
          <w:b/>
          <w:sz w:val="20"/>
        </w:rPr>
      </w:pPr>
    </w:p>
    <w:p w14:paraId="7AEEC0B8" w14:textId="77777777" w:rsidR="00DC16F1" w:rsidRDefault="0024240D">
      <w:pPr>
        <w:pStyle w:val="ListParagraph"/>
        <w:numPr>
          <w:ilvl w:val="0"/>
          <w:numId w:val="25"/>
        </w:numPr>
        <w:tabs>
          <w:tab w:val="left" w:pos="5125"/>
        </w:tabs>
        <w:spacing w:before="94"/>
      </w:pPr>
      <w:r>
        <w:t>Transfixes</w:t>
      </w:r>
      <w:r>
        <w:rPr>
          <w:spacing w:val="-12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rPr>
          <w:rFonts w:ascii="Arial" w:hAnsi="Arial"/>
          <w:b/>
        </w:rPr>
        <w:t>intertrochanteric</w:t>
      </w:r>
      <w:r>
        <w:rPr>
          <w:rFonts w:ascii="Arial" w:hAnsi="Arial"/>
          <w:b/>
          <w:spacing w:val="-15"/>
        </w:rPr>
        <w:t xml:space="preserve"> </w:t>
      </w:r>
      <w:r>
        <w:t>fracture</w:t>
      </w:r>
    </w:p>
    <w:p w14:paraId="34644C14" w14:textId="77777777" w:rsidR="00DC16F1" w:rsidRDefault="0024240D">
      <w:pPr>
        <w:pStyle w:val="ListParagraph"/>
        <w:numPr>
          <w:ilvl w:val="0"/>
          <w:numId w:val="25"/>
        </w:numPr>
        <w:tabs>
          <w:tab w:val="left" w:pos="5125"/>
        </w:tabs>
        <w:spacing w:before="4"/>
        <w:ind w:right="1824"/>
      </w:pPr>
      <w:r>
        <w:t>Interchangeable</w:t>
      </w:r>
      <w:r>
        <w:rPr>
          <w:spacing w:val="-7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short</w:t>
      </w:r>
      <w:r>
        <w:rPr>
          <w:spacing w:val="-7"/>
        </w:rPr>
        <w:t xml:space="preserve"> </w:t>
      </w:r>
      <w:r>
        <w:t>gamma</w:t>
      </w:r>
      <w:r>
        <w:rPr>
          <w:spacing w:val="-5"/>
        </w:rPr>
        <w:t xml:space="preserve"> </w:t>
      </w:r>
      <w:r>
        <w:t>nail;</w:t>
      </w:r>
      <w:r>
        <w:rPr>
          <w:spacing w:val="-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older technique and based on a surgeon’s</w:t>
      </w:r>
      <w:r>
        <w:rPr>
          <w:spacing w:val="1"/>
        </w:rPr>
        <w:t xml:space="preserve"> </w:t>
      </w:r>
      <w:r>
        <w:t>preference</w:t>
      </w:r>
    </w:p>
    <w:p w14:paraId="06C77136" w14:textId="77777777" w:rsidR="00DC16F1" w:rsidRDefault="0024240D">
      <w:pPr>
        <w:pStyle w:val="ListParagraph"/>
        <w:numPr>
          <w:ilvl w:val="0"/>
          <w:numId w:val="25"/>
        </w:numPr>
        <w:tabs>
          <w:tab w:val="left" w:pos="5125"/>
        </w:tabs>
        <w:spacing w:line="248" w:lineRule="exact"/>
      </w:pPr>
      <w:r>
        <w:t>Requires</w:t>
      </w:r>
      <w:r>
        <w:rPr>
          <w:spacing w:val="-11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intact</w:t>
      </w:r>
      <w:r>
        <w:rPr>
          <w:spacing w:val="-7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cortex</w:t>
      </w:r>
      <w:r>
        <w:rPr>
          <w:spacing w:val="-14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fixation</w:t>
      </w:r>
    </w:p>
    <w:p w14:paraId="2C4EE535" w14:textId="77777777" w:rsidR="00DC16F1" w:rsidRDefault="0024240D">
      <w:pPr>
        <w:pStyle w:val="ListParagraph"/>
        <w:numPr>
          <w:ilvl w:val="0"/>
          <w:numId w:val="25"/>
        </w:numPr>
        <w:tabs>
          <w:tab w:val="left" w:pos="5125"/>
        </w:tabs>
        <w:spacing w:before="4"/>
        <w:ind w:right="2019"/>
      </w:pPr>
      <w:r>
        <w:t>Used for fractures that are located outside the</w:t>
      </w:r>
      <w:r>
        <w:rPr>
          <w:spacing w:val="1"/>
        </w:rPr>
        <w:t xml:space="preserve"> </w:t>
      </w:r>
      <w:r>
        <w:rPr>
          <w:spacing w:val="-1"/>
        </w:rPr>
        <w:t>capsule*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proofErr w:type="spellStart"/>
      <w:r>
        <w:t>subtrochanteric</w:t>
      </w:r>
      <w:proofErr w:type="spellEnd"/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intertrochanteric</w:t>
      </w:r>
      <w:r>
        <w:rPr>
          <w:spacing w:val="-58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blood</w:t>
      </w:r>
      <w:r>
        <w:rPr>
          <w:spacing w:val="-9"/>
        </w:rPr>
        <w:t xml:space="preserve"> </w:t>
      </w:r>
      <w:r>
        <w:t>vessels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unharmed</w:t>
      </w:r>
    </w:p>
    <w:p w14:paraId="69BBEBC2" w14:textId="77777777" w:rsidR="00DC16F1" w:rsidRDefault="00DC16F1">
      <w:pPr>
        <w:pStyle w:val="BodyText"/>
        <w:rPr>
          <w:sz w:val="24"/>
        </w:rPr>
      </w:pPr>
    </w:p>
    <w:p w14:paraId="69505295" w14:textId="77777777" w:rsidR="00DC16F1" w:rsidRDefault="00DC16F1">
      <w:pPr>
        <w:pStyle w:val="BodyText"/>
        <w:rPr>
          <w:sz w:val="24"/>
        </w:rPr>
      </w:pPr>
    </w:p>
    <w:p w14:paraId="497D078E" w14:textId="77777777" w:rsidR="00DC16F1" w:rsidRDefault="00DC16F1">
      <w:pPr>
        <w:pStyle w:val="BodyText"/>
        <w:rPr>
          <w:sz w:val="24"/>
        </w:rPr>
      </w:pPr>
    </w:p>
    <w:p w14:paraId="5C979BDD" w14:textId="77777777" w:rsidR="00DC16F1" w:rsidRDefault="0024240D">
      <w:pPr>
        <w:pStyle w:val="Heading6"/>
        <w:spacing w:before="203"/>
        <w:ind w:left="4419"/>
      </w:pPr>
      <w:r>
        <w:t>Short</w:t>
      </w:r>
      <w:r>
        <w:rPr>
          <w:spacing w:val="-10"/>
        </w:rPr>
        <w:t xml:space="preserve"> </w:t>
      </w:r>
      <w:r>
        <w:t>Gamma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Trochanteric</w:t>
      </w:r>
      <w:r>
        <w:rPr>
          <w:spacing w:val="-10"/>
        </w:rPr>
        <w:t xml:space="preserve"> </w:t>
      </w:r>
      <w:r>
        <w:t>Fixation</w:t>
      </w:r>
      <w:r>
        <w:rPr>
          <w:spacing w:val="-11"/>
        </w:rPr>
        <w:t xml:space="preserve"> </w:t>
      </w:r>
      <w:r>
        <w:t>Nail</w:t>
      </w:r>
    </w:p>
    <w:p w14:paraId="3F435FDA" w14:textId="77777777" w:rsidR="00DC16F1" w:rsidRDefault="00DC16F1">
      <w:pPr>
        <w:pStyle w:val="BodyText"/>
        <w:spacing w:before="9"/>
        <w:rPr>
          <w:rFonts w:ascii="Arial"/>
          <w:b/>
          <w:sz w:val="28"/>
        </w:rPr>
      </w:pPr>
    </w:p>
    <w:p w14:paraId="16C0FD9F" w14:textId="77777777" w:rsidR="00DC16F1" w:rsidRDefault="0024240D">
      <w:pPr>
        <w:pStyle w:val="ListParagraph"/>
        <w:numPr>
          <w:ilvl w:val="0"/>
          <w:numId w:val="25"/>
        </w:numPr>
        <w:tabs>
          <w:tab w:val="left" w:pos="5140"/>
        </w:tabs>
        <w:ind w:left="5139" w:hanging="361"/>
      </w:pPr>
      <w:r>
        <w:t>Transfixes</w:t>
      </w:r>
      <w:r>
        <w:rPr>
          <w:spacing w:val="-12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rPr>
          <w:rFonts w:ascii="Arial" w:hAnsi="Arial"/>
          <w:b/>
        </w:rPr>
        <w:t>intertrochanteric</w:t>
      </w:r>
      <w:r>
        <w:rPr>
          <w:rFonts w:ascii="Arial" w:hAnsi="Arial"/>
          <w:b/>
          <w:spacing w:val="-15"/>
        </w:rPr>
        <w:t xml:space="preserve"> </w:t>
      </w:r>
      <w:r>
        <w:t>fracture</w:t>
      </w:r>
    </w:p>
    <w:p w14:paraId="04CE84EC" w14:textId="77777777" w:rsidR="00DC16F1" w:rsidRDefault="0024240D">
      <w:pPr>
        <w:pStyle w:val="ListParagraph"/>
        <w:numPr>
          <w:ilvl w:val="0"/>
          <w:numId w:val="25"/>
        </w:numPr>
        <w:tabs>
          <w:tab w:val="left" w:pos="5140"/>
        </w:tabs>
        <w:spacing w:before="4" w:line="252" w:lineRule="exact"/>
        <w:ind w:left="5139" w:hanging="361"/>
      </w:pPr>
      <w:r>
        <w:t>Interchangeable</w:t>
      </w:r>
      <w:r>
        <w:rPr>
          <w:spacing w:val="-9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DHS,</w:t>
      </w:r>
      <w:r>
        <w:rPr>
          <w:spacing w:val="-6"/>
        </w:rPr>
        <w:t xml:space="preserve"> </w:t>
      </w:r>
      <w:r>
        <w:t>based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surgeon’s</w:t>
      </w:r>
    </w:p>
    <w:p w14:paraId="01CE0224" w14:textId="77777777" w:rsidR="00DC16F1" w:rsidRDefault="0024240D">
      <w:pPr>
        <w:pStyle w:val="BodyText"/>
        <w:spacing w:line="252" w:lineRule="exact"/>
        <w:ind w:left="5139"/>
      </w:pPr>
      <w:proofErr w:type="gramStart"/>
      <w:r>
        <w:t>preference</w:t>
      </w:r>
      <w:proofErr w:type="gramEnd"/>
    </w:p>
    <w:p w14:paraId="5734DF97" w14:textId="77777777" w:rsidR="00DC16F1" w:rsidRDefault="0024240D">
      <w:pPr>
        <w:pStyle w:val="ListParagraph"/>
        <w:numPr>
          <w:ilvl w:val="0"/>
          <w:numId w:val="25"/>
        </w:numPr>
        <w:tabs>
          <w:tab w:val="left" w:pos="5140"/>
        </w:tabs>
        <w:ind w:left="5139" w:right="2005"/>
      </w:pPr>
      <w:r>
        <w:t>Used for fractures that are located outside the</w:t>
      </w:r>
      <w:r>
        <w:rPr>
          <w:spacing w:val="1"/>
        </w:rPr>
        <w:t xml:space="preserve"> </w:t>
      </w:r>
      <w:r>
        <w:rPr>
          <w:spacing w:val="-1"/>
        </w:rPr>
        <w:t>capsule*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proofErr w:type="spellStart"/>
      <w:r>
        <w:t>subtrochanteric</w:t>
      </w:r>
      <w:proofErr w:type="spellEnd"/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intertrochanteric</w:t>
      </w:r>
      <w:r>
        <w:rPr>
          <w:spacing w:val="-58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blood</w:t>
      </w:r>
      <w:r>
        <w:rPr>
          <w:spacing w:val="-9"/>
        </w:rPr>
        <w:t xml:space="preserve"> </w:t>
      </w:r>
      <w:r>
        <w:t>vessels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unharmed</w:t>
      </w:r>
    </w:p>
    <w:p w14:paraId="22728CC2" w14:textId="77777777" w:rsidR="00DC16F1" w:rsidRDefault="0024240D">
      <w:pPr>
        <w:pStyle w:val="ListParagraph"/>
        <w:numPr>
          <w:ilvl w:val="0"/>
          <w:numId w:val="25"/>
        </w:numPr>
        <w:tabs>
          <w:tab w:val="left" w:pos="5140"/>
        </w:tabs>
        <w:spacing w:before="1"/>
        <w:ind w:left="5139" w:right="1639"/>
      </w:pPr>
      <w:r>
        <w:t>Used</w:t>
      </w:r>
      <w:r>
        <w:rPr>
          <w:spacing w:val="-7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fractures</w:t>
      </w:r>
      <w:r>
        <w:rPr>
          <w:spacing w:val="-9"/>
        </w:rPr>
        <w:t xml:space="preserve"> </w:t>
      </w:r>
      <w:r>
        <w:t>located</w:t>
      </w:r>
      <w:r>
        <w:rPr>
          <w:spacing w:val="-9"/>
        </w:rPr>
        <w:t xml:space="preserve"> </w:t>
      </w:r>
      <w:r>
        <w:t>further</w:t>
      </w:r>
      <w:r>
        <w:rPr>
          <w:spacing w:val="-6"/>
        </w:rPr>
        <w:t xml:space="preserve"> </w:t>
      </w:r>
      <w:r>
        <w:t>down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neck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</w:t>
      </w:r>
    </w:p>
    <w:p w14:paraId="1F8EC459" w14:textId="77777777" w:rsidR="00DC16F1" w:rsidRDefault="00DC16F1">
      <w:pPr>
        <w:pStyle w:val="BodyText"/>
        <w:spacing w:before="1"/>
        <w:rPr>
          <w:sz w:val="25"/>
        </w:rPr>
      </w:pPr>
    </w:p>
    <w:p w14:paraId="430F43F4" w14:textId="77777777" w:rsidR="00DC16F1" w:rsidRDefault="0024240D">
      <w:pPr>
        <w:pStyle w:val="BodyText"/>
        <w:ind w:left="4419"/>
      </w:pPr>
      <w:r>
        <w:t>*capsule-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where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blood</w:t>
      </w:r>
      <w:r>
        <w:rPr>
          <w:spacing w:val="-8"/>
        </w:rPr>
        <w:t xml:space="preserve"> </w:t>
      </w:r>
      <w:r>
        <w:t>vessels</w:t>
      </w:r>
      <w:r>
        <w:rPr>
          <w:spacing w:val="-5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located</w:t>
      </w:r>
    </w:p>
    <w:p w14:paraId="3BAEB544" w14:textId="77777777" w:rsidR="00DC16F1" w:rsidRDefault="00DC16F1">
      <w:pPr>
        <w:sectPr w:rsidR="00DC16F1">
          <w:headerReference w:type="default" r:id="rId427"/>
          <w:footerReference w:type="default" r:id="rId428"/>
          <w:pgSz w:w="12240" w:h="15840"/>
          <w:pgMar w:top="260" w:right="0" w:bottom="1540" w:left="420" w:header="0" w:footer="1352" w:gutter="0"/>
          <w:cols w:space="720"/>
        </w:sectPr>
      </w:pPr>
    </w:p>
    <w:p w14:paraId="386CD270" w14:textId="77777777" w:rsidR="00DC16F1" w:rsidRDefault="00DC16F1">
      <w:pPr>
        <w:pStyle w:val="BodyText"/>
        <w:rPr>
          <w:sz w:val="20"/>
        </w:rPr>
      </w:pPr>
    </w:p>
    <w:p w14:paraId="41D1D945" w14:textId="77777777" w:rsidR="00DC16F1" w:rsidRDefault="00DC16F1">
      <w:pPr>
        <w:pStyle w:val="BodyText"/>
        <w:rPr>
          <w:sz w:val="20"/>
        </w:rPr>
      </w:pPr>
    </w:p>
    <w:p w14:paraId="2A8909F4" w14:textId="77777777" w:rsidR="00DC16F1" w:rsidRDefault="00DC16F1">
      <w:pPr>
        <w:pStyle w:val="BodyText"/>
        <w:rPr>
          <w:sz w:val="20"/>
        </w:rPr>
      </w:pPr>
    </w:p>
    <w:p w14:paraId="664F9FF8" w14:textId="77777777" w:rsidR="00DC16F1" w:rsidRDefault="00DC16F1">
      <w:pPr>
        <w:pStyle w:val="BodyText"/>
        <w:rPr>
          <w:sz w:val="20"/>
        </w:rPr>
      </w:pPr>
    </w:p>
    <w:p w14:paraId="17B8CE21" w14:textId="77777777" w:rsidR="00DC16F1" w:rsidRDefault="00DC16F1">
      <w:pPr>
        <w:pStyle w:val="BodyText"/>
        <w:rPr>
          <w:sz w:val="20"/>
        </w:rPr>
      </w:pPr>
    </w:p>
    <w:p w14:paraId="27C88415" w14:textId="77777777" w:rsidR="00DC16F1" w:rsidRDefault="00DC16F1">
      <w:pPr>
        <w:pStyle w:val="BodyText"/>
        <w:rPr>
          <w:sz w:val="20"/>
        </w:rPr>
      </w:pPr>
    </w:p>
    <w:p w14:paraId="527FE707" w14:textId="77777777" w:rsidR="00DC16F1" w:rsidRDefault="00DC16F1">
      <w:pPr>
        <w:pStyle w:val="BodyText"/>
        <w:spacing w:before="1"/>
        <w:rPr>
          <w:sz w:val="17"/>
        </w:rPr>
      </w:pPr>
    </w:p>
    <w:p w14:paraId="0FCEE9BD" w14:textId="6EFD9443" w:rsidR="00DC16F1" w:rsidRDefault="0024240D">
      <w:pPr>
        <w:pStyle w:val="Heading6"/>
        <w:spacing w:before="93"/>
        <w:ind w:left="713" w:right="2094"/>
        <w:jc w:val="center"/>
      </w:pPr>
      <w:r>
        <w:rPr>
          <w:noProof/>
        </w:rPr>
        <w:drawing>
          <wp:anchor distT="0" distB="0" distL="0" distR="0" simplePos="0" relativeHeight="15918080" behindDoc="0" locked="0" layoutInCell="1" allowOverlap="1" wp14:anchorId="0C9CE33F" wp14:editId="112DC75A">
            <wp:simplePos x="0" y="0"/>
            <wp:positionH relativeFrom="page">
              <wp:posOffset>1143000</wp:posOffset>
            </wp:positionH>
            <wp:positionV relativeFrom="paragraph">
              <wp:posOffset>16101</wp:posOffset>
            </wp:positionV>
            <wp:extent cx="1851660" cy="2293620"/>
            <wp:effectExtent l="0" t="0" r="0" b="0"/>
            <wp:wrapNone/>
            <wp:docPr id="1643" name="image1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" name="image150.jpeg"/>
                    <pic:cNvPicPr/>
                  </pic:nvPicPr>
                  <pic:blipFill>
                    <a:blip r:embed="rId4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Birmingham</w:t>
      </w:r>
    </w:p>
    <w:p w14:paraId="0FE9A43F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114EBB4A" w14:textId="77777777" w:rsidR="00DC16F1" w:rsidRDefault="0024240D">
      <w:pPr>
        <w:pStyle w:val="ListParagraph"/>
        <w:numPr>
          <w:ilvl w:val="1"/>
          <w:numId w:val="25"/>
        </w:numPr>
        <w:tabs>
          <w:tab w:val="left" w:pos="5306"/>
        </w:tabs>
        <w:spacing w:before="94" w:line="252" w:lineRule="exact"/>
      </w:pPr>
      <w:r>
        <w:t>For</w:t>
      </w:r>
      <w:r>
        <w:rPr>
          <w:spacing w:val="-8"/>
        </w:rPr>
        <w:t xml:space="preserve"> </w:t>
      </w:r>
      <w:r>
        <w:t>use</w:t>
      </w:r>
      <w:r>
        <w:rPr>
          <w:spacing w:val="-11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younger,</w:t>
      </w:r>
      <w:r>
        <w:rPr>
          <w:spacing w:val="-7"/>
        </w:rPr>
        <w:t xml:space="preserve"> </w:t>
      </w:r>
      <w:r>
        <w:t>active</w:t>
      </w:r>
      <w:r>
        <w:rPr>
          <w:spacing w:val="-8"/>
        </w:rPr>
        <w:t xml:space="preserve"> </w:t>
      </w:r>
      <w:r>
        <w:t>patients.</w:t>
      </w:r>
    </w:p>
    <w:p w14:paraId="1473B46B" w14:textId="77777777" w:rsidR="00DC16F1" w:rsidRDefault="0024240D">
      <w:pPr>
        <w:pStyle w:val="ListParagraph"/>
        <w:numPr>
          <w:ilvl w:val="1"/>
          <w:numId w:val="25"/>
        </w:numPr>
        <w:tabs>
          <w:tab w:val="left" w:pos="5306"/>
        </w:tabs>
        <w:ind w:right="2024"/>
      </w:pPr>
      <w:r>
        <w:t>Femoral</w:t>
      </w:r>
      <w:r>
        <w:rPr>
          <w:spacing w:val="-11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maintained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potential</w:t>
      </w:r>
      <w:r>
        <w:rPr>
          <w:spacing w:val="-14"/>
        </w:rPr>
        <w:t xml:space="preserve"> </w:t>
      </w:r>
      <w:r>
        <w:t>future</w:t>
      </w:r>
      <w:r>
        <w:rPr>
          <w:spacing w:val="-58"/>
        </w:rPr>
        <w:t xml:space="preserve"> </w:t>
      </w:r>
      <w:r>
        <w:t>replacement</w:t>
      </w:r>
    </w:p>
    <w:p w14:paraId="35DD18A1" w14:textId="77777777" w:rsidR="00DC16F1" w:rsidRDefault="0024240D">
      <w:pPr>
        <w:pStyle w:val="ListParagraph"/>
        <w:numPr>
          <w:ilvl w:val="1"/>
          <w:numId w:val="25"/>
        </w:numPr>
        <w:tabs>
          <w:tab w:val="left" w:pos="5306"/>
        </w:tabs>
        <w:ind w:right="1636"/>
      </w:pPr>
      <w:r>
        <w:t>Patient</w:t>
      </w:r>
      <w:r>
        <w:rPr>
          <w:spacing w:val="-4"/>
        </w:rPr>
        <w:t xml:space="preserve"> </w:t>
      </w:r>
      <w:r>
        <w:t>likely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need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hip</w:t>
      </w:r>
      <w:r>
        <w:rPr>
          <w:spacing w:val="-6"/>
        </w:rPr>
        <w:t xml:space="preserve"> </w:t>
      </w:r>
      <w:r>
        <w:t>replacement</w:t>
      </w:r>
      <w:r>
        <w:rPr>
          <w:spacing w:val="-5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future</w:t>
      </w:r>
    </w:p>
    <w:p w14:paraId="7E06B552" w14:textId="77777777" w:rsidR="00DC16F1" w:rsidRDefault="00DC16F1">
      <w:pPr>
        <w:pStyle w:val="BodyText"/>
        <w:rPr>
          <w:sz w:val="24"/>
        </w:rPr>
      </w:pPr>
    </w:p>
    <w:p w14:paraId="62670D03" w14:textId="77777777" w:rsidR="00DC16F1" w:rsidRDefault="00DC16F1">
      <w:pPr>
        <w:pStyle w:val="BodyText"/>
        <w:rPr>
          <w:sz w:val="24"/>
        </w:rPr>
      </w:pPr>
    </w:p>
    <w:p w14:paraId="266B209B" w14:textId="77777777" w:rsidR="00DC16F1" w:rsidRDefault="00DC16F1">
      <w:pPr>
        <w:pStyle w:val="BodyText"/>
        <w:rPr>
          <w:sz w:val="24"/>
        </w:rPr>
      </w:pPr>
    </w:p>
    <w:p w14:paraId="76CE9F17" w14:textId="77777777" w:rsidR="00DC16F1" w:rsidRDefault="00DC16F1">
      <w:pPr>
        <w:pStyle w:val="BodyText"/>
        <w:rPr>
          <w:sz w:val="24"/>
        </w:rPr>
      </w:pPr>
    </w:p>
    <w:p w14:paraId="6FBA2BD1" w14:textId="77777777" w:rsidR="00DC16F1" w:rsidRDefault="00DC16F1">
      <w:pPr>
        <w:pStyle w:val="BodyText"/>
        <w:rPr>
          <w:sz w:val="24"/>
        </w:rPr>
      </w:pPr>
    </w:p>
    <w:p w14:paraId="542FD182" w14:textId="77777777" w:rsidR="00DC16F1" w:rsidRDefault="00DC16F1">
      <w:pPr>
        <w:pStyle w:val="BodyText"/>
        <w:rPr>
          <w:sz w:val="24"/>
        </w:rPr>
      </w:pPr>
    </w:p>
    <w:p w14:paraId="4985474F" w14:textId="77777777" w:rsidR="00DC16F1" w:rsidRDefault="00DC16F1">
      <w:pPr>
        <w:pStyle w:val="BodyText"/>
        <w:rPr>
          <w:sz w:val="24"/>
        </w:rPr>
      </w:pPr>
    </w:p>
    <w:p w14:paraId="190D8ECC" w14:textId="77777777" w:rsidR="00DC16F1" w:rsidRDefault="00DC16F1">
      <w:pPr>
        <w:pStyle w:val="BodyText"/>
        <w:spacing w:before="9"/>
        <w:rPr>
          <w:sz w:val="31"/>
        </w:rPr>
      </w:pPr>
    </w:p>
    <w:p w14:paraId="382BED92" w14:textId="77777777" w:rsidR="00DC16F1" w:rsidRDefault="0024240D">
      <w:pPr>
        <w:pStyle w:val="Heading6"/>
        <w:spacing w:before="1"/>
        <w:ind w:left="4585"/>
      </w:pPr>
      <w:r>
        <w:rPr>
          <w:noProof/>
        </w:rPr>
        <w:drawing>
          <wp:anchor distT="0" distB="0" distL="0" distR="0" simplePos="0" relativeHeight="15918592" behindDoc="0" locked="0" layoutInCell="1" allowOverlap="1" wp14:anchorId="56B868A0" wp14:editId="7B92985D">
            <wp:simplePos x="0" y="0"/>
            <wp:positionH relativeFrom="page">
              <wp:posOffset>1143000</wp:posOffset>
            </wp:positionH>
            <wp:positionV relativeFrom="paragraph">
              <wp:posOffset>-173508</wp:posOffset>
            </wp:positionV>
            <wp:extent cx="1828800" cy="2514600"/>
            <wp:effectExtent l="0" t="0" r="0" b="0"/>
            <wp:wrapNone/>
            <wp:docPr id="1645" name="image1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" name="image151.jpeg"/>
                    <pic:cNvPicPr/>
                  </pic:nvPicPr>
                  <pic:blipFill>
                    <a:blip r:embed="rId4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Hemi</w:t>
      </w:r>
      <w:r>
        <w:rPr>
          <w:spacing w:val="-12"/>
        </w:rPr>
        <w:t xml:space="preserve"> </w:t>
      </w:r>
      <w:r>
        <w:t>Arthroplasty</w:t>
      </w:r>
    </w:p>
    <w:p w14:paraId="0845BC21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764EF967" w14:textId="77777777" w:rsidR="00DC16F1" w:rsidRDefault="0024240D">
      <w:pPr>
        <w:pStyle w:val="ListParagraph"/>
        <w:numPr>
          <w:ilvl w:val="1"/>
          <w:numId w:val="25"/>
        </w:numPr>
        <w:tabs>
          <w:tab w:val="left" w:pos="5306"/>
        </w:tabs>
        <w:rPr>
          <w:rFonts w:ascii="Arial" w:hAnsi="Arial"/>
          <w:b/>
        </w:rPr>
      </w:pPr>
      <w:r>
        <w:t>Replacement</w:t>
      </w:r>
      <w:r>
        <w:rPr>
          <w:spacing w:val="-7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head/neck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OR</w:t>
      </w:r>
    </w:p>
    <w:p w14:paraId="4EC2E631" w14:textId="77777777" w:rsidR="00DC16F1" w:rsidRDefault="0024240D">
      <w:pPr>
        <w:pStyle w:val="BodyText"/>
        <w:spacing w:before="4"/>
        <w:ind w:left="5305"/>
      </w:pPr>
      <w:proofErr w:type="gramStart"/>
      <w:r>
        <w:t>acetabulum</w:t>
      </w:r>
      <w:proofErr w:type="gramEnd"/>
      <w:r>
        <w:t>,</w:t>
      </w:r>
      <w:r>
        <w:rPr>
          <w:spacing w:val="-13"/>
        </w:rPr>
        <w:t xml:space="preserve"> </w:t>
      </w:r>
      <w:r>
        <w:t>but</w:t>
      </w:r>
      <w:r>
        <w:rPr>
          <w:spacing w:val="-13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both.</w:t>
      </w:r>
    </w:p>
    <w:p w14:paraId="2605D6B8" w14:textId="77777777" w:rsidR="00DC16F1" w:rsidRDefault="0024240D">
      <w:pPr>
        <w:pStyle w:val="ListParagraph"/>
        <w:numPr>
          <w:ilvl w:val="1"/>
          <w:numId w:val="25"/>
        </w:numPr>
        <w:tabs>
          <w:tab w:val="left" w:pos="5306"/>
        </w:tabs>
        <w:spacing w:before="2"/>
        <w:ind w:right="1831"/>
      </w:pPr>
      <w:r>
        <w:t>The</w:t>
      </w:r>
      <w:r>
        <w:rPr>
          <w:spacing w:val="-8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stem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orthopedic</w:t>
      </w:r>
      <w:r>
        <w:rPr>
          <w:spacing w:val="-5"/>
        </w:rPr>
        <w:t xml:space="preserve"> </w:t>
      </w:r>
      <w:r>
        <w:t>device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single</w:t>
      </w:r>
      <w:r>
        <w:rPr>
          <w:spacing w:val="-1"/>
        </w:rPr>
        <w:t xml:space="preserve"> </w:t>
      </w:r>
      <w:r>
        <w:t>unit</w:t>
      </w:r>
    </w:p>
    <w:p w14:paraId="490B206B" w14:textId="77777777" w:rsidR="00DC16F1" w:rsidRDefault="0024240D">
      <w:pPr>
        <w:pStyle w:val="ListParagraph"/>
        <w:numPr>
          <w:ilvl w:val="1"/>
          <w:numId w:val="25"/>
        </w:numPr>
        <w:tabs>
          <w:tab w:val="left" w:pos="5306"/>
        </w:tabs>
        <w:spacing w:line="246" w:lineRule="exact"/>
      </w:pPr>
      <w:r>
        <w:t>Used</w:t>
      </w:r>
      <w:r>
        <w:rPr>
          <w:spacing w:val="-10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younger</w:t>
      </w:r>
      <w:r>
        <w:rPr>
          <w:spacing w:val="-8"/>
        </w:rPr>
        <w:t xml:space="preserve"> </w:t>
      </w:r>
      <w:r>
        <w:t>patients</w:t>
      </w:r>
    </w:p>
    <w:p w14:paraId="4AE77EF7" w14:textId="77777777" w:rsidR="00DC16F1" w:rsidRDefault="0024240D">
      <w:pPr>
        <w:pStyle w:val="ListParagraph"/>
        <w:numPr>
          <w:ilvl w:val="1"/>
          <w:numId w:val="25"/>
        </w:numPr>
        <w:tabs>
          <w:tab w:val="left" w:pos="5306"/>
        </w:tabs>
        <w:spacing w:line="252" w:lineRule="exact"/>
      </w:pPr>
      <w:r>
        <w:t>Used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patients</w:t>
      </w:r>
      <w:r>
        <w:rPr>
          <w:spacing w:val="-9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around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stem</w:t>
      </w:r>
    </w:p>
    <w:p w14:paraId="2DFE9842" w14:textId="77777777" w:rsidR="00DC16F1" w:rsidRDefault="0024240D">
      <w:pPr>
        <w:pStyle w:val="ListParagraph"/>
        <w:numPr>
          <w:ilvl w:val="1"/>
          <w:numId w:val="25"/>
        </w:numPr>
        <w:tabs>
          <w:tab w:val="left" w:pos="5306"/>
        </w:tabs>
        <w:spacing w:before="3"/>
        <w:ind w:right="1671"/>
      </w:pPr>
      <w:r>
        <w:t>These</w:t>
      </w:r>
      <w:r>
        <w:rPr>
          <w:spacing w:val="-14"/>
        </w:rPr>
        <w:t xml:space="preserve"> </w:t>
      </w:r>
      <w:r>
        <w:t>fractures</w:t>
      </w:r>
      <w:r>
        <w:rPr>
          <w:spacing w:val="-9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occur</w:t>
      </w:r>
      <w:r>
        <w:rPr>
          <w:spacing w:val="-7"/>
        </w:rPr>
        <w:t xml:space="preserve"> </w:t>
      </w:r>
      <w:r>
        <w:t>either</w:t>
      </w:r>
      <w:r>
        <w:rPr>
          <w:spacing w:val="-9"/>
        </w:rPr>
        <w:t xml:space="preserve"> </w:t>
      </w:r>
      <w:r>
        <w:t>during</w:t>
      </w:r>
      <w:r>
        <w:rPr>
          <w:spacing w:val="-9"/>
        </w:rPr>
        <w:t xml:space="preserve"> </w:t>
      </w:r>
      <w:r>
        <w:t>surgery</w:t>
      </w:r>
      <w:r>
        <w:rPr>
          <w:spacing w:val="-11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from a</w:t>
      </w:r>
      <w:r>
        <w:rPr>
          <w:spacing w:val="-2"/>
        </w:rPr>
        <w:t xml:space="preserve"> </w:t>
      </w:r>
      <w:r>
        <w:t>trauma</w:t>
      </w:r>
    </w:p>
    <w:p w14:paraId="1B23DD3E" w14:textId="77777777" w:rsidR="00DC16F1" w:rsidRDefault="00DC16F1">
      <w:pPr>
        <w:pStyle w:val="BodyText"/>
        <w:rPr>
          <w:sz w:val="24"/>
        </w:rPr>
      </w:pPr>
    </w:p>
    <w:p w14:paraId="49EB4F04" w14:textId="77777777" w:rsidR="00DC16F1" w:rsidRDefault="00DC16F1">
      <w:pPr>
        <w:pStyle w:val="BodyText"/>
        <w:rPr>
          <w:sz w:val="24"/>
        </w:rPr>
      </w:pPr>
    </w:p>
    <w:p w14:paraId="63432ED5" w14:textId="77777777" w:rsidR="00DC16F1" w:rsidRDefault="00DC16F1">
      <w:pPr>
        <w:pStyle w:val="BodyText"/>
        <w:rPr>
          <w:sz w:val="24"/>
        </w:rPr>
      </w:pPr>
    </w:p>
    <w:p w14:paraId="23688E2D" w14:textId="77777777" w:rsidR="00DC16F1" w:rsidRDefault="00DC16F1">
      <w:pPr>
        <w:pStyle w:val="BodyText"/>
        <w:rPr>
          <w:sz w:val="24"/>
        </w:rPr>
      </w:pPr>
    </w:p>
    <w:p w14:paraId="7D23244B" w14:textId="77777777" w:rsidR="00DC16F1" w:rsidRDefault="00DC16F1">
      <w:pPr>
        <w:pStyle w:val="BodyText"/>
        <w:rPr>
          <w:sz w:val="24"/>
        </w:rPr>
      </w:pPr>
    </w:p>
    <w:p w14:paraId="48344A2E" w14:textId="77777777" w:rsidR="00DC16F1" w:rsidRDefault="0024240D">
      <w:pPr>
        <w:pStyle w:val="Heading6"/>
        <w:spacing w:before="215"/>
        <w:ind w:left="4585"/>
      </w:pPr>
      <w:r>
        <w:rPr>
          <w:noProof/>
        </w:rPr>
        <w:drawing>
          <wp:anchor distT="0" distB="0" distL="0" distR="0" simplePos="0" relativeHeight="15919104" behindDoc="0" locked="0" layoutInCell="1" allowOverlap="1" wp14:anchorId="41EC2A9C" wp14:editId="1C2B8235">
            <wp:simplePos x="0" y="0"/>
            <wp:positionH relativeFrom="page">
              <wp:posOffset>1143000</wp:posOffset>
            </wp:positionH>
            <wp:positionV relativeFrom="paragraph">
              <wp:posOffset>17752</wp:posOffset>
            </wp:positionV>
            <wp:extent cx="1820672" cy="2338704"/>
            <wp:effectExtent l="0" t="0" r="0" b="0"/>
            <wp:wrapNone/>
            <wp:docPr id="1647" name="image1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" name="image152.jpeg"/>
                    <pic:cNvPicPr/>
                  </pic:nvPicPr>
                  <pic:blipFill>
                    <a:blip r:embed="rId4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672" cy="2338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Total</w:t>
      </w:r>
      <w:r>
        <w:rPr>
          <w:spacing w:val="-6"/>
        </w:rPr>
        <w:t xml:space="preserve"> </w:t>
      </w:r>
      <w:r>
        <w:rPr>
          <w:spacing w:val="-1"/>
        </w:rPr>
        <w:t>Hip</w:t>
      </w:r>
      <w:r>
        <w:rPr>
          <w:spacing w:val="-10"/>
        </w:rPr>
        <w:t xml:space="preserve"> </w:t>
      </w:r>
      <w:r>
        <w:rPr>
          <w:spacing w:val="-1"/>
        </w:rPr>
        <w:t>Replacement/Arthroplasty</w:t>
      </w:r>
      <w:r>
        <w:rPr>
          <w:spacing w:val="-11"/>
        </w:rPr>
        <w:t xml:space="preserve"> </w:t>
      </w:r>
      <w:r>
        <w:t>(THR/THA)</w:t>
      </w:r>
    </w:p>
    <w:p w14:paraId="190EA725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22F0783" w14:textId="77777777" w:rsidR="00DC16F1" w:rsidRDefault="0024240D">
      <w:pPr>
        <w:pStyle w:val="ListParagraph"/>
        <w:numPr>
          <w:ilvl w:val="1"/>
          <w:numId w:val="25"/>
        </w:numPr>
        <w:tabs>
          <w:tab w:val="left" w:pos="5306"/>
        </w:tabs>
        <w:ind w:right="1266"/>
      </w:pPr>
      <w:r>
        <w:rPr>
          <w:color w:val="333333"/>
        </w:rPr>
        <w:t>Total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hip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replacement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components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include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stem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58"/>
        </w:rPr>
        <w:t xml:space="preserve"> </w:t>
      </w:r>
      <w:r>
        <w:rPr>
          <w:color w:val="333333"/>
        </w:rPr>
        <w:t>inserts into the femur, a ball that replaces the head of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the femur and a shell that lines the hip socket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(acetabulum).</w:t>
      </w:r>
    </w:p>
    <w:p w14:paraId="41401AF6" w14:textId="6FA1B89D" w:rsidR="00DC16F1" w:rsidRDefault="00A26B2F">
      <w:pPr>
        <w:pStyle w:val="ListParagraph"/>
        <w:numPr>
          <w:ilvl w:val="1"/>
          <w:numId w:val="25"/>
        </w:numPr>
        <w:tabs>
          <w:tab w:val="left" w:pos="5306"/>
        </w:tabs>
        <w:spacing w:before="3"/>
        <w:ind w:right="1574"/>
      </w:pPr>
      <w:r>
        <w:rPr>
          <w:color w:val="333333"/>
        </w:rPr>
        <w:t>Generally, not applicable in trauma situations. Most</w:t>
      </w:r>
      <w:r>
        <w:rPr>
          <w:color w:val="333333"/>
          <w:spacing w:val="-59"/>
        </w:rPr>
        <w:t xml:space="preserve"> </w:t>
      </w:r>
      <w:r>
        <w:rPr>
          <w:color w:val="333333"/>
        </w:rPr>
        <w:t>patients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have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chronic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pain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and/or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mobility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issues.</w:t>
      </w:r>
    </w:p>
    <w:p w14:paraId="53571832" w14:textId="77777777" w:rsidR="00DC16F1" w:rsidRDefault="00DC16F1">
      <w:pPr>
        <w:sectPr w:rsidR="00DC16F1">
          <w:headerReference w:type="default" r:id="rId432"/>
          <w:footerReference w:type="default" r:id="rId433"/>
          <w:pgSz w:w="12240" w:h="15840"/>
          <w:pgMar w:top="260" w:right="0" w:bottom="1540" w:left="420" w:header="0" w:footer="1352" w:gutter="0"/>
          <w:cols w:space="720"/>
        </w:sectPr>
      </w:pPr>
    </w:p>
    <w:p w14:paraId="4F482548" w14:textId="530780C9" w:rsidR="00DC16F1" w:rsidRDefault="00DC16F1">
      <w:pPr>
        <w:pStyle w:val="BodyText"/>
        <w:ind w:left="9135"/>
        <w:rPr>
          <w:sz w:val="20"/>
        </w:rPr>
      </w:pPr>
    </w:p>
    <w:p w14:paraId="1DCB234F" w14:textId="77777777" w:rsidR="00DC16F1" w:rsidRDefault="00DC16F1">
      <w:pPr>
        <w:pStyle w:val="BodyText"/>
        <w:rPr>
          <w:sz w:val="20"/>
        </w:rPr>
      </w:pPr>
    </w:p>
    <w:p w14:paraId="1516539C" w14:textId="77777777" w:rsidR="00DC16F1" w:rsidRDefault="00DC16F1">
      <w:pPr>
        <w:pStyle w:val="BodyText"/>
        <w:rPr>
          <w:sz w:val="20"/>
        </w:rPr>
      </w:pPr>
    </w:p>
    <w:p w14:paraId="14924D35" w14:textId="77777777" w:rsidR="00DC16F1" w:rsidRDefault="00DC16F1">
      <w:pPr>
        <w:pStyle w:val="BodyText"/>
        <w:rPr>
          <w:sz w:val="20"/>
        </w:rPr>
      </w:pPr>
    </w:p>
    <w:p w14:paraId="4BA8B34F" w14:textId="77777777" w:rsidR="00DC16F1" w:rsidRDefault="00DC16F1">
      <w:pPr>
        <w:pStyle w:val="BodyText"/>
        <w:rPr>
          <w:sz w:val="20"/>
        </w:rPr>
      </w:pPr>
    </w:p>
    <w:p w14:paraId="21F3BB5D" w14:textId="77777777" w:rsidR="00DC16F1" w:rsidRDefault="00DC16F1">
      <w:pPr>
        <w:pStyle w:val="BodyText"/>
        <w:rPr>
          <w:sz w:val="20"/>
        </w:rPr>
      </w:pPr>
    </w:p>
    <w:p w14:paraId="1E679436" w14:textId="77777777" w:rsidR="00DC16F1" w:rsidRDefault="00DC16F1">
      <w:pPr>
        <w:pStyle w:val="BodyText"/>
        <w:rPr>
          <w:sz w:val="20"/>
        </w:rPr>
      </w:pPr>
    </w:p>
    <w:p w14:paraId="06ADA2A7" w14:textId="77777777" w:rsidR="00DC16F1" w:rsidRDefault="00DC16F1">
      <w:pPr>
        <w:pStyle w:val="BodyText"/>
        <w:spacing w:before="4"/>
        <w:rPr>
          <w:sz w:val="16"/>
        </w:rPr>
      </w:pPr>
    </w:p>
    <w:p w14:paraId="4E459BA3" w14:textId="77777777" w:rsidR="00DC16F1" w:rsidRDefault="0024240D">
      <w:pPr>
        <w:pStyle w:val="Heading6"/>
        <w:spacing w:before="94"/>
        <w:ind w:left="3865"/>
      </w:pPr>
      <w:r>
        <w:rPr>
          <w:noProof/>
        </w:rPr>
        <w:drawing>
          <wp:anchor distT="0" distB="0" distL="0" distR="0" simplePos="0" relativeHeight="15919616" behindDoc="0" locked="0" layoutInCell="1" allowOverlap="1" wp14:anchorId="1AEDD192" wp14:editId="308D9AB1">
            <wp:simplePos x="0" y="0"/>
            <wp:positionH relativeFrom="page">
              <wp:posOffset>1143000</wp:posOffset>
            </wp:positionH>
            <wp:positionV relativeFrom="paragraph">
              <wp:posOffset>-1126009</wp:posOffset>
            </wp:positionV>
            <wp:extent cx="1402080" cy="2400300"/>
            <wp:effectExtent l="0" t="0" r="0" b="0"/>
            <wp:wrapNone/>
            <wp:docPr id="1651" name="image1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" name="image153.jpeg"/>
                    <pic:cNvPicPr/>
                  </pic:nvPicPr>
                  <pic:blipFill>
                    <a:blip r:embed="rId4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Gamma</w:t>
      </w:r>
      <w:r>
        <w:rPr>
          <w:spacing w:val="-9"/>
        </w:rPr>
        <w:t xml:space="preserve"> </w:t>
      </w:r>
      <w:r>
        <w:t>Nail</w:t>
      </w:r>
    </w:p>
    <w:p w14:paraId="5F70942E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7CF18BFD" w14:textId="77777777" w:rsidR="00DC16F1" w:rsidRDefault="0024240D">
      <w:pPr>
        <w:pStyle w:val="ListParagraph"/>
        <w:numPr>
          <w:ilvl w:val="0"/>
          <w:numId w:val="24"/>
        </w:numPr>
        <w:tabs>
          <w:tab w:val="left" w:pos="4585"/>
        </w:tabs>
        <w:ind w:right="3220"/>
      </w:pPr>
      <w:r>
        <w:t>Patient</w:t>
      </w:r>
      <w:r>
        <w:rPr>
          <w:spacing w:val="-10"/>
        </w:rPr>
        <w:t xml:space="preserve"> </w:t>
      </w:r>
      <w:r>
        <w:t>presents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proofErr w:type="spellStart"/>
      <w:r>
        <w:t>subtrochanteric</w:t>
      </w:r>
      <w:proofErr w:type="spellEnd"/>
      <w:r>
        <w:rPr>
          <w:spacing w:val="-13"/>
        </w:rPr>
        <w:t xml:space="preserve"> </w:t>
      </w:r>
      <w:r>
        <w:t>or</w:t>
      </w:r>
      <w:r>
        <w:rPr>
          <w:spacing w:val="-58"/>
        </w:rPr>
        <w:t xml:space="preserve"> </w:t>
      </w:r>
      <w:proofErr w:type="spellStart"/>
      <w:r>
        <w:t>diaphyseal</w:t>
      </w:r>
      <w:proofErr w:type="spellEnd"/>
      <w:r>
        <w:rPr>
          <w:spacing w:val="-2"/>
        </w:rPr>
        <w:t xml:space="preserve"> </w:t>
      </w:r>
      <w:r>
        <w:t>fracture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femur</w:t>
      </w:r>
    </w:p>
    <w:p w14:paraId="59945C99" w14:textId="77777777" w:rsidR="00DC16F1" w:rsidRDefault="0024240D">
      <w:pPr>
        <w:pStyle w:val="ListParagraph"/>
        <w:numPr>
          <w:ilvl w:val="0"/>
          <w:numId w:val="24"/>
        </w:numPr>
        <w:tabs>
          <w:tab w:val="left" w:pos="4585"/>
        </w:tabs>
        <w:spacing w:before="4"/>
        <w:ind w:right="2534"/>
      </w:pPr>
      <w:r>
        <w:t>Also</w:t>
      </w:r>
      <w:r>
        <w:rPr>
          <w:spacing w:val="-12"/>
        </w:rPr>
        <w:t xml:space="preserve"> </w:t>
      </w:r>
      <w:r>
        <w:t>used</w:t>
      </w:r>
      <w:r>
        <w:rPr>
          <w:spacing w:val="-10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intertrochanteric</w:t>
      </w:r>
      <w:r>
        <w:rPr>
          <w:spacing w:val="-12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loss</w:t>
      </w:r>
      <w:r>
        <w:rPr>
          <w:spacing w:val="-58"/>
        </w:rPr>
        <w:t xml:space="preserve"> </w:t>
      </w:r>
      <w:r>
        <w:t>of bony</w:t>
      </w:r>
      <w:r>
        <w:rPr>
          <w:spacing w:val="-2"/>
        </w:rPr>
        <w:t xml:space="preserve"> </w:t>
      </w:r>
      <w:r>
        <w:t>cortex</w:t>
      </w:r>
      <w:r>
        <w:rPr>
          <w:spacing w:val="-2"/>
        </w:rPr>
        <w:t xml:space="preserve"> </w:t>
      </w:r>
      <w:r>
        <w:t>integrity</w:t>
      </w:r>
    </w:p>
    <w:p w14:paraId="2BB144CE" w14:textId="77777777" w:rsidR="00DC16F1" w:rsidRDefault="0024240D">
      <w:pPr>
        <w:pStyle w:val="ListParagraph"/>
        <w:numPr>
          <w:ilvl w:val="0"/>
          <w:numId w:val="24"/>
        </w:numPr>
        <w:tabs>
          <w:tab w:val="left" w:pos="4585"/>
        </w:tabs>
        <w:spacing w:before="2"/>
        <w:ind w:right="2747"/>
      </w:pPr>
      <w:r>
        <w:rPr>
          <w:noProof/>
        </w:rPr>
        <w:drawing>
          <wp:anchor distT="0" distB="0" distL="0" distR="0" simplePos="0" relativeHeight="15920128" behindDoc="0" locked="0" layoutInCell="1" allowOverlap="1" wp14:anchorId="43744B2C" wp14:editId="5F74ACC7">
            <wp:simplePos x="0" y="0"/>
            <wp:positionH relativeFrom="page">
              <wp:posOffset>1143000</wp:posOffset>
            </wp:positionH>
            <wp:positionV relativeFrom="paragraph">
              <wp:posOffset>409166</wp:posOffset>
            </wp:positionV>
            <wp:extent cx="1371600" cy="2331719"/>
            <wp:effectExtent l="0" t="0" r="0" b="0"/>
            <wp:wrapNone/>
            <wp:docPr id="1653" name="image1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" name="image154.jpeg"/>
                    <pic:cNvPicPr/>
                  </pic:nvPicPr>
                  <pic:blipFill>
                    <a:blip r:embed="rId4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2331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Components include a screw in the femoral</w:t>
      </w:r>
      <w:r>
        <w:rPr>
          <w:spacing w:val="1"/>
        </w:rPr>
        <w:t xml:space="preserve"> </w:t>
      </w:r>
      <w:r>
        <w:t>neck,</w:t>
      </w:r>
      <w:r>
        <w:rPr>
          <w:spacing w:val="-7"/>
        </w:rPr>
        <w:t xml:space="preserve"> </w:t>
      </w:r>
      <w:r>
        <w:t>long</w:t>
      </w:r>
      <w:r>
        <w:rPr>
          <w:spacing w:val="-9"/>
        </w:rPr>
        <w:t xml:space="preserve"> </w:t>
      </w:r>
      <w:proofErr w:type="spellStart"/>
      <w:r>
        <w:t>intermedullary</w:t>
      </w:r>
      <w:proofErr w:type="spellEnd"/>
      <w:r>
        <w:rPr>
          <w:spacing w:val="-11"/>
        </w:rPr>
        <w:t xml:space="preserve"> </w:t>
      </w:r>
      <w:r>
        <w:t>(IM)</w:t>
      </w:r>
      <w:r>
        <w:rPr>
          <w:spacing w:val="-6"/>
        </w:rPr>
        <w:t xml:space="preserve"> </w:t>
      </w:r>
      <w:r>
        <w:t>nail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femur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locking screws</w:t>
      </w:r>
      <w:r>
        <w:rPr>
          <w:spacing w:val="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 knee</w:t>
      </w:r>
    </w:p>
    <w:p w14:paraId="4AA969E7" w14:textId="77777777" w:rsidR="00DC16F1" w:rsidRDefault="0024240D">
      <w:pPr>
        <w:pStyle w:val="ListParagraph"/>
        <w:numPr>
          <w:ilvl w:val="0"/>
          <w:numId w:val="24"/>
        </w:numPr>
        <w:tabs>
          <w:tab w:val="left" w:pos="4585"/>
        </w:tabs>
        <w:ind w:right="2765"/>
      </w:pPr>
      <w:r>
        <w:t>Surgeon</w:t>
      </w:r>
      <w:r>
        <w:rPr>
          <w:spacing w:val="-11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t>choose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perform</w:t>
      </w:r>
      <w:r>
        <w:rPr>
          <w:spacing w:val="-5"/>
        </w:rPr>
        <w:t xml:space="preserve"> </w:t>
      </w:r>
      <w:r>
        <w:t>an</w:t>
      </w:r>
      <w:r>
        <w:rPr>
          <w:spacing w:val="-9"/>
        </w:rPr>
        <w:t xml:space="preserve"> </w:t>
      </w:r>
      <w:proofErr w:type="spellStart"/>
      <w:r>
        <w:t>antegrade</w:t>
      </w:r>
      <w:proofErr w:type="spellEnd"/>
      <w:r>
        <w:rPr>
          <w:spacing w:val="-58"/>
        </w:rPr>
        <w:t xml:space="preserve"> </w:t>
      </w:r>
      <w:r>
        <w:t>(proximal to distal) or retrograde (distal to</w:t>
      </w:r>
      <w:r>
        <w:rPr>
          <w:spacing w:val="1"/>
        </w:rPr>
        <w:t xml:space="preserve"> </w:t>
      </w:r>
      <w:r>
        <w:t>proximal)</w:t>
      </w:r>
      <w:r>
        <w:rPr>
          <w:spacing w:val="-2"/>
        </w:rPr>
        <w:t xml:space="preserve"> </w:t>
      </w:r>
      <w:r>
        <w:t>insertion</w:t>
      </w:r>
    </w:p>
    <w:p w14:paraId="60509F4E" w14:textId="77777777" w:rsidR="00DC16F1" w:rsidRDefault="0024240D">
      <w:pPr>
        <w:pStyle w:val="ListParagraph"/>
        <w:numPr>
          <w:ilvl w:val="0"/>
          <w:numId w:val="24"/>
        </w:numPr>
        <w:tabs>
          <w:tab w:val="left" w:pos="4585"/>
        </w:tabs>
        <w:ind w:right="2811"/>
      </w:pPr>
      <w:r>
        <w:t>May</w:t>
      </w:r>
      <w:r>
        <w:rPr>
          <w:spacing w:val="-10"/>
        </w:rPr>
        <w:t xml:space="preserve"> </w:t>
      </w:r>
      <w:r>
        <w:t>use</w:t>
      </w:r>
      <w:r>
        <w:rPr>
          <w:spacing w:val="-9"/>
        </w:rPr>
        <w:t xml:space="preserve"> </w:t>
      </w:r>
      <w:proofErr w:type="spellStart"/>
      <w:r>
        <w:t>circlage</w:t>
      </w:r>
      <w:proofErr w:type="spellEnd"/>
      <w:r>
        <w:rPr>
          <w:spacing w:val="-10"/>
        </w:rPr>
        <w:t xml:space="preserve"> </w:t>
      </w:r>
      <w:r>
        <w:t>wire</w:t>
      </w:r>
      <w:r>
        <w:rPr>
          <w:spacing w:val="-7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well</w:t>
      </w:r>
      <w:r>
        <w:rPr>
          <w:spacing w:val="-7"/>
        </w:rPr>
        <w:t xml:space="preserve"> </w:t>
      </w:r>
      <w:r>
        <w:t>(wire</w:t>
      </w:r>
      <w:r>
        <w:rPr>
          <w:spacing w:val="-5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wraps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tightens</w:t>
      </w:r>
      <w:r>
        <w:rPr>
          <w:spacing w:val="-4"/>
        </w:rPr>
        <w:t xml:space="preserve"> </w:t>
      </w:r>
      <w:r>
        <w:t>the bone)</w:t>
      </w:r>
    </w:p>
    <w:p w14:paraId="0FFC4BC1" w14:textId="77777777" w:rsidR="00DC16F1" w:rsidRDefault="00DC16F1">
      <w:pPr>
        <w:pStyle w:val="BodyText"/>
        <w:rPr>
          <w:sz w:val="24"/>
        </w:rPr>
      </w:pPr>
    </w:p>
    <w:p w14:paraId="5CF2EB7A" w14:textId="77777777" w:rsidR="00DC16F1" w:rsidRDefault="00DC16F1">
      <w:pPr>
        <w:pStyle w:val="BodyText"/>
        <w:rPr>
          <w:sz w:val="24"/>
        </w:rPr>
      </w:pPr>
    </w:p>
    <w:p w14:paraId="6E408248" w14:textId="77777777" w:rsidR="00DC16F1" w:rsidRDefault="00DC16F1">
      <w:pPr>
        <w:pStyle w:val="BodyText"/>
        <w:rPr>
          <w:sz w:val="24"/>
        </w:rPr>
      </w:pPr>
    </w:p>
    <w:p w14:paraId="3BD2F1A1" w14:textId="77777777" w:rsidR="00DC16F1" w:rsidRDefault="00DC16F1">
      <w:pPr>
        <w:pStyle w:val="BodyText"/>
        <w:rPr>
          <w:sz w:val="24"/>
        </w:rPr>
      </w:pPr>
    </w:p>
    <w:p w14:paraId="268C6F81" w14:textId="77777777" w:rsidR="00DC16F1" w:rsidRDefault="00DC16F1">
      <w:pPr>
        <w:pStyle w:val="BodyText"/>
        <w:rPr>
          <w:sz w:val="24"/>
        </w:rPr>
      </w:pPr>
    </w:p>
    <w:p w14:paraId="749E5C4F" w14:textId="77777777" w:rsidR="00DC16F1" w:rsidRDefault="00DC16F1">
      <w:pPr>
        <w:pStyle w:val="BodyText"/>
        <w:rPr>
          <w:sz w:val="24"/>
        </w:rPr>
      </w:pPr>
    </w:p>
    <w:p w14:paraId="7A484898" w14:textId="77777777" w:rsidR="00DC16F1" w:rsidRDefault="00DC16F1">
      <w:pPr>
        <w:pStyle w:val="BodyText"/>
        <w:rPr>
          <w:sz w:val="24"/>
        </w:rPr>
      </w:pPr>
    </w:p>
    <w:p w14:paraId="4215DFD6" w14:textId="77777777" w:rsidR="00DC16F1" w:rsidRDefault="00DC16F1">
      <w:pPr>
        <w:pStyle w:val="BodyText"/>
        <w:rPr>
          <w:sz w:val="24"/>
        </w:rPr>
      </w:pPr>
    </w:p>
    <w:p w14:paraId="5C38EEE1" w14:textId="77777777" w:rsidR="00DC16F1" w:rsidRDefault="00DC16F1">
      <w:pPr>
        <w:pStyle w:val="BodyText"/>
        <w:rPr>
          <w:sz w:val="24"/>
        </w:rPr>
      </w:pPr>
    </w:p>
    <w:p w14:paraId="0F311B49" w14:textId="77777777" w:rsidR="00DC16F1" w:rsidRDefault="00DC16F1">
      <w:pPr>
        <w:pStyle w:val="BodyText"/>
        <w:spacing w:before="1"/>
        <w:rPr>
          <w:sz w:val="26"/>
        </w:rPr>
      </w:pPr>
    </w:p>
    <w:p w14:paraId="69F0886C" w14:textId="77777777" w:rsidR="00DC16F1" w:rsidRDefault="0024240D">
      <w:pPr>
        <w:pStyle w:val="BodyText"/>
        <w:ind w:left="3939"/>
      </w:pPr>
      <w:r>
        <w:rPr>
          <w:noProof/>
        </w:rPr>
        <w:drawing>
          <wp:anchor distT="0" distB="0" distL="0" distR="0" simplePos="0" relativeHeight="15920640" behindDoc="0" locked="0" layoutInCell="1" allowOverlap="1" wp14:anchorId="1A15274F" wp14:editId="3891D372">
            <wp:simplePos x="0" y="0"/>
            <wp:positionH relativeFrom="page">
              <wp:posOffset>1143000</wp:posOffset>
            </wp:positionH>
            <wp:positionV relativeFrom="paragraph">
              <wp:posOffset>-107087</wp:posOffset>
            </wp:positionV>
            <wp:extent cx="1447419" cy="2331085"/>
            <wp:effectExtent l="0" t="0" r="0" b="0"/>
            <wp:wrapNone/>
            <wp:docPr id="1655" name="image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" name="image155.jpeg"/>
                    <pic:cNvPicPr/>
                  </pic:nvPicPr>
                  <pic:blipFill>
                    <a:blip r:embed="rId4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419" cy="233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pacing w:val="-2"/>
        </w:rPr>
        <w:t>T</w:t>
      </w:r>
      <w:r>
        <w:rPr>
          <w:spacing w:val="-2"/>
        </w:rPr>
        <w:t>otal</w:t>
      </w:r>
      <w:r>
        <w:rPr>
          <w:spacing w:val="-11"/>
        </w:rPr>
        <w:t xml:space="preserve"> </w:t>
      </w:r>
      <w:r>
        <w:rPr>
          <w:rFonts w:ascii="Arial"/>
          <w:b/>
          <w:spacing w:val="-1"/>
        </w:rPr>
        <w:t>K</w:t>
      </w:r>
      <w:r>
        <w:rPr>
          <w:spacing w:val="-1"/>
        </w:rPr>
        <w:t>nee</w:t>
      </w:r>
      <w:r>
        <w:rPr>
          <w:spacing w:val="-13"/>
        </w:rPr>
        <w:t xml:space="preserve"> </w:t>
      </w:r>
      <w:r>
        <w:rPr>
          <w:rFonts w:ascii="Arial"/>
          <w:b/>
          <w:spacing w:val="-1"/>
        </w:rPr>
        <w:t>R</w:t>
      </w:r>
      <w:r>
        <w:rPr>
          <w:spacing w:val="-1"/>
        </w:rPr>
        <w:t>eplacement/</w:t>
      </w:r>
      <w:r>
        <w:rPr>
          <w:rFonts w:ascii="Arial"/>
          <w:b/>
          <w:spacing w:val="-1"/>
        </w:rPr>
        <w:t>A</w:t>
      </w:r>
      <w:r>
        <w:rPr>
          <w:spacing w:val="-1"/>
        </w:rPr>
        <w:t>rthroplasty</w:t>
      </w:r>
      <w:r>
        <w:rPr>
          <w:spacing w:val="-14"/>
        </w:rPr>
        <w:t xml:space="preserve"> </w:t>
      </w:r>
      <w:r>
        <w:rPr>
          <w:spacing w:val="-1"/>
        </w:rPr>
        <w:t>(TKR/TKA)</w:t>
      </w:r>
    </w:p>
    <w:p w14:paraId="4BAE8D52" w14:textId="77777777" w:rsidR="00DC16F1" w:rsidRDefault="00DC16F1">
      <w:pPr>
        <w:pStyle w:val="BodyText"/>
        <w:rPr>
          <w:sz w:val="29"/>
        </w:rPr>
      </w:pPr>
    </w:p>
    <w:p w14:paraId="027066D3" w14:textId="77777777" w:rsidR="00DC16F1" w:rsidRDefault="0024240D">
      <w:pPr>
        <w:pStyle w:val="ListParagraph"/>
        <w:numPr>
          <w:ilvl w:val="0"/>
          <w:numId w:val="24"/>
        </w:numPr>
        <w:tabs>
          <w:tab w:val="left" w:pos="4660"/>
        </w:tabs>
        <w:ind w:left="4659" w:right="2988"/>
      </w:pPr>
      <w:r>
        <w:t>Indications</w:t>
      </w:r>
      <w:r>
        <w:rPr>
          <w:spacing w:val="-11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pain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deformity,</w:t>
      </w:r>
      <w:r>
        <w:rPr>
          <w:spacing w:val="-58"/>
        </w:rPr>
        <w:t xml:space="preserve"> </w:t>
      </w:r>
      <w:r>
        <w:t>primarily</w:t>
      </w:r>
      <w:r>
        <w:rPr>
          <w:spacing w:val="-3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arthritis</w:t>
      </w:r>
    </w:p>
    <w:p w14:paraId="2D254C93" w14:textId="77777777" w:rsidR="00DC16F1" w:rsidRDefault="0024240D">
      <w:pPr>
        <w:pStyle w:val="ListParagraph"/>
        <w:numPr>
          <w:ilvl w:val="0"/>
          <w:numId w:val="24"/>
        </w:numPr>
        <w:tabs>
          <w:tab w:val="left" w:pos="4660"/>
        </w:tabs>
        <w:ind w:left="4659" w:right="2975"/>
      </w:pPr>
      <w:r>
        <w:t>X-ray is not required during the OR</w:t>
      </w:r>
      <w:r>
        <w:rPr>
          <w:spacing w:val="1"/>
        </w:rPr>
        <w:t xml:space="preserve"> </w:t>
      </w:r>
      <w:r>
        <w:t>procedure</w:t>
      </w:r>
      <w:r>
        <w:rPr>
          <w:spacing w:val="-14"/>
        </w:rPr>
        <w:t xml:space="preserve"> </w:t>
      </w:r>
      <w:r>
        <w:t>but</w:t>
      </w:r>
      <w:r>
        <w:rPr>
          <w:spacing w:val="-12"/>
        </w:rPr>
        <w:t xml:space="preserve"> </w:t>
      </w:r>
      <w:r>
        <w:t>patients</w:t>
      </w:r>
      <w:r>
        <w:rPr>
          <w:spacing w:val="-14"/>
        </w:rPr>
        <w:t xml:space="preserve"> </w:t>
      </w:r>
      <w:r>
        <w:t>require</w:t>
      </w:r>
      <w:r>
        <w:rPr>
          <w:spacing w:val="-11"/>
        </w:rPr>
        <w:t xml:space="preserve"> </w:t>
      </w:r>
      <w:r>
        <w:t>imaging</w:t>
      </w:r>
      <w:r>
        <w:rPr>
          <w:spacing w:val="-11"/>
        </w:rPr>
        <w:t xml:space="preserve"> </w:t>
      </w:r>
      <w:r>
        <w:t>pre-</w:t>
      </w:r>
      <w:r>
        <w:rPr>
          <w:spacing w:val="-58"/>
        </w:rPr>
        <w:t xml:space="preserve"> </w:t>
      </w:r>
      <w:r>
        <w:t>op</w:t>
      </w:r>
      <w:r>
        <w:rPr>
          <w:spacing w:val="-1"/>
        </w:rPr>
        <w:t xml:space="preserve"> </w:t>
      </w:r>
      <w:r>
        <w:t>and 2</w:t>
      </w:r>
      <w:r>
        <w:rPr>
          <w:spacing w:val="-2"/>
        </w:rPr>
        <w:t xml:space="preserve"> </w:t>
      </w:r>
      <w:r>
        <w:t>day</w:t>
      </w:r>
      <w:r>
        <w:rPr>
          <w:spacing w:val="1"/>
        </w:rPr>
        <w:t xml:space="preserve"> </w:t>
      </w:r>
      <w:r>
        <w:t>post-</w:t>
      </w:r>
      <w:r>
        <w:rPr>
          <w:spacing w:val="2"/>
        </w:rPr>
        <w:t xml:space="preserve"> </w:t>
      </w:r>
      <w:r>
        <w:t>op</w:t>
      </w:r>
    </w:p>
    <w:p w14:paraId="0AF7656C" w14:textId="77777777" w:rsidR="00DC16F1" w:rsidRDefault="00DC16F1">
      <w:pPr>
        <w:sectPr w:rsidR="00DC16F1">
          <w:headerReference w:type="default" r:id="rId437"/>
          <w:footerReference w:type="default" r:id="rId438"/>
          <w:pgSz w:w="12240" w:h="15840"/>
          <w:pgMar w:top="260" w:right="0" w:bottom="1540" w:left="420" w:header="0" w:footer="1352" w:gutter="0"/>
          <w:cols w:space="720"/>
        </w:sectPr>
      </w:pPr>
    </w:p>
    <w:p w14:paraId="4FFA8553" w14:textId="28114AEE" w:rsidR="00DC16F1" w:rsidRDefault="00DC16F1">
      <w:pPr>
        <w:pStyle w:val="BodyText"/>
        <w:ind w:left="9135"/>
        <w:rPr>
          <w:sz w:val="20"/>
        </w:rPr>
      </w:pPr>
    </w:p>
    <w:p w14:paraId="58D9979E" w14:textId="77777777" w:rsidR="00DC16F1" w:rsidRDefault="0024240D">
      <w:pPr>
        <w:pStyle w:val="Heading6"/>
        <w:spacing w:before="42"/>
        <w:ind w:left="5125"/>
      </w:pPr>
      <w:r>
        <w:rPr>
          <w:noProof/>
        </w:rPr>
        <w:drawing>
          <wp:anchor distT="0" distB="0" distL="0" distR="0" simplePos="0" relativeHeight="15921152" behindDoc="0" locked="0" layoutInCell="1" allowOverlap="1" wp14:anchorId="6B167F65" wp14:editId="59223482">
            <wp:simplePos x="0" y="0"/>
            <wp:positionH relativeFrom="page">
              <wp:posOffset>1143000</wp:posOffset>
            </wp:positionH>
            <wp:positionV relativeFrom="paragraph">
              <wp:posOffset>-130583</wp:posOffset>
            </wp:positionV>
            <wp:extent cx="2171700" cy="2758440"/>
            <wp:effectExtent l="0" t="0" r="0" b="0"/>
            <wp:wrapNone/>
            <wp:docPr id="1659" name="image1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" name="image156.jpeg"/>
                    <pic:cNvPicPr/>
                  </pic:nvPicPr>
                  <pic:blipFill>
                    <a:blip r:embed="rId4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Tibial</w:t>
      </w:r>
      <w:proofErr w:type="spellEnd"/>
      <w:r>
        <w:rPr>
          <w:spacing w:val="-10"/>
        </w:rPr>
        <w:t xml:space="preserve"> </w:t>
      </w:r>
      <w:r>
        <w:t>IM</w:t>
      </w:r>
      <w:r>
        <w:rPr>
          <w:spacing w:val="-7"/>
        </w:rPr>
        <w:t xml:space="preserve"> </w:t>
      </w:r>
      <w:r>
        <w:t>Nail</w:t>
      </w:r>
    </w:p>
    <w:p w14:paraId="2E9A79C4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p w14:paraId="773E2738" w14:textId="77777777" w:rsidR="00DC16F1" w:rsidRDefault="0024240D">
      <w:pPr>
        <w:pStyle w:val="ListParagraph"/>
        <w:numPr>
          <w:ilvl w:val="1"/>
          <w:numId w:val="24"/>
        </w:numPr>
        <w:tabs>
          <w:tab w:val="left" w:pos="5846"/>
        </w:tabs>
        <w:spacing w:line="252" w:lineRule="exact"/>
        <w:ind w:hanging="361"/>
        <w:jc w:val="both"/>
      </w:pPr>
      <w:proofErr w:type="spellStart"/>
      <w:r>
        <w:rPr>
          <w:spacing w:val="-1"/>
        </w:rPr>
        <w:t>Tibial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diaphyseal</w:t>
      </w:r>
      <w:proofErr w:type="spellEnd"/>
      <w:r>
        <w:rPr>
          <w:spacing w:val="-11"/>
        </w:rPr>
        <w:t xml:space="preserve"> </w:t>
      </w:r>
      <w:r>
        <w:t>fracture</w:t>
      </w:r>
    </w:p>
    <w:p w14:paraId="26739970" w14:textId="77777777" w:rsidR="00DC16F1" w:rsidRDefault="0024240D">
      <w:pPr>
        <w:pStyle w:val="ListParagraph"/>
        <w:numPr>
          <w:ilvl w:val="1"/>
          <w:numId w:val="24"/>
        </w:numPr>
        <w:tabs>
          <w:tab w:val="left" w:pos="5846"/>
        </w:tabs>
        <w:ind w:right="1348"/>
        <w:jc w:val="both"/>
      </w:pPr>
      <w:r>
        <w:t>Fibula is a non-</w:t>
      </w:r>
      <w:proofErr w:type="spellStart"/>
      <w:r>
        <w:t>weightbearing</w:t>
      </w:r>
      <w:proofErr w:type="spellEnd"/>
      <w:r>
        <w:t xml:space="preserve"> bone and is quite</w:t>
      </w:r>
      <w:r>
        <w:rPr>
          <w:spacing w:val="-59"/>
        </w:rPr>
        <w:t xml:space="preserve"> </w:t>
      </w:r>
      <w:r>
        <w:t>often not plated unless the integrity of the ankle</w:t>
      </w:r>
      <w:r>
        <w:rPr>
          <w:spacing w:val="-59"/>
        </w:rPr>
        <w:t xml:space="preserve"> </w:t>
      </w:r>
      <w:r>
        <w:t>joint is</w:t>
      </w:r>
      <w:r>
        <w:rPr>
          <w:spacing w:val="-2"/>
        </w:rPr>
        <w:t xml:space="preserve"> </w:t>
      </w:r>
      <w:r>
        <w:t>compromised</w:t>
      </w:r>
    </w:p>
    <w:p w14:paraId="3BD22E89" w14:textId="77777777" w:rsidR="00DC16F1" w:rsidRDefault="0024240D">
      <w:pPr>
        <w:pStyle w:val="ListParagraph"/>
        <w:numPr>
          <w:ilvl w:val="1"/>
          <w:numId w:val="24"/>
        </w:numPr>
        <w:tabs>
          <w:tab w:val="left" w:pos="5846"/>
        </w:tabs>
        <w:ind w:right="1505"/>
        <w:jc w:val="both"/>
      </w:pPr>
      <w:r>
        <w:t xml:space="preserve">May use </w:t>
      </w:r>
      <w:proofErr w:type="spellStart"/>
      <w:r>
        <w:t>circlage</w:t>
      </w:r>
      <w:proofErr w:type="spellEnd"/>
      <w:r>
        <w:t xml:space="preserve"> wire as well (wire that wraps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tightens</w:t>
      </w:r>
      <w:r>
        <w:rPr>
          <w:spacing w:val="-4"/>
        </w:rPr>
        <w:t xml:space="preserve"> </w:t>
      </w:r>
      <w:r>
        <w:t>the bone)</w:t>
      </w:r>
    </w:p>
    <w:p w14:paraId="0950173D" w14:textId="77777777" w:rsidR="00DC16F1" w:rsidRDefault="00DC16F1">
      <w:pPr>
        <w:pStyle w:val="BodyText"/>
        <w:rPr>
          <w:sz w:val="24"/>
        </w:rPr>
      </w:pPr>
    </w:p>
    <w:p w14:paraId="60982DFD" w14:textId="77777777" w:rsidR="00DC16F1" w:rsidRDefault="00DC16F1">
      <w:pPr>
        <w:pStyle w:val="BodyText"/>
        <w:rPr>
          <w:sz w:val="24"/>
        </w:rPr>
      </w:pPr>
    </w:p>
    <w:p w14:paraId="492930E8" w14:textId="77777777" w:rsidR="00DC16F1" w:rsidRDefault="00DC16F1">
      <w:pPr>
        <w:pStyle w:val="BodyText"/>
        <w:rPr>
          <w:sz w:val="24"/>
        </w:rPr>
      </w:pPr>
    </w:p>
    <w:p w14:paraId="4C4600A2" w14:textId="77777777" w:rsidR="00DC16F1" w:rsidRDefault="00DC16F1">
      <w:pPr>
        <w:pStyle w:val="BodyText"/>
        <w:rPr>
          <w:sz w:val="24"/>
        </w:rPr>
      </w:pPr>
    </w:p>
    <w:p w14:paraId="34932437" w14:textId="77777777" w:rsidR="00DC16F1" w:rsidRDefault="00DC16F1">
      <w:pPr>
        <w:pStyle w:val="BodyText"/>
        <w:rPr>
          <w:sz w:val="24"/>
        </w:rPr>
      </w:pPr>
    </w:p>
    <w:p w14:paraId="0BE111E6" w14:textId="77777777" w:rsidR="00DC16F1" w:rsidRDefault="00DC16F1">
      <w:pPr>
        <w:pStyle w:val="BodyText"/>
        <w:rPr>
          <w:sz w:val="24"/>
        </w:rPr>
      </w:pPr>
    </w:p>
    <w:p w14:paraId="547855B5" w14:textId="77777777" w:rsidR="00DC16F1" w:rsidRDefault="00DC16F1">
      <w:pPr>
        <w:pStyle w:val="BodyText"/>
        <w:rPr>
          <w:sz w:val="24"/>
        </w:rPr>
      </w:pPr>
    </w:p>
    <w:p w14:paraId="277CE097" w14:textId="77777777" w:rsidR="00DC16F1" w:rsidRDefault="00DC16F1">
      <w:pPr>
        <w:pStyle w:val="BodyText"/>
        <w:rPr>
          <w:sz w:val="24"/>
        </w:rPr>
      </w:pPr>
    </w:p>
    <w:p w14:paraId="7CC0C08B" w14:textId="77777777" w:rsidR="00DC16F1" w:rsidRDefault="00DC16F1">
      <w:pPr>
        <w:pStyle w:val="BodyText"/>
        <w:rPr>
          <w:sz w:val="24"/>
        </w:rPr>
      </w:pPr>
    </w:p>
    <w:p w14:paraId="09A77D79" w14:textId="77777777" w:rsidR="00DC16F1" w:rsidRDefault="00DC16F1">
      <w:pPr>
        <w:pStyle w:val="BodyText"/>
        <w:spacing w:before="4"/>
        <w:rPr>
          <w:sz w:val="26"/>
        </w:rPr>
      </w:pPr>
    </w:p>
    <w:p w14:paraId="798550DD" w14:textId="77777777" w:rsidR="00DC16F1" w:rsidRDefault="0024240D">
      <w:pPr>
        <w:pStyle w:val="Heading6"/>
        <w:ind w:left="5129"/>
      </w:pPr>
      <w:r>
        <w:rPr>
          <w:noProof/>
        </w:rPr>
        <w:drawing>
          <wp:anchor distT="0" distB="0" distL="0" distR="0" simplePos="0" relativeHeight="15921664" behindDoc="0" locked="0" layoutInCell="1" allowOverlap="1" wp14:anchorId="104551F2" wp14:editId="4E6567E9">
            <wp:simplePos x="0" y="0"/>
            <wp:positionH relativeFrom="page">
              <wp:posOffset>1143000</wp:posOffset>
            </wp:positionH>
            <wp:positionV relativeFrom="paragraph">
              <wp:posOffset>-105691</wp:posOffset>
            </wp:positionV>
            <wp:extent cx="1752600" cy="2324100"/>
            <wp:effectExtent l="0" t="0" r="0" b="0"/>
            <wp:wrapNone/>
            <wp:docPr id="1661" name="image1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" name="image157.jpeg"/>
                    <pic:cNvPicPr/>
                  </pic:nvPicPr>
                  <pic:blipFill>
                    <a:blip r:embed="rId4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Plate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Screw</w:t>
      </w:r>
      <w:r>
        <w:rPr>
          <w:spacing w:val="-4"/>
        </w:rPr>
        <w:t xml:space="preserve"> </w:t>
      </w:r>
      <w:r>
        <w:t>Fixation</w:t>
      </w:r>
    </w:p>
    <w:p w14:paraId="0A7C1A2F" w14:textId="77777777" w:rsidR="00DC16F1" w:rsidRDefault="00DC16F1">
      <w:pPr>
        <w:pStyle w:val="BodyText"/>
        <w:spacing w:before="9"/>
        <w:rPr>
          <w:rFonts w:ascii="Arial"/>
          <w:b/>
          <w:sz w:val="28"/>
        </w:rPr>
      </w:pPr>
    </w:p>
    <w:p w14:paraId="56054621" w14:textId="77777777" w:rsidR="00DC16F1" w:rsidRDefault="0024240D">
      <w:pPr>
        <w:pStyle w:val="ListParagraph"/>
        <w:numPr>
          <w:ilvl w:val="1"/>
          <w:numId w:val="24"/>
        </w:numPr>
        <w:tabs>
          <w:tab w:val="left" w:pos="5851"/>
        </w:tabs>
        <w:ind w:left="5850" w:right="1608"/>
        <w:jc w:val="both"/>
      </w:pPr>
      <w:r>
        <w:t>Used for absolute fixation on anatomy where</w:t>
      </w:r>
      <w:r>
        <w:rPr>
          <w:spacing w:val="-59"/>
        </w:rPr>
        <w:t xml:space="preserve"> </w:t>
      </w:r>
      <w:r>
        <w:t>callus formation would limit mobility, such as</w:t>
      </w:r>
      <w:r>
        <w:rPr>
          <w:spacing w:val="-59"/>
        </w:rPr>
        <w:t xml:space="preserve"> </w:t>
      </w:r>
      <w:r>
        <w:t>ankles, wrists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spines</w:t>
      </w:r>
    </w:p>
    <w:p w14:paraId="23603DA7" w14:textId="77777777" w:rsidR="00DC16F1" w:rsidRDefault="00DC16F1">
      <w:pPr>
        <w:jc w:val="both"/>
        <w:sectPr w:rsidR="00DC16F1">
          <w:headerReference w:type="default" r:id="rId441"/>
          <w:footerReference w:type="default" r:id="rId442"/>
          <w:pgSz w:w="12240" w:h="15840"/>
          <w:pgMar w:top="260" w:right="0" w:bottom="1540" w:left="420" w:header="0" w:footer="1352" w:gutter="0"/>
          <w:cols w:space="720"/>
        </w:sectPr>
      </w:pPr>
    </w:p>
    <w:p w14:paraId="3E29E518" w14:textId="77777777" w:rsidR="00DC16F1" w:rsidRDefault="00DC16F1">
      <w:pPr>
        <w:pStyle w:val="BodyText"/>
        <w:rPr>
          <w:sz w:val="20"/>
        </w:rPr>
      </w:pPr>
    </w:p>
    <w:p w14:paraId="684690C0" w14:textId="77777777" w:rsidR="00DC16F1" w:rsidRDefault="00DC16F1">
      <w:pPr>
        <w:pStyle w:val="BodyText"/>
        <w:rPr>
          <w:sz w:val="20"/>
        </w:rPr>
      </w:pPr>
    </w:p>
    <w:p w14:paraId="762BF714" w14:textId="77777777" w:rsidR="00DC16F1" w:rsidRDefault="00DC16F1">
      <w:pPr>
        <w:pStyle w:val="BodyText"/>
        <w:rPr>
          <w:sz w:val="20"/>
        </w:rPr>
      </w:pPr>
    </w:p>
    <w:p w14:paraId="0FB2B899" w14:textId="77777777" w:rsidR="00DC16F1" w:rsidRDefault="00DC16F1">
      <w:pPr>
        <w:pStyle w:val="BodyText"/>
        <w:rPr>
          <w:sz w:val="20"/>
        </w:rPr>
      </w:pPr>
    </w:p>
    <w:p w14:paraId="566082A6" w14:textId="77777777" w:rsidR="00DC16F1" w:rsidRDefault="00DC16F1">
      <w:pPr>
        <w:pStyle w:val="BodyText"/>
        <w:rPr>
          <w:sz w:val="20"/>
        </w:rPr>
      </w:pPr>
    </w:p>
    <w:p w14:paraId="4F80F591" w14:textId="77777777" w:rsidR="00DC16F1" w:rsidRDefault="00DC16F1">
      <w:pPr>
        <w:pStyle w:val="BodyText"/>
        <w:rPr>
          <w:sz w:val="20"/>
        </w:rPr>
      </w:pPr>
    </w:p>
    <w:p w14:paraId="21599EA9" w14:textId="77777777" w:rsidR="00DC16F1" w:rsidRDefault="00DC16F1">
      <w:pPr>
        <w:pStyle w:val="BodyText"/>
        <w:spacing w:before="10"/>
        <w:rPr>
          <w:sz w:val="17"/>
        </w:rPr>
      </w:pPr>
    </w:p>
    <w:p w14:paraId="06286ADA" w14:textId="0712D518" w:rsidR="00DC16F1" w:rsidRDefault="0024240D">
      <w:pPr>
        <w:pStyle w:val="Heading6"/>
        <w:spacing w:before="94"/>
        <w:ind w:left="999" w:right="1507"/>
        <w:jc w:val="center"/>
      </w:pPr>
      <w:r>
        <w:rPr>
          <w:noProof/>
        </w:rPr>
        <w:drawing>
          <wp:anchor distT="0" distB="0" distL="0" distR="0" simplePos="0" relativeHeight="15922688" behindDoc="0" locked="0" layoutInCell="1" allowOverlap="1" wp14:anchorId="1E050B16" wp14:editId="7885B5A9">
            <wp:simplePos x="0" y="0"/>
            <wp:positionH relativeFrom="page">
              <wp:posOffset>1143000</wp:posOffset>
            </wp:positionH>
            <wp:positionV relativeFrom="paragraph">
              <wp:posOffset>115797</wp:posOffset>
            </wp:positionV>
            <wp:extent cx="1827530" cy="2217038"/>
            <wp:effectExtent l="0" t="0" r="0" b="0"/>
            <wp:wrapNone/>
            <wp:docPr id="1665" name="image1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" name="image158.jpeg"/>
                    <pic:cNvPicPr/>
                  </pic:nvPicPr>
                  <pic:blipFill>
                    <a:blip r:embed="rId4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7530" cy="2217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K-wires</w:t>
      </w:r>
    </w:p>
    <w:p w14:paraId="5797DC2D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77E67FEA" w14:textId="77777777" w:rsidR="00DC16F1" w:rsidRDefault="00DC16F1">
      <w:pPr>
        <w:rPr>
          <w:rFonts w:ascii="Arial"/>
          <w:sz w:val="20"/>
        </w:rPr>
        <w:sectPr w:rsidR="00DC16F1">
          <w:headerReference w:type="default" r:id="rId444"/>
          <w:footerReference w:type="default" r:id="rId445"/>
          <w:pgSz w:w="12240" w:h="15840"/>
          <w:pgMar w:top="260" w:right="0" w:bottom="1540" w:left="420" w:header="0" w:footer="1352" w:gutter="0"/>
          <w:cols w:space="720"/>
        </w:sectPr>
      </w:pPr>
    </w:p>
    <w:p w14:paraId="60C61E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8C32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8854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52BFF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3FEFF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AEFF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8C97A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A1FC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5885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1726F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3EEF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7DBC2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A80B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7BF6DC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E2D950" w14:textId="77777777" w:rsidR="00DC16F1" w:rsidRDefault="00DC16F1">
      <w:pPr>
        <w:pStyle w:val="BodyText"/>
        <w:spacing w:before="7"/>
        <w:rPr>
          <w:rFonts w:ascii="Arial"/>
          <w:b/>
          <w:sz w:val="24"/>
        </w:rPr>
      </w:pPr>
    </w:p>
    <w:p w14:paraId="5AB7951F" w14:textId="77777777" w:rsidR="00DC16F1" w:rsidRDefault="0024240D">
      <w:pPr>
        <w:pStyle w:val="BodyText"/>
        <w:ind w:left="1380" w:right="-44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51B19E2F" wp14:editId="260E5D46">
            <wp:extent cx="2369820" cy="1988820"/>
            <wp:effectExtent l="0" t="0" r="0" b="0"/>
            <wp:docPr id="1667" name="image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" name="image159.png"/>
                    <pic:cNvPicPr/>
                  </pic:nvPicPr>
                  <pic:blipFill>
                    <a:blip r:embed="rId4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982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0B5E7" w14:textId="77777777" w:rsidR="00DC16F1" w:rsidRDefault="00DC16F1">
      <w:pPr>
        <w:pStyle w:val="BodyText"/>
        <w:spacing w:before="4"/>
        <w:rPr>
          <w:rFonts w:ascii="Arial"/>
          <w:b/>
          <w:sz w:val="28"/>
        </w:rPr>
      </w:pPr>
    </w:p>
    <w:p w14:paraId="7AAF517B" w14:textId="77777777" w:rsidR="00DC16F1" w:rsidRDefault="0024240D">
      <w:pPr>
        <w:ind w:left="1380"/>
        <w:rPr>
          <w:rFonts w:ascii="Arial"/>
          <w:b/>
        </w:rPr>
      </w:pPr>
      <w:r>
        <w:rPr>
          <w:rFonts w:ascii="Arial"/>
          <w:b/>
        </w:rPr>
        <w:t>Cardiac:</w:t>
      </w:r>
    </w:p>
    <w:p w14:paraId="32D5D179" w14:textId="77777777" w:rsidR="00DC16F1" w:rsidRDefault="0024240D">
      <w:pPr>
        <w:pStyle w:val="ListParagraph"/>
        <w:numPr>
          <w:ilvl w:val="0"/>
          <w:numId w:val="23"/>
        </w:numPr>
        <w:tabs>
          <w:tab w:val="left" w:pos="835"/>
        </w:tabs>
        <w:spacing w:before="94"/>
        <w:ind w:right="1956"/>
      </w:pPr>
      <w:r>
        <w:rPr>
          <w:spacing w:val="-2"/>
        </w:rPr>
        <w:br w:type="column"/>
      </w:r>
      <w:r>
        <w:t>Used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many</w:t>
      </w:r>
      <w:r>
        <w:rPr>
          <w:spacing w:val="-11"/>
        </w:rPr>
        <w:t xml:space="preserve"> </w:t>
      </w:r>
      <w:r>
        <w:t>types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finicky</w:t>
      </w:r>
      <w:r>
        <w:rPr>
          <w:spacing w:val="-12"/>
        </w:rPr>
        <w:t xml:space="preserve"> </w:t>
      </w:r>
      <w:r>
        <w:t>fractures.</w:t>
      </w:r>
      <w:r>
        <w:rPr>
          <w:spacing w:val="-58"/>
        </w:rPr>
        <w:t xml:space="preserve"> </w:t>
      </w:r>
      <w:r>
        <w:t>Phalanges, metacarpals/tarsals, heels,</w:t>
      </w:r>
      <w:r>
        <w:rPr>
          <w:spacing w:val="1"/>
        </w:rPr>
        <w:t xml:space="preserve"> </w:t>
      </w:r>
      <w:r>
        <w:t>wrists,</w:t>
      </w:r>
      <w:r>
        <w:rPr>
          <w:spacing w:val="-2"/>
        </w:rPr>
        <w:t xml:space="preserve"> </w:t>
      </w:r>
      <w:r>
        <w:t>etc.</w:t>
      </w:r>
    </w:p>
    <w:p w14:paraId="4FD1D71D" w14:textId="77777777" w:rsidR="00DC16F1" w:rsidRDefault="0024240D">
      <w:pPr>
        <w:pStyle w:val="ListParagraph"/>
        <w:numPr>
          <w:ilvl w:val="0"/>
          <w:numId w:val="23"/>
        </w:numPr>
        <w:tabs>
          <w:tab w:val="left" w:pos="835"/>
        </w:tabs>
        <w:ind w:right="1828"/>
      </w:pPr>
      <w:r>
        <w:t>Fixates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bone</w:t>
      </w:r>
      <w:r>
        <w:rPr>
          <w:spacing w:val="-11"/>
        </w:rPr>
        <w:t xml:space="preserve"> </w:t>
      </w:r>
      <w:r>
        <w:t>until</w:t>
      </w:r>
      <w:r>
        <w:rPr>
          <w:spacing w:val="-10"/>
        </w:rPr>
        <w:t xml:space="preserve"> </w:t>
      </w:r>
      <w:r>
        <w:t>healing</w:t>
      </w:r>
      <w:r>
        <w:rPr>
          <w:spacing w:val="-7"/>
        </w:rPr>
        <w:t xml:space="preserve"> </w:t>
      </w:r>
      <w:r>
        <w:t>takes</w:t>
      </w:r>
      <w:r>
        <w:rPr>
          <w:spacing w:val="-9"/>
        </w:rPr>
        <w:t xml:space="preserve"> </w:t>
      </w:r>
      <w:r>
        <w:t>place</w:t>
      </w:r>
      <w:r>
        <w:rPr>
          <w:spacing w:val="-58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the wire</w:t>
      </w:r>
      <w:r>
        <w:rPr>
          <w:spacing w:val="-2"/>
        </w:rPr>
        <w:t xml:space="preserve"> </w:t>
      </w:r>
      <w:r>
        <w:t>is removes.</w:t>
      </w:r>
    </w:p>
    <w:p w14:paraId="40364A4D" w14:textId="77777777" w:rsidR="00DC16F1" w:rsidRDefault="00DC16F1">
      <w:pPr>
        <w:pStyle w:val="BodyText"/>
        <w:rPr>
          <w:sz w:val="24"/>
        </w:rPr>
      </w:pPr>
    </w:p>
    <w:p w14:paraId="7DCD52D9" w14:textId="77777777" w:rsidR="00DC16F1" w:rsidRDefault="00DC16F1">
      <w:pPr>
        <w:pStyle w:val="BodyText"/>
        <w:rPr>
          <w:sz w:val="24"/>
        </w:rPr>
      </w:pPr>
    </w:p>
    <w:p w14:paraId="48F037BB" w14:textId="77777777" w:rsidR="00DC16F1" w:rsidRDefault="00DC16F1">
      <w:pPr>
        <w:pStyle w:val="BodyText"/>
        <w:rPr>
          <w:sz w:val="24"/>
        </w:rPr>
      </w:pPr>
    </w:p>
    <w:p w14:paraId="4296E629" w14:textId="77777777" w:rsidR="00DC16F1" w:rsidRDefault="00DC16F1">
      <w:pPr>
        <w:pStyle w:val="BodyText"/>
        <w:rPr>
          <w:sz w:val="24"/>
        </w:rPr>
      </w:pPr>
    </w:p>
    <w:p w14:paraId="32089BF2" w14:textId="77777777" w:rsidR="00DC16F1" w:rsidRDefault="00DC16F1">
      <w:pPr>
        <w:pStyle w:val="BodyText"/>
        <w:rPr>
          <w:sz w:val="24"/>
        </w:rPr>
      </w:pPr>
    </w:p>
    <w:p w14:paraId="0F535FB8" w14:textId="77777777" w:rsidR="00DC16F1" w:rsidRDefault="00DC16F1">
      <w:pPr>
        <w:pStyle w:val="BodyText"/>
        <w:rPr>
          <w:sz w:val="24"/>
        </w:rPr>
      </w:pPr>
    </w:p>
    <w:p w14:paraId="0C8BD04B" w14:textId="77777777" w:rsidR="00DC16F1" w:rsidRDefault="00DC16F1">
      <w:pPr>
        <w:pStyle w:val="BodyText"/>
        <w:rPr>
          <w:sz w:val="33"/>
        </w:rPr>
      </w:pPr>
    </w:p>
    <w:p w14:paraId="6AC2746E" w14:textId="77777777" w:rsidR="00DC16F1" w:rsidRDefault="0024240D">
      <w:pPr>
        <w:pStyle w:val="Heading6"/>
        <w:ind w:left="213"/>
      </w:pPr>
      <w:r>
        <w:t>External</w:t>
      </w:r>
      <w:r>
        <w:rPr>
          <w:spacing w:val="-11"/>
        </w:rPr>
        <w:t xml:space="preserve"> </w:t>
      </w:r>
      <w:r>
        <w:t>Fixation</w:t>
      </w:r>
      <w:r>
        <w:rPr>
          <w:spacing w:val="-12"/>
        </w:rPr>
        <w:t xml:space="preserve"> </w:t>
      </w:r>
      <w:r>
        <w:t>(</w:t>
      </w:r>
      <w:proofErr w:type="spellStart"/>
      <w:r>
        <w:t>ExFix</w:t>
      </w:r>
      <w:proofErr w:type="spellEnd"/>
      <w:r>
        <w:t>)</w:t>
      </w:r>
    </w:p>
    <w:p w14:paraId="40F9A017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437F5D0F" w14:textId="77777777" w:rsidR="00DC16F1" w:rsidRDefault="0024240D">
      <w:pPr>
        <w:pStyle w:val="ListParagraph"/>
        <w:numPr>
          <w:ilvl w:val="1"/>
          <w:numId w:val="23"/>
        </w:numPr>
        <w:tabs>
          <w:tab w:val="left" w:pos="934"/>
        </w:tabs>
        <w:ind w:right="1685"/>
      </w:pPr>
      <w:r>
        <w:t>Commonly</w:t>
      </w:r>
      <w:r>
        <w:rPr>
          <w:spacing w:val="-12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swelling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limb</w:t>
      </w:r>
      <w:r>
        <w:rPr>
          <w:spacing w:val="-59"/>
        </w:rPr>
        <w:t xml:space="preserve"> </w:t>
      </w:r>
      <w:r>
        <w:t>is an</w:t>
      </w:r>
      <w:r>
        <w:rPr>
          <w:spacing w:val="-1"/>
        </w:rPr>
        <w:t xml:space="preserve"> </w:t>
      </w:r>
      <w:r>
        <w:t>issue</w:t>
      </w:r>
      <w:r>
        <w:rPr>
          <w:spacing w:val="-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fixation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still</w:t>
      </w:r>
      <w:r>
        <w:rPr>
          <w:spacing w:val="-1"/>
        </w:rPr>
        <w:t xml:space="preserve"> </w:t>
      </w:r>
      <w:r>
        <w:t>necessary</w:t>
      </w:r>
    </w:p>
    <w:p w14:paraId="0821E5F7" w14:textId="77777777" w:rsidR="00DC16F1" w:rsidRDefault="0024240D">
      <w:pPr>
        <w:pStyle w:val="ListParagraph"/>
        <w:numPr>
          <w:ilvl w:val="1"/>
          <w:numId w:val="23"/>
        </w:numPr>
        <w:tabs>
          <w:tab w:val="left" w:pos="934"/>
        </w:tabs>
        <w:spacing w:before="1"/>
        <w:ind w:right="1745"/>
      </w:pPr>
      <w:r>
        <w:t>Surgeon</w:t>
      </w:r>
      <w:r>
        <w:rPr>
          <w:spacing w:val="-14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perform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second</w:t>
      </w:r>
      <w:r>
        <w:rPr>
          <w:spacing w:val="-11"/>
        </w:rPr>
        <w:t xml:space="preserve"> </w:t>
      </w:r>
      <w:r>
        <w:t>procedure</w:t>
      </w:r>
      <w:r>
        <w:rPr>
          <w:spacing w:val="-58"/>
        </w:rPr>
        <w:t xml:space="preserve"> </w:t>
      </w:r>
      <w:r>
        <w:t>(ORIF) 7-10 later once swelling has</w:t>
      </w:r>
      <w:r>
        <w:rPr>
          <w:spacing w:val="1"/>
        </w:rPr>
        <w:t xml:space="preserve"> </w:t>
      </w:r>
      <w:r>
        <w:t>subsided</w:t>
      </w:r>
    </w:p>
    <w:p w14:paraId="177FDC38" w14:textId="77777777" w:rsidR="00DC16F1" w:rsidRDefault="00DC16F1">
      <w:pPr>
        <w:pStyle w:val="BodyText"/>
        <w:rPr>
          <w:sz w:val="24"/>
        </w:rPr>
      </w:pPr>
    </w:p>
    <w:p w14:paraId="1F301F9F" w14:textId="77777777" w:rsidR="00DC16F1" w:rsidRDefault="00DC16F1">
      <w:pPr>
        <w:pStyle w:val="BodyText"/>
        <w:rPr>
          <w:sz w:val="24"/>
        </w:rPr>
      </w:pPr>
    </w:p>
    <w:p w14:paraId="1439D0FC" w14:textId="77777777" w:rsidR="00DC16F1" w:rsidRDefault="00DC16F1">
      <w:pPr>
        <w:pStyle w:val="BodyText"/>
        <w:rPr>
          <w:sz w:val="24"/>
        </w:rPr>
      </w:pPr>
    </w:p>
    <w:p w14:paraId="09130C32" w14:textId="77777777" w:rsidR="00DC16F1" w:rsidRDefault="00DC16F1">
      <w:pPr>
        <w:pStyle w:val="BodyText"/>
        <w:rPr>
          <w:sz w:val="24"/>
        </w:rPr>
      </w:pPr>
    </w:p>
    <w:p w14:paraId="3AC799EE" w14:textId="77777777" w:rsidR="00DC16F1" w:rsidRDefault="00DC16F1">
      <w:pPr>
        <w:pStyle w:val="BodyText"/>
        <w:rPr>
          <w:sz w:val="24"/>
        </w:rPr>
      </w:pPr>
    </w:p>
    <w:p w14:paraId="1669090B" w14:textId="77777777" w:rsidR="00DC16F1" w:rsidRDefault="00DC16F1">
      <w:pPr>
        <w:pStyle w:val="BodyText"/>
        <w:rPr>
          <w:sz w:val="24"/>
        </w:rPr>
      </w:pPr>
    </w:p>
    <w:p w14:paraId="568CACB5" w14:textId="77777777" w:rsidR="00DC16F1" w:rsidRDefault="00DC16F1">
      <w:pPr>
        <w:pStyle w:val="BodyText"/>
        <w:rPr>
          <w:sz w:val="24"/>
        </w:rPr>
      </w:pPr>
    </w:p>
    <w:p w14:paraId="6DCA810E" w14:textId="77777777" w:rsidR="00DC16F1" w:rsidRDefault="00DC16F1">
      <w:pPr>
        <w:pStyle w:val="BodyText"/>
        <w:spacing w:before="11"/>
        <w:rPr>
          <w:sz w:val="32"/>
        </w:rPr>
      </w:pPr>
    </w:p>
    <w:p w14:paraId="0CC5E61B" w14:textId="77777777" w:rsidR="00DC16F1" w:rsidRDefault="0024240D">
      <w:pPr>
        <w:pStyle w:val="Heading6"/>
        <w:ind w:left="-28"/>
      </w:pPr>
      <w:r>
        <w:rPr>
          <w:noProof/>
        </w:rPr>
        <w:drawing>
          <wp:anchor distT="0" distB="0" distL="0" distR="0" simplePos="0" relativeHeight="15923200" behindDoc="0" locked="0" layoutInCell="1" allowOverlap="1" wp14:anchorId="101D0500" wp14:editId="445577D0">
            <wp:simplePos x="0" y="0"/>
            <wp:positionH relativeFrom="page">
              <wp:posOffset>1143000</wp:posOffset>
            </wp:positionH>
            <wp:positionV relativeFrom="paragraph">
              <wp:posOffset>-4217</wp:posOffset>
            </wp:positionV>
            <wp:extent cx="2171700" cy="2194560"/>
            <wp:effectExtent l="0" t="0" r="0" b="0"/>
            <wp:wrapNone/>
            <wp:docPr id="1669" name="image1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" name="image160.jpeg"/>
                    <pic:cNvPicPr/>
                  </pic:nvPicPr>
                  <pic:blipFill>
                    <a:blip r:embed="rId4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Pacemaker</w:t>
      </w:r>
    </w:p>
    <w:p w14:paraId="1F196291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2BE71677" w14:textId="77777777" w:rsidR="00DC16F1" w:rsidRDefault="0024240D">
      <w:pPr>
        <w:pStyle w:val="ListParagraph"/>
        <w:numPr>
          <w:ilvl w:val="0"/>
          <w:numId w:val="22"/>
        </w:numPr>
        <w:tabs>
          <w:tab w:val="left" w:pos="696"/>
        </w:tabs>
        <w:ind w:left="695"/>
      </w:pPr>
      <w:r>
        <w:t>Patient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inadequate</w:t>
      </w:r>
      <w:r>
        <w:rPr>
          <w:spacing w:val="-14"/>
        </w:rPr>
        <w:t xml:space="preserve"> </w:t>
      </w:r>
      <w:r>
        <w:t>cardiac</w:t>
      </w:r>
      <w:r>
        <w:rPr>
          <w:spacing w:val="-10"/>
        </w:rPr>
        <w:t xml:space="preserve"> </w:t>
      </w:r>
      <w:r>
        <w:t>pacing</w:t>
      </w:r>
    </w:p>
    <w:p w14:paraId="5B559923" w14:textId="77777777" w:rsidR="00DC16F1" w:rsidRDefault="0024240D">
      <w:pPr>
        <w:pStyle w:val="ListParagraph"/>
        <w:numPr>
          <w:ilvl w:val="0"/>
          <w:numId w:val="22"/>
        </w:numPr>
        <w:tabs>
          <w:tab w:val="left" w:pos="694"/>
        </w:tabs>
        <w:spacing w:before="4"/>
        <w:ind w:right="1442" w:hanging="360"/>
      </w:pPr>
      <w:r>
        <w:t>Consists of 1 (single chamber), 2 (dual</w:t>
      </w:r>
      <w:r>
        <w:rPr>
          <w:spacing w:val="1"/>
        </w:rPr>
        <w:t xml:space="preserve"> </w:t>
      </w:r>
      <w:r>
        <w:t>chamber)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(CRT)</w:t>
      </w:r>
      <w:r>
        <w:rPr>
          <w:spacing w:val="-7"/>
        </w:rPr>
        <w:t xml:space="preserve"> </w:t>
      </w:r>
      <w:r>
        <w:t>leads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generator</w:t>
      </w:r>
      <w:r>
        <w:rPr>
          <w:spacing w:val="-5"/>
        </w:rPr>
        <w:t xml:space="preserve"> </w:t>
      </w:r>
      <w:r>
        <w:t>up</w:t>
      </w:r>
      <w:r>
        <w:rPr>
          <w:spacing w:val="-58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 left</w:t>
      </w:r>
      <w:r>
        <w:rPr>
          <w:spacing w:val="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shoulder</w:t>
      </w:r>
    </w:p>
    <w:p w14:paraId="7DE0BF9C" w14:textId="77777777" w:rsidR="00DC16F1" w:rsidRDefault="0024240D">
      <w:pPr>
        <w:pStyle w:val="ListParagraph"/>
        <w:numPr>
          <w:ilvl w:val="0"/>
          <w:numId w:val="22"/>
        </w:numPr>
        <w:tabs>
          <w:tab w:val="left" w:pos="694"/>
        </w:tabs>
        <w:spacing w:before="2"/>
        <w:ind w:right="1445" w:hanging="360"/>
      </w:pPr>
      <w:r>
        <w:t>Vascular</w:t>
      </w:r>
      <w:r>
        <w:rPr>
          <w:spacing w:val="-6"/>
        </w:rPr>
        <w:t xml:space="preserve"> </w:t>
      </w:r>
      <w:r>
        <w:t>runs</w:t>
      </w:r>
      <w:r>
        <w:rPr>
          <w:spacing w:val="-10"/>
        </w:rPr>
        <w:t xml:space="preserve"> </w:t>
      </w:r>
      <w:r>
        <w:t>(cine</w:t>
      </w:r>
      <w:r>
        <w:rPr>
          <w:spacing w:val="-8"/>
        </w:rPr>
        <w:t xml:space="preserve"> </w:t>
      </w:r>
      <w:r>
        <w:t>runs)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common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these</w:t>
      </w:r>
      <w:r>
        <w:rPr>
          <w:spacing w:val="-58"/>
        </w:rPr>
        <w:t xml:space="preserve"> </w:t>
      </w:r>
      <w:r>
        <w:t>cases</w:t>
      </w:r>
    </w:p>
    <w:p w14:paraId="3223B317" w14:textId="77777777" w:rsidR="00DC16F1" w:rsidRDefault="0024240D">
      <w:pPr>
        <w:pStyle w:val="ListParagraph"/>
        <w:numPr>
          <w:ilvl w:val="0"/>
          <w:numId w:val="22"/>
        </w:numPr>
        <w:tabs>
          <w:tab w:val="left" w:pos="696"/>
        </w:tabs>
        <w:spacing w:before="3"/>
        <w:ind w:left="695"/>
      </w:pPr>
      <w:r>
        <w:t>Always</w:t>
      </w:r>
      <w:r>
        <w:rPr>
          <w:spacing w:val="-8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cardiac</w:t>
      </w:r>
      <w:r>
        <w:rPr>
          <w:spacing w:val="-8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C-arm</w:t>
      </w:r>
    </w:p>
    <w:p w14:paraId="1E9A5718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112" w:space="40"/>
            <w:col w:w="6668"/>
          </w:cols>
        </w:sectPr>
      </w:pPr>
    </w:p>
    <w:p w14:paraId="220BF01D" w14:textId="77777777" w:rsidR="00DC16F1" w:rsidRDefault="00DC16F1">
      <w:pPr>
        <w:pStyle w:val="BodyText"/>
        <w:rPr>
          <w:sz w:val="20"/>
        </w:rPr>
      </w:pPr>
    </w:p>
    <w:p w14:paraId="3F074B72" w14:textId="77777777" w:rsidR="00DC16F1" w:rsidRDefault="00DC16F1">
      <w:pPr>
        <w:pStyle w:val="BodyText"/>
        <w:rPr>
          <w:sz w:val="20"/>
        </w:rPr>
      </w:pPr>
    </w:p>
    <w:p w14:paraId="15E63620" w14:textId="77777777" w:rsidR="00DC16F1" w:rsidRDefault="00DC16F1">
      <w:pPr>
        <w:pStyle w:val="BodyText"/>
        <w:rPr>
          <w:sz w:val="20"/>
        </w:rPr>
      </w:pPr>
    </w:p>
    <w:p w14:paraId="3BB717B5" w14:textId="77777777" w:rsidR="00DC16F1" w:rsidRDefault="00DC16F1">
      <w:pPr>
        <w:pStyle w:val="BodyText"/>
        <w:rPr>
          <w:sz w:val="20"/>
        </w:rPr>
      </w:pPr>
    </w:p>
    <w:p w14:paraId="7A15496D" w14:textId="77777777" w:rsidR="00DC16F1" w:rsidRDefault="00DC16F1">
      <w:pPr>
        <w:pStyle w:val="BodyText"/>
        <w:rPr>
          <w:sz w:val="20"/>
        </w:rPr>
      </w:pPr>
    </w:p>
    <w:p w14:paraId="1DAED02A" w14:textId="77777777" w:rsidR="00DC16F1" w:rsidRDefault="00DC16F1">
      <w:pPr>
        <w:pStyle w:val="BodyText"/>
        <w:rPr>
          <w:sz w:val="20"/>
        </w:rPr>
      </w:pPr>
    </w:p>
    <w:p w14:paraId="56748E95" w14:textId="77777777" w:rsidR="00DC16F1" w:rsidRDefault="00DC16F1">
      <w:pPr>
        <w:rPr>
          <w:sz w:val="20"/>
        </w:rPr>
        <w:sectPr w:rsidR="00DC16F1">
          <w:headerReference w:type="default" r:id="rId448"/>
          <w:footerReference w:type="default" r:id="rId449"/>
          <w:pgSz w:w="12240" w:h="15840"/>
          <w:pgMar w:top="260" w:right="0" w:bottom="1540" w:left="420" w:header="0" w:footer="1352" w:gutter="0"/>
          <w:cols w:space="720"/>
        </w:sectPr>
      </w:pPr>
    </w:p>
    <w:p w14:paraId="508ED43A" w14:textId="77777777" w:rsidR="00DC16F1" w:rsidRDefault="00DC16F1">
      <w:pPr>
        <w:pStyle w:val="BodyText"/>
        <w:spacing w:before="11"/>
        <w:rPr>
          <w:sz w:val="18"/>
        </w:rPr>
      </w:pPr>
    </w:p>
    <w:p w14:paraId="127096B4" w14:textId="77777777" w:rsidR="00DC16F1" w:rsidRDefault="0024240D">
      <w:pPr>
        <w:pStyle w:val="Heading6"/>
        <w:ind w:left="1380"/>
      </w:pPr>
      <w:r>
        <w:t>Other:</w:t>
      </w:r>
    </w:p>
    <w:p w14:paraId="045244DF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6328CB71" w14:textId="77777777" w:rsidR="00DC16F1" w:rsidRDefault="0024240D">
      <w:pPr>
        <w:pStyle w:val="BodyText"/>
        <w:ind w:left="1380" w:right="-44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1DE243DA" wp14:editId="0C51BB25">
            <wp:extent cx="2284299" cy="2034539"/>
            <wp:effectExtent l="0" t="0" r="0" b="0"/>
            <wp:docPr id="1671" name="image1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" name="image161.jpeg"/>
                    <pic:cNvPicPr/>
                  </pic:nvPicPr>
                  <pic:blipFill>
                    <a:blip r:embed="rId4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4299" cy="2034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1A33D" w14:textId="77777777" w:rsidR="00DC16F1" w:rsidRDefault="0024240D">
      <w:pPr>
        <w:pStyle w:val="BodyText"/>
        <w:rPr>
          <w:rFonts w:ascii="Arial"/>
          <w:b/>
          <w:sz w:val="24"/>
        </w:rPr>
      </w:pPr>
      <w:r>
        <w:br w:type="column"/>
      </w:r>
    </w:p>
    <w:p w14:paraId="52B0384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D6C8CFB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58695D10" w14:textId="620ED01C" w:rsidR="00DC16F1" w:rsidRDefault="0024240D">
      <w:pPr>
        <w:ind w:left="577"/>
        <w:rPr>
          <w:rFonts w:ascii="Arial"/>
          <w:b/>
        </w:rPr>
      </w:pPr>
      <w:r>
        <w:rPr>
          <w:rFonts w:ascii="Arial"/>
          <w:b/>
        </w:rPr>
        <w:t>Total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Hip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Replacement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(Dr.</w:t>
      </w:r>
      <w:r>
        <w:rPr>
          <w:rFonts w:ascii="Arial"/>
          <w:b/>
          <w:spacing w:val="-8"/>
        </w:rPr>
        <w:t xml:space="preserve"> </w:t>
      </w:r>
      <w:proofErr w:type="spellStart"/>
      <w:r>
        <w:rPr>
          <w:rFonts w:ascii="Arial"/>
          <w:b/>
        </w:rPr>
        <w:t>Burkart</w:t>
      </w:r>
      <w:proofErr w:type="spellEnd"/>
      <w:r>
        <w:rPr>
          <w:rFonts w:ascii="Arial"/>
          <w:b/>
        </w:rPr>
        <w:t>)</w:t>
      </w:r>
    </w:p>
    <w:p w14:paraId="5D240D85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4B2797EF" w14:textId="77777777" w:rsidR="00DC16F1" w:rsidRDefault="0024240D">
      <w:pPr>
        <w:pStyle w:val="ListParagraph"/>
        <w:numPr>
          <w:ilvl w:val="1"/>
          <w:numId w:val="22"/>
        </w:numPr>
        <w:tabs>
          <w:tab w:val="left" w:pos="1300"/>
        </w:tabs>
        <w:spacing w:line="252" w:lineRule="exact"/>
      </w:pPr>
      <w:r>
        <w:t>X-table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pelvis</w:t>
      </w:r>
      <w:r>
        <w:rPr>
          <w:spacing w:val="-6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OR</w:t>
      </w:r>
    </w:p>
    <w:p w14:paraId="48FC85E3" w14:textId="77777777" w:rsidR="00DC16F1" w:rsidRDefault="0024240D">
      <w:pPr>
        <w:pStyle w:val="ListParagraph"/>
        <w:numPr>
          <w:ilvl w:val="1"/>
          <w:numId w:val="22"/>
        </w:numPr>
        <w:tabs>
          <w:tab w:val="left" w:pos="1300"/>
        </w:tabs>
        <w:spacing w:line="252" w:lineRule="exact"/>
      </w:pPr>
      <w:r>
        <w:t>Patient</w:t>
      </w:r>
      <w:r>
        <w:rPr>
          <w:spacing w:val="-11"/>
        </w:rPr>
        <w:t xml:space="preserve"> </w:t>
      </w:r>
      <w:r>
        <w:t>positioned</w:t>
      </w:r>
      <w:r>
        <w:rPr>
          <w:spacing w:val="-13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12"/>
        </w:rPr>
        <w:t xml:space="preserve"> </w:t>
      </w:r>
      <w:r>
        <w:t>up</w:t>
      </w:r>
    </w:p>
    <w:p w14:paraId="1AA93C0B" w14:textId="77777777" w:rsidR="00DC16F1" w:rsidRDefault="0024240D">
      <w:pPr>
        <w:pStyle w:val="ListParagraph"/>
        <w:numPr>
          <w:ilvl w:val="1"/>
          <w:numId w:val="22"/>
        </w:numPr>
        <w:tabs>
          <w:tab w:val="left" w:pos="1300"/>
        </w:tabs>
        <w:spacing w:before="4"/>
        <w:ind w:right="839"/>
      </w:pPr>
      <w:r>
        <w:rPr>
          <w:spacing w:val="-1"/>
        </w:rPr>
        <w:t>Increase</w:t>
      </w:r>
      <w:r>
        <w:rPr>
          <w:spacing w:val="-12"/>
        </w:rPr>
        <w:t xml:space="preserve"> </w:t>
      </w:r>
      <w:r>
        <w:rPr>
          <w:spacing w:val="-1"/>
        </w:rPr>
        <w:t>technique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compensate</w:t>
      </w:r>
      <w:r>
        <w:rPr>
          <w:spacing w:val="-1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increased</w:t>
      </w:r>
      <w:r>
        <w:rPr>
          <w:spacing w:val="-58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side down</w:t>
      </w:r>
    </w:p>
    <w:p w14:paraId="69713F05" w14:textId="77777777" w:rsidR="00DC16F1" w:rsidRDefault="0024240D">
      <w:pPr>
        <w:pStyle w:val="ListParagraph"/>
        <w:numPr>
          <w:ilvl w:val="1"/>
          <w:numId w:val="22"/>
        </w:numPr>
        <w:tabs>
          <w:tab w:val="left" w:pos="1300"/>
        </w:tabs>
        <w:spacing w:line="244" w:lineRule="auto"/>
        <w:ind w:right="1993"/>
      </w:pPr>
      <w:r>
        <w:t>Lines</w:t>
      </w:r>
      <w:r>
        <w:rPr>
          <w:spacing w:val="-10"/>
        </w:rPr>
        <w:t xml:space="preserve"> </w:t>
      </w:r>
      <w:r>
        <w:t>drawn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image</w:t>
      </w:r>
      <w:r>
        <w:rPr>
          <w:spacing w:val="-9"/>
        </w:rPr>
        <w:t xml:space="preserve"> </w:t>
      </w:r>
      <w:r>
        <w:t>post</w:t>
      </w:r>
      <w:r>
        <w:rPr>
          <w:spacing w:val="-8"/>
        </w:rPr>
        <w:t xml:space="preserve"> </w:t>
      </w:r>
      <w:r>
        <w:t>exam</w:t>
      </w:r>
      <w:r>
        <w:rPr>
          <w:spacing w:val="-12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measurement</w:t>
      </w:r>
    </w:p>
    <w:p w14:paraId="388B9888" w14:textId="77777777" w:rsidR="00DC16F1" w:rsidRDefault="00DC16F1">
      <w:pPr>
        <w:pStyle w:val="BodyText"/>
        <w:rPr>
          <w:sz w:val="24"/>
        </w:rPr>
      </w:pPr>
    </w:p>
    <w:p w14:paraId="5E675A98" w14:textId="77777777" w:rsidR="00DC16F1" w:rsidRDefault="00DC16F1">
      <w:pPr>
        <w:pStyle w:val="BodyText"/>
        <w:rPr>
          <w:sz w:val="24"/>
        </w:rPr>
      </w:pPr>
    </w:p>
    <w:p w14:paraId="3E0B541B" w14:textId="77777777" w:rsidR="00DC16F1" w:rsidRDefault="00DC16F1">
      <w:pPr>
        <w:pStyle w:val="BodyText"/>
        <w:rPr>
          <w:sz w:val="24"/>
        </w:rPr>
      </w:pPr>
    </w:p>
    <w:p w14:paraId="53A6764F" w14:textId="77777777" w:rsidR="00DC16F1" w:rsidRDefault="00DC16F1">
      <w:pPr>
        <w:pStyle w:val="BodyText"/>
        <w:rPr>
          <w:sz w:val="24"/>
        </w:rPr>
      </w:pPr>
    </w:p>
    <w:p w14:paraId="3415A11F" w14:textId="77777777" w:rsidR="00DC16F1" w:rsidRDefault="00DC16F1">
      <w:pPr>
        <w:pStyle w:val="BodyText"/>
        <w:rPr>
          <w:sz w:val="24"/>
        </w:rPr>
      </w:pPr>
    </w:p>
    <w:p w14:paraId="3CD2F5BB" w14:textId="77777777" w:rsidR="00DC16F1" w:rsidRDefault="00DC16F1">
      <w:pPr>
        <w:pStyle w:val="BodyText"/>
        <w:rPr>
          <w:sz w:val="24"/>
        </w:rPr>
      </w:pPr>
    </w:p>
    <w:p w14:paraId="0429EE1D" w14:textId="77777777" w:rsidR="00DC16F1" w:rsidRDefault="00DC16F1">
      <w:pPr>
        <w:pStyle w:val="BodyText"/>
        <w:spacing w:before="8"/>
        <w:rPr>
          <w:sz w:val="33"/>
        </w:rPr>
      </w:pPr>
    </w:p>
    <w:p w14:paraId="57A08695" w14:textId="77777777" w:rsidR="00DC16F1" w:rsidRDefault="0024240D">
      <w:pPr>
        <w:pStyle w:val="Heading6"/>
        <w:numPr>
          <w:ilvl w:val="0"/>
          <w:numId w:val="21"/>
        </w:numPr>
        <w:tabs>
          <w:tab w:val="left" w:pos="390"/>
        </w:tabs>
      </w:pPr>
      <w:r>
        <w:rPr>
          <w:noProof/>
        </w:rPr>
        <w:drawing>
          <wp:anchor distT="0" distB="0" distL="0" distR="0" simplePos="0" relativeHeight="15924224" behindDoc="0" locked="0" layoutInCell="1" allowOverlap="1" wp14:anchorId="273B06C3" wp14:editId="1E7F3E0F">
            <wp:simplePos x="0" y="0"/>
            <wp:positionH relativeFrom="page">
              <wp:posOffset>1143000</wp:posOffset>
            </wp:positionH>
            <wp:positionV relativeFrom="paragraph">
              <wp:posOffset>-52224</wp:posOffset>
            </wp:positionV>
            <wp:extent cx="1808480" cy="3342766"/>
            <wp:effectExtent l="0" t="0" r="0" b="0"/>
            <wp:wrapNone/>
            <wp:docPr id="1675" name="image1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" name="image162.jpeg"/>
                    <pic:cNvPicPr/>
                  </pic:nvPicPr>
                  <pic:blipFill>
                    <a:blip r:embed="rId4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8480" cy="3342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spacing w:val="-1"/>
        </w:rPr>
        <w:t>table</w:t>
      </w:r>
      <w:proofErr w:type="gramEnd"/>
      <w:r>
        <w:rPr>
          <w:spacing w:val="-12"/>
        </w:rPr>
        <w:t xml:space="preserve"> </w:t>
      </w:r>
      <w:r>
        <w:t>Spines</w:t>
      </w:r>
    </w:p>
    <w:p w14:paraId="4457D6DF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78DB138E" w14:textId="77777777" w:rsidR="00DC16F1" w:rsidRDefault="0024240D">
      <w:pPr>
        <w:pStyle w:val="ListParagraph"/>
        <w:numPr>
          <w:ilvl w:val="1"/>
          <w:numId w:val="21"/>
        </w:numPr>
        <w:tabs>
          <w:tab w:val="left" w:pos="892"/>
        </w:tabs>
        <w:spacing w:before="1"/>
        <w:ind w:right="1248"/>
      </w:pPr>
      <w:r>
        <w:t>Used to localize region of interest and confirm</w:t>
      </w:r>
      <w:r>
        <w:rPr>
          <w:spacing w:val="1"/>
        </w:rPr>
        <w:t xml:space="preserve"> </w:t>
      </w:r>
      <w:r>
        <w:t>appropriate</w:t>
      </w:r>
      <w:r>
        <w:rPr>
          <w:spacing w:val="-14"/>
        </w:rPr>
        <w:t xml:space="preserve"> </w:t>
      </w:r>
      <w:r>
        <w:t>hardware</w:t>
      </w:r>
      <w:r>
        <w:rPr>
          <w:spacing w:val="-9"/>
        </w:rPr>
        <w:t xml:space="preserve"> </w:t>
      </w:r>
      <w:r>
        <w:t>placement</w:t>
      </w:r>
      <w:r>
        <w:rPr>
          <w:spacing w:val="-10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cases</w:t>
      </w:r>
      <w:r>
        <w:rPr>
          <w:spacing w:val="-58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constant</w:t>
      </w:r>
      <w:r>
        <w:rPr>
          <w:spacing w:val="-3"/>
        </w:rPr>
        <w:t xml:space="preserve"> </w:t>
      </w:r>
      <w:r>
        <w:t>c-arm</w:t>
      </w:r>
      <w:r>
        <w:rPr>
          <w:spacing w:val="-1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required</w:t>
      </w:r>
    </w:p>
    <w:p w14:paraId="078A3A08" w14:textId="77777777" w:rsidR="00DC16F1" w:rsidRDefault="0024240D">
      <w:pPr>
        <w:pStyle w:val="ListParagraph"/>
        <w:numPr>
          <w:ilvl w:val="1"/>
          <w:numId w:val="21"/>
        </w:numPr>
        <w:tabs>
          <w:tab w:val="left" w:pos="892"/>
        </w:tabs>
        <w:spacing w:line="250" w:lineRule="exact"/>
        <w:ind w:hanging="361"/>
      </w:pPr>
      <w:r>
        <w:t>L-spine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c-spine</w:t>
      </w:r>
      <w:r>
        <w:rPr>
          <w:spacing w:val="-8"/>
        </w:rPr>
        <w:t xml:space="preserve"> </w:t>
      </w:r>
      <w:r>
        <w:t>exams</w:t>
      </w:r>
    </w:p>
    <w:p w14:paraId="5CE0F9BB" w14:textId="77777777" w:rsidR="00DC16F1" w:rsidRDefault="00DC16F1">
      <w:pPr>
        <w:spacing w:line="250" w:lineRule="exact"/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977" w:space="40"/>
            <w:col w:w="6803"/>
          </w:cols>
        </w:sectPr>
      </w:pPr>
    </w:p>
    <w:p w14:paraId="3DD956F2" w14:textId="1C987092" w:rsidR="00DC16F1" w:rsidRDefault="00DC16F1">
      <w:pPr>
        <w:pStyle w:val="BodyText"/>
        <w:ind w:left="9135"/>
        <w:rPr>
          <w:sz w:val="20"/>
        </w:rPr>
      </w:pPr>
    </w:p>
    <w:p w14:paraId="55E95DDA" w14:textId="77777777" w:rsidR="00DC16F1" w:rsidRDefault="00DC16F1">
      <w:pPr>
        <w:pStyle w:val="BodyText"/>
        <w:rPr>
          <w:sz w:val="20"/>
        </w:rPr>
      </w:pPr>
    </w:p>
    <w:p w14:paraId="74C24929" w14:textId="77777777" w:rsidR="00DC16F1" w:rsidRDefault="00DC16F1">
      <w:pPr>
        <w:pStyle w:val="BodyText"/>
        <w:rPr>
          <w:sz w:val="20"/>
        </w:rPr>
      </w:pPr>
    </w:p>
    <w:p w14:paraId="5C7DA959" w14:textId="77777777" w:rsidR="00DC16F1" w:rsidRDefault="00DC16F1">
      <w:pPr>
        <w:pStyle w:val="BodyText"/>
        <w:rPr>
          <w:sz w:val="20"/>
        </w:rPr>
      </w:pPr>
    </w:p>
    <w:p w14:paraId="5BD6941F" w14:textId="77777777" w:rsidR="00DC16F1" w:rsidRDefault="00DC16F1">
      <w:pPr>
        <w:pStyle w:val="BodyText"/>
        <w:rPr>
          <w:sz w:val="20"/>
        </w:rPr>
      </w:pPr>
    </w:p>
    <w:p w14:paraId="51FD4C77" w14:textId="77777777" w:rsidR="00DC16F1" w:rsidRDefault="00DC16F1">
      <w:pPr>
        <w:pStyle w:val="BodyText"/>
        <w:rPr>
          <w:sz w:val="20"/>
        </w:rPr>
      </w:pPr>
    </w:p>
    <w:p w14:paraId="7D6B5DF3" w14:textId="77777777" w:rsidR="00DC16F1" w:rsidRDefault="00DC16F1">
      <w:pPr>
        <w:pStyle w:val="BodyText"/>
        <w:rPr>
          <w:sz w:val="20"/>
        </w:rPr>
      </w:pPr>
    </w:p>
    <w:p w14:paraId="1B0022A0" w14:textId="77777777" w:rsidR="00DC16F1" w:rsidRDefault="00DC16F1">
      <w:pPr>
        <w:pStyle w:val="BodyText"/>
        <w:rPr>
          <w:sz w:val="20"/>
        </w:rPr>
      </w:pPr>
    </w:p>
    <w:p w14:paraId="6F3D049A" w14:textId="77777777" w:rsidR="00DC16F1" w:rsidRDefault="00DC16F1">
      <w:pPr>
        <w:pStyle w:val="BodyText"/>
        <w:rPr>
          <w:sz w:val="20"/>
        </w:rPr>
      </w:pPr>
    </w:p>
    <w:p w14:paraId="12E675CB" w14:textId="77777777" w:rsidR="00DC16F1" w:rsidRDefault="00DC16F1">
      <w:pPr>
        <w:pStyle w:val="BodyText"/>
        <w:rPr>
          <w:sz w:val="20"/>
        </w:rPr>
      </w:pPr>
    </w:p>
    <w:p w14:paraId="2E41AB50" w14:textId="77777777" w:rsidR="00DC16F1" w:rsidRDefault="00DC16F1">
      <w:pPr>
        <w:pStyle w:val="BodyText"/>
        <w:rPr>
          <w:sz w:val="20"/>
        </w:rPr>
      </w:pPr>
    </w:p>
    <w:p w14:paraId="2855E93E" w14:textId="77777777" w:rsidR="00DC16F1" w:rsidRDefault="00DC16F1">
      <w:pPr>
        <w:pStyle w:val="BodyText"/>
        <w:spacing w:before="5"/>
        <w:rPr>
          <w:sz w:val="26"/>
        </w:rPr>
      </w:pPr>
    </w:p>
    <w:p w14:paraId="02E1A673" w14:textId="77777777" w:rsidR="00DC16F1" w:rsidRDefault="0024240D">
      <w:pPr>
        <w:pStyle w:val="Heading1"/>
        <w:ind w:left="999" w:right="1410"/>
      </w:pPr>
      <w:bookmarkStart w:id="64" w:name="_bookmark63"/>
      <w:bookmarkEnd w:id="64"/>
      <w:r>
        <w:t>Techniques</w:t>
      </w:r>
    </w:p>
    <w:p w14:paraId="25BB42BA" w14:textId="77777777" w:rsidR="00DC16F1" w:rsidRDefault="0024240D">
      <w:pPr>
        <w:spacing w:before="364" w:line="276" w:lineRule="auto"/>
        <w:ind w:left="999" w:right="1417"/>
        <w:jc w:val="center"/>
        <w:rPr>
          <w:sz w:val="96"/>
        </w:rPr>
      </w:pPr>
      <w:r>
        <w:rPr>
          <w:sz w:val="96"/>
        </w:rPr>
        <w:t>Tips</w:t>
      </w:r>
      <w:r>
        <w:rPr>
          <w:spacing w:val="-25"/>
          <w:sz w:val="96"/>
        </w:rPr>
        <w:t xml:space="preserve"> </w:t>
      </w:r>
      <w:r>
        <w:rPr>
          <w:sz w:val="96"/>
        </w:rPr>
        <w:t>and</w:t>
      </w:r>
      <w:r>
        <w:rPr>
          <w:spacing w:val="-25"/>
          <w:sz w:val="96"/>
        </w:rPr>
        <w:t xml:space="preserve"> </w:t>
      </w:r>
      <w:r>
        <w:rPr>
          <w:sz w:val="96"/>
        </w:rPr>
        <w:t>Exposure</w:t>
      </w:r>
      <w:r>
        <w:rPr>
          <w:spacing w:val="-264"/>
          <w:sz w:val="96"/>
        </w:rPr>
        <w:t xml:space="preserve"> </w:t>
      </w:r>
      <w:r>
        <w:rPr>
          <w:sz w:val="96"/>
        </w:rPr>
        <w:t>Index</w:t>
      </w:r>
      <w:r>
        <w:rPr>
          <w:spacing w:val="-1"/>
          <w:sz w:val="96"/>
        </w:rPr>
        <w:t xml:space="preserve"> </w:t>
      </w:r>
      <w:r>
        <w:rPr>
          <w:sz w:val="96"/>
        </w:rPr>
        <w:t>Numbers</w:t>
      </w:r>
    </w:p>
    <w:p w14:paraId="1BFB8ED9" w14:textId="77777777" w:rsidR="00DC16F1" w:rsidRDefault="00DC16F1">
      <w:pPr>
        <w:pStyle w:val="BodyText"/>
        <w:spacing w:before="7"/>
        <w:rPr>
          <w:sz w:val="110"/>
        </w:rPr>
      </w:pPr>
    </w:p>
    <w:p w14:paraId="1CA3EAEF" w14:textId="77777777" w:rsidR="00DC16F1" w:rsidRDefault="0024240D">
      <w:pPr>
        <w:ind w:left="999" w:right="1417"/>
        <w:jc w:val="center"/>
        <w:rPr>
          <w:rFonts w:ascii="Arial"/>
          <w:b/>
          <w:sz w:val="48"/>
        </w:rPr>
      </w:pPr>
      <w:r>
        <w:rPr>
          <w:rFonts w:ascii="Arial"/>
          <w:b/>
          <w:sz w:val="48"/>
        </w:rPr>
        <w:t>(Subject</w:t>
      </w:r>
      <w:r>
        <w:rPr>
          <w:rFonts w:ascii="Arial"/>
          <w:b/>
          <w:spacing w:val="-15"/>
          <w:sz w:val="48"/>
        </w:rPr>
        <w:t xml:space="preserve"> </w:t>
      </w:r>
      <w:r>
        <w:rPr>
          <w:rFonts w:ascii="Arial"/>
          <w:b/>
          <w:sz w:val="48"/>
        </w:rPr>
        <w:t>to</w:t>
      </w:r>
      <w:r>
        <w:rPr>
          <w:rFonts w:ascii="Arial"/>
          <w:b/>
          <w:spacing w:val="-15"/>
          <w:sz w:val="48"/>
        </w:rPr>
        <w:t xml:space="preserve"> </w:t>
      </w:r>
      <w:r>
        <w:rPr>
          <w:rFonts w:ascii="Arial"/>
          <w:b/>
          <w:sz w:val="48"/>
        </w:rPr>
        <w:t>variation</w:t>
      </w:r>
      <w:r>
        <w:rPr>
          <w:rFonts w:ascii="Arial"/>
          <w:b/>
          <w:spacing w:val="-16"/>
          <w:sz w:val="48"/>
        </w:rPr>
        <w:t xml:space="preserve"> </w:t>
      </w:r>
      <w:r>
        <w:rPr>
          <w:rFonts w:ascii="Arial"/>
          <w:b/>
          <w:sz w:val="48"/>
        </w:rPr>
        <w:t>based</w:t>
      </w:r>
      <w:r>
        <w:rPr>
          <w:rFonts w:ascii="Arial"/>
          <w:b/>
          <w:spacing w:val="-16"/>
          <w:sz w:val="48"/>
        </w:rPr>
        <w:t xml:space="preserve"> </w:t>
      </w:r>
      <w:r>
        <w:rPr>
          <w:rFonts w:ascii="Arial"/>
          <w:b/>
          <w:sz w:val="48"/>
        </w:rPr>
        <w:t>on</w:t>
      </w:r>
      <w:r>
        <w:rPr>
          <w:rFonts w:ascii="Arial"/>
          <w:b/>
          <w:spacing w:val="-12"/>
          <w:sz w:val="48"/>
        </w:rPr>
        <w:t xml:space="preserve"> </w:t>
      </w:r>
      <w:r>
        <w:rPr>
          <w:rFonts w:ascii="Arial"/>
          <w:b/>
          <w:sz w:val="48"/>
        </w:rPr>
        <w:t>site)</w:t>
      </w:r>
    </w:p>
    <w:p w14:paraId="57788CF8" w14:textId="77777777" w:rsidR="00DC16F1" w:rsidRDefault="00DC16F1">
      <w:pPr>
        <w:jc w:val="center"/>
        <w:rPr>
          <w:rFonts w:ascii="Arial"/>
          <w:sz w:val="48"/>
        </w:rPr>
        <w:sectPr w:rsidR="00DC16F1">
          <w:headerReference w:type="default" r:id="rId452"/>
          <w:footerReference w:type="default" r:id="rId453"/>
          <w:pgSz w:w="12240" w:h="15840"/>
          <w:pgMar w:top="260" w:right="0" w:bottom="1540" w:left="420" w:header="0" w:footer="1352" w:gutter="0"/>
          <w:cols w:space="720"/>
        </w:sectPr>
      </w:pPr>
    </w:p>
    <w:p w14:paraId="46C4DE2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8AA89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72E5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DCDCE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7418F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EE83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3AF2C0" w14:textId="77777777" w:rsidR="00DC16F1" w:rsidRDefault="00DC16F1">
      <w:pPr>
        <w:pStyle w:val="BodyText"/>
        <w:spacing w:before="8"/>
        <w:rPr>
          <w:rFonts w:ascii="Arial"/>
          <w:b/>
          <w:sz w:val="21"/>
        </w:rPr>
      </w:pPr>
    </w:p>
    <w:p w14:paraId="0C7F80C0" w14:textId="77777777" w:rsidR="00DC16F1" w:rsidRDefault="00DC16F1">
      <w:pPr>
        <w:rPr>
          <w:rFonts w:ascii="Arial"/>
          <w:sz w:val="21"/>
        </w:rPr>
        <w:sectPr w:rsidR="00DC16F1">
          <w:headerReference w:type="default" r:id="rId454"/>
          <w:footerReference w:type="default" r:id="rId455"/>
          <w:pgSz w:w="12240" w:h="15840"/>
          <w:pgMar w:top="260" w:right="0" w:bottom="1540" w:left="420" w:header="0" w:footer="1352" w:gutter="0"/>
          <w:cols w:space="720"/>
        </w:sectPr>
      </w:pPr>
    </w:p>
    <w:p w14:paraId="127B06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C0405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70EBA0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3D0C1E6F" w14:textId="77777777" w:rsidR="00DC16F1" w:rsidRDefault="0024240D">
      <w:pPr>
        <w:spacing w:line="278" w:lineRule="auto"/>
        <w:ind w:left="2333" w:right="423" w:hanging="802"/>
        <w:rPr>
          <w:sz w:val="18"/>
        </w:rPr>
      </w:pPr>
      <w:r>
        <w:rPr>
          <w:rFonts w:ascii="Arial"/>
          <w:b/>
          <w:sz w:val="18"/>
        </w:rPr>
        <w:t xml:space="preserve">C-Spine: </w:t>
      </w:r>
      <w:r>
        <w:rPr>
          <w:sz w:val="18"/>
        </w:rPr>
        <w:t>(X-table) 85kvp @ 16mAs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(Lateral) 81kvp @ 16 </w:t>
      </w:r>
      <w:proofErr w:type="spellStart"/>
      <w:r>
        <w:rPr>
          <w:sz w:val="18"/>
        </w:rPr>
        <w:t>mAs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(AP) 75kvp @ 12mAs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(Odontoid)</w:t>
      </w:r>
      <w:r>
        <w:rPr>
          <w:spacing w:val="-11"/>
          <w:sz w:val="18"/>
        </w:rPr>
        <w:t xml:space="preserve"> </w:t>
      </w:r>
      <w:r>
        <w:rPr>
          <w:sz w:val="18"/>
        </w:rPr>
        <w:t>75kvp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4"/>
          <w:sz w:val="18"/>
        </w:rPr>
        <w:t xml:space="preserve"> </w:t>
      </w:r>
      <w:r>
        <w:rPr>
          <w:sz w:val="18"/>
        </w:rPr>
        <w:t>20mAs</w:t>
      </w:r>
    </w:p>
    <w:p w14:paraId="14F862D7" w14:textId="77777777" w:rsidR="00DC16F1" w:rsidRDefault="00DC16F1">
      <w:pPr>
        <w:pStyle w:val="BodyText"/>
        <w:spacing w:before="2"/>
        <w:rPr>
          <w:sz w:val="29"/>
        </w:rPr>
      </w:pPr>
    </w:p>
    <w:p w14:paraId="17F495C5" w14:textId="77777777" w:rsidR="00DC16F1" w:rsidRDefault="0024240D">
      <w:pPr>
        <w:spacing w:line="278" w:lineRule="auto"/>
        <w:ind w:left="1483" w:right="38"/>
        <w:jc w:val="center"/>
        <w:rPr>
          <w:sz w:val="18"/>
        </w:rPr>
      </w:pPr>
      <w:r>
        <w:rPr>
          <w:rFonts w:ascii="Arial"/>
          <w:b/>
          <w:spacing w:val="-1"/>
          <w:sz w:val="18"/>
        </w:rPr>
        <w:t>T-Spine: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(Swimmers)</w:t>
      </w:r>
      <w:r>
        <w:rPr>
          <w:spacing w:val="-11"/>
          <w:sz w:val="18"/>
        </w:rPr>
        <w:t xml:space="preserve"> </w:t>
      </w:r>
      <w:r>
        <w:rPr>
          <w:sz w:val="18"/>
        </w:rPr>
        <w:t>85kvp</w:t>
      </w:r>
      <w:r>
        <w:rPr>
          <w:spacing w:val="-9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40-100mAs</w:t>
      </w:r>
      <w:r>
        <w:rPr>
          <w:spacing w:val="-47"/>
          <w:sz w:val="18"/>
        </w:rPr>
        <w:t xml:space="preserve"> </w:t>
      </w:r>
      <w:r>
        <w:rPr>
          <w:sz w:val="18"/>
        </w:rPr>
        <w:t>(X-table swimmers) 85kvp @ 50-200mAs</w:t>
      </w:r>
      <w:r>
        <w:rPr>
          <w:spacing w:val="1"/>
          <w:sz w:val="18"/>
        </w:rPr>
        <w:t xml:space="preserve"> </w:t>
      </w:r>
      <w:r>
        <w:rPr>
          <w:sz w:val="18"/>
        </w:rPr>
        <w:t>(AP)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81 </w:t>
      </w:r>
      <w:proofErr w:type="spellStart"/>
      <w:r>
        <w:rPr>
          <w:sz w:val="18"/>
        </w:rPr>
        <w:t>kvp</w:t>
      </w:r>
      <w:proofErr w:type="spellEnd"/>
      <w:r>
        <w:rPr>
          <w:sz w:val="18"/>
        </w:rPr>
        <w:t xml:space="preserve"> @</w:t>
      </w:r>
      <w:r>
        <w:rPr>
          <w:spacing w:val="-2"/>
          <w:sz w:val="18"/>
        </w:rPr>
        <w:t xml:space="preserve"> </w:t>
      </w:r>
      <w:r>
        <w:rPr>
          <w:sz w:val="18"/>
        </w:rPr>
        <w:t>22mAs</w:t>
      </w:r>
    </w:p>
    <w:p w14:paraId="1D225ADE" w14:textId="77777777" w:rsidR="00DC16F1" w:rsidRDefault="0024240D">
      <w:pPr>
        <w:spacing w:line="202" w:lineRule="exact"/>
        <w:ind w:left="1974" w:right="38"/>
        <w:jc w:val="center"/>
        <w:rPr>
          <w:sz w:val="18"/>
        </w:rPr>
      </w:pPr>
      <w:r>
        <w:rPr>
          <w:sz w:val="18"/>
        </w:rPr>
        <w:t>(Lateral)</w:t>
      </w:r>
      <w:r>
        <w:rPr>
          <w:spacing w:val="-10"/>
          <w:sz w:val="18"/>
        </w:rPr>
        <w:t xml:space="preserve"> </w:t>
      </w:r>
      <w:r>
        <w:rPr>
          <w:sz w:val="18"/>
        </w:rPr>
        <w:t>85kvp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40-60</w:t>
      </w:r>
      <w:r>
        <w:rPr>
          <w:spacing w:val="-10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4A04C83F" w14:textId="77777777" w:rsidR="00DC16F1" w:rsidRDefault="00DC16F1">
      <w:pPr>
        <w:pStyle w:val="BodyText"/>
        <w:spacing w:before="2"/>
        <w:rPr>
          <w:sz w:val="29"/>
        </w:rPr>
      </w:pPr>
    </w:p>
    <w:p w14:paraId="3482EB4F" w14:textId="77777777" w:rsidR="00DC16F1" w:rsidRDefault="0024240D">
      <w:pPr>
        <w:ind w:left="1459"/>
        <w:rPr>
          <w:sz w:val="18"/>
        </w:rPr>
      </w:pPr>
      <w:proofErr w:type="spellStart"/>
      <w:r>
        <w:rPr>
          <w:rFonts w:ascii="Arial"/>
          <w:b/>
          <w:sz w:val="18"/>
        </w:rPr>
        <w:t>Humerus</w:t>
      </w:r>
      <w:proofErr w:type="spellEnd"/>
      <w:r>
        <w:rPr>
          <w:rFonts w:ascii="Arial"/>
          <w:b/>
          <w:sz w:val="18"/>
        </w:rPr>
        <w:t>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</w:t>
      </w:r>
      <w:proofErr w:type="gramStart"/>
      <w:r>
        <w:rPr>
          <w:sz w:val="18"/>
        </w:rPr>
        <w:t>AP</w:t>
      </w:r>
      <w:r>
        <w:rPr>
          <w:spacing w:val="-10"/>
          <w:sz w:val="18"/>
        </w:rPr>
        <w:t xml:space="preserve"> </w:t>
      </w:r>
      <w:r>
        <w:rPr>
          <w:sz w:val="18"/>
        </w:rPr>
        <w:t>)75kvp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12"/>
          <w:sz w:val="18"/>
        </w:rPr>
        <w:t xml:space="preserve"> </w:t>
      </w:r>
      <w:r>
        <w:rPr>
          <w:sz w:val="18"/>
        </w:rPr>
        <w:t>5mAs</w:t>
      </w:r>
    </w:p>
    <w:p w14:paraId="1D8A080C" w14:textId="77777777" w:rsidR="00DC16F1" w:rsidRDefault="0024240D">
      <w:pPr>
        <w:spacing w:before="33"/>
        <w:ind w:left="1554" w:right="38"/>
        <w:jc w:val="center"/>
        <w:rPr>
          <w:sz w:val="18"/>
        </w:rPr>
      </w:pPr>
      <w:r>
        <w:rPr>
          <w:sz w:val="18"/>
        </w:rPr>
        <w:t>(</w:t>
      </w:r>
      <w:proofErr w:type="spellStart"/>
      <w:r>
        <w:rPr>
          <w:sz w:val="18"/>
        </w:rPr>
        <w:t>Lat</w:t>
      </w:r>
      <w:proofErr w:type="spellEnd"/>
      <w:r>
        <w:rPr>
          <w:sz w:val="18"/>
        </w:rPr>
        <w:t>)</w:t>
      </w:r>
      <w:r>
        <w:rPr>
          <w:spacing w:val="-7"/>
          <w:sz w:val="18"/>
        </w:rPr>
        <w:t xml:space="preserve"> </w:t>
      </w:r>
      <w:r>
        <w:rPr>
          <w:sz w:val="18"/>
        </w:rPr>
        <w:t>81kvp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10mAs</w:t>
      </w:r>
    </w:p>
    <w:p w14:paraId="53637FBD" w14:textId="77777777" w:rsidR="00DC16F1" w:rsidRDefault="0024240D">
      <w:pPr>
        <w:spacing w:before="93" w:line="276" w:lineRule="auto"/>
        <w:ind w:left="1510" w:right="689" w:hanging="51"/>
        <w:jc w:val="right"/>
        <w:rPr>
          <w:sz w:val="18"/>
        </w:rPr>
      </w:pPr>
      <w:r>
        <w:br w:type="column"/>
      </w:r>
      <w:r>
        <w:rPr>
          <w:rFonts w:ascii="Arial"/>
          <w:b/>
          <w:sz w:val="20"/>
        </w:rPr>
        <w:t>Facial</w:t>
      </w:r>
      <w:r>
        <w:rPr>
          <w:rFonts w:ascii="Arial"/>
          <w:b/>
          <w:spacing w:val="38"/>
          <w:sz w:val="20"/>
        </w:rPr>
        <w:t xml:space="preserve"> </w:t>
      </w:r>
      <w:r>
        <w:rPr>
          <w:sz w:val="20"/>
        </w:rPr>
        <w:t>(</w:t>
      </w:r>
      <w:r>
        <w:rPr>
          <w:sz w:val="18"/>
        </w:rPr>
        <w:t>Townes)</w:t>
      </w:r>
      <w:r>
        <w:rPr>
          <w:spacing w:val="-5"/>
          <w:sz w:val="18"/>
        </w:rPr>
        <w:t xml:space="preserve"> </w:t>
      </w:r>
      <w:r>
        <w:rPr>
          <w:sz w:val="18"/>
        </w:rPr>
        <w:t>81kvp</w:t>
      </w:r>
      <w:r>
        <w:rPr>
          <w:spacing w:val="-4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32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  <w:r>
        <w:rPr>
          <w:spacing w:val="-47"/>
          <w:sz w:val="18"/>
        </w:rPr>
        <w:t xml:space="preserve"> </w:t>
      </w:r>
      <w:r>
        <w:rPr>
          <w:rFonts w:ascii="Arial"/>
          <w:b/>
          <w:sz w:val="18"/>
        </w:rPr>
        <w:t>Bones:</w:t>
      </w:r>
      <w:r>
        <w:rPr>
          <w:rFonts w:ascii="Arial"/>
          <w:b/>
          <w:spacing w:val="10"/>
          <w:sz w:val="18"/>
        </w:rPr>
        <w:t xml:space="preserve"> </w:t>
      </w:r>
      <w:r>
        <w:rPr>
          <w:sz w:val="18"/>
        </w:rPr>
        <w:t>(Waters)</w:t>
      </w:r>
      <w:r>
        <w:rPr>
          <w:spacing w:val="8"/>
          <w:sz w:val="18"/>
        </w:rPr>
        <w:t xml:space="preserve"> </w:t>
      </w:r>
      <w:r>
        <w:rPr>
          <w:sz w:val="18"/>
        </w:rPr>
        <w:t>77kvp</w:t>
      </w:r>
      <w:r>
        <w:rPr>
          <w:spacing w:val="8"/>
          <w:sz w:val="18"/>
        </w:rPr>
        <w:t xml:space="preserve"> </w:t>
      </w:r>
      <w:r>
        <w:rPr>
          <w:sz w:val="18"/>
        </w:rPr>
        <w:t>@</w:t>
      </w:r>
      <w:r>
        <w:rPr>
          <w:spacing w:val="8"/>
          <w:sz w:val="18"/>
        </w:rPr>
        <w:t xml:space="preserve"> </w:t>
      </w:r>
      <w:r>
        <w:rPr>
          <w:sz w:val="18"/>
        </w:rPr>
        <w:t>22</w:t>
      </w:r>
      <w:r>
        <w:rPr>
          <w:spacing w:val="8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  <w:r>
        <w:rPr>
          <w:spacing w:val="-47"/>
          <w:sz w:val="18"/>
        </w:rPr>
        <w:t xml:space="preserve"> </w:t>
      </w:r>
      <w:r>
        <w:rPr>
          <w:sz w:val="18"/>
        </w:rPr>
        <w:t>(Caldwell)</w:t>
      </w:r>
      <w:r>
        <w:rPr>
          <w:spacing w:val="-1"/>
          <w:sz w:val="18"/>
        </w:rPr>
        <w:t xml:space="preserve"> </w:t>
      </w:r>
      <w:r>
        <w:rPr>
          <w:sz w:val="18"/>
        </w:rPr>
        <w:t>77kvp</w:t>
      </w:r>
      <w:r>
        <w:rPr>
          <w:spacing w:val="1"/>
          <w:sz w:val="18"/>
        </w:rPr>
        <w:t xml:space="preserve"> </w:t>
      </w:r>
      <w:r>
        <w:rPr>
          <w:sz w:val="18"/>
        </w:rPr>
        <w:t>@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22 </w:t>
      </w:r>
      <w:proofErr w:type="spellStart"/>
      <w:r>
        <w:rPr>
          <w:sz w:val="18"/>
        </w:rPr>
        <w:t>mAs</w:t>
      </w:r>
      <w:proofErr w:type="spellEnd"/>
    </w:p>
    <w:p w14:paraId="2B284529" w14:textId="7CAFF005" w:rsidR="00DC16F1" w:rsidRDefault="0024240D">
      <w:pPr>
        <w:spacing w:before="5"/>
        <w:ind w:left="2112"/>
        <w:rPr>
          <w:sz w:val="18"/>
        </w:rPr>
      </w:pPr>
      <w:r>
        <w:rPr>
          <w:sz w:val="18"/>
        </w:rPr>
        <w:t>(Lateral)</w:t>
      </w:r>
      <w:r>
        <w:rPr>
          <w:spacing w:val="-2"/>
          <w:sz w:val="18"/>
        </w:rPr>
        <w:t xml:space="preserve"> </w:t>
      </w:r>
      <w:r>
        <w:rPr>
          <w:sz w:val="18"/>
        </w:rPr>
        <w:t>75kvp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3"/>
          <w:sz w:val="18"/>
        </w:rPr>
        <w:t xml:space="preserve"> </w:t>
      </w:r>
      <w:r>
        <w:rPr>
          <w:sz w:val="18"/>
        </w:rPr>
        <w:t>12mAs</w:t>
      </w:r>
    </w:p>
    <w:p w14:paraId="42F20505" w14:textId="77777777" w:rsidR="00DC16F1" w:rsidRDefault="0024240D">
      <w:pPr>
        <w:spacing w:before="24"/>
        <w:ind w:left="2069"/>
        <w:rPr>
          <w:sz w:val="18"/>
        </w:rPr>
      </w:pPr>
      <w:r>
        <w:rPr>
          <w:sz w:val="18"/>
        </w:rPr>
        <w:t>(Arches</w:t>
      </w:r>
      <w:r>
        <w:rPr>
          <w:spacing w:val="-10"/>
          <w:sz w:val="18"/>
        </w:rPr>
        <w:t xml:space="preserve"> </w:t>
      </w:r>
      <w:r>
        <w:rPr>
          <w:sz w:val="18"/>
        </w:rPr>
        <w:t>Non-Grid)</w:t>
      </w:r>
      <w:r>
        <w:rPr>
          <w:spacing w:val="-13"/>
          <w:sz w:val="18"/>
        </w:rPr>
        <w:t xml:space="preserve"> </w:t>
      </w:r>
      <w:hyperlink r:id="rId456">
        <w:r>
          <w:rPr>
            <w:sz w:val="18"/>
          </w:rPr>
          <w:t>65kvp@12.5mAs</w:t>
        </w:r>
      </w:hyperlink>
    </w:p>
    <w:p w14:paraId="59B76376" w14:textId="77777777" w:rsidR="00DC16F1" w:rsidRDefault="00DC16F1">
      <w:pPr>
        <w:pStyle w:val="BodyText"/>
        <w:spacing w:before="7"/>
        <w:rPr>
          <w:sz w:val="21"/>
        </w:rPr>
      </w:pPr>
    </w:p>
    <w:p w14:paraId="6B6F8D1E" w14:textId="77777777" w:rsidR="00DC16F1" w:rsidRDefault="0024240D">
      <w:pPr>
        <w:spacing w:line="278" w:lineRule="auto"/>
        <w:ind w:left="2153" w:right="72" w:hanging="51"/>
        <w:rPr>
          <w:sz w:val="18"/>
        </w:rPr>
      </w:pPr>
      <w:r>
        <w:rPr>
          <w:rFonts w:ascii="Arial"/>
          <w:b/>
          <w:spacing w:val="-1"/>
          <w:sz w:val="18"/>
        </w:rPr>
        <w:t>Shoulder: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(AP)</w:t>
      </w:r>
      <w:r>
        <w:rPr>
          <w:spacing w:val="-8"/>
          <w:sz w:val="18"/>
        </w:rPr>
        <w:t xml:space="preserve"> </w:t>
      </w:r>
      <w:r>
        <w:rPr>
          <w:sz w:val="18"/>
        </w:rPr>
        <w:t>75kvp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10-25mAs</w:t>
      </w:r>
      <w:r>
        <w:rPr>
          <w:spacing w:val="-47"/>
          <w:sz w:val="18"/>
        </w:rPr>
        <w:t xml:space="preserve"> </w:t>
      </w:r>
      <w:r>
        <w:rPr>
          <w:sz w:val="18"/>
        </w:rPr>
        <w:t>(Glenoid)</w:t>
      </w:r>
      <w:r>
        <w:rPr>
          <w:spacing w:val="-1"/>
          <w:sz w:val="18"/>
        </w:rPr>
        <w:t xml:space="preserve"> </w:t>
      </w:r>
      <w:r>
        <w:rPr>
          <w:sz w:val="18"/>
        </w:rPr>
        <w:t>75kvp @</w:t>
      </w:r>
      <w:r>
        <w:rPr>
          <w:spacing w:val="-1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31859D47" w14:textId="77777777" w:rsidR="00DC16F1" w:rsidRDefault="0024240D">
      <w:pPr>
        <w:spacing w:line="276" w:lineRule="auto"/>
        <w:ind w:left="2102" w:right="130" w:firstLine="50"/>
        <w:rPr>
          <w:sz w:val="18"/>
        </w:rPr>
      </w:pPr>
      <w:r>
        <w:rPr>
          <w:sz w:val="18"/>
        </w:rPr>
        <w:t xml:space="preserve">(Y-view) 85kvp @ 16 </w:t>
      </w:r>
      <w:proofErr w:type="spellStart"/>
      <w:r>
        <w:rPr>
          <w:sz w:val="18"/>
        </w:rPr>
        <w:t>mAs</w:t>
      </w:r>
      <w:proofErr w:type="spellEnd"/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(Axillary)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65kvp</w:t>
      </w:r>
      <w:r>
        <w:rPr>
          <w:spacing w:val="-12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8-15mAs</w:t>
      </w:r>
    </w:p>
    <w:p w14:paraId="6DEF7D7D" w14:textId="77777777" w:rsidR="00DC16F1" w:rsidRDefault="00DC16F1">
      <w:pPr>
        <w:pStyle w:val="BodyText"/>
        <w:spacing w:before="10"/>
        <w:rPr>
          <w:sz w:val="16"/>
        </w:rPr>
      </w:pPr>
    </w:p>
    <w:p w14:paraId="17AE164E" w14:textId="77777777" w:rsidR="00DC16F1" w:rsidRDefault="0024240D">
      <w:pPr>
        <w:spacing w:line="278" w:lineRule="auto"/>
        <w:ind w:left="2383" w:right="35" w:hanging="353"/>
        <w:rPr>
          <w:sz w:val="18"/>
        </w:rPr>
      </w:pPr>
      <w:r>
        <w:rPr>
          <w:rFonts w:ascii="Arial"/>
          <w:b/>
          <w:sz w:val="18"/>
        </w:rPr>
        <w:t xml:space="preserve">Ribs: </w:t>
      </w:r>
      <w:r>
        <w:rPr>
          <w:sz w:val="18"/>
        </w:rPr>
        <w:t xml:space="preserve">(AP Upper) 70kvp @ 20 </w:t>
      </w:r>
      <w:proofErr w:type="spellStart"/>
      <w:r>
        <w:rPr>
          <w:sz w:val="18"/>
        </w:rPr>
        <w:t>mAs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(Oblique Upper) 70kvp @ 40mA</w:t>
      </w:r>
      <w:r>
        <w:rPr>
          <w:spacing w:val="-47"/>
          <w:sz w:val="18"/>
        </w:rPr>
        <w:t xml:space="preserve"> </w:t>
      </w:r>
      <w:r>
        <w:rPr>
          <w:sz w:val="18"/>
        </w:rPr>
        <w:t>(AP Lower) 81kvp @ 40mAs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(Oblique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Lower)</w:t>
      </w:r>
      <w:r>
        <w:rPr>
          <w:spacing w:val="-10"/>
          <w:sz w:val="18"/>
        </w:rPr>
        <w:t xml:space="preserve"> </w:t>
      </w:r>
      <w:r>
        <w:rPr>
          <w:sz w:val="18"/>
        </w:rPr>
        <w:t>81kvp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80mAs</w:t>
      </w:r>
    </w:p>
    <w:p w14:paraId="0C9A6569" w14:textId="77777777" w:rsidR="00DC16F1" w:rsidRDefault="0024240D">
      <w:pPr>
        <w:spacing w:before="96" w:line="278" w:lineRule="auto"/>
        <w:ind w:left="2861" w:right="46" w:hanging="802"/>
        <w:rPr>
          <w:sz w:val="18"/>
        </w:rPr>
      </w:pPr>
      <w:r>
        <w:rPr>
          <w:rFonts w:ascii="Arial"/>
          <w:b/>
          <w:sz w:val="18"/>
        </w:rPr>
        <w:t xml:space="preserve">L-Spine: </w:t>
      </w:r>
      <w:r>
        <w:rPr>
          <w:sz w:val="18"/>
        </w:rPr>
        <w:t>(AP) 81kvp @ 16-32mAs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(Lateral)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81kvp</w:t>
      </w:r>
      <w:r>
        <w:rPr>
          <w:spacing w:val="-9"/>
          <w:sz w:val="18"/>
        </w:rPr>
        <w:t xml:space="preserve"> </w:t>
      </w:r>
      <w:r>
        <w:rPr>
          <w:sz w:val="18"/>
        </w:rPr>
        <w:t>@50-120m</w:t>
      </w:r>
    </w:p>
    <w:p w14:paraId="1A313408" w14:textId="77777777" w:rsidR="00DC16F1" w:rsidRDefault="00DC16F1">
      <w:pPr>
        <w:spacing w:line="278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955" w:space="1829"/>
            <w:col w:w="5036"/>
          </w:cols>
        </w:sectPr>
      </w:pPr>
    </w:p>
    <w:p w14:paraId="6CA5C3F0" w14:textId="77777777" w:rsidR="00DC16F1" w:rsidRDefault="0024240D">
      <w:pPr>
        <w:tabs>
          <w:tab w:val="left" w:pos="9645"/>
        </w:tabs>
        <w:spacing w:line="254" w:lineRule="exact"/>
        <w:ind w:left="1459"/>
        <w:rPr>
          <w:sz w:val="20"/>
        </w:rPr>
      </w:pPr>
      <w:r>
        <w:rPr>
          <w:rFonts w:ascii="Arial"/>
          <w:b/>
          <w:position w:val="9"/>
          <w:sz w:val="18"/>
        </w:rPr>
        <w:t>Elbow:</w:t>
      </w:r>
      <w:r>
        <w:rPr>
          <w:rFonts w:ascii="Arial"/>
          <w:b/>
          <w:spacing w:val="-7"/>
          <w:position w:val="9"/>
          <w:sz w:val="18"/>
        </w:rPr>
        <w:t xml:space="preserve"> </w:t>
      </w:r>
      <w:r>
        <w:rPr>
          <w:position w:val="9"/>
          <w:sz w:val="18"/>
        </w:rPr>
        <w:t>60</w:t>
      </w:r>
      <w:r>
        <w:rPr>
          <w:spacing w:val="-6"/>
          <w:position w:val="9"/>
          <w:sz w:val="18"/>
        </w:rPr>
        <w:t xml:space="preserve"> </w:t>
      </w:r>
      <w:proofErr w:type="spellStart"/>
      <w:r>
        <w:rPr>
          <w:position w:val="9"/>
          <w:sz w:val="18"/>
        </w:rPr>
        <w:t>kvp</w:t>
      </w:r>
      <w:proofErr w:type="spellEnd"/>
      <w:r>
        <w:rPr>
          <w:spacing w:val="-1"/>
          <w:position w:val="9"/>
          <w:sz w:val="18"/>
        </w:rPr>
        <w:t xml:space="preserve"> </w:t>
      </w:r>
      <w:r>
        <w:rPr>
          <w:position w:val="9"/>
          <w:sz w:val="18"/>
        </w:rPr>
        <w:t>@</w:t>
      </w:r>
      <w:r>
        <w:rPr>
          <w:spacing w:val="-5"/>
          <w:position w:val="9"/>
          <w:sz w:val="18"/>
        </w:rPr>
        <w:t xml:space="preserve"> </w:t>
      </w:r>
      <w:r>
        <w:rPr>
          <w:position w:val="9"/>
          <w:sz w:val="18"/>
        </w:rPr>
        <w:t>3.2mAs</w:t>
      </w:r>
      <w:r>
        <w:rPr>
          <w:position w:val="9"/>
          <w:sz w:val="18"/>
        </w:rPr>
        <w:tab/>
      </w:r>
      <w:r>
        <w:rPr>
          <w:spacing w:val="-1"/>
          <w:sz w:val="18"/>
        </w:rPr>
        <w:t>(Spot)</w:t>
      </w:r>
      <w:r>
        <w:rPr>
          <w:spacing w:val="-11"/>
          <w:sz w:val="18"/>
        </w:rPr>
        <w:t xml:space="preserve"> </w:t>
      </w:r>
      <w:r>
        <w:rPr>
          <w:sz w:val="18"/>
        </w:rPr>
        <w:t>90kvp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80-</w:t>
      </w:r>
      <w:r>
        <w:rPr>
          <w:sz w:val="20"/>
        </w:rPr>
        <w:t>200mA</w:t>
      </w:r>
    </w:p>
    <w:p w14:paraId="2E5AAE66" w14:textId="77777777" w:rsidR="00DC16F1" w:rsidRDefault="00DC16F1">
      <w:pPr>
        <w:pStyle w:val="BodyText"/>
        <w:spacing w:before="6"/>
        <w:rPr>
          <w:sz w:val="23"/>
        </w:rPr>
      </w:pPr>
    </w:p>
    <w:p w14:paraId="67E13B38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6A9CE14" w14:textId="77777777" w:rsidR="00DC16F1" w:rsidRDefault="0024240D">
      <w:pPr>
        <w:spacing w:before="106"/>
        <w:ind w:left="1272"/>
        <w:rPr>
          <w:sz w:val="18"/>
        </w:rPr>
      </w:pPr>
      <w:r>
        <w:rPr>
          <w:rFonts w:ascii="Arial"/>
          <w:b/>
          <w:sz w:val="18"/>
        </w:rPr>
        <w:t>Rad/Ulna: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(PA)</w:t>
      </w:r>
      <w:r>
        <w:rPr>
          <w:spacing w:val="-10"/>
          <w:sz w:val="18"/>
        </w:rPr>
        <w:t xml:space="preserve"> </w:t>
      </w:r>
      <w:r>
        <w:rPr>
          <w:sz w:val="18"/>
        </w:rPr>
        <w:t>60kvp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2mAs</w:t>
      </w:r>
    </w:p>
    <w:p w14:paraId="7B539CF8" w14:textId="77777777" w:rsidR="00DC16F1" w:rsidRDefault="0024240D">
      <w:pPr>
        <w:spacing w:before="33"/>
        <w:ind w:left="2174"/>
        <w:rPr>
          <w:sz w:val="18"/>
        </w:rPr>
      </w:pPr>
      <w:r>
        <w:rPr>
          <w:sz w:val="18"/>
        </w:rPr>
        <w:t>(Lateral)</w:t>
      </w:r>
      <w:r>
        <w:rPr>
          <w:spacing w:val="-8"/>
          <w:sz w:val="18"/>
        </w:rPr>
        <w:t xml:space="preserve"> </w:t>
      </w:r>
      <w:r>
        <w:rPr>
          <w:sz w:val="18"/>
        </w:rPr>
        <w:t>60kvp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2.5mAs</w:t>
      </w:r>
    </w:p>
    <w:p w14:paraId="51B9CFC7" w14:textId="77777777" w:rsidR="00DC16F1" w:rsidRDefault="0024240D">
      <w:pPr>
        <w:spacing w:before="143"/>
        <w:ind w:left="1212"/>
        <w:rPr>
          <w:sz w:val="18"/>
        </w:rPr>
      </w:pPr>
      <w:r>
        <w:rPr>
          <w:rFonts w:ascii="Arial"/>
          <w:b/>
          <w:sz w:val="18"/>
        </w:rPr>
        <w:t>Wrist: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(PA</w:t>
      </w:r>
      <w:r>
        <w:rPr>
          <w:spacing w:val="-5"/>
          <w:sz w:val="18"/>
        </w:rPr>
        <w:t xml:space="preserve"> </w:t>
      </w:r>
      <w:r>
        <w:rPr>
          <w:sz w:val="18"/>
        </w:rPr>
        <w:t>&amp;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Obl</w:t>
      </w:r>
      <w:proofErr w:type="spellEnd"/>
      <w:r>
        <w:rPr>
          <w:sz w:val="18"/>
        </w:rPr>
        <w:t>)</w:t>
      </w:r>
      <w:r>
        <w:rPr>
          <w:spacing w:val="-6"/>
          <w:sz w:val="18"/>
        </w:rPr>
        <w:t xml:space="preserve"> </w:t>
      </w:r>
      <w:r>
        <w:rPr>
          <w:sz w:val="18"/>
        </w:rPr>
        <w:t>55</w:t>
      </w:r>
      <w:r>
        <w:rPr>
          <w:spacing w:val="-8"/>
          <w:sz w:val="18"/>
        </w:rPr>
        <w:t xml:space="preserve"> </w:t>
      </w:r>
      <w:proofErr w:type="spellStart"/>
      <w:r>
        <w:rPr>
          <w:sz w:val="18"/>
        </w:rPr>
        <w:t>kvp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z w:val="18"/>
        </w:rPr>
        <w:t>2mAs</w:t>
      </w:r>
    </w:p>
    <w:p w14:paraId="6064DE88" w14:textId="77777777" w:rsidR="00DC16F1" w:rsidRDefault="0024240D">
      <w:pPr>
        <w:spacing w:before="37"/>
        <w:ind w:left="1212"/>
        <w:rPr>
          <w:sz w:val="20"/>
        </w:rPr>
      </w:pPr>
      <w:r>
        <w:rPr>
          <w:sz w:val="20"/>
        </w:rPr>
        <w:t>(Lateral)</w:t>
      </w:r>
      <w:r>
        <w:rPr>
          <w:spacing w:val="-12"/>
          <w:sz w:val="20"/>
        </w:rPr>
        <w:t xml:space="preserve"> </w:t>
      </w:r>
      <w:r>
        <w:rPr>
          <w:sz w:val="20"/>
        </w:rPr>
        <w:t>60kvp</w:t>
      </w:r>
      <w:r>
        <w:rPr>
          <w:spacing w:val="-10"/>
          <w:sz w:val="20"/>
        </w:rPr>
        <w:t xml:space="preserve"> </w:t>
      </w:r>
      <w:r>
        <w:rPr>
          <w:sz w:val="20"/>
        </w:rPr>
        <w:t>@</w:t>
      </w:r>
      <w:r>
        <w:rPr>
          <w:spacing w:val="-9"/>
          <w:sz w:val="20"/>
        </w:rPr>
        <w:t xml:space="preserve"> </w:t>
      </w:r>
      <w:r>
        <w:rPr>
          <w:sz w:val="20"/>
        </w:rPr>
        <w:t>2.5mAs</w:t>
      </w:r>
    </w:p>
    <w:p w14:paraId="18B9EE10" w14:textId="77777777" w:rsidR="00DC16F1" w:rsidRDefault="00DC16F1">
      <w:pPr>
        <w:pStyle w:val="BodyText"/>
      </w:pPr>
    </w:p>
    <w:p w14:paraId="2FEE8972" w14:textId="77777777" w:rsidR="00DC16F1" w:rsidRDefault="0024240D">
      <w:pPr>
        <w:spacing w:before="150" w:line="280" w:lineRule="auto"/>
        <w:ind w:left="1200" w:right="917"/>
        <w:rPr>
          <w:sz w:val="18"/>
        </w:rPr>
      </w:pPr>
      <w:r>
        <w:rPr>
          <w:rFonts w:ascii="Arial"/>
          <w:b/>
          <w:spacing w:val="-1"/>
          <w:sz w:val="18"/>
        </w:rPr>
        <w:t>Hand: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1"/>
          <w:sz w:val="18"/>
        </w:rPr>
        <w:t>(PA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&amp;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Oblique)</w:t>
      </w:r>
      <w:r>
        <w:rPr>
          <w:spacing w:val="-47"/>
          <w:sz w:val="18"/>
        </w:rPr>
        <w:t xml:space="preserve"> </w:t>
      </w:r>
      <w:r>
        <w:rPr>
          <w:sz w:val="18"/>
        </w:rPr>
        <w:t>55kvp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1"/>
          <w:sz w:val="18"/>
        </w:rPr>
        <w:t xml:space="preserve"> </w:t>
      </w:r>
      <w:r>
        <w:rPr>
          <w:sz w:val="18"/>
        </w:rPr>
        <w:t>2mAs</w:t>
      </w:r>
    </w:p>
    <w:p w14:paraId="6D1BA5A4" w14:textId="77777777" w:rsidR="00DC16F1" w:rsidRDefault="0024240D">
      <w:pPr>
        <w:spacing w:line="195" w:lineRule="exact"/>
        <w:ind w:left="1200"/>
        <w:rPr>
          <w:sz w:val="18"/>
        </w:rPr>
      </w:pPr>
      <w:r>
        <w:rPr>
          <w:sz w:val="18"/>
        </w:rPr>
        <w:t>(Lateral)</w:t>
      </w:r>
      <w:r>
        <w:rPr>
          <w:spacing w:val="-8"/>
          <w:sz w:val="18"/>
        </w:rPr>
        <w:t xml:space="preserve"> </w:t>
      </w:r>
      <w:r>
        <w:rPr>
          <w:sz w:val="18"/>
        </w:rPr>
        <w:t>60kvp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2.5mAs</w:t>
      </w:r>
    </w:p>
    <w:p w14:paraId="58AE6C81" w14:textId="77777777" w:rsidR="00DC16F1" w:rsidRDefault="0024240D">
      <w:pPr>
        <w:tabs>
          <w:tab w:val="left" w:pos="2730"/>
        </w:tabs>
        <w:spacing w:before="94"/>
        <w:ind w:left="1005"/>
        <w:jc w:val="center"/>
        <w:rPr>
          <w:sz w:val="18"/>
        </w:rPr>
      </w:pPr>
      <w:r>
        <w:br w:type="column"/>
      </w:r>
      <w:r>
        <w:rPr>
          <w:rFonts w:ascii="Arial"/>
          <w:b/>
          <w:sz w:val="18"/>
          <w:u w:val="thick"/>
        </w:rPr>
        <w:t xml:space="preserve"> </w:t>
      </w:r>
      <w:r>
        <w:rPr>
          <w:rFonts w:ascii="Arial"/>
          <w:b/>
          <w:sz w:val="18"/>
          <w:u w:val="thick"/>
        </w:rPr>
        <w:tab/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SI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Joints:</w:t>
      </w:r>
      <w:r>
        <w:rPr>
          <w:rFonts w:ascii="Arial"/>
          <w:b/>
          <w:spacing w:val="-2"/>
          <w:sz w:val="18"/>
        </w:rPr>
        <w:t xml:space="preserve"> </w:t>
      </w:r>
      <w:r>
        <w:rPr>
          <w:sz w:val="18"/>
        </w:rPr>
        <w:t>(Axial)</w:t>
      </w:r>
      <w:r>
        <w:rPr>
          <w:spacing w:val="-2"/>
          <w:sz w:val="18"/>
        </w:rPr>
        <w:t xml:space="preserve"> </w:t>
      </w:r>
      <w:r>
        <w:rPr>
          <w:sz w:val="18"/>
        </w:rPr>
        <w:t>81kvp</w:t>
      </w:r>
      <w:r>
        <w:rPr>
          <w:spacing w:val="-2"/>
          <w:sz w:val="18"/>
        </w:rPr>
        <w:t xml:space="preserve"> </w:t>
      </w:r>
      <w:r>
        <w:rPr>
          <w:sz w:val="18"/>
        </w:rPr>
        <w:t>@</w:t>
      </w:r>
      <w:r>
        <w:rPr>
          <w:spacing w:val="-2"/>
          <w:sz w:val="18"/>
        </w:rPr>
        <w:t xml:space="preserve"> </w:t>
      </w:r>
      <w:r>
        <w:rPr>
          <w:sz w:val="18"/>
        </w:rPr>
        <w:t>32mAs</w:t>
      </w:r>
    </w:p>
    <w:p w14:paraId="3685684E" w14:textId="77777777" w:rsidR="00DC16F1" w:rsidRDefault="0024240D">
      <w:pPr>
        <w:spacing w:before="98"/>
        <w:ind w:left="3317"/>
        <w:rPr>
          <w:sz w:val="20"/>
        </w:rPr>
      </w:pPr>
      <w:r>
        <w:rPr>
          <w:rFonts w:ascii="Arial"/>
          <w:b/>
          <w:spacing w:val="-1"/>
          <w:sz w:val="18"/>
        </w:rPr>
        <w:t>Pelvis: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1"/>
          <w:sz w:val="18"/>
        </w:rPr>
        <w:t>81kvp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pacing w:val="-1"/>
          <w:sz w:val="20"/>
        </w:rPr>
        <w:t>25mAs</w:t>
      </w:r>
    </w:p>
    <w:p w14:paraId="36FF5134" w14:textId="77777777" w:rsidR="00DC16F1" w:rsidRDefault="0024240D">
      <w:pPr>
        <w:tabs>
          <w:tab w:val="left" w:pos="2443"/>
        </w:tabs>
        <w:spacing w:before="115"/>
        <w:ind w:left="1095"/>
        <w:jc w:val="center"/>
        <w:rPr>
          <w:sz w:val="18"/>
        </w:rPr>
      </w:pPr>
      <w:r>
        <w:rPr>
          <w:rFonts w:ascii="Arial"/>
          <w:b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11"/>
          <w:sz w:val="18"/>
        </w:rPr>
        <w:t xml:space="preserve"> </w:t>
      </w:r>
      <w:r>
        <w:rPr>
          <w:rFonts w:ascii="Arial"/>
          <w:b/>
          <w:sz w:val="18"/>
        </w:rPr>
        <w:t>Hip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&amp;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Upper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 xml:space="preserve">Femur: </w:t>
      </w:r>
      <w:r>
        <w:rPr>
          <w:sz w:val="18"/>
        </w:rPr>
        <w:t>(AP)</w:t>
      </w:r>
    </w:p>
    <w:p w14:paraId="7BDAFBB3" w14:textId="77777777" w:rsidR="00DC16F1" w:rsidRDefault="0024240D">
      <w:pPr>
        <w:spacing w:before="36"/>
        <w:ind w:left="3207"/>
        <w:rPr>
          <w:sz w:val="18"/>
        </w:rPr>
      </w:pPr>
      <w:r>
        <w:rPr>
          <w:sz w:val="18"/>
        </w:rPr>
        <w:t>81kvp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6"/>
          <w:sz w:val="18"/>
        </w:rPr>
        <w:t xml:space="preserve"> </w:t>
      </w:r>
      <w:r>
        <w:rPr>
          <w:sz w:val="18"/>
        </w:rPr>
        <w:t>16mAs</w:t>
      </w:r>
    </w:p>
    <w:p w14:paraId="1AF6EAA1" w14:textId="77777777" w:rsidR="00DC16F1" w:rsidRDefault="0024240D">
      <w:pPr>
        <w:spacing w:before="26" w:line="283" w:lineRule="auto"/>
        <w:ind w:left="3207" w:right="309"/>
        <w:rPr>
          <w:sz w:val="18"/>
        </w:rPr>
      </w:pPr>
      <w:r>
        <w:rPr>
          <w:rFonts w:ascii="Arial"/>
          <w:b/>
          <w:sz w:val="18"/>
        </w:rPr>
        <w:t>Hip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&amp;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Upper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(Lateral)</w:t>
      </w:r>
      <w:r>
        <w:rPr>
          <w:spacing w:val="-47"/>
          <w:sz w:val="18"/>
        </w:rPr>
        <w:t xml:space="preserve"> </w:t>
      </w:r>
      <w:r>
        <w:rPr>
          <w:sz w:val="18"/>
        </w:rPr>
        <w:t>81kvp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1"/>
          <w:sz w:val="18"/>
        </w:rPr>
        <w:t xml:space="preserve"> </w:t>
      </w:r>
      <w:r>
        <w:rPr>
          <w:sz w:val="18"/>
        </w:rPr>
        <w:t>20mAs</w:t>
      </w:r>
    </w:p>
    <w:p w14:paraId="0D93EBD9" w14:textId="77777777" w:rsidR="00DC16F1" w:rsidRDefault="0024240D">
      <w:pPr>
        <w:spacing w:line="196" w:lineRule="exact"/>
        <w:ind w:left="3207"/>
        <w:rPr>
          <w:rFonts w:ascii="Arial"/>
          <w:b/>
          <w:sz w:val="18"/>
        </w:rPr>
      </w:pPr>
      <w:r>
        <w:rPr>
          <w:rFonts w:ascii="Arial"/>
          <w:b/>
          <w:sz w:val="18"/>
        </w:rPr>
        <w:t>X-table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Hip:</w:t>
      </w:r>
    </w:p>
    <w:p w14:paraId="7ECB90A3" w14:textId="77777777" w:rsidR="00DC16F1" w:rsidRDefault="0024240D">
      <w:pPr>
        <w:spacing w:before="33"/>
        <w:ind w:left="3927"/>
        <w:rPr>
          <w:sz w:val="18"/>
        </w:rPr>
      </w:pPr>
      <w:r>
        <w:rPr>
          <w:sz w:val="18"/>
        </w:rPr>
        <w:t>81kvp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80-250mAs</w:t>
      </w:r>
    </w:p>
    <w:p w14:paraId="6278AEE1" w14:textId="77777777" w:rsidR="00DC16F1" w:rsidRDefault="00DC16F1">
      <w:pPr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286" w:space="1624"/>
            <w:col w:w="5910"/>
          </w:cols>
        </w:sectPr>
      </w:pPr>
    </w:p>
    <w:p w14:paraId="4AD9DCB5" w14:textId="77777777" w:rsidR="00DC16F1" w:rsidRDefault="00DC16F1">
      <w:pPr>
        <w:pStyle w:val="BodyText"/>
        <w:rPr>
          <w:sz w:val="20"/>
        </w:rPr>
      </w:pPr>
    </w:p>
    <w:p w14:paraId="22F4E5F8" w14:textId="77777777" w:rsidR="00DC16F1" w:rsidRDefault="00DC16F1">
      <w:pPr>
        <w:pStyle w:val="BodyText"/>
        <w:spacing w:before="10"/>
        <w:rPr>
          <w:sz w:val="21"/>
        </w:rPr>
      </w:pPr>
    </w:p>
    <w:p w14:paraId="2827293F" w14:textId="77777777" w:rsidR="00DC16F1" w:rsidRDefault="00DC16F1">
      <w:pPr>
        <w:rPr>
          <w:sz w:val="21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1661AAD" w14:textId="77777777" w:rsidR="00DC16F1" w:rsidRDefault="00DC16F1">
      <w:pPr>
        <w:pStyle w:val="BodyText"/>
        <w:spacing w:before="5"/>
        <w:rPr>
          <w:sz w:val="28"/>
        </w:rPr>
      </w:pPr>
    </w:p>
    <w:p w14:paraId="451A0895" w14:textId="77777777" w:rsidR="00DC16F1" w:rsidRDefault="0024240D">
      <w:pPr>
        <w:ind w:left="1279"/>
        <w:rPr>
          <w:sz w:val="20"/>
        </w:rPr>
      </w:pPr>
      <w:proofErr w:type="gramStart"/>
      <w:r>
        <w:rPr>
          <w:rFonts w:ascii="Arial"/>
          <w:b/>
          <w:sz w:val="18"/>
        </w:rPr>
        <w:t>Fingers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:</w:t>
      </w:r>
      <w:proofErr w:type="gramEnd"/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55</w:t>
      </w:r>
      <w:r>
        <w:rPr>
          <w:spacing w:val="-8"/>
          <w:sz w:val="18"/>
        </w:rPr>
        <w:t xml:space="preserve"> </w:t>
      </w:r>
      <w:proofErr w:type="spellStart"/>
      <w:r>
        <w:rPr>
          <w:sz w:val="18"/>
        </w:rPr>
        <w:t>kvp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4"/>
          <w:sz w:val="18"/>
        </w:rPr>
        <w:t xml:space="preserve"> </w:t>
      </w:r>
      <w:r>
        <w:rPr>
          <w:sz w:val="20"/>
        </w:rPr>
        <w:t>1.25mAs</w:t>
      </w:r>
    </w:p>
    <w:p w14:paraId="12C81CA4" w14:textId="77777777" w:rsidR="00DC16F1" w:rsidRDefault="0024240D">
      <w:pPr>
        <w:tabs>
          <w:tab w:val="left" w:pos="2858"/>
        </w:tabs>
        <w:spacing w:before="94"/>
        <w:ind w:left="1279"/>
        <w:rPr>
          <w:sz w:val="18"/>
        </w:rPr>
      </w:pPr>
      <w:r>
        <w:br w:type="column"/>
      </w:r>
      <w:r>
        <w:rPr>
          <w:rFonts w:ascii="Arial"/>
          <w:b/>
          <w:sz w:val="18"/>
          <w:u w:val="thick"/>
        </w:rPr>
        <w:t xml:space="preserve"> </w:t>
      </w:r>
      <w:r>
        <w:rPr>
          <w:rFonts w:ascii="Arial"/>
          <w:b/>
          <w:sz w:val="18"/>
          <w:u w:val="thick"/>
        </w:rPr>
        <w:tab/>
      </w:r>
      <w:r>
        <w:rPr>
          <w:rFonts w:ascii="Arial"/>
          <w:b/>
          <w:spacing w:val="-25"/>
          <w:sz w:val="18"/>
        </w:rPr>
        <w:t xml:space="preserve"> </w:t>
      </w: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2"/>
          <w:sz w:val="18"/>
        </w:rPr>
        <w:t xml:space="preserve"> </w:t>
      </w:r>
      <w:r>
        <w:rPr>
          <w:sz w:val="18"/>
        </w:rPr>
        <w:t>(Lower)</w:t>
      </w:r>
      <w:r>
        <w:rPr>
          <w:spacing w:val="-4"/>
          <w:sz w:val="18"/>
        </w:rPr>
        <w:t xml:space="preserve"> </w:t>
      </w:r>
      <w:r>
        <w:rPr>
          <w:sz w:val="18"/>
        </w:rPr>
        <w:t>AP</w:t>
      </w:r>
      <w:r>
        <w:rPr>
          <w:spacing w:val="-2"/>
          <w:sz w:val="18"/>
        </w:rPr>
        <w:t xml:space="preserve"> </w:t>
      </w:r>
      <w:r>
        <w:rPr>
          <w:sz w:val="18"/>
        </w:rPr>
        <w:t>&amp;</w:t>
      </w:r>
      <w:r>
        <w:rPr>
          <w:spacing w:val="-1"/>
          <w:sz w:val="18"/>
        </w:rPr>
        <w:t xml:space="preserve"> </w:t>
      </w:r>
      <w:r>
        <w:rPr>
          <w:sz w:val="18"/>
        </w:rPr>
        <w:t>Lateral</w:t>
      </w:r>
    </w:p>
    <w:p w14:paraId="21FF7CB9" w14:textId="77777777" w:rsidR="00DC16F1" w:rsidRDefault="0024240D">
      <w:pPr>
        <w:spacing w:before="38"/>
        <w:ind w:left="3581"/>
        <w:rPr>
          <w:sz w:val="18"/>
        </w:rPr>
      </w:pPr>
      <w:r>
        <w:rPr>
          <w:sz w:val="18"/>
        </w:rPr>
        <w:t>75kvp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10mAs</w:t>
      </w:r>
    </w:p>
    <w:p w14:paraId="61608113" w14:textId="77777777" w:rsidR="00DC16F1" w:rsidRDefault="00DC16F1">
      <w:pPr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707" w:space="2448"/>
            <w:col w:w="5665"/>
          </w:cols>
        </w:sectPr>
      </w:pPr>
    </w:p>
    <w:p w14:paraId="4E4494C3" w14:textId="77777777" w:rsidR="00DC16F1" w:rsidRDefault="00DC16F1">
      <w:pPr>
        <w:pStyle w:val="BodyText"/>
        <w:rPr>
          <w:sz w:val="20"/>
        </w:rPr>
      </w:pPr>
    </w:p>
    <w:p w14:paraId="380BD508" w14:textId="77777777" w:rsidR="00DC16F1" w:rsidRDefault="00DC16F1">
      <w:pPr>
        <w:pStyle w:val="BodyText"/>
        <w:rPr>
          <w:sz w:val="20"/>
        </w:rPr>
      </w:pPr>
    </w:p>
    <w:p w14:paraId="38F865BB" w14:textId="77777777" w:rsidR="00DC16F1" w:rsidRDefault="00DC16F1">
      <w:pPr>
        <w:pStyle w:val="BodyText"/>
        <w:spacing w:before="2"/>
        <w:rPr>
          <w:sz w:val="16"/>
        </w:rPr>
      </w:pPr>
    </w:p>
    <w:p w14:paraId="2C6377E6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EFB7889" w14:textId="77777777" w:rsidR="00DC16F1" w:rsidRDefault="0024240D">
      <w:pPr>
        <w:spacing w:before="94"/>
        <w:ind w:left="1279"/>
        <w:rPr>
          <w:sz w:val="18"/>
        </w:rPr>
      </w:pPr>
      <w:r>
        <w:rPr>
          <w:rFonts w:ascii="Arial"/>
          <w:b/>
          <w:sz w:val="18"/>
        </w:rPr>
        <w:t>Knee: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(Grid)</w:t>
      </w:r>
      <w:r>
        <w:rPr>
          <w:spacing w:val="-5"/>
          <w:sz w:val="18"/>
        </w:rPr>
        <w:t xml:space="preserve"> </w:t>
      </w:r>
      <w:r>
        <w:rPr>
          <w:sz w:val="18"/>
        </w:rPr>
        <w:t>70kvp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4mAs</w:t>
      </w:r>
    </w:p>
    <w:p w14:paraId="104C12A3" w14:textId="77777777" w:rsidR="00DC16F1" w:rsidRDefault="0024240D">
      <w:pPr>
        <w:spacing w:before="40"/>
        <w:ind w:left="1279"/>
        <w:rPr>
          <w:sz w:val="18"/>
        </w:rPr>
      </w:pPr>
      <w:r>
        <w:rPr>
          <w:rFonts w:ascii="Arial"/>
          <w:b/>
          <w:sz w:val="18"/>
        </w:rPr>
        <w:t>Knee: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(Non-Grid)</w:t>
      </w:r>
      <w:r>
        <w:rPr>
          <w:spacing w:val="-10"/>
          <w:sz w:val="18"/>
        </w:rPr>
        <w:t xml:space="preserve"> </w:t>
      </w:r>
      <w:r>
        <w:rPr>
          <w:sz w:val="18"/>
        </w:rPr>
        <w:t>60kvp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5.5mAs</w:t>
      </w:r>
    </w:p>
    <w:p w14:paraId="5173BC39" w14:textId="77777777" w:rsidR="00DC16F1" w:rsidRPr="006147DB" w:rsidRDefault="0024240D">
      <w:pPr>
        <w:spacing w:before="106"/>
        <w:ind w:left="1279"/>
        <w:rPr>
          <w:sz w:val="18"/>
          <w:lang w:val="fr-FR"/>
        </w:rPr>
      </w:pPr>
      <w:r w:rsidRPr="008F0873">
        <w:rPr>
          <w:lang w:val="fr-FR"/>
        </w:rPr>
        <w:br w:type="column"/>
      </w:r>
      <w:r w:rsidRPr="006147DB">
        <w:rPr>
          <w:rFonts w:ascii="Arial"/>
          <w:b/>
          <w:spacing w:val="-1"/>
          <w:sz w:val="18"/>
          <w:lang w:val="fr-FR"/>
        </w:rPr>
        <w:t>Patella:</w:t>
      </w:r>
      <w:r w:rsidRPr="006147DB">
        <w:rPr>
          <w:rFonts w:ascii="Arial"/>
          <w:b/>
          <w:spacing w:val="-8"/>
          <w:sz w:val="18"/>
          <w:lang w:val="fr-FR"/>
        </w:rPr>
        <w:t xml:space="preserve"> </w:t>
      </w:r>
      <w:r w:rsidRPr="006147DB">
        <w:rPr>
          <w:spacing w:val="-1"/>
          <w:sz w:val="18"/>
          <w:lang w:val="fr-FR"/>
        </w:rPr>
        <w:t>(</w:t>
      </w:r>
      <w:proofErr w:type="spellStart"/>
      <w:r w:rsidRPr="006147DB">
        <w:rPr>
          <w:spacing w:val="-1"/>
          <w:sz w:val="18"/>
          <w:lang w:val="fr-FR"/>
        </w:rPr>
        <w:t>Skyline</w:t>
      </w:r>
      <w:proofErr w:type="spellEnd"/>
      <w:r w:rsidRPr="006147DB">
        <w:rPr>
          <w:spacing w:val="-5"/>
          <w:sz w:val="18"/>
          <w:lang w:val="fr-FR"/>
        </w:rPr>
        <w:t xml:space="preserve"> </w:t>
      </w:r>
      <w:r w:rsidRPr="006147DB">
        <w:rPr>
          <w:spacing w:val="-1"/>
          <w:sz w:val="18"/>
          <w:lang w:val="fr-FR"/>
        </w:rPr>
        <w:t>Non-</w:t>
      </w:r>
      <w:proofErr w:type="spellStart"/>
      <w:r w:rsidRPr="006147DB">
        <w:rPr>
          <w:spacing w:val="-1"/>
          <w:sz w:val="18"/>
          <w:lang w:val="fr-FR"/>
        </w:rPr>
        <w:t>Grid</w:t>
      </w:r>
      <w:proofErr w:type="spellEnd"/>
      <w:r w:rsidRPr="006147DB">
        <w:rPr>
          <w:spacing w:val="-1"/>
          <w:sz w:val="18"/>
          <w:lang w:val="fr-FR"/>
        </w:rPr>
        <w:t>)</w:t>
      </w:r>
    </w:p>
    <w:p w14:paraId="6008BBB5" w14:textId="77777777" w:rsidR="00DC16F1" w:rsidRPr="006147DB" w:rsidRDefault="0024240D">
      <w:pPr>
        <w:spacing w:before="35"/>
        <w:ind w:left="1980"/>
        <w:rPr>
          <w:sz w:val="18"/>
          <w:lang w:val="fr-FR"/>
        </w:rPr>
      </w:pPr>
      <w:r w:rsidRPr="006147DB">
        <w:rPr>
          <w:sz w:val="18"/>
          <w:lang w:val="fr-FR"/>
        </w:rPr>
        <w:t>66kvp</w:t>
      </w:r>
      <w:r w:rsidRPr="006147DB">
        <w:rPr>
          <w:spacing w:val="-5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@</w:t>
      </w:r>
      <w:r w:rsidRPr="006147DB">
        <w:rPr>
          <w:spacing w:val="-8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8</w:t>
      </w:r>
      <w:r w:rsidRPr="006147DB">
        <w:rPr>
          <w:spacing w:val="-5"/>
          <w:sz w:val="18"/>
          <w:lang w:val="fr-FR"/>
        </w:rPr>
        <w:t xml:space="preserve"> </w:t>
      </w:r>
      <w:proofErr w:type="spellStart"/>
      <w:r w:rsidRPr="006147DB">
        <w:rPr>
          <w:sz w:val="18"/>
          <w:lang w:val="fr-FR"/>
        </w:rPr>
        <w:t>mAs</w:t>
      </w:r>
      <w:proofErr w:type="spellEnd"/>
    </w:p>
    <w:p w14:paraId="4A160943" w14:textId="77777777" w:rsidR="00DC16F1" w:rsidRPr="006147DB" w:rsidRDefault="00DC16F1">
      <w:pPr>
        <w:rPr>
          <w:sz w:val="18"/>
          <w:lang w:val="fr-FR"/>
        </w:rPr>
        <w:sectPr w:rsidR="00DC16F1" w:rsidRPr="006147DB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116" w:space="3700"/>
            <w:col w:w="4004"/>
          </w:cols>
        </w:sectPr>
      </w:pPr>
    </w:p>
    <w:p w14:paraId="4A6E2881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7F14BC8B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59921EF9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55BB27AC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07EDDCEF" w14:textId="77777777" w:rsidR="00DC16F1" w:rsidRPr="006147DB" w:rsidRDefault="00DC16F1">
      <w:pPr>
        <w:pStyle w:val="BodyText"/>
        <w:spacing w:before="3"/>
        <w:rPr>
          <w:sz w:val="19"/>
          <w:lang w:val="fr-FR"/>
        </w:rPr>
      </w:pPr>
    </w:p>
    <w:p w14:paraId="4B41826F" w14:textId="77777777" w:rsidR="00DC16F1" w:rsidRDefault="0024240D">
      <w:pPr>
        <w:spacing w:before="94"/>
        <w:ind w:left="1272"/>
        <w:rPr>
          <w:sz w:val="18"/>
        </w:rPr>
      </w:pPr>
      <w:proofErr w:type="spellStart"/>
      <w:r>
        <w:rPr>
          <w:rFonts w:ascii="Arial"/>
          <w:b/>
          <w:sz w:val="18"/>
        </w:rPr>
        <w:t>Tib</w:t>
      </w:r>
      <w:proofErr w:type="spellEnd"/>
      <w:r>
        <w:rPr>
          <w:rFonts w:ascii="Arial"/>
          <w:b/>
          <w:sz w:val="18"/>
        </w:rPr>
        <w:t>/Fib: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60kvp</w:t>
      </w:r>
      <w:r>
        <w:rPr>
          <w:spacing w:val="-4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4.5mAs</w:t>
      </w:r>
    </w:p>
    <w:p w14:paraId="2B35AC59" w14:textId="77777777" w:rsidR="00DC16F1" w:rsidRDefault="00DC16F1">
      <w:pPr>
        <w:pStyle w:val="BodyText"/>
        <w:rPr>
          <w:sz w:val="20"/>
        </w:rPr>
      </w:pPr>
    </w:p>
    <w:p w14:paraId="4521ABDF" w14:textId="77777777" w:rsidR="00DC16F1" w:rsidRDefault="00DC16F1">
      <w:pPr>
        <w:pStyle w:val="BodyText"/>
        <w:spacing w:before="9"/>
        <w:rPr>
          <w:sz w:val="29"/>
        </w:rPr>
      </w:pPr>
    </w:p>
    <w:p w14:paraId="37CB662D" w14:textId="77777777" w:rsidR="00DC16F1" w:rsidRDefault="00DC16F1">
      <w:pPr>
        <w:rPr>
          <w:sz w:val="29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11B8FDC" w14:textId="77777777" w:rsidR="00DC16F1" w:rsidRDefault="00DC16F1">
      <w:pPr>
        <w:pStyle w:val="BodyText"/>
        <w:spacing w:before="1"/>
        <w:rPr>
          <w:sz w:val="25"/>
        </w:rPr>
      </w:pPr>
    </w:p>
    <w:p w14:paraId="696AB7A5" w14:textId="77777777" w:rsidR="00DC16F1" w:rsidRDefault="0024240D">
      <w:pPr>
        <w:ind w:left="1279"/>
        <w:rPr>
          <w:sz w:val="18"/>
        </w:rPr>
      </w:pPr>
      <w:r>
        <w:rPr>
          <w:rFonts w:ascii="Arial"/>
          <w:b/>
          <w:sz w:val="18"/>
        </w:rPr>
        <w:t>Ankle: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3.2mAs</w:t>
      </w:r>
    </w:p>
    <w:p w14:paraId="3E143525" w14:textId="77777777" w:rsidR="00DC16F1" w:rsidRDefault="00DC16F1">
      <w:pPr>
        <w:pStyle w:val="BodyText"/>
        <w:spacing w:before="10"/>
        <w:rPr>
          <w:sz w:val="15"/>
        </w:rPr>
      </w:pPr>
    </w:p>
    <w:p w14:paraId="28479E1D" w14:textId="77777777" w:rsidR="00DC16F1" w:rsidRPr="006147DB" w:rsidRDefault="0024240D">
      <w:pPr>
        <w:ind w:left="1349"/>
        <w:rPr>
          <w:sz w:val="18"/>
          <w:lang w:val="fr-FR"/>
        </w:rPr>
      </w:pPr>
      <w:r w:rsidRPr="006147DB">
        <w:rPr>
          <w:rFonts w:ascii="Arial"/>
          <w:b/>
          <w:spacing w:val="-1"/>
          <w:sz w:val="18"/>
          <w:lang w:val="fr-FR"/>
        </w:rPr>
        <w:lastRenderedPageBreak/>
        <w:t>Os</w:t>
      </w:r>
      <w:r w:rsidRPr="006147DB">
        <w:rPr>
          <w:rFonts w:ascii="Arial"/>
          <w:b/>
          <w:spacing w:val="-11"/>
          <w:sz w:val="18"/>
          <w:lang w:val="fr-FR"/>
        </w:rPr>
        <w:t xml:space="preserve"> </w:t>
      </w:r>
      <w:proofErr w:type="spellStart"/>
      <w:r w:rsidRPr="006147DB">
        <w:rPr>
          <w:rFonts w:ascii="Arial"/>
          <w:b/>
          <w:spacing w:val="-1"/>
          <w:sz w:val="18"/>
          <w:lang w:val="fr-FR"/>
        </w:rPr>
        <w:t>Calcis</w:t>
      </w:r>
      <w:proofErr w:type="spellEnd"/>
      <w:r w:rsidRPr="006147DB">
        <w:rPr>
          <w:rFonts w:ascii="Arial"/>
          <w:b/>
          <w:spacing w:val="-1"/>
          <w:sz w:val="18"/>
          <w:lang w:val="fr-FR"/>
        </w:rPr>
        <w:t>:</w:t>
      </w:r>
      <w:r w:rsidRPr="006147DB">
        <w:rPr>
          <w:rFonts w:ascii="Arial"/>
          <w:b/>
          <w:spacing w:val="-14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Axial</w:t>
      </w:r>
      <w:r w:rsidRPr="006147DB">
        <w:rPr>
          <w:spacing w:val="-11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(non-</w:t>
      </w:r>
      <w:proofErr w:type="spellStart"/>
      <w:r w:rsidRPr="006147DB">
        <w:rPr>
          <w:sz w:val="18"/>
          <w:lang w:val="fr-FR"/>
        </w:rPr>
        <w:t>grid</w:t>
      </w:r>
      <w:proofErr w:type="spellEnd"/>
      <w:r w:rsidRPr="006147DB">
        <w:rPr>
          <w:sz w:val="18"/>
          <w:lang w:val="fr-FR"/>
        </w:rPr>
        <w:t>)</w:t>
      </w:r>
    </w:p>
    <w:p w14:paraId="5E8997EC" w14:textId="77777777" w:rsidR="00DC16F1" w:rsidRDefault="0024240D">
      <w:pPr>
        <w:spacing w:before="100" w:line="232" w:lineRule="auto"/>
        <w:ind w:left="1534" w:right="40" w:hanging="255"/>
        <w:rPr>
          <w:sz w:val="18"/>
        </w:rPr>
      </w:pPr>
      <w:r w:rsidRPr="008F0873">
        <w:rPr>
          <w:lang w:val="en-CA"/>
        </w:rPr>
        <w:br w:type="column"/>
      </w:r>
      <w:r>
        <w:rPr>
          <w:rFonts w:ascii="Arial"/>
          <w:b/>
          <w:sz w:val="18"/>
        </w:rPr>
        <w:t>Feet: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(AP</w:t>
      </w:r>
      <w:r>
        <w:rPr>
          <w:spacing w:val="-6"/>
          <w:sz w:val="18"/>
        </w:rPr>
        <w:t xml:space="preserve"> </w:t>
      </w:r>
      <w:r>
        <w:rPr>
          <w:sz w:val="18"/>
        </w:rPr>
        <w:t>&amp;</w:t>
      </w:r>
      <w:r>
        <w:rPr>
          <w:spacing w:val="-4"/>
          <w:sz w:val="18"/>
        </w:rPr>
        <w:t xml:space="preserve"> </w:t>
      </w:r>
      <w:r>
        <w:rPr>
          <w:sz w:val="18"/>
        </w:rPr>
        <w:t>Oblique)</w:t>
      </w:r>
      <w:r>
        <w:rPr>
          <w:spacing w:val="-6"/>
          <w:sz w:val="18"/>
        </w:rPr>
        <w:t xml:space="preserve"> </w:t>
      </w:r>
      <w:r>
        <w:rPr>
          <w:sz w:val="18"/>
        </w:rPr>
        <w:t>60kvp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2m</w:t>
      </w:r>
      <w:r>
        <w:rPr>
          <w:spacing w:val="-47"/>
          <w:sz w:val="18"/>
        </w:rPr>
        <w:t xml:space="preserve"> </w:t>
      </w:r>
      <w:r>
        <w:rPr>
          <w:sz w:val="18"/>
        </w:rPr>
        <w:t>65kvp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1"/>
          <w:sz w:val="18"/>
        </w:rPr>
        <w:t xml:space="preserve"> </w:t>
      </w:r>
      <w:r>
        <w:rPr>
          <w:sz w:val="18"/>
        </w:rPr>
        <w:t>6.4mAs</w:t>
      </w:r>
    </w:p>
    <w:p w14:paraId="5F962D52" w14:textId="77777777" w:rsidR="00DC16F1" w:rsidRDefault="00DC16F1">
      <w:pPr>
        <w:spacing w:line="232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507" w:space="4271"/>
            <w:col w:w="4042"/>
          </w:cols>
        </w:sectPr>
      </w:pPr>
    </w:p>
    <w:p w14:paraId="1F5594E8" w14:textId="729669E7" w:rsidR="00DC16F1" w:rsidRDefault="00DC16F1">
      <w:pPr>
        <w:pStyle w:val="BodyText"/>
        <w:rPr>
          <w:sz w:val="20"/>
        </w:rPr>
      </w:pPr>
    </w:p>
    <w:p w14:paraId="313E5443" w14:textId="1C4658D0" w:rsidR="00DC16F1" w:rsidRDefault="005F2B95" w:rsidP="005F2B95">
      <w:pPr>
        <w:pStyle w:val="BodyText"/>
        <w:tabs>
          <w:tab w:val="left" w:pos="10065"/>
        </w:tabs>
        <w:spacing w:before="8"/>
        <w:rPr>
          <w:sz w:val="19"/>
        </w:rPr>
      </w:pPr>
      <w:r>
        <w:rPr>
          <w:sz w:val="19"/>
        </w:rPr>
        <w:tab/>
      </w:r>
    </w:p>
    <w:p w14:paraId="3F3348DC" w14:textId="5C932407" w:rsidR="00DC16F1" w:rsidRDefault="0024240D" w:rsidP="005F2B95">
      <w:pPr>
        <w:tabs>
          <w:tab w:val="left" w:pos="10065"/>
          <w:tab w:val="left" w:pos="10545"/>
        </w:tabs>
        <w:ind w:left="1594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Lat</w:t>
      </w:r>
      <w:proofErr w:type="spellEnd"/>
      <w:r>
        <w:rPr>
          <w:sz w:val="20"/>
        </w:rPr>
        <w:t>)</w:t>
      </w:r>
      <w:r>
        <w:rPr>
          <w:spacing w:val="-7"/>
          <w:sz w:val="20"/>
        </w:rPr>
        <w:t xml:space="preserve"> </w:t>
      </w:r>
      <w:r>
        <w:rPr>
          <w:sz w:val="20"/>
        </w:rPr>
        <w:t>65kvp</w:t>
      </w:r>
      <w:r>
        <w:rPr>
          <w:spacing w:val="-7"/>
          <w:sz w:val="20"/>
        </w:rPr>
        <w:t xml:space="preserve"> </w:t>
      </w:r>
      <w:r>
        <w:rPr>
          <w:sz w:val="20"/>
        </w:rPr>
        <w:t>@</w:t>
      </w:r>
      <w:r w:rsidR="005F2B95">
        <w:rPr>
          <w:sz w:val="20"/>
        </w:rPr>
        <w:tab/>
      </w:r>
      <w:r w:rsidR="005F2B95">
        <w:rPr>
          <w:sz w:val="20"/>
        </w:rPr>
        <w:tab/>
      </w:r>
    </w:p>
    <w:p w14:paraId="2D7EF471" w14:textId="77777777" w:rsidR="00DC16F1" w:rsidRDefault="0024240D">
      <w:pPr>
        <w:tabs>
          <w:tab w:val="left" w:pos="9241"/>
        </w:tabs>
        <w:spacing w:before="2"/>
        <w:ind w:left="1594"/>
        <w:rPr>
          <w:sz w:val="18"/>
        </w:rPr>
      </w:pPr>
      <w:r>
        <w:rPr>
          <w:position w:val="4"/>
          <w:sz w:val="20"/>
        </w:rPr>
        <w:t>2.5mAs</w:t>
      </w:r>
      <w:r>
        <w:rPr>
          <w:position w:val="4"/>
          <w:sz w:val="20"/>
        </w:rPr>
        <w:tab/>
      </w:r>
      <w:r>
        <w:rPr>
          <w:rFonts w:ascii="Arial"/>
          <w:b/>
          <w:sz w:val="18"/>
        </w:rPr>
        <w:t>Toes: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55kvp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2mAs</w:t>
      </w:r>
    </w:p>
    <w:p w14:paraId="7A7468B1" w14:textId="6BF80125" w:rsidR="00DC16F1" w:rsidRDefault="005F2B95" w:rsidP="005F2B95">
      <w:pPr>
        <w:pStyle w:val="BodyText"/>
        <w:tabs>
          <w:tab w:val="left" w:pos="9675"/>
        </w:tabs>
        <w:spacing w:before="7"/>
        <w:rPr>
          <w:sz w:val="21"/>
        </w:rPr>
      </w:pPr>
      <w:r>
        <w:rPr>
          <w:sz w:val="21"/>
        </w:rPr>
        <w:tab/>
      </w:r>
    </w:p>
    <w:p w14:paraId="5EE13FBE" w14:textId="0F69C572" w:rsidR="00DC16F1" w:rsidRDefault="005F2B95">
      <w:pPr>
        <w:spacing w:before="92"/>
        <w:ind w:left="999" w:right="1411"/>
        <w:jc w:val="center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88224" behindDoc="1" locked="0" layoutInCell="1" allowOverlap="1" wp14:anchorId="4AF3785D" wp14:editId="72A0C8D9">
                <wp:simplePos x="0" y="0"/>
                <wp:positionH relativeFrom="page">
                  <wp:posOffset>733425</wp:posOffset>
                </wp:positionH>
                <wp:positionV relativeFrom="page">
                  <wp:posOffset>1188720</wp:posOffset>
                </wp:positionV>
                <wp:extent cx="6303010" cy="7537450"/>
                <wp:effectExtent l="0" t="0" r="2540" b="6350"/>
                <wp:wrapNone/>
                <wp:docPr id="414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7537450"/>
                          <a:chOff x="1440" y="1872"/>
                          <a:chExt cx="9926" cy="11870"/>
                        </a:xfrm>
                      </wpg:grpSpPr>
                      <wps:wsp>
                        <wps:cNvPr id="1628" name="AutoShape 30"/>
                        <wps:cNvSpPr>
                          <a:spLocks/>
                        </wps:cNvSpPr>
                        <wps:spPr bwMode="auto">
                          <a:xfrm>
                            <a:off x="1440" y="1872"/>
                            <a:ext cx="9926" cy="11870"/>
                          </a:xfrm>
                          <a:custGeom>
                            <a:avLst/>
                            <a:gdLst>
                              <a:gd name="T0" fmla="+- 0 11366 1440"/>
                              <a:gd name="T1" fmla="*/ T0 w 9926"/>
                              <a:gd name="T2" fmla="+- 0 13010 1872"/>
                              <a:gd name="T3" fmla="*/ 13010 h 11870"/>
                              <a:gd name="T4" fmla="+- 0 11356 1440"/>
                              <a:gd name="T5" fmla="*/ T4 w 9926"/>
                              <a:gd name="T6" fmla="+- 0 13010 1872"/>
                              <a:gd name="T7" fmla="*/ 13010 h 11870"/>
                              <a:gd name="T8" fmla="+- 0 11356 1440"/>
                              <a:gd name="T9" fmla="*/ T8 w 9926"/>
                              <a:gd name="T10" fmla="+- 0 13070 1872"/>
                              <a:gd name="T11" fmla="*/ 13070 h 11870"/>
                              <a:gd name="T12" fmla="+- 0 11366 1440"/>
                              <a:gd name="T13" fmla="*/ T12 w 9926"/>
                              <a:gd name="T14" fmla="+- 0 13070 1872"/>
                              <a:gd name="T15" fmla="*/ 13070 h 11870"/>
                              <a:gd name="T16" fmla="+- 0 11366 1440"/>
                              <a:gd name="T17" fmla="*/ T16 w 9926"/>
                              <a:gd name="T18" fmla="+- 0 13010 1872"/>
                              <a:gd name="T19" fmla="*/ 13010 h 11870"/>
                              <a:gd name="T20" fmla="+- 0 11366 1440"/>
                              <a:gd name="T21" fmla="*/ T20 w 9926"/>
                              <a:gd name="T22" fmla="+- 0 10678 1872"/>
                              <a:gd name="T23" fmla="*/ 10678 h 11870"/>
                              <a:gd name="T24" fmla="+- 0 11356 1440"/>
                              <a:gd name="T25" fmla="*/ T24 w 9926"/>
                              <a:gd name="T26" fmla="+- 0 10678 1872"/>
                              <a:gd name="T27" fmla="*/ 10678 h 11870"/>
                              <a:gd name="T28" fmla="+- 0 11356 1440"/>
                              <a:gd name="T29" fmla="*/ T28 w 9926"/>
                              <a:gd name="T30" fmla="+- 0 12300 1872"/>
                              <a:gd name="T31" fmla="*/ 12300 h 11870"/>
                              <a:gd name="T32" fmla="+- 0 11366 1440"/>
                              <a:gd name="T33" fmla="*/ T32 w 9926"/>
                              <a:gd name="T34" fmla="+- 0 12300 1872"/>
                              <a:gd name="T35" fmla="*/ 12300 h 11870"/>
                              <a:gd name="T36" fmla="+- 0 11366 1440"/>
                              <a:gd name="T37" fmla="*/ T36 w 9926"/>
                              <a:gd name="T38" fmla="+- 0 10678 1872"/>
                              <a:gd name="T39" fmla="*/ 10678 h 11870"/>
                              <a:gd name="T40" fmla="+- 0 11366 1440"/>
                              <a:gd name="T41" fmla="*/ T40 w 9926"/>
                              <a:gd name="T42" fmla="+- 0 9718 1872"/>
                              <a:gd name="T43" fmla="*/ 9718 h 11870"/>
                              <a:gd name="T44" fmla="+- 0 11356 1440"/>
                              <a:gd name="T45" fmla="*/ T44 w 9926"/>
                              <a:gd name="T46" fmla="+- 0 9718 1872"/>
                              <a:gd name="T47" fmla="*/ 9718 h 11870"/>
                              <a:gd name="T48" fmla="+- 0 11356 1440"/>
                              <a:gd name="T49" fmla="*/ T48 w 9926"/>
                              <a:gd name="T50" fmla="+- 0 9958 1872"/>
                              <a:gd name="T51" fmla="*/ 9958 h 11870"/>
                              <a:gd name="T52" fmla="+- 0 11366 1440"/>
                              <a:gd name="T53" fmla="*/ T52 w 9926"/>
                              <a:gd name="T54" fmla="+- 0 9958 1872"/>
                              <a:gd name="T55" fmla="*/ 9958 h 11870"/>
                              <a:gd name="T56" fmla="+- 0 11366 1440"/>
                              <a:gd name="T57" fmla="*/ T56 w 9926"/>
                              <a:gd name="T58" fmla="+- 0 9718 1872"/>
                              <a:gd name="T59" fmla="*/ 9718 h 11870"/>
                              <a:gd name="T60" fmla="+- 0 11366 1440"/>
                              <a:gd name="T61" fmla="*/ T60 w 9926"/>
                              <a:gd name="T62" fmla="+- 0 8964 1872"/>
                              <a:gd name="T63" fmla="*/ 8964 h 11870"/>
                              <a:gd name="T64" fmla="+- 0 11356 1440"/>
                              <a:gd name="T65" fmla="*/ T64 w 9926"/>
                              <a:gd name="T66" fmla="+- 0 8964 1872"/>
                              <a:gd name="T67" fmla="*/ 8964 h 11870"/>
                              <a:gd name="T68" fmla="+- 0 11356 1440"/>
                              <a:gd name="T69" fmla="*/ T68 w 9926"/>
                              <a:gd name="T70" fmla="+- 0 8998 1872"/>
                              <a:gd name="T71" fmla="*/ 8998 h 11870"/>
                              <a:gd name="T72" fmla="+- 0 11366 1440"/>
                              <a:gd name="T73" fmla="*/ T72 w 9926"/>
                              <a:gd name="T74" fmla="+- 0 8998 1872"/>
                              <a:gd name="T75" fmla="*/ 8998 h 11870"/>
                              <a:gd name="T76" fmla="+- 0 11366 1440"/>
                              <a:gd name="T77" fmla="*/ T76 w 9926"/>
                              <a:gd name="T78" fmla="+- 0 8964 1872"/>
                              <a:gd name="T79" fmla="*/ 8964 h 11870"/>
                              <a:gd name="T80" fmla="+- 0 11366 1440"/>
                              <a:gd name="T81" fmla="*/ T80 w 9926"/>
                              <a:gd name="T82" fmla="+- 0 6492 1872"/>
                              <a:gd name="T83" fmla="*/ 6492 h 11870"/>
                              <a:gd name="T84" fmla="+- 0 11356 1440"/>
                              <a:gd name="T85" fmla="*/ T84 w 9926"/>
                              <a:gd name="T86" fmla="+- 0 6492 1872"/>
                              <a:gd name="T87" fmla="*/ 6492 h 11870"/>
                              <a:gd name="T88" fmla="+- 0 11356 1440"/>
                              <a:gd name="T89" fmla="*/ T88 w 9926"/>
                              <a:gd name="T90" fmla="+- 0 6516 1872"/>
                              <a:gd name="T91" fmla="*/ 6516 h 11870"/>
                              <a:gd name="T92" fmla="+- 0 11366 1440"/>
                              <a:gd name="T93" fmla="*/ T92 w 9926"/>
                              <a:gd name="T94" fmla="+- 0 6516 1872"/>
                              <a:gd name="T95" fmla="*/ 6516 h 11870"/>
                              <a:gd name="T96" fmla="+- 0 11366 1440"/>
                              <a:gd name="T97" fmla="*/ T96 w 9926"/>
                              <a:gd name="T98" fmla="+- 0 6492 1872"/>
                              <a:gd name="T99" fmla="*/ 6492 h 11870"/>
                              <a:gd name="T100" fmla="+- 0 11366 1440"/>
                              <a:gd name="T101" fmla="*/ T100 w 9926"/>
                              <a:gd name="T102" fmla="+- 0 4438 1872"/>
                              <a:gd name="T103" fmla="*/ 4438 h 11870"/>
                              <a:gd name="T104" fmla="+- 0 11356 1440"/>
                              <a:gd name="T105" fmla="*/ T104 w 9926"/>
                              <a:gd name="T106" fmla="+- 0 4438 1872"/>
                              <a:gd name="T107" fmla="*/ 4438 h 11870"/>
                              <a:gd name="T108" fmla="+- 0 11356 1440"/>
                              <a:gd name="T109" fmla="*/ T108 w 9926"/>
                              <a:gd name="T110" fmla="+- 0 4512 1872"/>
                              <a:gd name="T111" fmla="*/ 4512 h 11870"/>
                              <a:gd name="T112" fmla="+- 0 11366 1440"/>
                              <a:gd name="T113" fmla="*/ T112 w 9926"/>
                              <a:gd name="T114" fmla="+- 0 4512 1872"/>
                              <a:gd name="T115" fmla="*/ 4512 h 11870"/>
                              <a:gd name="T116" fmla="+- 0 11366 1440"/>
                              <a:gd name="T117" fmla="*/ T116 w 9926"/>
                              <a:gd name="T118" fmla="+- 0 4438 1872"/>
                              <a:gd name="T119" fmla="*/ 4438 h 11870"/>
                              <a:gd name="T120" fmla="+- 0 11366 1440"/>
                              <a:gd name="T121" fmla="*/ T120 w 9926"/>
                              <a:gd name="T122" fmla="+- 0 1872 1872"/>
                              <a:gd name="T123" fmla="*/ 1872 h 11870"/>
                              <a:gd name="T124" fmla="+- 0 11356 1440"/>
                              <a:gd name="T125" fmla="*/ T124 w 9926"/>
                              <a:gd name="T126" fmla="+- 0 1872 1872"/>
                              <a:gd name="T127" fmla="*/ 1872 h 11870"/>
                              <a:gd name="T128" fmla="+- 0 1440 1440"/>
                              <a:gd name="T129" fmla="*/ T128 w 9926"/>
                              <a:gd name="T130" fmla="+- 0 1872 1872"/>
                              <a:gd name="T131" fmla="*/ 1872 h 11870"/>
                              <a:gd name="T132" fmla="+- 0 1440 1440"/>
                              <a:gd name="T133" fmla="*/ T132 w 9926"/>
                              <a:gd name="T134" fmla="+- 0 1880 1872"/>
                              <a:gd name="T135" fmla="*/ 1880 h 11870"/>
                              <a:gd name="T136" fmla="+- 0 1440 1440"/>
                              <a:gd name="T137" fmla="*/ T136 w 9926"/>
                              <a:gd name="T138" fmla="+- 0 1882 1872"/>
                              <a:gd name="T139" fmla="*/ 1882 h 11870"/>
                              <a:gd name="T140" fmla="+- 0 1440 1440"/>
                              <a:gd name="T141" fmla="*/ T140 w 9926"/>
                              <a:gd name="T142" fmla="+- 0 13732 1872"/>
                              <a:gd name="T143" fmla="*/ 13732 h 11870"/>
                              <a:gd name="T144" fmla="+- 0 1440 1440"/>
                              <a:gd name="T145" fmla="*/ T144 w 9926"/>
                              <a:gd name="T146" fmla="+- 0 13742 1872"/>
                              <a:gd name="T147" fmla="*/ 13742 h 11870"/>
                              <a:gd name="T148" fmla="+- 0 11356 1440"/>
                              <a:gd name="T149" fmla="*/ T148 w 9926"/>
                              <a:gd name="T150" fmla="+- 0 13742 1872"/>
                              <a:gd name="T151" fmla="*/ 13742 h 11870"/>
                              <a:gd name="T152" fmla="+- 0 11366 1440"/>
                              <a:gd name="T153" fmla="*/ T152 w 9926"/>
                              <a:gd name="T154" fmla="+- 0 13742 1872"/>
                              <a:gd name="T155" fmla="*/ 13742 h 11870"/>
                              <a:gd name="T156" fmla="+- 0 11366 1440"/>
                              <a:gd name="T157" fmla="*/ T156 w 9926"/>
                              <a:gd name="T158" fmla="+- 0 13430 1872"/>
                              <a:gd name="T159" fmla="*/ 13430 h 11870"/>
                              <a:gd name="T160" fmla="+- 0 11356 1440"/>
                              <a:gd name="T161" fmla="*/ T160 w 9926"/>
                              <a:gd name="T162" fmla="+- 0 13430 1872"/>
                              <a:gd name="T163" fmla="*/ 13430 h 11870"/>
                              <a:gd name="T164" fmla="+- 0 11356 1440"/>
                              <a:gd name="T165" fmla="*/ T164 w 9926"/>
                              <a:gd name="T166" fmla="+- 0 13732 1872"/>
                              <a:gd name="T167" fmla="*/ 13732 h 11870"/>
                              <a:gd name="T168" fmla="+- 0 1450 1440"/>
                              <a:gd name="T169" fmla="*/ T168 w 9926"/>
                              <a:gd name="T170" fmla="+- 0 13732 1872"/>
                              <a:gd name="T171" fmla="*/ 13732 h 11870"/>
                              <a:gd name="T172" fmla="+- 0 1450 1440"/>
                              <a:gd name="T173" fmla="*/ T172 w 9926"/>
                              <a:gd name="T174" fmla="+- 0 1882 1872"/>
                              <a:gd name="T175" fmla="*/ 1882 h 11870"/>
                              <a:gd name="T176" fmla="+- 0 11356 1440"/>
                              <a:gd name="T177" fmla="*/ T176 w 9926"/>
                              <a:gd name="T178" fmla="+- 0 1882 1872"/>
                              <a:gd name="T179" fmla="*/ 1882 h 11870"/>
                              <a:gd name="T180" fmla="+- 0 11356 1440"/>
                              <a:gd name="T181" fmla="*/ T180 w 9926"/>
                              <a:gd name="T182" fmla="+- 0 1922 1872"/>
                              <a:gd name="T183" fmla="*/ 1922 h 11870"/>
                              <a:gd name="T184" fmla="+- 0 11366 1440"/>
                              <a:gd name="T185" fmla="*/ T184 w 9926"/>
                              <a:gd name="T186" fmla="+- 0 1922 1872"/>
                              <a:gd name="T187" fmla="*/ 1922 h 11870"/>
                              <a:gd name="T188" fmla="+- 0 11366 1440"/>
                              <a:gd name="T189" fmla="*/ T188 w 9926"/>
                              <a:gd name="T190" fmla="+- 0 1872 1872"/>
                              <a:gd name="T191" fmla="*/ 1872 h 118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926" h="11870">
                                <a:moveTo>
                                  <a:pt x="9926" y="11138"/>
                                </a:moveTo>
                                <a:lnTo>
                                  <a:pt x="9916" y="11138"/>
                                </a:lnTo>
                                <a:lnTo>
                                  <a:pt x="9916" y="11198"/>
                                </a:lnTo>
                                <a:lnTo>
                                  <a:pt x="9926" y="11198"/>
                                </a:lnTo>
                                <a:lnTo>
                                  <a:pt x="9926" y="11138"/>
                                </a:lnTo>
                                <a:close/>
                                <a:moveTo>
                                  <a:pt x="9926" y="8806"/>
                                </a:moveTo>
                                <a:lnTo>
                                  <a:pt x="9916" y="8806"/>
                                </a:lnTo>
                                <a:lnTo>
                                  <a:pt x="9916" y="10428"/>
                                </a:lnTo>
                                <a:lnTo>
                                  <a:pt x="9926" y="10428"/>
                                </a:lnTo>
                                <a:lnTo>
                                  <a:pt x="9926" y="8806"/>
                                </a:lnTo>
                                <a:close/>
                                <a:moveTo>
                                  <a:pt x="9926" y="7846"/>
                                </a:moveTo>
                                <a:lnTo>
                                  <a:pt x="9916" y="7846"/>
                                </a:lnTo>
                                <a:lnTo>
                                  <a:pt x="9916" y="8086"/>
                                </a:lnTo>
                                <a:lnTo>
                                  <a:pt x="9926" y="8086"/>
                                </a:lnTo>
                                <a:lnTo>
                                  <a:pt x="9926" y="7846"/>
                                </a:lnTo>
                                <a:close/>
                                <a:moveTo>
                                  <a:pt x="9926" y="7092"/>
                                </a:moveTo>
                                <a:lnTo>
                                  <a:pt x="9916" y="7092"/>
                                </a:lnTo>
                                <a:lnTo>
                                  <a:pt x="9916" y="7126"/>
                                </a:lnTo>
                                <a:lnTo>
                                  <a:pt x="9926" y="7126"/>
                                </a:lnTo>
                                <a:lnTo>
                                  <a:pt x="9926" y="7092"/>
                                </a:lnTo>
                                <a:close/>
                                <a:moveTo>
                                  <a:pt x="9926" y="4620"/>
                                </a:moveTo>
                                <a:lnTo>
                                  <a:pt x="9916" y="4620"/>
                                </a:lnTo>
                                <a:lnTo>
                                  <a:pt x="9916" y="4644"/>
                                </a:lnTo>
                                <a:lnTo>
                                  <a:pt x="9926" y="4644"/>
                                </a:lnTo>
                                <a:lnTo>
                                  <a:pt x="9926" y="4620"/>
                                </a:lnTo>
                                <a:close/>
                                <a:moveTo>
                                  <a:pt x="9926" y="2566"/>
                                </a:moveTo>
                                <a:lnTo>
                                  <a:pt x="9916" y="2566"/>
                                </a:lnTo>
                                <a:lnTo>
                                  <a:pt x="9916" y="2640"/>
                                </a:lnTo>
                                <a:lnTo>
                                  <a:pt x="9926" y="2640"/>
                                </a:lnTo>
                                <a:lnTo>
                                  <a:pt x="9926" y="2566"/>
                                </a:lnTo>
                                <a:close/>
                                <a:moveTo>
                                  <a:pt x="9926" y="0"/>
                                </a:moveTo>
                                <a:lnTo>
                                  <a:pt x="99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0"/>
                                </a:lnTo>
                                <a:lnTo>
                                  <a:pt x="0" y="11860"/>
                                </a:lnTo>
                                <a:lnTo>
                                  <a:pt x="0" y="11870"/>
                                </a:lnTo>
                                <a:lnTo>
                                  <a:pt x="9916" y="11870"/>
                                </a:lnTo>
                                <a:lnTo>
                                  <a:pt x="9926" y="11870"/>
                                </a:lnTo>
                                <a:lnTo>
                                  <a:pt x="9926" y="11558"/>
                                </a:lnTo>
                                <a:lnTo>
                                  <a:pt x="9916" y="11558"/>
                                </a:lnTo>
                                <a:lnTo>
                                  <a:pt x="9916" y="11860"/>
                                </a:lnTo>
                                <a:lnTo>
                                  <a:pt x="10" y="11860"/>
                                </a:lnTo>
                                <a:lnTo>
                                  <a:pt x="10" y="10"/>
                                </a:lnTo>
                                <a:lnTo>
                                  <a:pt x="9916" y="10"/>
                                </a:lnTo>
                                <a:lnTo>
                                  <a:pt x="9916" y="50"/>
                                </a:lnTo>
                                <a:lnTo>
                                  <a:pt x="9926" y="50"/>
                                </a:lnTo>
                                <a:lnTo>
                                  <a:pt x="99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3" y="1972"/>
                            <a:ext cx="5086" cy="11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32" name="AutoShape 28"/>
                        <wps:cNvSpPr>
                          <a:spLocks/>
                        </wps:cNvSpPr>
                        <wps:spPr bwMode="auto">
                          <a:xfrm>
                            <a:off x="3516" y="2781"/>
                            <a:ext cx="6096" cy="10526"/>
                          </a:xfrm>
                          <a:custGeom>
                            <a:avLst/>
                            <a:gdLst>
                              <a:gd name="T0" fmla="+- 0 7243 3516"/>
                              <a:gd name="T1" fmla="*/ T0 w 6096"/>
                              <a:gd name="T2" fmla="+- 0 2781 2781"/>
                              <a:gd name="T3" fmla="*/ 2781 h 10526"/>
                              <a:gd name="T4" fmla="+- 0 8503 3516"/>
                              <a:gd name="T5" fmla="*/ T4 w 6096"/>
                              <a:gd name="T6" fmla="+- 0 2781 2781"/>
                              <a:gd name="T7" fmla="*/ 2781 h 10526"/>
                              <a:gd name="T8" fmla="+- 0 8256 3516"/>
                              <a:gd name="T9" fmla="*/ T8 w 6096"/>
                              <a:gd name="T10" fmla="+- 0 3874 2781"/>
                              <a:gd name="T11" fmla="*/ 3874 h 10526"/>
                              <a:gd name="T12" fmla="+- 0 9204 3516"/>
                              <a:gd name="T13" fmla="*/ T12 w 6096"/>
                              <a:gd name="T14" fmla="+- 0 3613 2781"/>
                              <a:gd name="T15" fmla="*/ 3613 h 10526"/>
                              <a:gd name="T16" fmla="+- 0 7920 3516"/>
                              <a:gd name="T17" fmla="*/ T16 w 6096"/>
                              <a:gd name="T18" fmla="+- 0 5027 2781"/>
                              <a:gd name="T19" fmla="*/ 5027 h 10526"/>
                              <a:gd name="T20" fmla="+- 0 9192 3516"/>
                              <a:gd name="T21" fmla="*/ T20 w 6096"/>
                              <a:gd name="T22" fmla="+- 0 4787 2781"/>
                              <a:gd name="T23" fmla="*/ 4787 h 10526"/>
                              <a:gd name="T24" fmla="+- 0 7380 3516"/>
                              <a:gd name="T25" fmla="*/ T24 w 6096"/>
                              <a:gd name="T26" fmla="+- 0 6095 2781"/>
                              <a:gd name="T27" fmla="*/ 6095 h 10526"/>
                              <a:gd name="T28" fmla="+- 0 9144 3516"/>
                              <a:gd name="T29" fmla="*/ T28 w 6096"/>
                              <a:gd name="T30" fmla="+- 0 5831 2781"/>
                              <a:gd name="T31" fmla="*/ 5831 h 10526"/>
                              <a:gd name="T32" fmla="+- 0 7673 3516"/>
                              <a:gd name="T33" fmla="*/ T32 w 6096"/>
                              <a:gd name="T34" fmla="+- 0 6995 2781"/>
                              <a:gd name="T35" fmla="*/ 6995 h 10526"/>
                              <a:gd name="T36" fmla="+- 0 9473 3516"/>
                              <a:gd name="T37" fmla="*/ T36 w 6096"/>
                              <a:gd name="T38" fmla="+- 0 6995 2781"/>
                              <a:gd name="T39" fmla="*/ 6995 h 10526"/>
                              <a:gd name="T40" fmla="+- 0 7668 3516"/>
                              <a:gd name="T41" fmla="*/ T40 w 6096"/>
                              <a:gd name="T42" fmla="+- 0 10283 2781"/>
                              <a:gd name="T43" fmla="*/ 10283 h 10526"/>
                              <a:gd name="T44" fmla="+- 0 9336 3516"/>
                              <a:gd name="T45" fmla="*/ T44 w 6096"/>
                              <a:gd name="T46" fmla="+- 0 10211 2781"/>
                              <a:gd name="T47" fmla="*/ 10211 h 10526"/>
                              <a:gd name="T48" fmla="+- 0 7956 3516"/>
                              <a:gd name="T49" fmla="*/ T48 w 6096"/>
                              <a:gd name="T50" fmla="+- 0 13043 2781"/>
                              <a:gd name="T51" fmla="*/ 13043 h 10526"/>
                              <a:gd name="T52" fmla="+- 0 9288 3516"/>
                              <a:gd name="T53" fmla="*/ T52 w 6096"/>
                              <a:gd name="T54" fmla="+- 0 12515 2781"/>
                              <a:gd name="T55" fmla="*/ 12515 h 10526"/>
                              <a:gd name="T56" fmla="+- 0 8352 3516"/>
                              <a:gd name="T57" fmla="*/ T56 w 6096"/>
                              <a:gd name="T58" fmla="+- 0 13307 2781"/>
                              <a:gd name="T59" fmla="*/ 13307 h 10526"/>
                              <a:gd name="T60" fmla="+- 0 9612 3516"/>
                              <a:gd name="T61" fmla="*/ T60 w 6096"/>
                              <a:gd name="T62" fmla="+- 0 13223 2781"/>
                              <a:gd name="T63" fmla="*/ 13223 h 10526"/>
                              <a:gd name="T64" fmla="+- 0 6967 3516"/>
                              <a:gd name="T65" fmla="*/ T64 w 6096"/>
                              <a:gd name="T66" fmla="+- 0 3421 2781"/>
                              <a:gd name="T67" fmla="*/ 3421 h 10526"/>
                              <a:gd name="T68" fmla="+- 0 4987 3516"/>
                              <a:gd name="T69" fmla="*/ T68 w 6096"/>
                              <a:gd name="T70" fmla="+- 0 3421 2781"/>
                              <a:gd name="T71" fmla="*/ 3421 h 10526"/>
                              <a:gd name="T72" fmla="+- 0 7853 3516"/>
                              <a:gd name="T73" fmla="*/ T72 w 6096"/>
                              <a:gd name="T74" fmla="+- 0 4367 2781"/>
                              <a:gd name="T75" fmla="*/ 4367 h 10526"/>
                              <a:gd name="T76" fmla="+- 0 6233 3516"/>
                              <a:gd name="T77" fmla="*/ T76 w 6096"/>
                              <a:gd name="T78" fmla="+- 0 4367 2781"/>
                              <a:gd name="T79" fmla="*/ 4367 h 10526"/>
                              <a:gd name="T80" fmla="+- 0 5515 3516"/>
                              <a:gd name="T81" fmla="*/ T80 w 6096"/>
                              <a:gd name="T82" fmla="+- 0 5279 2781"/>
                              <a:gd name="T83" fmla="*/ 5279 h 10526"/>
                              <a:gd name="T84" fmla="+- 0 4675 3516"/>
                              <a:gd name="T85" fmla="*/ T84 w 6096"/>
                              <a:gd name="T86" fmla="+- 0 5279 2781"/>
                              <a:gd name="T87" fmla="*/ 5279 h 10526"/>
                              <a:gd name="T88" fmla="+- 0 5316 3516"/>
                              <a:gd name="T89" fmla="*/ T88 w 6096"/>
                              <a:gd name="T90" fmla="+- 0 6191 2781"/>
                              <a:gd name="T91" fmla="*/ 6191 h 10526"/>
                              <a:gd name="T92" fmla="+- 0 4248 3516"/>
                              <a:gd name="T93" fmla="*/ T92 w 6096"/>
                              <a:gd name="T94" fmla="+- 0 6167 2781"/>
                              <a:gd name="T95" fmla="*/ 6167 h 10526"/>
                              <a:gd name="T96" fmla="+- 0 5218 3516"/>
                              <a:gd name="T97" fmla="*/ T96 w 6096"/>
                              <a:gd name="T98" fmla="+- 0 6911 2781"/>
                              <a:gd name="T99" fmla="*/ 6911 h 10526"/>
                              <a:gd name="T100" fmla="+- 0 4380 3516"/>
                              <a:gd name="T101" fmla="*/ T100 w 6096"/>
                              <a:gd name="T102" fmla="+- 0 6695 2781"/>
                              <a:gd name="T103" fmla="*/ 6695 h 10526"/>
                              <a:gd name="T104" fmla="+- 0 4728 3516"/>
                              <a:gd name="T105" fmla="*/ T104 w 6096"/>
                              <a:gd name="T106" fmla="+- 0 7751 2781"/>
                              <a:gd name="T107" fmla="*/ 7751 h 10526"/>
                              <a:gd name="T108" fmla="+- 0 4116 3516"/>
                              <a:gd name="T109" fmla="*/ T108 w 6096"/>
                              <a:gd name="T110" fmla="+- 0 7559 2781"/>
                              <a:gd name="T111" fmla="*/ 7559 h 10526"/>
                              <a:gd name="T112" fmla="+- 0 4548 3516"/>
                              <a:gd name="T113" fmla="*/ T112 w 6096"/>
                              <a:gd name="T114" fmla="+- 0 8219 2781"/>
                              <a:gd name="T115" fmla="*/ 8219 h 10526"/>
                              <a:gd name="T116" fmla="+- 0 3516 3516"/>
                              <a:gd name="T117" fmla="*/ T116 w 6096"/>
                              <a:gd name="T118" fmla="+- 0 8159 2781"/>
                              <a:gd name="T119" fmla="*/ 8159 h 10526"/>
                              <a:gd name="T120" fmla="+- 0 4284 3516"/>
                              <a:gd name="T121" fmla="*/ T120 w 6096"/>
                              <a:gd name="T122" fmla="+- 0 8843 2781"/>
                              <a:gd name="T123" fmla="*/ 8843 h 10526"/>
                              <a:gd name="T124" fmla="+- 0 3768 3516"/>
                              <a:gd name="T125" fmla="*/ T124 w 6096"/>
                              <a:gd name="T126" fmla="+- 0 9311 2781"/>
                              <a:gd name="T127" fmla="*/ 9311 h 10526"/>
                              <a:gd name="T128" fmla="+- 0 6036 3516"/>
                              <a:gd name="T129" fmla="*/ T128 w 6096"/>
                              <a:gd name="T130" fmla="+- 0 10307 2781"/>
                              <a:gd name="T131" fmla="*/ 10307 h 10526"/>
                              <a:gd name="T132" fmla="+- 0 4968 3516"/>
                              <a:gd name="T133" fmla="*/ T132 w 6096"/>
                              <a:gd name="T134" fmla="+- 0 10319 2781"/>
                              <a:gd name="T135" fmla="*/ 10319 h 10526"/>
                              <a:gd name="T136" fmla="+- 0 6024 3516"/>
                              <a:gd name="T137" fmla="*/ T136 w 6096"/>
                              <a:gd name="T138" fmla="+- 0 11543 2781"/>
                              <a:gd name="T139" fmla="*/ 11543 h 10526"/>
                              <a:gd name="T140" fmla="+- 0 3888 3516"/>
                              <a:gd name="T141" fmla="*/ T140 w 6096"/>
                              <a:gd name="T142" fmla="+- 0 11567 2781"/>
                              <a:gd name="T143" fmla="*/ 11567 h 10526"/>
                              <a:gd name="T144" fmla="+- 0 7493 3516"/>
                              <a:gd name="T145" fmla="*/ T144 w 6096"/>
                              <a:gd name="T146" fmla="+- 0 12647 2781"/>
                              <a:gd name="T147" fmla="*/ 12647 h 10526"/>
                              <a:gd name="T148" fmla="+- 0 3893 3516"/>
                              <a:gd name="T149" fmla="*/ T148 w 6096"/>
                              <a:gd name="T150" fmla="+- 0 12647 2781"/>
                              <a:gd name="T151" fmla="*/ 12647 h 10526"/>
                              <a:gd name="T152" fmla="+- 0 6264 3516"/>
                              <a:gd name="T153" fmla="*/ T152 w 6096"/>
                              <a:gd name="T154" fmla="+- 0 12911 2781"/>
                              <a:gd name="T155" fmla="*/ 12911 h 10526"/>
                              <a:gd name="T156" fmla="+- 0 4008 3516"/>
                              <a:gd name="T157" fmla="*/ T156 w 6096"/>
                              <a:gd name="T158" fmla="+- 0 13043 2781"/>
                              <a:gd name="T159" fmla="*/ 13043 h 105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6096" h="10526">
                                <a:moveTo>
                                  <a:pt x="3727" y="0"/>
                                </a:moveTo>
                                <a:lnTo>
                                  <a:pt x="4987" y="0"/>
                                </a:lnTo>
                                <a:moveTo>
                                  <a:pt x="4740" y="1093"/>
                                </a:moveTo>
                                <a:lnTo>
                                  <a:pt x="5688" y="832"/>
                                </a:lnTo>
                                <a:moveTo>
                                  <a:pt x="4404" y="2246"/>
                                </a:moveTo>
                                <a:lnTo>
                                  <a:pt x="5676" y="2006"/>
                                </a:lnTo>
                                <a:moveTo>
                                  <a:pt x="3864" y="3314"/>
                                </a:moveTo>
                                <a:lnTo>
                                  <a:pt x="5628" y="3050"/>
                                </a:lnTo>
                                <a:moveTo>
                                  <a:pt x="4157" y="4214"/>
                                </a:moveTo>
                                <a:lnTo>
                                  <a:pt x="5957" y="4214"/>
                                </a:lnTo>
                                <a:moveTo>
                                  <a:pt x="4152" y="7502"/>
                                </a:moveTo>
                                <a:lnTo>
                                  <a:pt x="5820" y="7430"/>
                                </a:lnTo>
                                <a:moveTo>
                                  <a:pt x="4440" y="10262"/>
                                </a:moveTo>
                                <a:lnTo>
                                  <a:pt x="5772" y="9734"/>
                                </a:lnTo>
                                <a:moveTo>
                                  <a:pt x="4836" y="10526"/>
                                </a:moveTo>
                                <a:lnTo>
                                  <a:pt x="6096" y="10442"/>
                                </a:lnTo>
                                <a:moveTo>
                                  <a:pt x="3451" y="640"/>
                                </a:moveTo>
                                <a:lnTo>
                                  <a:pt x="1471" y="640"/>
                                </a:lnTo>
                                <a:moveTo>
                                  <a:pt x="4337" y="1586"/>
                                </a:moveTo>
                                <a:lnTo>
                                  <a:pt x="2717" y="1586"/>
                                </a:lnTo>
                                <a:moveTo>
                                  <a:pt x="1999" y="2498"/>
                                </a:moveTo>
                                <a:lnTo>
                                  <a:pt x="1159" y="2498"/>
                                </a:lnTo>
                                <a:moveTo>
                                  <a:pt x="1800" y="3410"/>
                                </a:moveTo>
                                <a:lnTo>
                                  <a:pt x="732" y="3386"/>
                                </a:lnTo>
                                <a:moveTo>
                                  <a:pt x="1702" y="4130"/>
                                </a:moveTo>
                                <a:lnTo>
                                  <a:pt x="864" y="3914"/>
                                </a:lnTo>
                                <a:moveTo>
                                  <a:pt x="1212" y="4970"/>
                                </a:moveTo>
                                <a:lnTo>
                                  <a:pt x="600" y="4778"/>
                                </a:lnTo>
                                <a:moveTo>
                                  <a:pt x="1032" y="5438"/>
                                </a:moveTo>
                                <a:lnTo>
                                  <a:pt x="0" y="5378"/>
                                </a:lnTo>
                                <a:moveTo>
                                  <a:pt x="768" y="6062"/>
                                </a:moveTo>
                                <a:lnTo>
                                  <a:pt x="252" y="6530"/>
                                </a:lnTo>
                                <a:moveTo>
                                  <a:pt x="2520" y="7526"/>
                                </a:moveTo>
                                <a:lnTo>
                                  <a:pt x="1452" y="7538"/>
                                </a:lnTo>
                                <a:moveTo>
                                  <a:pt x="2508" y="8762"/>
                                </a:moveTo>
                                <a:lnTo>
                                  <a:pt x="372" y="8786"/>
                                </a:lnTo>
                                <a:moveTo>
                                  <a:pt x="3977" y="9866"/>
                                </a:moveTo>
                                <a:lnTo>
                                  <a:pt x="377" y="9866"/>
                                </a:lnTo>
                                <a:moveTo>
                                  <a:pt x="2748" y="10130"/>
                                </a:moveTo>
                                <a:lnTo>
                                  <a:pt x="492" y="1026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5335A" id="Group 27" o:spid="_x0000_s1026" style="position:absolute;margin-left:57.75pt;margin-top:93.6pt;width:496.3pt;height:593.5pt;z-index:-21728256;mso-position-horizontal-relative:page;mso-position-vertical-relative:page" coordorigin="1440,1872" coordsize="9926,118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">
                <v:shape id="AutoShape 30" o:spid="_x0000_s1027" style="position:absolute;left:1440;top:1872;width:9926;height:11870;visibility:visible;mso-wrap-style:square;v-text-anchor:top" coordsize="9926,11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" path="m9926,11138r-10,l9916,11198r10,l9926,11138xm9926,8806r-10,l9916,10428r10,l9926,8806xm9926,7846r-10,l9916,8086r10,l9926,7846xm9926,7092r-10,l9916,7126r10,l9926,7092xm9926,4620r-10,l9916,4644r10,l9926,4620xm9926,2566r-10,l9916,2640r10,l9926,2566xm9926,r-10,l,,,8r,2l,11860r,10l9916,11870r10,l9926,11558r-10,l9916,11860r-9906,l10,10r9906,l9916,50r10,l9926,xe" fillcolor="black" stroked="f">
                  <v:path arrowok="t" o:connecttype="custom" o:connectlocs="9926,13010;9916,13010;9916,13070;9926,13070;9926,13010;9926,10678;9916,10678;9916,12300;9926,12300;9926,10678;9926,9718;9916,9718;9916,9958;9926,9958;9926,9718;9926,8964;9916,8964;9916,8998;9926,8998;9926,8964;9926,6492;9916,6492;9916,6516;9926,6516;9926,6492;9926,4438;9916,4438;9916,4512;9926,4512;9926,4438;9926,1872;9916,1872;0,1872;0,1880;0,1882;0,13732;0,13742;9916,13742;9926,13742;9926,13430;9916,13430;9916,13732;10,13732;10,1882;9916,1882;9916,1922;9926,1922;9926,1872" o:connectangles="0,0,0,0,0,0,0,0,0,0,0,0,0,0,0,0,0,0,0,0,0,0,0,0,0,0,0,0,0,0,0,0,0,0,0,0,0,0,0,0,0,0,0,0,0,0,0,0"/>
                </v:shape>
                <v:shape id="Picture 29" o:spid="_x0000_s1028" type="#_x0000_t75" style="position:absolute;left:4113;top:1972;width:5086;height:1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">
                  <v:imagedata r:id="rId458" o:title=""/>
                </v:shape>
                <v:shape id="AutoShape 28" o:spid="_x0000_s1029" style="position:absolute;left:3516;top:2781;width:6096;height:10526;visibility:visible;mso-wrap-style:square;v-text-anchor:top" coordsize="6096,10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" path="m3727,l4987,m4740,1093l5688,832m4404,2246l5676,2006m3864,3314l5628,3050m4157,4214r1800,m4152,7502r1668,-72m4440,10262l5772,9734t-936,792l6096,10442m3451,640r-1980,m4337,1586r-1620,m1999,2498r-840,m1800,3410l732,3386t970,744l864,3914t348,1056l600,4778t432,660l,5378t768,684l252,6530t2268,996l1452,7538m2508,8762l372,8786m3977,9866r-3600,m2748,10130l492,10262e" filled="f" strokeweight=".72pt">
                  <v:path arrowok="t" o:connecttype="custom" o:connectlocs="3727,2781;4987,2781;4740,3874;5688,3613;4404,5027;5676,4787;3864,6095;5628,5831;4157,6995;5957,6995;4152,10283;5820,10211;4440,13043;5772,12515;4836,13307;6096,13223;3451,3421;1471,3421;4337,4367;2717,4367;1999,5279;1159,5279;1800,6191;732,6167;1702,6911;864,6695;1212,7751;600,7559;1032,8219;0,8159;768,8843;252,9311;2520,10307;1452,10319;2508,11543;372,11567;3977,12647;377,12647;2748,12911;492,13043" o:connectangles="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24240D">
        <w:rPr>
          <w:rFonts w:ascii="Arial"/>
          <w:b/>
          <w:sz w:val="28"/>
          <w:shd w:val="clear" w:color="auto" w:fill="FFFF00"/>
        </w:rPr>
        <w:t>CR</w:t>
      </w:r>
      <w:r w:rsidR="0024240D">
        <w:rPr>
          <w:rFonts w:ascii="Arial"/>
          <w:b/>
          <w:spacing w:val="-14"/>
          <w:sz w:val="28"/>
          <w:shd w:val="clear" w:color="auto" w:fill="FFFF00"/>
        </w:rPr>
        <w:t xml:space="preserve"> </w:t>
      </w:r>
      <w:r w:rsidR="0024240D">
        <w:rPr>
          <w:rFonts w:ascii="Arial"/>
          <w:b/>
          <w:sz w:val="28"/>
          <w:shd w:val="clear" w:color="auto" w:fill="FFFF00"/>
        </w:rPr>
        <w:t>Cassette</w:t>
      </w:r>
      <w:r w:rsidR="0024240D">
        <w:rPr>
          <w:rFonts w:ascii="Arial"/>
          <w:b/>
          <w:spacing w:val="-10"/>
          <w:sz w:val="28"/>
          <w:shd w:val="clear" w:color="auto" w:fill="FFFF00"/>
        </w:rPr>
        <w:t xml:space="preserve"> </w:t>
      </w:r>
      <w:r w:rsidR="0024240D">
        <w:rPr>
          <w:rFonts w:ascii="Arial"/>
          <w:b/>
          <w:sz w:val="28"/>
          <w:shd w:val="clear" w:color="auto" w:fill="FFFF00"/>
        </w:rPr>
        <w:t>System:</w:t>
      </w:r>
      <w:r w:rsidR="0024240D">
        <w:rPr>
          <w:rFonts w:ascii="Arial"/>
          <w:b/>
          <w:spacing w:val="-10"/>
          <w:sz w:val="28"/>
          <w:shd w:val="clear" w:color="auto" w:fill="FFFF00"/>
        </w:rPr>
        <w:t xml:space="preserve"> </w:t>
      </w:r>
      <w:r w:rsidR="0024240D">
        <w:rPr>
          <w:sz w:val="28"/>
          <w:shd w:val="clear" w:color="auto" w:fill="FFFF00"/>
        </w:rPr>
        <w:t>Technique</w:t>
      </w:r>
      <w:r w:rsidR="0024240D">
        <w:rPr>
          <w:spacing w:val="-13"/>
          <w:sz w:val="28"/>
          <w:shd w:val="clear" w:color="auto" w:fill="FFFF00"/>
        </w:rPr>
        <w:t xml:space="preserve"> </w:t>
      </w:r>
      <w:r w:rsidR="0024240D">
        <w:rPr>
          <w:sz w:val="28"/>
          <w:shd w:val="clear" w:color="auto" w:fill="FFFF00"/>
        </w:rPr>
        <w:t>Chart</w:t>
      </w:r>
    </w:p>
    <w:p w14:paraId="0257362B" w14:textId="77777777" w:rsidR="00DC16F1" w:rsidRDefault="00DC16F1">
      <w:pPr>
        <w:pStyle w:val="BodyText"/>
        <w:rPr>
          <w:sz w:val="20"/>
        </w:rPr>
      </w:pPr>
    </w:p>
    <w:p w14:paraId="66C5B070" w14:textId="77777777" w:rsidR="00DC16F1" w:rsidRDefault="00DC16F1">
      <w:pPr>
        <w:pStyle w:val="BodyText"/>
        <w:rPr>
          <w:sz w:val="20"/>
        </w:rPr>
      </w:pPr>
    </w:p>
    <w:p w14:paraId="490EA7F5" w14:textId="77777777" w:rsidR="00DC16F1" w:rsidRDefault="00DC16F1">
      <w:pPr>
        <w:pStyle w:val="BodyText"/>
        <w:rPr>
          <w:sz w:val="20"/>
        </w:rPr>
      </w:pPr>
    </w:p>
    <w:p w14:paraId="524E48BB" w14:textId="77777777" w:rsidR="00DC16F1" w:rsidRDefault="00DC16F1">
      <w:pPr>
        <w:pStyle w:val="BodyText"/>
        <w:rPr>
          <w:sz w:val="20"/>
        </w:rPr>
      </w:pPr>
    </w:p>
    <w:p w14:paraId="204908E6" w14:textId="77777777" w:rsidR="00DC16F1" w:rsidRDefault="00DC16F1">
      <w:pPr>
        <w:pStyle w:val="BodyText"/>
        <w:rPr>
          <w:sz w:val="20"/>
        </w:rPr>
      </w:pPr>
    </w:p>
    <w:p w14:paraId="2CE726AA" w14:textId="77777777" w:rsidR="00DC16F1" w:rsidRDefault="00DC16F1">
      <w:pPr>
        <w:pStyle w:val="BodyText"/>
        <w:rPr>
          <w:sz w:val="20"/>
        </w:rPr>
      </w:pPr>
    </w:p>
    <w:p w14:paraId="3AC309B2" w14:textId="77777777" w:rsidR="00DC16F1" w:rsidRDefault="00DC16F1">
      <w:pPr>
        <w:pStyle w:val="BodyText"/>
        <w:rPr>
          <w:sz w:val="20"/>
        </w:rPr>
      </w:pPr>
    </w:p>
    <w:p w14:paraId="6757C582" w14:textId="77777777" w:rsidR="00DC16F1" w:rsidRDefault="00DC16F1">
      <w:pPr>
        <w:pStyle w:val="BodyText"/>
        <w:rPr>
          <w:sz w:val="20"/>
        </w:rPr>
      </w:pPr>
    </w:p>
    <w:p w14:paraId="2D40EFE2" w14:textId="77777777" w:rsidR="00DC16F1" w:rsidRDefault="00DC16F1">
      <w:pPr>
        <w:pStyle w:val="BodyText"/>
        <w:rPr>
          <w:sz w:val="20"/>
        </w:rPr>
      </w:pPr>
    </w:p>
    <w:p w14:paraId="2F3F7AE8" w14:textId="77777777" w:rsidR="00DC16F1" w:rsidRDefault="00DC16F1">
      <w:pPr>
        <w:pStyle w:val="BodyText"/>
        <w:rPr>
          <w:sz w:val="20"/>
        </w:rPr>
      </w:pPr>
    </w:p>
    <w:p w14:paraId="315AECE6" w14:textId="77777777" w:rsidR="00DC16F1" w:rsidRDefault="00DC16F1">
      <w:pPr>
        <w:pStyle w:val="BodyText"/>
        <w:rPr>
          <w:sz w:val="20"/>
        </w:rPr>
      </w:pPr>
    </w:p>
    <w:p w14:paraId="083F0C80" w14:textId="77777777" w:rsidR="00DC16F1" w:rsidRDefault="00DC16F1">
      <w:pPr>
        <w:pStyle w:val="BodyText"/>
        <w:rPr>
          <w:sz w:val="20"/>
        </w:rPr>
      </w:pPr>
    </w:p>
    <w:p w14:paraId="75CF2EEA" w14:textId="77777777" w:rsidR="00DC16F1" w:rsidRDefault="00DC16F1">
      <w:pPr>
        <w:pStyle w:val="BodyText"/>
        <w:rPr>
          <w:sz w:val="20"/>
        </w:rPr>
      </w:pPr>
    </w:p>
    <w:p w14:paraId="2847AB7D" w14:textId="77777777" w:rsidR="00DC16F1" w:rsidRDefault="00DC16F1">
      <w:pPr>
        <w:pStyle w:val="BodyText"/>
        <w:rPr>
          <w:sz w:val="20"/>
        </w:rPr>
      </w:pPr>
    </w:p>
    <w:p w14:paraId="608AA436" w14:textId="77777777" w:rsidR="00DC16F1" w:rsidRDefault="00DC16F1">
      <w:pPr>
        <w:pStyle w:val="BodyText"/>
        <w:rPr>
          <w:sz w:val="20"/>
        </w:rPr>
      </w:pPr>
    </w:p>
    <w:p w14:paraId="41CAA899" w14:textId="77777777" w:rsidR="00DC16F1" w:rsidRDefault="00DC16F1">
      <w:pPr>
        <w:pStyle w:val="BodyText"/>
        <w:rPr>
          <w:sz w:val="20"/>
        </w:rPr>
      </w:pPr>
    </w:p>
    <w:p w14:paraId="16B2CE86" w14:textId="77777777" w:rsidR="00DC16F1" w:rsidRDefault="00DC16F1">
      <w:pPr>
        <w:pStyle w:val="BodyText"/>
        <w:rPr>
          <w:sz w:val="20"/>
        </w:rPr>
      </w:pPr>
    </w:p>
    <w:p w14:paraId="64A9B575" w14:textId="77777777" w:rsidR="00DC16F1" w:rsidRDefault="00DC16F1">
      <w:pPr>
        <w:pStyle w:val="BodyText"/>
        <w:rPr>
          <w:sz w:val="20"/>
        </w:rPr>
      </w:pPr>
    </w:p>
    <w:p w14:paraId="5DA32DFB" w14:textId="77777777" w:rsidR="00DC16F1" w:rsidRDefault="00DC16F1">
      <w:pPr>
        <w:pStyle w:val="BodyText"/>
        <w:rPr>
          <w:sz w:val="20"/>
        </w:rPr>
      </w:pPr>
    </w:p>
    <w:p w14:paraId="5827E646" w14:textId="77777777" w:rsidR="00DC16F1" w:rsidRDefault="00DC16F1">
      <w:pPr>
        <w:pStyle w:val="BodyText"/>
        <w:rPr>
          <w:sz w:val="20"/>
        </w:rPr>
      </w:pPr>
    </w:p>
    <w:p w14:paraId="0DBA0172" w14:textId="77777777" w:rsidR="00DC16F1" w:rsidRDefault="00DC16F1">
      <w:pPr>
        <w:pStyle w:val="BodyText"/>
        <w:rPr>
          <w:sz w:val="20"/>
        </w:rPr>
      </w:pPr>
    </w:p>
    <w:p w14:paraId="33D6291D" w14:textId="77777777" w:rsidR="00DC16F1" w:rsidRDefault="00DC16F1">
      <w:pPr>
        <w:pStyle w:val="BodyText"/>
        <w:rPr>
          <w:sz w:val="20"/>
        </w:rPr>
      </w:pPr>
    </w:p>
    <w:p w14:paraId="39F407F1" w14:textId="77777777" w:rsidR="00DC16F1" w:rsidRDefault="00DC16F1">
      <w:pPr>
        <w:pStyle w:val="BodyText"/>
        <w:rPr>
          <w:sz w:val="20"/>
        </w:rPr>
      </w:pPr>
    </w:p>
    <w:p w14:paraId="61E16A30" w14:textId="77777777" w:rsidR="00DC16F1" w:rsidRDefault="00DC16F1">
      <w:pPr>
        <w:pStyle w:val="BodyText"/>
        <w:rPr>
          <w:sz w:val="20"/>
        </w:rPr>
      </w:pPr>
    </w:p>
    <w:p w14:paraId="1FB391C6" w14:textId="77777777" w:rsidR="00DC16F1" w:rsidRDefault="00DC16F1">
      <w:pPr>
        <w:pStyle w:val="BodyText"/>
        <w:rPr>
          <w:sz w:val="20"/>
        </w:rPr>
      </w:pPr>
    </w:p>
    <w:p w14:paraId="46EC26B5" w14:textId="77777777" w:rsidR="00DC16F1" w:rsidRDefault="00DC16F1">
      <w:pPr>
        <w:pStyle w:val="BodyText"/>
        <w:rPr>
          <w:sz w:val="20"/>
        </w:rPr>
      </w:pPr>
    </w:p>
    <w:p w14:paraId="6C95B60F" w14:textId="77777777" w:rsidR="00DC16F1" w:rsidRDefault="00DC16F1">
      <w:pPr>
        <w:pStyle w:val="BodyText"/>
        <w:rPr>
          <w:sz w:val="20"/>
        </w:rPr>
      </w:pPr>
    </w:p>
    <w:p w14:paraId="46764227" w14:textId="77777777" w:rsidR="00DC16F1" w:rsidRDefault="00DC16F1">
      <w:pPr>
        <w:pStyle w:val="BodyText"/>
        <w:rPr>
          <w:sz w:val="20"/>
        </w:rPr>
      </w:pPr>
    </w:p>
    <w:p w14:paraId="41D4B0CD" w14:textId="77777777" w:rsidR="00DC16F1" w:rsidRDefault="00DC16F1">
      <w:pPr>
        <w:pStyle w:val="BodyText"/>
        <w:rPr>
          <w:sz w:val="20"/>
        </w:rPr>
      </w:pPr>
    </w:p>
    <w:p w14:paraId="178F9220" w14:textId="77777777" w:rsidR="00DC16F1" w:rsidRDefault="00DC16F1">
      <w:pPr>
        <w:pStyle w:val="BodyText"/>
        <w:rPr>
          <w:sz w:val="20"/>
        </w:rPr>
      </w:pPr>
    </w:p>
    <w:p w14:paraId="79E58D72" w14:textId="77777777" w:rsidR="00DC16F1" w:rsidRDefault="00DC16F1">
      <w:pPr>
        <w:pStyle w:val="BodyText"/>
        <w:rPr>
          <w:sz w:val="20"/>
        </w:rPr>
      </w:pPr>
    </w:p>
    <w:p w14:paraId="7670349D" w14:textId="77777777" w:rsidR="00DC16F1" w:rsidRDefault="00DC16F1">
      <w:pPr>
        <w:pStyle w:val="BodyText"/>
        <w:rPr>
          <w:sz w:val="20"/>
        </w:rPr>
      </w:pPr>
    </w:p>
    <w:p w14:paraId="499F61F2" w14:textId="77777777" w:rsidR="00DC16F1" w:rsidRDefault="00DC16F1">
      <w:pPr>
        <w:pStyle w:val="BodyText"/>
        <w:rPr>
          <w:sz w:val="20"/>
        </w:rPr>
      </w:pPr>
    </w:p>
    <w:p w14:paraId="027D64F3" w14:textId="77777777" w:rsidR="00DC16F1" w:rsidRDefault="00DC16F1">
      <w:pPr>
        <w:pStyle w:val="BodyText"/>
        <w:rPr>
          <w:sz w:val="20"/>
        </w:rPr>
      </w:pPr>
    </w:p>
    <w:p w14:paraId="1F965E33" w14:textId="77777777" w:rsidR="00DC16F1" w:rsidRDefault="00DC16F1">
      <w:pPr>
        <w:pStyle w:val="BodyText"/>
        <w:rPr>
          <w:sz w:val="20"/>
        </w:rPr>
      </w:pPr>
    </w:p>
    <w:p w14:paraId="66A88C8A" w14:textId="77777777" w:rsidR="00DC16F1" w:rsidRDefault="00DC16F1">
      <w:pPr>
        <w:pStyle w:val="BodyText"/>
        <w:rPr>
          <w:sz w:val="20"/>
        </w:rPr>
      </w:pPr>
    </w:p>
    <w:p w14:paraId="6B247BF2" w14:textId="77777777" w:rsidR="00DC16F1" w:rsidRDefault="00DC16F1">
      <w:pPr>
        <w:pStyle w:val="BodyText"/>
        <w:rPr>
          <w:sz w:val="20"/>
        </w:rPr>
      </w:pPr>
    </w:p>
    <w:p w14:paraId="71B3EFBE" w14:textId="77777777" w:rsidR="00DC16F1" w:rsidRDefault="00DC16F1">
      <w:pPr>
        <w:pStyle w:val="BodyText"/>
        <w:rPr>
          <w:sz w:val="20"/>
        </w:rPr>
      </w:pPr>
    </w:p>
    <w:p w14:paraId="1F013D8B" w14:textId="77777777" w:rsidR="00DC16F1" w:rsidRDefault="00DC16F1">
      <w:pPr>
        <w:pStyle w:val="BodyText"/>
        <w:rPr>
          <w:sz w:val="20"/>
        </w:rPr>
      </w:pPr>
    </w:p>
    <w:p w14:paraId="0DA2B82B" w14:textId="77777777" w:rsidR="00DC16F1" w:rsidRDefault="00DC16F1">
      <w:pPr>
        <w:pStyle w:val="BodyText"/>
        <w:rPr>
          <w:sz w:val="20"/>
        </w:rPr>
      </w:pPr>
    </w:p>
    <w:p w14:paraId="368005B7" w14:textId="77777777" w:rsidR="00DC16F1" w:rsidRDefault="00DC16F1">
      <w:pPr>
        <w:pStyle w:val="BodyText"/>
        <w:rPr>
          <w:sz w:val="20"/>
        </w:rPr>
      </w:pPr>
    </w:p>
    <w:p w14:paraId="68680AE1" w14:textId="77777777" w:rsidR="00DC16F1" w:rsidRDefault="00DC16F1">
      <w:pPr>
        <w:pStyle w:val="BodyText"/>
        <w:rPr>
          <w:sz w:val="20"/>
        </w:rPr>
      </w:pPr>
    </w:p>
    <w:p w14:paraId="7A764BED" w14:textId="77777777" w:rsidR="00DC16F1" w:rsidRDefault="00DC16F1">
      <w:pPr>
        <w:pStyle w:val="BodyText"/>
        <w:rPr>
          <w:sz w:val="20"/>
        </w:rPr>
      </w:pPr>
    </w:p>
    <w:p w14:paraId="274BBC69" w14:textId="77777777" w:rsidR="00DC16F1" w:rsidRDefault="00DC16F1">
      <w:pPr>
        <w:pStyle w:val="BodyText"/>
        <w:rPr>
          <w:sz w:val="20"/>
        </w:rPr>
      </w:pPr>
    </w:p>
    <w:p w14:paraId="1F87BE9F" w14:textId="77777777" w:rsidR="00DC16F1" w:rsidRDefault="00DC16F1">
      <w:pPr>
        <w:pStyle w:val="BodyText"/>
        <w:rPr>
          <w:sz w:val="20"/>
        </w:rPr>
      </w:pPr>
    </w:p>
    <w:p w14:paraId="35A88F43" w14:textId="77777777" w:rsidR="00DC16F1" w:rsidRDefault="00DC16F1">
      <w:pPr>
        <w:pStyle w:val="BodyText"/>
        <w:rPr>
          <w:sz w:val="20"/>
        </w:rPr>
      </w:pPr>
    </w:p>
    <w:p w14:paraId="1E8CCB58" w14:textId="77777777" w:rsidR="00DC16F1" w:rsidRDefault="00DC16F1">
      <w:pPr>
        <w:pStyle w:val="BodyText"/>
        <w:rPr>
          <w:sz w:val="20"/>
        </w:rPr>
      </w:pPr>
    </w:p>
    <w:p w14:paraId="1A61A5D2" w14:textId="77777777" w:rsidR="00DC16F1" w:rsidRDefault="00DC16F1">
      <w:pPr>
        <w:pStyle w:val="BodyText"/>
        <w:rPr>
          <w:sz w:val="20"/>
        </w:rPr>
      </w:pPr>
    </w:p>
    <w:p w14:paraId="2F231B45" w14:textId="77777777" w:rsidR="00DC16F1" w:rsidRDefault="00DC16F1">
      <w:pPr>
        <w:pStyle w:val="BodyText"/>
        <w:rPr>
          <w:sz w:val="20"/>
        </w:rPr>
      </w:pPr>
    </w:p>
    <w:p w14:paraId="70D9DF75" w14:textId="77777777" w:rsidR="00DC16F1" w:rsidRDefault="00DC16F1">
      <w:pPr>
        <w:pStyle w:val="BodyText"/>
        <w:rPr>
          <w:sz w:val="20"/>
        </w:rPr>
      </w:pPr>
    </w:p>
    <w:p w14:paraId="0F13B00C" w14:textId="472CB961" w:rsidR="005F2B95" w:rsidRPr="005F2B95" w:rsidRDefault="005F2B95" w:rsidP="005F2B95">
      <w:pPr>
        <w:tabs>
          <w:tab w:val="left" w:pos="3255"/>
        </w:tabs>
        <w:rPr>
          <w:sz w:val="28"/>
        </w:rPr>
      </w:pPr>
    </w:p>
    <w:p w14:paraId="76EB3B38" w14:textId="0155808C" w:rsidR="00DC16F1" w:rsidRPr="005F2B95" w:rsidRDefault="005F2B95" w:rsidP="005F2B95">
      <w:pPr>
        <w:tabs>
          <w:tab w:val="left" w:pos="3255"/>
        </w:tabs>
        <w:rPr>
          <w:sz w:val="28"/>
        </w:rPr>
        <w:sectPr w:rsidR="00DC16F1" w:rsidRPr="005F2B95">
          <w:headerReference w:type="default" r:id="rId459"/>
          <w:footerReference w:type="default" r:id="rId460"/>
          <w:pgSz w:w="12240" w:h="15840"/>
          <w:pgMar w:top="260" w:right="0" w:bottom="920" w:left="420" w:header="0" w:footer="728" w:gutter="0"/>
          <w:cols w:space="720"/>
        </w:sectPr>
      </w:pPr>
      <w:r>
        <w:rPr>
          <w:sz w:val="28"/>
        </w:rPr>
        <w:tab/>
      </w:r>
    </w:p>
    <w:p w14:paraId="4367CE64" w14:textId="0BE4C02B" w:rsidR="00DC16F1" w:rsidRDefault="0024240D">
      <w:pPr>
        <w:pStyle w:val="BodyText"/>
        <w:ind w:left="1000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1318960" wp14:editId="346FD702">
            <wp:extent cx="627304" cy="621601"/>
            <wp:effectExtent l="0" t="0" r="0" b="0"/>
            <wp:docPr id="168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" name="image5.png"/>
                    <pic:cNvPicPr/>
                  </pic:nvPicPr>
                  <pic:blipFill>
                    <a:blip r:embed="rId4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304" cy="62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5AA99" w14:textId="77777777" w:rsidR="00DC16F1" w:rsidRDefault="00DC16F1">
      <w:pPr>
        <w:pStyle w:val="BodyText"/>
        <w:rPr>
          <w:sz w:val="20"/>
        </w:rPr>
      </w:pPr>
    </w:p>
    <w:p w14:paraId="574E6202" w14:textId="77777777" w:rsidR="00DC16F1" w:rsidRDefault="00DC16F1">
      <w:pPr>
        <w:pStyle w:val="BodyText"/>
        <w:rPr>
          <w:sz w:val="20"/>
        </w:rPr>
      </w:pPr>
    </w:p>
    <w:p w14:paraId="7512C9EE" w14:textId="77777777" w:rsidR="00DC16F1" w:rsidRDefault="00DC16F1">
      <w:pPr>
        <w:pStyle w:val="BodyText"/>
        <w:rPr>
          <w:sz w:val="20"/>
        </w:rPr>
      </w:pPr>
    </w:p>
    <w:p w14:paraId="7571674C" w14:textId="77777777" w:rsidR="00DC16F1" w:rsidRDefault="00DC16F1">
      <w:pPr>
        <w:pStyle w:val="BodyText"/>
        <w:rPr>
          <w:sz w:val="20"/>
        </w:rPr>
      </w:pPr>
    </w:p>
    <w:p w14:paraId="1A94BABC" w14:textId="77777777" w:rsidR="00DC16F1" w:rsidRDefault="00DC16F1">
      <w:pPr>
        <w:pStyle w:val="BodyText"/>
        <w:rPr>
          <w:sz w:val="20"/>
        </w:rPr>
      </w:pPr>
    </w:p>
    <w:p w14:paraId="56CC75F8" w14:textId="77777777" w:rsidR="00DC16F1" w:rsidRDefault="00DC16F1">
      <w:pPr>
        <w:pStyle w:val="BodyText"/>
        <w:spacing w:before="3"/>
        <w:rPr>
          <w:sz w:val="25"/>
        </w:rPr>
      </w:pPr>
    </w:p>
    <w:p w14:paraId="7CD6835B" w14:textId="77777777" w:rsidR="00DC16F1" w:rsidRDefault="0024240D">
      <w:pPr>
        <w:spacing w:line="278" w:lineRule="auto"/>
        <w:ind w:left="2230" w:right="3261" w:hanging="802"/>
        <w:rPr>
          <w:sz w:val="18"/>
        </w:rPr>
      </w:pPr>
      <w:r>
        <w:rPr>
          <w:rFonts w:ascii="Arial"/>
          <w:b/>
          <w:sz w:val="18"/>
        </w:rPr>
        <w:t>C-Spine: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(Lateral)</w:t>
      </w:r>
      <w:r>
        <w:rPr>
          <w:spacing w:val="-10"/>
          <w:sz w:val="18"/>
        </w:rPr>
        <w:t xml:space="preserve"> </w:t>
      </w:r>
      <w:r>
        <w:rPr>
          <w:sz w:val="18"/>
        </w:rPr>
        <w:t>85kvp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8-10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  <w:r>
        <w:rPr>
          <w:spacing w:val="-47"/>
          <w:sz w:val="18"/>
        </w:rPr>
        <w:t xml:space="preserve"> </w:t>
      </w:r>
      <w:r>
        <w:rPr>
          <w:sz w:val="18"/>
        </w:rPr>
        <w:t>(AP)</w:t>
      </w:r>
      <w:r>
        <w:rPr>
          <w:spacing w:val="-1"/>
          <w:sz w:val="18"/>
        </w:rPr>
        <w:t xml:space="preserve"> </w:t>
      </w:r>
      <w:r>
        <w:rPr>
          <w:sz w:val="18"/>
        </w:rPr>
        <w:t>85kvp @</w:t>
      </w:r>
      <w:r>
        <w:rPr>
          <w:spacing w:val="-1"/>
          <w:sz w:val="18"/>
        </w:rPr>
        <w:t xml:space="preserve"> </w:t>
      </w:r>
      <w:r>
        <w:rPr>
          <w:sz w:val="18"/>
        </w:rPr>
        <w:t>5-10mAs</w:t>
      </w:r>
    </w:p>
    <w:p w14:paraId="4C7A3936" w14:textId="77777777" w:rsidR="00DC16F1" w:rsidRDefault="0024240D">
      <w:pPr>
        <w:tabs>
          <w:tab w:val="left" w:pos="5634"/>
          <w:tab w:val="left" w:pos="7702"/>
        </w:tabs>
        <w:spacing w:line="202" w:lineRule="exact"/>
        <w:ind w:left="2230"/>
        <w:rPr>
          <w:sz w:val="18"/>
        </w:rPr>
      </w:pPr>
      <w:r>
        <w:rPr>
          <w:spacing w:val="-1"/>
          <w:sz w:val="18"/>
        </w:rPr>
        <w:t>(Odontoid)</w:t>
      </w:r>
      <w:r>
        <w:rPr>
          <w:spacing w:val="-7"/>
          <w:sz w:val="18"/>
        </w:rPr>
        <w:t xml:space="preserve"> </w:t>
      </w:r>
      <w:r>
        <w:rPr>
          <w:sz w:val="18"/>
        </w:rPr>
        <w:t>85kvp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10-20mAs</w:t>
      </w:r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7F1AFE7" w14:textId="77777777" w:rsidR="00DC16F1" w:rsidRDefault="0024240D">
      <w:pPr>
        <w:pStyle w:val="BodyText"/>
        <w:spacing w:before="1"/>
        <w:rPr>
          <w:sz w:val="19"/>
        </w:rPr>
      </w:pPr>
      <w:r>
        <w:br w:type="column"/>
      </w:r>
    </w:p>
    <w:p w14:paraId="5DF5D7E1" w14:textId="77777777" w:rsidR="00DC16F1" w:rsidRDefault="0024240D">
      <w:pPr>
        <w:ind w:right="102"/>
        <w:jc w:val="right"/>
        <w:rPr>
          <w:sz w:val="18"/>
        </w:rPr>
      </w:pPr>
      <w:r>
        <w:rPr>
          <w:rFonts w:ascii="Arial"/>
          <w:b/>
          <w:sz w:val="18"/>
        </w:rPr>
        <w:t>Facial: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(Townes)</w:t>
      </w:r>
      <w:r>
        <w:rPr>
          <w:spacing w:val="-8"/>
          <w:sz w:val="18"/>
        </w:rPr>
        <w:t xml:space="preserve"> </w:t>
      </w:r>
      <w:r>
        <w:rPr>
          <w:sz w:val="18"/>
        </w:rPr>
        <w:t>85kvp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32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3B67BDF6" w14:textId="27B5EF16" w:rsidR="00DC16F1" w:rsidRDefault="006147DB">
      <w:pPr>
        <w:spacing w:before="31"/>
        <w:ind w:right="71"/>
        <w:jc w:val="right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88736" behindDoc="1" locked="0" layoutInCell="1" allowOverlap="1" wp14:anchorId="419824DE" wp14:editId="5A77243C">
                <wp:simplePos x="0" y="0"/>
                <wp:positionH relativeFrom="page">
                  <wp:posOffset>914400</wp:posOffset>
                </wp:positionH>
                <wp:positionV relativeFrom="paragraph">
                  <wp:posOffset>-281940</wp:posOffset>
                </wp:positionV>
                <wp:extent cx="6858000" cy="8229600"/>
                <wp:effectExtent l="0" t="0" r="0" b="0"/>
                <wp:wrapNone/>
                <wp:docPr id="38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8229600"/>
                          <a:chOff x="1440" y="-444"/>
                          <a:chExt cx="10800" cy="12960"/>
                        </a:xfrm>
                      </wpg:grpSpPr>
                      <wps:wsp>
                        <wps:cNvPr id="1646" name="Freeform 23"/>
                        <wps:cNvSpPr>
                          <a:spLocks/>
                        </wps:cNvSpPr>
                        <wps:spPr bwMode="auto">
                          <a:xfrm>
                            <a:off x="1440" y="11892"/>
                            <a:ext cx="9362" cy="624"/>
                          </a:xfrm>
                          <a:custGeom>
                            <a:avLst/>
                            <a:gdLst>
                              <a:gd name="T0" fmla="+- 0 10802 1440"/>
                              <a:gd name="T1" fmla="*/ T0 w 9362"/>
                              <a:gd name="T2" fmla="+- 0 11892 11892"/>
                              <a:gd name="T3" fmla="*/ 11892 h 624"/>
                              <a:gd name="T4" fmla="+- 0 1440 1440"/>
                              <a:gd name="T5" fmla="*/ T4 w 9362"/>
                              <a:gd name="T6" fmla="+- 0 11892 11892"/>
                              <a:gd name="T7" fmla="*/ 11892 h 624"/>
                              <a:gd name="T8" fmla="+- 0 1440 1440"/>
                              <a:gd name="T9" fmla="*/ T8 w 9362"/>
                              <a:gd name="T10" fmla="+- 0 11936 11892"/>
                              <a:gd name="T11" fmla="*/ 11936 h 624"/>
                              <a:gd name="T12" fmla="+- 0 2388 1440"/>
                              <a:gd name="T13" fmla="*/ T12 w 9362"/>
                              <a:gd name="T14" fmla="+- 0 11936 11892"/>
                              <a:gd name="T15" fmla="*/ 11936 h 624"/>
                              <a:gd name="T16" fmla="+- 0 2388 1440"/>
                              <a:gd name="T17" fmla="*/ T16 w 9362"/>
                              <a:gd name="T18" fmla="+- 0 12516 11892"/>
                              <a:gd name="T19" fmla="*/ 12516 h 624"/>
                              <a:gd name="T20" fmla="+- 0 2432 1440"/>
                              <a:gd name="T21" fmla="*/ T20 w 9362"/>
                              <a:gd name="T22" fmla="+- 0 12516 11892"/>
                              <a:gd name="T23" fmla="*/ 12516 h 624"/>
                              <a:gd name="T24" fmla="+- 0 2432 1440"/>
                              <a:gd name="T25" fmla="*/ T24 w 9362"/>
                              <a:gd name="T26" fmla="+- 0 11936 11892"/>
                              <a:gd name="T27" fmla="*/ 11936 h 624"/>
                              <a:gd name="T28" fmla="+- 0 10802 1440"/>
                              <a:gd name="T29" fmla="*/ T28 w 9362"/>
                              <a:gd name="T30" fmla="+- 0 11936 11892"/>
                              <a:gd name="T31" fmla="*/ 11936 h 624"/>
                              <a:gd name="T32" fmla="+- 0 10802 1440"/>
                              <a:gd name="T33" fmla="*/ T32 w 9362"/>
                              <a:gd name="T34" fmla="+- 0 11892 11892"/>
                              <a:gd name="T35" fmla="*/ 11892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62" h="624">
                                <a:moveTo>
                                  <a:pt x="9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"/>
                                </a:lnTo>
                                <a:lnTo>
                                  <a:pt x="948" y="44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4"/>
                                </a:lnTo>
                                <a:lnTo>
                                  <a:pt x="9362" y="44"/>
                                </a:lnTo>
                                <a:lnTo>
                                  <a:pt x="9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8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4191" y="11423"/>
                            <a:ext cx="3825" cy="323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440" y="11416"/>
                            <a:ext cx="858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2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4" y="-344"/>
                            <a:ext cx="5073" cy="11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54" name="AutoShape 19"/>
                        <wps:cNvSpPr>
                          <a:spLocks/>
                        </wps:cNvSpPr>
                        <wps:spPr bwMode="auto">
                          <a:xfrm>
                            <a:off x="1440" y="-444"/>
                            <a:ext cx="9292" cy="5568"/>
                          </a:xfrm>
                          <a:custGeom>
                            <a:avLst/>
                            <a:gdLst>
                              <a:gd name="T0" fmla="+- 0 10732 1440"/>
                              <a:gd name="T1" fmla="*/ T0 w 9292"/>
                              <a:gd name="T2" fmla="+- 0 2230 -444"/>
                              <a:gd name="T3" fmla="*/ 2230 h 5568"/>
                              <a:gd name="T4" fmla="+- 0 10723 1440"/>
                              <a:gd name="T5" fmla="*/ T4 w 9292"/>
                              <a:gd name="T6" fmla="+- 0 2230 -444"/>
                              <a:gd name="T7" fmla="*/ 2230 h 5568"/>
                              <a:gd name="T8" fmla="+- 0 10723 1440"/>
                              <a:gd name="T9" fmla="*/ T8 w 9292"/>
                              <a:gd name="T10" fmla="+- 0 2256 -444"/>
                              <a:gd name="T11" fmla="*/ 2256 h 5568"/>
                              <a:gd name="T12" fmla="+- 0 10732 1440"/>
                              <a:gd name="T13" fmla="*/ T12 w 9292"/>
                              <a:gd name="T14" fmla="+- 0 2256 -444"/>
                              <a:gd name="T15" fmla="*/ 2256 h 5568"/>
                              <a:gd name="T16" fmla="+- 0 10732 1440"/>
                              <a:gd name="T17" fmla="*/ T16 w 9292"/>
                              <a:gd name="T18" fmla="+- 0 2230 -444"/>
                              <a:gd name="T19" fmla="*/ 2230 h 5568"/>
                              <a:gd name="T20" fmla="+- 0 10732 1440"/>
                              <a:gd name="T21" fmla="*/ T20 w 9292"/>
                              <a:gd name="T22" fmla="+- 0 -444 -444"/>
                              <a:gd name="T23" fmla="*/ -444 h 5568"/>
                              <a:gd name="T24" fmla="+- 0 10723 1440"/>
                              <a:gd name="T25" fmla="*/ T24 w 9292"/>
                              <a:gd name="T26" fmla="+- 0 -444 -444"/>
                              <a:gd name="T27" fmla="*/ -444 h 5568"/>
                              <a:gd name="T28" fmla="+- 0 1440 1440"/>
                              <a:gd name="T29" fmla="*/ T28 w 9292"/>
                              <a:gd name="T30" fmla="+- 0 -444 -444"/>
                              <a:gd name="T31" fmla="*/ -444 h 5568"/>
                              <a:gd name="T32" fmla="+- 0 1440 1440"/>
                              <a:gd name="T33" fmla="*/ T32 w 9292"/>
                              <a:gd name="T34" fmla="+- 0 -434 -444"/>
                              <a:gd name="T35" fmla="*/ -434 h 5568"/>
                              <a:gd name="T36" fmla="+- 0 1440 1440"/>
                              <a:gd name="T37" fmla="*/ T36 w 9292"/>
                              <a:gd name="T38" fmla="+- 0 5124 -444"/>
                              <a:gd name="T39" fmla="*/ 5124 h 5568"/>
                              <a:gd name="T40" fmla="+- 0 1450 1440"/>
                              <a:gd name="T41" fmla="*/ T40 w 9292"/>
                              <a:gd name="T42" fmla="+- 0 5124 -444"/>
                              <a:gd name="T43" fmla="*/ 5124 h 5568"/>
                              <a:gd name="T44" fmla="+- 0 1450 1440"/>
                              <a:gd name="T45" fmla="*/ T44 w 9292"/>
                              <a:gd name="T46" fmla="+- 0 -434 -444"/>
                              <a:gd name="T47" fmla="*/ -434 h 5568"/>
                              <a:gd name="T48" fmla="+- 0 10723 1440"/>
                              <a:gd name="T49" fmla="*/ T48 w 9292"/>
                              <a:gd name="T50" fmla="+- 0 -434 -444"/>
                              <a:gd name="T51" fmla="*/ -434 h 5568"/>
                              <a:gd name="T52" fmla="+- 0 10723 1440"/>
                              <a:gd name="T53" fmla="*/ T52 w 9292"/>
                              <a:gd name="T54" fmla="+- 0 -264 -444"/>
                              <a:gd name="T55" fmla="*/ -264 h 5568"/>
                              <a:gd name="T56" fmla="+- 0 10732 1440"/>
                              <a:gd name="T57" fmla="*/ T56 w 9292"/>
                              <a:gd name="T58" fmla="+- 0 -264 -444"/>
                              <a:gd name="T59" fmla="*/ -264 h 5568"/>
                              <a:gd name="T60" fmla="+- 0 10732 1440"/>
                              <a:gd name="T61" fmla="*/ T60 w 9292"/>
                              <a:gd name="T62" fmla="+- 0 -444 -444"/>
                              <a:gd name="T63" fmla="*/ -444 h 55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292" h="5568">
                                <a:moveTo>
                                  <a:pt x="9292" y="2674"/>
                                </a:moveTo>
                                <a:lnTo>
                                  <a:pt x="9283" y="2674"/>
                                </a:lnTo>
                                <a:lnTo>
                                  <a:pt x="9283" y="2700"/>
                                </a:lnTo>
                                <a:lnTo>
                                  <a:pt x="9292" y="2700"/>
                                </a:lnTo>
                                <a:lnTo>
                                  <a:pt x="9292" y="2674"/>
                                </a:lnTo>
                                <a:close/>
                                <a:moveTo>
                                  <a:pt x="9292" y="0"/>
                                </a:moveTo>
                                <a:lnTo>
                                  <a:pt x="9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568"/>
                                </a:lnTo>
                                <a:lnTo>
                                  <a:pt x="10" y="5568"/>
                                </a:lnTo>
                                <a:lnTo>
                                  <a:pt x="10" y="10"/>
                                </a:lnTo>
                                <a:lnTo>
                                  <a:pt x="9283" y="10"/>
                                </a:lnTo>
                                <a:lnTo>
                                  <a:pt x="9283" y="180"/>
                                </a:lnTo>
                                <a:lnTo>
                                  <a:pt x="9292" y="180"/>
                                </a:lnTo>
                                <a:lnTo>
                                  <a:pt x="9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6" name="AutoShape 18"/>
                        <wps:cNvSpPr>
                          <a:spLocks/>
                        </wps:cNvSpPr>
                        <wps:spPr bwMode="auto">
                          <a:xfrm>
                            <a:off x="8820" y="1164"/>
                            <a:ext cx="3420" cy="3091"/>
                          </a:xfrm>
                          <a:custGeom>
                            <a:avLst/>
                            <a:gdLst>
                              <a:gd name="T0" fmla="+- 0 12240 8820"/>
                              <a:gd name="T1" fmla="*/ T0 w 3420"/>
                              <a:gd name="T2" fmla="+- 0 3370 1164"/>
                              <a:gd name="T3" fmla="*/ 3370 h 3091"/>
                              <a:gd name="T4" fmla="+- 0 8834 8820"/>
                              <a:gd name="T5" fmla="*/ T4 w 3420"/>
                              <a:gd name="T6" fmla="+- 0 3370 1164"/>
                              <a:gd name="T7" fmla="*/ 3370 h 3091"/>
                              <a:gd name="T8" fmla="+- 0 8834 8820"/>
                              <a:gd name="T9" fmla="*/ T8 w 3420"/>
                              <a:gd name="T10" fmla="+- 0 4255 1164"/>
                              <a:gd name="T11" fmla="*/ 4255 h 3091"/>
                              <a:gd name="T12" fmla="+- 0 12240 8820"/>
                              <a:gd name="T13" fmla="*/ T12 w 3420"/>
                              <a:gd name="T14" fmla="+- 0 4255 1164"/>
                              <a:gd name="T15" fmla="*/ 4255 h 3091"/>
                              <a:gd name="T16" fmla="+- 0 12240 8820"/>
                              <a:gd name="T17" fmla="*/ T16 w 3420"/>
                              <a:gd name="T18" fmla="+- 0 3370 1164"/>
                              <a:gd name="T19" fmla="*/ 3370 h 3091"/>
                              <a:gd name="T20" fmla="+- 0 12240 8820"/>
                              <a:gd name="T21" fmla="*/ T20 w 3420"/>
                              <a:gd name="T22" fmla="+- 0 1164 1164"/>
                              <a:gd name="T23" fmla="*/ 1164 h 3091"/>
                              <a:gd name="T24" fmla="+- 0 8820 8820"/>
                              <a:gd name="T25" fmla="*/ T24 w 3420"/>
                              <a:gd name="T26" fmla="+- 0 1164 1164"/>
                              <a:gd name="T27" fmla="*/ 1164 h 3091"/>
                              <a:gd name="T28" fmla="+- 0 8820 8820"/>
                              <a:gd name="T29" fmla="*/ T28 w 3420"/>
                              <a:gd name="T30" fmla="+- 0 2230 1164"/>
                              <a:gd name="T31" fmla="*/ 2230 h 3091"/>
                              <a:gd name="T32" fmla="+- 0 12240 8820"/>
                              <a:gd name="T33" fmla="*/ T32 w 3420"/>
                              <a:gd name="T34" fmla="+- 0 2230 1164"/>
                              <a:gd name="T35" fmla="*/ 2230 h 3091"/>
                              <a:gd name="T36" fmla="+- 0 12240 8820"/>
                              <a:gd name="T37" fmla="*/ T36 w 3420"/>
                              <a:gd name="T38" fmla="+- 0 1164 1164"/>
                              <a:gd name="T39" fmla="*/ 1164 h 30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20" h="3091">
                                <a:moveTo>
                                  <a:pt x="3420" y="2206"/>
                                </a:moveTo>
                                <a:lnTo>
                                  <a:pt x="14" y="2206"/>
                                </a:lnTo>
                                <a:lnTo>
                                  <a:pt x="14" y="3091"/>
                                </a:lnTo>
                                <a:lnTo>
                                  <a:pt x="3420" y="3091"/>
                                </a:lnTo>
                                <a:lnTo>
                                  <a:pt x="3420" y="2206"/>
                                </a:lnTo>
                                <a:close/>
                                <a:moveTo>
                                  <a:pt x="34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"/>
                                </a:lnTo>
                                <a:lnTo>
                                  <a:pt x="3420" y="1066"/>
                                </a:lnTo>
                                <a:lnTo>
                                  <a:pt x="3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440" y="6758"/>
                            <a:ext cx="10" cy="465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0" name="AutoShape 16"/>
                        <wps:cNvSpPr>
                          <a:spLocks/>
                        </wps:cNvSpPr>
                        <wps:spPr bwMode="auto">
                          <a:xfrm>
                            <a:off x="3892" y="1704"/>
                            <a:ext cx="7020" cy="9528"/>
                          </a:xfrm>
                          <a:custGeom>
                            <a:avLst/>
                            <a:gdLst>
                              <a:gd name="T0" fmla="+- 0 9193 3892"/>
                              <a:gd name="T1" fmla="*/ T0 w 7020"/>
                              <a:gd name="T2" fmla="+- 0 1704 1704"/>
                              <a:gd name="T3" fmla="*/ 1704 h 9528"/>
                              <a:gd name="T4" fmla="+- 0 9913 3892"/>
                              <a:gd name="T5" fmla="*/ T4 w 7020"/>
                              <a:gd name="T6" fmla="+- 0 1719 1704"/>
                              <a:gd name="T7" fmla="*/ 1719 h 9528"/>
                              <a:gd name="T8" fmla="+- 0 8032 3892"/>
                              <a:gd name="T9" fmla="*/ T8 w 7020"/>
                              <a:gd name="T10" fmla="+- 0 3673 1704"/>
                              <a:gd name="T11" fmla="*/ 3673 h 9528"/>
                              <a:gd name="T12" fmla="+- 0 10554 3892"/>
                              <a:gd name="T13" fmla="*/ T12 w 7020"/>
                              <a:gd name="T14" fmla="+- 0 3670 1704"/>
                              <a:gd name="T15" fmla="*/ 3670 h 9528"/>
                              <a:gd name="T16" fmla="+- 0 8572 3892"/>
                              <a:gd name="T17" fmla="*/ T16 w 7020"/>
                              <a:gd name="T18" fmla="+- 0 4752 1704"/>
                              <a:gd name="T19" fmla="*/ 4752 h 9528"/>
                              <a:gd name="T20" fmla="+- 0 10372 3892"/>
                              <a:gd name="T21" fmla="*/ T20 w 7020"/>
                              <a:gd name="T22" fmla="+- 0 4752 1704"/>
                              <a:gd name="T23" fmla="*/ 4752 h 9528"/>
                              <a:gd name="T24" fmla="+- 0 9112 3892"/>
                              <a:gd name="T25" fmla="*/ T24 w 7020"/>
                              <a:gd name="T26" fmla="+- 0 5112 1704"/>
                              <a:gd name="T27" fmla="*/ 5112 h 9528"/>
                              <a:gd name="T28" fmla="+- 0 10372 3892"/>
                              <a:gd name="T29" fmla="*/ T28 w 7020"/>
                              <a:gd name="T30" fmla="+- 0 5112 1704"/>
                              <a:gd name="T31" fmla="*/ 5112 h 9528"/>
                              <a:gd name="T32" fmla="+- 0 8752 3892"/>
                              <a:gd name="T33" fmla="*/ T32 w 7020"/>
                              <a:gd name="T34" fmla="+- 0 7992 1704"/>
                              <a:gd name="T35" fmla="*/ 7992 h 9528"/>
                              <a:gd name="T36" fmla="+- 0 10912 3892"/>
                              <a:gd name="T37" fmla="*/ T36 w 7020"/>
                              <a:gd name="T38" fmla="+- 0 7992 1704"/>
                              <a:gd name="T39" fmla="*/ 7992 h 9528"/>
                              <a:gd name="T40" fmla="+- 0 8752 3892"/>
                              <a:gd name="T41" fmla="*/ T40 w 7020"/>
                              <a:gd name="T42" fmla="+- 0 10692 1704"/>
                              <a:gd name="T43" fmla="*/ 10692 h 9528"/>
                              <a:gd name="T44" fmla="+- 0 10012 3892"/>
                              <a:gd name="T45" fmla="*/ T44 w 7020"/>
                              <a:gd name="T46" fmla="+- 0 10692 1704"/>
                              <a:gd name="T47" fmla="*/ 10692 h 9528"/>
                              <a:gd name="T48" fmla="+- 0 9292 3892"/>
                              <a:gd name="T49" fmla="*/ T48 w 7020"/>
                              <a:gd name="T50" fmla="+- 0 11232 1704"/>
                              <a:gd name="T51" fmla="*/ 11232 h 9528"/>
                              <a:gd name="T52" fmla="+- 0 10012 3892"/>
                              <a:gd name="T53" fmla="*/ T52 w 7020"/>
                              <a:gd name="T54" fmla="+- 0 11232 1704"/>
                              <a:gd name="T55" fmla="*/ 11232 h 9528"/>
                              <a:gd name="T56" fmla="+- 0 6412 3892"/>
                              <a:gd name="T57" fmla="*/ T56 w 7020"/>
                              <a:gd name="T58" fmla="+- 0 3852 1704"/>
                              <a:gd name="T59" fmla="*/ 3852 h 9528"/>
                              <a:gd name="T60" fmla="+- 0 4252 3892"/>
                              <a:gd name="T61" fmla="*/ T60 w 7020"/>
                              <a:gd name="T62" fmla="+- 0 3852 1704"/>
                              <a:gd name="T63" fmla="*/ 3852 h 9528"/>
                              <a:gd name="T64" fmla="+- 0 6232 3892"/>
                              <a:gd name="T65" fmla="*/ T64 w 7020"/>
                              <a:gd name="T66" fmla="+- 0 4572 1704"/>
                              <a:gd name="T67" fmla="*/ 4572 h 9528"/>
                              <a:gd name="T68" fmla="+- 0 4972 3892"/>
                              <a:gd name="T69" fmla="*/ T68 w 7020"/>
                              <a:gd name="T70" fmla="+- 0 4572 1704"/>
                              <a:gd name="T71" fmla="*/ 4572 h 9528"/>
                              <a:gd name="T72" fmla="+- 0 5692 3892"/>
                              <a:gd name="T73" fmla="*/ T72 w 7020"/>
                              <a:gd name="T74" fmla="+- 0 5832 1704"/>
                              <a:gd name="T75" fmla="*/ 5832 h 9528"/>
                              <a:gd name="T76" fmla="+- 0 5152 3892"/>
                              <a:gd name="T77" fmla="*/ T76 w 7020"/>
                              <a:gd name="T78" fmla="+- 0 6372 1704"/>
                              <a:gd name="T79" fmla="*/ 6372 h 9528"/>
                              <a:gd name="T80" fmla="+- 0 5512 3892"/>
                              <a:gd name="T81" fmla="*/ T80 w 7020"/>
                              <a:gd name="T82" fmla="+- 0 6732 1704"/>
                              <a:gd name="T83" fmla="*/ 6732 h 9528"/>
                              <a:gd name="T84" fmla="+- 0 4252 3892"/>
                              <a:gd name="T85" fmla="*/ T84 w 7020"/>
                              <a:gd name="T86" fmla="+- 0 7092 1704"/>
                              <a:gd name="T87" fmla="*/ 7092 h 9528"/>
                              <a:gd name="T88" fmla="+- 0 7132 3892"/>
                              <a:gd name="T89" fmla="*/ T88 w 7020"/>
                              <a:gd name="T90" fmla="+- 0 7992 1704"/>
                              <a:gd name="T91" fmla="*/ 7992 h 9528"/>
                              <a:gd name="T92" fmla="+- 0 4972 3892"/>
                              <a:gd name="T93" fmla="*/ T92 w 7020"/>
                              <a:gd name="T94" fmla="+- 0 7992 1704"/>
                              <a:gd name="T95" fmla="*/ 7992 h 9528"/>
                              <a:gd name="T96" fmla="+- 0 7132 3892"/>
                              <a:gd name="T97" fmla="*/ T96 w 7020"/>
                              <a:gd name="T98" fmla="+- 0 9252 1704"/>
                              <a:gd name="T99" fmla="*/ 9252 h 9528"/>
                              <a:gd name="T100" fmla="+- 0 3892 3892"/>
                              <a:gd name="T101" fmla="*/ T100 w 7020"/>
                              <a:gd name="T102" fmla="+- 0 9252 1704"/>
                              <a:gd name="T103" fmla="*/ 9252 h 9528"/>
                              <a:gd name="T104" fmla="+- 0 5386 3892"/>
                              <a:gd name="T105" fmla="*/ T104 w 7020"/>
                              <a:gd name="T106" fmla="+- 0 10718 1704"/>
                              <a:gd name="T107" fmla="*/ 10718 h 9528"/>
                              <a:gd name="T108" fmla="+- 0 7210 3892"/>
                              <a:gd name="T109" fmla="*/ T108 w 7020"/>
                              <a:gd name="T110" fmla="+- 0 10718 1704"/>
                              <a:gd name="T111" fmla="*/ 10718 h 9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7020" h="9528">
                                <a:moveTo>
                                  <a:pt x="5301" y="0"/>
                                </a:moveTo>
                                <a:lnTo>
                                  <a:pt x="6021" y="15"/>
                                </a:lnTo>
                                <a:moveTo>
                                  <a:pt x="4140" y="1969"/>
                                </a:moveTo>
                                <a:lnTo>
                                  <a:pt x="6662" y="1966"/>
                                </a:lnTo>
                                <a:moveTo>
                                  <a:pt x="4680" y="3048"/>
                                </a:moveTo>
                                <a:lnTo>
                                  <a:pt x="6480" y="3048"/>
                                </a:lnTo>
                                <a:moveTo>
                                  <a:pt x="5220" y="3408"/>
                                </a:moveTo>
                                <a:lnTo>
                                  <a:pt x="6480" y="3408"/>
                                </a:lnTo>
                                <a:moveTo>
                                  <a:pt x="4860" y="6288"/>
                                </a:moveTo>
                                <a:lnTo>
                                  <a:pt x="7020" y="6288"/>
                                </a:lnTo>
                                <a:moveTo>
                                  <a:pt x="4860" y="8988"/>
                                </a:moveTo>
                                <a:lnTo>
                                  <a:pt x="6120" y="8988"/>
                                </a:lnTo>
                                <a:moveTo>
                                  <a:pt x="5400" y="9528"/>
                                </a:moveTo>
                                <a:lnTo>
                                  <a:pt x="6120" y="9528"/>
                                </a:lnTo>
                                <a:moveTo>
                                  <a:pt x="2520" y="2148"/>
                                </a:moveTo>
                                <a:lnTo>
                                  <a:pt x="360" y="2148"/>
                                </a:lnTo>
                                <a:moveTo>
                                  <a:pt x="2340" y="2868"/>
                                </a:moveTo>
                                <a:lnTo>
                                  <a:pt x="1080" y="2868"/>
                                </a:lnTo>
                                <a:moveTo>
                                  <a:pt x="1800" y="4128"/>
                                </a:moveTo>
                                <a:lnTo>
                                  <a:pt x="1260" y="4668"/>
                                </a:lnTo>
                                <a:moveTo>
                                  <a:pt x="1620" y="5028"/>
                                </a:moveTo>
                                <a:lnTo>
                                  <a:pt x="360" y="5388"/>
                                </a:lnTo>
                                <a:moveTo>
                                  <a:pt x="3240" y="6288"/>
                                </a:moveTo>
                                <a:lnTo>
                                  <a:pt x="1080" y="6288"/>
                                </a:lnTo>
                                <a:moveTo>
                                  <a:pt x="3240" y="7548"/>
                                </a:moveTo>
                                <a:lnTo>
                                  <a:pt x="0" y="7548"/>
                                </a:lnTo>
                                <a:moveTo>
                                  <a:pt x="1494" y="9014"/>
                                </a:moveTo>
                                <a:lnTo>
                                  <a:pt x="3318" y="901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2" name="AutoShape 15"/>
                        <wps:cNvSpPr>
                          <a:spLocks/>
                        </wps:cNvSpPr>
                        <wps:spPr bwMode="auto">
                          <a:xfrm>
                            <a:off x="10722" y="7652"/>
                            <a:ext cx="11" cy="4254"/>
                          </a:xfrm>
                          <a:custGeom>
                            <a:avLst/>
                            <a:gdLst>
                              <a:gd name="T0" fmla="+- 0 10732 10722"/>
                              <a:gd name="T1" fmla="*/ T0 w 11"/>
                              <a:gd name="T2" fmla="+- 0 8702 7652"/>
                              <a:gd name="T3" fmla="*/ 8702 h 4254"/>
                              <a:gd name="T4" fmla="+- 0 10722 10722"/>
                              <a:gd name="T5" fmla="*/ T4 w 11"/>
                              <a:gd name="T6" fmla="+- 0 8702 7652"/>
                              <a:gd name="T7" fmla="*/ 8702 h 4254"/>
                              <a:gd name="T8" fmla="+- 0 10722 10722"/>
                              <a:gd name="T9" fmla="*/ T8 w 11"/>
                              <a:gd name="T10" fmla="+- 0 8868 7652"/>
                              <a:gd name="T11" fmla="*/ 8868 h 4254"/>
                              <a:gd name="T12" fmla="+- 0 10732 10722"/>
                              <a:gd name="T13" fmla="*/ T12 w 11"/>
                              <a:gd name="T14" fmla="+- 0 8868 7652"/>
                              <a:gd name="T15" fmla="*/ 8868 h 4254"/>
                              <a:gd name="T16" fmla="+- 0 10732 10722"/>
                              <a:gd name="T17" fmla="*/ T16 w 11"/>
                              <a:gd name="T18" fmla="+- 0 8702 7652"/>
                              <a:gd name="T19" fmla="*/ 8702 h 4254"/>
                              <a:gd name="T20" fmla="+- 0 10733 10722"/>
                              <a:gd name="T21" fmla="*/ T20 w 11"/>
                              <a:gd name="T22" fmla="+- 0 10079 7652"/>
                              <a:gd name="T23" fmla="*/ 10079 h 4254"/>
                              <a:gd name="T24" fmla="+- 0 10723 10722"/>
                              <a:gd name="T25" fmla="*/ T24 w 11"/>
                              <a:gd name="T26" fmla="+- 0 10079 7652"/>
                              <a:gd name="T27" fmla="*/ 10079 h 4254"/>
                              <a:gd name="T28" fmla="+- 0 10723 10722"/>
                              <a:gd name="T29" fmla="*/ T28 w 11"/>
                              <a:gd name="T30" fmla="+- 0 11905 7652"/>
                              <a:gd name="T31" fmla="*/ 11905 h 4254"/>
                              <a:gd name="T32" fmla="+- 0 10733 10722"/>
                              <a:gd name="T33" fmla="*/ T32 w 11"/>
                              <a:gd name="T34" fmla="+- 0 11905 7652"/>
                              <a:gd name="T35" fmla="*/ 11905 h 4254"/>
                              <a:gd name="T36" fmla="+- 0 10733 10722"/>
                              <a:gd name="T37" fmla="*/ T36 w 11"/>
                              <a:gd name="T38" fmla="+- 0 10079 7652"/>
                              <a:gd name="T39" fmla="*/ 10079 h 4254"/>
                              <a:gd name="T40" fmla="+- 0 10733 10722"/>
                              <a:gd name="T41" fmla="*/ T40 w 11"/>
                              <a:gd name="T42" fmla="+- 0 7652 7652"/>
                              <a:gd name="T43" fmla="*/ 7652 h 4254"/>
                              <a:gd name="T44" fmla="+- 0 10723 10722"/>
                              <a:gd name="T45" fmla="*/ T44 w 11"/>
                              <a:gd name="T46" fmla="+- 0 7652 7652"/>
                              <a:gd name="T47" fmla="*/ 7652 h 4254"/>
                              <a:gd name="T48" fmla="+- 0 10723 10722"/>
                              <a:gd name="T49" fmla="*/ T48 w 11"/>
                              <a:gd name="T50" fmla="+- 0 7892 7652"/>
                              <a:gd name="T51" fmla="*/ 7892 h 4254"/>
                              <a:gd name="T52" fmla="+- 0 10733 10722"/>
                              <a:gd name="T53" fmla="*/ T52 w 11"/>
                              <a:gd name="T54" fmla="+- 0 7892 7652"/>
                              <a:gd name="T55" fmla="*/ 7892 h 4254"/>
                              <a:gd name="T56" fmla="+- 0 10733 10722"/>
                              <a:gd name="T57" fmla="*/ T56 w 11"/>
                              <a:gd name="T58" fmla="+- 0 7652 7652"/>
                              <a:gd name="T59" fmla="*/ 7652 h 4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1" h="4254">
                                <a:moveTo>
                                  <a:pt x="10" y="1050"/>
                                </a:moveTo>
                                <a:lnTo>
                                  <a:pt x="0" y="1050"/>
                                </a:lnTo>
                                <a:lnTo>
                                  <a:pt x="0" y="1216"/>
                                </a:lnTo>
                                <a:lnTo>
                                  <a:pt x="10" y="1216"/>
                                </a:lnTo>
                                <a:lnTo>
                                  <a:pt x="10" y="1050"/>
                                </a:lnTo>
                                <a:close/>
                                <a:moveTo>
                                  <a:pt x="11" y="2427"/>
                                </a:moveTo>
                                <a:lnTo>
                                  <a:pt x="1" y="2427"/>
                                </a:lnTo>
                                <a:lnTo>
                                  <a:pt x="1" y="4253"/>
                                </a:lnTo>
                                <a:lnTo>
                                  <a:pt x="11" y="4253"/>
                                </a:lnTo>
                                <a:lnTo>
                                  <a:pt x="11" y="2427"/>
                                </a:lnTo>
                                <a:close/>
                                <a:moveTo>
                                  <a:pt x="1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240"/>
                                </a:lnTo>
                                <a:lnTo>
                                  <a:pt x="11" y="240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8C6BE74" id="Group 14" o:spid="_x0000_s1026" style="position:absolute;margin-left:1in;margin-top:-22.2pt;width:540pt;height:9in;z-index:-21727744;mso-position-horizontal-relative:page" coordorigin="1440,-444" coordsize="10800,12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">
                <v:shape id="Freeform 23" o:spid="_x0000_s1027" style="position:absolute;left:1440;top:11892;width:9362;height:624;visibility:visible;mso-wrap-style:square;v-text-anchor:top" coordsize="9362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" path="m9362,l,,,44r948,l948,624r44,l992,44r8370,l9362,xe" fillcolor="#005eb8" stroked="f">
                  <v:path arrowok="t" o:connecttype="custom" o:connectlocs="9362,11892;0,11892;0,11936;948,11936;948,12516;992,12516;992,11936;9362,11936;9362,11892" o:connectangles="0,0,0,0,0,0,0,0,0"/>
                </v:shape>
                <v:rect id="Rectangle 22" o:spid="_x0000_s1028" style="position:absolute;left:4191;top:11423;width:3825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" fillcolor="yellow" stroked="f"/>
                <v:rect id="Rectangle 21" o:spid="_x0000_s1029" style="position:absolute;left:1440;top:11416;width:858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5I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K30QB+z8QjICd3AAAA//8DAFBLAQItABQABgAIAAAAIQDb4fbL7gAAAIUBAAATAAAAAAAA&#10;AAAAAAAAAAAAAABbQ29udGVudF9UeXBlc10ueG1sUEsBAi0AFAAGAAgAAAAhAFr0LFu/AAAAFQEA&#10;AAsAAAAAAAAAAAAAAAAAHwEAAF9yZWxzLy5yZWxzUEsBAi0AFAAGAAgAAAAhAGpYrkjHAAAA3AAA&#10;AA8AAAAAAAAAAAAAAAAABwIAAGRycy9kb3ducmV2LnhtbFBLBQYAAAAAAwADALcAAAD7AgAAAAA=&#10;" fillcolor="black" stroked="f"/>
                <v:shape id="Picture 20" o:spid="_x0000_s1030" type="#_x0000_t75" style="position:absolute;left:5104;top:-344;width:5073;height:1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">
                  <v:imagedata r:id="rId462" o:title=""/>
                </v:shape>
                <v:shape id="AutoShape 19" o:spid="_x0000_s1031" style="position:absolute;left:1440;top:-444;width:9292;height:5568;visibility:visible;mso-wrap-style:square;v-text-anchor:top" coordsize="9292,5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" path="m9292,2674r-9,l9283,2700r9,l9292,2674xm9292,r-9,l,,,10,,5568r10,l10,10r9273,l9283,180r9,l9292,xe" fillcolor="black" stroked="f">
                  <v:path arrowok="t" o:connecttype="custom" o:connectlocs="9292,2230;9283,2230;9283,2256;9292,2256;9292,2230;9292,-444;9283,-444;0,-444;0,-434;0,5124;10,5124;10,-434;9283,-434;9283,-264;9292,-264;9292,-444" o:connectangles="0,0,0,0,0,0,0,0,0,0,0,0,0,0,0,0"/>
                </v:shape>
                <v:shape id="AutoShape 18" o:spid="_x0000_s1032" style="position:absolute;left:8820;top:1164;width:3420;height:3091;visibility:visible;mso-wrap-style:square;v-text-anchor:top" coordsize="3420,30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" path="m3420,2206r-3406,l14,3091r3406,l3420,2206xm3420,l,,,1066r3420,l3420,xe" stroked="f">
                  <v:path arrowok="t" o:connecttype="custom" o:connectlocs="3420,3370;14,3370;14,4255;3420,4255;3420,3370;3420,1164;0,1164;0,2230;3420,2230;3420,1164" o:connectangles="0,0,0,0,0,0,0,0,0,0"/>
                </v:shape>
                <v:rect id="Rectangle 17" o:spid="_x0000_s1033" style="position:absolute;left:1440;top:6758;width:10;height:4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" fillcolor="black" stroked="f"/>
                <v:shape id="AutoShape 16" o:spid="_x0000_s1034" style="position:absolute;left:3892;top:1704;width:7020;height:9528;visibility:visible;mso-wrap-style:square;v-text-anchor:top" coordsize="7020,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" path="m5301,r720,15m4140,1969r2522,-3m4680,3048r1800,m5220,3408r1260,m4860,6288r2160,m4860,8988r1260,m5400,9528r720,m2520,2148r-2160,m2340,2868r-1260,m1800,4128r-540,540m1620,5028l360,5388t2880,900l1080,6288m3240,7548l,7548m1494,9014r1824,e" filled="f" strokeweight=".72pt">
                  <v:path arrowok="t" o:connecttype="custom" o:connectlocs="5301,1704;6021,1719;4140,3673;6662,3670;4680,4752;6480,4752;5220,5112;6480,5112;4860,7992;7020,7992;4860,10692;6120,10692;5400,11232;6120,11232;2520,3852;360,3852;2340,4572;1080,4572;1800,5832;1260,6372;1620,6732;360,7092;3240,7992;1080,7992;3240,9252;0,9252;1494,10718;3318,10718" o:connectangles="0,0,0,0,0,0,0,0,0,0,0,0,0,0,0,0,0,0,0,0,0,0,0,0,0,0,0,0"/>
                </v:shape>
                <v:shape id="AutoShape 15" o:spid="_x0000_s1035" style="position:absolute;left:10722;top:7652;width:11;height:4254;visibility:visible;mso-wrap-style:square;v-text-anchor:top" coordsize="11,4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" path="m10,1050r-10,l,1216r10,l10,1050xm11,2427r-10,l1,4253r10,l11,2427xm11,l1,r,240l11,240,11,xe" fillcolor="black" stroked="f">
                  <v:path arrowok="t" o:connecttype="custom" o:connectlocs="10,8702;0,8702;0,8868;10,8868;10,8702;11,10079;1,10079;1,11905;11,11905;11,10079;11,7652;1,7652;1,7892;11,7892;11,7652" o:connectangles="0,0,0,0,0,0,0,0,0,0,0,0,0,0,0"/>
                </v:shape>
                <w10:wrap anchorx="page"/>
              </v:group>
            </w:pict>
          </mc:Fallback>
        </mc:AlternateContent>
      </w:r>
      <w:r>
        <w:rPr>
          <w:rFonts w:ascii="Arial"/>
          <w:b/>
          <w:sz w:val="18"/>
        </w:rPr>
        <w:t>Bones:</w:t>
      </w:r>
      <w:r>
        <w:rPr>
          <w:rFonts w:ascii="Arial"/>
          <w:b/>
          <w:spacing w:val="36"/>
          <w:sz w:val="18"/>
        </w:rPr>
        <w:t xml:space="preserve"> </w:t>
      </w:r>
      <w:r>
        <w:rPr>
          <w:sz w:val="18"/>
        </w:rPr>
        <w:t>(Waters)</w:t>
      </w:r>
      <w:r>
        <w:rPr>
          <w:spacing w:val="-7"/>
          <w:sz w:val="18"/>
        </w:rPr>
        <w:t xml:space="preserve"> </w:t>
      </w:r>
      <w:r>
        <w:rPr>
          <w:sz w:val="18"/>
        </w:rPr>
        <w:t>85kvp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22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15EF5D70" w14:textId="77777777" w:rsidR="00DC16F1" w:rsidRDefault="0024240D">
      <w:pPr>
        <w:tabs>
          <w:tab w:val="left" w:pos="1347"/>
          <w:tab w:val="left" w:pos="1588"/>
        </w:tabs>
        <w:spacing w:before="35"/>
        <w:ind w:right="20"/>
        <w:jc w:val="righ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ab/>
        <w:t>(Caldwell)</w:t>
      </w:r>
      <w:r>
        <w:rPr>
          <w:spacing w:val="-8"/>
          <w:sz w:val="18"/>
        </w:rPr>
        <w:t xml:space="preserve"> </w:t>
      </w:r>
      <w:r>
        <w:rPr>
          <w:sz w:val="18"/>
        </w:rPr>
        <w:t>85kvp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12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1AE047B7" w14:textId="77777777" w:rsidR="00DC16F1" w:rsidRDefault="0024240D">
      <w:pPr>
        <w:spacing w:before="33" w:line="273" w:lineRule="auto"/>
        <w:ind w:left="1720" w:right="78" w:firstLine="100"/>
        <w:rPr>
          <w:sz w:val="18"/>
        </w:rPr>
      </w:pPr>
      <w:r>
        <w:rPr>
          <w:sz w:val="18"/>
        </w:rPr>
        <w:t>(Lateral) 85kvp @ 8mAs</w:t>
      </w:r>
      <w:r>
        <w:rPr>
          <w:spacing w:val="1"/>
          <w:sz w:val="18"/>
        </w:rPr>
        <w:t xml:space="preserve"> </w:t>
      </w:r>
      <w:r>
        <w:rPr>
          <w:sz w:val="18"/>
        </w:rPr>
        <w:t>(SMV</w:t>
      </w:r>
      <w:r>
        <w:rPr>
          <w:spacing w:val="-11"/>
          <w:sz w:val="18"/>
        </w:rPr>
        <w:t xml:space="preserve"> </w:t>
      </w:r>
      <w:r>
        <w:rPr>
          <w:sz w:val="18"/>
        </w:rPr>
        <w:t>Non-Grid)</w:t>
      </w:r>
      <w:r>
        <w:rPr>
          <w:spacing w:val="-10"/>
          <w:sz w:val="18"/>
        </w:rPr>
        <w:t xml:space="preserve"> </w:t>
      </w:r>
      <w:r>
        <w:rPr>
          <w:sz w:val="18"/>
        </w:rPr>
        <w:t>70kvp</w:t>
      </w:r>
      <w:r>
        <w:rPr>
          <w:spacing w:val="-13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10</w:t>
      </w:r>
    </w:p>
    <w:p w14:paraId="292BE989" w14:textId="77777777" w:rsidR="00DC16F1" w:rsidRDefault="00DC16F1">
      <w:pPr>
        <w:spacing w:line="273" w:lineRule="auto"/>
        <w:rPr>
          <w:sz w:val="18"/>
        </w:rPr>
        <w:sectPr w:rsidR="00DC16F1">
          <w:headerReference w:type="default" r:id="rId463"/>
          <w:footerReference w:type="default" r:id="rId464"/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703" w:space="40"/>
            <w:col w:w="4077"/>
          </w:cols>
        </w:sectPr>
      </w:pPr>
    </w:p>
    <w:p w14:paraId="14AAED23" w14:textId="77777777" w:rsidR="00DC16F1" w:rsidRDefault="00DC16F1">
      <w:pPr>
        <w:pStyle w:val="BodyText"/>
        <w:rPr>
          <w:sz w:val="20"/>
        </w:rPr>
      </w:pPr>
    </w:p>
    <w:p w14:paraId="7C580C50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8DD4688" w14:textId="77777777" w:rsidR="00DC16F1" w:rsidRDefault="00DC16F1">
      <w:pPr>
        <w:pStyle w:val="BodyText"/>
        <w:rPr>
          <w:sz w:val="20"/>
        </w:rPr>
      </w:pPr>
    </w:p>
    <w:p w14:paraId="3BE7B7C8" w14:textId="77777777" w:rsidR="00DC16F1" w:rsidRDefault="00DC16F1">
      <w:pPr>
        <w:pStyle w:val="BodyText"/>
        <w:rPr>
          <w:sz w:val="20"/>
        </w:rPr>
      </w:pPr>
    </w:p>
    <w:p w14:paraId="43824E78" w14:textId="77777777" w:rsidR="00DC16F1" w:rsidRDefault="0024240D">
      <w:pPr>
        <w:spacing w:before="149"/>
        <w:ind w:left="1464"/>
        <w:rPr>
          <w:sz w:val="18"/>
        </w:rPr>
      </w:pPr>
      <w:r>
        <w:rPr>
          <w:rFonts w:ascii="Arial"/>
          <w:b/>
          <w:spacing w:val="-1"/>
          <w:sz w:val="18"/>
        </w:rPr>
        <w:t>T-Spine: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(Swim</w:t>
      </w:r>
      <w:r>
        <w:rPr>
          <w:spacing w:val="-7"/>
          <w:sz w:val="18"/>
        </w:rPr>
        <w:t xml:space="preserve"> </w:t>
      </w:r>
      <w:r>
        <w:rPr>
          <w:sz w:val="18"/>
        </w:rPr>
        <w:t>110cm)</w:t>
      </w:r>
      <w:r>
        <w:rPr>
          <w:spacing w:val="-7"/>
          <w:sz w:val="18"/>
        </w:rPr>
        <w:t xml:space="preserve"> </w:t>
      </w:r>
      <w:r>
        <w:rPr>
          <w:sz w:val="18"/>
        </w:rPr>
        <w:t>90kvp</w:t>
      </w:r>
      <w:r>
        <w:rPr>
          <w:spacing w:val="-12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20-50mAs</w:t>
      </w:r>
    </w:p>
    <w:p w14:paraId="79093120" w14:textId="77777777" w:rsidR="00DC16F1" w:rsidRDefault="0024240D">
      <w:pPr>
        <w:tabs>
          <w:tab w:val="left" w:pos="5418"/>
          <w:tab w:val="left" w:pos="7524"/>
        </w:tabs>
        <w:spacing w:before="39" w:line="276" w:lineRule="auto"/>
        <w:ind w:left="2266"/>
        <w:rPr>
          <w:sz w:val="18"/>
        </w:rPr>
      </w:pPr>
      <w:r>
        <w:rPr>
          <w:sz w:val="18"/>
        </w:rPr>
        <w:t>(</w:t>
      </w:r>
      <w:proofErr w:type="spellStart"/>
      <w:proofErr w:type="gramStart"/>
      <w:r>
        <w:rPr>
          <w:sz w:val="18"/>
        </w:rPr>
        <w:t>xtbl</w:t>
      </w:r>
      <w:proofErr w:type="spellEnd"/>
      <w:proofErr w:type="gramEnd"/>
      <w:r>
        <w:rPr>
          <w:spacing w:val="-5"/>
          <w:sz w:val="18"/>
        </w:rPr>
        <w:t xml:space="preserve"> </w:t>
      </w:r>
      <w:r>
        <w:rPr>
          <w:sz w:val="18"/>
        </w:rPr>
        <w:t>swim)</w:t>
      </w:r>
      <w:r>
        <w:rPr>
          <w:spacing w:val="-2"/>
          <w:sz w:val="18"/>
        </w:rPr>
        <w:t xml:space="preserve"> </w:t>
      </w:r>
      <w:r>
        <w:rPr>
          <w:sz w:val="18"/>
        </w:rPr>
        <w:t>96kvp</w:t>
      </w:r>
      <w:r>
        <w:rPr>
          <w:spacing w:val="-2"/>
          <w:sz w:val="18"/>
        </w:rPr>
        <w:t xml:space="preserve"> </w:t>
      </w:r>
      <w:r>
        <w:rPr>
          <w:sz w:val="18"/>
        </w:rPr>
        <w:t>@</w:t>
      </w:r>
      <w:r>
        <w:rPr>
          <w:spacing w:val="-3"/>
          <w:sz w:val="18"/>
        </w:rPr>
        <w:t xml:space="preserve"> </w:t>
      </w:r>
      <w:r>
        <w:rPr>
          <w:sz w:val="18"/>
        </w:rPr>
        <w:t>50-100mAs</w:t>
      </w:r>
      <w:r>
        <w:rPr>
          <w:sz w:val="18"/>
        </w:rPr>
        <w:tab/>
      </w:r>
      <w:r>
        <w:rPr>
          <w:sz w:val="18"/>
          <w:u w:val="thick"/>
        </w:rPr>
        <w:t xml:space="preserve"> </w:t>
      </w:r>
      <w:r>
        <w:rPr>
          <w:sz w:val="18"/>
          <w:u w:val="thick"/>
        </w:rPr>
        <w:tab/>
      </w:r>
      <w:r>
        <w:rPr>
          <w:sz w:val="18"/>
        </w:rPr>
        <w:t xml:space="preserve"> (AP) 85 </w:t>
      </w:r>
      <w:proofErr w:type="spellStart"/>
      <w:r>
        <w:rPr>
          <w:sz w:val="18"/>
        </w:rPr>
        <w:t>kvp</w:t>
      </w:r>
      <w:proofErr w:type="spellEnd"/>
      <w:r>
        <w:rPr>
          <w:sz w:val="18"/>
        </w:rPr>
        <w:t xml:space="preserve"> @</w:t>
      </w:r>
      <w:r>
        <w:rPr>
          <w:spacing w:val="-2"/>
          <w:sz w:val="18"/>
        </w:rPr>
        <w:t xml:space="preserve"> </w:t>
      </w:r>
      <w:r>
        <w:rPr>
          <w:sz w:val="18"/>
        </w:rPr>
        <w:t>8-16mAs</w:t>
      </w:r>
    </w:p>
    <w:p w14:paraId="70AE892A" w14:textId="77777777" w:rsidR="00DC16F1" w:rsidRDefault="0024240D">
      <w:pPr>
        <w:pStyle w:val="BodyText"/>
        <w:spacing w:before="7"/>
        <w:rPr>
          <w:sz w:val="20"/>
        </w:rPr>
      </w:pPr>
      <w:r>
        <w:br w:type="column"/>
      </w:r>
    </w:p>
    <w:p w14:paraId="72D109DD" w14:textId="77777777" w:rsidR="00DC16F1" w:rsidRDefault="0024240D">
      <w:pPr>
        <w:spacing w:line="278" w:lineRule="auto"/>
        <w:ind w:left="1284" w:right="525" w:hanging="303"/>
        <w:rPr>
          <w:sz w:val="18"/>
        </w:rPr>
      </w:pPr>
      <w:r>
        <w:rPr>
          <w:rFonts w:ascii="Arial"/>
          <w:b/>
          <w:sz w:val="18"/>
        </w:rPr>
        <w:t>Shoulder: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(AP)</w:t>
      </w:r>
      <w:r>
        <w:rPr>
          <w:spacing w:val="-12"/>
          <w:sz w:val="18"/>
        </w:rPr>
        <w:t xml:space="preserve"> </w:t>
      </w:r>
      <w:r>
        <w:rPr>
          <w:sz w:val="18"/>
        </w:rPr>
        <w:t>77kvp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2"/>
          <w:sz w:val="18"/>
        </w:rPr>
        <w:t xml:space="preserve"> </w:t>
      </w:r>
      <w:r>
        <w:rPr>
          <w:sz w:val="18"/>
        </w:rPr>
        <w:t>5-15mAs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(Glenoid) 80kvp @ 5-15 </w:t>
      </w:r>
      <w:proofErr w:type="spellStart"/>
      <w:r>
        <w:rPr>
          <w:sz w:val="18"/>
        </w:rPr>
        <w:t>mAs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 xml:space="preserve">(Y-view) 85kvp @ 10-20 </w:t>
      </w:r>
      <w:proofErr w:type="spellStart"/>
      <w:r>
        <w:rPr>
          <w:sz w:val="18"/>
        </w:rPr>
        <w:t>mAs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(Axillary)</w:t>
      </w:r>
      <w:r>
        <w:rPr>
          <w:spacing w:val="-2"/>
          <w:sz w:val="18"/>
        </w:rPr>
        <w:t xml:space="preserve"> </w:t>
      </w:r>
      <w:r>
        <w:rPr>
          <w:sz w:val="18"/>
        </w:rPr>
        <w:t>65kvp @</w:t>
      </w:r>
      <w:r>
        <w:rPr>
          <w:spacing w:val="-3"/>
          <w:sz w:val="18"/>
        </w:rPr>
        <w:t xml:space="preserve"> </w:t>
      </w:r>
      <w:r>
        <w:rPr>
          <w:sz w:val="18"/>
        </w:rPr>
        <w:t>6-10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58745BFE" w14:textId="77777777" w:rsidR="00DC16F1" w:rsidRDefault="00DC16F1">
      <w:pPr>
        <w:spacing w:line="278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525" w:space="40"/>
            <w:col w:w="4255"/>
          </w:cols>
        </w:sectPr>
      </w:pPr>
    </w:p>
    <w:p w14:paraId="02FA1118" w14:textId="77777777" w:rsidR="00DC16F1" w:rsidRDefault="00DC16F1">
      <w:pPr>
        <w:pStyle w:val="BodyText"/>
        <w:rPr>
          <w:sz w:val="17"/>
        </w:rPr>
      </w:pPr>
    </w:p>
    <w:p w14:paraId="4E6E75D2" w14:textId="77777777" w:rsidR="00DC16F1" w:rsidRDefault="0024240D">
      <w:pPr>
        <w:tabs>
          <w:tab w:val="left" w:pos="3907"/>
          <w:tab w:val="left" w:pos="6999"/>
        </w:tabs>
        <w:spacing w:before="94"/>
        <w:ind w:right="1"/>
        <w:jc w:val="right"/>
        <w:rPr>
          <w:sz w:val="18"/>
        </w:rPr>
      </w:pPr>
      <w:r>
        <w:rPr>
          <w:sz w:val="18"/>
        </w:rPr>
        <w:t>(Lateral)</w:t>
      </w:r>
      <w:r>
        <w:rPr>
          <w:spacing w:val="-11"/>
          <w:sz w:val="18"/>
        </w:rPr>
        <w:t xml:space="preserve"> </w:t>
      </w:r>
      <w:r>
        <w:rPr>
          <w:sz w:val="18"/>
        </w:rPr>
        <w:t>90kvp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15-30m</w:t>
      </w:r>
      <w:r>
        <w:rPr>
          <w:strike/>
          <w:sz w:val="18"/>
        </w:rPr>
        <w:t>As</w:t>
      </w:r>
      <w:r>
        <w:rPr>
          <w:strike/>
          <w:sz w:val="18"/>
        </w:rPr>
        <w:tab/>
      </w:r>
      <w:r>
        <w:rPr>
          <w:sz w:val="18"/>
        </w:rPr>
        <w:tab/>
      </w:r>
      <w:r>
        <w:rPr>
          <w:rFonts w:ascii="Arial"/>
          <w:b/>
          <w:sz w:val="18"/>
        </w:rPr>
        <w:t>Ribs: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(AP</w:t>
      </w:r>
      <w:r>
        <w:rPr>
          <w:spacing w:val="-7"/>
          <w:sz w:val="18"/>
        </w:rPr>
        <w:t xml:space="preserve"> </w:t>
      </w:r>
      <w:r>
        <w:rPr>
          <w:sz w:val="18"/>
        </w:rPr>
        <w:t>Upper)</w:t>
      </w:r>
      <w:r>
        <w:rPr>
          <w:spacing w:val="-6"/>
          <w:sz w:val="18"/>
        </w:rPr>
        <w:t xml:space="preserve"> </w:t>
      </w:r>
      <w:r>
        <w:rPr>
          <w:sz w:val="18"/>
        </w:rPr>
        <w:t>70kvp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15-2</w:t>
      </w:r>
    </w:p>
    <w:p w14:paraId="7EAAEAA8" w14:textId="77777777" w:rsidR="00DC16F1" w:rsidRDefault="0024240D">
      <w:pPr>
        <w:tabs>
          <w:tab w:val="left" w:pos="1343"/>
        </w:tabs>
        <w:spacing w:before="38"/>
        <w:ind w:right="29"/>
        <w:jc w:val="righ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  <w:t>(Ob</w:t>
      </w:r>
      <w:r>
        <w:rPr>
          <w:sz w:val="18"/>
        </w:rPr>
        <w:t>lique</w:t>
      </w:r>
      <w:r>
        <w:rPr>
          <w:spacing w:val="-8"/>
          <w:sz w:val="18"/>
        </w:rPr>
        <w:t xml:space="preserve"> </w:t>
      </w:r>
      <w:r>
        <w:rPr>
          <w:sz w:val="18"/>
        </w:rPr>
        <w:t>Upper)</w:t>
      </w:r>
      <w:r>
        <w:rPr>
          <w:spacing w:val="-9"/>
          <w:sz w:val="18"/>
        </w:rPr>
        <w:t xml:space="preserve"> </w:t>
      </w:r>
      <w:r>
        <w:rPr>
          <w:sz w:val="18"/>
        </w:rPr>
        <w:t>70kvp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6"/>
          <w:sz w:val="18"/>
        </w:rPr>
        <w:t xml:space="preserve"> </w:t>
      </w:r>
      <w:r>
        <w:rPr>
          <w:sz w:val="18"/>
        </w:rPr>
        <w:t>20-3</w:t>
      </w:r>
    </w:p>
    <w:p w14:paraId="7DF9190D" w14:textId="77777777" w:rsidR="00DC16F1" w:rsidRDefault="0024240D">
      <w:pPr>
        <w:tabs>
          <w:tab w:val="left" w:pos="7859"/>
        </w:tabs>
        <w:spacing w:before="30"/>
        <w:ind w:right="-15"/>
        <w:jc w:val="right"/>
        <w:rPr>
          <w:sz w:val="18"/>
        </w:rPr>
      </w:pPr>
      <w:proofErr w:type="spellStart"/>
      <w:r>
        <w:rPr>
          <w:rFonts w:ascii="Arial"/>
          <w:b/>
          <w:position w:val="-2"/>
          <w:sz w:val="18"/>
        </w:rPr>
        <w:t>Humerus</w:t>
      </w:r>
      <w:proofErr w:type="spellEnd"/>
      <w:r>
        <w:rPr>
          <w:rFonts w:ascii="Arial"/>
          <w:b/>
          <w:position w:val="-2"/>
          <w:sz w:val="18"/>
        </w:rPr>
        <w:t>:</w:t>
      </w:r>
      <w:r>
        <w:rPr>
          <w:rFonts w:ascii="Arial"/>
          <w:b/>
          <w:spacing w:val="-11"/>
          <w:position w:val="-2"/>
          <w:sz w:val="18"/>
        </w:rPr>
        <w:t xml:space="preserve"> </w:t>
      </w:r>
      <w:r>
        <w:rPr>
          <w:position w:val="-2"/>
          <w:sz w:val="18"/>
        </w:rPr>
        <w:t>(</w:t>
      </w:r>
      <w:proofErr w:type="gramStart"/>
      <w:r>
        <w:rPr>
          <w:position w:val="-2"/>
          <w:sz w:val="18"/>
        </w:rPr>
        <w:t>AP</w:t>
      </w:r>
      <w:r>
        <w:rPr>
          <w:spacing w:val="-8"/>
          <w:position w:val="-2"/>
          <w:sz w:val="18"/>
        </w:rPr>
        <w:t xml:space="preserve"> </w:t>
      </w:r>
      <w:r>
        <w:rPr>
          <w:position w:val="-2"/>
          <w:sz w:val="18"/>
        </w:rPr>
        <w:t>)77kvp</w:t>
      </w:r>
      <w:proofErr w:type="gramEnd"/>
      <w:r>
        <w:rPr>
          <w:spacing w:val="-6"/>
          <w:position w:val="-2"/>
          <w:sz w:val="18"/>
        </w:rPr>
        <w:t xml:space="preserve"> </w:t>
      </w:r>
      <w:r>
        <w:rPr>
          <w:position w:val="-2"/>
          <w:sz w:val="18"/>
        </w:rPr>
        <w:t>@</w:t>
      </w:r>
      <w:r>
        <w:rPr>
          <w:spacing w:val="-11"/>
          <w:position w:val="-2"/>
          <w:sz w:val="18"/>
        </w:rPr>
        <w:t xml:space="preserve"> </w:t>
      </w:r>
      <w:r>
        <w:rPr>
          <w:position w:val="-2"/>
          <w:sz w:val="18"/>
        </w:rPr>
        <w:t>5mAs</w:t>
      </w:r>
      <w:r>
        <w:rPr>
          <w:position w:val="-2"/>
          <w:sz w:val="18"/>
        </w:rPr>
        <w:tab/>
      </w:r>
      <w:r>
        <w:rPr>
          <w:sz w:val="18"/>
        </w:rPr>
        <w:t>(AP</w:t>
      </w:r>
      <w:r>
        <w:rPr>
          <w:spacing w:val="-10"/>
          <w:sz w:val="18"/>
        </w:rPr>
        <w:t xml:space="preserve"> </w:t>
      </w:r>
      <w:r>
        <w:rPr>
          <w:sz w:val="18"/>
        </w:rPr>
        <w:t>Lower)</w:t>
      </w:r>
      <w:r>
        <w:rPr>
          <w:spacing w:val="-7"/>
          <w:sz w:val="18"/>
        </w:rPr>
        <w:t xml:space="preserve"> </w:t>
      </w:r>
      <w:r>
        <w:rPr>
          <w:sz w:val="18"/>
        </w:rPr>
        <w:t>81kvp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25-60mAs</w:t>
      </w:r>
    </w:p>
    <w:p w14:paraId="584308D3" w14:textId="77777777" w:rsidR="00DC16F1" w:rsidRDefault="00DC16F1">
      <w:pPr>
        <w:pStyle w:val="BodyText"/>
        <w:rPr>
          <w:sz w:val="14"/>
        </w:rPr>
      </w:pPr>
    </w:p>
    <w:p w14:paraId="1EB65F4B" w14:textId="77777777" w:rsidR="00DC16F1" w:rsidRDefault="00DC16F1">
      <w:pPr>
        <w:rPr>
          <w:sz w:val="1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5729583" w14:textId="77777777" w:rsidR="00DC16F1" w:rsidRDefault="0024240D">
      <w:pPr>
        <w:spacing w:before="130"/>
        <w:ind w:left="2362"/>
        <w:rPr>
          <w:sz w:val="18"/>
        </w:rPr>
      </w:pPr>
      <w:r>
        <w:rPr>
          <w:sz w:val="18"/>
        </w:rPr>
        <w:t>(</w:t>
      </w:r>
      <w:proofErr w:type="spellStart"/>
      <w:r>
        <w:rPr>
          <w:sz w:val="18"/>
        </w:rPr>
        <w:t>Lat</w:t>
      </w:r>
      <w:proofErr w:type="spellEnd"/>
      <w:r>
        <w:rPr>
          <w:sz w:val="18"/>
        </w:rPr>
        <w:t>)</w:t>
      </w:r>
      <w:r>
        <w:rPr>
          <w:spacing w:val="-8"/>
          <w:sz w:val="18"/>
        </w:rPr>
        <w:t xml:space="preserve"> </w:t>
      </w:r>
      <w:r>
        <w:rPr>
          <w:sz w:val="18"/>
        </w:rPr>
        <w:t>77kvp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5mAs</w:t>
      </w:r>
    </w:p>
    <w:p w14:paraId="27DEB78E" w14:textId="77777777" w:rsidR="00DC16F1" w:rsidRDefault="00DC16F1">
      <w:pPr>
        <w:pStyle w:val="BodyText"/>
        <w:rPr>
          <w:sz w:val="20"/>
        </w:rPr>
      </w:pPr>
    </w:p>
    <w:p w14:paraId="26348AD2" w14:textId="77777777" w:rsidR="00DC16F1" w:rsidRDefault="00DC16F1">
      <w:pPr>
        <w:pStyle w:val="BodyText"/>
        <w:spacing w:before="4"/>
        <w:rPr>
          <w:sz w:val="17"/>
        </w:rPr>
      </w:pPr>
    </w:p>
    <w:p w14:paraId="48BE51A9" w14:textId="77777777" w:rsidR="00DC16F1" w:rsidRDefault="0024240D">
      <w:pPr>
        <w:ind w:left="1373"/>
        <w:rPr>
          <w:sz w:val="18"/>
        </w:rPr>
      </w:pPr>
      <w:r>
        <w:rPr>
          <w:rFonts w:ascii="Arial"/>
          <w:b/>
          <w:sz w:val="18"/>
        </w:rPr>
        <w:t>Elbow: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63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kvp</w:t>
      </w:r>
      <w:proofErr w:type="spellEnd"/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5"/>
          <w:sz w:val="18"/>
        </w:rPr>
        <w:t xml:space="preserve"> </w:t>
      </w:r>
      <w:proofErr w:type="gramStart"/>
      <w:r>
        <w:rPr>
          <w:sz w:val="18"/>
        </w:rPr>
        <w:t>1</w:t>
      </w:r>
      <w:proofErr w:type="gramEnd"/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</w:p>
    <w:p w14:paraId="484FA326" w14:textId="77777777" w:rsidR="00DC16F1" w:rsidRDefault="0024240D">
      <w:pPr>
        <w:spacing w:before="94"/>
        <w:ind w:left="2720"/>
        <w:rPr>
          <w:sz w:val="18"/>
        </w:rPr>
      </w:pPr>
      <w:r>
        <w:br w:type="column"/>
      </w:r>
      <w:r>
        <w:rPr>
          <w:sz w:val="18"/>
        </w:rPr>
        <w:t>(Oblique</w:t>
      </w:r>
      <w:r>
        <w:rPr>
          <w:spacing w:val="-7"/>
          <w:sz w:val="18"/>
        </w:rPr>
        <w:t xml:space="preserve"> </w:t>
      </w:r>
      <w:r>
        <w:rPr>
          <w:sz w:val="18"/>
        </w:rPr>
        <w:t>Lower)</w:t>
      </w:r>
      <w:r>
        <w:rPr>
          <w:spacing w:val="-8"/>
          <w:sz w:val="18"/>
        </w:rPr>
        <w:t xml:space="preserve"> </w:t>
      </w:r>
      <w:r>
        <w:rPr>
          <w:sz w:val="18"/>
        </w:rPr>
        <w:t>81kvp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30-8</w:t>
      </w:r>
    </w:p>
    <w:p w14:paraId="3232D215" w14:textId="77777777" w:rsidR="00DC16F1" w:rsidRDefault="00DC16F1">
      <w:pPr>
        <w:pStyle w:val="BodyText"/>
        <w:spacing w:before="3"/>
        <w:rPr>
          <w:sz w:val="16"/>
        </w:rPr>
      </w:pPr>
    </w:p>
    <w:p w14:paraId="62B22AF8" w14:textId="77777777" w:rsidR="00DC16F1" w:rsidRDefault="0024240D">
      <w:pPr>
        <w:tabs>
          <w:tab w:val="left" w:pos="1963"/>
        </w:tabs>
        <w:ind w:left="1373"/>
        <w:rPr>
          <w:sz w:val="18"/>
        </w:rPr>
      </w:pPr>
      <w:r>
        <w:rPr>
          <w:rFonts w:ascii="Arial"/>
          <w:b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  <w:t>L-Spine:</w:t>
      </w:r>
      <w:r>
        <w:rPr>
          <w:rFonts w:ascii="Arial"/>
          <w:b/>
          <w:spacing w:val="-1"/>
          <w:sz w:val="18"/>
          <w:u w:val="single"/>
        </w:rPr>
        <w:t xml:space="preserve"> </w:t>
      </w:r>
      <w:r>
        <w:rPr>
          <w:sz w:val="18"/>
          <w:u w:val="single"/>
        </w:rPr>
        <w:t>(</w:t>
      </w:r>
      <w:r>
        <w:rPr>
          <w:sz w:val="18"/>
        </w:rPr>
        <w:t>AP)</w:t>
      </w:r>
      <w:r>
        <w:rPr>
          <w:spacing w:val="-3"/>
          <w:sz w:val="18"/>
        </w:rPr>
        <w:t xml:space="preserve"> </w:t>
      </w:r>
      <w:r>
        <w:rPr>
          <w:sz w:val="18"/>
        </w:rPr>
        <w:t>90kvp @</w:t>
      </w:r>
      <w:r>
        <w:rPr>
          <w:spacing w:val="-3"/>
          <w:sz w:val="18"/>
        </w:rPr>
        <w:t xml:space="preserve"> </w:t>
      </w:r>
      <w:r>
        <w:rPr>
          <w:sz w:val="18"/>
        </w:rPr>
        <w:t>10-25mAs</w:t>
      </w:r>
    </w:p>
    <w:p w14:paraId="682766E6" w14:textId="77777777" w:rsidR="00DC16F1" w:rsidRDefault="0024240D">
      <w:pPr>
        <w:spacing w:before="33" w:line="278" w:lineRule="auto"/>
        <w:ind w:left="2667" w:right="355"/>
        <w:rPr>
          <w:sz w:val="18"/>
        </w:rPr>
      </w:pPr>
      <w:r>
        <w:rPr>
          <w:sz w:val="18"/>
        </w:rPr>
        <w:t>(</w:t>
      </w:r>
      <w:proofErr w:type="spellStart"/>
      <w:r>
        <w:rPr>
          <w:sz w:val="18"/>
        </w:rPr>
        <w:t>Lat</w:t>
      </w:r>
      <w:proofErr w:type="spellEnd"/>
      <w:r>
        <w:rPr>
          <w:sz w:val="18"/>
        </w:rPr>
        <w:t>) 96kvp @ 15-40mAs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(Spot)</w:t>
      </w:r>
      <w:r>
        <w:rPr>
          <w:spacing w:val="-14"/>
          <w:sz w:val="18"/>
        </w:rPr>
        <w:t xml:space="preserve"> </w:t>
      </w:r>
      <w:r>
        <w:rPr>
          <w:sz w:val="18"/>
        </w:rPr>
        <w:t>96kvp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5"/>
          <w:sz w:val="18"/>
        </w:rPr>
        <w:t xml:space="preserve"> </w:t>
      </w:r>
      <w:r>
        <w:rPr>
          <w:sz w:val="18"/>
        </w:rPr>
        <w:t>60-120mAs</w:t>
      </w:r>
    </w:p>
    <w:p w14:paraId="4AA37A98" w14:textId="77777777" w:rsidR="00DC16F1" w:rsidRDefault="00DC16F1">
      <w:pPr>
        <w:spacing w:line="278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024" w:space="2575"/>
            <w:col w:w="5221"/>
          </w:cols>
        </w:sectPr>
      </w:pPr>
    </w:p>
    <w:p w14:paraId="7CA2E86A" w14:textId="77777777" w:rsidR="00DC16F1" w:rsidRDefault="0024240D">
      <w:pPr>
        <w:tabs>
          <w:tab w:val="left" w:pos="9563"/>
        </w:tabs>
        <w:spacing w:before="120" w:line="200" w:lineRule="exact"/>
        <w:ind w:left="1270" w:right="-15"/>
        <w:rPr>
          <w:sz w:val="18"/>
        </w:rPr>
      </w:pPr>
      <w:r>
        <w:rPr>
          <w:rFonts w:ascii="Arial"/>
          <w:b/>
          <w:sz w:val="18"/>
        </w:rPr>
        <w:t>Rad/Ulna: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(AP)</w:t>
      </w:r>
      <w:r>
        <w:rPr>
          <w:spacing w:val="-7"/>
          <w:sz w:val="18"/>
        </w:rPr>
        <w:t xml:space="preserve"> </w:t>
      </w:r>
      <w:r>
        <w:rPr>
          <w:sz w:val="18"/>
        </w:rPr>
        <w:t>60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kvp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1mAs</w:t>
      </w:r>
      <w:r>
        <w:rPr>
          <w:sz w:val="18"/>
        </w:rPr>
        <w:tab/>
      </w:r>
      <w:r>
        <w:rPr>
          <w:rFonts w:ascii="Arial"/>
          <w:b/>
          <w:sz w:val="18"/>
        </w:rPr>
        <w:t>SI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Joints:</w:t>
      </w:r>
      <w:r>
        <w:rPr>
          <w:rFonts w:ascii="Arial"/>
          <w:b/>
          <w:spacing w:val="-5"/>
          <w:sz w:val="18"/>
        </w:rPr>
        <w:t xml:space="preserve"> </w:t>
      </w:r>
      <w:r>
        <w:rPr>
          <w:sz w:val="18"/>
        </w:rPr>
        <w:t>(Axial)</w:t>
      </w:r>
      <w:r>
        <w:rPr>
          <w:spacing w:val="-5"/>
          <w:sz w:val="18"/>
        </w:rPr>
        <w:t xml:space="preserve"> </w:t>
      </w:r>
      <w:r>
        <w:rPr>
          <w:sz w:val="18"/>
        </w:rPr>
        <w:t>85kvp</w:t>
      </w:r>
      <w:r>
        <w:rPr>
          <w:spacing w:val="-2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proofErr w:type="gramStart"/>
      <w:r>
        <w:rPr>
          <w:sz w:val="18"/>
        </w:rPr>
        <w:t>1</w:t>
      </w:r>
      <w:proofErr w:type="gramEnd"/>
    </w:p>
    <w:p w14:paraId="10BB2A7D" w14:textId="77777777" w:rsidR="00DC16F1" w:rsidRDefault="0024240D">
      <w:pPr>
        <w:tabs>
          <w:tab w:val="left" w:pos="4731"/>
          <w:tab w:val="left" w:pos="5496"/>
        </w:tabs>
        <w:spacing w:line="191" w:lineRule="exact"/>
        <w:ind w:left="2172"/>
        <w:rPr>
          <w:sz w:val="18"/>
        </w:rPr>
      </w:pPr>
      <w:r>
        <w:rPr>
          <w:sz w:val="18"/>
        </w:rPr>
        <w:t>(Lateral)</w:t>
      </w:r>
      <w:r>
        <w:rPr>
          <w:spacing w:val="-7"/>
          <w:sz w:val="18"/>
        </w:rPr>
        <w:t xml:space="preserve"> </w:t>
      </w:r>
      <w:r>
        <w:rPr>
          <w:sz w:val="18"/>
        </w:rPr>
        <w:t>60kvp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proofErr w:type="gramStart"/>
      <w:r>
        <w:rPr>
          <w:sz w:val="18"/>
        </w:rPr>
        <w:t>1</w:t>
      </w:r>
      <w:proofErr w:type="gramEnd"/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mAs</w:t>
      </w:r>
      <w:proofErr w:type="spellEnd"/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7759BA2D" w14:textId="77777777" w:rsidR="00DC16F1" w:rsidRDefault="0024240D">
      <w:pPr>
        <w:spacing w:line="201" w:lineRule="exact"/>
        <w:ind w:left="10022" w:right="-44"/>
        <w:rPr>
          <w:sz w:val="18"/>
        </w:rPr>
      </w:pPr>
      <w:r>
        <w:rPr>
          <w:rFonts w:ascii="Arial"/>
          <w:b/>
          <w:spacing w:val="-1"/>
          <w:sz w:val="18"/>
        </w:rPr>
        <w:t>Pelvis: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85kvp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10-20</w:t>
      </w:r>
    </w:p>
    <w:p w14:paraId="4848361A" w14:textId="77777777" w:rsidR="00DC16F1" w:rsidRDefault="0024240D">
      <w:pPr>
        <w:spacing w:before="119" w:line="204" w:lineRule="exact"/>
        <w:ind w:left="9962" w:right="-58"/>
        <w:rPr>
          <w:sz w:val="18"/>
        </w:rPr>
      </w:pPr>
      <w:r>
        <w:rPr>
          <w:rFonts w:ascii="Arial"/>
          <w:b/>
          <w:sz w:val="18"/>
        </w:rPr>
        <w:t>Hip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&amp;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Upper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(A</w:t>
      </w:r>
    </w:p>
    <w:p w14:paraId="155050B3" w14:textId="77777777" w:rsidR="00DC16F1" w:rsidRDefault="0024240D">
      <w:pPr>
        <w:tabs>
          <w:tab w:val="left" w:pos="9928"/>
        </w:tabs>
        <w:spacing w:line="244" w:lineRule="exact"/>
        <w:ind w:left="1044"/>
        <w:rPr>
          <w:sz w:val="18"/>
        </w:rPr>
      </w:pPr>
      <w:r>
        <w:rPr>
          <w:rFonts w:ascii="Arial"/>
          <w:b/>
          <w:sz w:val="18"/>
        </w:rPr>
        <w:t>Wrist: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(PA</w:t>
      </w:r>
      <w:r>
        <w:rPr>
          <w:spacing w:val="-5"/>
          <w:sz w:val="18"/>
        </w:rPr>
        <w:t xml:space="preserve"> </w:t>
      </w:r>
      <w:r>
        <w:rPr>
          <w:sz w:val="18"/>
        </w:rPr>
        <w:t>&amp;</w:t>
      </w:r>
      <w:r>
        <w:rPr>
          <w:spacing w:val="-7"/>
          <w:sz w:val="18"/>
        </w:rPr>
        <w:t xml:space="preserve"> </w:t>
      </w:r>
      <w:r>
        <w:rPr>
          <w:sz w:val="18"/>
        </w:rPr>
        <w:t>Oblique)</w:t>
      </w:r>
      <w:r>
        <w:rPr>
          <w:spacing w:val="-8"/>
          <w:sz w:val="18"/>
        </w:rPr>
        <w:t xml:space="preserve"> </w:t>
      </w:r>
      <w:r>
        <w:rPr>
          <w:sz w:val="18"/>
        </w:rPr>
        <w:t>58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kvp</w:t>
      </w:r>
      <w:proofErr w:type="spellEnd"/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4"/>
          <w:sz w:val="18"/>
        </w:rPr>
        <w:t xml:space="preserve"> </w:t>
      </w:r>
      <w:r>
        <w:rPr>
          <w:sz w:val="18"/>
        </w:rPr>
        <w:t>1mAs</w:t>
      </w:r>
      <w:r>
        <w:rPr>
          <w:sz w:val="18"/>
        </w:rPr>
        <w:tab/>
      </w:r>
      <w:r>
        <w:rPr>
          <w:position w:val="-3"/>
          <w:sz w:val="18"/>
        </w:rPr>
        <w:t>85kvp</w:t>
      </w:r>
      <w:r>
        <w:rPr>
          <w:spacing w:val="-8"/>
          <w:position w:val="-3"/>
          <w:sz w:val="18"/>
        </w:rPr>
        <w:t xml:space="preserve"> </w:t>
      </w:r>
      <w:r>
        <w:rPr>
          <w:position w:val="-3"/>
          <w:sz w:val="18"/>
        </w:rPr>
        <w:t>@</w:t>
      </w:r>
      <w:r>
        <w:rPr>
          <w:spacing w:val="-9"/>
          <w:position w:val="-3"/>
          <w:sz w:val="18"/>
        </w:rPr>
        <w:t xml:space="preserve"> </w:t>
      </w:r>
      <w:r>
        <w:rPr>
          <w:position w:val="-3"/>
          <w:sz w:val="18"/>
        </w:rPr>
        <w:t>5-12mAs</w:t>
      </w:r>
    </w:p>
    <w:p w14:paraId="4534A0EB" w14:textId="77777777" w:rsidR="00DC16F1" w:rsidRDefault="0024240D">
      <w:pPr>
        <w:tabs>
          <w:tab w:val="left" w:pos="9928"/>
        </w:tabs>
        <w:spacing w:before="156"/>
        <w:ind w:left="1646"/>
        <w:rPr>
          <w:sz w:val="18"/>
        </w:rPr>
      </w:pPr>
      <w:r>
        <w:rPr>
          <w:sz w:val="18"/>
        </w:rPr>
        <w:t>(Lateral)</w:t>
      </w:r>
      <w:r>
        <w:rPr>
          <w:spacing w:val="-8"/>
          <w:sz w:val="18"/>
        </w:rPr>
        <w:t xml:space="preserve"> </w:t>
      </w:r>
      <w:r>
        <w:rPr>
          <w:sz w:val="18"/>
        </w:rPr>
        <w:t>60kvp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1mAs</w:t>
      </w:r>
      <w:r>
        <w:rPr>
          <w:sz w:val="18"/>
        </w:rPr>
        <w:tab/>
      </w:r>
      <w:r>
        <w:rPr>
          <w:rFonts w:ascii="Arial"/>
          <w:b/>
          <w:position w:val="-3"/>
          <w:sz w:val="18"/>
        </w:rPr>
        <w:t>Hip</w:t>
      </w:r>
      <w:r>
        <w:rPr>
          <w:rFonts w:ascii="Arial"/>
          <w:b/>
          <w:spacing w:val="-9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>&amp;</w:t>
      </w:r>
      <w:r>
        <w:rPr>
          <w:rFonts w:ascii="Arial"/>
          <w:b/>
          <w:spacing w:val="-9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>Upper</w:t>
      </w:r>
      <w:r>
        <w:rPr>
          <w:rFonts w:ascii="Arial"/>
          <w:b/>
          <w:spacing w:val="-10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>Femur:</w:t>
      </w:r>
      <w:r>
        <w:rPr>
          <w:rFonts w:ascii="Arial"/>
          <w:b/>
          <w:spacing w:val="-8"/>
          <w:position w:val="-3"/>
          <w:sz w:val="18"/>
        </w:rPr>
        <w:t xml:space="preserve"> </w:t>
      </w:r>
      <w:r>
        <w:rPr>
          <w:position w:val="-3"/>
          <w:sz w:val="18"/>
        </w:rPr>
        <w:t>(L</w:t>
      </w:r>
    </w:p>
    <w:p w14:paraId="0F0E3290" w14:textId="77777777" w:rsidR="00DC16F1" w:rsidRDefault="00DC16F1">
      <w:pPr>
        <w:pStyle w:val="BodyText"/>
        <w:spacing w:before="6"/>
        <w:rPr>
          <w:sz w:val="13"/>
        </w:rPr>
      </w:pPr>
    </w:p>
    <w:p w14:paraId="2EB673F6" w14:textId="77777777" w:rsidR="00DC16F1" w:rsidRDefault="00DC16F1">
      <w:pPr>
        <w:rPr>
          <w:sz w:val="1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88B804E" w14:textId="77777777" w:rsidR="00DC16F1" w:rsidRDefault="00DC16F1">
      <w:pPr>
        <w:pStyle w:val="BodyText"/>
        <w:rPr>
          <w:sz w:val="20"/>
        </w:rPr>
      </w:pPr>
    </w:p>
    <w:p w14:paraId="0AC6054F" w14:textId="77777777" w:rsidR="00DC16F1" w:rsidRDefault="00DC16F1">
      <w:pPr>
        <w:pStyle w:val="BodyText"/>
        <w:spacing w:before="5"/>
      </w:pPr>
    </w:p>
    <w:p w14:paraId="69C65A6C" w14:textId="77777777" w:rsidR="00DC16F1" w:rsidRDefault="0024240D">
      <w:pPr>
        <w:spacing w:line="280" w:lineRule="auto"/>
        <w:ind w:left="1661" w:right="33" w:hanging="603"/>
        <w:rPr>
          <w:sz w:val="18"/>
        </w:rPr>
      </w:pPr>
      <w:r>
        <w:rPr>
          <w:rFonts w:ascii="Arial"/>
          <w:b/>
          <w:sz w:val="18"/>
        </w:rPr>
        <w:t>Hand: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(PA</w:t>
      </w:r>
      <w:r>
        <w:rPr>
          <w:spacing w:val="-8"/>
          <w:sz w:val="18"/>
        </w:rPr>
        <w:t xml:space="preserve"> </w:t>
      </w:r>
      <w:r>
        <w:rPr>
          <w:sz w:val="18"/>
        </w:rPr>
        <w:t>&amp;</w:t>
      </w:r>
      <w:r>
        <w:rPr>
          <w:spacing w:val="-8"/>
          <w:sz w:val="18"/>
        </w:rPr>
        <w:t xml:space="preserve"> </w:t>
      </w:r>
      <w:r>
        <w:rPr>
          <w:sz w:val="18"/>
        </w:rPr>
        <w:t>Oblique)</w:t>
      </w:r>
      <w:r>
        <w:rPr>
          <w:spacing w:val="-10"/>
          <w:sz w:val="18"/>
        </w:rPr>
        <w:t xml:space="preserve"> </w:t>
      </w:r>
      <w:r>
        <w:rPr>
          <w:sz w:val="18"/>
        </w:rPr>
        <w:t>56kvp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1mAs</w:t>
      </w:r>
      <w:r>
        <w:rPr>
          <w:spacing w:val="-47"/>
          <w:sz w:val="18"/>
        </w:rPr>
        <w:t xml:space="preserve"> </w:t>
      </w:r>
      <w:r>
        <w:rPr>
          <w:sz w:val="18"/>
        </w:rPr>
        <w:t>(Lateral)</w:t>
      </w:r>
      <w:r>
        <w:rPr>
          <w:spacing w:val="-1"/>
          <w:sz w:val="18"/>
        </w:rPr>
        <w:t xml:space="preserve"> </w:t>
      </w:r>
      <w:r>
        <w:rPr>
          <w:sz w:val="18"/>
        </w:rPr>
        <w:t>60kvp @</w:t>
      </w:r>
      <w:r>
        <w:rPr>
          <w:spacing w:val="-2"/>
          <w:sz w:val="18"/>
        </w:rPr>
        <w:t xml:space="preserve"> </w:t>
      </w:r>
      <w:r>
        <w:rPr>
          <w:sz w:val="18"/>
        </w:rPr>
        <w:t>1mAs</w:t>
      </w:r>
    </w:p>
    <w:p w14:paraId="7987E04F" w14:textId="77777777" w:rsidR="00DC16F1" w:rsidRDefault="00DC16F1">
      <w:pPr>
        <w:pStyle w:val="BodyText"/>
        <w:spacing w:before="2"/>
        <w:rPr>
          <w:sz w:val="26"/>
        </w:rPr>
      </w:pPr>
    </w:p>
    <w:p w14:paraId="6CB5394C" w14:textId="77777777" w:rsidR="00DC16F1" w:rsidRDefault="0024240D">
      <w:pPr>
        <w:ind w:left="1270"/>
        <w:rPr>
          <w:sz w:val="18"/>
        </w:rPr>
      </w:pPr>
      <w:proofErr w:type="gramStart"/>
      <w:r>
        <w:rPr>
          <w:rFonts w:ascii="Arial"/>
          <w:b/>
          <w:sz w:val="18"/>
        </w:rPr>
        <w:t>Fingers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:</w:t>
      </w:r>
      <w:proofErr w:type="gramEnd"/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53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kvp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z w:val="18"/>
        </w:rPr>
        <w:t>1mAs</w:t>
      </w:r>
    </w:p>
    <w:p w14:paraId="7F640986" w14:textId="77777777" w:rsidR="00DC16F1" w:rsidRDefault="0024240D">
      <w:pPr>
        <w:tabs>
          <w:tab w:val="left" w:pos="2655"/>
        </w:tabs>
        <w:spacing w:before="95"/>
        <w:ind w:left="1058"/>
        <w:rPr>
          <w:sz w:val="18"/>
        </w:rPr>
      </w:pPr>
      <w:r>
        <w:br w:type="column"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  <w:t>85kvp</w:t>
      </w:r>
      <w:r>
        <w:rPr>
          <w:spacing w:val="-11"/>
          <w:sz w:val="18"/>
          <w:u w:val="single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7-20mAs</w:t>
      </w:r>
    </w:p>
    <w:p w14:paraId="3BCE4FB1" w14:textId="77777777" w:rsidR="00DC16F1" w:rsidRDefault="0024240D">
      <w:pPr>
        <w:spacing w:before="33"/>
        <w:ind w:left="2655"/>
        <w:rPr>
          <w:sz w:val="18"/>
        </w:rPr>
      </w:pPr>
      <w:r>
        <w:rPr>
          <w:rFonts w:ascii="Arial"/>
          <w:b/>
          <w:sz w:val="18"/>
        </w:rPr>
        <w:t>X-</w:t>
      </w:r>
      <w:proofErr w:type="spellStart"/>
      <w:r>
        <w:rPr>
          <w:rFonts w:ascii="Arial"/>
          <w:b/>
          <w:sz w:val="18"/>
        </w:rPr>
        <w:t>Tbl</w:t>
      </w:r>
      <w:proofErr w:type="spellEnd"/>
      <w:r>
        <w:rPr>
          <w:rFonts w:ascii="Arial"/>
          <w:b/>
          <w:sz w:val="18"/>
        </w:rPr>
        <w:t>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102kvp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70-90</w:t>
      </w:r>
    </w:p>
    <w:p w14:paraId="74D4166F" w14:textId="77777777" w:rsidR="00DC16F1" w:rsidRDefault="00DC16F1">
      <w:pPr>
        <w:pStyle w:val="BodyText"/>
        <w:rPr>
          <w:sz w:val="20"/>
        </w:rPr>
      </w:pPr>
    </w:p>
    <w:p w14:paraId="076D9810" w14:textId="77777777" w:rsidR="00DC16F1" w:rsidRDefault="00DC16F1">
      <w:pPr>
        <w:pStyle w:val="BodyText"/>
        <w:rPr>
          <w:sz w:val="20"/>
        </w:rPr>
      </w:pPr>
    </w:p>
    <w:p w14:paraId="126F5B7B" w14:textId="77777777" w:rsidR="00DC16F1" w:rsidRDefault="0024240D">
      <w:pPr>
        <w:spacing w:before="175"/>
        <w:jc w:val="right"/>
        <w:rPr>
          <w:sz w:val="18"/>
        </w:rPr>
      </w:pP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6"/>
          <w:sz w:val="18"/>
        </w:rPr>
        <w:t xml:space="preserve"> </w:t>
      </w:r>
      <w:r>
        <w:rPr>
          <w:sz w:val="18"/>
        </w:rPr>
        <w:t>(Lower)</w:t>
      </w:r>
      <w:r>
        <w:rPr>
          <w:spacing w:val="-4"/>
          <w:sz w:val="18"/>
        </w:rPr>
        <w:t xml:space="preserve"> </w:t>
      </w:r>
      <w:r>
        <w:rPr>
          <w:sz w:val="18"/>
        </w:rPr>
        <w:t>AP</w:t>
      </w:r>
      <w:r>
        <w:rPr>
          <w:spacing w:val="-4"/>
          <w:sz w:val="18"/>
        </w:rPr>
        <w:t xml:space="preserve"> </w:t>
      </w:r>
      <w:r>
        <w:rPr>
          <w:sz w:val="18"/>
        </w:rPr>
        <w:t>&amp;</w:t>
      </w:r>
      <w:r>
        <w:rPr>
          <w:spacing w:val="-6"/>
          <w:sz w:val="18"/>
        </w:rPr>
        <w:t xml:space="preserve"> </w:t>
      </w:r>
      <w:r>
        <w:rPr>
          <w:sz w:val="18"/>
        </w:rPr>
        <w:t>L</w:t>
      </w:r>
    </w:p>
    <w:p w14:paraId="551543F7" w14:textId="77777777" w:rsidR="00DC16F1" w:rsidRDefault="0024240D">
      <w:pPr>
        <w:spacing w:before="36"/>
        <w:ind w:right="62"/>
        <w:jc w:val="right"/>
        <w:rPr>
          <w:sz w:val="18"/>
        </w:rPr>
      </w:pPr>
      <w:r>
        <w:rPr>
          <w:sz w:val="18"/>
        </w:rPr>
        <w:t>80kvp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5-10</w:t>
      </w:r>
    </w:p>
    <w:p w14:paraId="2BDD431B" w14:textId="77777777" w:rsidR="00DC16F1" w:rsidRDefault="00DC16F1">
      <w:pPr>
        <w:jc w:val="right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094" w:space="3180"/>
            <w:col w:w="4546"/>
          </w:cols>
        </w:sectPr>
      </w:pPr>
    </w:p>
    <w:p w14:paraId="62643D9F" w14:textId="77777777" w:rsidR="00DC16F1" w:rsidRDefault="00DC16F1">
      <w:pPr>
        <w:pStyle w:val="BodyText"/>
        <w:rPr>
          <w:sz w:val="20"/>
        </w:rPr>
      </w:pPr>
    </w:p>
    <w:p w14:paraId="3A9CDC4C" w14:textId="77777777" w:rsidR="00DC16F1" w:rsidRDefault="00DC16F1">
      <w:pPr>
        <w:pStyle w:val="BodyText"/>
        <w:spacing w:before="1"/>
        <w:rPr>
          <w:sz w:val="19"/>
        </w:rPr>
      </w:pPr>
    </w:p>
    <w:p w14:paraId="2EBC19CA" w14:textId="77777777" w:rsidR="00DC16F1" w:rsidRDefault="0024240D">
      <w:pPr>
        <w:tabs>
          <w:tab w:val="left" w:pos="9642"/>
        </w:tabs>
        <w:spacing w:before="93"/>
        <w:ind w:left="1270"/>
        <w:rPr>
          <w:sz w:val="20"/>
        </w:rPr>
      </w:pPr>
      <w:r>
        <w:rPr>
          <w:rFonts w:ascii="Arial" w:hAnsi="Arial"/>
          <w:b/>
          <w:position w:val="1"/>
          <w:sz w:val="18"/>
        </w:rPr>
        <w:t>Knee:</w:t>
      </w:r>
      <w:r>
        <w:rPr>
          <w:rFonts w:ascii="Arial" w:hAnsi="Arial"/>
          <w:b/>
          <w:spacing w:val="-10"/>
          <w:position w:val="1"/>
          <w:sz w:val="18"/>
        </w:rPr>
        <w:t xml:space="preserve"> </w:t>
      </w:r>
      <w:r>
        <w:rPr>
          <w:position w:val="1"/>
          <w:sz w:val="18"/>
        </w:rPr>
        <w:t>(Grid)</w:t>
      </w:r>
      <w:r>
        <w:rPr>
          <w:spacing w:val="-5"/>
          <w:position w:val="1"/>
          <w:sz w:val="18"/>
        </w:rPr>
        <w:t xml:space="preserve"> </w:t>
      </w:r>
      <w:r>
        <w:rPr>
          <w:position w:val="1"/>
          <w:sz w:val="18"/>
        </w:rPr>
        <w:t>77kvp</w:t>
      </w:r>
      <w:r>
        <w:rPr>
          <w:spacing w:val="-6"/>
          <w:position w:val="1"/>
          <w:sz w:val="18"/>
        </w:rPr>
        <w:t xml:space="preserve"> </w:t>
      </w:r>
      <w:r>
        <w:rPr>
          <w:position w:val="1"/>
          <w:sz w:val="18"/>
        </w:rPr>
        <w:t>@</w:t>
      </w:r>
      <w:r>
        <w:rPr>
          <w:spacing w:val="-8"/>
          <w:position w:val="1"/>
          <w:sz w:val="18"/>
        </w:rPr>
        <w:t xml:space="preserve"> </w:t>
      </w:r>
      <w:r>
        <w:rPr>
          <w:position w:val="1"/>
          <w:sz w:val="18"/>
        </w:rPr>
        <w:t>2mAs</w:t>
      </w:r>
      <w:r>
        <w:rPr>
          <w:position w:val="1"/>
          <w:sz w:val="18"/>
        </w:rPr>
        <w:tab/>
      </w:r>
      <w:r>
        <w:rPr>
          <w:rFonts w:ascii="Arial" w:hAnsi="Arial"/>
          <w:b/>
          <w:sz w:val="20"/>
        </w:rPr>
        <w:t>Patella: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>(Skyline</w:t>
      </w:r>
      <w:r>
        <w:rPr>
          <w:spacing w:val="-11"/>
          <w:sz w:val="20"/>
        </w:rPr>
        <w:t xml:space="preserve"> </w:t>
      </w:r>
      <w:r>
        <w:rPr>
          <w:sz w:val="20"/>
        </w:rPr>
        <w:t>–</w:t>
      </w:r>
      <w:r>
        <w:rPr>
          <w:spacing w:val="-12"/>
          <w:sz w:val="20"/>
        </w:rPr>
        <w:t xml:space="preserve"> </w:t>
      </w:r>
      <w:r>
        <w:rPr>
          <w:sz w:val="20"/>
        </w:rPr>
        <w:t>Non-</w:t>
      </w:r>
    </w:p>
    <w:p w14:paraId="01362D7C" w14:textId="77777777" w:rsidR="00DC16F1" w:rsidRDefault="00DC16F1">
      <w:pPr>
        <w:pStyle w:val="BodyText"/>
        <w:spacing w:before="4"/>
        <w:rPr>
          <w:sz w:val="15"/>
        </w:rPr>
      </w:pPr>
    </w:p>
    <w:p w14:paraId="167B8C05" w14:textId="77777777" w:rsidR="00DC16F1" w:rsidRDefault="0024240D">
      <w:pPr>
        <w:tabs>
          <w:tab w:val="left" w:pos="10528"/>
        </w:tabs>
        <w:spacing w:before="95"/>
        <w:ind w:left="1270" w:right="-15"/>
        <w:rPr>
          <w:sz w:val="20"/>
        </w:rPr>
      </w:pPr>
      <w:r>
        <w:rPr>
          <w:rFonts w:ascii="Arial"/>
          <w:b/>
          <w:sz w:val="18"/>
        </w:rPr>
        <w:t>Knee: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(Non-Grid)</w:t>
      </w:r>
      <w:r>
        <w:rPr>
          <w:spacing w:val="-10"/>
          <w:sz w:val="18"/>
        </w:rPr>
        <w:t xml:space="preserve"> </w:t>
      </w:r>
      <w:r>
        <w:rPr>
          <w:sz w:val="18"/>
        </w:rPr>
        <w:t>70kvp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2mAs</w:t>
      </w:r>
      <w:r>
        <w:rPr>
          <w:sz w:val="18"/>
        </w:rPr>
        <w:tab/>
      </w:r>
      <w:r>
        <w:rPr>
          <w:position w:val="-2"/>
          <w:sz w:val="20"/>
        </w:rPr>
        <w:t>65kvp</w:t>
      </w:r>
      <w:r>
        <w:rPr>
          <w:spacing w:val="-8"/>
          <w:position w:val="-2"/>
          <w:sz w:val="20"/>
        </w:rPr>
        <w:t xml:space="preserve"> </w:t>
      </w:r>
      <w:r>
        <w:rPr>
          <w:position w:val="-2"/>
          <w:sz w:val="20"/>
        </w:rPr>
        <w:t>@</w:t>
      </w:r>
      <w:r>
        <w:rPr>
          <w:spacing w:val="-9"/>
          <w:position w:val="-2"/>
          <w:sz w:val="20"/>
        </w:rPr>
        <w:t xml:space="preserve"> </w:t>
      </w:r>
      <w:r>
        <w:rPr>
          <w:position w:val="-2"/>
          <w:sz w:val="20"/>
        </w:rPr>
        <w:t>8</w:t>
      </w:r>
      <w:r>
        <w:rPr>
          <w:spacing w:val="-9"/>
          <w:position w:val="-2"/>
          <w:sz w:val="20"/>
        </w:rPr>
        <w:t xml:space="preserve"> </w:t>
      </w:r>
      <w:r>
        <w:rPr>
          <w:position w:val="-2"/>
          <w:sz w:val="20"/>
        </w:rPr>
        <w:t>mA</w:t>
      </w:r>
    </w:p>
    <w:p w14:paraId="1CB76879" w14:textId="77777777" w:rsidR="00DC16F1" w:rsidRDefault="00DC16F1">
      <w:pPr>
        <w:pStyle w:val="BodyText"/>
        <w:rPr>
          <w:sz w:val="20"/>
        </w:rPr>
      </w:pPr>
    </w:p>
    <w:p w14:paraId="432FA1F7" w14:textId="77777777" w:rsidR="00DC16F1" w:rsidRDefault="00DC16F1">
      <w:pPr>
        <w:pStyle w:val="BodyText"/>
        <w:rPr>
          <w:sz w:val="20"/>
        </w:rPr>
      </w:pPr>
    </w:p>
    <w:p w14:paraId="1565652D" w14:textId="77777777" w:rsidR="00DC16F1" w:rsidRDefault="00DC16F1">
      <w:pPr>
        <w:pStyle w:val="BodyText"/>
        <w:rPr>
          <w:sz w:val="20"/>
        </w:rPr>
      </w:pPr>
    </w:p>
    <w:p w14:paraId="6DE72272" w14:textId="77777777" w:rsidR="00DC16F1" w:rsidRDefault="00DC16F1">
      <w:pPr>
        <w:pStyle w:val="BodyText"/>
        <w:rPr>
          <w:sz w:val="20"/>
        </w:rPr>
      </w:pPr>
    </w:p>
    <w:p w14:paraId="57216AF8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8119A2A" w14:textId="77777777" w:rsidR="00DC16F1" w:rsidRDefault="00DC16F1">
      <w:pPr>
        <w:pStyle w:val="BodyText"/>
        <w:spacing w:before="2"/>
        <w:rPr>
          <w:sz w:val="23"/>
        </w:rPr>
      </w:pPr>
    </w:p>
    <w:p w14:paraId="320CD702" w14:textId="77777777" w:rsidR="00DC16F1" w:rsidRDefault="00DC16F1">
      <w:pPr>
        <w:pStyle w:val="BodyText"/>
        <w:rPr>
          <w:sz w:val="29"/>
        </w:rPr>
      </w:pPr>
    </w:p>
    <w:p w14:paraId="31A12804" w14:textId="77777777" w:rsidR="00DC16F1" w:rsidRDefault="0024240D">
      <w:pPr>
        <w:ind w:left="1238"/>
        <w:rPr>
          <w:rFonts w:ascii="Arial"/>
          <w:b/>
          <w:sz w:val="28"/>
        </w:rPr>
      </w:pPr>
      <w:r>
        <w:rPr>
          <w:rFonts w:ascii="Arial"/>
          <w:b/>
          <w:spacing w:val="-1"/>
          <w:sz w:val="18"/>
        </w:rPr>
        <w:t>An</w:t>
      </w:r>
      <w:r>
        <w:rPr>
          <w:rFonts w:ascii="Arial"/>
          <w:b/>
          <w:sz w:val="18"/>
        </w:rPr>
        <w:t>kle: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(AP</w:t>
      </w:r>
      <w:r>
        <w:rPr>
          <w:spacing w:val="-5"/>
          <w:sz w:val="18"/>
        </w:rPr>
        <w:t xml:space="preserve"> </w:t>
      </w:r>
      <w:r>
        <w:rPr>
          <w:sz w:val="18"/>
        </w:rPr>
        <w:t>&amp;</w:t>
      </w:r>
      <w:r>
        <w:rPr>
          <w:spacing w:val="-3"/>
          <w:sz w:val="18"/>
        </w:rPr>
        <w:t xml:space="preserve"> </w:t>
      </w:r>
      <w:proofErr w:type="spellStart"/>
      <w:r>
        <w:rPr>
          <w:spacing w:val="-1"/>
          <w:sz w:val="18"/>
        </w:rPr>
        <w:t>O</w:t>
      </w:r>
      <w:r>
        <w:rPr>
          <w:sz w:val="18"/>
        </w:rPr>
        <w:t>bl</w:t>
      </w:r>
      <w:proofErr w:type="spellEnd"/>
      <w:r>
        <w:rPr>
          <w:sz w:val="18"/>
        </w:rPr>
        <w:t>)</w:t>
      </w:r>
      <w:r>
        <w:rPr>
          <w:spacing w:val="-4"/>
          <w:sz w:val="18"/>
        </w:rPr>
        <w:t xml:space="preserve"> </w:t>
      </w:r>
      <w:r>
        <w:rPr>
          <w:sz w:val="18"/>
        </w:rPr>
        <w:t>68</w:t>
      </w:r>
      <w:r>
        <w:rPr>
          <w:spacing w:val="-2"/>
          <w:sz w:val="18"/>
        </w:rPr>
        <w:t>k</w:t>
      </w:r>
      <w:r>
        <w:rPr>
          <w:spacing w:val="1"/>
          <w:sz w:val="18"/>
        </w:rPr>
        <w:t>v</w:t>
      </w:r>
      <w:r>
        <w:rPr>
          <w:sz w:val="18"/>
        </w:rPr>
        <w:t>p</w:t>
      </w:r>
      <w:r>
        <w:rPr>
          <w:spacing w:val="-3"/>
          <w:sz w:val="18"/>
        </w:rPr>
        <w:t xml:space="preserve"> </w:t>
      </w:r>
      <w:r>
        <w:rPr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1.2</w:t>
      </w:r>
      <w:r>
        <w:rPr>
          <w:spacing w:val="-65"/>
          <w:sz w:val="18"/>
        </w:rPr>
        <w:t>5</w:t>
      </w:r>
      <w:r>
        <w:rPr>
          <w:rFonts w:ascii="Arial"/>
          <w:b/>
          <w:spacing w:val="-141"/>
          <w:position w:val="12"/>
          <w:sz w:val="28"/>
        </w:rPr>
        <w:t>D</w:t>
      </w:r>
      <w:r>
        <w:rPr>
          <w:spacing w:val="-9"/>
          <w:sz w:val="18"/>
        </w:rPr>
        <w:t>m</w:t>
      </w:r>
      <w:r>
        <w:rPr>
          <w:rFonts w:ascii="Arial"/>
          <w:b/>
          <w:spacing w:val="-196"/>
          <w:position w:val="12"/>
          <w:sz w:val="28"/>
        </w:rPr>
        <w:t>R</w:t>
      </w:r>
      <w:r>
        <w:rPr>
          <w:spacing w:val="-3"/>
          <w:sz w:val="18"/>
        </w:rPr>
        <w:t>A</w:t>
      </w:r>
      <w:r>
        <w:rPr>
          <w:sz w:val="18"/>
        </w:rPr>
        <w:t>s</w:t>
      </w:r>
      <w:r>
        <w:rPr>
          <w:spacing w:val="8"/>
          <w:sz w:val="18"/>
        </w:rPr>
        <w:t xml:space="preserve"> </w:t>
      </w:r>
      <w:r>
        <w:rPr>
          <w:rFonts w:ascii="Arial"/>
          <w:b/>
          <w:position w:val="12"/>
          <w:sz w:val="28"/>
        </w:rPr>
        <w:lastRenderedPageBreak/>
        <w:t>Syste</w:t>
      </w:r>
      <w:r>
        <w:rPr>
          <w:rFonts w:ascii="Arial"/>
          <w:b/>
          <w:spacing w:val="-3"/>
          <w:position w:val="12"/>
          <w:sz w:val="28"/>
        </w:rPr>
        <w:t>m</w:t>
      </w:r>
      <w:r>
        <w:rPr>
          <w:rFonts w:ascii="Arial"/>
          <w:b/>
          <w:position w:val="12"/>
          <w:sz w:val="28"/>
        </w:rPr>
        <w:t>:</w:t>
      </w:r>
      <w:r>
        <w:rPr>
          <w:rFonts w:ascii="Arial"/>
          <w:b/>
          <w:spacing w:val="-8"/>
          <w:position w:val="12"/>
          <w:sz w:val="28"/>
        </w:rPr>
        <w:t xml:space="preserve"> </w:t>
      </w:r>
      <w:r>
        <w:rPr>
          <w:rFonts w:ascii="Arial"/>
          <w:b/>
          <w:position w:val="12"/>
          <w:sz w:val="28"/>
        </w:rPr>
        <w:t>T</w:t>
      </w:r>
      <w:r>
        <w:rPr>
          <w:rFonts w:ascii="Arial"/>
          <w:b/>
          <w:spacing w:val="-1"/>
          <w:position w:val="12"/>
          <w:sz w:val="28"/>
        </w:rPr>
        <w:t>e</w:t>
      </w:r>
      <w:r>
        <w:rPr>
          <w:rFonts w:ascii="Arial"/>
          <w:b/>
          <w:spacing w:val="-3"/>
          <w:position w:val="12"/>
          <w:sz w:val="28"/>
        </w:rPr>
        <w:t>c</w:t>
      </w:r>
      <w:r>
        <w:rPr>
          <w:rFonts w:ascii="Arial"/>
          <w:b/>
          <w:spacing w:val="-2"/>
          <w:position w:val="12"/>
          <w:sz w:val="28"/>
        </w:rPr>
        <w:t>h</w:t>
      </w:r>
      <w:r>
        <w:rPr>
          <w:rFonts w:ascii="Arial"/>
          <w:b/>
          <w:position w:val="12"/>
          <w:sz w:val="28"/>
        </w:rPr>
        <w:t>n</w:t>
      </w:r>
      <w:r>
        <w:rPr>
          <w:rFonts w:ascii="Arial"/>
          <w:b/>
          <w:spacing w:val="-2"/>
          <w:position w:val="12"/>
          <w:sz w:val="28"/>
        </w:rPr>
        <w:t>iq</w:t>
      </w:r>
      <w:r>
        <w:rPr>
          <w:rFonts w:ascii="Arial"/>
          <w:b/>
          <w:position w:val="12"/>
          <w:sz w:val="28"/>
        </w:rPr>
        <w:t>ue</w:t>
      </w:r>
      <w:r>
        <w:rPr>
          <w:rFonts w:ascii="Arial"/>
          <w:b/>
          <w:spacing w:val="-3"/>
          <w:position w:val="12"/>
          <w:sz w:val="28"/>
        </w:rPr>
        <w:t xml:space="preserve"> </w:t>
      </w:r>
      <w:r>
        <w:rPr>
          <w:rFonts w:ascii="Arial"/>
          <w:b/>
          <w:spacing w:val="-6"/>
          <w:position w:val="12"/>
          <w:sz w:val="28"/>
        </w:rPr>
        <w:t>C</w:t>
      </w:r>
      <w:r>
        <w:rPr>
          <w:rFonts w:ascii="Arial"/>
          <w:b/>
          <w:spacing w:val="-4"/>
          <w:position w:val="12"/>
          <w:sz w:val="28"/>
        </w:rPr>
        <w:t>h</w:t>
      </w:r>
      <w:r>
        <w:rPr>
          <w:rFonts w:ascii="Arial"/>
          <w:b/>
          <w:spacing w:val="-6"/>
          <w:position w:val="12"/>
          <w:sz w:val="28"/>
        </w:rPr>
        <w:t>a</w:t>
      </w:r>
      <w:r>
        <w:rPr>
          <w:rFonts w:ascii="Arial"/>
          <w:b/>
          <w:spacing w:val="-4"/>
          <w:position w:val="12"/>
          <w:sz w:val="28"/>
        </w:rPr>
        <w:t>r</w:t>
      </w:r>
      <w:r>
        <w:rPr>
          <w:rFonts w:ascii="Arial"/>
          <w:b/>
          <w:position w:val="12"/>
          <w:sz w:val="28"/>
        </w:rPr>
        <w:t>t</w:t>
      </w:r>
    </w:p>
    <w:p w14:paraId="0E88F573" w14:textId="77777777" w:rsidR="00DC16F1" w:rsidRDefault="0024240D">
      <w:pPr>
        <w:tabs>
          <w:tab w:val="left" w:pos="2097"/>
        </w:tabs>
        <w:spacing w:before="151"/>
        <w:ind w:left="1548"/>
        <w:rPr>
          <w:rFonts w:ascii="Arial"/>
          <w:b/>
          <w:sz w:val="20"/>
        </w:rPr>
      </w:pPr>
      <w:r>
        <w:rPr>
          <w:rFonts w:ascii="Arial"/>
          <w:b/>
          <w:sz w:val="20"/>
        </w:rPr>
        <w:t>230</w:t>
      </w:r>
      <w:r>
        <w:rPr>
          <w:rFonts w:ascii="Arial"/>
          <w:b/>
          <w:sz w:val="20"/>
        </w:rPr>
        <w:tab/>
        <w:t>Medical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Radiologic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Technology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Image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Critique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Handbook</w:t>
      </w:r>
    </w:p>
    <w:p w14:paraId="373D0802" w14:textId="77777777" w:rsidR="00DC16F1" w:rsidRDefault="0024240D">
      <w:pPr>
        <w:pStyle w:val="BodyText"/>
        <w:rPr>
          <w:rFonts w:ascii="Arial"/>
          <w:b/>
          <w:sz w:val="20"/>
        </w:rPr>
      </w:pPr>
      <w:r>
        <w:br w:type="column"/>
      </w:r>
    </w:p>
    <w:p w14:paraId="3B68F6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BD4C4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230526" w14:textId="77777777" w:rsidR="00DC16F1" w:rsidRDefault="00DC16F1">
      <w:pPr>
        <w:pStyle w:val="BodyText"/>
        <w:spacing w:before="8"/>
        <w:rPr>
          <w:rFonts w:ascii="Arial"/>
          <w:b/>
          <w:sz w:val="23"/>
        </w:rPr>
      </w:pPr>
    </w:p>
    <w:p w14:paraId="33894ABD" w14:textId="77777777" w:rsidR="00DC16F1" w:rsidRDefault="0024240D">
      <w:pPr>
        <w:ind w:left="1238"/>
        <w:rPr>
          <w:sz w:val="18"/>
        </w:rPr>
      </w:pPr>
      <w:r>
        <w:rPr>
          <w:sz w:val="18"/>
        </w:rPr>
        <w:t>(</w:t>
      </w:r>
      <w:proofErr w:type="spellStart"/>
      <w:r>
        <w:rPr>
          <w:sz w:val="18"/>
        </w:rPr>
        <w:t>Lat</w:t>
      </w:r>
      <w:proofErr w:type="spellEnd"/>
      <w:r>
        <w:rPr>
          <w:sz w:val="18"/>
        </w:rPr>
        <w:t>)</w:t>
      </w:r>
      <w:r>
        <w:rPr>
          <w:spacing w:val="-1"/>
          <w:sz w:val="18"/>
        </w:rPr>
        <w:t xml:space="preserve"> </w:t>
      </w:r>
      <w:r>
        <w:rPr>
          <w:sz w:val="18"/>
        </w:rPr>
        <w:t>63kvp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2"/>
          <w:sz w:val="18"/>
        </w:rPr>
        <w:t xml:space="preserve"> </w:t>
      </w:r>
      <w:r>
        <w:rPr>
          <w:sz w:val="18"/>
        </w:rPr>
        <w:t>1mAs</w:t>
      </w:r>
    </w:p>
    <w:p w14:paraId="3504F686" w14:textId="77777777" w:rsidR="00DC16F1" w:rsidRDefault="00DC16F1">
      <w:pPr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640" w:space="1004"/>
            <w:col w:w="3176"/>
          </w:cols>
        </w:sectPr>
      </w:pPr>
    </w:p>
    <w:p w14:paraId="1A723F8F" w14:textId="77777777" w:rsidR="00DC16F1" w:rsidRDefault="00DC16F1">
      <w:pPr>
        <w:pStyle w:val="BodyText"/>
        <w:rPr>
          <w:sz w:val="20"/>
        </w:rPr>
      </w:pPr>
    </w:p>
    <w:p w14:paraId="2BFD125D" w14:textId="77777777" w:rsidR="00DC16F1" w:rsidRDefault="00DC16F1">
      <w:pPr>
        <w:pStyle w:val="BodyText"/>
        <w:rPr>
          <w:sz w:val="20"/>
        </w:rPr>
      </w:pPr>
    </w:p>
    <w:p w14:paraId="26B64337" w14:textId="3E8C38AD" w:rsidR="00DC16F1" w:rsidRDefault="00F51D5D" w:rsidP="00F51D5D">
      <w:pPr>
        <w:pStyle w:val="BodyText"/>
        <w:tabs>
          <w:tab w:val="left" w:pos="10467"/>
        </w:tabs>
        <w:spacing w:before="8"/>
        <w:rPr>
          <w:sz w:val="19"/>
        </w:rPr>
      </w:pPr>
      <w:r>
        <w:rPr>
          <w:sz w:val="19"/>
        </w:rPr>
        <w:tab/>
      </w:r>
    </w:p>
    <w:p w14:paraId="393D6F1F" w14:textId="17CB375B" w:rsidR="00DC16F1" w:rsidRDefault="006147DB">
      <w:pPr>
        <w:pStyle w:val="BodyText"/>
        <w:spacing w:line="20" w:lineRule="exact"/>
        <w:ind w:left="184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4CB3AE2" wp14:editId="1A0047B2">
                <wp:extent cx="3399155" cy="7620"/>
                <wp:effectExtent l="0" t="4445" r="3810" b="0"/>
                <wp:docPr id="384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9155" cy="7620"/>
                          <a:chOff x="0" y="0"/>
                          <a:chExt cx="5353" cy="12"/>
                        </a:xfrm>
                      </wpg:grpSpPr>
                      <wps:wsp>
                        <wps:cNvPr id="166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5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CC3B32A" id="Group 12" o:spid="_x0000_s1026" style="width:267.65pt;height:.6pt;mso-position-horizontal-relative:char;mso-position-vertical-relative:line" coordsize="535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">
                <v:rect id="Rectangle 13" o:spid="_x0000_s1027" style="position:absolute;width:5353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04DCBF73" w14:textId="77777777" w:rsidR="00DC16F1" w:rsidRDefault="00DC16F1">
      <w:pPr>
        <w:pStyle w:val="BodyText"/>
        <w:spacing w:before="7"/>
        <w:rPr>
          <w:sz w:val="11"/>
        </w:rPr>
      </w:pPr>
    </w:p>
    <w:p w14:paraId="23A94152" w14:textId="77777777" w:rsidR="00DC16F1" w:rsidRDefault="00DC16F1">
      <w:pPr>
        <w:rPr>
          <w:sz w:val="11"/>
        </w:rPr>
        <w:sectPr w:rsidR="00DC16F1">
          <w:headerReference w:type="default" r:id="rId465"/>
          <w:footerReference w:type="default" r:id="rId466"/>
          <w:pgSz w:w="12240" w:h="15840"/>
          <w:pgMar w:top="220" w:right="0" w:bottom="1540" w:left="420" w:header="0" w:footer="1352" w:gutter="0"/>
          <w:pgNumType w:start="231"/>
          <w:cols w:space="720"/>
        </w:sectPr>
      </w:pPr>
    </w:p>
    <w:p w14:paraId="2F3BB684" w14:textId="77777777" w:rsidR="00DC16F1" w:rsidRDefault="0024240D">
      <w:pPr>
        <w:spacing w:before="119"/>
        <w:ind w:left="1344"/>
        <w:rPr>
          <w:sz w:val="18"/>
        </w:rPr>
      </w:pPr>
      <w:proofErr w:type="spellStart"/>
      <w:r>
        <w:rPr>
          <w:rFonts w:ascii="Arial"/>
          <w:b/>
          <w:sz w:val="18"/>
        </w:rPr>
        <w:t>Os</w:t>
      </w:r>
      <w:proofErr w:type="spellEnd"/>
      <w:r>
        <w:rPr>
          <w:rFonts w:ascii="Arial"/>
          <w:b/>
          <w:spacing w:val="-7"/>
          <w:sz w:val="18"/>
        </w:rPr>
        <w:t xml:space="preserve"> </w:t>
      </w:r>
      <w:proofErr w:type="spellStart"/>
      <w:r>
        <w:rPr>
          <w:rFonts w:ascii="Arial"/>
          <w:b/>
          <w:sz w:val="18"/>
        </w:rPr>
        <w:t>Calcis</w:t>
      </w:r>
      <w:proofErr w:type="spellEnd"/>
      <w:r>
        <w:rPr>
          <w:rFonts w:ascii="Arial"/>
          <w:b/>
          <w:sz w:val="18"/>
        </w:rPr>
        <w:t>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(</w:t>
      </w:r>
      <w:r>
        <w:rPr>
          <w:sz w:val="18"/>
        </w:rPr>
        <w:t>Axial)</w:t>
      </w:r>
      <w:r>
        <w:rPr>
          <w:spacing w:val="36"/>
          <w:sz w:val="18"/>
        </w:rPr>
        <w:t xml:space="preserve"> </w:t>
      </w:r>
      <w:r>
        <w:rPr>
          <w:sz w:val="18"/>
        </w:rPr>
        <w:t>70kvp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2.5mAs</w:t>
      </w:r>
    </w:p>
    <w:p w14:paraId="20D5A39F" w14:textId="77777777" w:rsidR="00DC16F1" w:rsidRDefault="0024240D">
      <w:pPr>
        <w:spacing w:before="36"/>
        <w:ind w:left="2297"/>
        <w:rPr>
          <w:sz w:val="18"/>
        </w:rPr>
      </w:pPr>
      <w:r>
        <w:rPr>
          <w:sz w:val="18"/>
        </w:rPr>
        <w:t>(</w:t>
      </w:r>
      <w:proofErr w:type="spellStart"/>
      <w:r>
        <w:rPr>
          <w:sz w:val="18"/>
        </w:rPr>
        <w:t>Lat</w:t>
      </w:r>
      <w:proofErr w:type="spellEnd"/>
      <w:r>
        <w:rPr>
          <w:sz w:val="18"/>
        </w:rPr>
        <w:t>)</w:t>
      </w:r>
      <w:r>
        <w:rPr>
          <w:spacing w:val="-8"/>
          <w:sz w:val="18"/>
        </w:rPr>
        <w:t xml:space="preserve"> </w:t>
      </w:r>
      <w:r>
        <w:rPr>
          <w:sz w:val="18"/>
        </w:rPr>
        <w:t>63kvp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1mAs</w:t>
      </w:r>
    </w:p>
    <w:p w14:paraId="3EF2D10B" w14:textId="77777777" w:rsidR="00DC16F1" w:rsidRDefault="0024240D">
      <w:pPr>
        <w:spacing w:before="93"/>
        <w:ind w:left="1344"/>
        <w:rPr>
          <w:sz w:val="20"/>
        </w:rPr>
      </w:pPr>
      <w:r>
        <w:br w:type="column"/>
      </w:r>
      <w:r>
        <w:rPr>
          <w:rFonts w:ascii="Arial"/>
          <w:b/>
          <w:sz w:val="20"/>
        </w:rPr>
        <w:t>Feet: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sz w:val="20"/>
        </w:rPr>
        <w:t>60kvp</w:t>
      </w:r>
      <w:r>
        <w:rPr>
          <w:spacing w:val="-11"/>
          <w:sz w:val="20"/>
        </w:rPr>
        <w:t xml:space="preserve"> </w:t>
      </w:r>
      <w:r>
        <w:rPr>
          <w:sz w:val="20"/>
        </w:rPr>
        <w:t>@</w:t>
      </w:r>
      <w:r>
        <w:rPr>
          <w:spacing w:val="-12"/>
          <w:sz w:val="20"/>
        </w:rPr>
        <w:t xml:space="preserve"> </w:t>
      </w:r>
      <w:r>
        <w:rPr>
          <w:sz w:val="20"/>
        </w:rPr>
        <w:t>1mAs</w:t>
      </w:r>
    </w:p>
    <w:p w14:paraId="044A7B60" w14:textId="77777777" w:rsidR="00DC16F1" w:rsidRDefault="00DC16F1">
      <w:pPr>
        <w:pStyle w:val="BodyText"/>
      </w:pPr>
    </w:p>
    <w:p w14:paraId="386BC653" w14:textId="77777777" w:rsidR="00DC16F1" w:rsidRDefault="00DC16F1">
      <w:pPr>
        <w:pStyle w:val="BodyText"/>
      </w:pPr>
    </w:p>
    <w:p w14:paraId="19A43DB0" w14:textId="55C9A5DE" w:rsidR="00DC16F1" w:rsidRDefault="0024240D">
      <w:pPr>
        <w:spacing w:before="162"/>
        <w:ind w:left="1812"/>
        <w:rPr>
          <w:sz w:val="20"/>
        </w:rPr>
      </w:pPr>
      <w:r>
        <w:rPr>
          <w:rFonts w:ascii="Arial"/>
          <w:b/>
          <w:sz w:val="20"/>
        </w:rPr>
        <w:t>Toes:</w:t>
      </w:r>
      <w:r>
        <w:rPr>
          <w:rFonts w:ascii="Arial"/>
          <w:b/>
          <w:spacing w:val="-5"/>
          <w:sz w:val="20"/>
        </w:rPr>
        <w:t xml:space="preserve"> </w:t>
      </w:r>
      <w:r>
        <w:rPr>
          <w:sz w:val="20"/>
        </w:rPr>
        <w:t>55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kvp</w:t>
      </w:r>
      <w:proofErr w:type="spellEnd"/>
      <w:r>
        <w:rPr>
          <w:spacing w:val="-8"/>
          <w:sz w:val="20"/>
        </w:rPr>
        <w:t xml:space="preserve"> </w:t>
      </w:r>
      <w:r>
        <w:rPr>
          <w:sz w:val="20"/>
        </w:rPr>
        <w:t>@</w:t>
      </w:r>
      <w:r>
        <w:rPr>
          <w:spacing w:val="-8"/>
          <w:sz w:val="20"/>
        </w:rPr>
        <w:t xml:space="preserve"> </w:t>
      </w:r>
      <w:r>
        <w:rPr>
          <w:sz w:val="20"/>
        </w:rPr>
        <w:t>1mAs</w:t>
      </w:r>
    </w:p>
    <w:p w14:paraId="4CDF531E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264" w:space="3672"/>
            <w:col w:w="3884"/>
          </w:cols>
        </w:sectPr>
      </w:pPr>
    </w:p>
    <w:p w14:paraId="2E8478FF" w14:textId="6B5E6121" w:rsidR="00DC16F1" w:rsidRDefault="00DC16F1">
      <w:pPr>
        <w:pStyle w:val="BodyText"/>
        <w:ind w:left="10005"/>
        <w:rPr>
          <w:sz w:val="20"/>
        </w:rPr>
      </w:pPr>
    </w:p>
    <w:p w14:paraId="2B2292F9" w14:textId="77777777" w:rsidR="00DC16F1" w:rsidRDefault="00DC16F1">
      <w:pPr>
        <w:pStyle w:val="BodyText"/>
        <w:rPr>
          <w:sz w:val="20"/>
        </w:rPr>
      </w:pPr>
    </w:p>
    <w:p w14:paraId="686D271B" w14:textId="7C571518" w:rsidR="00DC16F1" w:rsidRDefault="006147DB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87008" behindDoc="1" locked="0" layoutInCell="1" allowOverlap="1" wp14:anchorId="6CB597E6" wp14:editId="7C1CEA57">
                <wp:simplePos x="0" y="0"/>
                <wp:positionH relativeFrom="page">
                  <wp:posOffset>909955</wp:posOffset>
                </wp:positionH>
                <wp:positionV relativeFrom="paragraph">
                  <wp:posOffset>170815</wp:posOffset>
                </wp:positionV>
                <wp:extent cx="5328920" cy="7355205"/>
                <wp:effectExtent l="0" t="0" r="0" b="0"/>
                <wp:wrapTopAndBottom/>
                <wp:docPr id="37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920" cy="7355205"/>
                          <a:chOff x="1433" y="269"/>
                          <a:chExt cx="8392" cy="11583"/>
                        </a:xfrm>
                      </wpg:grpSpPr>
                      <pic:pic xmlns:pic="http://schemas.openxmlformats.org/drawingml/2006/picture">
                        <pic:nvPicPr>
                          <pic:cNvPr id="167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9" y="269"/>
                            <a:ext cx="5085" cy="11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76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4014"/>
                            <a:ext cx="4200" cy="1352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A44A757" w14:textId="77777777" w:rsidR="0024240D" w:rsidRDefault="0024240D">
                              <w:pPr>
                                <w:spacing w:before="69" w:line="280" w:lineRule="auto"/>
                                <w:ind w:left="1097" w:right="358" w:hanging="953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 xml:space="preserve">Abdomen: </w:t>
                              </w:r>
                              <w:r>
                                <w:rPr>
                                  <w:sz w:val="18"/>
                                </w:rPr>
                                <w:t>(AP upright 150cm) 85kvp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(AP supine 110cm) 85kvp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(should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less than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upright)</w:t>
                              </w:r>
                            </w:p>
                            <w:p w14:paraId="56D466CE" w14:textId="77777777" w:rsidR="0024240D" w:rsidRDefault="0024240D">
                              <w:pPr>
                                <w:spacing w:line="196" w:lineRule="exact"/>
                                <w:ind w:left="144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Barium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filled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abdomen: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110kvp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@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705" y="2424"/>
                            <a:ext cx="3708" cy="63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16FBE39" w14:textId="77777777" w:rsidR="0024240D" w:rsidRDefault="0024240D">
                              <w:pPr>
                                <w:spacing w:before="67" w:line="278" w:lineRule="auto"/>
                                <w:ind w:left="796" w:right="544" w:hanging="65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Chest: (</w:t>
                              </w:r>
                              <w:r>
                                <w:rPr>
                                  <w:sz w:val="18"/>
                                </w:rPr>
                                <w:t>PA/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Lat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) grid: 121kvp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(AP)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non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grid: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90kvp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@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2mAs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B597E6" id="Group 8" o:spid="_x0000_s1086" style="position:absolute;margin-left:71.65pt;margin-top:13.45pt;width:419.6pt;height:579.15pt;z-index:-15529472;mso-wrap-distance-left:0;mso-wrap-distance-right:0;mso-position-horizontal-relative:page;mso-position-vertical-relative:text" coordorigin="1433,269" coordsize="8392,115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">
                <v:shape id="Picture 11" o:spid="_x0000_s1087" type="#_x0000_t75" style="position:absolute;left:4739;top:269;width:5085;height:11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">
                  <v:imagedata r:id="rId468" o:title=""/>
                </v:shape>
                <v:shape id="Text Box 10" o:spid="_x0000_s1088" type="#_x0000_t202" style="position:absolute;left:1440;top:4014;width:4200;height:1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" filled="f" strokeweight=".72pt">
                  <v:textbox inset="0,0,0,0">
                    <w:txbxContent>
                      <w:p w14:paraId="1A44A757" w14:textId="77777777" w:rsidR="0024240D" w:rsidRDefault="0024240D">
                        <w:pPr>
                          <w:spacing w:before="69" w:line="280" w:lineRule="auto"/>
                          <w:ind w:left="1097" w:right="358" w:hanging="953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 xml:space="preserve">Abdomen: </w:t>
                        </w:r>
                        <w:r>
                          <w:rPr>
                            <w:sz w:val="18"/>
                          </w:rPr>
                          <w:t>(AP upright 150cm) 85kvp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(AP supine 110cm) 85kvp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(should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less than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upright)</w:t>
                        </w:r>
                      </w:p>
                      <w:p w14:paraId="56D466CE" w14:textId="77777777" w:rsidR="0024240D" w:rsidRDefault="0024240D">
                        <w:pPr>
                          <w:spacing w:line="196" w:lineRule="exact"/>
                          <w:ind w:left="144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Barium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filled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abdomen: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110kvp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@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AEC</w:t>
                        </w:r>
                      </w:p>
                    </w:txbxContent>
                  </v:textbox>
                </v:shape>
                <v:shape id="_x0000_s1089" type="#_x0000_t202" style="position:absolute;left:1705;top:2424;width:3708;height: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" filled="f" strokeweight=".72pt">
                  <v:textbox inset="0,0,0,0">
                    <w:txbxContent>
                      <w:p w14:paraId="116FBE39" w14:textId="77777777" w:rsidR="0024240D" w:rsidRDefault="0024240D">
                        <w:pPr>
                          <w:spacing w:before="67" w:line="278" w:lineRule="auto"/>
                          <w:ind w:left="796" w:right="544" w:hanging="653"/>
                          <w:rPr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Chest: (</w:t>
                        </w:r>
                        <w:r>
                          <w:rPr>
                            <w:sz w:val="18"/>
                          </w:rPr>
                          <w:t>PA/</w:t>
                        </w:r>
                        <w:proofErr w:type="spellStart"/>
                        <w:r>
                          <w:rPr>
                            <w:sz w:val="18"/>
                          </w:rPr>
                          <w:t>Lat</w:t>
                        </w:r>
                        <w:proofErr w:type="spellEnd"/>
                        <w:r>
                          <w:rPr>
                            <w:sz w:val="18"/>
                          </w:rPr>
                          <w:t>) grid: 121kvp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(AP)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non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grid: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90kvp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@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2mAs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E82300B" w14:textId="77777777" w:rsidR="00DC16F1" w:rsidRDefault="00DC16F1">
      <w:pPr>
        <w:rPr>
          <w:sz w:val="20"/>
        </w:rPr>
        <w:sectPr w:rsidR="00DC16F1">
          <w:headerReference w:type="default" r:id="rId469"/>
          <w:footerReference w:type="default" r:id="rId470"/>
          <w:pgSz w:w="12240" w:h="15840"/>
          <w:pgMar w:top="220" w:right="0" w:bottom="1540" w:left="420" w:header="0" w:footer="1352" w:gutter="0"/>
          <w:cols w:space="720"/>
        </w:sectPr>
      </w:pPr>
    </w:p>
    <w:p w14:paraId="2379EBCB" w14:textId="77777777" w:rsidR="00DC16F1" w:rsidRDefault="0024240D">
      <w:pPr>
        <w:pStyle w:val="Heading4"/>
        <w:spacing w:before="26"/>
      </w:pPr>
      <w:r>
        <w:lastRenderedPageBreak/>
        <w:t>Some</w:t>
      </w:r>
      <w:r>
        <w:rPr>
          <w:spacing w:val="-14"/>
        </w:rPr>
        <w:t xml:space="preserve"> </w:t>
      </w:r>
      <w:r>
        <w:t>Helpful</w:t>
      </w:r>
      <w:r>
        <w:rPr>
          <w:spacing w:val="-9"/>
        </w:rPr>
        <w:t xml:space="preserve"> </w:t>
      </w:r>
      <w:r>
        <w:t>Hints</w:t>
      </w:r>
      <w:r>
        <w:rPr>
          <w:spacing w:val="-8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Setting</w:t>
      </w:r>
      <w:r>
        <w:rPr>
          <w:spacing w:val="-10"/>
        </w:rPr>
        <w:t xml:space="preserve"> </w:t>
      </w:r>
      <w:r>
        <w:t>Techniques</w:t>
      </w:r>
    </w:p>
    <w:p w14:paraId="17577D67" w14:textId="77777777" w:rsidR="00DC16F1" w:rsidRDefault="00DC16F1">
      <w:pPr>
        <w:pStyle w:val="BodyText"/>
        <w:spacing w:before="8"/>
        <w:rPr>
          <w:rFonts w:ascii="Arial"/>
          <w:b/>
          <w:sz w:val="29"/>
        </w:rPr>
      </w:pPr>
    </w:p>
    <w:p w14:paraId="127283CE" w14:textId="77777777" w:rsidR="00DC16F1" w:rsidRDefault="0024240D">
      <w:pPr>
        <w:pStyle w:val="Heading5"/>
        <w:spacing w:before="0"/>
        <w:ind w:left="1020"/>
        <w:jc w:val="left"/>
        <w:rPr>
          <w:u w:val="none"/>
        </w:rPr>
      </w:pPr>
      <w:r>
        <w:rPr>
          <w:spacing w:val="-1"/>
          <w:u w:val="none"/>
        </w:rPr>
        <w:t>Some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Fundamentals:</w:t>
      </w:r>
    </w:p>
    <w:p w14:paraId="4E372F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32C87C" w14:textId="77777777" w:rsidR="00DC16F1" w:rsidRDefault="00DC16F1">
      <w:pPr>
        <w:pStyle w:val="BodyText"/>
        <w:spacing w:before="2" w:after="1"/>
        <w:rPr>
          <w:rFonts w:ascii="Arial"/>
          <w:b/>
          <w:sz w:val="24"/>
        </w:rPr>
      </w:pPr>
    </w:p>
    <w:tbl>
      <w:tblPr>
        <w:tblW w:w="0" w:type="auto"/>
        <w:tblInd w:w="10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1"/>
        <w:gridCol w:w="4141"/>
      </w:tblGrid>
      <w:tr w:rsidR="00DC16F1" w14:paraId="2B645E7F" w14:textId="77777777">
        <w:trPr>
          <w:trHeight w:val="1065"/>
        </w:trPr>
        <w:tc>
          <w:tcPr>
            <w:tcW w:w="4321" w:type="dxa"/>
            <w:vMerge w:val="restart"/>
          </w:tcPr>
          <w:p w14:paraId="5542092C" w14:textId="77777777" w:rsidR="00DC16F1" w:rsidRDefault="0024240D">
            <w:pPr>
              <w:pStyle w:val="TableParagraph"/>
              <w:spacing w:before="66"/>
              <w:ind w:left="1507" w:right="1494"/>
              <w:jc w:val="center"/>
              <w:rPr>
                <w:rFonts w:ascii="Arial"/>
                <w:b/>
                <w:sz w:val="28"/>
              </w:rPr>
            </w:pPr>
            <w:proofErr w:type="spellStart"/>
            <w:r>
              <w:rPr>
                <w:rFonts w:ascii="Arial"/>
                <w:b/>
                <w:sz w:val="28"/>
                <w:u w:val="thick"/>
              </w:rPr>
              <w:t>mAs</w:t>
            </w:r>
            <w:proofErr w:type="spellEnd"/>
            <w:r>
              <w:rPr>
                <w:rFonts w:ascii="Arial"/>
                <w:b/>
                <w:sz w:val="28"/>
                <w:u w:val="thick"/>
              </w:rPr>
              <w:t>:</w:t>
            </w:r>
          </w:p>
          <w:p w14:paraId="6166CBCD" w14:textId="77777777" w:rsidR="00DC16F1" w:rsidRDefault="0024240D">
            <w:pPr>
              <w:pStyle w:val="TableParagraph"/>
              <w:spacing w:before="53" w:line="276" w:lineRule="auto"/>
              <w:ind w:left="150" w:right="431"/>
            </w:pPr>
            <w:r>
              <w:t>Chosen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#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photons</w:t>
            </w:r>
            <w:r>
              <w:rPr>
                <w:spacing w:val="-5"/>
              </w:rPr>
              <w:t xml:space="preserve"> </w:t>
            </w:r>
            <w:r>
              <w:t>needed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58"/>
              </w:rPr>
              <w:t xml:space="preserve"> </w:t>
            </w:r>
            <w:r>
              <w:t>produce an image without quantum</w:t>
            </w:r>
            <w:r>
              <w:rPr>
                <w:spacing w:val="1"/>
              </w:rPr>
              <w:t xml:space="preserve"> </w:t>
            </w:r>
            <w:r>
              <w:t>noise</w:t>
            </w:r>
          </w:p>
        </w:tc>
        <w:tc>
          <w:tcPr>
            <w:tcW w:w="4141" w:type="dxa"/>
          </w:tcPr>
          <w:p w14:paraId="3FA56A1D" w14:textId="77777777" w:rsidR="00DC16F1" w:rsidRDefault="0024240D">
            <w:pPr>
              <w:pStyle w:val="TableParagraph"/>
              <w:spacing w:before="66"/>
              <w:ind w:left="296" w:right="276"/>
              <w:jc w:val="center"/>
              <w:rPr>
                <w:rFonts w:ascii="Arial"/>
                <w:b/>
                <w:sz w:val="28"/>
              </w:rPr>
            </w:pPr>
            <w:proofErr w:type="spellStart"/>
            <w:r>
              <w:rPr>
                <w:rFonts w:ascii="Arial"/>
                <w:b/>
                <w:sz w:val="28"/>
                <w:u w:val="thick"/>
              </w:rPr>
              <w:t>kVp</w:t>
            </w:r>
            <w:proofErr w:type="spellEnd"/>
            <w:r>
              <w:rPr>
                <w:rFonts w:ascii="Arial"/>
                <w:b/>
                <w:sz w:val="28"/>
                <w:u w:val="thick"/>
              </w:rPr>
              <w:t>:</w:t>
            </w:r>
          </w:p>
          <w:p w14:paraId="47E4B0ED" w14:textId="77777777" w:rsidR="00DC16F1" w:rsidRDefault="0024240D">
            <w:pPr>
              <w:pStyle w:val="TableParagraph"/>
              <w:spacing w:before="53"/>
              <w:ind w:left="296" w:right="367"/>
              <w:jc w:val="center"/>
            </w:pPr>
            <w:r>
              <w:t>Chosen</w:t>
            </w:r>
            <w:r>
              <w:rPr>
                <w:spacing w:val="-14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desired</w:t>
            </w:r>
            <w:r>
              <w:rPr>
                <w:spacing w:val="-10"/>
              </w:rPr>
              <w:t xml:space="preserve"> </w:t>
            </w:r>
            <w:r>
              <w:t>subject</w:t>
            </w:r>
            <w:r>
              <w:rPr>
                <w:spacing w:val="-7"/>
              </w:rPr>
              <w:t xml:space="preserve"> </w:t>
            </w:r>
            <w:r>
              <w:t>contrast</w:t>
            </w:r>
          </w:p>
        </w:tc>
      </w:tr>
      <w:tr w:rsidR="00DC16F1" w14:paraId="61B77E19" w14:textId="77777777">
        <w:trPr>
          <w:trHeight w:val="510"/>
        </w:trPr>
        <w:tc>
          <w:tcPr>
            <w:tcW w:w="4321" w:type="dxa"/>
            <w:vMerge/>
            <w:tcBorders>
              <w:top w:val="nil"/>
            </w:tcBorders>
          </w:tcPr>
          <w:p w14:paraId="448A0547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  <w:vMerge w:val="restart"/>
            <w:tcBorders>
              <w:bottom w:val="double" w:sz="2" w:space="0" w:color="000000"/>
            </w:tcBorders>
          </w:tcPr>
          <w:p w14:paraId="7DF95825" w14:textId="77777777" w:rsidR="00DC16F1" w:rsidRDefault="0024240D">
            <w:pPr>
              <w:pStyle w:val="TableParagraph"/>
              <w:spacing w:before="70" w:line="276" w:lineRule="auto"/>
              <w:ind w:left="150" w:right="199"/>
            </w:pPr>
            <w:r>
              <w:t>For both CR &amp; DR systems, it is</w:t>
            </w:r>
            <w:r>
              <w:rPr>
                <w:spacing w:val="1"/>
              </w:rPr>
              <w:t xml:space="preserve"> </w:t>
            </w:r>
            <w:r>
              <w:t>recommended</w:t>
            </w:r>
            <w:r>
              <w:rPr>
                <w:spacing w:val="-11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proofErr w:type="spellStart"/>
            <w:r>
              <w:t>kVp</w:t>
            </w:r>
            <w:proofErr w:type="spellEnd"/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increased</w:t>
            </w:r>
            <w:r>
              <w:rPr>
                <w:spacing w:val="-58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15%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time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optimize</w:t>
            </w:r>
            <w:r>
              <w:rPr>
                <w:spacing w:val="-6"/>
              </w:rPr>
              <w:t xml:space="preserve"> </w:t>
            </w:r>
            <w:r>
              <w:t>detector</w:t>
            </w:r>
            <w:r>
              <w:rPr>
                <w:spacing w:val="-58"/>
              </w:rPr>
              <w:t xml:space="preserve"> </w:t>
            </w:r>
            <w:r>
              <w:t>efficiency, contrast and to reduce</w:t>
            </w:r>
            <w:r>
              <w:rPr>
                <w:spacing w:val="1"/>
              </w:rPr>
              <w:t xml:space="preserve"> </w:t>
            </w:r>
            <w:r>
              <w:t>radiation</w:t>
            </w:r>
            <w:r>
              <w:rPr>
                <w:spacing w:val="-1"/>
              </w:rPr>
              <w:t xml:space="preserve"> </w:t>
            </w:r>
            <w:r>
              <w:t>exposure</w:t>
            </w:r>
          </w:p>
        </w:tc>
      </w:tr>
      <w:tr w:rsidR="00DC16F1" w14:paraId="54D1F0B5" w14:textId="77777777">
        <w:trPr>
          <w:trHeight w:val="1032"/>
        </w:trPr>
        <w:tc>
          <w:tcPr>
            <w:tcW w:w="4321" w:type="dxa"/>
            <w:vMerge w:val="restart"/>
          </w:tcPr>
          <w:p w14:paraId="576D6C42" w14:textId="77777777" w:rsidR="00DC16F1" w:rsidRDefault="0024240D">
            <w:pPr>
              <w:pStyle w:val="TableParagraph"/>
              <w:spacing w:before="377" w:line="276" w:lineRule="auto"/>
              <w:ind w:left="1523" w:right="431" w:hanging="965"/>
              <w:rPr>
                <w:sz w:val="52"/>
              </w:rPr>
            </w:pPr>
            <w:proofErr w:type="spellStart"/>
            <w:proofErr w:type="gramStart"/>
            <w:r>
              <w:rPr>
                <w:sz w:val="52"/>
              </w:rPr>
              <w:t>mAs</w:t>
            </w:r>
            <w:proofErr w:type="spellEnd"/>
            <w:proofErr w:type="gramEnd"/>
            <w:r>
              <w:rPr>
                <w:spacing w:val="-25"/>
                <w:sz w:val="52"/>
              </w:rPr>
              <w:t xml:space="preserve"> </w:t>
            </w:r>
            <w:r>
              <w:rPr>
                <w:sz w:val="52"/>
              </w:rPr>
              <w:t>=</w:t>
            </w:r>
            <w:r>
              <w:rPr>
                <w:spacing w:val="-24"/>
                <w:sz w:val="52"/>
              </w:rPr>
              <w:t xml:space="preserve"> </w:t>
            </w:r>
            <w:r>
              <w:rPr>
                <w:sz w:val="52"/>
              </w:rPr>
              <w:t>patient</w:t>
            </w:r>
            <w:r>
              <w:rPr>
                <w:spacing w:val="-141"/>
                <w:sz w:val="52"/>
              </w:rPr>
              <w:t xml:space="preserve"> </w:t>
            </w:r>
            <w:r>
              <w:rPr>
                <w:sz w:val="52"/>
              </w:rPr>
              <w:t>dose!</w:t>
            </w:r>
          </w:p>
        </w:tc>
        <w:tc>
          <w:tcPr>
            <w:tcW w:w="4141" w:type="dxa"/>
            <w:vMerge/>
            <w:tcBorders>
              <w:top w:val="nil"/>
              <w:bottom w:val="double" w:sz="2" w:space="0" w:color="000000"/>
            </w:tcBorders>
          </w:tcPr>
          <w:p w14:paraId="1BDEFE64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07AAA8CA" w14:textId="77777777">
        <w:trPr>
          <w:trHeight w:val="942"/>
        </w:trPr>
        <w:tc>
          <w:tcPr>
            <w:tcW w:w="4321" w:type="dxa"/>
            <w:vMerge/>
            <w:tcBorders>
              <w:top w:val="nil"/>
            </w:tcBorders>
          </w:tcPr>
          <w:p w14:paraId="150C3A4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  <w:tcBorders>
              <w:top w:val="double" w:sz="2" w:space="0" w:color="000000"/>
            </w:tcBorders>
          </w:tcPr>
          <w:p w14:paraId="1125810E" w14:textId="77777777" w:rsidR="00DC16F1" w:rsidRDefault="0024240D">
            <w:pPr>
              <w:pStyle w:val="TableParagraph"/>
              <w:spacing w:before="73" w:line="276" w:lineRule="auto"/>
              <w:ind w:left="150" w:right="199"/>
            </w:pPr>
            <w:r>
              <w:t>Most DR &amp; CR systems place the</w:t>
            </w:r>
            <w:r>
              <w:rPr>
                <w:spacing w:val="1"/>
              </w:rPr>
              <w:t xml:space="preserve"> </w:t>
            </w:r>
            <w:r>
              <w:t>optimal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kVp</w:t>
            </w:r>
            <w:proofErr w:type="spellEnd"/>
            <w:r>
              <w:rPr>
                <w:spacing w:val="-12"/>
              </w:rPr>
              <w:t xml:space="preserve"> </w:t>
            </w:r>
            <w:r>
              <w:t>range</w:t>
            </w:r>
            <w:r>
              <w:rPr>
                <w:spacing w:val="-15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greatest</w:t>
            </w:r>
            <w:r>
              <w:rPr>
                <w:spacing w:val="-10"/>
              </w:rPr>
              <w:t xml:space="preserve"> </w:t>
            </w:r>
            <w:r>
              <w:t>detector</w:t>
            </w:r>
          </w:p>
          <w:p w14:paraId="66D4AAD5" w14:textId="77777777" w:rsidR="00DC16F1" w:rsidRDefault="0024240D">
            <w:pPr>
              <w:pStyle w:val="TableParagraph"/>
              <w:spacing w:before="2"/>
              <w:ind w:left="150"/>
            </w:pPr>
            <w:r>
              <w:t>efficiency</w:t>
            </w:r>
            <w:r>
              <w:rPr>
                <w:spacing w:val="-9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60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110</w:t>
            </w:r>
            <w:r>
              <w:rPr>
                <w:spacing w:val="-8"/>
              </w:rPr>
              <w:t xml:space="preserve"> </w:t>
            </w:r>
            <w:proofErr w:type="spellStart"/>
            <w:r>
              <w:t>kVp</w:t>
            </w:r>
            <w:proofErr w:type="spellEnd"/>
          </w:p>
        </w:tc>
      </w:tr>
      <w:tr w:rsidR="00DC16F1" w14:paraId="5B6D20BA" w14:textId="77777777">
        <w:trPr>
          <w:trHeight w:val="1890"/>
        </w:trPr>
        <w:tc>
          <w:tcPr>
            <w:tcW w:w="8462" w:type="dxa"/>
            <w:gridSpan w:val="2"/>
            <w:tcBorders>
              <w:bottom w:val="double" w:sz="2" w:space="0" w:color="000000"/>
            </w:tcBorders>
          </w:tcPr>
          <w:p w14:paraId="391A0714" w14:textId="77777777" w:rsidR="00DC16F1" w:rsidRDefault="0024240D">
            <w:pPr>
              <w:pStyle w:val="TableParagraph"/>
              <w:spacing w:before="69" w:line="276" w:lineRule="auto"/>
              <w:ind w:left="150" w:right="227"/>
              <w:jc w:val="both"/>
            </w:pPr>
            <w:r>
              <w:t xml:space="preserve">Thicker patients will attenuate more of the primary x-ray photons than thin </w:t>
            </w:r>
            <w:proofErr w:type="gramStart"/>
            <w:r>
              <w:t>patients</w:t>
            </w:r>
            <w:proofErr w:type="gramEnd"/>
            <w:r>
              <w:t>.</w:t>
            </w:r>
            <w:r>
              <w:rPr>
                <w:spacing w:val="-59"/>
              </w:rPr>
              <w:t xml:space="preserve"> </w:t>
            </w:r>
            <w:r>
              <w:t xml:space="preserve">If the </w:t>
            </w:r>
            <w:proofErr w:type="spellStart"/>
            <w:r>
              <w:t>kVp</w:t>
            </w:r>
            <w:proofErr w:type="spellEnd"/>
            <w:r>
              <w:t xml:space="preserve"> selected will allow penetration through the part, then increasing the </w:t>
            </w:r>
            <w:proofErr w:type="spellStart"/>
            <w:r>
              <w:t>mAs</w:t>
            </w:r>
            <w:proofErr w:type="spellEnd"/>
            <w:r>
              <w:rPr>
                <w:spacing w:val="1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generate enough</w:t>
            </w:r>
            <w:r>
              <w:rPr>
                <w:spacing w:val="-3"/>
              </w:rPr>
              <w:t xml:space="preserve"> </w:t>
            </w:r>
            <w:r>
              <w:t>x-rays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photons on</w:t>
            </w:r>
            <w:r>
              <w:rPr>
                <w:spacing w:val="-1"/>
              </w:rPr>
              <w:t xml:space="preserve"> </w:t>
            </w:r>
            <w:r>
              <w:t>larger</w:t>
            </w:r>
            <w:r>
              <w:rPr>
                <w:spacing w:val="-1"/>
              </w:rPr>
              <w:t xml:space="preserve"> </w:t>
            </w:r>
            <w:r>
              <w:t>patients</w:t>
            </w:r>
          </w:p>
          <w:p w14:paraId="368E5EDC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24"/>
              </w:rPr>
            </w:pPr>
          </w:p>
          <w:p w14:paraId="0ED9FA89" w14:textId="77777777" w:rsidR="00DC16F1" w:rsidRDefault="0024240D">
            <w:pPr>
              <w:pStyle w:val="TableParagraph"/>
              <w:spacing w:line="280" w:lineRule="auto"/>
              <w:ind w:left="150"/>
            </w:pPr>
            <w:r>
              <w:rPr>
                <w:rFonts w:ascii="Arial"/>
                <w:b/>
              </w:rPr>
              <w:t>15%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rule: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increasing</w:t>
            </w:r>
            <w:r>
              <w:rPr>
                <w:spacing w:val="-6"/>
              </w:rPr>
              <w:t xml:space="preserve"> </w:t>
            </w:r>
            <w:proofErr w:type="spellStart"/>
            <w:r>
              <w:t>KVp</w:t>
            </w:r>
            <w:proofErr w:type="spellEnd"/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15%,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proofErr w:type="spellStart"/>
            <w:r>
              <w:t>mAs</w:t>
            </w:r>
            <w:proofErr w:type="spellEnd"/>
            <w:r>
              <w:rPr>
                <w:spacing w:val="-7"/>
              </w:rPr>
              <w:t xml:space="preserve"> </w:t>
            </w:r>
            <w:r>
              <w:t>(and</w:t>
            </w:r>
            <w:r>
              <w:rPr>
                <w:spacing w:val="-9"/>
              </w:rPr>
              <w:t xml:space="preserve"> </w:t>
            </w:r>
            <w:r>
              <w:t>therefore</w:t>
            </w:r>
            <w:r>
              <w:rPr>
                <w:spacing w:val="-6"/>
              </w:rPr>
              <w:t xml:space="preserve"> </w:t>
            </w:r>
            <w:r>
              <w:t>patient</w:t>
            </w:r>
            <w:r>
              <w:rPr>
                <w:spacing w:val="-59"/>
              </w:rPr>
              <w:t xml:space="preserve"> </w:t>
            </w:r>
            <w:r>
              <w:t>dose) by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HALF</w:t>
            </w:r>
            <w:r>
              <w:t xml:space="preserve"> and</w:t>
            </w:r>
            <w:r>
              <w:rPr>
                <w:spacing w:val="-2"/>
              </w:rPr>
              <w:t xml:space="preserve"> </w:t>
            </w:r>
            <w:r>
              <w:t>still</w:t>
            </w:r>
            <w:r>
              <w:rPr>
                <w:spacing w:val="-3"/>
              </w:rPr>
              <w:t xml:space="preserve"> </w:t>
            </w:r>
            <w:r>
              <w:t>achieve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EI</w:t>
            </w:r>
            <w:r>
              <w:rPr>
                <w:spacing w:val="-1"/>
              </w:rPr>
              <w:t xml:space="preserve"> </w:t>
            </w:r>
            <w:r>
              <w:t>value.</w:t>
            </w:r>
          </w:p>
        </w:tc>
      </w:tr>
      <w:tr w:rsidR="00DC16F1" w14:paraId="056BE020" w14:textId="77777777">
        <w:trPr>
          <w:trHeight w:val="4955"/>
        </w:trPr>
        <w:tc>
          <w:tcPr>
            <w:tcW w:w="8462" w:type="dxa"/>
            <w:gridSpan w:val="2"/>
            <w:tcBorders>
              <w:top w:val="double" w:sz="2" w:space="0" w:color="000000"/>
            </w:tcBorders>
          </w:tcPr>
          <w:p w14:paraId="048D59F0" w14:textId="77777777" w:rsidR="00DC16F1" w:rsidRDefault="0024240D">
            <w:pPr>
              <w:pStyle w:val="TableParagraph"/>
              <w:spacing w:before="73"/>
              <w:ind w:left="15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Best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Practice:</w:t>
            </w:r>
          </w:p>
          <w:p w14:paraId="3DC001E9" w14:textId="77777777" w:rsidR="00DC16F1" w:rsidRDefault="0024240D">
            <w:pPr>
              <w:pStyle w:val="TableParagraph"/>
              <w:spacing w:before="40" w:line="276" w:lineRule="auto"/>
              <w:ind w:left="150" w:right="45"/>
            </w:pPr>
            <w:r>
              <w:t>Exposures</w:t>
            </w:r>
            <w:r>
              <w:rPr>
                <w:spacing w:val="-7"/>
              </w:rPr>
              <w:t xml:space="preserve"> </w:t>
            </w:r>
            <w:proofErr w:type="gramStart"/>
            <w:r>
              <w:t>should</w:t>
            </w:r>
            <w:r>
              <w:rPr>
                <w:spacing w:val="-6"/>
              </w:rPr>
              <w:t xml:space="preserve"> </w:t>
            </w:r>
            <w:r>
              <w:t>not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11"/>
              </w:rPr>
              <w:t xml:space="preserve"> </w:t>
            </w:r>
            <w:r>
              <w:t>repeated</w:t>
            </w:r>
            <w:proofErr w:type="gramEnd"/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digital</w:t>
            </w:r>
            <w:r>
              <w:rPr>
                <w:spacing w:val="-12"/>
              </w:rPr>
              <w:t xml:space="preserve"> </w:t>
            </w:r>
            <w:r>
              <w:t>radiography</w:t>
            </w:r>
            <w:r>
              <w:rPr>
                <w:spacing w:val="-9"/>
              </w:rPr>
              <w:t xml:space="preserve"> </w:t>
            </w:r>
            <w:r>
              <w:t>because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overexposure,</w:t>
            </w:r>
            <w:r>
              <w:rPr>
                <w:spacing w:val="-58"/>
              </w:rPr>
              <w:t xml:space="preserve"> </w:t>
            </w:r>
            <w:r>
              <w:t>brightness or contrast concerns (as these can be managed with windowing). With</w:t>
            </w:r>
            <w:r>
              <w:rPr>
                <w:spacing w:val="1"/>
              </w:rPr>
              <w:t xml:space="preserve"> </w:t>
            </w:r>
            <w:r>
              <w:t>DR, excessive overexposure is seen as loss of bony detail, washed out grays,</w:t>
            </w:r>
            <w:r>
              <w:rPr>
                <w:spacing w:val="1"/>
              </w:rPr>
              <w:t xml:space="preserve"> </w:t>
            </w:r>
            <w:r>
              <w:t>oversaturation/data</w:t>
            </w:r>
            <w:r>
              <w:rPr>
                <w:spacing w:val="-3"/>
              </w:rPr>
              <w:t xml:space="preserve"> </w:t>
            </w:r>
            <w:r>
              <w:t>drop</w:t>
            </w:r>
            <w:r>
              <w:rPr>
                <w:spacing w:val="-4"/>
              </w:rPr>
              <w:t xml:space="preserve"> </w:t>
            </w:r>
            <w:r>
              <w:t>(not</w:t>
            </w:r>
            <w:r>
              <w:rPr>
                <w:spacing w:val="-1"/>
              </w:rPr>
              <w:t xml:space="preserve"> </w:t>
            </w:r>
            <w:r>
              <w:t>“black”</w:t>
            </w:r>
            <w:r>
              <w:rPr>
                <w:spacing w:val="-2"/>
              </w:rPr>
              <w:t xml:space="preserve"> </w:t>
            </w:r>
            <w:r>
              <w:t>like on</w:t>
            </w:r>
            <w:r>
              <w:rPr>
                <w:spacing w:val="-2"/>
              </w:rPr>
              <w:t xml:space="preserve"> </w:t>
            </w:r>
            <w:r>
              <w:t>film)</w:t>
            </w:r>
          </w:p>
          <w:p w14:paraId="0A162A8E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14:paraId="0F6B3413" w14:textId="77777777" w:rsidR="00DC16F1" w:rsidRDefault="0024240D">
            <w:pPr>
              <w:pStyle w:val="TableParagraph"/>
              <w:spacing w:line="276" w:lineRule="auto"/>
              <w:ind w:left="150"/>
            </w:pPr>
            <w:r>
              <w:t>DR</w:t>
            </w:r>
            <w:r>
              <w:rPr>
                <w:spacing w:val="-5"/>
              </w:rPr>
              <w:t xml:space="preserve"> </w:t>
            </w:r>
            <w:r>
              <w:t>systems</w:t>
            </w:r>
            <w:r>
              <w:rPr>
                <w:spacing w:val="-8"/>
              </w:rPr>
              <w:t xml:space="preserve"> </w:t>
            </w:r>
            <w:r>
              <w:t>cannot</w:t>
            </w:r>
            <w:r>
              <w:rPr>
                <w:spacing w:val="-6"/>
              </w:rPr>
              <w:t xml:space="preserve"> </w:t>
            </w:r>
            <w:r>
              <w:t>compensate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excessive</w:t>
            </w:r>
            <w:r>
              <w:rPr>
                <w:spacing w:val="-6"/>
              </w:rPr>
              <w:t xml:space="preserve"> </w:t>
            </w:r>
            <w:r>
              <w:t>noise</w:t>
            </w:r>
            <w:r>
              <w:rPr>
                <w:spacing w:val="-4"/>
              </w:rPr>
              <w:t xml:space="preserve"> </w:t>
            </w:r>
            <w:r>
              <w:t>caused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quantum</w:t>
            </w:r>
            <w:r>
              <w:rPr>
                <w:spacing w:val="-4"/>
              </w:rPr>
              <w:t xml:space="preserve"> </w:t>
            </w:r>
            <w:r>
              <w:t>noise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repeat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2"/>
              </w:rPr>
              <w:t xml:space="preserve"> </w:t>
            </w:r>
            <w:r>
              <w:t>be warranted</w:t>
            </w:r>
          </w:p>
          <w:p w14:paraId="1EB97001" w14:textId="77777777" w:rsidR="00DC16F1" w:rsidRDefault="00DC16F1">
            <w:pPr>
              <w:pStyle w:val="TableParagraph"/>
              <w:spacing w:before="2"/>
              <w:rPr>
                <w:rFonts w:ascii="Arial"/>
                <w:b/>
                <w:sz w:val="25"/>
              </w:rPr>
            </w:pPr>
          </w:p>
          <w:p w14:paraId="4B0AAB8E" w14:textId="77777777" w:rsidR="00DC16F1" w:rsidRDefault="0024240D">
            <w:pPr>
              <w:pStyle w:val="TableParagraph"/>
              <w:spacing w:line="278" w:lineRule="auto"/>
              <w:ind w:left="150" w:right="45"/>
            </w:pPr>
            <w:r>
              <w:rPr>
                <w:rFonts w:ascii="Arial"/>
                <w:b/>
              </w:rPr>
              <w:t>Watch dose creep</w:t>
            </w:r>
            <w:r>
              <w:t>.</w:t>
            </w:r>
            <w:r>
              <w:rPr>
                <w:spacing w:val="1"/>
              </w:rPr>
              <w:t xml:space="preserve"> </w:t>
            </w:r>
            <w:r>
              <w:t>As technologists try to avoid quantum noise, they use more</w:t>
            </w:r>
            <w:r>
              <w:rPr>
                <w:spacing w:val="-59"/>
              </w:rPr>
              <w:t xml:space="preserve"> </w:t>
            </w:r>
            <w:r>
              <w:t>exposure</w:t>
            </w:r>
            <w:r>
              <w:rPr>
                <w:spacing w:val="-6"/>
              </w:rPr>
              <w:t xml:space="preserve"> </w:t>
            </w:r>
            <w:r>
              <w:t>than</w:t>
            </w:r>
            <w:r>
              <w:rPr>
                <w:spacing w:val="-6"/>
              </w:rPr>
              <w:t xml:space="preserve"> </w:t>
            </w:r>
            <w:r>
              <w:t>necessary</w:t>
            </w:r>
            <w:r>
              <w:rPr>
                <w:spacing w:val="-7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cost</w:t>
            </w:r>
            <w:r>
              <w:rPr>
                <w:spacing w:val="-5"/>
              </w:rPr>
              <w:t xml:space="preserve"> </w:t>
            </w:r>
            <w:r>
              <w:t>of increased</w:t>
            </w:r>
            <w:r>
              <w:rPr>
                <w:spacing w:val="-6"/>
              </w:rPr>
              <w:t xml:space="preserve"> </w:t>
            </w:r>
            <w:r>
              <w:t>dose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patient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r>
              <w:t>this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called</w:t>
            </w:r>
            <w:r>
              <w:rPr>
                <w:spacing w:val="-58"/>
              </w:rPr>
              <w:t xml:space="preserve"> </w:t>
            </w:r>
            <w:r>
              <w:t>dose creep &amp; is an issue more common with digital imaging vs. conventional</w:t>
            </w:r>
            <w:r>
              <w:rPr>
                <w:spacing w:val="1"/>
              </w:rPr>
              <w:t xml:space="preserve"> </w:t>
            </w:r>
            <w:r>
              <w:t>radiography</w:t>
            </w:r>
          </w:p>
          <w:p w14:paraId="73645494" w14:textId="77777777" w:rsidR="00DC16F1" w:rsidRDefault="00DC16F1">
            <w:pPr>
              <w:pStyle w:val="TableParagraph"/>
              <w:spacing w:before="5"/>
              <w:rPr>
                <w:rFonts w:ascii="Arial"/>
                <w:b/>
                <w:sz w:val="24"/>
              </w:rPr>
            </w:pPr>
          </w:p>
          <w:p w14:paraId="6B0DA47B" w14:textId="77777777" w:rsidR="00DC16F1" w:rsidRDefault="0024240D">
            <w:pPr>
              <w:pStyle w:val="TableParagraph"/>
              <w:spacing w:line="278" w:lineRule="auto"/>
              <w:ind w:left="150"/>
            </w:pPr>
            <w:r>
              <w:rPr>
                <w:rFonts w:ascii="Arial"/>
                <w:b/>
              </w:rPr>
              <w:t>NEVER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SHUTTER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IMAGES.</w:t>
            </w:r>
            <w:r>
              <w:rPr>
                <w:rFonts w:ascii="Arial"/>
                <w:b/>
                <w:spacing w:val="35"/>
              </w:rPr>
              <w:t xml:space="preserve"> </w:t>
            </w:r>
            <w:r>
              <w:t>Collimation</w:t>
            </w:r>
            <w:r>
              <w:rPr>
                <w:spacing w:val="-7"/>
              </w:rPr>
              <w:t xml:space="preserve"> </w:t>
            </w:r>
            <w:r>
              <w:t>&amp;</w:t>
            </w:r>
            <w:r>
              <w:rPr>
                <w:spacing w:val="-8"/>
              </w:rPr>
              <w:t xml:space="preserve"> </w:t>
            </w:r>
            <w:r>
              <w:t>beam</w:t>
            </w:r>
            <w:r>
              <w:rPr>
                <w:spacing w:val="-5"/>
              </w:rPr>
              <w:t xml:space="preserve"> </w:t>
            </w:r>
            <w:r>
              <w:t>limitation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9"/>
              </w:rPr>
              <w:t xml:space="preserve"> </w:t>
            </w:r>
            <w:r>
              <w:t>going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provide</w:t>
            </w:r>
            <w:r>
              <w:rPr>
                <w:spacing w:val="-8"/>
              </w:rPr>
              <w:t xml:space="preserve"> </w:t>
            </w:r>
            <w:r>
              <w:t>you</w:t>
            </w:r>
            <w:r>
              <w:rPr>
                <w:spacing w:val="-58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best</w:t>
            </w:r>
            <w:r>
              <w:rPr>
                <w:spacing w:val="-1"/>
              </w:rPr>
              <w:t xml:space="preserve"> </w:t>
            </w:r>
            <w:r>
              <w:t>image</w:t>
            </w:r>
            <w:r>
              <w:rPr>
                <w:spacing w:val="-2"/>
              </w:rPr>
              <w:t xml:space="preserve"> </w:t>
            </w:r>
            <w:r>
              <w:t>quality.</w:t>
            </w:r>
          </w:p>
        </w:tc>
      </w:tr>
    </w:tbl>
    <w:p w14:paraId="1681CC39" w14:textId="77777777" w:rsidR="00DC16F1" w:rsidRDefault="00DC16F1">
      <w:pPr>
        <w:spacing w:line="278" w:lineRule="auto"/>
        <w:sectPr w:rsidR="00DC16F1">
          <w:headerReference w:type="default" r:id="rId471"/>
          <w:footerReference w:type="default" r:id="rId472"/>
          <w:pgSz w:w="12240" w:h="15840"/>
          <w:pgMar w:top="1820" w:right="0" w:bottom="1440" w:left="420" w:header="421" w:footer="1244" w:gutter="0"/>
          <w:cols w:space="720"/>
        </w:sectPr>
      </w:pPr>
    </w:p>
    <w:p w14:paraId="0C845AB6" w14:textId="77777777" w:rsidR="00DC16F1" w:rsidRDefault="0024240D">
      <w:pPr>
        <w:spacing w:before="27"/>
        <w:ind w:left="1020"/>
        <w:rPr>
          <w:rFonts w:ascii="Arial"/>
          <w:b/>
        </w:rPr>
      </w:pPr>
      <w:r>
        <w:rPr>
          <w:rFonts w:ascii="Arial"/>
          <w:b/>
        </w:rPr>
        <w:lastRenderedPageBreak/>
        <w:t>EI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charts:</w:t>
      </w:r>
    </w:p>
    <w:p w14:paraId="4C98ADD7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tbl>
      <w:tblPr>
        <w:tblW w:w="0" w:type="auto"/>
        <w:tblInd w:w="1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6"/>
        <w:gridCol w:w="1308"/>
        <w:gridCol w:w="1478"/>
        <w:gridCol w:w="1128"/>
        <w:gridCol w:w="1291"/>
        <w:gridCol w:w="1330"/>
        <w:gridCol w:w="1603"/>
      </w:tblGrid>
      <w:tr w:rsidR="00DC16F1" w14:paraId="1B0AE7F1" w14:textId="77777777">
        <w:trPr>
          <w:trHeight w:val="292"/>
        </w:trPr>
        <w:tc>
          <w:tcPr>
            <w:tcW w:w="9244" w:type="dxa"/>
            <w:gridSpan w:val="7"/>
          </w:tcPr>
          <w:p w14:paraId="1851F403" w14:textId="77777777" w:rsidR="00DC16F1" w:rsidRDefault="0024240D">
            <w:pPr>
              <w:pStyle w:val="TableParagraph"/>
              <w:spacing w:line="246" w:lineRule="exact"/>
              <w:ind w:left="1472" w:right="145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Computed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Radiography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Indicator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(CR)</w:t>
            </w:r>
          </w:p>
        </w:tc>
      </w:tr>
      <w:tr w:rsidR="00DC16F1" w14:paraId="26104DB8" w14:textId="77777777">
        <w:trPr>
          <w:trHeight w:val="1005"/>
        </w:trPr>
        <w:tc>
          <w:tcPr>
            <w:tcW w:w="1106" w:type="dxa"/>
          </w:tcPr>
          <w:p w14:paraId="0C70BBA8" w14:textId="77777777" w:rsidR="00DC16F1" w:rsidRDefault="0024240D">
            <w:pPr>
              <w:pStyle w:val="TableParagraph"/>
              <w:spacing w:line="225" w:lineRule="exact"/>
              <w:ind w:left="176" w:right="16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1308" w:type="dxa"/>
          </w:tcPr>
          <w:p w14:paraId="5BDBCADC" w14:textId="77777777" w:rsidR="00DC16F1" w:rsidRDefault="0024240D">
            <w:pPr>
              <w:pStyle w:val="TableParagraph"/>
              <w:spacing w:line="276" w:lineRule="auto"/>
              <w:ind w:left="235" w:right="181" w:hanging="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Exposure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Indicator</w:t>
            </w:r>
          </w:p>
        </w:tc>
        <w:tc>
          <w:tcPr>
            <w:tcW w:w="1478" w:type="dxa"/>
          </w:tcPr>
          <w:p w14:paraId="1A0247EB" w14:textId="77777777" w:rsidR="00DC16F1" w:rsidRDefault="0024240D">
            <w:pPr>
              <w:pStyle w:val="TableParagraph"/>
              <w:spacing w:line="276" w:lineRule="auto"/>
              <w:ind w:left="197" w:right="181" w:firstLine="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Acceptable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Parameters</w:t>
            </w:r>
          </w:p>
        </w:tc>
        <w:tc>
          <w:tcPr>
            <w:tcW w:w="1128" w:type="dxa"/>
          </w:tcPr>
          <w:p w14:paraId="648DCEB9" w14:textId="77777777" w:rsidR="00DC16F1" w:rsidRDefault="0024240D">
            <w:pPr>
              <w:pStyle w:val="TableParagraph"/>
              <w:spacing w:line="276" w:lineRule="auto"/>
              <w:ind w:left="113" w:right="89" w:firstLine="2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Ideal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Exposure</w:t>
            </w:r>
          </w:p>
        </w:tc>
        <w:tc>
          <w:tcPr>
            <w:tcW w:w="1291" w:type="dxa"/>
          </w:tcPr>
          <w:p w14:paraId="2F406C92" w14:textId="77777777" w:rsidR="00DC16F1" w:rsidRDefault="0024240D">
            <w:pPr>
              <w:pStyle w:val="TableParagraph"/>
              <w:spacing w:line="276" w:lineRule="auto"/>
              <w:ind w:left="195" w:right="100" w:hanging="7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Insufficient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330" w:type="dxa"/>
          </w:tcPr>
          <w:p w14:paraId="5591DCF4" w14:textId="77777777" w:rsidR="00DC16F1" w:rsidRDefault="0024240D">
            <w:pPr>
              <w:pStyle w:val="TableParagraph"/>
              <w:spacing w:line="276" w:lineRule="auto"/>
              <w:ind w:left="215" w:right="164" w:hanging="2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Excessive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603" w:type="dxa"/>
          </w:tcPr>
          <w:p w14:paraId="57D65428" w14:textId="77777777" w:rsidR="00DC16F1" w:rsidRDefault="0024240D">
            <w:pPr>
              <w:pStyle w:val="TableParagraph"/>
              <w:spacing w:line="276" w:lineRule="auto"/>
              <w:ind w:left="203" w:right="18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Change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Factor</w:t>
            </w:r>
          </w:p>
          <w:p w14:paraId="5467625D" w14:textId="77777777" w:rsidR="00DC16F1" w:rsidRDefault="0024240D">
            <w:pPr>
              <w:pStyle w:val="TableParagraph"/>
              <w:spacing w:line="206" w:lineRule="exact"/>
              <w:ind w:left="203" w:right="184"/>
              <w:jc w:val="center"/>
              <w:rPr>
                <w:sz w:val="18"/>
              </w:rPr>
            </w:pPr>
            <w:r>
              <w:rPr>
                <w:sz w:val="18"/>
              </w:rPr>
              <w:t>(by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doubling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</w:p>
          <w:p w14:paraId="1D356FD7" w14:textId="77777777" w:rsidR="00DC16F1" w:rsidRDefault="0024240D">
            <w:pPr>
              <w:pStyle w:val="TableParagraph"/>
              <w:spacing w:before="32"/>
              <w:ind w:left="203" w:right="173"/>
              <w:jc w:val="center"/>
              <w:rPr>
                <w:sz w:val="18"/>
              </w:rPr>
            </w:pPr>
            <w:r>
              <w:rPr>
                <w:sz w:val="18"/>
              </w:rPr>
              <w:t>halving</w:t>
            </w:r>
            <w:r>
              <w:rPr>
                <w:spacing w:val="-1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mAs</w:t>
            </w:r>
            <w:proofErr w:type="spellEnd"/>
            <w:r>
              <w:rPr>
                <w:sz w:val="18"/>
              </w:rPr>
              <w:t>)</w:t>
            </w:r>
          </w:p>
        </w:tc>
      </w:tr>
      <w:tr w:rsidR="00DC16F1" w14:paraId="086F6AB5" w14:textId="77777777">
        <w:trPr>
          <w:trHeight w:val="527"/>
        </w:trPr>
        <w:tc>
          <w:tcPr>
            <w:tcW w:w="1106" w:type="dxa"/>
          </w:tcPr>
          <w:p w14:paraId="5A8251AD" w14:textId="77777777" w:rsidR="00DC16F1" w:rsidRDefault="0024240D">
            <w:pPr>
              <w:pStyle w:val="TableParagraph"/>
              <w:spacing w:line="225" w:lineRule="exact"/>
              <w:ind w:left="176" w:right="163"/>
              <w:jc w:val="center"/>
              <w:rPr>
                <w:sz w:val="20"/>
              </w:rPr>
            </w:pPr>
            <w:r>
              <w:rPr>
                <w:sz w:val="20"/>
              </w:rPr>
              <w:t>Kodak</w:t>
            </w:r>
          </w:p>
        </w:tc>
        <w:tc>
          <w:tcPr>
            <w:tcW w:w="1308" w:type="dxa"/>
          </w:tcPr>
          <w:p w14:paraId="54843EC6" w14:textId="77777777" w:rsidR="00DC16F1" w:rsidRDefault="0024240D">
            <w:pPr>
              <w:pStyle w:val="TableParagraph"/>
              <w:spacing w:line="225" w:lineRule="exact"/>
              <w:ind w:left="237"/>
              <w:rPr>
                <w:sz w:val="20"/>
              </w:rPr>
            </w:pPr>
            <w:r>
              <w:rPr>
                <w:sz w:val="20"/>
              </w:rPr>
              <w:t>Exposure</w:t>
            </w:r>
          </w:p>
          <w:p w14:paraId="70692577" w14:textId="77777777" w:rsidR="00DC16F1" w:rsidRDefault="0024240D">
            <w:pPr>
              <w:pStyle w:val="TableParagraph"/>
              <w:spacing w:before="36"/>
              <w:ind w:left="225"/>
              <w:rPr>
                <w:sz w:val="20"/>
              </w:rPr>
            </w:pPr>
            <w:r>
              <w:rPr>
                <w:spacing w:val="-2"/>
                <w:sz w:val="20"/>
              </w:rPr>
              <w:t>Index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(EI)</w:t>
            </w:r>
          </w:p>
        </w:tc>
        <w:tc>
          <w:tcPr>
            <w:tcW w:w="1478" w:type="dxa"/>
          </w:tcPr>
          <w:p w14:paraId="0CCF49E2" w14:textId="77777777" w:rsidR="00DC16F1" w:rsidRDefault="0024240D">
            <w:pPr>
              <w:pStyle w:val="TableParagraph"/>
              <w:spacing w:line="225" w:lineRule="exact"/>
              <w:ind w:left="242" w:right="228"/>
              <w:jc w:val="center"/>
              <w:rPr>
                <w:sz w:val="20"/>
              </w:rPr>
            </w:pPr>
            <w:r>
              <w:rPr>
                <w:sz w:val="20"/>
              </w:rPr>
              <w:t>1700-2300</w:t>
            </w:r>
          </w:p>
        </w:tc>
        <w:tc>
          <w:tcPr>
            <w:tcW w:w="1128" w:type="dxa"/>
          </w:tcPr>
          <w:p w14:paraId="07521C20" w14:textId="77777777" w:rsidR="00DC16F1" w:rsidRDefault="0024240D">
            <w:pPr>
              <w:pStyle w:val="TableParagraph"/>
              <w:spacing w:line="225" w:lineRule="exact"/>
              <w:ind w:left="361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1291" w:type="dxa"/>
          </w:tcPr>
          <w:p w14:paraId="740DB3DD" w14:textId="77777777" w:rsidR="00DC16F1" w:rsidRDefault="0024240D">
            <w:pPr>
              <w:pStyle w:val="TableParagraph"/>
              <w:spacing w:line="225" w:lineRule="exact"/>
              <w:ind w:left="117" w:right="99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Below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1700</w:t>
            </w:r>
          </w:p>
        </w:tc>
        <w:tc>
          <w:tcPr>
            <w:tcW w:w="1330" w:type="dxa"/>
          </w:tcPr>
          <w:p w14:paraId="4CBA26FC" w14:textId="77777777" w:rsidR="00DC16F1" w:rsidRDefault="0024240D">
            <w:pPr>
              <w:pStyle w:val="TableParagraph"/>
              <w:spacing w:line="225" w:lineRule="exact"/>
              <w:ind w:left="122" w:right="103"/>
              <w:jc w:val="center"/>
              <w:rPr>
                <w:sz w:val="20"/>
              </w:rPr>
            </w:pPr>
            <w:r>
              <w:rPr>
                <w:sz w:val="20"/>
              </w:rPr>
              <w:t>Above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2300</w:t>
            </w:r>
          </w:p>
        </w:tc>
        <w:tc>
          <w:tcPr>
            <w:tcW w:w="1603" w:type="dxa"/>
          </w:tcPr>
          <w:p w14:paraId="1C767B93" w14:textId="77777777" w:rsidR="00DC16F1" w:rsidRDefault="0024240D">
            <w:pPr>
              <w:pStyle w:val="TableParagraph"/>
              <w:spacing w:line="225" w:lineRule="exact"/>
              <w:ind w:left="198" w:right="184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</w:tr>
      <w:tr w:rsidR="00DC16F1" w14:paraId="19811782" w14:textId="77777777">
        <w:trPr>
          <w:trHeight w:val="530"/>
        </w:trPr>
        <w:tc>
          <w:tcPr>
            <w:tcW w:w="1106" w:type="dxa"/>
          </w:tcPr>
          <w:p w14:paraId="355D4CFD" w14:textId="77777777" w:rsidR="00DC16F1" w:rsidRDefault="0024240D">
            <w:pPr>
              <w:pStyle w:val="TableParagraph"/>
              <w:spacing w:line="225" w:lineRule="exact"/>
              <w:ind w:left="176" w:right="156"/>
              <w:jc w:val="center"/>
              <w:rPr>
                <w:sz w:val="20"/>
              </w:rPr>
            </w:pPr>
            <w:r>
              <w:rPr>
                <w:sz w:val="20"/>
              </w:rPr>
              <w:t>Fuji</w:t>
            </w:r>
          </w:p>
        </w:tc>
        <w:tc>
          <w:tcPr>
            <w:tcW w:w="1308" w:type="dxa"/>
          </w:tcPr>
          <w:p w14:paraId="575F5855" w14:textId="77777777" w:rsidR="00DC16F1" w:rsidRDefault="0024240D">
            <w:pPr>
              <w:pStyle w:val="TableParagraph"/>
              <w:spacing w:line="225" w:lineRule="exact"/>
              <w:ind w:left="117" w:right="94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Sensitivity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#</w:t>
            </w:r>
          </w:p>
          <w:p w14:paraId="7FCC8739" w14:textId="77777777" w:rsidR="00DC16F1" w:rsidRDefault="0024240D">
            <w:pPr>
              <w:pStyle w:val="TableParagraph"/>
              <w:spacing w:before="39"/>
              <w:ind w:left="117" w:right="94"/>
              <w:jc w:val="center"/>
              <w:rPr>
                <w:sz w:val="20"/>
              </w:rPr>
            </w:pPr>
            <w:r>
              <w:rPr>
                <w:sz w:val="20"/>
              </w:rPr>
              <w:t>(S)</w:t>
            </w:r>
          </w:p>
        </w:tc>
        <w:tc>
          <w:tcPr>
            <w:tcW w:w="1478" w:type="dxa"/>
          </w:tcPr>
          <w:p w14:paraId="646C8772" w14:textId="77777777" w:rsidR="00DC16F1" w:rsidRDefault="0024240D">
            <w:pPr>
              <w:pStyle w:val="TableParagraph"/>
              <w:spacing w:line="225" w:lineRule="exact"/>
              <w:ind w:left="242" w:right="228"/>
              <w:jc w:val="center"/>
              <w:rPr>
                <w:sz w:val="20"/>
              </w:rPr>
            </w:pPr>
            <w:r>
              <w:rPr>
                <w:sz w:val="20"/>
              </w:rPr>
              <w:t>100-400</w:t>
            </w:r>
          </w:p>
        </w:tc>
        <w:tc>
          <w:tcPr>
            <w:tcW w:w="1128" w:type="dxa"/>
          </w:tcPr>
          <w:p w14:paraId="3295166D" w14:textId="77777777" w:rsidR="00DC16F1" w:rsidRDefault="0024240D">
            <w:pPr>
              <w:pStyle w:val="TableParagraph"/>
              <w:spacing w:line="225" w:lineRule="exact"/>
              <w:ind w:left="416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291" w:type="dxa"/>
          </w:tcPr>
          <w:p w14:paraId="1C8A30A9" w14:textId="77777777" w:rsidR="00DC16F1" w:rsidRDefault="0024240D">
            <w:pPr>
              <w:pStyle w:val="TableParagraph"/>
              <w:spacing w:line="225" w:lineRule="exact"/>
              <w:ind w:left="117" w:right="99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Above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330" w:type="dxa"/>
          </w:tcPr>
          <w:p w14:paraId="7C798DCC" w14:textId="77777777" w:rsidR="00DC16F1" w:rsidRDefault="0024240D">
            <w:pPr>
              <w:pStyle w:val="TableParagraph"/>
              <w:spacing w:line="225" w:lineRule="exact"/>
              <w:ind w:left="122" w:right="1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Below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603" w:type="dxa"/>
          </w:tcPr>
          <w:p w14:paraId="5E41B31C" w14:textId="77777777" w:rsidR="00DC16F1" w:rsidRDefault="0024240D">
            <w:pPr>
              <w:pStyle w:val="TableParagraph"/>
              <w:spacing w:line="225" w:lineRule="exact"/>
              <w:ind w:left="198" w:right="184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DC16F1" w14:paraId="0F15FD0E" w14:textId="77777777">
        <w:trPr>
          <w:trHeight w:val="527"/>
        </w:trPr>
        <w:tc>
          <w:tcPr>
            <w:tcW w:w="1106" w:type="dxa"/>
          </w:tcPr>
          <w:p w14:paraId="086FA401" w14:textId="77777777" w:rsidR="00DC16F1" w:rsidRDefault="0024240D">
            <w:pPr>
              <w:pStyle w:val="TableParagraph"/>
              <w:spacing w:line="225" w:lineRule="exact"/>
              <w:ind w:left="176" w:right="154"/>
              <w:jc w:val="center"/>
              <w:rPr>
                <w:sz w:val="20"/>
              </w:rPr>
            </w:pPr>
            <w:r>
              <w:rPr>
                <w:sz w:val="20"/>
              </w:rPr>
              <w:t>Agfa</w:t>
            </w:r>
          </w:p>
        </w:tc>
        <w:tc>
          <w:tcPr>
            <w:tcW w:w="1308" w:type="dxa"/>
          </w:tcPr>
          <w:p w14:paraId="3DF382AB" w14:textId="77777777" w:rsidR="00DC16F1" w:rsidRDefault="0024240D">
            <w:pPr>
              <w:pStyle w:val="TableParagraph"/>
              <w:spacing w:line="276" w:lineRule="auto"/>
              <w:ind w:left="112" w:right="148"/>
              <w:rPr>
                <w:sz w:val="20"/>
              </w:rPr>
            </w:pPr>
            <w:r>
              <w:rPr>
                <w:sz w:val="18"/>
              </w:rPr>
              <w:t>Log Median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Value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LgM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478" w:type="dxa"/>
          </w:tcPr>
          <w:p w14:paraId="41E8BED3" w14:textId="77777777" w:rsidR="00DC16F1" w:rsidRDefault="0024240D">
            <w:pPr>
              <w:pStyle w:val="TableParagraph"/>
              <w:spacing w:line="225" w:lineRule="exact"/>
              <w:ind w:left="237" w:right="228"/>
              <w:jc w:val="center"/>
              <w:rPr>
                <w:sz w:val="20"/>
              </w:rPr>
            </w:pPr>
            <w:r>
              <w:rPr>
                <w:sz w:val="20"/>
              </w:rPr>
              <w:t>2.2-2.8</w:t>
            </w:r>
          </w:p>
        </w:tc>
        <w:tc>
          <w:tcPr>
            <w:tcW w:w="1128" w:type="dxa"/>
          </w:tcPr>
          <w:p w14:paraId="18ED834A" w14:textId="77777777" w:rsidR="00DC16F1" w:rsidRDefault="0024240D">
            <w:pPr>
              <w:pStyle w:val="TableParagraph"/>
              <w:spacing w:line="225" w:lineRule="exact"/>
              <w:ind w:left="445"/>
              <w:rPr>
                <w:sz w:val="20"/>
              </w:rPr>
            </w:pPr>
            <w:r>
              <w:rPr>
                <w:sz w:val="20"/>
              </w:rPr>
              <w:t>2.5</w:t>
            </w:r>
          </w:p>
        </w:tc>
        <w:tc>
          <w:tcPr>
            <w:tcW w:w="1291" w:type="dxa"/>
          </w:tcPr>
          <w:p w14:paraId="6AD2712B" w14:textId="77777777" w:rsidR="00DC16F1" w:rsidRDefault="0024240D">
            <w:pPr>
              <w:pStyle w:val="TableParagraph"/>
              <w:spacing w:line="225" w:lineRule="exact"/>
              <w:ind w:left="117" w:right="9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Below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2.5</w:t>
            </w:r>
          </w:p>
        </w:tc>
        <w:tc>
          <w:tcPr>
            <w:tcW w:w="1330" w:type="dxa"/>
          </w:tcPr>
          <w:p w14:paraId="264C5CCF" w14:textId="77777777" w:rsidR="00DC16F1" w:rsidRDefault="0024240D">
            <w:pPr>
              <w:pStyle w:val="TableParagraph"/>
              <w:spacing w:line="225" w:lineRule="exact"/>
              <w:ind w:left="122" w:right="10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Above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2.8</w:t>
            </w:r>
          </w:p>
        </w:tc>
        <w:tc>
          <w:tcPr>
            <w:tcW w:w="1603" w:type="dxa"/>
          </w:tcPr>
          <w:p w14:paraId="5A91311D" w14:textId="77777777" w:rsidR="00DC16F1" w:rsidRDefault="0024240D">
            <w:pPr>
              <w:pStyle w:val="TableParagraph"/>
              <w:spacing w:line="225" w:lineRule="exact"/>
              <w:ind w:left="200" w:right="184"/>
              <w:jc w:val="center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DC16F1" w:rsidRPr="008F0873" w14:paraId="79BD1CA3" w14:textId="77777777">
        <w:trPr>
          <w:trHeight w:val="266"/>
        </w:trPr>
        <w:tc>
          <w:tcPr>
            <w:tcW w:w="9244" w:type="dxa"/>
            <w:gridSpan w:val="7"/>
          </w:tcPr>
          <w:p w14:paraId="5999BB8E" w14:textId="77777777" w:rsidR="00DC16F1" w:rsidRPr="006147DB" w:rsidRDefault="0024240D">
            <w:pPr>
              <w:pStyle w:val="TableParagraph"/>
              <w:spacing w:line="225" w:lineRule="exact"/>
              <w:ind w:left="2709"/>
              <w:rPr>
                <w:rFonts w:ascii="Arial"/>
                <w:i/>
                <w:sz w:val="20"/>
                <w:lang w:val="fr-FR"/>
              </w:rPr>
            </w:pPr>
            <w:r w:rsidRPr="006147DB">
              <w:rPr>
                <w:rFonts w:ascii="Arial"/>
                <w:i/>
                <w:sz w:val="20"/>
                <w:lang w:val="fr-FR"/>
              </w:rPr>
              <w:t>**Table</w:t>
            </w:r>
            <w:r w:rsidRPr="006147DB">
              <w:rPr>
                <w:rFonts w:ascii="Arial"/>
                <w:i/>
                <w:spacing w:val="-9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2-1,</w:t>
            </w:r>
            <w:r w:rsidRPr="006147DB">
              <w:rPr>
                <w:rFonts w:ascii="Arial"/>
                <w:i/>
                <w:spacing w:val="-12"/>
                <w:sz w:val="20"/>
                <w:lang w:val="fr-FR"/>
              </w:rPr>
              <w:t xml:space="preserve"> </w:t>
            </w:r>
            <w:proofErr w:type="spellStart"/>
            <w:r w:rsidRPr="006147DB">
              <w:rPr>
                <w:rFonts w:ascii="Arial"/>
                <w:i/>
                <w:sz w:val="20"/>
                <w:lang w:val="fr-FR"/>
              </w:rPr>
              <w:t>Radiographic</w:t>
            </w:r>
            <w:proofErr w:type="spellEnd"/>
            <w:r w:rsidRPr="006147DB">
              <w:rPr>
                <w:rFonts w:ascii="Arial"/>
                <w:i/>
                <w:spacing w:val="-9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Image</w:t>
            </w:r>
            <w:r w:rsidRPr="006147DB">
              <w:rPr>
                <w:rFonts w:ascii="Arial"/>
                <w:i/>
                <w:spacing w:val="-7"/>
                <w:sz w:val="20"/>
                <w:lang w:val="fr-FR"/>
              </w:rPr>
              <w:t xml:space="preserve"> </w:t>
            </w:r>
            <w:proofErr w:type="spellStart"/>
            <w:r w:rsidRPr="006147DB">
              <w:rPr>
                <w:rFonts w:ascii="Arial"/>
                <w:i/>
                <w:sz w:val="20"/>
                <w:lang w:val="fr-FR"/>
              </w:rPr>
              <w:t>Analysis</w:t>
            </w:r>
            <w:proofErr w:type="spellEnd"/>
            <w:r w:rsidRPr="006147DB">
              <w:rPr>
                <w:rFonts w:ascii="Arial"/>
                <w:i/>
                <w:spacing w:val="-11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3</w:t>
            </w:r>
            <w:r w:rsidRPr="006147DB">
              <w:rPr>
                <w:rFonts w:ascii="Arial"/>
                <w:i/>
                <w:position w:val="6"/>
                <w:sz w:val="13"/>
                <w:lang w:val="fr-FR"/>
              </w:rPr>
              <w:t>rd</w:t>
            </w:r>
            <w:r w:rsidRPr="006147DB">
              <w:rPr>
                <w:rFonts w:ascii="Arial"/>
                <w:i/>
                <w:spacing w:val="10"/>
                <w:position w:val="6"/>
                <w:sz w:val="13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Ed.</w:t>
            </w:r>
            <w:r w:rsidRPr="006147DB">
              <w:rPr>
                <w:rFonts w:ascii="Arial"/>
                <w:i/>
                <w:spacing w:val="-10"/>
                <w:sz w:val="20"/>
                <w:lang w:val="fr-FR"/>
              </w:rPr>
              <w:t xml:space="preserve"> </w:t>
            </w:r>
            <w:proofErr w:type="spellStart"/>
            <w:r w:rsidRPr="006147DB">
              <w:rPr>
                <w:rFonts w:ascii="Arial"/>
                <w:i/>
                <w:sz w:val="20"/>
                <w:lang w:val="fr-FR"/>
              </w:rPr>
              <w:t>Mcquillen</w:t>
            </w:r>
            <w:proofErr w:type="spellEnd"/>
            <w:r w:rsidRPr="006147DB">
              <w:rPr>
                <w:rFonts w:ascii="Arial"/>
                <w:i/>
                <w:spacing w:val="-10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&amp;</w:t>
            </w:r>
            <w:r w:rsidRPr="006147DB">
              <w:rPr>
                <w:rFonts w:ascii="Arial"/>
                <w:i/>
                <w:spacing w:val="-13"/>
                <w:sz w:val="20"/>
                <w:lang w:val="fr-FR"/>
              </w:rPr>
              <w:t xml:space="preserve"> </w:t>
            </w:r>
            <w:proofErr w:type="spellStart"/>
            <w:r w:rsidRPr="006147DB">
              <w:rPr>
                <w:rFonts w:ascii="Arial"/>
                <w:i/>
                <w:sz w:val="20"/>
                <w:lang w:val="fr-FR"/>
              </w:rPr>
              <w:t>Martensen</w:t>
            </w:r>
            <w:proofErr w:type="spellEnd"/>
          </w:p>
        </w:tc>
      </w:tr>
    </w:tbl>
    <w:p w14:paraId="67008230" w14:textId="77777777" w:rsidR="00DC16F1" w:rsidRPr="006147DB" w:rsidRDefault="00DC16F1">
      <w:pPr>
        <w:pStyle w:val="BodyText"/>
        <w:spacing w:before="2" w:after="1"/>
        <w:rPr>
          <w:rFonts w:ascii="Arial"/>
          <w:b/>
          <w:sz w:val="25"/>
          <w:lang w:val="fr-FR"/>
        </w:rPr>
      </w:pPr>
    </w:p>
    <w:tbl>
      <w:tblPr>
        <w:tblW w:w="0" w:type="auto"/>
        <w:tblInd w:w="1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7"/>
        <w:gridCol w:w="944"/>
        <w:gridCol w:w="1919"/>
        <w:gridCol w:w="3619"/>
      </w:tblGrid>
      <w:tr w:rsidR="00DC16F1" w14:paraId="2B24A6A7" w14:textId="77777777">
        <w:trPr>
          <w:trHeight w:val="349"/>
        </w:trPr>
        <w:tc>
          <w:tcPr>
            <w:tcW w:w="9339" w:type="dxa"/>
            <w:gridSpan w:val="4"/>
          </w:tcPr>
          <w:p w14:paraId="198F57B6" w14:textId="77777777" w:rsidR="00DC16F1" w:rsidRDefault="0024240D">
            <w:pPr>
              <w:pStyle w:val="TableParagraph"/>
              <w:spacing w:before="57"/>
              <w:ind w:left="1713" w:right="168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Digital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Units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Their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Indicator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(DR)</w:t>
            </w:r>
          </w:p>
        </w:tc>
      </w:tr>
      <w:tr w:rsidR="00DC16F1" w14:paraId="6AEE222C" w14:textId="77777777">
        <w:trPr>
          <w:trHeight w:val="352"/>
        </w:trPr>
        <w:tc>
          <w:tcPr>
            <w:tcW w:w="2857" w:type="dxa"/>
            <w:tcBorders>
              <w:bottom w:val="single" w:sz="4" w:space="0" w:color="000000"/>
              <w:right w:val="single" w:sz="4" w:space="0" w:color="000000"/>
            </w:tcBorders>
          </w:tcPr>
          <w:p w14:paraId="381A1DB9" w14:textId="77777777" w:rsidR="00DC16F1" w:rsidRDefault="0024240D">
            <w:pPr>
              <w:pStyle w:val="TableParagraph"/>
              <w:spacing w:before="81"/>
              <w:ind w:left="1057" w:right="103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31FDE" w14:textId="77777777" w:rsidR="00DC16F1" w:rsidRDefault="0024240D">
            <w:pPr>
              <w:pStyle w:val="TableParagraph"/>
              <w:spacing w:before="81"/>
              <w:ind w:left="212" w:right="1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EI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A636F" w14:textId="77777777" w:rsidR="00DC16F1" w:rsidRDefault="0024240D">
            <w:pPr>
              <w:pStyle w:val="TableParagraph"/>
              <w:spacing w:before="81"/>
              <w:ind w:left="326" w:right="30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EI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Range</w:t>
            </w:r>
          </w:p>
        </w:tc>
        <w:tc>
          <w:tcPr>
            <w:tcW w:w="3619" w:type="dxa"/>
            <w:tcBorders>
              <w:left w:val="single" w:sz="4" w:space="0" w:color="000000"/>
              <w:bottom w:val="single" w:sz="4" w:space="0" w:color="000000"/>
            </w:tcBorders>
          </w:tcPr>
          <w:p w14:paraId="6D6586B8" w14:textId="77777777" w:rsidR="00DC16F1" w:rsidRDefault="0024240D">
            <w:pPr>
              <w:pStyle w:val="TableParagraph"/>
              <w:spacing w:before="81"/>
              <w:ind w:left="454" w:right="4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Direct/Inversely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Proportional</w:t>
            </w:r>
          </w:p>
        </w:tc>
      </w:tr>
      <w:tr w:rsidR="00DC16F1" w14:paraId="1B3A36FA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1F063" w14:textId="77777777" w:rsidR="00DC16F1" w:rsidRDefault="0024240D">
            <w:pPr>
              <w:pStyle w:val="TableParagraph"/>
              <w:spacing w:before="38"/>
              <w:ind w:left="146" w:right="113"/>
              <w:jc w:val="center"/>
              <w:rPr>
                <w:sz w:val="20"/>
              </w:rPr>
            </w:pPr>
            <w:r>
              <w:rPr>
                <w:sz w:val="20"/>
              </w:rPr>
              <w:t>Siemens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FF049" w14:textId="77777777" w:rsidR="00DC16F1" w:rsidRDefault="0024240D">
            <w:pPr>
              <w:pStyle w:val="TableParagraph"/>
              <w:spacing w:before="38"/>
              <w:ind w:left="210" w:right="184"/>
              <w:jc w:val="center"/>
              <w:rPr>
                <w:sz w:val="20"/>
              </w:rPr>
            </w:pPr>
            <w:r>
              <w:rPr>
                <w:sz w:val="20"/>
              </w:rPr>
              <w:t>EXI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2170E" w14:textId="77777777" w:rsidR="00DC16F1" w:rsidRDefault="0024240D">
            <w:pPr>
              <w:pStyle w:val="TableParagraph"/>
              <w:spacing w:before="38"/>
              <w:ind w:left="326" w:right="306"/>
              <w:jc w:val="center"/>
              <w:rPr>
                <w:sz w:val="20"/>
              </w:rPr>
            </w:pPr>
            <w:r>
              <w:rPr>
                <w:sz w:val="20"/>
              </w:rPr>
              <w:t>200-400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B5BB6" w14:textId="77777777" w:rsidR="00DC16F1" w:rsidRDefault="0024240D">
            <w:pPr>
              <w:pStyle w:val="TableParagraph"/>
              <w:spacing w:before="38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4B8E312C" w14:textId="77777777">
        <w:trPr>
          <w:trHeight w:val="53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BD0D7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14678E8B" w14:textId="77777777" w:rsidR="00DC16F1" w:rsidRDefault="0024240D">
            <w:pPr>
              <w:pStyle w:val="TableParagraph"/>
              <w:ind w:left="144" w:right="113"/>
              <w:jc w:val="center"/>
              <w:rPr>
                <w:sz w:val="20"/>
              </w:rPr>
            </w:pPr>
            <w:r>
              <w:rPr>
                <w:sz w:val="20"/>
              </w:rPr>
              <w:t>Philips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41414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5A133C33" w14:textId="77777777" w:rsidR="00DC16F1" w:rsidRDefault="0024240D">
            <w:pPr>
              <w:pStyle w:val="TableParagraph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50D0" w14:textId="77777777" w:rsidR="00DC16F1" w:rsidRDefault="0024240D">
            <w:pPr>
              <w:pStyle w:val="TableParagraph"/>
              <w:spacing w:line="225" w:lineRule="exact"/>
              <w:ind w:left="572"/>
              <w:rPr>
                <w:sz w:val="20"/>
              </w:rPr>
            </w:pPr>
            <w:r>
              <w:rPr>
                <w:sz w:val="20"/>
              </w:rPr>
              <w:t>200-800,</w:t>
            </w:r>
          </w:p>
          <w:p w14:paraId="2D9DFEB3" w14:textId="77777777" w:rsidR="00DC16F1" w:rsidRDefault="0024240D">
            <w:pPr>
              <w:pStyle w:val="TableParagraph"/>
              <w:spacing w:before="39"/>
              <w:ind w:left="524"/>
              <w:rPr>
                <w:sz w:val="20"/>
              </w:rPr>
            </w:pPr>
            <w:r>
              <w:rPr>
                <w:sz w:val="20"/>
              </w:rPr>
              <w:t>Ideal=400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0E947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524210E0" w14:textId="77777777" w:rsidR="00DC16F1" w:rsidRDefault="0024240D">
            <w:pPr>
              <w:pStyle w:val="TableParagraph"/>
              <w:ind w:left="1470" w:right="1442"/>
              <w:jc w:val="center"/>
              <w:rPr>
                <w:sz w:val="20"/>
              </w:rPr>
            </w:pPr>
            <w:r>
              <w:rPr>
                <w:sz w:val="20"/>
              </w:rPr>
              <w:t>Inverse</w:t>
            </w:r>
          </w:p>
        </w:tc>
      </w:tr>
      <w:tr w:rsidR="00DC16F1" w14:paraId="14602576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4FFC" w14:textId="77777777" w:rsidR="00DC16F1" w:rsidRDefault="0024240D">
            <w:pPr>
              <w:pStyle w:val="TableParagraph"/>
              <w:spacing w:before="38"/>
              <w:ind w:left="142" w:right="113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Siemens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YSIO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638B6" w14:textId="77777777" w:rsidR="00DC16F1" w:rsidRDefault="0024240D">
            <w:pPr>
              <w:pStyle w:val="TableParagraph"/>
              <w:spacing w:before="38"/>
              <w:ind w:left="210" w:right="184"/>
              <w:jc w:val="center"/>
              <w:rPr>
                <w:sz w:val="20"/>
              </w:rPr>
            </w:pPr>
            <w:r>
              <w:rPr>
                <w:sz w:val="20"/>
              </w:rPr>
              <w:t>EXI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A6082" w14:textId="77777777" w:rsidR="00DC16F1" w:rsidRDefault="0024240D">
            <w:pPr>
              <w:pStyle w:val="TableParagraph"/>
              <w:spacing w:before="38"/>
              <w:ind w:left="326" w:right="306"/>
              <w:jc w:val="center"/>
              <w:rPr>
                <w:sz w:val="20"/>
              </w:rPr>
            </w:pPr>
            <w:r>
              <w:rPr>
                <w:sz w:val="20"/>
              </w:rPr>
              <w:t>300-600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50C28" w14:textId="77777777" w:rsidR="00DC16F1" w:rsidRDefault="0024240D">
            <w:pPr>
              <w:pStyle w:val="TableParagraph"/>
              <w:spacing w:before="38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50F63292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9EBEB" w14:textId="77777777" w:rsidR="00DC16F1" w:rsidRDefault="0024240D">
            <w:pPr>
              <w:pStyle w:val="TableParagraph"/>
              <w:spacing w:before="40"/>
              <w:ind w:left="146" w:right="113"/>
              <w:jc w:val="center"/>
              <w:rPr>
                <w:sz w:val="20"/>
              </w:rPr>
            </w:pPr>
            <w:r>
              <w:rPr>
                <w:sz w:val="20"/>
              </w:rPr>
              <w:t>Siemens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7E3A" w14:textId="77777777" w:rsidR="00DC16F1" w:rsidRDefault="0024240D">
            <w:pPr>
              <w:pStyle w:val="TableParagraph"/>
              <w:spacing w:before="40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3211A" w14:textId="77777777" w:rsidR="00DC16F1" w:rsidRDefault="0024240D">
            <w:pPr>
              <w:pStyle w:val="TableParagraph"/>
              <w:spacing w:before="40"/>
              <w:ind w:left="326" w:right="301"/>
              <w:jc w:val="center"/>
              <w:rPr>
                <w:sz w:val="20"/>
              </w:rPr>
            </w:pPr>
            <w:r>
              <w:rPr>
                <w:sz w:val="20"/>
              </w:rPr>
              <w:t>1500-2500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DED3" w14:textId="77777777" w:rsidR="00DC16F1" w:rsidRDefault="0024240D">
            <w:pPr>
              <w:pStyle w:val="TableParagraph"/>
              <w:spacing w:before="40"/>
              <w:ind w:left="1470" w:right="1442"/>
              <w:jc w:val="center"/>
              <w:rPr>
                <w:sz w:val="20"/>
              </w:rPr>
            </w:pPr>
            <w:r>
              <w:rPr>
                <w:sz w:val="20"/>
              </w:rPr>
              <w:t>Inverse</w:t>
            </w:r>
          </w:p>
        </w:tc>
      </w:tr>
      <w:tr w:rsidR="00DC16F1" w14:paraId="18ED99F3" w14:textId="77777777">
        <w:trPr>
          <w:trHeight w:val="306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EF6DD" w14:textId="77777777" w:rsidR="00DC16F1" w:rsidRDefault="0024240D">
            <w:pPr>
              <w:pStyle w:val="TableParagraph"/>
              <w:spacing w:before="42"/>
              <w:ind w:left="145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(tethered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13E5F" w14:textId="77777777" w:rsidR="00DC16F1" w:rsidRDefault="0024240D">
            <w:pPr>
              <w:pStyle w:val="TableParagraph"/>
              <w:spacing w:before="42"/>
              <w:ind w:left="219" w:right="184"/>
              <w:jc w:val="center"/>
              <w:rPr>
                <w:sz w:val="20"/>
              </w:rPr>
            </w:pPr>
            <w:r>
              <w:rPr>
                <w:sz w:val="20"/>
              </w:rPr>
              <w:t>REX*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A44C" w14:textId="77777777" w:rsidR="00DC16F1" w:rsidRDefault="0024240D">
            <w:pPr>
              <w:pStyle w:val="TableParagraph"/>
              <w:spacing w:before="42"/>
              <w:ind w:left="326" w:right="30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300-600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chest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5ACA9" w14:textId="77777777" w:rsidR="00DC16F1" w:rsidRDefault="0024240D">
            <w:pPr>
              <w:pStyle w:val="TableParagraph"/>
              <w:spacing w:before="42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23D412F1" w14:textId="77777777">
        <w:trPr>
          <w:trHeight w:val="527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7CED9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6E075749" w14:textId="77777777" w:rsidR="00DC16F1" w:rsidRDefault="0024240D">
            <w:pPr>
              <w:pStyle w:val="TableParagraph"/>
              <w:ind w:left="145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(tethered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C807C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36C9DD5B" w14:textId="77777777" w:rsidR="00DC16F1" w:rsidRDefault="0024240D">
            <w:pPr>
              <w:pStyle w:val="TableParagraph"/>
              <w:ind w:left="219" w:right="184"/>
              <w:jc w:val="center"/>
              <w:rPr>
                <w:sz w:val="20"/>
              </w:rPr>
            </w:pPr>
            <w:r>
              <w:rPr>
                <w:sz w:val="20"/>
              </w:rPr>
              <w:t>REX*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AA65" w14:textId="77777777" w:rsidR="00DC16F1" w:rsidRDefault="0024240D">
            <w:pPr>
              <w:pStyle w:val="TableParagraph"/>
              <w:spacing w:line="225" w:lineRule="exact"/>
              <w:ind w:left="326" w:right="3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200-600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bone</w:t>
            </w:r>
          </w:p>
          <w:p w14:paraId="4DBEE9B0" w14:textId="77777777" w:rsidR="00DC16F1" w:rsidRDefault="0024240D">
            <w:pPr>
              <w:pStyle w:val="TableParagraph"/>
              <w:spacing w:before="39"/>
              <w:ind w:left="326" w:right="304"/>
              <w:jc w:val="center"/>
              <w:rPr>
                <w:sz w:val="20"/>
              </w:rPr>
            </w:pPr>
            <w:r>
              <w:rPr>
                <w:sz w:val="20"/>
              </w:rPr>
              <w:t>work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EEAA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212BAE8D" w14:textId="77777777" w:rsidR="00DC16F1" w:rsidRDefault="0024240D">
            <w:pPr>
              <w:pStyle w:val="TableParagraph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1520106E" w14:textId="77777777">
        <w:trPr>
          <w:trHeight w:val="306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787A" w14:textId="77777777" w:rsidR="00DC16F1" w:rsidRDefault="0024240D">
            <w:pPr>
              <w:pStyle w:val="TableParagraph"/>
              <w:spacing w:before="40"/>
              <w:ind w:left="147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(cordless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59A63" w14:textId="77777777" w:rsidR="00DC16F1" w:rsidRDefault="0024240D">
            <w:pPr>
              <w:pStyle w:val="TableParagraph"/>
              <w:spacing w:before="40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0BF66" w14:textId="77777777" w:rsidR="00DC16F1" w:rsidRDefault="0024240D">
            <w:pPr>
              <w:pStyle w:val="TableParagraph"/>
              <w:spacing w:before="40"/>
              <w:ind w:left="326" w:right="30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150-300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chest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9A6E" w14:textId="77777777" w:rsidR="00DC16F1" w:rsidRDefault="0024240D">
            <w:pPr>
              <w:pStyle w:val="TableParagraph"/>
              <w:spacing w:before="40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2CA5A1BB" w14:textId="77777777">
        <w:trPr>
          <w:trHeight w:val="53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14B9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7EDEAFA1" w14:textId="77777777" w:rsidR="00DC16F1" w:rsidRDefault="0024240D">
            <w:pPr>
              <w:pStyle w:val="TableParagraph"/>
              <w:ind w:left="147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(cordless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BD0F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10D5AECF" w14:textId="77777777" w:rsidR="00DC16F1" w:rsidRDefault="0024240D">
            <w:pPr>
              <w:pStyle w:val="TableParagraph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0042D" w14:textId="77777777" w:rsidR="00DC16F1" w:rsidRDefault="0024240D">
            <w:pPr>
              <w:pStyle w:val="TableParagraph"/>
              <w:spacing w:line="225" w:lineRule="exact"/>
              <w:ind w:left="326" w:right="3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100-200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bone</w:t>
            </w:r>
          </w:p>
          <w:p w14:paraId="45CD2F67" w14:textId="77777777" w:rsidR="00DC16F1" w:rsidRDefault="0024240D">
            <w:pPr>
              <w:pStyle w:val="TableParagraph"/>
              <w:spacing w:before="36"/>
              <w:ind w:left="326" w:right="304"/>
              <w:jc w:val="center"/>
              <w:rPr>
                <w:sz w:val="20"/>
              </w:rPr>
            </w:pPr>
            <w:r>
              <w:rPr>
                <w:sz w:val="20"/>
              </w:rPr>
              <w:t>work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06266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02EBD70C" w14:textId="77777777" w:rsidR="00DC16F1" w:rsidRDefault="0024240D">
            <w:pPr>
              <w:pStyle w:val="TableParagraph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7C2341D7" w14:textId="77777777">
        <w:trPr>
          <w:trHeight w:val="304"/>
        </w:trPr>
        <w:tc>
          <w:tcPr>
            <w:tcW w:w="93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A4984" w14:textId="77777777" w:rsidR="00DC16F1" w:rsidRDefault="0024240D">
            <w:pPr>
              <w:pStyle w:val="TableParagraph"/>
              <w:spacing w:before="38"/>
              <w:ind w:right="84"/>
              <w:jc w:val="right"/>
              <w:rPr>
                <w:sz w:val="20"/>
              </w:rPr>
            </w:pPr>
            <w:r>
              <w:rPr>
                <w:spacing w:val="-1"/>
                <w:sz w:val="20"/>
              </w:rPr>
              <w:t>*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Reached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Exposure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</w:p>
        </w:tc>
      </w:tr>
    </w:tbl>
    <w:p w14:paraId="6FA1BCBB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tbl>
      <w:tblPr>
        <w:tblW w:w="0" w:type="auto"/>
        <w:tblInd w:w="1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7"/>
        <w:gridCol w:w="1347"/>
        <w:gridCol w:w="1496"/>
        <w:gridCol w:w="3531"/>
        <w:gridCol w:w="1224"/>
      </w:tblGrid>
      <w:tr w:rsidR="00DC16F1" w14:paraId="5D1C8EB5" w14:textId="77777777">
        <w:trPr>
          <w:trHeight w:val="290"/>
        </w:trPr>
        <w:tc>
          <w:tcPr>
            <w:tcW w:w="9345" w:type="dxa"/>
            <w:gridSpan w:val="5"/>
          </w:tcPr>
          <w:p w14:paraId="2AD233DE" w14:textId="77777777" w:rsidR="00DC16F1" w:rsidRDefault="0024240D">
            <w:pPr>
              <w:pStyle w:val="TableParagraph"/>
              <w:spacing w:line="249" w:lineRule="exact"/>
              <w:ind w:left="2332" w:right="23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Pediatric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Imaging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Units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(ACH*)</w:t>
            </w:r>
          </w:p>
        </w:tc>
      </w:tr>
      <w:tr w:rsidR="00DC16F1" w14:paraId="2817EA69" w14:textId="77777777">
        <w:trPr>
          <w:trHeight w:val="530"/>
        </w:trPr>
        <w:tc>
          <w:tcPr>
            <w:tcW w:w="1747" w:type="dxa"/>
          </w:tcPr>
          <w:p w14:paraId="2B9BA566" w14:textId="77777777" w:rsidR="00DC16F1" w:rsidRDefault="0024240D">
            <w:pPr>
              <w:pStyle w:val="TableParagraph"/>
              <w:spacing w:before="129"/>
              <w:ind w:left="406" w:right="39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1347" w:type="dxa"/>
          </w:tcPr>
          <w:p w14:paraId="0D250643" w14:textId="77777777" w:rsidR="00DC16F1" w:rsidRDefault="0024240D">
            <w:pPr>
              <w:pStyle w:val="TableParagraph"/>
              <w:spacing w:line="225" w:lineRule="exact"/>
              <w:ind w:left="22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Exposure</w:t>
            </w:r>
          </w:p>
          <w:p w14:paraId="606DE166" w14:textId="77777777" w:rsidR="00DC16F1" w:rsidRDefault="0024240D">
            <w:pPr>
              <w:pStyle w:val="TableParagraph"/>
              <w:spacing w:before="36"/>
              <w:ind w:left="2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Indicator</w:t>
            </w:r>
          </w:p>
        </w:tc>
        <w:tc>
          <w:tcPr>
            <w:tcW w:w="1496" w:type="dxa"/>
          </w:tcPr>
          <w:p w14:paraId="726CF492" w14:textId="77777777" w:rsidR="00DC16F1" w:rsidRDefault="0024240D">
            <w:pPr>
              <w:pStyle w:val="TableParagraph"/>
              <w:spacing w:line="225" w:lineRule="exact"/>
              <w:ind w:left="2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Acceptable</w:t>
            </w:r>
          </w:p>
          <w:p w14:paraId="58EF822B" w14:textId="77777777" w:rsidR="00DC16F1" w:rsidRDefault="0024240D">
            <w:pPr>
              <w:pStyle w:val="TableParagraph"/>
              <w:spacing w:before="36"/>
              <w:ind w:left="2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Parameters</w:t>
            </w:r>
          </w:p>
        </w:tc>
        <w:tc>
          <w:tcPr>
            <w:tcW w:w="3531" w:type="dxa"/>
          </w:tcPr>
          <w:p w14:paraId="776192A5" w14:textId="77777777" w:rsidR="00DC16F1" w:rsidRDefault="0024240D">
            <w:pPr>
              <w:pStyle w:val="TableParagraph"/>
              <w:spacing w:before="129"/>
              <w:ind w:left="250" w:right="24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Ideal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224" w:type="dxa"/>
          </w:tcPr>
          <w:p w14:paraId="7543BAC6" w14:textId="77777777" w:rsidR="00DC16F1" w:rsidRDefault="0024240D">
            <w:pPr>
              <w:pStyle w:val="TableParagraph"/>
              <w:spacing w:line="225" w:lineRule="exact"/>
              <w:ind w:left="13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Excessive</w:t>
            </w:r>
          </w:p>
          <w:p w14:paraId="4261416E" w14:textId="77777777" w:rsidR="00DC16F1" w:rsidRDefault="0024240D">
            <w:pPr>
              <w:pStyle w:val="TableParagraph"/>
              <w:spacing w:before="36"/>
              <w:ind w:left="1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Exposure</w:t>
            </w:r>
          </w:p>
        </w:tc>
      </w:tr>
      <w:tr w:rsidR="00DC16F1" w14:paraId="6D9AC5DD" w14:textId="77777777">
        <w:trPr>
          <w:trHeight w:val="527"/>
        </w:trPr>
        <w:tc>
          <w:tcPr>
            <w:tcW w:w="1747" w:type="dxa"/>
          </w:tcPr>
          <w:p w14:paraId="388882A1" w14:textId="77777777" w:rsidR="00DC16F1" w:rsidRDefault="0024240D">
            <w:pPr>
              <w:pStyle w:val="TableParagraph"/>
              <w:spacing w:line="225" w:lineRule="exact"/>
              <w:ind w:left="406" w:right="392"/>
              <w:jc w:val="center"/>
              <w:rPr>
                <w:sz w:val="20"/>
              </w:rPr>
            </w:pPr>
            <w:r>
              <w:rPr>
                <w:sz w:val="20"/>
              </w:rPr>
              <w:t>Kodak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CR</w:t>
            </w:r>
          </w:p>
        </w:tc>
        <w:tc>
          <w:tcPr>
            <w:tcW w:w="1347" w:type="dxa"/>
          </w:tcPr>
          <w:p w14:paraId="68083513" w14:textId="77777777" w:rsidR="00DC16F1" w:rsidRDefault="0024240D">
            <w:pPr>
              <w:pStyle w:val="TableParagraph"/>
              <w:spacing w:line="225" w:lineRule="exact"/>
              <w:ind w:left="257"/>
              <w:rPr>
                <w:sz w:val="20"/>
              </w:rPr>
            </w:pPr>
            <w:r>
              <w:rPr>
                <w:sz w:val="20"/>
              </w:rPr>
              <w:t>Exposure</w:t>
            </w:r>
          </w:p>
          <w:p w14:paraId="1DE90AE6" w14:textId="77777777" w:rsidR="00DC16F1" w:rsidRDefault="0024240D">
            <w:pPr>
              <w:pStyle w:val="TableParagraph"/>
              <w:spacing w:before="39"/>
              <w:ind w:left="245"/>
              <w:rPr>
                <w:sz w:val="20"/>
              </w:rPr>
            </w:pPr>
            <w:r>
              <w:rPr>
                <w:spacing w:val="-2"/>
                <w:sz w:val="20"/>
              </w:rPr>
              <w:t>Index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(EI)</w:t>
            </w:r>
          </w:p>
        </w:tc>
        <w:tc>
          <w:tcPr>
            <w:tcW w:w="1496" w:type="dxa"/>
          </w:tcPr>
          <w:p w14:paraId="1053C9BD" w14:textId="77777777" w:rsidR="00DC16F1" w:rsidRDefault="0024240D">
            <w:pPr>
              <w:pStyle w:val="TableParagraph"/>
              <w:spacing w:line="225" w:lineRule="exact"/>
              <w:ind w:left="271"/>
              <w:rPr>
                <w:sz w:val="20"/>
              </w:rPr>
            </w:pPr>
            <w:r>
              <w:rPr>
                <w:sz w:val="20"/>
              </w:rPr>
              <w:t>1700-1800</w:t>
            </w:r>
          </w:p>
        </w:tc>
        <w:tc>
          <w:tcPr>
            <w:tcW w:w="3531" w:type="dxa"/>
          </w:tcPr>
          <w:p w14:paraId="796F0344" w14:textId="77777777" w:rsidR="00DC16F1" w:rsidRDefault="0024240D">
            <w:pPr>
              <w:pStyle w:val="TableParagraph"/>
              <w:spacing w:line="225" w:lineRule="exact"/>
              <w:ind w:left="255" w:right="244"/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1224" w:type="dxa"/>
          </w:tcPr>
          <w:p w14:paraId="32DD3CF8" w14:textId="77777777" w:rsidR="00DC16F1" w:rsidRDefault="0024240D">
            <w:pPr>
              <w:pStyle w:val="TableParagraph"/>
              <w:spacing w:line="225" w:lineRule="exact"/>
              <w:ind w:left="333"/>
              <w:rPr>
                <w:sz w:val="20"/>
              </w:rPr>
            </w:pPr>
            <w:r>
              <w:rPr>
                <w:sz w:val="20"/>
              </w:rPr>
              <w:t>Above</w:t>
            </w:r>
          </w:p>
          <w:p w14:paraId="6C78B3E8" w14:textId="77777777" w:rsidR="00DC16F1" w:rsidRDefault="0024240D">
            <w:pPr>
              <w:pStyle w:val="TableParagraph"/>
              <w:spacing w:before="39"/>
              <w:ind w:left="393"/>
              <w:rPr>
                <w:sz w:val="20"/>
              </w:rPr>
            </w:pPr>
            <w:r>
              <w:rPr>
                <w:sz w:val="20"/>
              </w:rPr>
              <w:t>1800</w:t>
            </w:r>
          </w:p>
        </w:tc>
      </w:tr>
      <w:tr w:rsidR="00DC16F1" w14:paraId="2AD259F6" w14:textId="77777777">
        <w:trPr>
          <w:trHeight w:val="263"/>
        </w:trPr>
        <w:tc>
          <w:tcPr>
            <w:tcW w:w="1747" w:type="dxa"/>
            <w:vMerge w:val="restart"/>
          </w:tcPr>
          <w:p w14:paraId="65A58F6B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1B7BD783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5"/>
              </w:rPr>
            </w:pPr>
          </w:p>
          <w:p w14:paraId="790775AF" w14:textId="77777777" w:rsidR="00DC16F1" w:rsidRDefault="0024240D">
            <w:pPr>
              <w:pStyle w:val="TableParagraph"/>
              <w:ind w:left="410"/>
              <w:rPr>
                <w:sz w:val="20"/>
              </w:rPr>
            </w:pPr>
            <w:r>
              <w:rPr>
                <w:spacing w:val="-1"/>
                <w:sz w:val="20"/>
              </w:rPr>
              <w:t>Philips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DR</w:t>
            </w:r>
          </w:p>
        </w:tc>
        <w:tc>
          <w:tcPr>
            <w:tcW w:w="1347" w:type="dxa"/>
            <w:vMerge w:val="restart"/>
          </w:tcPr>
          <w:p w14:paraId="2E3AA426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1AB81D19" w14:textId="77777777" w:rsidR="00DC16F1" w:rsidRDefault="0024240D">
            <w:pPr>
              <w:pStyle w:val="TableParagraph"/>
              <w:spacing w:before="159" w:line="276" w:lineRule="auto"/>
              <w:ind w:left="245" w:right="231" w:firstLine="12"/>
              <w:rPr>
                <w:sz w:val="20"/>
              </w:rPr>
            </w:pPr>
            <w:r>
              <w:rPr>
                <w:spacing w:val="-2"/>
                <w:sz w:val="20"/>
              </w:rPr>
              <w:t>Exposure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Index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(EI)</w:t>
            </w:r>
          </w:p>
        </w:tc>
        <w:tc>
          <w:tcPr>
            <w:tcW w:w="1496" w:type="dxa"/>
            <w:vMerge w:val="restart"/>
          </w:tcPr>
          <w:p w14:paraId="24411303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6F832624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5"/>
              </w:rPr>
            </w:pPr>
          </w:p>
          <w:p w14:paraId="155B1AEF" w14:textId="77777777" w:rsidR="00DC16F1" w:rsidRDefault="0024240D">
            <w:pPr>
              <w:pStyle w:val="TableParagraph"/>
              <w:ind w:left="326"/>
              <w:rPr>
                <w:sz w:val="20"/>
              </w:rPr>
            </w:pPr>
            <w:r>
              <w:rPr>
                <w:sz w:val="20"/>
              </w:rPr>
              <w:t>250-1200</w:t>
            </w:r>
          </w:p>
        </w:tc>
        <w:tc>
          <w:tcPr>
            <w:tcW w:w="3531" w:type="dxa"/>
          </w:tcPr>
          <w:p w14:paraId="6324ED02" w14:textId="77777777" w:rsidR="00DC16F1" w:rsidRDefault="0024240D">
            <w:pPr>
              <w:pStyle w:val="TableParagraph"/>
              <w:spacing w:line="225" w:lineRule="exact"/>
              <w:ind w:left="255" w:right="246"/>
              <w:jc w:val="center"/>
              <w:rPr>
                <w:sz w:val="20"/>
              </w:rPr>
            </w:pPr>
            <w:r>
              <w:rPr>
                <w:sz w:val="20"/>
              </w:rPr>
              <w:t>Babies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224" w:type="dxa"/>
            <w:vMerge w:val="restart"/>
          </w:tcPr>
          <w:p w14:paraId="1AA549AF" w14:textId="77777777" w:rsidR="00DC16F1" w:rsidRDefault="00DC16F1">
            <w:pPr>
              <w:pStyle w:val="TableParagraph"/>
              <w:spacing w:before="6"/>
              <w:rPr>
                <w:rFonts w:ascii="Arial"/>
                <w:b/>
                <w:sz w:val="24"/>
              </w:rPr>
            </w:pPr>
          </w:p>
          <w:p w14:paraId="52087DE3" w14:textId="77777777" w:rsidR="00DC16F1" w:rsidRDefault="0024240D">
            <w:pPr>
              <w:pStyle w:val="TableParagraph"/>
              <w:spacing w:line="273" w:lineRule="auto"/>
              <w:ind w:left="220" w:right="134" w:hanging="70"/>
              <w:rPr>
                <w:sz w:val="20"/>
              </w:rPr>
            </w:pPr>
            <w:r>
              <w:rPr>
                <w:spacing w:val="-3"/>
                <w:sz w:val="20"/>
              </w:rPr>
              <w:t xml:space="preserve">Below </w:t>
            </w:r>
            <w:r>
              <w:rPr>
                <w:spacing w:val="-2"/>
                <w:sz w:val="20"/>
              </w:rPr>
              <w:t>250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(Inverse)</w:t>
            </w:r>
          </w:p>
        </w:tc>
      </w:tr>
      <w:tr w:rsidR="00DC16F1" w14:paraId="1F004553" w14:textId="77777777">
        <w:trPr>
          <w:trHeight w:val="266"/>
        </w:trPr>
        <w:tc>
          <w:tcPr>
            <w:tcW w:w="1747" w:type="dxa"/>
            <w:vMerge/>
            <w:tcBorders>
              <w:top w:val="nil"/>
            </w:tcBorders>
          </w:tcPr>
          <w:p w14:paraId="62D20CC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2F421DE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1681929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03E26243" w14:textId="77777777" w:rsidR="00DC16F1" w:rsidRDefault="0024240D">
            <w:pPr>
              <w:pStyle w:val="TableParagraph"/>
              <w:spacing w:line="229" w:lineRule="exact"/>
              <w:ind w:left="253" w:right="247"/>
              <w:jc w:val="center"/>
              <w:rPr>
                <w:sz w:val="20"/>
              </w:rPr>
            </w:pPr>
            <w:r>
              <w:rPr>
                <w:sz w:val="20"/>
              </w:rPr>
              <w:t>Large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Child,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Extremities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1EE053EC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0704A962" w14:textId="77777777">
        <w:trPr>
          <w:trHeight w:val="525"/>
        </w:trPr>
        <w:tc>
          <w:tcPr>
            <w:tcW w:w="1747" w:type="dxa"/>
            <w:vMerge/>
            <w:tcBorders>
              <w:top w:val="nil"/>
            </w:tcBorders>
          </w:tcPr>
          <w:p w14:paraId="68704AA8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36ECF02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3AC5582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3FD3265C" w14:textId="77777777" w:rsidR="00DC16F1" w:rsidRDefault="0024240D">
            <w:pPr>
              <w:pStyle w:val="TableParagraph"/>
              <w:spacing w:line="225" w:lineRule="exact"/>
              <w:ind w:left="255" w:right="247"/>
              <w:jc w:val="center"/>
              <w:rPr>
                <w:sz w:val="20"/>
              </w:rPr>
            </w:pPr>
            <w:r>
              <w:rPr>
                <w:sz w:val="20"/>
              </w:rPr>
              <w:t>Large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Child,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Imaging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800-</w:t>
            </w:r>
          </w:p>
          <w:p w14:paraId="227363A0" w14:textId="77777777" w:rsidR="00DC16F1" w:rsidRDefault="0024240D">
            <w:pPr>
              <w:pStyle w:val="TableParagraph"/>
              <w:spacing w:before="36"/>
              <w:ind w:left="253" w:right="247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3FC1C08D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2B75285C" w14:textId="77777777">
        <w:trPr>
          <w:trHeight w:val="266"/>
        </w:trPr>
        <w:tc>
          <w:tcPr>
            <w:tcW w:w="1747" w:type="dxa"/>
            <w:vMerge/>
            <w:tcBorders>
              <w:top w:val="nil"/>
            </w:tcBorders>
          </w:tcPr>
          <w:p w14:paraId="58E2C501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0EAC9E3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0F3F7310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102DEBAE" w14:textId="77777777" w:rsidR="00DC16F1" w:rsidRDefault="0024240D">
            <w:pPr>
              <w:pStyle w:val="TableParagraph"/>
              <w:spacing w:before="2"/>
              <w:ind w:left="255" w:right="24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Torso/Skull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=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800-1000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4CB734E6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70E03111" w14:textId="77777777">
        <w:trPr>
          <w:trHeight w:val="528"/>
        </w:trPr>
        <w:tc>
          <w:tcPr>
            <w:tcW w:w="1747" w:type="dxa"/>
          </w:tcPr>
          <w:p w14:paraId="489A0BDE" w14:textId="77777777" w:rsidR="00DC16F1" w:rsidRDefault="0024240D">
            <w:pPr>
              <w:pStyle w:val="TableParagraph"/>
              <w:spacing w:line="225" w:lineRule="exact"/>
              <w:ind w:left="406" w:right="387"/>
              <w:jc w:val="center"/>
              <w:rPr>
                <w:sz w:val="20"/>
              </w:rPr>
            </w:pPr>
            <w:r>
              <w:rPr>
                <w:sz w:val="20"/>
              </w:rPr>
              <w:t>Shimadzu</w:t>
            </w:r>
          </w:p>
          <w:p w14:paraId="58C61133" w14:textId="77777777" w:rsidR="00DC16F1" w:rsidRDefault="0024240D">
            <w:pPr>
              <w:pStyle w:val="TableParagraph"/>
              <w:spacing w:before="39"/>
              <w:ind w:left="406" w:right="392"/>
              <w:jc w:val="center"/>
              <w:rPr>
                <w:sz w:val="20"/>
              </w:rPr>
            </w:pPr>
            <w:r>
              <w:rPr>
                <w:sz w:val="20"/>
              </w:rPr>
              <w:t>Mobile</w:t>
            </w:r>
          </w:p>
        </w:tc>
        <w:tc>
          <w:tcPr>
            <w:tcW w:w="1347" w:type="dxa"/>
          </w:tcPr>
          <w:p w14:paraId="418EAB4B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6" w:type="dxa"/>
          </w:tcPr>
          <w:p w14:paraId="194E26F4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</w:tcPr>
          <w:p w14:paraId="663915C9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4" w:type="dxa"/>
          </w:tcPr>
          <w:p w14:paraId="3705B43C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72BF6458" w14:textId="77777777">
        <w:trPr>
          <w:trHeight w:val="265"/>
        </w:trPr>
        <w:tc>
          <w:tcPr>
            <w:tcW w:w="9345" w:type="dxa"/>
            <w:gridSpan w:val="5"/>
          </w:tcPr>
          <w:p w14:paraId="63C7601F" w14:textId="77777777" w:rsidR="00DC16F1" w:rsidRDefault="0024240D">
            <w:pPr>
              <w:pStyle w:val="TableParagraph"/>
              <w:spacing w:line="229" w:lineRule="exact"/>
              <w:ind w:left="6154"/>
              <w:rPr>
                <w:sz w:val="20"/>
              </w:rPr>
            </w:pPr>
            <w:r>
              <w:rPr>
                <w:spacing w:val="-1"/>
                <w:sz w:val="20"/>
              </w:rPr>
              <w:t>ACH*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Alberta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Children’s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Hospital</w:t>
            </w:r>
          </w:p>
        </w:tc>
      </w:tr>
    </w:tbl>
    <w:p w14:paraId="33797111" w14:textId="77777777" w:rsidR="00DC16F1" w:rsidRDefault="00DC16F1">
      <w:pPr>
        <w:spacing w:line="229" w:lineRule="exact"/>
        <w:rPr>
          <w:sz w:val="20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54F35EA2" w14:textId="77777777" w:rsidR="00DC16F1" w:rsidRDefault="0024240D">
      <w:pPr>
        <w:pStyle w:val="Heading4"/>
        <w:spacing w:before="26"/>
      </w:pPr>
      <w:r>
        <w:lastRenderedPageBreak/>
        <w:t>CONVERTING</w:t>
      </w:r>
      <w:r>
        <w:rPr>
          <w:spacing w:val="-12"/>
        </w:rPr>
        <w:t xml:space="preserve"> </w:t>
      </w:r>
      <w:r>
        <w:t>BETWEEN</w:t>
      </w:r>
      <w:r>
        <w:rPr>
          <w:spacing w:val="-12"/>
        </w:rPr>
        <w:t xml:space="preserve"> </w:t>
      </w:r>
      <w:r>
        <w:t>CR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DR</w:t>
      </w:r>
      <w:r>
        <w:rPr>
          <w:spacing w:val="-8"/>
        </w:rPr>
        <w:t xml:space="preserve"> </w:t>
      </w:r>
      <w:r>
        <w:t>SYSTEMS</w:t>
      </w:r>
    </w:p>
    <w:p w14:paraId="1782554E" w14:textId="77777777" w:rsidR="00DC16F1" w:rsidRDefault="00DC16F1">
      <w:pPr>
        <w:pStyle w:val="BodyText"/>
        <w:spacing w:before="5"/>
        <w:rPr>
          <w:rFonts w:ascii="Arial"/>
          <w:b/>
          <w:sz w:val="36"/>
        </w:rPr>
      </w:pPr>
    </w:p>
    <w:p w14:paraId="7E0F4CC0" w14:textId="77777777" w:rsidR="00DC16F1" w:rsidRDefault="0024240D">
      <w:pPr>
        <w:tabs>
          <w:tab w:val="left" w:pos="7561"/>
        </w:tabs>
        <w:ind w:left="2578"/>
        <w:rPr>
          <w:rFonts w:ascii="Arial"/>
          <w:b/>
          <w:sz w:val="28"/>
        </w:rPr>
      </w:pPr>
      <w:r>
        <w:rPr>
          <w:rFonts w:ascii="Arial"/>
          <w:b/>
          <w:sz w:val="28"/>
        </w:rPr>
        <w:t>Type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Image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>Receptor</w:t>
      </w:r>
      <w:r>
        <w:rPr>
          <w:rFonts w:ascii="Arial"/>
          <w:b/>
          <w:sz w:val="28"/>
        </w:rPr>
        <w:tab/>
        <w:t>Speed</w:t>
      </w:r>
    </w:p>
    <w:p w14:paraId="2C006387" w14:textId="77777777" w:rsidR="00DC16F1" w:rsidRDefault="0024240D">
      <w:pPr>
        <w:tabs>
          <w:tab w:val="right" w:pos="7971"/>
        </w:tabs>
        <w:spacing w:before="50"/>
        <w:ind w:left="2890"/>
        <w:rPr>
          <w:sz w:val="28"/>
        </w:rPr>
      </w:pPr>
      <w:r>
        <w:rPr>
          <w:sz w:val="28"/>
        </w:rPr>
        <w:t>CR</w:t>
      </w:r>
      <w:r>
        <w:rPr>
          <w:spacing w:val="-8"/>
          <w:sz w:val="28"/>
        </w:rPr>
        <w:t xml:space="preserve"> </w:t>
      </w:r>
      <w:r>
        <w:rPr>
          <w:sz w:val="28"/>
        </w:rPr>
        <w:t>Image</w:t>
      </w:r>
      <w:r>
        <w:rPr>
          <w:spacing w:val="-8"/>
          <w:sz w:val="28"/>
        </w:rPr>
        <w:t xml:space="preserve"> </w:t>
      </w:r>
      <w:r>
        <w:rPr>
          <w:sz w:val="28"/>
        </w:rPr>
        <w:t>Receptor</w:t>
      </w:r>
      <w:r>
        <w:rPr>
          <w:sz w:val="28"/>
        </w:rPr>
        <w:tab/>
        <w:t>200</w:t>
      </w:r>
    </w:p>
    <w:p w14:paraId="25F6FC99" w14:textId="77777777" w:rsidR="00DC16F1" w:rsidRDefault="0024240D">
      <w:pPr>
        <w:tabs>
          <w:tab w:val="left" w:pos="6944"/>
          <w:tab w:val="left" w:pos="7527"/>
        </w:tabs>
        <w:spacing w:before="48" w:line="276" w:lineRule="auto"/>
        <w:ind w:left="1476" w:right="2226" w:firstLine="755"/>
        <w:jc w:val="right"/>
        <w:rPr>
          <w:rFonts w:ascii="Arial"/>
          <w:i/>
          <w:sz w:val="20"/>
        </w:rPr>
      </w:pPr>
      <w:r>
        <w:rPr>
          <w:sz w:val="28"/>
        </w:rPr>
        <w:t>Philips</w:t>
      </w:r>
      <w:r>
        <w:rPr>
          <w:spacing w:val="-6"/>
          <w:sz w:val="28"/>
        </w:rPr>
        <w:t xml:space="preserve"> </w:t>
      </w:r>
      <w:r>
        <w:rPr>
          <w:sz w:val="28"/>
        </w:rPr>
        <w:t>DR</w:t>
      </w:r>
      <w:r>
        <w:rPr>
          <w:spacing w:val="-6"/>
          <w:sz w:val="28"/>
        </w:rPr>
        <w:t xml:space="preserve"> </w:t>
      </w:r>
      <w:r>
        <w:rPr>
          <w:sz w:val="28"/>
        </w:rPr>
        <w:t>Detectors</w:t>
      </w:r>
      <w:r>
        <w:rPr>
          <w:spacing w:val="-1"/>
          <w:sz w:val="28"/>
        </w:rPr>
        <w:t xml:space="preserve"> </w:t>
      </w:r>
      <w:r>
        <w:rPr>
          <w:sz w:val="28"/>
        </w:rPr>
        <w:t>(wall/table)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1"/>
          <w:sz w:val="28"/>
        </w:rPr>
        <w:t>400</w:t>
      </w:r>
      <w:r>
        <w:rPr>
          <w:spacing w:val="-13"/>
          <w:sz w:val="28"/>
        </w:rPr>
        <w:t xml:space="preserve"> </w:t>
      </w:r>
      <w:r>
        <w:rPr>
          <w:rFonts w:ascii="Arial"/>
          <w:i/>
          <w:spacing w:val="-1"/>
          <w:sz w:val="20"/>
        </w:rPr>
        <w:t>(can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be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modified)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sz w:val="28"/>
        </w:rPr>
        <w:t>Siemens</w:t>
      </w:r>
      <w:r>
        <w:rPr>
          <w:spacing w:val="-5"/>
          <w:sz w:val="28"/>
        </w:rPr>
        <w:t xml:space="preserve"> </w:t>
      </w:r>
      <w:r>
        <w:rPr>
          <w:sz w:val="28"/>
        </w:rPr>
        <w:t>DR</w:t>
      </w:r>
      <w:r>
        <w:rPr>
          <w:spacing w:val="-5"/>
          <w:sz w:val="28"/>
        </w:rPr>
        <w:t xml:space="preserve"> </w:t>
      </w:r>
      <w:r>
        <w:rPr>
          <w:sz w:val="28"/>
        </w:rPr>
        <w:t>Detectors</w:t>
      </w:r>
      <w:r>
        <w:rPr>
          <w:spacing w:val="-4"/>
          <w:sz w:val="28"/>
        </w:rPr>
        <w:t xml:space="preserve"> </w:t>
      </w:r>
      <w:r>
        <w:rPr>
          <w:sz w:val="28"/>
        </w:rPr>
        <w:t>(wall/table)</w:t>
      </w:r>
      <w:r>
        <w:rPr>
          <w:sz w:val="28"/>
        </w:rPr>
        <w:tab/>
        <w:t xml:space="preserve">400 </w:t>
      </w:r>
      <w:r>
        <w:rPr>
          <w:rFonts w:ascii="Arial"/>
          <w:i/>
          <w:sz w:val="20"/>
        </w:rPr>
        <w:t>(can be modified)</w:t>
      </w:r>
      <w:r>
        <w:rPr>
          <w:rFonts w:ascii="Arial"/>
          <w:i/>
          <w:spacing w:val="1"/>
          <w:sz w:val="20"/>
        </w:rPr>
        <w:t xml:space="preserve"> </w:t>
      </w:r>
      <w:r>
        <w:rPr>
          <w:sz w:val="28"/>
        </w:rPr>
        <w:t>Siemens</w:t>
      </w:r>
      <w:r>
        <w:rPr>
          <w:spacing w:val="-11"/>
          <w:sz w:val="28"/>
        </w:rPr>
        <w:t xml:space="preserve"> </w:t>
      </w:r>
      <w:r>
        <w:rPr>
          <w:sz w:val="28"/>
        </w:rPr>
        <w:t>Flat</w:t>
      </w:r>
      <w:r>
        <w:rPr>
          <w:spacing w:val="-9"/>
          <w:sz w:val="28"/>
        </w:rPr>
        <w:t xml:space="preserve"> </w:t>
      </w:r>
      <w:r>
        <w:rPr>
          <w:sz w:val="28"/>
        </w:rPr>
        <w:t>Panel</w:t>
      </w:r>
      <w:r>
        <w:rPr>
          <w:spacing w:val="-12"/>
          <w:sz w:val="28"/>
        </w:rPr>
        <w:t xml:space="preserve"> </w:t>
      </w:r>
      <w:r>
        <w:rPr>
          <w:sz w:val="28"/>
        </w:rPr>
        <w:t>Detector</w:t>
      </w:r>
      <w:r>
        <w:rPr>
          <w:spacing w:val="-11"/>
          <w:sz w:val="28"/>
        </w:rPr>
        <w:t xml:space="preserve"> </w:t>
      </w:r>
      <w:r>
        <w:rPr>
          <w:sz w:val="28"/>
        </w:rPr>
        <w:t>(Siemens</w:t>
      </w:r>
      <w:r>
        <w:rPr>
          <w:spacing w:val="-10"/>
          <w:sz w:val="28"/>
        </w:rPr>
        <w:t xml:space="preserve"> </w:t>
      </w:r>
      <w:r>
        <w:rPr>
          <w:sz w:val="28"/>
        </w:rPr>
        <w:t>YSIO)</w:t>
      </w:r>
      <w:r>
        <w:rPr>
          <w:sz w:val="28"/>
        </w:rPr>
        <w:tab/>
        <w:t>400</w:t>
      </w:r>
      <w:r>
        <w:rPr>
          <w:spacing w:val="-11"/>
          <w:sz w:val="28"/>
        </w:rPr>
        <w:t xml:space="preserve"> </w:t>
      </w:r>
      <w:r>
        <w:rPr>
          <w:rFonts w:ascii="Arial"/>
          <w:i/>
          <w:sz w:val="20"/>
        </w:rPr>
        <w:t>(can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be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modified)</w:t>
      </w:r>
    </w:p>
    <w:p w14:paraId="0F454929" w14:textId="77777777" w:rsidR="00DC16F1" w:rsidRDefault="0024240D">
      <w:pPr>
        <w:tabs>
          <w:tab w:val="right" w:pos="7971"/>
        </w:tabs>
        <w:spacing w:before="1"/>
        <w:ind w:left="1877"/>
        <w:rPr>
          <w:sz w:val="28"/>
        </w:rPr>
      </w:pPr>
      <w:r>
        <w:rPr>
          <w:sz w:val="28"/>
        </w:rPr>
        <w:t>Shimadzu</w:t>
      </w:r>
      <w:r>
        <w:rPr>
          <w:spacing w:val="-10"/>
          <w:sz w:val="28"/>
        </w:rPr>
        <w:t xml:space="preserve"> </w:t>
      </w:r>
      <w:r>
        <w:rPr>
          <w:sz w:val="28"/>
        </w:rPr>
        <w:t>Mobile,</w:t>
      </w:r>
      <w:r>
        <w:rPr>
          <w:spacing w:val="-10"/>
          <w:sz w:val="28"/>
        </w:rPr>
        <w:t xml:space="preserve"> </w:t>
      </w:r>
      <w:r>
        <w:rPr>
          <w:sz w:val="28"/>
        </w:rPr>
        <w:t>Corded</w:t>
      </w:r>
      <w:r>
        <w:rPr>
          <w:spacing w:val="-13"/>
          <w:sz w:val="28"/>
        </w:rPr>
        <w:t xml:space="preserve"> </w:t>
      </w:r>
      <w:r>
        <w:rPr>
          <w:sz w:val="28"/>
        </w:rPr>
        <w:t>Detector</w:t>
      </w:r>
      <w:r>
        <w:rPr>
          <w:sz w:val="28"/>
        </w:rPr>
        <w:tab/>
        <w:t>600</w:t>
      </w:r>
    </w:p>
    <w:p w14:paraId="7014599F" w14:textId="77777777" w:rsidR="00DC16F1" w:rsidRDefault="0024240D">
      <w:pPr>
        <w:tabs>
          <w:tab w:val="left" w:pos="7249"/>
        </w:tabs>
        <w:spacing w:before="48"/>
        <w:ind w:left="1800"/>
        <w:rPr>
          <w:rFonts w:ascii="Arial"/>
          <w:i/>
          <w:sz w:val="20"/>
        </w:rPr>
      </w:pPr>
      <w:r>
        <w:rPr>
          <w:sz w:val="28"/>
        </w:rPr>
        <w:t>Shimadzu</w:t>
      </w:r>
      <w:r>
        <w:rPr>
          <w:spacing w:val="-18"/>
          <w:sz w:val="28"/>
        </w:rPr>
        <w:t xml:space="preserve"> </w:t>
      </w:r>
      <w:r>
        <w:rPr>
          <w:sz w:val="28"/>
        </w:rPr>
        <w:t>Mobile,</w:t>
      </w:r>
      <w:r>
        <w:rPr>
          <w:spacing w:val="-15"/>
          <w:sz w:val="28"/>
        </w:rPr>
        <w:t xml:space="preserve"> </w:t>
      </w:r>
      <w:r>
        <w:rPr>
          <w:sz w:val="28"/>
        </w:rPr>
        <w:t>Cordless</w:t>
      </w:r>
      <w:r>
        <w:rPr>
          <w:spacing w:val="-12"/>
          <w:sz w:val="28"/>
        </w:rPr>
        <w:t xml:space="preserve"> </w:t>
      </w:r>
      <w:r>
        <w:rPr>
          <w:sz w:val="28"/>
        </w:rPr>
        <w:t>Detector</w:t>
      </w:r>
      <w:r>
        <w:rPr>
          <w:sz w:val="28"/>
        </w:rPr>
        <w:tab/>
        <w:t>800-1000</w:t>
      </w:r>
      <w:r>
        <w:rPr>
          <w:spacing w:val="-18"/>
          <w:sz w:val="28"/>
        </w:rPr>
        <w:t xml:space="preserve"> </w:t>
      </w:r>
      <w:r>
        <w:rPr>
          <w:rFonts w:ascii="Arial"/>
          <w:i/>
          <w:sz w:val="20"/>
        </w:rPr>
        <w:t>(changes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with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APR)</w:t>
      </w:r>
    </w:p>
    <w:p w14:paraId="57BF1DA6" w14:textId="77777777" w:rsidR="00DC16F1" w:rsidRDefault="00DC16F1">
      <w:pPr>
        <w:pStyle w:val="BodyText"/>
        <w:rPr>
          <w:rFonts w:ascii="Arial"/>
          <w:i/>
          <w:sz w:val="30"/>
        </w:rPr>
      </w:pPr>
    </w:p>
    <w:p w14:paraId="59E150EE" w14:textId="77777777" w:rsidR="00DC16F1" w:rsidRDefault="00DC16F1">
      <w:pPr>
        <w:pStyle w:val="BodyText"/>
        <w:spacing w:before="9"/>
        <w:rPr>
          <w:rFonts w:ascii="Arial"/>
          <w:i/>
          <w:sz w:val="31"/>
        </w:rPr>
      </w:pPr>
    </w:p>
    <w:p w14:paraId="33EA9C51" w14:textId="77777777" w:rsidR="00DC16F1" w:rsidRDefault="0024240D">
      <w:pPr>
        <w:pStyle w:val="BodyText"/>
        <w:spacing w:line="278" w:lineRule="auto"/>
        <w:ind w:left="1020" w:right="1910"/>
      </w:pP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speed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DR</w:t>
      </w:r>
      <w:r>
        <w:rPr>
          <w:spacing w:val="-6"/>
        </w:rPr>
        <w:t xml:space="preserve"> </w:t>
      </w:r>
      <w:r>
        <w:t>system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higher</w:t>
      </w:r>
      <w:r>
        <w:rPr>
          <w:spacing w:val="-7"/>
        </w:rPr>
        <w:t xml:space="preserve"> </w:t>
      </w:r>
      <w:r>
        <w:t>(i.e.:</w:t>
      </w:r>
      <w:r>
        <w:rPr>
          <w:spacing w:val="-2"/>
        </w:rPr>
        <w:t xml:space="preserve"> </w:t>
      </w:r>
      <w:r>
        <w:t>Shimadzu</w:t>
      </w:r>
      <w:r>
        <w:rPr>
          <w:spacing w:val="-6"/>
        </w:rPr>
        <w:t xml:space="preserve"> </w:t>
      </w:r>
      <w:r>
        <w:t>mobiles),</w:t>
      </w:r>
      <w:r>
        <w:rPr>
          <w:spacing w:val="-2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decrease</w:t>
      </w:r>
      <w:r>
        <w:rPr>
          <w:spacing w:val="-5"/>
        </w:rPr>
        <w:t xml:space="preserve"> </w:t>
      </w:r>
      <w:r>
        <w:t>your</w:t>
      </w:r>
      <w:r>
        <w:rPr>
          <w:spacing w:val="-59"/>
        </w:rPr>
        <w:t xml:space="preserve"> </w:t>
      </w:r>
      <w:r>
        <w:t>technique</w:t>
      </w:r>
      <w:r>
        <w:rPr>
          <w:spacing w:val="-1"/>
        </w:rPr>
        <w:t xml:space="preserve"> </w:t>
      </w:r>
      <w:r>
        <w:t>(</w:t>
      </w:r>
      <w:proofErr w:type="spellStart"/>
      <w:r>
        <w:t>mAs</w:t>
      </w:r>
      <w:proofErr w:type="spellEnd"/>
      <w:r>
        <w:t>).</w:t>
      </w:r>
    </w:p>
    <w:p w14:paraId="4A7BB1CE" w14:textId="77777777" w:rsidR="00DC16F1" w:rsidRDefault="00DC16F1">
      <w:pPr>
        <w:pStyle w:val="BodyText"/>
        <w:spacing w:before="11"/>
        <w:rPr>
          <w:sz w:val="24"/>
        </w:rPr>
      </w:pPr>
    </w:p>
    <w:p w14:paraId="066118A3" w14:textId="77777777" w:rsidR="00DC16F1" w:rsidRDefault="0024240D">
      <w:pPr>
        <w:pStyle w:val="BodyText"/>
        <w:ind w:left="1020"/>
      </w:pPr>
      <w:r>
        <w:t>When</w:t>
      </w:r>
      <w:r>
        <w:rPr>
          <w:spacing w:val="-13"/>
        </w:rPr>
        <w:t xml:space="preserve"> </w:t>
      </w:r>
      <w:r>
        <w:t>moving</w:t>
      </w:r>
      <w:r>
        <w:rPr>
          <w:spacing w:val="-4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&amp;</w:t>
      </w:r>
      <w:r>
        <w:rPr>
          <w:spacing w:val="-8"/>
        </w:rPr>
        <w:t xml:space="preserve"> </w:t>
      </w:r>
      <w:r>
        <w:t>DR</w:t>
      </w:r>
      <w:r>
        <w:rPr>
          <w:spacing w:val="-7"/>
        </w:rPr>
        <w:t xml:space="preserve"> </w:t>
      </w:r>
      <w:r>
        <w:t>systems,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easiest</w:t>
      </w:r>
      <w:r>
        <w:rPr>
          <w:spacing w:val="-4"/>
        </w:rPr>
        <w:t xml:space="preserve"> </w:t>
      </w:r>
      <w:r>
        <w:t>way</w:t>
      </w:r>
      <w:r>
        <w:rPr>
          <w:spacing w:val="-1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convert</w:t>
      </w:r>
      <w:r>
        <w:rPr>
          <w:spacing w:val="-4"/>
        </w:rPr>
        <w:t xml:space="preserve"> </w:t>
      </w:r>
      <w:r>
        <w:t>is:</w:t>
      </w:r>
    </w:p>
    <w:p w14:paraId="55FACECD" w14:textId="77777777" w:rsidR="00DC16F1" w:rsidRDefault="0024240D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spacing w:before="30" w:line="268" w:lineRule="exact"/>
      </w:pPr>
      <w:proofErr w:type="spellStart"/>
      <w:r>
        <w:t>kVp</w:t>
      </w:r>
      <w:proofErr w:type="spellEnd"/>
      <w:r>
        <w:rPr>
          <w:spacing w:val="-7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maintained</w:t>
      </w:r>
      <w:r>
        <w:rPr>
          <w:spacing w:val="-9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systems</w:t>
      </w:r>
    </w:p>
    <w:p w14:paraId="11DC610C" w14:textId="77777777" w:rsidR="00DC16F1" w:rsidRDefault="0024240D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spacing w:line="268" w:lineRule="exact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CR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to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DR:</w:t>
      </w:r>
      <w:r>
        <w:rPr>
          <w:rFonts w:ascii="Arial" w:hAnsi="Arial"/>
          <w:b/>
          <w:spacing w:val="54"/>
        </w:rPr>
        <w:t xml:space="preserve"> </w:t>
      </w:r>
      <w:r>
        <w:rPr>
          <w:rFonts w:ascii="Arial" w:hAnsi="Arial"/>
          <w:b/>
        </w:rPr>
        <w:t>half</w:t>
      </w:r>
      <w:r>
        <w:rPr>
          <w:rFonts w:ascii="Arial" w:hAnsi="Arial"/>
          <w:b/>
          <w:spacing w:val="-5"/>
        </w:rPr>
        <w:t xml:space="preserve"> </w:t>
      </w:r>
      <w:r>
        <w:t>your</w:t>
      </w:r>
      <w:r>
        <w:rPr>
          <w:spacing w:val="-3"/>
        </w:rPr>
        <w:t xml:space="preserve"> </w:t>
      </w:r>
      <w:proofErr w:type="spellStart"/>
      <w:r>
        <w:rPr>
          <w:rFonts w:ascii="Arial" w:hAnsi="Arial"/>
          <w:b/>
        </w:rPr>
        <w:t>mAs</w:t>
      </w:r>
      <w:proofErr w:type="spellEnd"/>
    </w:p>
    <w:p w14:paraId="4E83C347" w14:textId="77777777" w:rsidR="00DC16F1" w:rsidRDefault="0024240D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DR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to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CR: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>double</w:t>
      </w:r>
      <w:r>
        <w:rPr>
          <w:rFonts w:ascii="Arial" w:hAnsi="Arial"/>
          <w:b/>
          <w:spacing w:val="-4"/>
        </w:rPr>
        <w:t xml:space="preserve"> </w:t>
      </w:r>
      <w:r>
        <w:t>your</w:t>
      </w:r>
      <w:r>
        <w:rPr>
          <w:spacing w:val="-8"/>
        </w:rPr>
        <w:t xml:space="preserve"> </w:t>
      </w:r>
      <w:proofErr w:type="spellStart"/>
      <w:r>
        <w:rPr>
          <w:rFonts w:ascii="Arial" w:hAnsi="Arial"/>
          <w:b/>
        </w:rPr>
        <w:t>mAs</w:t>
      </w:r>
      <w:proofErr w:type="spellEnd"/>
    </w:p>
    <w:p w14:paraId="2FE764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FF61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4C0D39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0AA3ED25" w14:textId="77777777" w:rsidR="00DC16F1" w:rsidRDefault="0024240D">
      <w:pPr>
        <w:pStyle w:val="Heading4"/>
        <w:spacing w:before="92"/>
      </w:pPr>
      <w:r>
        <w:t>COMMON</w:t>
      </w:r>
      <w:r>
        <w:rPr>
          <w:spacing w:val="-13"/>
        </w:rPr>
        <w:t xml:space="preserve"> </w:t>
      </w:r>
      <w:r>
        <w:t>“TRICKS”</w:t>
      </w:r>
      <w:r>
        <w:rPr>
          <w:spacing w:val="-10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HELP</w:t>
      </w:r>
      <w:r>
        <w:rPr>
          <w:spacing w:val="-8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TECHNIQUES:</w:t>
      </w:r>
    </w:p>
    <w:p w14:paraId="4DCD6913" w14:textId="77777777" w:rsidR="00DC16F1" w:rsidRDefault="00DC16F1">
      <w:pPr>
        <w:pStyle w:val="BodyText"/>
        <w:spacing w:before="5"/>
        <w:rPr>
          <w:rFonts w:ascii="Arial"/>
          <w:b/>
          <w:sz w:val="36"/>
        </w:rPr>
      </w:pPr>
    </w:p>
    <w:p w14:paraId="5C44E66D" w14:textId="77777777" w:rsidR="00DC16F1" w:rsidRDefault="0024240D">
      <w:pPr>
        <w:pStyle w:val="ListParagraph"/>
        <w:numPr>
          <w:ilvl w:val="0"/>
          <w:numId w:val="19"/>
        </w:numPr>
        <w:tabs>
          <w:tab w:val="left" w:pos="1427"/>
        </w:tabs>
        <w:ind w:hanging="407"/>
        <w:rPr>
          <w:rFonts w:ascii="Arial"/>
          <w:b/>
          <w:sz w:val="28"/>
        </w:rPr>
      </w:pPr>
      <w:r>
        <w:rPr>
          <w:rFonts w:ascii="Arial"/>
          <w:b/>
          <w:sz w:val="28"/>
        </w:rPr>
        <w:t>SHOULDER:</w:t>
      </w:r>
    </w:p>
    <w:p w14:paraId="5A48CC59" w14:textId="77777777" w:rsidR="00DC16F1" w:rsidRDefault="00DC16F1">
      <w:pPr>
        <w:pStyle w:val="BodyText"/>
        <w:spacing w:before="2"/>
        <w:rPr>
          <w:rFonts w:ascii="Arial"/>
          <w:b/>
          <w:sz w:val="36"/>
        </w:rPr>
      </w:pPr>
    </w:p>
    <w:p w14:paraId="35D449A0" w14:textId="77777777" w:rsidR="00DC16F1" w:rsidRDefault="0024240D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54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AEC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Arial"/>
          <w:b/>
        </w:rPr>
        <w:t>AP</w:t>
      </w:r>
      <w:r>
        <w:rPr>
          <w:rFonts w:ascii="Arial"/>
          <w:b/>
          <w:spacing w:val="-6"/>
        </w:rPr>
        <w:t xml:space="preserve"> </w:t>
      </w:r>
      <w:r>
        <w:t>shoulder.</w:t>
      </w:r>
      <w:r>
        <w:rPr>
          <w:spacing w:val="54"/>
        </w:rPr>
        <w:t xml:space="preserve"> </w:t>
      </w:r>
      <w:r>
        <w:t>Check</w:t>
      </w:r>
      <w:r>
        <w:rPr>
          <w:spacing w:val="-7"/>
        </w:rPr>
        <w:t xml:space="preserve"> </w:t>
      </w:r>
      <w:r>
        <w:t>EI.</w:t>
      </w:r>
    </w:p>
    <w:p w14:paraId="2C194A0E" w14:textId="77777777" w:rsidR="00DC16F1" w:rsidRDefault="0024240D">
      <w:pPr>
        <w:pStyle w:val="BodyText"/>
        <w:spacing w:before="43" w:line="278" w:lineRule="auto"/>
        <w:ind w:left="1020" w:right="1768"/>
      </w:pPr>
      <w:r>
        <w:rPr>
          <w:rFonts w:ascii="Arial"/>
          <w:b/>
        </w:rPr>
        <w:t xml:space="preserve">Glenoid View: </w:t>
      </w:r>
      <w:r>
        <w:t xml:space="preserve">Remember your </w:t>
      </w:r>
      <w:proofErr w:type="spellStart"/>
      <w:proofErr w:type="gramStart"/>
      <w:r>
        <w:t>mAs</w:t>
      </w:r>
      <w:proofErr w:type="spellEnd"/>
      <w:proofErr w:type="gramEnd"/>
      <w:r>
        <w:t xml:space="preserve"> readout from your AP and adjust technique accordingly</w:t>
      </w:r>
      <w:r>
        <w:rPr>
          <w:spacing w:val="-59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 EI</w:t>
      </w:r>
      <w:r>
        <w:rPr>
          <w:spacing w:val="-2"/>
        </w:rPr>
        <w:t xml:space="preserve"> </w:t>
      </w:r>
      <w:r>
        <w:t>readout</w:t>
      </w:r>
      <w:r>
        <w:rPr>
          <w:spacing w:val="-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AP.</w:t>
      </w:r>
      <w:r>
        <w:rPr>
          <w:spacing w:val="-2"/>
        </w:rPr>
        <w:t xml:space="preserve"> </w:t>
      </w:r>
      <w:r>
        <w:t>Do not</w:t>
      </w:r>
      <w:r>
        <w:rPr>
          <w:spacing w:val="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AEC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Glenoid.</w:t>
      </w:r>
    </w:p>
    <w:p w14:paraId="613AC723" w14:textId="77777777" w:rsidR="00DC16F1" w:rsidRDefault="0024240D">
      <w:pPr>
        <w:spacing w:line="276" w:lineRule="auto"/>
        <w:ind w:left="1387" w:right="7286" w:hanging="368"/>
        <w:rPr>
          <w:rFonts w:ascii="Arial"/>
          <w:i/>
        </w:rPr>
      </w:pPr>
      <w:proofErr w:type="spellStart"/>
      <w:r>
        <w:rPr>
          <w:rFonts w:ascii="Arial"/>
          <w:i/>
        </w:rPr>
        <w:t>Eg</w:t>
      </w:r>
      <w:proofErr w:type="spellEnd"/>
      <w:r>
        <w:rPr>
          <w:rFonts w:ascii="Arial"/>
          <w:i/>
        </w:rPr>
        <w:t>. AP Shoulder = 75kvp @ 10mAs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Glenoid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13mAs.</w:t>
      </w:r>
    </w:p>
    <w:p w14:paraId="26F67191" w14:textId="77777777" w:rsidR="00DC16F1" w:rsidRDefault="0024240D">
      <w:pPr>
        <w:pStyle w:val="BodyText"/>
        <w:spacing w:line="278" w:lineRule="auto"/>
        <w:ind w:left="1020" w:right="2257"/>
      </w:pPr>
      <w:proofErr w:type="spellStart"/>
      <w:r>
        <w:rPr>
          <w:rFonts w:ascii="Arial"/>
          <w:b/>
        </w:rPr>
        <w:t>Transcapular</w:t>
      </w:r>
      <w:proofErr w:type="spellEnd"/>
      <w:r>
        <w:rPr>
          <w:rFonts w:ascii="Arial"/>
          <w:b/>
        </w:rPr>
        <w:t xml:space="preserve"> View: </w:t>
      </w:r>
      <w:r>
        <w:t xml:space="preserve">Use 8-10 </w:t>
      </w:r>
      <w:proofErr w:type="spellStart"/>
      <w:r>
        <w:t>kVp</w:t>
      </w:r>
      <w:proofErr w:type="spellEnd"/>
      <w:r>
        <w:t xml:space="preserve"> higher for the Y view than from the AP/glenoid view.</w:t>
      </w:r>
      <w:r>
        <w:rPr>
          <w:spacing w:val="-59"/>
        </w:rPr>
        <w:t xml:space="preserve"> </w:t>
      </w:r>
      <w:r>
        <w:t>Increase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proofErr w:type="spellStart"/>
      <w:proofErr w:type="gramStart"/>
      <w:r>
        <w:t>mAs</w:t>
      </w:r>
      <w:proofErr w:type="spellEnd"/>
      <w:proofErr w:type="gramEnd"/>
      <w:r>
        <w:rPr>
          <w:spacing w:val="-2"/>
        </w:rPr>
        <w:t xml:space="preserve"> </w:t>
      </w:r>
      <w:r>
        <w:t>readout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 AP</w:t>
      </w:r>
      <w:r>
        <w:rPr>
          <w:spacing w:val="-3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1.5x.</w:t>
      </w:r>
    </w:p>
    <w:p w14:paraId="576F9813" w14:textId="77777777" w:rsidR="00DC16F1" w:rsidRDefault="0024240D">
      <w:pPr>
        <w:spacing w:line="278" w:lineRule="auto"/>
        <w:ind w:left="1512" w:right="7106" w:hanging="430"/>
        <w:rPr>
          <w:rFonts w:ascii="Arial"/>
          <w:i/>
        </w:rPr>
      </w:pPr>
      <w:proofErr w:type="spellStart"/>
      <w:r>
        <w:rPr>
          <w:rFonts w:ascii="Arial"/>
          <w:i/>
        </w:rPr>
        <w:t>Eg</w:t>
      </w:r>
      <w:proofErr w:type="spellEnd"/>
      <w:r>
        <w:rPr>
          <w:rFonts w:ascii="Arial"/>
          <w:i/>
        </w:rPr>
        <w:t>.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 xml:space="preserve">AP Shoulder = 75 </w:t>
      </w:r>
      <w:proofErr w:type="spellStart"/>
      <w:r>
        <w:rPr>
          <w:rFonts w:ascii="Arial"/>
          <w:i/>
        </w:rPr>
        <w:t>kvp</w:t>
      </w:r>
      <w:proofErr w:type="spellEnd"/>
      <w:r>
        <w:rPr>
          <w:rFonts w:ascii="Arial"/>
          <w:i/>
        </w:rPr>
        <w:t xml:space="preserve"> @ 10mAs</w:t>
      </w:r>
      <w:r>
        <w:rPr>
          <w:rFonts w:ascii="Arial"/>
          <w:i/>
          <w:spacing w:val="-59"/>
        </w:rPr>
        <w:t xml:space="preserve"> </w:t>
      </w:r>
      <w:proofErr w:type="spellStart"/>
      <w:r>
        <w:rPr>
          <w:rFonts w:ascii="Arial"/>
          <w:i/>
        </w:rPr>
        <w:t>Transcapular</w:t>
      </w:r>
      <w:proofErr w:type="spellEnd"/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15mAs.</w:t>
      </w:r>
    </w:p>
    <w:p w14:paraId="6F29E6EB" w14:textId="77777777" w:rsidR="00DC16F1" w:rsidRDefault="0024240D">
      <w:pPr>
        <w:spacing w:line="242" w:lineRule="exact"/>
        <w:ind w:left="1020"/>
      </w:pPr>
      <w:r>
        <w:rPr>
          <w:rFonts w:ascii="Arial"/>
          <w:b/>
        </w:rPr>
        <w:t>Axial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View</w:t>
      </w:r>
      <w:r>
        <w:rPr>
          <w:rFonts w:ascii="Arial"/>
          <w:b/>
          <w:spacing w:val="-4"/>
        </w:rPr>
        <w:t xml:space="preserve"> </w:t>
      </w:r>
      <w:r>
        <w:t>(non-grid)</w:t>
      </w:r>
      <w:r>
        <w:rPr>
          <w:rFonts w:ascii="Arial"/>
          <w:i/>
        </w:rPr>
        <w:t>:</w:t>
      </w:r>
      <w:r>
        <w:rPr>
          <w:rFonts w:ascii="Arial"/>
          <w:i/>
          <w:spacing w:val="51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66kvp</w:t>
      </w:r>
      <w:r>
        <w:rPr>
          <w:spacing w:val="-9"/>
        </w:rPr>
        <w:t xml:space="preserve"> </w:t>
      </w:r>
      <w:r>
        <w:t>@</w:t>
      </w:r>
      <w:r>
        <w:rPr>
          <w:spacing w:val="-6"/>
        </w:rPr>
        <w:t xml:space="preserve"> </w:t>
      </w:r>
      <w:r>
        <w:t>6</w:t>
      </w:r>
      <w:r>
        <w:rPr>
          <w:spacing w:val="-12"/>
        </w:rPr>
        <w:t xml:space="preserve"> </w:t>
      </w:r>
      <w:proofErr w:type="spellStart"/>
      <w:r>
        <w:t>mAs</w:t>
      </w:r>
      <w:proofErr w:type="spellEnd"/>
      <w:r>
        <w:rPr>
          <w:spacing w:val="-6"/>
        </w:rPr>
        <w:t xml:space="preserve"> </w:t>
      </w:r>
      <w:r>
        <w:t>(</w:t>
      </w:r>
      <w:proofErr w:type="spellStart"/>
      <w:r>
        <w:t>avg</w:t>
      </w:r>
      <w:proofErr w:type="spellEnd"/>
      <w:r>
        <w:t>)</w:t>
      </w:r>
    </w:p>
    <w:p w14:paraId="358CB34B" w14:textId="77777777" w:rsidR="00DC16F1" w:rsidRDefault="0024240D">
      <w:pPr>
        <w:pStyle w:val="Heading7"/>
        <w:spacing w:before="34"/>
      </w:pPr>
      <w:r>
        <w:t>Techniques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need</w:t>
      </w:r>
      <w:r>
        <w:rPr>
          <w:spacing w:val="-7"/>
        </w:rPr>
        <w:t xml:space="preserve"> </w:t>
      </w:r>
      <w:r>
        <w:t>adjusting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compensate</w:t>
      </w:r>
      <w:r>
        <w:rPr>
          <w:spacing w:val="-4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OID,</w:t>
      </w:r>
      <w:r>
        <w:rPr>
          <w:spacing w:val="-6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thickness,</w:t>
      </w:r>
      <w:r>
        <w:rPr>
          <w:spacing w:val="-3"/>
        </w:rPr>
        <w:t xml:space="preserve"> </w:t>
      </w:r>
      <w:proofErr w:type="spellStart"/>
      <w:r>
        <w:t>etc</w:t>
      </w:r>
      <w:proofErr w:type="spellEnd"/>
    </w:p>
    <w:p w14:paraId="71C709B4" w14:textId="77777777" w:rsidR="00DC16F1" w:rsidRDefault="0024240D">
      <w:pPr>
        <w:spacing w:before="37"/>
        <w:ind w:left="2460"/>
        <w:rPr>
          <w:rFonts w:ascii="Arial"/>
          <w:i/>
        </w:rPr>
      </w:pPr>
      <w:r>
        <w:rPr>
          <w:rFonts w:ascii="Arial"/>
          <w:i/>
        </w:rPr>
        <w:t>.</w:t>
      </w:r>
    </w:p>
    <w:p w14:paraId="7BCC26D6" w14:textId="77777777" w:rsidR="00DC16F1" w:rsidRDefault="00DC16F1">
      <w:pPr>
        <w:rPr>
          <w:rFonts w:ascii="Arial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1FAE809" w14:textId="77777777" w:rsidR="00DC16F1" w:rsidRDefault="00DC16F1">
      <w:pPr>
        <w:pStyle w:val="BodyText"/>
        <w:spacing w:before="5"/>
        <w:rPr>
          <w:rFonts w:ascii="Arial"/>
          <w:i/>
          <w:sz w:val="26"/>
        </w:rPr>
      </w:pPr>
    </w:p>
    <w:p w14:paraId="71A48AB1" w14:textId="77777777" w:rsidR="00DC16F1" w:rsidRDefault="0024240D">
      <w:pPr>
        <w:pStyle w:val="Heading4"/>
        <w:numPr>
          <w:ilvl w:val="0"/>
          <w:numId w:val="19"/>
        </w:numPr>
        <w:tabs>
          <w:tab w:val="left" w:pos="1429"/>
        </w:tabs>
        <w:spacing w:before="91"/>
        <w:ind w:left="1428" w:hanging="409"/>
      </w:pPr>
      <w:r>
        <w:t>Hip</w:t>
      </w:r>
      <w:r>
        <w:rPr>
          <w:spacing w:val="-9"/>
        </w:rPr>
        <w:t xml:space="preserve"> </w:t>
      </w:r>
      <w:r>
        <w:t>&amp;</w:t>
      </w:r>
      <w:r>
        <w:rPr>
          <w:spacing w:val="-9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Femur:</w:t>
      </w:r>
    </w:p>
    <w:p w14:paraId="506997F1" w14:textId="77777777" w:rsidR="00DC16F1" w:rsidRDefault="00DC16F1">
      <w:pPr>
        <w:pStyle w:val="BodyText"/>
        <w:spacing w:before="9"/>
        <w:rPr>
          <w:rFonts w:ascii="Arial"/>
          <w:b/>
          <w:sz w:val="36"/>
        </w:rPr>
      </w:pPr>
    </w:p>
    <w:p w14:paraId="7DF6EB43" w14:textId="77777777" w:rsidR="00DC16F1" w:rsidRDefault="0024240D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53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AEC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t>Hip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Upper</w:t>
      </w:r>
      <w:r>
        <w:rPr>
          <w:spacing w:val="-5"/>
        </w:rPr>
        <w:t xml:space="preserve"> </w:t>
      </w:r>
      <w:r>
        <w:t>Femur.</w:t>
      </w:r>
    </w:p>
    <w:p w14:paraId="04AC6D11" w14:textId="77777777" w:rsidR="00DC16F1" w:rsidRDefault="0024240D">
      <w:pPr>
        <w:pStyle w:val="BodyText"/>
        <w:spacing w:before="38" w:line="276" w:lineRule="auto"/>
        <w:ind w:left="1020" w:right="1468"/>
      </w:pPr>
      <w:r>
        <w:rPr>
          <w:rFonts w:ascii="Arial"/>
          <w:b/>
        </w:rPr>
        <w:t>Lateral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35"/>
        </w:rPr>
        <w:t xml:space="preserve"> </w:t>
      </w:r>
      <w:r>
        <w:t>Increase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spellStart"/>
      <w:r>
        <w:t>mAs</w:t>
      </w:r>
      <w:proofErr w:type="spellEnd"/>
      <w:r>
        <w:rPr>
          <w:spacing w:val="-6"/>
        </w:rPr>
        <w:t xml:space="preserve"> </w:t>
      </w:r>
      <w:r>
        <w:t>slightly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rFonts w:ascii="Arial"/>
          <w:b/>
        </w:rPr>
        <w:t>Lateral</w:t>
      </w:r>
      <w:r>
        <w:rPr>
          <w:rFonts w:ascii="Arial"/>
          <w:b/>
          <w:spacing w:val="-5"/>
        </w:rPr>
        <w:t xml:space="preserve"> </w:t>
      </w:r>
      <w:r>
        <w:t>view.</w:t>
      </w:r>
      <w:r>
        <w:rPr>
          <w:spacing w:val="37"/>
        </w:rPr>
        <w:t xml:space="preserve"> </w:t>
      </w:r>
      <w:r>
        <w:t>Try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AEC</w:t>
      </w:r>
      <w:r>
        <w:rPr>
          <w:spacing w:val="-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8"/>
        </w:rPr>
        <w:t xml:space="preserve"> </w:t>
      </w:r>
      <w:r>
        <w:t>unless</w:t>
      </w:r>
      <w:r>
        <w:rPr>
          <w:spacing w:val="-1"/>
        </w:rPr>
        <w:t xml:space="preserve"> </w:t>
      </w:r>
      <w:r>
        <w:t>centering through</w:t>
      </w:r>
      <w:r>
        <w:rPr>
          <w:spacing w:val="-2"/>
        </w:rPr>
        <w:t xml:space="preserve"> </w:t>
      </w:r>
      <w:r>
        <w:t>hip joint.</w:t>
      </w:r>
    </w:p>
    <w:p w14:paraId="65E0E53D" w14:textId="77777777" w:rsidR="00DC16F1" w:rsidRDefault="0024240D">
      <w:pPr>
        <w:spacing w:before="1" w:line="278" w:lineRule="auto"/>
        <w:ind w:left="1512" w:right="7760" w:hanging="492"/>
        <w:rPr>
          <w:rFonts w:ascii="Arial"/>
          <w:i/>
        </w:rPr>
      </w:pPr>
      <w:r>
        <w:rPr>
          <w:rFonts w:ascii="Arial"/>
          <w:i/>
        </w:rPr>
        <w:t>E.g.</w:t>
      </w:r>
      <w:r>
        <w:rPr>
          <w:rFonts w:ascii="Arial"/>
          <w:i/>
          <w:spacing w:val="38"/>
        </w:rPr>
        <w:t xml:space="preserve"> </w:t>
      </w:r>
      <w:r>
        <w:rPr>
          <w:rFonts w:ascii="Arial"/>
          <w:i/>
        </w:rPr>
        <w:t>AP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16mAs</w:t>
      </w:r>
      <w:r>
        <w:rPr>
          <w:rFonts w:ascii="Arial"/>
          <w:i/>
          <w:spacing w:val="-58"/>
        </w:rPr>
        <w:t xml:space="preserve"> </w:t>
      </w:r>
      <w:proofErr w:type="spellStart"/>
      <w:r>
        <w:rPr>
          <w:rFonts w:ascii="Arial"/>
          <w:i/>
        </w:rPr>
        <w:t>Lat</w:t>
      </w:r>
      <w:proofErr w:type="spellEnd"/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20mAs</w:t>
      </w:r>
    </w:p>
    <w:p w14:paraId="7FC73A9C" w14:textId="77777777" w:rsidR="00DC16F1" w:rsidRDefault="0024240D">
      <w:pPr>
        <w:spacing w:line="252" w:lineRule="exact"/>
        <w:ind w:left="1020"/>
        <w:rPr>
          <w:rFonts w:ascii="Arial" w:hAnsi="Arial"/>
          <w:i/>
        </w:rPr>
      </w:pP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cases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known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prosthesis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hip/femur: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Try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setting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technique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or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decreasing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AEC’s</w:t>
      </w:r>
    </w:p>
    <w:p w14:paraId="192070A1" w14:textId="77777777" w:rsidR="00DC16F1" w:rsidRDefault="0024240D">
      <w:pPr>
        <w:spacing w:before="40"/>
        <w:ind w:left="1020"/>
        <w:rPr>
          <w:rFonts w:ascii="Arial"/>
          <w:i/>
        </w:rPr>
      </w:pPr>
      <w:proofErr w:type="gramStart"/>
      <w:r>
        <w:rPr>
          <w:rFonts w:ascii="Arial"/>
          <w:i/>
        </w:rPr>
        <w:t>density</w:t>
      </w:r>
      <w:proofErr w:type="gramEnd"/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setting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to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avoid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causing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overexposure.</w:t>
      </w:r>
    </w:p>
    <w:p w14:paraId="0C8D9101" w14:textId="77777777" w:rsidR="00DC16F1" w:rsidRDefault="00DC16F1">
      <w:pPr>
        <w:pStyle w:val="BodyText"/>
        <w:spacing w:before="9"/>
        <w:rPr>
          <w:rFonts w:ascii="Arial"/>
          <w:i/>
          <w:sz w:val="27"/>
        </w:rPr>
      </w:pPr>
    </w:p>
    <w:p w14:paraId="2E0095E7" w14:textId="77777777" w:rsidR="00DC16F1" w:rsidRDefault="0024240D">
      <w:pPr>
        <w:pStyle w:val="Heading4"/>
        <w:numPr>
          <w:ilvl w:val="0"/>
          <w:numId w:val="19"/>
        </w:numPr>
        <w:tabs>
          <w:tab w:val="left" w:pos="1429"/>
        </w:tabs>
        <w:ind w:left="1428" w:hanging="409"/>
      </w:pPr>
      <w:r>
        <w:t>Ribs:</w:t>
      </w:r>
    </w:p>
    <w:p w14:paraId="67837DC8" w14:textId="77777777" w:rsidR="00DC16F1" w:rsidRDefault="00DC16F1">
      <w:pPr>
        <w:pStyle w:val="BodyText"/>
        <w:spacing w:before="7"/>
        <w:rPr>
          <w:rFonts w:ascii="Arial"/>
          <w:b/>
          <w:sz w:val="36"/>
        </w:rPr>
      </w:pPr>
    </w:p>
    <w:p w14:paraId="3A7D4AB5" w14:textId="77777777" w:rsidR="00DC16F1" w:rsidRDefault="0024240D">
      <w:pPr>
        <w:pStyle w:val="BodyText"/>
        <w:spacing w:line="276" w:lineRule="auto"/>
        <w:ind w:left="1020" w:right="1575"/>
      </w:pP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lower</w:t>
      </w:r>
      <w:r>
        <w:rPr>
          <w:spacing w:val="-4"/>
        </w:rPr>
        <w:t xml:space="preserve"> </w:t>
      </w:r>
      <w:proofErr w:type="spellStart"/>
      <w:r>
        <w:t>kVp</w:t>
      </w:r>
      <w:proofErr w:type="spellEnd"/>
      <w:r>
        <w:rPr>
          <w:spacing w:val="-8"/>
        </w:rPr>
        <w:t xml:space="preserve"> </w:t>
      </w:r>
      <w:r>
        <w:t>(70</w:t>
      </w:r>
      <w:r>
        <w:rPr>
          <w:spacing w:val="-6"/>
        </w:rPr>
        <w:t xml:space="preserve"> </w:t>
      </w:r>
      <w:proofErr w:type="spellStart"/>
      <w:r>
        <w:t>kVp</w:t>
      </w:r>
      <w:proofErr w:type="spellEnd"/>
      <w:r>
        <w:t>)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achieve</w:t>
      </w:r>
      <w:r>
        <w:rPr>
          <w:spacing w:val="-6"/>
        </w:rPr>
        <w:t xml:space="preserve"> </w:t>
      </w:r>
      <w:r>
        <w:t>BLACK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WHITE</w:t>
      </w:r>
      <w:r>
        <w:rPr>
          <w:spacing w:val="-8"/>
        </w:rPr>
        <w:t xml:space="preserve"> </w:t>
      </w:r>
      <w:r>
        <w:t>(high)</w:t>
      </w:r>
      <w:r>
        <w:rPr>
          <w:spacing w:val="-5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for upper</w:t>
      </w:r>
      <w:r>
        <w:rPr>
          <w:spacing w:val="-4"/>
        </w:rPr>
        <w:t xml:space="preserve"> </w:t>
      </w:r>
      <w:r>
        <w:t>ribs</w:t>
      </w:r>
      <w:r>
        <w:rPr>
          <w:spacing w:val="-4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bit</w:t>
      </w:r>
      <w:r>
        <w:rPr>
          <w:spacing w:val="-58"/>
        </w:rPr>
        <w:t xml:space="preserve"> </w:t>
      </w:r>
      <w:r>
        <w:t>higher</w:t>
      </w:r>
      <w:r>
        <w:rPr>
          <w:spacing w:val="-3"/>
        </w:rPr>
        <w:t xml:space="preserve"> </w:t>
      </w:r>
      <w:proofErr w:type="spellStart"/>
      <w:r>
        <w:t>kVp</w:t>
      </w:r>
      <w:proofErr w:type="spellEnd"/>
      <w:r>
        <w:rPr>
          <w:spacing w:val="-4"/>
        </w:rPr>
        <w:t xml:space="preserve"> </w:t>
      </w:r>
      <w:r>
        <w:t>(75-80kVp)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penetrate</w:t>
      </w:r>
      <w:r>
        <w:rPr>
          <w:spacing w:val="-5"/>
        </w:rPr>
        <w:t xml:space="preserve"> </w:t>
      </w:r>
      <w:r>
        <w:t>diaphragms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achieve</w:t>
      </w:r>
      <w:r>
        <w:rPr>
          <w:spacing w:val="-3"/>
        </w:rPr>
        <w:t xml:space="preserve"> </w:t>
      </w:r>
      <w:r>
        <w:t>optimal</w:t>
      </w:r>
      <w:r>
        <w:rPr>
          <w:spacing w:val="-4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ribs.</w:t>
      </w:r>
    </w:p>
    <w:p w14:paraId="73A7CE8D" w14:textId="77777777" w:rsidR="00DC16F1" w:rsidRDefault="00DC16F1">
      <w:pPr>
        <w:pStyle w:val="BodyText"/>
        <w:spacing w:before="2"/>
        <w:rPr>
          <w:sz w:val="25"/>
        </w:rPr>
      </w:pPr>
    </w:p>
    <w:p w14:paraId="07ABFE66" w14:textId="77777777" w:rsidR="00DC16F1" w:rsidRDefault="0024240D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or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PA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Ribs:</w:t>
      </w:r>
      <w:r>
        <w:rPr>
          <w:rFonts w:ascii="Arial"/>
          <w:b/>
          <w:spacing w:val="56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AEC</w:t>
      </w:r>
    </w:p>
    <w:p w14:paraId="6C4B363D" w14:textId="77777777" w:rsidR="00DC16F1" w:rsidRDefault="0024240D">
      <w:pPr>
        <w:spacing w:before="37"/>
        <w:ind w:left="1020"/>
      </w:pPr>
      <w:r>
        <w:rPr>
          <w:rFonts w:ascii="Arial"/>
          <w:b/>
        </w:rPr>
        <w:t>Oblique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Ribs:</w:t>
      </w:r>
      <w:r>
        <w:rPr>
          <w:rFonts w:ascii="Arial"/>
          <w:b/>
          <w:spacing w:val="46"/>
        </w:rPr>
        <w:t xml:space="preserve"> </w:t>
      </w:r>
      <w:r>
        <w:t>Increase</w:t>
      </w:r>
      <w:r>
        <w:rPr>
          <w:spacing w:val="-12"/>
        </w:rPr>
        <w:t xml:space="preserve"> </w:t>
      </w:r>
      <w:proofErr w:type="spellStart"/>
      <w:r>
        <w:t>mAs</w:t>
      </w:r>
      <w:proofErr w:type="spellEnd"/>
      <w:r>
        <w:rPr>
          <w:spacing w:val="-7"/>
        </w:rPr>
        <w:t xml:space="preserve"> </w:t>
      </w:r>
      <w:r>
        <w:t>approximately</w:t>
      </w:r>
      <w:r>
        <w:rPr>
          <w:spacing w:val="-8"/>
        </w:rPr>
        <w:t xml:space="preserve"> </w:t>
      </w:r>
      <w:r>
        <w:t>1.5x</w:t>
      </w:r>
      <w:r>
        <w:rPr>
          <w:spacing w:val="-11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view.</w:t>
      </w:r>
    </w:p>
    <w:p w14:paraId="1C6CC24A" w14:textId="77777777" w:rsidR="00DC16F1" w:rsidRDefault="00DC16F1">
      <w:pPr>
        <w:pStyle w:val="BodyText"/>
        <w:spacing w:before="5"/>
        <w:rPr>
          <w:sz w:val="28"/>
        </w:rPr>
      </w:pPr>
    </w:p>
    <w:p w14:paraId="13665BBD" w14:textId="77777777" w:rsidR="00DC16F1" w:rsidRDefault="0024240D">
      <w:pPr>
        <w:pStyle w:val="Heading4"/>
        <w:numPr>
          <w:ilvl w:val="0"/>
          <w:numId w:val="19"/>
        </w:numPr>
        <w:tabs>
          <w:tab w:val="left" w:pos="1429"/>
        </w:tabs>
        <w:ind w:left="1428" w:hanging="409"/>
      </w:pPr>
      <w:r>
        <w:t>Facial</w:t>
      </w:r>
      <w:r>
        <w:rPr>
          <w:spacing w:val="-14"/>
        </w:rPr>
        <w:t xml:space="preserve"> </w:t>
      </w:r>
      <w:r>
        <w:t>Bones:</w:t>
      </w:r>
    </w:p>
    <w:p w14:paraId="58DA26BE" w14:textId="77777777" w:rsidR="00DC16F1" w:rsidRDefault="00DC16F1">
      <w:pPr>
        <w:pStyle w:val="BodyText"/>
        <w:spacing w:before="5"/>
        <w:rPr>
          <w:rFonts w:ascii="Arial"/>
          <w:b/>
          <w:sz w:val="32"/>
        </w:rPr>
      </w:pPr>
    </w:p>
    <w:p w14:paraId="440D32FF" w14:textId="77777777" w:rsidR="00DC16F1" w:rsidRDefault="0024240D">
      <w:pPr>
        <w:pStyle w:val="BodyText"/>
        <w:ind w:left="1020"/>
      </w:pPr>
      <w:r>
        <w:t>Increase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decrease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proofErr w:type="spellStart"/>
      <w:r>
        <w:t>mAs</w:t>
      </w:r>
      <w:proofErr w:type="spellEnd"/>
      <w:r>
        <w:rPr>
          <w:spacing w:val="-9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10.</w:t>
      </w:r>
    </w:p>
    <w:p w14:paraId="496A30A9" w14:textId="77777777" w:rsidR="00DC16F1" w:rsidRDefault="0024240D">
      <w:pPr>
        <w:spacing w:before="40" w:line="276" w:lineRule="auto"/>
        <w:ind w:left="1447" w:right="7700" w:hanging="428"/>
        <w:rPr>
          <w:rFonts w:ascii="Arial"/>
          <w:i/>
        </w:rPr>
      </w:pPr>
      <w:r>
        <w:rPr>
          <w:rFonts w:ascii="Arial"/>
          <w:i/>
        </w:rPr>
        <w:t>E.g. Lateral = 85kvp@ 8mAs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Caldwell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5"/>
        </w:rPr>
        <w:t xml:space="preserve"> </w:t>
      </w:r>
      <w:r>
        <w:rPr>
          <w:rFonts w:ascii="Arial"/>
          <w:i/>
        </w:rPr>
        <w:t>12mAs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Waters = 85kvp @ 22mAs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Townes=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32mAs</w:t>
      </w:r>
    </w:p>
    <w:p w14:paraId="09D99CF0" w14:textId="77777777" w:rsidR="00DC16F1" w:rsidRDefault="0024240D">
      <w:pPr>
        <w:pStyle w:val="BodyText"/>
        <w:spacing w:before="3" w:line="276" w:lineRule="auto"/>
        <w:ind w:left="1020" w:right="1575"/>
      </w:pPr>
      <w:r>
        <w:t xml:space="preserve">For your arches, or SMV view </w:t>
      </w:r>
      <w:r>
        <w:rPr>
          <w:u w:val="single"/>
        </w:rPr>
        <w:t>NEVER USE AEC</w:t>
      </w:r>
      <w:r>
        <w:t>: most sites do bilateral SMV view and use</w:t>
      </w:r>
      <w:r>
        <w:rPr>
          <w:spacing w:val="-59"/>
        </w:rPr>
        <w:t xml:space="preserve"> </w:t>
      </w:r>
      <w:r>
        <w:t>70kVp</w:t>
      </w:r>
      <w:r>
        <w:rPr>
          <w:spacing w:val="-7"/>
        </w:rPr>
        <w:t xml:space="preserve"> </w:t>
      </w:r>
      <w:r>
        <w:t>@</w:t>
      </w:r>
      <w:r>
        <w:rPr>
          <w:spacing w:val="-5"/>
        </w:rPr>
        <w:t xml:space="preserve"> </w:t>
      </w:r>
      <w:r>
        <w:t>12.5mAs</w:t>
      </w:r>
      <w:r>
        <w:rPr>
          <w:spacing w:val="-5"/>
        </w:rPr>
        <w:t xml:space="preserve"> </w:t>
      </w:r>
      <w:r>
        <w:t>non-grid</w:t>
      </w:r>
      <w:r>
        <w:rPr>
          <w:spacing w:val="-6"/>
        </w:rPr>
        <w:t xml:space="preserve"> </w:t>
      </w:r>
      <w:r>
        <w:t>(CR</w:t>
      </w:r>
      <w:r>
        <w:rPr>
          <w:spacing w:val="-3"/>
        </w:rPr>
        <w:t xml:space="preserve"> </w:t>
      </w:r>
      <w:r>
        <w:t>system).</w:t>
      </w:r>
      <w:r>
        <w:rPr>
          <w:spacing w:val="3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grid: 70kVp</w:t>
      </w:r>
      <w:r>
        <w:rPr>
          <w:spacing w:val="-6"/>
        </w:rPr>
        <w:t xml:space="preserve"> </w:t>
      </w:r>
      <w:r>
        <w:t>@</w:t>
      </w:r>
      <w:r>
        <w:rPr>
          <w:spacing w:val="-6"/>
        </w:rPr>
        <w:t xml:space="preserve"> </w:t>
      </w:r>
      <w:r>
        <w:t>16mAs.</w:t>
      </w:r>
      <w:r>
        <w:rPr>
          <w:spacing w:val="38"/>
        </w:rPr>
        <w:t xml:space="preserve"> </w:t>
      </w:r>
      <w:r>
        <w:t>EI</w:t>
      </w:r>
      <w:r>
        <w:rPr>
          <w:spacing w:val="-3"/>
        </w:rPr>
        <w:t xml:space="preserve"> </w:t>
      </w:r>
      <w:r>
        <w:t>numbers</w:t>
      </w:r>
      <w:r>
        <w:rPr>
          <w:spacing w:val="-7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correctly portray what is a good image due to being unable to collimate to the anatomy of</w:t>
      </w:r>
      <w:r>
        <w:rPr>
          <w:spacing w:val="1"/>
        </w:rPr>
        <w:t xml:space="preserve"> </w:t>
      </w:r>
      <w:r>
        <w:t>interest</w:t>
      </w:r>
      <w:r>
        <w:rPr>
          <w:spacing w:val="-2"/>
        </w:rPr>
        <w:t xml:space="preserve"> </w:t>
      </w:r>
      <w:r>
        <w:t>(the arches).</w:t>
      </w:r>
    </w:p>
    <w:p w14:paraId="7C6658FC" w14:textId="77777777" w:rsidR="00DC16F1" w:rsidRDefault="00DC16F1">
      <w:pPr>
        <w:pStyle w:val="BodyText"/>
        <w:rPr>
          <w:sz w:val="25"/>
        </w:rPr>
      </w:pPr>
    </w:p>
    <w:p w14:paraId="7D70A56B" w14:textId="77777777" w:rsidR="00DC16F1" w:rsidRDefault="0024240D">
      <w:pPr>
        <w:pStyle w:val="Heading4"/>
        <w:numPr>
          <w:ilvl w:val="0"/>
          <w:numId w:val="19"/>
        </w:numPr>
        <w:tabs>
          <w:tab w:val="left" w:pos="1350"/>
        </w:tabs>
        <w:ind w:left="1349" w:hanging="330"/>
      </w:pPr>
      <w:r>
        <w:t>Converting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Grid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Non</w:t>
      </w:r>
      <w:r>
        <w:rPr>
          <w:spacing w:val="-10"/>
        </w:rPr>
        <w:t xml:space="preserve"> </w:t>
      </w:r>
      <w:r>
        <w:t>Grid</w:t>
      </w:r>
      <w:proofErr w:type="gramEnd"/>
      <w:r>
        <w:t>:</w:t>
      </w:r>
    </w:p>
    <w:p w14:paraId="6586ED09" w14:textId="77777777" w:rsidR="00DC16F1" w:rsidRDefault="00DC16F1">
      <w:pPr>
        <w:pStyle w:val="BodyText"/>
        <w:spacing w:before="8"/>
        <w:rPr>
          <w:rFonts w:ascii="Arial"/>
          <w:b/>
          <w:sz w:val="29"/>
        </w:rPr>
      </w:pPr>
    </w:p>
    <w:p w14:paraId="04405328" w14:textId="77777777" w:rsidR="00DC16F1" w:rsidRDefault="0024240D">
      <w:pPr>
        <w:pStyle w:val="BodyText"/>
        <w:spacing w:line="276" w:lineRule="auto"/>
        <w:ind w:left="1020" w:right="1575"/>
      </w:pP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grid,</w:t>
      </w:r>
      <w:r>
        <w:rPr>
          <w:spacing w:val="-1"/>
        </w:rPr>
        <w:t xml:space="preserve"> </w:t>
      </w:r>
      <w:r>
        <w:t>how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change</w:t>
      </w:r>
      <w:r>
        <w:rPr>
          <w:spacing w:val="-3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technique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without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grid?</w:t>
      </w:r>
      <w:r>
        <w:rPr>
          <w:spacing w:val="39"/>
        </w:rPr>
        <w:t xml:space="preserve"> </w:t>
      </w:r>
      <w:r>
        <w:t>Easy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decrease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proofErr w:type="spellStart"/>
      <w:r>
        <w:t>kVp</w:t>
      </w:r>
      <w:proofErr w:type="spellEnd"/>
      <w:r>
        <w:t xml:space="preserve"> by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and half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proofErr w:type="spellStart"/>
      <w:r>
        <w:t>mAs</w:t>
      </w:r>
      <w:proofErr w:type="spellEnd"/>
      <w:r>
        <w:t>.</w:t>
      </w:r>
    </w:p>
    <w:p w14:paraId="32C2D3B0" w14:textId="77777777" w:rsidR="00DC16F1" w:rsidRDefault="0024240D">
      <w:pPr>
        <w:tabs>
          <w:tab w:val="left" w:pos="4697"/>
        </w:tabs>
        <w:spacing w:line="278" w:lineRule="auto"/>
        <w:ind w:left="1450" w:right="3589" w:hanging="430"/>
        <w:rPr>
          <w:rFonts w:ascii="Arial"/>
          <w:i/>
        </w:rPr>
      </w:pPr>
      <w:r>
        <w:rPr>
          <w:rFonts w:ascii="Arial"/>
          <w:i/>
        </w:rPr>
        <w:t>E.g.</w:t>
      </w:r>
      <w:r>
        <w:rPr>
          <w:rFonts w:ascii="Arial"/>
          <w:i/>
          <w:spacing w:val="38"/>
        </w:rPr>
        <w:t xml:space="preserve"> </w:t>
      </w:r>
      <w:r>
        <w:rPr>
          <w:rFonts w:ascii="Arial"/>
          <w:i/>
        </w:rPr>
        <w:t>Knee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(Grid)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70kvp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4mAs</w:t>
      </w:r>
      <w:r>
        <w:rPr>
          <w:rFonts w:ascii="Arial"/>
          <w:i/>
        </w:rPr>
        <w:tab/>
        <w:t>Knee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(Non-Grid)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60kvp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2.5mAs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(Grid)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16mAs</w:t>
      </w:r>
      <w:r>
        <w:rPr>
          <w:rFonts w:ascii="Arial"/>
          <w:i/>
        </w:rPr>
        <w:tab/>
        <w:t>Hip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(Non-Grid)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65kvp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@ 8mAs</w:t>
      </w:r>
    </w:p>
    <w:p w14:paraId="773FDC94" w14:textId="77777777" w:rsidR="00DC16F1" w:rsidRDefault="00DC16F1">
      <w:pPr>
        <w:pStyle w:val="BodyText"/>
        <w:rPr>
          <w:rFonts w:ascii="Arial"/>
          <w:i/>
          <w:sz w:val="25"/>
        </w:rPr>
      </w:pPr>
    </w:p>
    <w:p w14:paraId="67FE0B34" w14:textId="77777777" w:rsidR="00DC16F1" w:rsidRDefault="0024240D">
      <w:pPr>
        <w:pStyle w:val="BodyText"/>
        <w:ind w:left="1380"/>
      </w:pPr>
      <w:r>
        <w:t>Use</w:t>
      </w:r>
      <w:r>
        <w:rPr>
          <w:spacing w:val="-12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Grid</w:t>
      </w:r>
      <w:r>
        <w:rPr>
          <w:spacing w:val="-9"/>
        </w:rPr>
        <w:t xml:space="preserve"> </w:t>
      </w:r>
      <w:r>
        <w:t>Conversion</w:t>
      </w:r>
      <w:r>
        <w:rPr>
          <w:spacing w:val="-8"/>
        </w:rPr>
        <w:t xml:space="preserve"> </w:t>
      </w:r>
      <w:r>
        <w:t>Factors!</w:t>
      </w:r>
    </w:p>
    <w:p w14:paraId="1800CA65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71614BDF" w14:textId="77777777" w:rsidR="00DC16F1" w:rsidRDefault="00DC16F1">
      <w:pPr>
        <w:pStyle w:val="BodyText"/>
        <w:rPr>
          <w:sz w:val="20"/>
        </w:rPr>
      </w:pPr>
    </w:p>
    <w:p w14:paraId="3CA89948" w14:textId="77777777" w:rsidR="00DC16F1" w:rsidRDefault="00DC16F1">
      <w:pPr>
        <w:pStyle w:val="BodyText"/>
        <w:rPr>
          <w:sz w:val="20"/>
        </w:rPr>
      </w:pPr>
    </w:p>
    <w:p w14:paraId="2B0D2EF5" w14:textId="77777777" w:rsidR="00DC16F1" w:rsidRDefault="00DC16F1">
      <w:pPr>
        <w:pStyle w:val="BodyText"/>
        <w:rPr>
          <w:sz w:val="13"/>
        </w:rPr>
      </w:pPr>
    </w:p>
    <w:tbl>
      <w:tblPr>
        <w:tblW w:w="0" w:type="auto"/>
        <w:tblInd w:w="10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4"/>
        <w:gridCol w:w="1815"/>
        <w:gridCol w:w="1844"/>
      </w:tblGrid>
      <w:tr w:rsidR="00DC16F1" w14:paraId="2EB022BE" w14:textId="77777777">
        <w:trPr>
          <w:trHeight w:val="371"/>
        </w:trPr>
        <w:tc>
          <w:tcPr>
            <w:tcW w:w="9353" w:type="dxa"/>
            <w:gridSpan w:val="3"/>
          </w:tcPr>
          <w:p w14:paraId="33CF31A4" w14:textId="77777777" w:rsidR="00DC16F1" w:rsidRDefault="0024240D">
            <w:pPr>
              <w:pStyle w:val="TableParagraph"/>
              <w:spacing w:before="1"/>
              <w:ind w:left="1802" w:right="1782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Technical</w:t>
            </w:r>
            <w:r>
              <w:rPr>
                <w:rFonts w:ascii="Arial"/>
                <w:b/>
                <w:spacing w:val="-8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Adjustments</w:t>
            </w:r>
            <w:r>
              <w:rPr>
                <w:rFonts w:ascii="Arial"/>
                <w:b/>
                <w:spacing w:val="-13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for</w:t>
            </w:r>
            <w:r>
              <w:rPr>
                <w:rFonts w:ascii="Arial"/>
                <w:b/>
                <w:spacing w:val="-16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Trauma</w:t>
            </w:r>
            <w:r>
              <w:rPr>
                <w:rFonts w:ascii="Arial"/>
                <w:b/>
                <w:spacing w:val="-18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Patients</w:t>
            </w:r>
          </w:p>
        </w:tc>
      </w:tr>
      <w:tr w:rsidR="00DC16F1" w14:paraId="4192A07B" w14:textId="77777777">
        <w:trPr>
          <w:trHeight w:val="578"/>
        </w:trPr>
        <w:tc>
          <w:tcPr>
            <w:tcW w:w="5694" w:type="dxa"/>
          </w:tcPr>
          <w:p w14:paraId="36319569" w14:textId="77777777" w:rsidR="00DC16F1" w:rsidRDefault="00DC16F1">
            <w:pPr>
              <w:pStyle w:val="TableParagraph"/>
              <w:rPr>
                <w:sz w:val="25"/>
              </w:rPr>
            </w:pPr>
          </w:p>
          <w:p w14:paraId="273DB470" w14:textId="77777777" w:rsidR="00DC16F1" w:rsidRDefault="0024240D">
            <w:pPr>
              <w:pStyle w:val="TableParagraph"/>
              <w:ind w:left="1929" w:right="190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Patient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Condition</w:t>
            </w:r>
          </w:p>
        </w:tc>
        <w:tc>
          <w:tcPr>
            <w:tcW w:w="1815" w:type="dxa"/>
          </w:tcPr>
          <w:p w14:paraId="053FF79F" w14:textId="77777777" w:rsidR="00DC16F1" w:rsidRDefault="0024240D">
            <w:pPr>
              <w:pStyle w:val="TableParagraph"/>
              <w:spacing w:line="246" w:lineRule="exact"/>
              <w:ind w:left="167" w:right="144"/>
              <w:jc w:val="center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</w:rPr>
              <w:t>kVp</w:t>
            </w:r>
            <w:proofErr w:type="spellEnd"/>
          </w:p>
          <w:p w14:paraId="020B3474" w14:textId="77777777" w:rsidR="00DC16F1" w:rsidRDefault="0024240D">
            <w:pPr>
              <w:pStyle w:val="TableParagraph"/>
              <w:spacing w:before="42"/>
              <w:ind w:left="165" w:right="14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Adjustment</w:t>
            </w:r>
          </w:p>
        </w:tc>
        <w:tc>
          <w:tcPr>
            <w:tcW w:w="1844" w:type="dxa"/>
          </w:tcPr>
          <w:p w14:paraId="02E807A2" w14:textId="77777777" w:rsidR="00DC16F1" w:rsidRDefault="0024240D">
            <w:pPr>
              <w:pStyle w:val="TableParagraph"/>
              <w:spacing w:line="246" w:lineRule="exact"/>
              <w:ind w:left="192" w:right="162"/>
              <w:jc w:val="center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</w:rPr>
              <w:t>mAs</w:t>
            </w:r>
            <w:proofErr w:type="spellEnd"/>
          </w:p>
          <w:p w14:paraId="1A797BE4" w14:textId="77777777" w:rsidR="00DC16F1" w:rsidRDefault="0024240D">
            <w:pPr>
              <w:pStyle w:val="TableParagraph"/>
              <w:spacing w:before="42"/>
              <w:ind w:left="192" w:right="17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adjustment</w:t>
            </w:r>
          </w:p>
        </w:tc>
      </w:tr>
      <w:tr w:rsidR="00DC16F1" w14:paraId="7DA488EB" w14:textId="77777777">
        <w:trPr>
          <w:trHeight w:val="292"/>
        </w:trPr>
        <w:tc>
          <w:tcPr>
            <w:tcW w:w="5694" w:type="dxa"/>
          </w:tcPr>
          <w:p w14:paraId="31236BEA" w14:textId="77777777" w:rsidR="00DC16F1" w:rsidRDefault="0024240D">
            <w:pPr>
              <w:pStyle w:val="TableParagraph"/>
              <w:spacing w:before="4"/>
              <w:ind w:left="112"/>
            </w:pPr>
            <w:r>
              <w:t>Small</w:t>
            </w:r>
            <w:r>
              <w:rPr>
                <w:spacing w:val="-12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t>Medium</w:t>
            </w:r>
            <w:r>
              <w:rPr>
                <w:spacing w:val="-8"/>
              </w:rPr>
              <w:t xml:space="preserve"> </w:t>
            </w:r>
            <w:r>
              <w:t>Plaster</w:t>
            </w:r>
            <w:r>
              <w:rPr>
                <w:spacing w:val="-14"/>
              </w:rPr>
              <w:t xml:space="preserve"> </w:t>
            </w:r>
            <w:r>
              <w:t>Cast</w:t>
            </w:r>
          </w:p>
        </w:tc>
        <w:tc>
          <w:tcPr>
            <w:tcW w:w="1815" w:type="dxa"/>
          </w:tcPr>
          <w:p w14:paraId="36EFC07B" w14:textId="77777777" w:rsidR="00DC16F1" w:rsidRDefault="0024240D">
            <w:pPr>
              <w:pStyle w:val="TableParagraph"/>
              <w:spacing w:before="2"/>
              <w:ind w:left="172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5-7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kVp</w:t>
            </w:r>
            <w:proofErr w:type="spellEnd"/>
          </w:p>
        </w:tc>
        <w:tc>
          <w:tcPr>
            <w:tcW w:w="1844" w:type="dxa"/>
          </w:tcPr>
          <w:p w14:paraId="26B80BAC" w14:textId="77777777" w:rsidR="00DC16F1" w:rsidRDefault="0024240D">
            <w:pPr>
              <w:pStyle w:val="TableParagraph"/>
              <w:spacing w:before="2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50%-60%</w:t>
            </w:r>
          </w:p>
        </w:tc>
      </w:tr>
      <w:tr w:rsidR="00DC16F1" w14:paraId="7C1FA504" w14:textId="77777777">
        <w:trPr>
          <w:trHeight w:val="290"/>
        </w:trPr>
        <w:tc>
          <w:tcPr>
            <w:tcW w:w="5694" w:type="dxa"/>
          </w:tcPr>
          <w:p w14:paraId="2C258B7F" w14:textId="77777777" w:rsidR="00DC16F1" w:rsidRDefault="0024240D">
            <w:pPr>
              <w:pStyle w:val="TableParagraph"/>
              <w:ind w:left="112"/>
            </w:pPr>
            <w:r>
              <w:t>Large</w:t>
            </w:r>
            <w:r>
              <w:rPr>
                <w:spacing w:val="-14"/>
              </w:rPr>
              <w:t xml:space="preserve"> </w:t>
            </w:r>
            <w:r>
              <w:t>Plaster</w:t>
            </w:r>
            <w:r>
              <w:rPr>
                <w:spacing w:val="-10"/>
              </w:rPr>
              <w:t xml:space="preserve"> </w:t>
            </w:r>
            <w:r>
              <w:t>Cast</w:t>
            </w:r>
          </w:p>
        </w:tc>
        <w:tc>
          <w:tcPr>
            <w:tcW w:w="1815" w:type="dxa"/>
          </w:tcPr>
          <w:p w14:paraId="37653ECF" w14:textId="77777777" w:rsidR="00DC16F1" w:rsidRDefault="0024240D">
            <w:pPr>
              <w:pStyle w:val="TableParagraph"/>
              <w:spacing w:line="248" w:lineRule="exact"/>
              <w:ind w:left="170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8-10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kVp</w:t>
            </w:r>
            <w:proofErr w:type="spellEnd"/>
          </w:p>
        </w:tc>
        <w:tc>
          <w:tcPr>
            <w:tcW w:w="1844" w:type="dxa"/>
          </w:tcPr>
          <w:p w14:paraId="42276377" w14:textId="77777777" w:rsidR="00DC16F1" w:rsidRDefault="0024240D">
            <w:pPr>
              <w:pStyle w:val="TableParagraph"/>
              <w:spacing w:line="248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100%</w:t>
            </w:r>
          </w:p>
        </w:tc>
      </w:tr>
      <w:tr w:rsidR="00DC16F1" w14:paraId="50705A3A" w14:textId="77777777">
        <w:trPr>
          <w:trHeight w:val="292"/>
        </w:trPr>
        <w:tc>
          <w:tcPr>
            <w:tcW w:w="5694" w:type="dxa"/>
          </w:tcPr>
          <w:p w14:paraId="650A9405" w14:textId="77777777" w:rsidR="00DC16F1" w:rsidRDefault="0024240D">
            <w:pPr>
              <w:pStyle w:val="TableParagraph"/>
              <w:ind w:left="112"/>
            </w:pPr>
            <w:r>
              <w:rPr>
                <w:spacing w:val="-2"/>
              </w:rPr>
              <w:t>Fiberglass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Cast</w:t>
            </w:r>
          </w:p>
        </w:tc>
        <w:tc>
          <w:tcPr>
            <w:tcW w:w="1815" w:type="dxa"/>
          </w:tcPr>
          <w:p w14:paraId="61DD7089" w14:textId="77777777" w:rsidR="00DC16F1" w:rsidRDefault="0024240D">
            <w:pPr>
              <w:pStyle w:val="TableParagraph"/>
              <w:ind w:left="165" w:right="144"/>
              <w:jc w:val="center"/>
            </w:pPr>
            <w:r>
              <w:t>No</w:t>
            </w:r>
            <w:r>
              <w:rPr>
                <w:spacing w:val="-12"/>
              </w:rPr>
              <w:t xml:space="preserve"> </w:t>
            </w:r>
            <w:r>
              <w:t>Adjustment</w:t>
            </w:r>
          </w:p>
        </w:tc>
        <w:tc>
          <w:tcPr>
            <w:tcW w:w="1844" w:type="dxa"/>
          </w:tcPr>
          <w:p w14:paraId="0733271E" w14:textId="77777777" w:rsidR="00DC16F1" w:rsidRDefault="0024240D">
            <w:pPr>
              <w:pStyle w:val="TableParagraph"/>
              <w:ind w:left="192" w:right="171"/>
              <w:jc w:val="center"/>
            </w:pPr>
            <w:r>
              <w:t>No</w:t>
            </w:r>
            <w:r>
              <w:rPr>
                <w:spacing w:val="-12"/>
              </w:rPr>
              <w:t xml:space="preserve"> </w:t>
            </w:r>
            <w:r>
              <w:t>Adjustment</w:t>
            </w:r>
          </w:p>
        </w:tc>
      </w:tr>
      <w:tr w:rsidR="00DC16F1" w14:paraId="473EE00A" w14:textId="77777777">
        <w:trPr>
          <w:trHeight w:val="290"/>
        </w:trPr>
        <w:tc>
          <w:tcPr>
            <w:tcW w:w="5694" w:type="dxa"/>
          </w:tcPr>
          <w:p w14:paraId="014242FC" w14:textId="77777777" w:rsidR="00DC16F1" w:rsidRDefault="0024240D">
            <w:pPr>
              <w:pStyle w:val="TableParagraph"/>
              <w:ind w:left="112"/>
            </w:pPr>
            <w:r>
              <w:t>Fluid</w:t>
            </w:r>
            <w:r>
              <w:rPr>
                <w:spacing w:val="-16"/>
              </w:rPr>
              <w:t xml:space="preserve"> </w:t>
            </w:r>
            <w:r>
              <w:t>in</w:t>
            </w:r>
            <w:r>
              <w:rPr>
                <w:spacing w:val="-15"/>
              </w:rPr>
              <w:t xml:space="preserve"> </w:t>
            </w:r>
            <w:r>
              <w:t>Abdomen/Swollen</w:t>
            </w:r>
            <w:r>
              <w:rPr>
                <w:spacing w:val="-14"/>
              </w:rPr>
              <w:t xml:space="preserve"> </w:t>
            </w:r>
            <w:r>
              <w:t>Joint</w:t>
            </w:r>
          </w:p>
        </w:tc>
        <w:tc>
          <w:tcPr>
            <w:tcW w:w="1815" w:type="dxa"/>
          </w:tcPr>
          <w:p w14:paraId="66105DD7" w14:textId="77777777" w:rsidR="00DC16F1" w:rsidRDefault="0024240D">
            <w:pPr>
              <w:pStyle w:val="TableParagraph"/>
              <w:spacing w:line="249" w:lineRule="exact"/>
              <w:ind w:left="172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5</w:t>
            </w:r>
            <w:r>
              <w:rPr>
                <w:spacing w:val="-5"/>
              </w:rPr>
              <w:t xml:space="preserve"> </w:t>
            </w:r>
            <w:proofErr w:type="spellStart"/>
            <w:r>
              <w:t>kVp</w:t>
            </w:r>
            <w:proofErr w:type="spellEnd"/>
          </w:p>
        </w:tc>
        <w:tc>
          <w:tcPr>
            <w:tcW w:w="1844" w:type="dxa"/>
          </w:tcPr>
          <w:p w14:paraId="1CECE5F6" w14:textId="77777777" w:rsidR="00DC16F1" w:rsidRDefault="0024240D">
            <w:pPr>
              <w:pStyle w:val="TableParagraph"/>
              <w:spacing w:line="249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25%-30%</w:t>
            </w:r>
          </w:p>
        </w:tc>
      </w:tr>
      <w:tr w:rsidR="00DC16F1" w14:paraId="60C181BF" w14:textId="77777777">
        <w:trPr>
          <w:trHeight w:val="289"/>
        </w:trPr>
        <w:tc>
          <w:tcPr>
            <w:tcW w:w="5694" w:type="dxa"/>
          </w:tcPr>
          <w:p w14:paraId="5225B905" w14:textId="77777777" w:rsidR="00DC16F1" w:rsidRDefault="0024240D">
            <w:pPr>
              <w:pStyle w:val="TableParagraph"/>
              <w:ind w:left="112"/>
            </w:pPr>
            <w:r>
              <w:t>Pleural</w:t>
            </w:r>
            <w:r>
              <w:rPr>
                <w:spacing w:val="-13"/>
              </w:rPr>
              <w:t xml:space="preserve"> </w:t>
            </w:r>
            <w:r>
              <w:t>Effusion</w:t>
            </w:r>
            <w:r>
              <w:rPr>
                <w:spacing w:val="-12"/>
              </w:rPr>
              <w:t xml:space="preserve"> </w:t>
            </w:r>
            <w:r>
              <w:t>(in</w:t>
            </w:r>
            <w:r>
              <w:rPr>
                <w:spacing w:val="-9"/>
              </w:rPr>
              <w:t xml:space="preserve"> </w:t>
            </w:r>
            <w:r>
              <w:t>lungs)</w:t>
            </w:r>
          </w:p>
        </w:tc>
        <w:tc>
          <w:tcPr>
            <w:tcW w:w="1815" w:type="dxa"/>
          </w:tcPr>
          <w:p w14:paraId="0C37E969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14:paraId="58020688" w14:textId="77777777" w:rsidR="00DC16F1" w:rsidRDefault="0024240D">
            <w:pPr>
              <w:pStyle w:val="TableParagraph"/>
              <w:spacing w:line="248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50%-75%</w:t>
            </w:r>
          </w:p>
        </w:tc>
      </w:tr>
      <w:tr w:rsidR="00DC16F1" w14:paraId="1666ADCC" w14:textId="77777777">
        <w:trPr>
          <w:trHeight w:val="292"/>
        </w:trPr>
        <w:tc>
          <w:tcPr>
            <w:tcW w:w="5694" w:type="dxa"/>
          </w:tcPr>
          <w:p w14:paraId="7A9B5D44" w14:textId="77777777" w:rsidR="00DC16F1" w:rsidRDefault="0024240D">
            <w:pPr>
              <w:pStyle w:val="TableParagraph"/>
              <w:spacing w:before="4"/>
              <w:ind w:left="112"/>
            </w:pPr>
            <w:r>
              <w:t>Pneumothorax</w:t>
            </w:r>
          </w:p>
        </w:tc>
        <w:tc>
          <w:tcPr>
            <w:tcW w:w="1815" w:type="dxa"/>
          </w:tcPr>
          <w:p w14:paraId="3555F496" w14:textId="77777777" w:rsidR="00DC16F1" w:rsidRDefault="0024240D">
            <w:pPr>
              <w:pStyle w:val="TableParagraph"/>
              <w:ind w:left="172" w:right="144"/>
              <w:jc w:val="center"/>
            </w:pPr>
            <w:r>
              <w:rPr>
                <w:rFonts w:ascii="Arial"/>
                <w:b/>
              </w:rPr>
              <w:t>-</w:t>
            </w:r>
            <w:r>
              <w:t>8%</w:t>
            </w:r>
            <w:r>
              <w:rPr>
                <w:spacing w:val="-8"/>
              </w:rPr>
              <w:t xml:space="preserve"> </w:t>
            </w:r>
            <w:proofErr w:type="spellStart"/>
            <w:r>
              <w:t>kVp</w:t>
            </w:r>
            <w:proofErr w:type="spellEnd"/>
          </w:p>
        </w:tc>
        <w:tc>
          <w:tcPr>
            <w:tcW w:w="1844" w:type="dxa"/>
          </w:tcPr>
          <w:p w14:paraId="3D94F423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0CC34FE6" w14:textId="77777777">
        <w:trPr>
          <w:trHeight w:val="582"/>
        </w:trPr>
        <w:tc>
          <w:tcPr>
            <w:tcW w:w="5694" w:type="dxa"/>
          </w:tcPr>
          <w:p w14:paraId="7C261EBB" w14:textId="77777777" w:rsidR="00DC16F1" w:rsidRDefault="0024240D">
            <w:pPr>
              <w:pStyle w:val="TableParagraph"/>
              <w:ind w:left="112"/>
            </w:pPr>
            <w:r>
              <w:rPr>
                <w:spacing w:val="-1"/>
              </w:rPr>
              <w:t>Soft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Tissue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Injury</w:t>
            </w:r>
            <w:r>
              <w:rPr>
                <w:spacing w:val="-10"/>
              </w:rPr>
              <w:t xml:space="preserve"> </w:t>
            </w:r>
            <w:r>
              <w:t>(Foreign</w:t>
            </w:r>
            <w:r>
              <w:rPr>
                <w:spacing w:val="-8"/>
              </w:rPr>
              <w:t xml:space="preserve"> </w:t>
            </w:r>
            <w:r>
              <w:t>body</w:t>
            </w:r>
            <w:r>
              <w:rPr>
                <w:spacing w:val="-8"/>
              </w:rPr>
              <w:t xml:space="preserve"> </w:t>
            </w:r>
            <w:r>
              <w:t>imaging/upper</w:t>
            </w:r>
            <w:r>
              <w:rPr>
                <w:spacing w:val="-8"/>
              </w:rPr>
              <w:t xml:space="preserve"> </w:t>
            </w:r>
            <w:r>
              <w:t>airway</w:t>
            </w:r>
          </w:p>
          <w:p w14:paraId="5D75F1E7" w14:textId="77777777" w:rsidR="00DC16F1" w:rsidRDefault="0024240D">
            <w:pPr>
              <w:pStyle w:val="TableParagraph"/>
              <w:spacing w:before="39"/>
              <w:ind w:left="112"/>
            </w:pPr>
            <w:r>
              <w:t>imaging)</w:t>
            </w:r>
          </w:p>
        </w:tc>
        <w:tc>
          <w:tcPr>
            <w:tcW w:w="1815" w:type="dxa"/>
          </w:tcPr>
          <w:p w14:paraId="10CE226F" w14:textId="77777777" w:rsidR="00DC16F1" w:rsidRDefault="0024240D">
            <w:pPr>
              <w:pStyle w:val="TableParagraph"/>
              <w:spacing w:line="248" w:lineRule="exact"/>
              <w:ind w:left="172" w:right="144"/>
              <w:jc w:val="center"/>
            </w:pPr>
            <w:r>
              <w:rPr>
                <w:rFonts w:ascii="Arial"/>
                <w:b/>
                <w:spacing w:val="-1"/>
              </w:rPr>
              <w:t>-</w:t>
            </w:r>
            <w:r>
              <w:rPr>
                <w:spacing w:val="-1"/>
              </w:rPr>
              <w:t>15%-20%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kVp</w:t>
            </w:r>
            <w:proofErr w:type="spellEnd"/>
          </w:p>
        </w:tc>
        <w:tc>
          <w:tcPr>
            <w:tcW w:w="1844" w:type="dxa"/>
          </w:tcPr>
          <w:p w14:paraId="4F0BA4EF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BDCF3AF" w14:textId="77777777" w:rsidR="00DC16F1" w:rsidRPr="006147DB" w:rsidRDefault="0024240D">
      <w:pPr>
        <w:spacing w:after="3" w:line="206" w:lineRule="exact"/>
        <w:ind w:left="1020"/>
        <w:rPr>
          <w:rFonts w:ascii="Arial"/>
          <w:i/>
          <w:sz w:val="18"/>
          <w:lang w:val="fr-FR"/>
        </w:rPr>
      </w:pPr>
      <w:r w:rsidRPr="006147DB">
        <w:rPr>
          <w:rFonts w:ascii="Arial"/>
          <w:i/>
          <w:spacing w:val="-1"/>
          <w:sz w:val="18"/>
          <w:lang w:val="fr-FR"/>
        </w:rPr>
        <w:t>Table</w:t>
      </w:r>
      <w:r w:rsidRPr="006147DB">
        <w:rPr>
          <w:rFonts w:ascii="Arial"/>
          <w:i/>
          <w:spacing w:val="-12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1-5,</w:t>
      </w:r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proofErr w:type="spellStart"/>
      <w:r w:rsidRPr="006147DB">
        <w:rPr>
          <w:rFonts w:ascii="Arial"/>
          <w:i/>
          <w:spacing w:val="-1"/>
          <w:sz w:val="18"/>
          <w:lang w:val="fr-FR"/>
        </w:rPr>
        <w:t>Radiographic</w:t>
      </w:r>
      <w:proofErr w:type="spellEnd"/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Image</w:t>
      </w:r>
      <w:r w:rsidRPr="006147DB">
        <w:rPr>
          <w:rFonts w:ascii="Arial"/>
          <w:i/>
          <w:spacing w:val="-9"/>
          <w:sz w:val="18"/>
          <w:lang w:val="fr-FR"/>
        </w:rPr>
        <w:t xml:space="preserve"> </w:t>
      </w:r>
      <w:proofErr w:type="spellStart"/>
      <w:r w:rsidRPr="006147DB">
        <w:rPr>
          <w:rFonts w:ascii="Arial"/>
          <w:i/>
          <w:spacing w:val="-1"/>
          <w:sz w:val="18"/>
          <w:lang w:val="fr-FR"/>
        </w:rPr>
        <w:t>Analysis</w:t>
      </w:r>
      <w:proofErr w:type="spellEnd"/>
      <w:r w:rsidRPr="006147DB">
        <w:rPr>
          <w:rFonts w:ascii="Arial"/>
          <w:i/>
          <w:spacing w:val="-1"/>
          <w:sz w:val="18"/>
          <w:lang w:val="fr-FR"/>
        </w:rPr>
        <w:t>,</w:t>
      </w:r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proofErr w:type="spellStart"/>
      <w:r w:rsidRPr="006147DB">
        <w:rPr>
          <w:rFonts w:ascii="Arial"/>
          <w:i/>
          <w:sz w:val="18"/>
          <w:lang w:val="fr-FR"/>
        </w:rPr>
        <w:t>McQuillen</w:t>
      </w:r>
      <w:proofErr w:type="spellEnd"/>
      <w:r w:rsidRPr="006147DB">
        <w:rPr>
          <w:rFonts w:ascii="Arial"/>
          <w:i/>
          <w:spacing w:val="-6"/>
          <w:sz w:val="18"/>
          <w:lang w:val="fr-FR"/>
        </w:rPr>
        <w:t xml:space="preserve"> </w:t>
      </w:r>
      <w:proofErr w:type="spellStart"/>
      <w:r w:rsidRPr="006147DB">
        <w:rPr>
          <w:rFonts w:ascii="Arial"/>
          <w:i/>
          <w:sz w:val="18"/>
          <w:lang w:val="fr-FR"/>
        </w:rPr>
        <w:t>Martensen</w:t>
      </w:r>
      <w:proofErr w:type="spellEnd"/>
      <w:r w:rsidRPr="006147DB">
        <w:rPr>
          <w:rFonts w:ascii="Arial"/>
          <w:i/>
          <w:sz w:val="18"/>
          <w:lang w:val="fr-FR"/>
        </w:rPr>
        <w:t>,</w:t>
      </w:r>
      <w:r w:rsidRPr="006147DB">
        <w:rPr>
          <w:rFonts w:ascii="Arial"/>
          <w:i/>
          <w:spacing w:val="-6"/>
          <w:sz w:val="18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3</w:t>
      </w:r>
      <w:r w:rsidRPr="006147DB">
        <w:rPr>
          <w:rFonts w:ascii="Arial"/>
          <w:i/>
          <w:position w:val="6"/>
          <w:sz w:val="12"/>
          <w:lang w:val="fr-FR"/>
        </w:rPr>
        <w:t>rd</w:t>
      </w:r>
      <w:r w:rsidRPr="006147DB">
        <w:rPr>
          <w:rFonts w:ascii="Arial"/>
          <w:i/>
          <w:spacing w:val="10"/>
          <w:position w:val="6"/>
          <w:sz w:val="12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Ed.</w:t>
      </w:r>
    </w:p>
    <w:p w14:paraId="267D6534" w14:textId="0D2FFE6D" w:rsidR="00DC16F1" w:rsidRDefault="006147DB">
      <w:pPr>
        <w:pStyle w:val="BodyText"/>
        <w:spacing w:line="20" w:lineRule="exact"/>
        <w:ind w:left="1020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0D914BCB" wp14:editId="0C254761">
                <wp:extent cx="3569970" cy="7620"/>
                <wp:effectExtent l="0" t="0" r="1905" b="1905"/>
                <wp:docPr id="37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69970" cy="7620"/>
                          <a:chOff x="0" y="0"/>
                          <a:chExt cx="5622" cy="12"/>
                        </a:xfrm>
                      </wpg:grpSpPr>
                      <wps:wsp>
                        <wps:cNvPr id="168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622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7119B6F" id="Group 6" o:spid="_x0000_s1026" style="width:281.1pt;height:.6pt;mso-position-horizontal-relative:char;mso-position-vertical-relative:line" coordsize="56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">
                <v:rect id="Rectangle 7" o:spid="_x0000_s1027" style="position:absolute;width:5622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33A0538F" w14:textId="77777777" w:rsidR="00DC16F1" w:rsidRDefault="00DC16F1">
      <w:pPr>
        <w:pStyle w:val="BodyText"/>
        <w:spacing w:before="4"/>
        <w:rPr>
          <w:rFonts w:ascii="Arial"/>
          <w:i/>
          <w:sz w:val="25"/>
        </w:rPr>
      </w:pPr>
    </w:p>
    <w:p w14:paraId="28B25C5C" w14:textId="77777777" w:rsidR="00DC16F1" w:rsidRDefault="0024240D">
      <w:pPr>
        <w:pStyle w:val="Heading5"/>
        <w:spacing w:before="0"/>
        <w:ind w:left="1020"/>
        <w:jc w:val="left"/>
        <w:rPr>
          <w:u w:val="none"/>
        </w:rPr>
      </w:pPr>
      <w:r>
        <w:rPr>
          <w:u w:val="none"/>
        </w:rPr>
        <w:t>Additional</w:t>
      </w:r>
      <w:r>
        <w:rPr>
          <w:spacing w:val="-13"/>
          <w:u w:val="none"/>
        </w:rPr>
        <w:t xml:space="preserve"> </w:t>
      </w:r>
      <w:r>
        <w:rPr>
          <w:u w:val="none"/>
        </w:rPr>
        <w:t>Notes:</w:t>
      </w:r>
    </w:p>
    <w:p w14:paraId="5D8DECDE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28C4EA60" w14:textId="77777777" w:rsidR="00DC16F1" w:rsidRDefault="0024240D">
      <w:pPr>
        <w:spacing w:before="27"/>
        <w:ind w:left="999" w:right="14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Image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Quality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Analysis:</w:t>
      </w:r>
    </w:p>
    <w:p w14:paraId="256023AB" w14:textId="77777777" w:rsidR="00DC16F1" w:rsidRDefault="00DC16F1">
      <w:pPr>
        <w:pStyle w:val="BodyText"/>
        <w:spacing w:before="9"/>
        <w:rPr>
          <w:rFonts w:ascii="Arial"/>
          <w:b/>
          <w:sz w:val="24"/>
        </w:r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5EC9F782" w14:textId="77777777">
        <w:trPr>
          <w:trHeight w:val="4492"/>
        </w:trPr>
        <w:tc>
          <w:tcPr>
            <w:tcW w:w="4674" w:type="dxa"/>
          </w:tcPr>
          <w:p w14:paraId="744512D6" w14:textId="77777777" w:rsidR="00DC16F1" w:rsidRDefault="00DC16F1">
            <w:pPr>
              <w:pStyle w:val="TableParagraph"/>
              <w:spacing w:before="7"/>
              <w:rPr>
                <w:rFonts w:ascii="Arial"/>
                <w:b/>
                <w:sz w:val="3"/>
              </w:rPr>
            </w:pPr>
          </w:p>
          <w:p w14:paraId="18F09308" w14:textId="77777777" w:rsidR="00DC16F1" w:rsidRDefault="0024240D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037091B" wp14:editId="1A651A51">
                  <wp:extent cx="2249680" cy="2800350"/>
                  <wp:effectExtent l="0" t="0" r="0" b="0"/>
                  <wp:docPr id="7" name="image16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" name="image165.jpeg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9680" cy="280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604553F9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EB36EE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4B20F33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DFDE05B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F94F22D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01B9080" w14:textId="77777777" w:rsidR="00DC16F1" w:rsidRDefault="0024240D">
            <w:pPr>
              <w:pStyle w:val="TableParagraph"/>
              <w:spacing w:before="208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KV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is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low:</w:t>
            </w:r>
          </w:p>
          <w:p w14:paraId="7C83448E" w14:textId="77777777" w:rsidR="00DC16F1" w:rsidRDefault="0024240D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38"/>
              <w:ind w:left="553" w:hanging="181"/>
            </w:pPr>
            <w:r>
              <w:t>the</w:t>
            </w:r>
            <w:r>
              <w:rPr>
                <w:spacing w:val="-15"/>
              </w:rPr>
              <w:t xml:space="preserve"> </w:t>
            </w:r>
            <w:r>
              <w:t>femoral</w:t>
            </w:r>
            <w:r>
              <w:rPr>
                <w:spacing w:val="-14"/>
              </w:rPr>
              <w:t xml:space="preserve"> </w:t>
            </w:r>
            <w:r>
              <w:t>condyle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10"/>
              </w:rPr>
              <w:t xml:space="preserve"> </w:t>
            </w:r>
            <w:r>
              <w:t>under-penetrated</w:t>
            </w:r>
          </w:p>
          <w:p w14:paraId="52E9F56B" w14:textId="77777777" w:rsidR="00DC16F1" w:rsidRDefault="0024240D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1"/>
              <w:ind w:left="553" w:hanging="181"/>
            </w:pPr>
            <w:r>
              <w:t>bony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trabeculation</w:t>
            </w:r>
            <w:proofErr w:type="spellEnd"/>
            <w:r>
              <w:rPr>
                <w:spacing w:val="-11"/>
              </w:rPr>
              <w:t xml:space="preserve"> </w:t>
            </w:r>
            <w:r>
              <w:t>cannot</w:t>
            </w:r>
            <w:r>
              <w:rPr>
                <w:spacing w:val="-9"/>
              </w:rPr>
              <w:t xml:space="preserve"> </w:t>
            </w:r>
            <w:r>
              <w:t>be</w:t>
            </w:r>
            <w:r>
              <w:rPr>
                <w:spacing w:val="-12"/>
              </w:rPr>
              <w:t xml:space="preserve"> </w:t>
            </w:r>
            <w:r>
              <w:t>seen</w:t>
            </w:r>
          </w:p>
          <w:p w14:paraId="7478F132" w14:textId="77777777" w:rsidR="00DC16F1" w:rsidRDefault="0024240D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3"/>
              <w:ind w:right="115" w:hanging="900"/>
            </w:pPr>
            <w:proofErr w:type="gramStart"/>
            <w:r>
              <w:t>contrast</w:t>
            </w:r>
            <w:proofErr w:type="gramEnd"/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too</w:t>
            </w:r>
            <w:r>
              <w:rPr>
                <w:spacing w:val="-11"/>
              </w:rPr>
              <w:t xml:space="preserve"> </w:t>
            </w:r>
            <w:r>
              <w:t>high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demonstrate</w:t>
            </w:r>
            <w:r>
              <w:rPr>
                <w:spacing w:val="-10"/>
              </w:rPr>
              <w:t xml:space="preserve"> </w:t>
            </w:r>
            <w:r>
              <w:t>all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8"/>
              </w:rPr>
              <w:t xml:space="preserve"> </w:t>
            </w:r>
            <w:r>
              <w:t>soft</w:t>
            </w:r>
            <w:r>
              <w:rPr>
                <w:spacing w:val="-1"/>
              </w:rPr>
              <w:t xml:space="preserve"> </w:t>
            </w:r>
            <w:r>
              <w:t>tissues.</w:t>
            </w:r>
          </w:p>
        </w:tc>
      </w:tr>
      <w:tr w:rsidR="00DC16F1" w14:paraId="0E40D328" w14:textId="77777777">
        <w:trPr>
          <w:trHeight w:val="4344"/>
        </w:trPr>
        <w:tc>
          <w:tcPr>
            <w:tcW w:w="4674" w:type="dxa"/>
          </w:tcPr>
          <w:p w14:paraId="0529293F" w14:textId="77777777" w:rsidR="00DC16F1" w:rsidRDefault="0024240D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3AF502C" wp14:editId="67A36B0B">
                  <wp:extent cx="2271236" cy="2724912"/>
                  <wp:effectExtent l="0" t="0" r="0" b="0"/>
                  <wp:docPr id="1691" name="image1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" name="image166.jpeg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236" cy="2724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17200266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208B27C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2B4180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20BEF8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EF2214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9F49DCD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</w:rPr>
            </w:pPr>
          </w:p>
          <w:p w14:paraId="3856B3F7" w14:textId="77777777" w:rsidR="00DC16F1" w:rsidRDefault="0024240D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Proper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KV:</w:t>
            </w:r>
          </w:p>
          <w:p w14:paraId="7142D32F" w14:textId="77777777" w:rsidR="00DC16F1" w:rsidRDefault="0024240D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before="37" w:line="252" w:lineRule="exact"/>
              <w:ind w:hanging="181"/>
            </w:pPr>
            <w:r>
              <w:t>Subject</w:t>
            </w:r>
            <w:r>
              <w:rPr>
                <w:spacing w:val="-15"/>
              </w:rPr>
              <w:t xml:space="preserve"> </w:t>
            </w:r>
            <w:r>
              <w:t>is</w:t>
            </w:r>
            <w:r>
              <w:rPr>
                <w:spacing w:val="-11"/>
              </w:rPr>
              <w:t xml:space="preserve"> </w:t>
            </w:r>
            <w:r>
              <w:t>penetrated</w:t>
            </w:r>
            <w:r>
              <w:rPr>
                <w:spacing w:val="-11"/>
              </w:rPr>
              <w:t xml:space="preserve"> </w:t>
            </w:r>
            <w:r>
              <w:t>properly</w:t>
            </w:r>
          </w:p>
          <w:p w14:paraId="2BACA4B7" w14:textId="77777777" w:rsidR="00DC16F1" w:rsidRDefault="0024240D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line="251" w:lineRule="exact"/>
              <w:ind w:hanging="181"/>
            </w:pPr>
            <w:r>
              <w:t>Soft</w:t>
            </w:r>
            <w:r>
              <w:rPr>
                <w:spacing w:val="-8"/>
              </w:rPr>
              <w:t xml:space="preserve"> </w:t>
            </w:r>
            <w:r>
              <w:t>tissues</w:t>
            </w:r>
            <w:r>
              <w:rPr>
                <w:spacing w:val="-12"/>
              </w:rPr>
              <w:t xml:space="preserve"> </w:t>
            </w:r>
            <w:r>
              <w:t>are</w:t>
            </w:r>
            <w:r>
              <w:rPr>
                <w:spacing w:val="-9"/>
              </w:rPr>
              <w:t xml:space="preserve"> </w:t>
            </w:r>
            <w:r>
              <w:t>visible</w:t>
            </w:r>
          </w:p>
          <w:p w14:paraId="1937D706" w14:textId="77777777" w:rsidR="00DC16F1" w:rsidRDefault="0024240D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line="253" w:lineRule="exact"/>
              <w:ind w:hanging="181"/>
            </w:pPr>
            <w:r>
              <w:rPr>
                <w:spacing w:val="-1"/>
              </w:rPr>
              <w:t>Bony</w:t>
            </w:r>
            <w:r>
              <w:rPr>
                <w:spacing w:val="-11"/>
              </w:rPr>
              <w:t xml:space="preserve"> </w:t>
            </w:r>
            <w:proofErr w:type="spellStart"/>
            <w:r>
              <w:rPr>
                <w:spacing w:val="-1"/>
              </w:rPr>
              <w:t>trabeculation</w:t>
            </w:r>
            <w:proofErr w:type="spellEnd"/>
            <w:r>
              <w:rPr>
                <w:spacing w:val="-8"/>
              </w:rPr>
              <w:t xml:space="preserve"> </w:t>
            </w:r>
            <w:r>
              <w:t>seen</w:t>
            </w:r>
          </w:p>
        </w:tc>
      </w:tr>
      <w:tr w:rsidR="00DC16F1" w14:paraId="2F5F8569" w14:textId="77777777">
        <w:trPr>
          <w:trHeight w:val="582"/>
        </w:trPr>
        <w:tc>
          <w:tcPr>
            <w:tcW w:w="4674" w:type="dxa"/>
          </w:tcPr>
          <w:p w14:paraId="67F14E11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74" w:type="dxa"/>
          </w:tcPr>
          <w:p w14:paraId="2F4CC648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E8DCB08" w14:textId="77777777" w:rsidR="00DC16F1" w:rsidRDefault="00DC16F1">
      <w:pPr>
        <w:rPr>
          <w:rFonts w:ascii="Times New Roman"/>
          <w:sz w:val="20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4A6B32AB" w14:textId="77777777">
        <w:trPr>
          <w:trHeight w:val="2738"/>
        </w:trPr>
        <w:tc>
          <w:tcPr>
            <w:tcW w:w="4674" w:type="dxa"/>
          </w:tcPr>
          <w:p w14:paraId="20B2F376" w14:textId="77777777" w:rsidR="00DC16F1" w:rsidRDefault="0024240D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lastRenderedPageBreak/>
              <w:drawing>
                <wp:inline distT="0" distB="0" distL="0" distR="0" wp14:anchorId="034E74A5" wp14:editId="73DD83C7">
                  <wp:extent cx="2288709" cy="1714500"/>
                  <wp:effectExtent l="0" t="0" r="0" b="0"/>
                  <wp:docPr id="1693" name="image1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" name="image167.jpeg"/>
                          <pic:cNvPicPr/>
                        </pic:nvPicPr>
                        <pic:blipFill>
                          <a:blip r:embed="rId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709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C32AB98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EEDA2C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D89E3B0" w14:textId="77777777" w:rsidR="00DC16F1" w:rsidRDefault="0024240D">
            <w:pPr>
              <w:pStyle w:val="TableParagraph"/>
              <w:spacing w:before="160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Proper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Chest:</w:t>
            </w:r>
          </w:p>
          <w:p w14:paraId="3DF0B067" w14:textId="77777777" w:rsidR="00DC16F1" w:rsidRDefault="0024240D">
            <w:pPr>
              <w:pStyle w:val="TableParagraph"/>
              <w:numPr>
                <w:ilvl w:val="0"/>
                <w:numId w:val="15"/>
              </w:numPr>
              <w:tabs>
                <w:tab w:val="left" w:pos="554"/>
              </w:tabs>
              <w:spacing w:before="40"/>
              <w:ind w:hanging="181"/>
              <w:jc w:val="both"/>
            </w:pPr>
            <w:r>
              <w:rPr>
                <w:spacing w:val="-1"/>
              </w:rPr>
              <w:t>Mediastinum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is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penetrated</w:t>
            </w:r>
          </w:p>
          <w:p w14:paraId="55AC349C" w14:textId="77777777" w:rsidR="00DC16F1" w:rsidRDefault="0024240D">
            <w:pPr>
              <w:pStyle w:val="TableParagraph"/>
              <w:numPr>
                <w:ilvl w:val="0"/>
                <w:numId w:val="15"/>
              </w:numPr>
              <w:tabs>
                <w:tab w:val="left" w:pos="554"/>
              </w:tabs>
              <w:spacing w:before="1"/>
              <w:ind w:right="62"/>
              <w:jc w:val="both"/>
            </w:pPr>
            <w:r>
              <w:t>the image is exposed well, demonstrating</w:t>
            </w:r>
            <w:r>
              <w:rPr>
                <w:spacing w:val="-59"/>
              </w:rPr>
              <w:t xml:space="preserve"> </w:t>
            </w:r>
            <w:r>
              <w:t>the bones and soft tissues, including lung</w:t>
            </w:r>
            <w:r>
              <w:rPr>
                <w:spacing w:val="-59"/>
              </w:rPr>
              <w:t xml:space="preserve"> </w:t>
            </w:r>
            <w:r>
              <w:t>markings</w:t>
            </w:r>
          </w:p>
        </w:tc>
      </w:tr>
      <w:tr w:rsidR="00DC16F1" w14:paraId="2F4FFFEE" w14:textId="77777777">
        <w:trPr>
          <w:trHeight w:val="3203"/>
        </w:trPr>
        <w:tc>
          <w:tcPr>
            <w:tcW w:w="4674" w:type="dxa"/>
          </w:tcPr>
          <w:p w14:paraId="0D83967A" w14:textId="77777777" w:rsidR="00DC16F1" w:rsidRDefault="0024240D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4155F16" wp14:editId="12ED87DE">
                  <wp:extent cx="2298530" cy="2017966"/>
                  <wp:effectExtent l="0" t="0" r="0" b="0"/>
                  <wp:docPr id="1695" name="image1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6" name="image168.jpeg"/>
                          <pic:cNvPicPr/>
                        </pic:nvPicPr>
                        <pic:blipFill>
                          <a:blip r:embed="rId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8530" cy="2017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C307D5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B4472B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BF13AE8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6DB61E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28"/>
              </w:rPr>
            </w:pPr>
          </w:p>
          <w:p w14:paraId="0BF05C97" w14:textId="77777777" w:rsidR="00DC16F1" w:rsidRDefault="0024240D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Under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Penetrated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Chest:</w:t>
            </w:r>
          </w:p>
          <w:p w14:paraId="1F1CCF78" w14:textId="77777777" w:rsidR="00DC16F1" w:rsidRDefault="0024240D">
            <w:pPr>
              <w:pStyle w:val="TableParagraph"/>
              <w:spacing w:before="38" w:line="278" w:lineRule="auto"/>
              <w:ind w:left="553" w:hanging="118"/>
            </w:pP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t>Cannot</w:t>
            </w:r>
            <w:r>
              <w:rPr>
                <w:spacing w:val="-10"/>
              </w:rPr>
              <w:t xml:space="preserve"> </w:t>
            </w:r>
            <w:r>
              <w:t>see</w:t>
            </w:r>
            <w:r>
              <w:rPr>
                <w:spacing w:val="-9"/>
              </w:rPr>
              <w:t xml:space="preserve"> </w:t>
            </w:r>
            <w:r>
              <w:t>vertebral</w:t>
            </w:r>
            <w:r>
              <w:rPr>
                <w:spacing w:val="-11"/>
              </w:rPr>
              <w:t xml:space="preserve"> </w:t>
            </w:r>
            <w:r>
              <w:t>column</w:t>
            </w:r>
            <w:r>
              <w:rPr>
                <w:spacing w:val="-6"/>
              </w:rPr>
              <w:t xml:space="preserve"> </w:t>
            </w:r>
            <w:r>
              <w:t>beneath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58"/>
              </w:rPr>
              <w:t xml:space="preserve"> </w:t>
            </w:r>
            <w:r>
              <w:t>heart</w:t>
            </w:r>
            <w:r>
              <w:rPr>
                <w:spacing w:val="-1"/>
              </w:rPr>
              <w:t xml:space="preserve"> </w:t>
            </w:r>
            <w:r>
              <w:t>shadow</w:t>
            </w:r>
          </w:p>
        </w:tc>
      </w:tr>
      <w:tr w:rsidR="00DC16F1" w14:paraId="0AF5C73C" w14:textId="77777777">
        <w:trPr>
          <w:trHeight w:val="3352"/>
        </w:trPr>
        <w:tc>
          <w:tcPr>
            <w:tcW w:w="4674" w:type="dxa"/>
          </w:tcPr>
          <w:p w14:paraId="2B1A1AAD" w14:textId="77777777" w:rsidR="00DC16F1" w:rsidRDefault="0024240D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D81FDF4" wp14:editId="3EF85D39">
                  <wp:extent cx="2281955" cy="2099310"/>
                  <wp:effectExtent l="0" t="0" r="0" b="0"/>
                  <wp:docPr id="1697" name="image16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" name="image169.jpeg"/>
                          <pic:cNvPicPr/>
                        </pic:nvPicPr>
                        <pic:blipFill>
                          <a:blip r:embed="rId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955" cy="209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237E2C7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A7B8EC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205DF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1C09DD9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574699F" w14:textId="77777777" w:rsidR="00DC16F1" w:rsidRDefault="00DC16F1">
            <w:pPr>
              <w:pStyle w:val="TableParagraph"/>
              <w:spacing w:before="9"/>
              <w:rPr>
                <w:rFonts w:ascii="Arial"/>
                <w:b/>
                <w:sz w:val="25"/>
              </w:rPr>
            </w:pPr>
          </w:p>
          <w:p w14:paraId="2E04BFCC" w14:textId="77777777" w:rsidR="00DC16F1" w:rsidRDefault="0024240D">
            <w:pPr>
              <w:pStyle w:val="TableParagraph"/>
              <w:spacing w:before="1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Under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Penetrated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L5-S1Spot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film:</w:t>
            </w:r>
          </w:p>
          <w:p w14:paraId="073EB015" w14:textId="77777777" w:rsidR="00DC16F1" w:rsidRDefault="0024240D">
            <w:pPr>
              <w:pStyle w:val="TableParagraph"/>
              <w:spacing w:before="39"/>
              <w:ind w:left="373"/>
            </w:pPr>
            <w:r>
              <w:rPr>
                <w:rFonts w:ascii="Times New Roman"/>
                <w:color w:val="FF0000"/>
              </w:rPr>
              <w:t>-</w:t>
            </w:r>
            <w:r>
              <w:rPr>
                <w:rFonts w:ascii="Times New Roman"/>
                <w:color w:val="FF0000"/>
                <w:spacing w:val="37"/>
              </w:rPr>
              <w:t xml:space="preserve"> </w:t>
            </w:r>
            <w:r>
              <w:t>Unable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see</w:t>
            </w:r>
            <w:r>
              <w:rPr>
                <w:spacing w:val="-9"/>
              </w:rPr>
              <w:t xml:space="preserve"> </w:t>
            </w:r>
            <w:r>
              <w:t>bony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trabeculation</w:t>
            </w:r>
            <w:proofErr w:type="spellEnd"/>
          </w:p>
        </w:tc>
      </w:tr>
    </w:tbl>
    <w:p w14:paraId="11E905B7" w14:textId="77777777" w:rsidR="00DC16F1" w:rsidRDefault="00DC16F1">
      <w:pPr>
        <w:sectPr w:rsidR="00DC16F1">
          <w:pgSz w:w="12240" w:h="15840"/>
          <w:pgMar w:top="1860" w:right="0" w:bottom="1440" w:left="420" w:header="421" w:footer="1244" w:gutter="0"/>
          <w:cols w:space="720"/>
        </w:sect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78A220A6" w14:textId="77777777">
        <w:trPr>
          <w:trHeight w:val="3643"/>
        </w:trPr>
        <w:tc>
          <w:tcPr>
            <w:tcW w:w="4674" w:type="dxa"/>
          </w:tcPr>
          <w:p w14:paraId="338D0ACF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10"/>
              </w:rPr>
            </w:pPr>
          </w:p>
          <w:p w14:paraId="44E46C0F" w14:textId="77777777" w:rsidR="00DC16F1" w:rsidRDefault="0024240D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91D168B" wp14:editId="4BF6AD3C">
                  <wp:extent cx="2279491" cy="2126932"/>
                  <wp:effectExtent l="0" t="0" r="0" b="0"/>
                  <wp:docPr id="1699" name="image17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0" name="image170.jpeg"/>
                          <pic:cNvPicPr/>
                        </pic:nvPicPr>
                        <pic:blipFill>
                          <a:blip r:embed="rId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491" cy="212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A125285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BF46E56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B39D805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5211E8C" w14:textId="77777777" w:rsidR="00DC16F1" w:rsidRDefault="00DC16F1">
            <w:pPr>
              <w:pStyle w:val="TableParagraph"/>
              <w:spacing w:before="5"/>
              <w:rPr>
                <w:rFonts w:ascii="Arial"/>
                <w:b/>
                <w:sz w:val="35"/>
              </w:rPr>
            </w:pPr>
          </w:p>
          <w:p w14:paraId="029D958A" w14:textId="77777777" w:rsidR="00DC16F1" w:rsidRDefault="0024240D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Properly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Penetrated:</w:t>
            </w:r>
          </w:p>
          <w:p w14:paraId="727E76D8" w14:textId="77777777" w:rsidR="00DC16F1" w:rsidRDefault="0024240D">
            <w:pPr>
              <w:pStyle w:val="TableParagraph"/>
              <w:spacing w:before="37" w:line="276" w:lineRule="auto"/>
              <w:ind w:left="553" w:right="40" w:hanging="118"/>
            </w:pP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t>Can</w:t>
            </w:r>
            <w:r>
              <w:rPr>
                <w:spacing w:val="-9"/>
              </w:rPr>
              <w:t xml:space="preserve"> </w:t>
            </w:r>
            <w:r>
              <w:t>visualize</w:t>
            </w:r>
            <w:r>
              <w:rPr>
                <w:spacing w:val="-8"/>
              </w:rPr>
              <w:t xml:space="preserve"> </w:t>
            </w:r>
            <w:r>
              <w:t>through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L5-S1</w:t>
            </w:r>
            <w:r>
              <w:rPr>
                <w:spacing w:val="-9"/>
              </w:rPr>
              <w:t xml:space="preserve"> </w:t>
            </w:r>
            <w:r>
              <w:t>Joint</w:t>
            </w:r>
            <w:r>
              <w:rPr>
                <w:spacing w:val="-58"/>
              </w:rPr>
              <w:t xml:space="preserve"> </w:t>
            </w:r>
            <w:r>
              <w:t>space, including seeing bony</w:t>
            </w:r>
            <w:r>
              <w:rPr>
                <w:spacing w:val="1"/>
              </w:rPr>
              <w:t xml:space="preserve"> </w:t>
            </w:r>
            <w:proofErr w:type="spellStart"/>
            <w:r>
              <w:t>trabeculation</w:t>
            </w:r>
            <w:proofErr w:type="spellEnd"/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spine</w:t>
            </w:r>
          </w:p>
        </w:tc>
      </w:tr>
      <w:tr w:rsidR="00DC16F1" w14:paraId="6F797B80" w14:textId="77777777">
        <w:trPr>
          <w:trHeight w:val="289"/>
        </w:trPr>
        <w:tc>
          <w:tcPr>
            <w:tcW w:w="4674" w:type="dxa"/>
          </w:tcPr>
          <w:p w14:paraId="7ECB6B86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74" w:type="dxa"/>
          </w:tcPr>
          <w:p w14:paraId="5CE8F12F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37E42649" w14:textId="77777777">
        <w:trPr>
          <w:trHeight w:val="4420"/>
        </w:trPr>
        <w:tc>
          <w:tcPr>
            <w:tcW w:w="4674" w:type="dxa"/>
          </w:tcPr>
          <w:p w14:paraId="2283DF21" w14:textId="77777777" w:rsidR="00DC16F1" w:rsidRDefault="0024240D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160AF5D" wp14:editId="05345117">
                  <wp:extent cx="2270708" cy="2773679"/>
                  <wp:effectExtent l="0" t="0" r="0" b="0"/>
                  <wp:docPr id="1701" name="image17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" name="image171.jpeg"/>
                          <pic:cNvPicPr/>
                        </pic:nvPicPr>
                        <pic:blipFill>
                          <a:blip r:embed="rId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708" cy="277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3813B1C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6971EDD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E87F7C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138571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9710A9A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B0B793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167F3F2C" w14:textId="77777777" w:rsidR="00DC16F1" w:rsidRDefault="0024240D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Much</w:t>
            </w:r>
            <w:r>
              <w:rPr>
                <w:rFonts w:ascii="Arial"/>
                <w:b/>
                <w:spacing w:val="-5"/>
              </w:rPr>
              <w:t xml:space="preserve"> </w:t>
            </w:r>
            <w:proofErr w:type="spellStart"/>
            <w:r>
              <w:rPr>
                <w:rFonts w:ascii="Arial"/>
                <w:b/>
              </w:rPr>
              <w:t>mAs</w:t>
            </w:r>
            <w:proofErr w:type="spellEnd"/>
            <w:r>
              <w:rPr>
                <w:rFonts w:ascii="Arial"/>
                <w:b/>
              </w:rPr>
              <w:t>:</w:t>
            </w:r>
          </w:p>
          <w:p w14:paraId="2AA73A60" w14:textId="77777777" w:rsidR="00DC16F1" w:rsidRDefault="0024240D">
            <w:pPr>
              <w:pStyle w:val="TableParagraph"/>
              <w:numPr>
                <w:ilvl w:val="0"/>
                <w:numId w:val="14"/>
              </w:numPr>
              <w:tabs>
                <w:tab w:val="left" w:pos="571"/>
              </w:tabs>
              <w:spacing w:before="40"/>
              <w:ind w:left="570" w:hanging="198"/>
            </w:pPr>
            <w:r>
              <w:t>Image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11"/>
              </w:rPr>
              <w:t xml:space="preserve"> </w:t>
            </w:r>
            <w:r>
              <w:t>“dark”</w:t>
            </w:r>
            <w:r>
              <w:rPr>
                <w:spacing w:val="-10"/>
              </w:rPr>
              <w:t xml:space="preserve"> </w:t>
            </w:r>
            <w:r>
              <w:t>looking</w:t>
            </w:r>
          </w:p>
          <w:p w14:paraId="6C774D7A" w14:textId="77777777" w:rsidR="00DC16F1" w:rsidRDefault="0024240D">
            <w:pPr>
              <w:pStyle w:val="TableParagraph"/>
              <w:numPr>
                <w:ilvl w:val="0"/>
                <w:numId w:val="14"/>
              </w:numPr>
              <w:tabs>
                <w:tab w:val="left" w:pos="554"/>
              </w:tabs>
              <w:spacing w:before="38" w:line="278" w:lineRule="auto"/>
              <w:ind w:right="268" w:hanging="180"/>
            </w:pPr>
            <w:r>
              <w:t>No</w:t>
            </w:r>
            <w:r>
              <w:rPr>
                <w:spacing w:val="-7"/>
              </w:rPr>
              <w:t xml:space="preserve"> </w:t>
            </w:r>
            <w:r>
              <w:t>repeat</w:t>
            </w:r>
            <w:r>
              <w:rPr>
                <w:spacing w:val="-6"/>
              </w:rPr>
              <w:t xml:space="preserve"> </w:t>
            </w:r>
            <w:r>
              <w:t>warranted,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12"/>
              </w:rPr>
              <w:t xml:space="preserve"> </w:t>
            </w:r>
            <w:r>
              <w:t>brightness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58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modified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digital</w:t>
            </w:r>
            <w:r>
              <w:rPr>
                <w:spacing w:val="-3"/>
              </w:rPr>
              <w:t xml:space="preserve"> </w:t>
            </w:r>
            <w:r>
              <w:t>windowing</w:t>
            </w:r>
          </w:p>
        </w:tc>
      </w:tr>
    </w:tbl>
    <w:p w14:paraId="469DA266" w14:textId="77777777" w:rsidR="00DC16F1" w:rsidRDefault="00DC16F1">
      <w:pPr>
        <w:spacing w:line="278" w:lineRule="auto"/>
        <w:sectPr w:rsidR="00DC16F1">
          <w:pgSz w:w="12240" w:h="15840"/>
          <w:pgMar w:top="1860" w:right="0" w:bottom="1440" w:left="420" w:header="421" w:footer="1244" w:gutter="0"/>
          <w:cols w:space="720"/>
        </w:sectPr>
      </w:pPr>
    </w:p>
    <w:p w14:paraId="286C01C4" w14:textId="77777777" w:rsidR="00DC16F1" w:rsidRDefault="00DC16F1">
      <w:pPr>
        <w:pStyle w:val="BodyText"/>
        <w:spacing w:before="8"/>
        <w:rPr>
          <w:rFonts w:ascii="Arial"/>
          <w:b/>
          <w:sz w:val="2"/>
        </w:r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70A37134" w14:textId="77777777">
        <w:trPr>
          <w:trHeight w:val="4492"/>
        </w:trPr>
        <w:tc>
          <w:tcPr>
            <w:tcW w:w="4674" w:type="dxa"/>
          </w:tcPr>
          <w:p w14:paraId="528C8675" w14:textId="77777777" w:rsidR="00DC16F1" w:rsidRDefault="0024240D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3178BB7" wp14:editId="7957B355">
                  <wp:extent cx="2288161" cy="2828925"/>
                  <wp:effectExtent l="0" t="0" r="0" b="0"/>
                  <wp:docPr id="1703" name="image1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4" name="image172.jpeg"/>
                          <pic:cNvPicPr/>
                        </pic:nvPicPr>
                        <pic:blipFill>
                          <a:blip r:embed="rId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161" cy="28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740F109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FB714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93497B7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1AD1DCE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95D0A0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559B9D" w14:textId="77777777" w:rsidR="00DC16F1" w:rsidRDefault="0024240D">
            <w:pPr>
              <w:pStyle w:val="TableParagraph"/>
              <w:spacing w:before="211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Little</w:t>
            </w:r>
            <w:r>
              <w:rPr>
                <w:rFonts w:ascii="Arial"/>
                <w:b/>
                <w:spacing w:val="-8"/>
              </w:rPr>
              <w:t xml:space="preserve"> </w:t>
            </w:r>
            <w:proofErr w:type="spellStart"/>
            <w:r>
              <w:rPr>
                <w:rFonts w:ascii="Arial"/>
                <w:b/>
              </w:rPr>
              <w:t>mAs</w:t>
            </w:r>
            <w:proofErr w:type="spellEnd"/>
            <w:r>
              <w:rPr>
                <w:rFonts w:ascii="Arial"/>
                <w:b/>
              </w:rPr>
              <w:t>:</w:t>
            </w:r>
          </w:p>
          <w:p w14:paraId="3C3F98F2" w14:textId="77777777" w:rsidR="00DC16F1" w:rsidRDefault="0024240D">
            <w:pPr>
              <w:pStyle w:val="TableParagraph"/>
              <w:numPr>
                <w:ilvl w:val="0"/>
                <w:numId w:val="13"/>
              </w:numPr>
              <w:tabs>
                <w:tab w:val="left" w:pos="554"/>
              </w:tabs>
              <w:spacing w:before="42"/>
              <w:ind w:right="42"/>
            </w:pPr>
            <w:r>
              <w:t>Image</w:t>
            </w:r>
            <w:r>
              <w:rPr>
                <w:spacing w:val="-12"/>
              </w:rPr>
              <w:t xml:space="preserve"> </w:t>
            </w:r>
            <w:r>
              <w:t>is</w:t>
            </w:r>
            <w:r>
              <w:rPr>
                <w:spacing w:val="-14"/>
              </w:rPr>
              <w:t xml:space="preserve"> </w:t>
            </w:r>
            <w:r>
              <w:t>“bright”</w:t>
            </w:r>
            <w:r>
              <w:rPr>
                <w:spacing w:val="-7"/>
              </w:rPr>
              <w:t xml:space="preserve"> </w:t>
            </w:r>
            <w:r>
              <w:t>looking,</w:t>
            </w:r>
            <w:r>
              <w:rPr>
                <w:spacing w:val="-13"/>
              </w:rPr>
              <w:t xml:space="preserve"> </w:t>
            </w:r>
            <w:r>
              <w:t>indicating</w:t>
            </w:r>
            <w:r>
              <w:rPr>
                <w:spacing w:val="-9"/>
              </w:rPr>
              <w:t xml:space="preserve"> </w:t>
            </w:r>
            <w:r>
              <w:t>under-</w:t>
            </w:r>
            <w:r>
              <w:rPr>
                <w:spacing w:val="-59"/>
              </w:rPr>
              <w:t xml:space="preserve"> </w:t>
            </w:r>
            <w:r>
              <w:t>exposure</w:t>
            </w:r>
          </w:p>
          <w:p w14:paraId="6EDB5D9E" w14:textId="77777777" w:rsidR="00DC16F1" w:rsidRDefault="0024240D">
            <w:pPr>
              <w:pStyle w:val="TableParagraph"/>
              <w:numPr>
                <w:ilvl w:val="0"/>
                <w:numId w:val="13"/>
              </w:numPr>
              <w:tabs>
                <w:tab w:val="left" w:pos="554"/>
              </w:tabs>
              <w:spacing w:line="237" w:lineRule="auto"/>
              <w:ind w:right="274"/>
            </w:pPr>
            <w:r>
              <w:t>If</w:t>
            </w:r>
            <w:r>
              <w:rPr>
                <w:spacing w:val="-11"/>
              </w:rPr>
              <w:t xml:space="preserve"> </w:t>
            </w:r>
            <w:r>
              <w:t>quantum</w:t>
            </w:r>
            <w:r>
              <w:rPr>
                <w:spacing w:val="-7"/>
              </w:rPr>
              <w:t xml:space="preserve"> </w:t>
            </w:r>
            <w:r>
              <w:t>noise</w:t>
            </w:r>
            <w:r>
              <w:rPr>
                <w:spacing w:val="-11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present,</w:t>
            </w:r>
            <w:r>
              <w:rPr>
                <w:spacing w:val="-9"/>
              </w:rPr>
              <w:t xml:space="preserve"> </w:t>
            </w:r>
            <w:r>
              <w:t>repeat</w:t>
            </w:r>
            <w:r>
              <w:rPr>
                <w:spacing w:val="-11"/>
              </w:rPr>
              <w:t xml:space="preserve"> </w:t>
            </w:r>
            <w:r>
              <w:t>may</w:t>
            </w:r>
            <w:r>
              <w:rPr>
                <w:spacing w:val="-58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warranted</w:t>
            </w:r>
          </w:p>
        </w:tc>
      </w:tr>
    </w:tbl>
    <w:p w14:paraId="493ACD01" w14:textId="77777777" w:rsidR="00DC16F1" w:rsidRDefault="00DC16F1">
      <w:pPr>
        <w:spacing w:line="237" w:lineRule="auto"/>
        <w:sectPr w:rsidR="00DC16F1">
          <w:pgSz w:w="12240" w:h="15840"/>
          <w:pgMar w:top="1820" w:right="0" w:bottom="1440" w:left="420" w:header="421" w:footer="1244" w:gutter="0"/>
          <w:cols w:space="720"/>
        </w:sectPr>
      </w:pPr>
    </w:p>
    <w:p w14:paraId="6FD775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C797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1640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3A5EFA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E6A05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A32E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46996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78E4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E5F6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3CEB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435D8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C7F13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7CE9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1C61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C2BCE2" w14:textId="77777777" w:rsidR="00DC16F1" w:rsidRDefault="0024240D">
      <w:pPr>
        <w:pStyle w:val="Heading1"/>
        <w:spacing w:before="226"/>
        <w:ind w:left="999" w:right="1417"/>
      </w:pPr>
      <w:bookmarkStart w:id="65" w:name="_bookmark64"/>
      <w:bookmarkEnd w:id="65"/>
      <w:r>
        <w:t>CR</w:t>
      </w:r>
      <w:r>
        <w:rPr>
          <w:spacing w:val="-19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DR</w:t>
      </w:r>
    </w:p>
    <w:p w14:paraId="68D4E930" w14:textId="77777777" w:rsidR="00DC16F1" w:rsidRDefault="0024240D">
      <w:pPr>
        <w:spacing w:before="892" w:line="276" w:lineRule="auto"/>
        <w:ind w:left="3077" w:right="3495"/>
        <w:jc w:val="center"/>
        <w:rPr>
          <w:sz w:val="72"/>
        </w:rPr>
      </w:pPr>
      <w:r>
        <w:rPr>
          <w:sz w:val="72"/>
        </w:rPr>
        <w:t>Best</w:t>
      </w:r>
      <w:r>
        <w:rPr>
          <w:spacing w:val="-28"/>
          <w:sz w:val="72"/>
        </w:rPr>
        <w:t xml:space="preserve"> </w:t>
      </w:r>
      <w:r>
        <w:rPr>
          <w:sz w:val="72"/>
        </w:rPr>
        <w:t>Practice</w:t>
      </w:r>
      <w:r>
        <w:rPr>
          <w:spacing w:val="-26"/>
          <w:sz w:val="72"/>
        </w:rPr>
        <w:t xml:space="preserve"> </w:t>
      </w:r>
      <w:r>
        <w:rPr>
          <w:sz w:val="72"/>
        </w:rPr>
        <w:t>for</w:t>
      </w:r>
      <w:r>
        <w:rPr>
          <w:spacing w:val="-197"/>
          <w:sz w:val="72"/>
        </w:rPr>
        <w:t xml:space="preserve"> </w:t>
      </w:r>
      <w:r>
        <w:rPr>
          <w:sz w:val="72"/>
        </w:rPr>
        <w:t>Digital</w:t>
      </w:r>
      <w:r>
        <w:rPr>
          <w:spacing w:val="-4"/>
          <w:sz w:val="72"/>
        </w:rPr>
        <w:t xml:space="preserve"> </w:t>
      </w:r>
      <w:r>
        <w:rPr>
          <w:sz w:val="72"/>
        </w:rPr>
        <w:t>Imaging</w:t>
      </w:r>
    </w:p>
    <w:p w14:paraId="4B02D464" w14:textId="77777777" w:rsidR="00DC16F1" w:rsidRDefault="00DC16F1">
      <w:pPr>
        <w:spacing w:line="276" w:lineRule="auto"/>
        <w:jc w:val="center"/>
        <w:rPr>
          <w:sz w:val="72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469AE721" w14:textId="77777777" w:rsidR="00DC16F1" w:rsidRDefault="0024240D">
      <w:pPr>
        <w:pStyle w:val="Heading4"/>
        <w:spacing w:before="26"/>
      </w:pPr>
      <w:r>
        <w:lastRenderedPageBreak/>
        <w:t>Digital</w:t>
      </w:r>
      <w:r>
        <w:rPr>
          <w:spacing w:val="-16"/>
        </w:rPr>
        <w:t xml:space="preserve"> </w:t>
      </w:r>
      <w:r>
        <w:t>Imaging</w:t>
      </w:r>
    </w:p>
    <w:p w14:paraId="3FA1BEEB" w14:textId="77777777" w:rsidR="00DC16F1" w:rsidRDefault="00DC16F1">
      <w:pPr>
        <w:pStyle w:val="BodyText"/>
        <w:spacing w:before="6"/>
        <w:rPr>
          <w:rFonts w:ascii="Arial"/>
          <w:b/>
          <w:sz w:val="29"/>
        </w:rPr>
      </w:pPr>
    </w:p>
    <w:p w14:paraId="3B2626B9" w14:textId="77777777" w:rsidR="00DC16F1" w:rsidRDefault="0024240D">
      <w:pPr>
        <w:spacing w:before="1"/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There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z w:val="28"/>
        </w:rPr>
        <w:t>are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two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>types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z w:val="28"/>
        </w:rPr>
        <w:t>digital</w:t>
      </w:r>
      <w:r>
        <w:rPr>
          <w:rFonts w:ascii="Arial"/>
          <w:b/>
          <w:spacing w:val="-5"/>
          <w:sz w:val="28"/>
        </w:rPr>
        <w:t xml:space="preserve"> </w:t>
      </w:r>
      <w:r>
        <w:rPr>
          <w:rFonts w:ascii="Arial"/>
          <w:b/>
          <w:sz w:val="28"/>
        </w:rPr>
        <w:t>imaging:</w:t>
      </w:r>
    </w:p>
    <w:p w14:paraId="41A84985" w14:textId="77777777" w:rsidR="00DC16F1" w:rsidRDefault="00DC16F1">
      <w:pPr>
        <w:pStyle w:val="BodyText"/>
        <w:spacing w:before="10"/>
        <w:rPr>
          <w:rFonts w:ascii="Arial"/>
          <w:b/>
          <w:sz w:val="35"/>
        </w:rPr>
      </w:pPr>
    </w:p>
    <w:p w14:paraId="701943A3" w14:textId="77777777" w:rsidR="00DC16F1" w:rsidRDefault="0024240D">
      <w:pPr>
        <w:pStyle w:val="Heading6"/>
        <w:numPr>
          <w:ilvl w:val="1"/>
          <w:numId w:val="18"/>
        </w:numPr>
        <w:tabs>
          <w:tab w:val="left" w:pos="3181"/>
        </w:tabs>
        <w:spacing w:before="1" w:line="252" w:lineRule="exact"/>
      </w:pPr>
      <w:r>
        <w:t>Computerized</w:t>
      </w:r>
      <w:r>
        <w:rPr>
          <w:spacing w:val="35"/>
        </w:rPr>
        <w:t xml:space="preserve"> </w:t>
      </w:r>
      <w:r>
        <w:t>Radiography</w:t>
      </w:r>
    </w:p>
    <w:p w14:paraId="1444B9A1" w14:textId="77777777" w:rsidR="00DC16F1" w:rsidRDefault="0024240D">
      <w:pPr>
        <w:pStyle w:val="ListParagraph"/>
        <w:numPr>
          <w:ilvl w:val="1"/>
          <w:numId w:val="18"/>
        </w:numPr>
        <w:tabs>
          <w:tab w:val="left" w:pos="3181"/>
        </w:tabs>
        <w:spacing w:line="252" w:lineRule="exact"/>
        <w:rPr>
          <w:rFonts w:ascii="Arial"/>
          <w:b/>
        </w:rPr>
      </w:pPr>
      <w:r>
        <w:rPr>
          <w:rFonts w:ascii="Arial"/>
          <w:b/>
        </w:rPr>
        <w:t>Direct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or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Indirect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Digital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Radiography:</w:t>
      </w:r>
    </w:p>
    <w:p w14:paraId="2B92213E" w14:textId="77777777" w:rsidR="00DC16F1" w:rsidRDefault="00DC16F1">
      <w:pPr>
        <w:pStyle w:val="BodyText"/>
        <w:spacing w:before="9"/>
        <w:rPr>
          <w:rFonts w:ascii="Arial"/>
          <w:b/>
          <w:sz w:val="25"/>
        </w:rPr>
      </w:pPr>
    </w:p>
    <w:p w14:paraId="20121381" w14:textId="77777777" w:rsidR="00DC16F1" w:rsidRDefault="0024240D">
      <w:pPr>
        <w:pStyle w:val="Heading6"/>
        <w:numPr>
          <w:ilvl w:val="0"/>
          <w:numId w:val="12"/>
        </w:numPr>
        <w:tabs>
          <w:tab w:val="left" w:pos="1280"/>
        </w:tabs>
      </w:pPr>
      <w:r>
        <w:rPr>
          <w:spacing w:val="-1"/>
        </w:rPr>
        <w:t>Computed</w:t>
      </w:r>
      <w:r>
        <w:rPr>
          <w:spacing w:val="-13"/>
        </w:rPr>
        <w:t xml:space="preserve"> </w:t>
      </w:r>
      <w:r>
        <w:t>Radiography</w:t>
      </w:r>
      <w:r>
        <w:rPr>
          <w:spacing w:val="-15"/>
        </w:rPr>
        <w:t xml:space="preserve"> </w:t>
      </w:r>
      <w:r>
        <w:t>(CR):</w:t>
      </w:r>
    </w:p>
    <w:p w14:paraId="7082F661" w14:textId="77777777" w:rsidR="00DC16F1" w:rsidRDefault="00DC16F1">
      <w:pPr>
        <w:pStyle w:val="BodyText"/>
        <w:spacing w:before="9"/>
        <w:rPr>
          <w:rFonts w:ascii="Arial"/>
          <w:b/>
          <w:sz w:val="35"/>
        </w:rPr>
      </w:pPr>
    </w:p>
    <w:p w14:paraId="6B32E21E" w14:textId="77777777" w:rsidR="00DC16F1" w:rsidRDefault="0024240D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37" w:lineRule="auto"/>
        <w:ind w:right="1482"/>
      </w:pPr>
      <w:r>
        <w:t>Uses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conventional</w:t>
      </w:r>
      <w:r>
        <w:rPr>
          <w:spacing w:val="-8"/>
        </w:rPr>
        <w:t xml:space="preserve"> </w:t>
      </w:r>
      <w:r>
        <w:t>radiography</w:t>
      </w:r>
      <w:r>
        <w:rPr>
          <w:spacing w:val="-10"/>
        </w:rPr>
        <w:t xml:space="preserve"> </w:t>
      </w:r>
      <w:r>
        <w:t>machine</w:t>
      </w:r>
      <w:r>
        <w:rPr>
          <w:spacing w:val="-7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conventional</w:t>
      </w:r>
      <w:r>
        <w:rPr>
          <w:spacing w:val="-9"/>
        </w:rPr>
        <w:t xml:space="preserve"> </w:t>
      </w:r>
      <w:r>
        <w:t>positioning</w:t>
      </w:r>
      <w:r>
        <w:rPr>
          <w:spacing w:val="-5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technical</w:t>
      </w:r>
      <w:r>
        <w:rPr>
          <w:spacing w:val="-11"/>
        </w:rPr>
        <w:t xml:space="preserve"> </w:t>
      </w:r>
      <w:r>
        <w:t>factors</w:t>
      </w:r>
      <w:r>
        <w:rPr>
          <w:spacing w:val="-58"/>
        </w:rPr>
        <w:t xml:space="preserve"> </w:t>
      </w:r>
      <w:r>
        <w:t>(is practical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easy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techs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use)</w:t>
      </w:r>
    </w:p>
    <w:p w14:paraId="1A1994E8" w14:textId="77777777" w:rsidR="00DC16F1" w:rsidRDefault="0024240D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4" w:lineRule="exact"/>
        <w:ind w:hanging="361"/>
      </w:pPr>
      <w:r>
        <w:t>Uses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receptor</w:t>
      </w:r>
      <w:r>
        <w:rPr>
          <w:spacing w:val="-8"/>
        </w:rPr>
        <w:t xml:space="preserve"> </w:t>
      </w:r>
      <w:r>
        <w:t>(commonly</w:t>
      </w:r>
      <w:r>
        <w:rPr>
          <w:spacing w:val="-9"/>
        </w:rPr>
        <w:t xml:space="preserve"> </w:t>
      </w:r>
      <w:r>
        <w:t>called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IR)</w:t>
      </w:r>
    </w:p>
    <w:p w14:paraId="6272536F" w14:textId="77777777" w:rsidR="00DC16F1" w:rsidRDefault="0024240D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9" w:line="237" w:lineRule="auto"/>
        <w:ind w:right="1661"/>
      </w:pPr>
      <w:r>
        <w:t xml:space="preserve">The IR stores trapped electrons in a </w:t>
      </w:r>
      <w:proofErr w:type="spellStart"/>
      <w:r>
        <w:t>photostimulable</w:t>
      </w:r>
      <w:proofErr w:type="spellEnd"/>
      <w:r>
        <w:t xml:space="preserve"> phosphor. The amount of energy</w:t>
      </w:r>
      <w:r>
        <w:rPr>
          <w:spacing w:val="-59"/>
        </w:rPr>
        <w:t xml:space="preserve"> </w:t>
      </w:r>
      <w:r>
        <w:t>trapped</w:t>
      </w:r>
      <w:r>
        <w:rPr>
          <w:spacing w:val="-3"/>
        </w:rPr>
        <w:t xml:space="preserve"> </w:t>
      </w:r>
      <w:r>
        <w:t>in each</w:t>
      </w:r>
      <w:r>
        <w:rPr>
          <w:spacing w:val="-3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plate</w:t>
      </w:r>
      <w:r>
        <w:rPr>
          <w:spacing w:val="-2"/>
        </w:rPr>
        <w:t xml:space="preserve"> </w:t>
      </w:r>
      <w:r>
        <w:t>reflects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subject</w:t>
      </w:r>
      <w:r>
        <w:rPr>
          <w:spacing w:val="1"/>
        </w:rPr>
        <w:t xml:space="preserve"> </w:t>
      </w:r>
      <w:r>
        <w:t>contrast.</w:t>
      </w:r>
    </w:p>
    <w:p w14:paraId="56F7AA48" w14:textId="77777777" w:rsidR="00DC16F1" w:rsidRDefault="0024240D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3" w:line="237" w:lineRule="auto"/>
        <w:ind w:right="1808"/>
      </w:pPr>
      <w:r>
        <w:t>Once</w:t>
      </w:r>
      <w:r>
        <w:rPr>
          <w:spacing w:val="-5"/>
        </w:rPr>
        <w:t xml:space="preserve"> </w:t>
      </w:r>
      <w:r>
        <w:t>exposed,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6"/>
        </w:rPr>
        <w:t xml:space="preserve"> </w:t>
      </w:r>
      <w:r>
        <w:t>inserted</w:t>
      </w:r>
      <w:proofErr w:type="gramEnd"/>
      <w:r>
        <w:rPr>
          <w:spacing w:val="-6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reader</w:t>
      </w:r>
      <w:r>
        <w:rPr>
          <w:spacing w:val="-4"/>
        </w:rPr>
        <w:t xml:space="preserve"> </w:t>
      </w:r>
      <w:r>
        <w:t>device, which</w:t>
      </w:r>
      <w:r>
        <w:rPr>
          <w:spacing w:val="-4"/>
        </w:rPr>
        <w:t xml:space="preserve"> </w:t>
      </w:r>
      <w:r>
        <w:t>scans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imaging</w:t>
      </w:r>
      <w:r>
        <w:rPr>
          <w:spacing w:val="-3"/>
        </w:rPr>
        <w:t xml:space="preserve"> </w:t>
      </w:r>
      <w:r>
        <w:t>plate</w:t>
      </w:r>
      <w:r>
        <w:rPr>
          <w:spacing w:val="-58"/>
        </w:rPr>
        <w:t xml:space="preserve"> </w:t>
      </w:r>
      <w:r>
        <w:t>with a laser &amp; the radiographic image is then converted to digital format and can be</w:t>
      </w:r>
      <w:r>
        <w:rPr>
          <w:spacing w:val="1"/>
        </w:rPr>
        <w:t xml:space="preserve"> </w:t>
      </w:r>
      <w:r>
        <w:t>viewed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manipulated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computer</w:t>
      </w:r>
      <w:r>
        <w:rPr>
          <w:spacing w:val="-4"/>
        </w:rPr>
        <w:t xml:space="preserve"> </w:t>
      </w:r>
      <w:r>
        <w:t>monitor.</w:t>
      </w:r>
      <w:r>
        <w:rPr>
          <w:spacing w:val="34"/>
        </w:rPr>
        <w:t xml:space="preserve"> </w:t>
      </w:r>
      <w:r>
        <w:t>Images</w:t>
      </w:r>
      <w:r>
        <w:rPr>
          <w:spacing w:val="-6"/>
        </w:rPr>
        <w:t xml:space="preserve"> </w:t>
      </w:r>
      <w:proofErr w:type="gramStart"/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transferred</w:t>
      </w:r>
      <w:proofErr w:type="gramEnd"/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CD.</w:t>
      </w:r>
    </w:p>
    <w:p w14:paraId="764C67A4" w14:textId="77777777" w:rsidR="00DC16F1" w:rsidRDefault="0024240D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5" w:lineRule="exact"/>
        <w:ind w:hanging="361"/>
      </w:pPr>
      <w:r>
        <w:t>Typically</w:t>
      </w:r>
      <w:r>
        <w:rPr>
          <w:spacing w:val="-10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lower</w:t>
      </w:r>
      <w:r>
        <w:rPr>
          <w:spacing w:val="-7"/>
        </w:rPr>
        <w:t xml:space="preserve"> </w:t>
      </w:r>
      <w:r>
        <w:t>spatial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DR</w:t>
      </w:r>
    </w:p>
    <w:p w14:paraId="6C30F676" w14:textId="77777777" w:rsidR="00DC16F1" w:rsidRDefault="0024240D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9" w:line="237" w:lineRule="auto"/>
        <w:ind w:right="1552"/>
      </w:pPr>
      <w:r>
        <w:t>Inferior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terms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image</w:t>
      </w:r>
      <w:r>
        <w:rPr>
          <w:spacing w:val="-11"/>
        </w:rPr>
        <w:t xml:space="preserve"> </w:t>
      </w:r>
      <w:r>
        <w:t>quality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diagnostic</w:t>
      </w:r>
      <w:r>
        <w:rPr>
          <w:spacing w:val="-5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compared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modern</w:t>
      </w:r>
      <w:r>
        <w:rPr>
          <w:spacing w:val="-7"/>
        </w:rPr>
        <w:t xml:space="preserve"> </w:t>
      </w:r>
      <w:r>
        <w:t>digital</w:t>
      </w:r>
      <w:r>
        <w:rPr>
          <w:spacing w:val="-58"/>
        </w:rPr>
        <w:t xml:space="preserve"> </w:t>
      </w:r>
      <w:r>
        <w:t>detectors</w:t>
      </w:r>
    </w:p>
    <w:p w14:paraId="2D6BFEAF" w14:textId="77777777" w:rsidR="00DC16F1" w:rsidRDefault="0024240D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4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detector/screen</w:t>
      </w:r>
      <w:r>
        <w:rPr>
          <w:spacing w:val="-8"/>
        </w:rPr>
        <w:t xml:space="preserve"> </w:t>
      </w:r>
      <w:r>
        <w:t>speed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most</w:t>
      </w:r>
      <w:r>
        <w:rPr>
          <w:spacing w:val="-8"/>
        </w:rPr>
        <w:t xml:space="preserve"> </w:t>
      </w:r>
      <w:r>
        <w:t>CR</w:t>
      </w:r>
      <w:r>
        <w:rPr>
          <w:spacing w:val="-9"/>
        </w:rPr>
        <w:t xml:space="preserve"> </w:t>
      </w:r>
      <w:r>
        <w:t>systems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~</w:t>
      </w:r>
      <w:r>
        <w:rPr>
          <w:spacing w:val="-9"/>
        </w:rPr>
        <w:t xml:space="preserve"> </w:t>
      </w:r>
      <w:r>
        <w:t>200</w:t>
      </w:r>
    </w:p>
    <w:p w14:paraId="2316561E" w14:textId="77777777" w:rsidR="00DC16F1" w:rsidRDefault="00DC16F1">
      <w:pPr>
        <w:pStyle w:val="BodyText"/>
        <w:rPr>
          <w:sz w:val="25"/>
        </w:rPr>
      </w:pPr>
    </w:p>
    <w:p w14:paraId="2AF28EDF" w14:textId="77777777" w:rsidR="00DC16F1" w:rsidRDefault="0024240D">
      <w:pPr>
        <w:pStyle w:val="Heading6"/>
        <w:numPr>
          <w:ilvl w:val="0"/>
          <w:numId w:val="12"/>
        </w:numPr>
        <w:tabs>
          <w:tab w:val="left" w:pos="1280"/>
        </w:tabs>
      </w:pPr>
      <w:r>
        <w:rPr>
          <w:spacing w:val="-1"/>
        </w:rPr>
        <w:t>Direct/Indirect</w:t>
      </w:r>
      <w:r>
        <w:rPr>
          <w:spacing w:val="-14"/>
        </w:rPr>
        <w:t xml:space="preserve"> </w:t>
      </w:r>
      <w:r>
        <w:rPr>
          <w:spacing w:val="-1"/>
        </w:rPr>
        <w:t>Digital</w:t>
      </w:r>
      <w:r>
        <w:rPr>
          <w:spacing w:val="-14"/>
        </w:rPr>
        <w:t xml:space="preserve"> </w:t>
      </w:r>
      <w:r>
        <w:t>Radiography:</w:t>
      </w:r>
    </w:p>
    <w:p w14:paraId="365FCFEA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14B801C0" w14:textId="51084805" w:rsidR="00DC16F1" w:rsidRDefault="0024240D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ind w:left="1740" w:hanging="361"/>
      </w:pPr>
      <w:r>
        <w:t>A</w:t>
      </w:r>
      <w:r>
        <w:rPr>
          <w:spacing w:val="-9"/>
        </w:rPr>
        <w:t xml:space="preserve"> </w:t>
      </w:r>
      <w:r w:rsidR="00236AEC">
        <w:t>cassette less</w:t>
      </w:r>
      <w:r>
        <w:rPr>
          <w:spacing w:val="-9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detector</w:t>
      </w:r>
      <w:r>
        <w:rPr>
          <w:spacing w:val="-9"/>
        </w:rPr>
        <w:t xml:space="preserve"> </w:t>
      </w:r>
      <w:r>
        <w:t>system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hard</w:t>
      </w:r>
      <w:r>
        <w:rPr>
          <w:spacing w:val="-12"/>
        </w:rPr>
        <w:t xml:space="preserve"> </w:t>
      </w:r>
      <w:r>
        <w:t>wired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13"/>
        </w:rPr>
        <w:t xml:space="preserve"> </w:t>
      </w:r>
      <w:r>
        <w:t>processing</w:t>
      </w:r>
      <w:r>
        <w:rPr>
          <w:spacing w:val="-8"/>
        </w:rPr>
        <w:t xml:space="preserve"> </w:t>
      </w:r>
      <w:r>
        <w:t>system</w:t>
      </w:r>
    </w:p>
    <w:p w14:paraId="7227F000" w14:textId="77777777" w:rsidR="00DC16F1" w:rsidRDefault="0024240D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spacing w:before="4"/>
        <w:ind w:left="1740" w:right="1567"/>
      </w:pPr>
      <w:r>
        <w:t>During an exposure, thin-film transistors receive the remnant radiation and convert it to</w:t>
      </w:r>
      <w:r>
        <w:rPr>
          <w:spacing w:val="1"/>
        </w:rPr>
        <w:t xml:space="preserve"> </w:t>
      </w:r>
      <w:r>
        <w:t xml:space="preserve">electrical signals of varying intensity. These signals </w:t>
      </w:r>
      <w:proofErr w:type="gramStart"/>
      <w:r>
        <w:t>are sent</w:t>
      </w:r>
      <w:proofErr w:type="gramEnd"/>
      <w:r>
        <w:t xml:space="preserve"> to the computer for</w:t>
      </w:r>
      <w:r>
        <w:rPr>
          <w:spacing w:val="1"/>
        </w:rPr>
        <w:t xml:space="preserve"> </w:t>
      </w:r>
      <w:r>
        <w:t>processing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manipulation.</w:t>
      </w:r>
      <w:r>
        <w:rPr>
          <w:spacing w:val="-8"/>
        </w:rPr>
        <w:t xml:space="preserve"> </w:t>
      </w:r>
      <w:r>
        <w:t>Only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detector</w:t>
      </w:r>
      <w:r>
        <w:rPr>
          <w:spacing w:val="-6"/>
        </w:rPr>
        <w:t xml:space="preserve"> </w:t>
      </w:r>
      <w:r>
        <w:t>elements</w:t>
      </w:r>
      <w:r>
        <w:rPr>
          <w:spacing w:val="-1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collimation</w:t>
      </w:r>
      <w:r>
        <w:rPr>
          <w:spacing w:val="-1"/>
        </w:rPr>
        <w:t xml:space="preserve"> </w:t>
      </w:r>
      <w:r>
        <w:t>field</w:t>
      </w:r>
      <w:r>
        <w:rPr>
          <w:spacing w:val="-1"/>
        </w:rPr>
        <w:t xml:space="preserve"> </w:t>
      </w:r>
      <w:r>
        <w:t>&amp; have</w:t>
      </w:r>
      <w:r>
        <w:rPr>
          <w:spacing w:val="-3"/>
        </w:rPr>
        <w:t xml:space="preserve"> </w:t>
      </w:r>
      <w:r>
        <w:t>received</w:t>
      </w:r>
      <w:r>
        <w:rPr>
          <w:spacing w:val="-1"/>
        </w:rPr>
        <w:t xml:space="preserve"> </w:t>
      </w:r>
      <w:r>
        <w:t>radiation will</w:t>
      </w:r>
      <w:r>
        <w:rPr>
          <w:spacing w:val="-1"/>
        </w:rPr>
        <w:t xml:space="preserve"> </w:t>
      </w:r>
      <w:r>
        <w:t>send their</w:t>
      </w:r>
      <w:r>
        <w:rPr>
          <w:spacing w:val="-2"/>
        </w:rPr>
        <w:t xml:space="preserve"> </w:t>
      </w:r>
      <w:r>
        <w:t>signals</w:t>
      </w:r>
    </w:p>
    <w:p w14:paraId="012F1442" w14:textId="77777777" w:rsidR="00DC16F1" w:rsidRDefault="0024240D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spacing w:before="1" w:line="235" w:lineRule="auto"/>
        <w:ind w:left="1740" w:right="1703"/>
      </w:pP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need</w:t>
      </w:r>
      <w:r>
        <w:rPr>
          <w:spacing w:val="-10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exposure</w:t>
      </w:r>
      <w:r>
        <w:rPr>
          <w:spacing w:val="-9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recognition</w:t>
      </w:r>
      <w:r>
        <w:rPr>
          <w:spacing w:val="-3"/>
        </w:rPr>
        <w:t xml:space="preserve"> </w:t>
      </w:r>
      <w:r>
        <w:t>process</w:t>
      </w:r>
      <w:r>
        <w:rPr>
          <w:spacing w:val="-9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occurs</w:t>
      </w:r>
      <w:r>
        <w:rPr>
          <w:spacing w:val="-3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systems,</w:t>
      </w:r>
      <w:r>
        <w:rPr>
          <w:spacing w:val="-58"/>
        </w:rPr>
        <w:t xml:space="preserve"> </w:t>
      </w:r>
      <w:r>
        <w:t>therefore, DR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solution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histogram</w:t>
      </w:r>
      <w:r>
        <w:rPr>
          <w:spacing w:val="-3"/>
        </w:rPr>
        <w:t xml:space="preserve"> </w:t>
      </w:r>
      <w:r>
        <w:t>errors</w:t>
      </w:r>
      <w:r>
        <w:rPr>
          <w:spacing w:val="-2"/>
        </w:rPr>
        <w:t xml:space="preserve"> </w:t>
      </w:r>
      <w:r>
        <w:t>that commonly occur</w:t>
      </w:r>
      <w:r>
        <w:rPr>
          <w:spacing w:val="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CR</w:t>
      </w:r>
    </w:p>
    <w:p w14:paraId="0628DCF4" w14:textId="77777777" w:rsidR="00DC16F1" w:rsidRDefault="00DC16F1">
      <w:pPr>
        <w:spacing w:line="235" w:lineRule="auto"/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8B1403A" w14:textId="77777777" w:rsidR="00DC16F1" w:rsidRDefault="0024240D">
      <w:pPr>
        <w:spacing w:before="27"/>
        <w:ind w:left="1020"/>
        <w:rPr>
          <w:rFonts w:ascii="Arial"/>
          <w:b/>
          <w:sz w:val="32"/>
        </w:rPr>
      </w:pPr>
      <w:r>
        <w:rPr>
          <w:rFonts w:ascii="Arial"/>
          <w:b/>
          <w:sz w:val="32"/>
        </w:rPr>
        <w:lastRenderedPageBreak/>
        <w:t>Best</w:t>
      </w:r>
      <w:r>
        <w:rPr>
          <w:rFonts w:ascii="Arial"/>
          <w:b/>
          <w:spacing w:val="-12"/>
          <w:sz w:val="32"/>
        </w:rPr>
        <w:t xml:space="preserve"> </w:t>
      </w:r>
      <w:r>
        <w:rPr>
          <w:rFonts w:ascii="Arial"/>
          <w:b/>
          <w:sz w:val="32"/>
        </w:rPr>
        <w:t>Practice</w:t>
      </w:r>
      <w:r>
        <w:rPr>
          <w:rFonts w:ascii="Arial"/>
          <w:b/>
          <w:spacing w:val="-10"/>
          <w:sz w:val="32"/>
        </w:rPr>
        <w:t xml:space="preserve"> </w:t>
      </w:r>
      <w:r>
        <w:rPr>
          <w:rFonts w:ascii="Arial"/>
          <w:b/>
          <w:sz w:val="32"/>
        </w:rPr>
        <w:t>with</w:t>
      </w:r>
      <w:r>
        <w:rPr>
          <w:rFonts w:ascii="Arial"/>
          <w:b/>
          <w:spacing w:val="-12"/>
          <w:sz w:val="32"/>
        </w:rPr>
        <w:t xml:space="preserve"> </w:t>
      </w:r>
      <w:r>
        <w:rPr>
          <w:rFonts w:ascii="Arial"/>
          <w:b/>
          <w:sz w:val="32"/>
        </w:rPr>
        <w:t>DR</w:t>
      </w:r>
      <w:r>
        <w:rPr>
          <w:rFonts w:ascii="Arial"/>
          <w:b/>
          <w:spacing w:val="-9"/>
          <w:sz w:val="32"/>
        </w:rPr>
        <w:t xml:space="preserve"> </w:t>
      </w:r>
      <w:r>
        <w:rPr>
          <w:rFonts w:ascii="Arial"/>
          <w:b/>
          <w:sz w:val="32"/>
        </w:rPr>
        <w:t>and</w:t>
      </w:r>
      <w:r>
        <w:rPr>
          <w:rFonts w:ascii="Arial"/>
          <w:b/>
          <w:spacing w:val="-11"/>
          <w:sz w:val="32"/>
        </w:rPr>
        <w:t xml:space="preserve"> </w:t>
      </w:r>
      <w:r>
        <w:rPr>
          <w:rFonts w:ascii="Arial"/>
          <w:b/>
          <w:sz w:val="32"/>
        </w:rPr>
        <w:t>CR</w:t>
      </w:r>
    </w:p>
    <w:p w14:paraId="72F9D042" w14:textId="77777777" w:rsidR="00DC16F1" w:rsidRDefault="00DC16F1">
      <w:pPr>
        <w:pStyle w:val="BodyText"/>
        <w:spacing w:before="3"/>
        <w:rPr>
          <w:rFonts w:ascii="Arial"/>
          <w:b/>
          <w:sz w:val="30"/>
        </w:rPr>
      </w:pPr>
    </w:p>
    <w:p w14:paraId="74B77719" w14:textId="77777777" w:rsidR="00DC16F1" w:rsidRDefault="0024240D">
      <w:pPr>
        <w:ind w:left="1020"/>
        <w:rPr>
          <w:rFonts w:ascii="Arial"/>
          <w:i/>
          <w:sz w:val="28"/>
        </w:rPr>
      </w:pPr>
      <w:r>
        <w:rPr>
          <w:rFonts w:ascii="Arial"/>
          <w:i/>
          <w:sz w:val="28"/>
        </w:rPr>
        <w:t>As</w:t>
      </w:r>
      <w:r>
        <w:rPr>
          <w:rFonts w:ascii="Arial"/>
          <w:i/>
          <w:spacing w:val="-11"/>
          <w:sz w:val="28"/>
        </w:rPr>
        <w:t xml:space="preserve"> </w:t>
      </w:r>
      <w:r>
        <w:rPr>
          <w:rFonts w:ascii="Arial"/>
          <w:i/>
          <w:sz w:val="28"/>
        </w:rPr>
        <w:t>professionally</w:t>
      </w:r>
      <w:r>
        <w:rPr>
          <w:rFonts w:ascii="Arial"/>
          <w:i/>
          <w:spacing w:val="-6"/>
          <w:sz w:val="28"/>
        </w:rPr>
        <w:t xml:space="preserve"> </w:t>
      </w:r>
      <w:r>
        <w:rPr>
          <w:rFonts w:ascii="Arial"/>
          <w:i/>
          <w:sz w:val="28"/>
        </w:rPr>
        <w:t>regarded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by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ethics,</w:t>
      </w:r>
      <w:r>
        <w:rPr>
          <w:rFonts w:ascii="Arial"/>
          <w:i/>
          <w:spacing w:val="-11"/>
          <w:sz w:val="28"/>
        </w:rPr>
        <w:t xml:space="preserve"> </w:t>
      </w:r>
      <w:r>
        <w:rPr>
          <w:rFonts w:ascii="Arial"/>
          <w:i/>
          <w:sz w:val="28"/>
        </w:rPr>
        <w:t>values</w:t>
      </w:r>
      <w:r>
        <w:rPr>
          <w:rFonts w:ascii="Arial"/>
          <w:i/>
          <w:spacing w:val="-8"/>
          <w:sz w:val="28"/>
        </w:rPr>
        <w:t xml:space="preserve"> </w:t>
      </w:r>
      <w:r>
        <w:rPr>
          <w:rFonts w:ascii="Arial"/>
          <w:i/>
          <w:sz w:val="28"/>
        </w:rPr>
        <w:t>and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beliefs</w:t>
      </w:r>
    </w:p>
    <w:p w14:paraId="3D60F57D" w14:textId="77777777" w:rsidR="00DC16F1" w:rsidRDefault="00DC16F1">
      <w:pPr>
        <w:pStyle w:val="BodyText"/>
        <w:spacing w:before="2"/>
        <w:rPr>
          <w:rFonts w:ascii="Arial"/>
          <w:i/>
          <w:sz w:val="29"/>
        </w:rPr>
      </w:pPr>
    </w:p>
    <w:p w14:paraId="4BB69C8B" w14:textId="77777777" w:rsidR="00DC16F1" w:rsidRDefault="0024240D">
      <w:pPr>
        <w:pStyle w:val="Heading4"/>
        <w:ind w:left="999" w:right="1405"/>
        <w:jc w:val="center"/>
      </w:pPr>
      <w:r>
        <w:t>Optimal</w:t>
      </w:r>
      <w:r>
        <w:rPr>
          <w:spacing w:val="-12"/>
        </w:rPr>
        <w:t xml:space="preserve"> </w:t>
      </w:r>
      <w:r>
        <w:t>Images:</w:t>
      </w:r>
    </w:p>
    <w:p w14:paraId="37A05C0F" w14:textId="77777777" w:rsidR="00DC16F1" w:rsidRDefault="00DC16F1">
      <w:pPr>
        <w:pStyle w:val="BodyText"/>
        <w:spacing w:before="4"/>
        <w:rPr>
          <w:rFonts w:ascii="Arial"/>
          <w:b/>
          <w:sz w:val="36"/>
        </w:rPr>
      </w:pPr>
    </w:p>
    <w:p w14:paraId="1DF883F1" w14:textId="77777777" w:rsidR="00DC16F1" w:rsidRDefault="0024240D">
      <w:pPr>
        <w:pStyle w:val="ListParagraph"/>
        <w:numPr>
          <w:ilvl w:val="0"/>
          <w:numId w:val="11"/>
        </w:numPr>
        <w:tabs>
          <w:tab w:val="left" w:pos="3721"/>
        </w:tabs>
        <w:rPr>
          <w:sz w:val="28"/>
        </w:rPr>
      </w:pPr>
      <w:r>
        <w:rPr>
          <w:sz w:val="28"/>
        </w:rPr>
        <w:t>Correct</w:t>
      </w:r>
      <w:r>
        <w:rPr>
          <w:spacing w:val="-18"/>
          <w:sz w:val="28"/>
        </w:rPr>
        <w:t xml:space="preserve"> </w:t>
      </w:r>
      <w:r>
        <w:rPr>
          <w:sz w:val="28"/>
        </w:rPr>
        <w:t>Technique</w:t>
      </w:r>
    </w:p>
    <w:p w14:paraId="61EA7BE1" w14:textId="77777777" w:rsidR="00DC16F1" w:rsidRDefault="0024240D">
      <w:pPr>
        <w:pStyle w:val="ListParagraph"/>
        <w:numPr>
          <w:ilvl w:val="0"/>
          <w:numId w:val="11"/>
        </w:numPr>
        <w:tabs>
          <w:tab w:val="left" w:pos="3721"/>
        </w:tabs>
        <w:spacing w:line="322" w:lineRule="exact"/>
        <w:rPr>
          <w:sz w:val="28"/>
        </w:rPr>
      </w:pPr>
      <w:r>
        <w:rPr>
          <w:sz w:val="28"/>
        </w:rPr>
        <w:t>Centering</w:t>
      </w:r>
    </w:p>
    <w:p w14:paraId="7B9F63F1" w14:textId="77777777" w:rsidR="00DC16F1" w:rsidRDefault="0024240D">
      <w:pPr>
        <w:pStyle w:val="ListParagraph"/>
        <w:numPr>
          <w:ilvl w:val="0"/>
          <w:numId w:val="11"/>
        </w:numPr>
        <w:tabs>
          <w:tab w:val="left" w:pos="3721"/>
        </w:tabs>
        <w:rPr>
          <w:sz w:val="28"/>
        </w:rPr>
      </w:pPr>
      <w:r>
        <w:rPr>
          <w:sz w:val="28"/>
        </w:rPr>
        <w:t>Control</w:t>
      </w:r>
      <w:r>
        <w:rPr>
          <w:spacing w:val="-13"/>
          <w:sz w:val="28"/>
        </w:rPr>
        <w:t xml:space="preserve"> </w:t>
      </w:r>
      <w:r>
        <w:rPr>
          <w:sz w:val="28"/>
        </w:rPr>
        <w:t>Scatter</w:t>
      </w:r>
    </w:p>
    <w:p w14:paraId="2CCA0266" w14:textId="77777777" w:rsidR="00DC16F1" w:rsidRDefault="0024240D">
      <w:pPr>
        <w:pStyle w:val="ListParagraph"/>
        <w:numPr>
          <w:ilvl w:val="0"/>
          <w:numId w:val="11"/>
        </w:numPr>
        <w:tabs>
          <w:tab w:val="left" w:pos="3721"/>
        </w:tabs>
        <w:spacing w:before="4" w:line="319" w:lineRule="exact"/>
        <w:rPr>
          <w:sz w:val="28"/>
        </w:rPr>
      </w:pPr>
      <w:r>
        <w:rPr>
          <w:sz w:val="28"/>
        </w:rPr>
        <w:t>4</w:t>
      </w:r>
      <w:r>
        <w:rPr>
          <w:spacing w:val="-8"/>
          <w:sz w:val="28"/>
        </w:rPr>
        <w:t xml:space="preserve"> </w:t>
      </w:r>
      <w:r>
        <w:rPr>
          <w:sz w:val="28"/>
        </w:rPr>
        <w:t>Sided</w:t>
      </w:r>
      <w:r>
        <w:rPr>
          <w:spacing w:val="-13"/>
          <w:sz w:val="28"/>
        </w:rPr>
        <w:t xml:space="preserve"> </w:t>
      </w:r>
      <w:r>
        <w:rPr>
          <w:sz w:val="28"/>
        </w:rPr>
        <w:t>Collimation</w:t>
      </w:r>
    </w:p>
    <w:p w14:paraId="5CCAC19E" w14:textId="77777777" w:rsidR="00DC16F1" w:rsidRDefault="0024240D">
      <w:pPr>
        <w:pStyle w:val="ListParagraph"/>
        <w:numPr>
          <w:ilvl w:val="0"/>
          <w:numId w:val="11"/>
        </w:numPr>
        <w:tabs>
          <w:tab w:val="left" w:pos="3721"/>
        </w:tabs>
        <w:spacing w:line="319" w:lineRule="exact"/>
        <w:rPr>
          <w:sz w:val="28"/>
        </w:rPr>
      </w:pPr>
      <w:r>
        <w:rPr>
          <w:sz w:val="28"/>
        </w:rPr>
        <w:t>Appropriate</w:t>
      </w:r>
      <w:r>
        <w:rPr>
          <w:spacing w:val="-14"/>
          <w:sz w:val="28"/>
        </w:rPr>
        <w:t xml:space="preserve"> </w:t>
      </w:r>
      <w:r>
        <w:rPr>
          <w:sz w:val="28"/>
        </w:rPr>
        <w:t>IR</w:t>
      </w:r>
      <w:r>
        <w:rPr>
          <w:spacing w:val="-10"/>
          <w:sz w:val="28"/>
        </w:rPr>
        <w:t xml:space="preserve"> </w:t>
      </w:r>
      <w:r>
        <w:rPr>
          <w:sz w:val="28"/>
        </w:rPr>
        <w:t>Size</w:t>
      </w:r>
      <w:r>
        <w:rPr>
          <w:spacing w:val="-13"/>
          <w:sz w:val="28"/>
        </w:rPr>
        <w:t xml:space="preserve"> </w:t>
      </w:r>
      <w:r>
        <w:rPr>
          <w:sz w:val="28"/>
        </w:rPr>
        <w:t>(CR)</w:t>
      </w:r>
    </w:p>
    <w:p w14:paraId="6972BDF0" w14:textId="77777777" w:rsidR="00DC16F1" w:rsidRDefault="0024240D">
      <w:pPr>
        <w:pStyle w:val="ListParagraph"/>
        <w:numPr>
          <w:ilvl w:val="0"/>
          <w:numId w:val="11"/>
        </w:numPr>
        <w:tabs>
          <w:tab w:val="left" w:pos="3721"/>
        </w:tabs>
        <w:spacing w:before="5" w:line="242" w:lineRule="auto"/>
        <w:ind w:right="2823"/>
        <w:rPr>
          <w:sz w:val="28"/>
        </w:rPr>
      </w:pPr>
      <w:r>
        <w:rPr>
          <w:sz w:val="28"/>
        </w:rPr>
        <w:t>Markers</w:t>
      </w:r>
      <w:r>
        <w:rPr>
          <w:spacing w:val="-5"/>
          <w:sz w:val="28"/>
        </w:rPr>
        <w:t xml:space="preserve"> </w:t>
      </w:r>
      <w:r>
        <w:rPr>
          <w:sz w:val="28"/>
        </w:rPr>
        <w:t>(C.A.R.*</w:t>
      </w:r>
      <w:r>
        <w:rPr>
          <w:spacing w:val="-6"/>
          <w:sz w:val="28"/>
        </w:rPr>
        <w:t xml:space="preserve"> </w:t>
      </w:r>
      <w:r>
        <w:rPr>
          <w:sz w:val="28"/>
        </w:rPr>
        <w:t>standard)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L</w:t>
      </w:r>
      <w:r>
        <w:rPr>
          <w:spacing w:val="-8"/>
          <w:sz w:val="28"/>
        </w:rPr>
        <w:t xml:space="preserve"> </w:t>
      </w:r>
      <w:r>
        <w:rPr>
          <w:sz w:val="28"/>
        </w:rPr>
        <w:t>or</w:t>
      </w:r>
      <w:r>
        <w:rPr>
          <w:spacing w:val="-10"/>
          <w:sz w:val="28"/>
        </w:rPr>
        <w:t xml:space="preserve"> </w:t>
      </w:r>
      <w:r>
        <w:rPr>
          <w:sz w:val="28"/>
        </w:rPr>
        <w:t>R</w:t>
      </w:r>
      <w:r>
        <w:rPr>
          <w:spacing w:val="-5"/>
          <w:sz w:val="28"/>
        </w:rPr>
        <w:t xml:space="preserve"> </w:t>
      </w:r>
      <w:r>
        <w:rPr>
          <w:sz w:val="28"/>
        </w:rPr>
        <w:t>on</w:t>
      </w:r>
      <w:r>
        <w:rPr>
          <w:spacing w:val="-11"/>
          <w:sz w:val="28"/>
        </w:rPr>
        <w:t xml:space="preserve"> </w:t>
      </w:r>
      <w:r>
        <w:rPr>
          <w:sz w:val="28"/>
        </w:rPr>
        <w:t>the</w:t>
      </w:r>
      <w:r>
        <w:rPr>
          <w:spacing w:val="-75"/>
          <w:sz w:val="28"/>
        </w:rPr>
        <w:t xml:space="preserve"> </w:t>
      </w:r>
      <w:r>
        <w:rPr>
          <w:sz w:val="28"/>
        </w:rPr>
        <w:t>appropriate</w:t>
      </w:r>
      <w:r>
        <w:rPr>
          <w:spacing w:val="-3"/>
          <w:sz w:val="28"/>
        </w:rPr>
        <w:t xml:space="preserve"> </w:t>
      </w:r>
      <w:r>
        <w:rPr>
          <w:sz w:val="28"/>
        </w:rPr>
        <w:t>side</w:t>
      </w:r>
    </w:p>
    <w:p w14:paraId="71ED7D78" w14:textId="77777777" w:rsidR="00DC16F1" w:rsidRDefault="00DC16F1">
      <w:pPr>
        <w:pStyle w:val="BodyText"/>
        <w:spacing w:before="8"/>
        <w:rPr>
          <w:sz w:val="23"/>
        </w:rPr>
      </w:pPr>
    </w:p>
    <w:p w14:paraId="3EF36A44" w14:textId="77777777" w:rsidR="00DC16F1" w:rsidRDefault="00DC16F1">
      <w:pPr>
        <w:rPr>
          <w:sz w:val="23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1B408E58" w14:textId="77777777" w:rsidR="00DC16F1" w:rsidRDefault="0024240D">
      <w:pPr>
        <w:pStyle w:val="Heading4"/>
        <w:spacing w:before="92"/>
        <w:ind w:left="0"/>
        <w:jc w:val="right"/>
      </w:pPr>
      <w:r>
        <w:t>DR:</w:t>
      </w:r>
    </w:p>
    <w:p w14:paraId="16A17F11" w14:textId="77777777" w:rsidR="00DC16F1" w:rsidRDefault="0024240D">
      <w:pPr>
        <w:pStyle w:val="BodyText"/>
        <w:rPr>
          <w:rFonts w:ascii="Arial"/>
          <w:b/>
          <w:sz w:val="24"/>
        </w:rPr>
      </w:pPr>
      <w:r>
        <w:br w:type="column"/>
      </w:r>
    </w:p>
    <w:p w14:paraId="4C947263" w14:textId="77777777" w:rsidR="00DC16F1" w:rsidRDefault="0024240D">
      <w:pPr>
        <w:pStyle w:val="Heading6"/>
        <w:numPr>
          <w:ilvl w:val="0"/>
          <w:numId w:val="10"/>
        </w:numPr>
        <w:tabs>
          <w:tab w:val="left" w:pos="898"/>
          <w:tab w:val="left" w:pos="899"/>
        </w:tabs>
        <w:spacing w:before="188" w:line="237" w:lineRule="auto"/>
        <w:ind w:right="2205"/>
      </w:pPr>
      <w:r>
        <w:t>Automatic</w:t>
      </w:r>
      <w:r>
        <w:rPr>
          <w:spacing w:val="-7"/>
        </w:rPr>
        <w:t xml:space="preserve"> </w:t>
      </w:r>
      <w:r>
        <w:t>Rescaling</w:t>
      </w:r>
      <w:r>
        <w:rPr>
          <w:spacing w:val="-12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rPr>
          <w:u w:val="thick"/>
        </w:rPr>
        <w:t>NO</w:t>
      </w:r>
      <w:r>
        <w:rPr>
          <w:spacing w:val="-6"/>
        </w:rPr>
        <w:t xml:space="preserve"> </w:t>
      </w:r>
      <w:r>
        <w:t>substitute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use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technical</w:t>
      </w:r>
      <w:r>
        <w:rPr>
          <w:spacing w:val="-59"/>
        </w:rPr>
        <w:t xml:space="preserve"> </w:t>
      </w:r>
      <w:r>
        <w:t>factors,</w:t>
      </w:r>
      <w:r>
        <w:rPr>
          <w:spacing w:val="1"/>
        </w:rPr>
        <w:t xml:space="preserve"> </w:t>
      </w:r>
      <w:r>
        <w:t>but</w:t>
      </w:r>
      <w:r>
        <w:rPr>
          <w:spacing w:val="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 used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repeats</w:t>
      </w:r>
    </w:p>
    <w:p w14:paraId="75F5172E" w14:textId="77777777" w:rsidR="00DC16F1" w:rsidRDefault="0024240D">
      <w:pPr>
        <w:pStyle w:val="ListParagraph"/>
        <w:numPr>
          <w:ilvl w:val="1"/>
          <w:numId w:val="10"/>
        </w:numPr>
        <w:tabs>
          <w:tab w:val="left" w:pos="1620"/>
        </w:tabs>
        <w:ind w:right="1950"/>
        <w:rPr>
          <w:rFonts w:ascii="Arial" w:hAnsi="Arial"/>
          <w:b/>
        </w:rPr>
      </w:pPr>
      <w:r>
        <w:rPr>
          <w:rFonts w:ascii="Arial" w:hAnsi="Arial"/>
          <w:b/>
        </w:rPr>
        <w:t>Exposures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of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120%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over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and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60%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under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can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be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rescaled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without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much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loss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image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quality</w:t>
      </w:r>
    </w:p>
    <w:p w14:paraId="56872A08" w14:textId="77777777" w:rsidR="00DC16F1" w:rsidRPr="006147DB" w:rsidRDefault="0024240D">
      <w:pPr>
        <w:pStyle w:val="Heading6"/>
        <w:numPr>
          <w:ilvl w:val="0"/>
          <w:numId w:val="10"/>
        </w:numPr>
        <w:tabs>
          <w:tab w:val="left" w:pos="898"/>
          <w:tab w:val="left" w:pos="899"/>
        </w:tabs>
        <w:spacing w:line="265" w:lineRule="exact"/>
        <w:ind w:hanging="363"/>
        <w:rPr>
          <w:lang w:val="fr-FR"/>
        </w:rPr>
      </w:pPr>
      <w:proofErr w:type="spellStart"/>
      <w:r w:rsidRPr="006147DB">
        <w:rPr>
          <w:spacing w:val="-1"/>
          <w:lang w:val="fr-FR"/>
        </w:rPr>
        <w:t>Avoid</w:t>
      </w:r>
      <w:proofErr w:type="spellEnd"/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Quantum</w:t>
      </w:r>
      <w:r w:rsidRPr="006147DB">
        <w:rPr>
          <w:spacing w:val="-11"/>
          <w:lang w:val="fr-FR"/>
        </w:rPr>
        <w:t xml:space="preserve"> </w:t>
      </w:r>
      <w:proofErr w:type="spellStart"/>
      <w:r w:rsidRPr="006147DB">
        <w:rPr>
          <w:lang w:val="fr-FR"/>
        </w:rPr>
        <w:t>Mottle</w:t>
      </w:r>
      <w:proofErr w:type="spellEnd"/>
      <w:r w:rsidRPr="006147DB">
        <w:rPr>
          <w:lang w:val="fr-FR"/>
        </w:rPr>
        <w:t>/Quantum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Noise</w:t>
      </w:r>
      <w:r w:rsidRPr="006147DB">
        <w:rPr>
          <w:spacing w:val="-11"/>
          <w:lang w:val="fr-FR"/>
        </w:rPr>
        <w:t xml:space="preserve"> </w:t>
      </w:r>
      <w:r w:rsidRPr="006147DB">
        <w:rPr>
          <w:lang w:val="fr-FR"/>
        </w:rPr>
        <w:t>(AKA:</w:t>
      </w:r>
      <w:r w:rsidRPr="006147DB">
        <w:rPr>
          <w:spacing w:val="-10"/>
          <w:lang w:val="fr-FR"/>
        </w:rPr>
        <w:t xml:space="preserve"> </w:t>
      </w:r>
      <w:proofErr w:type="spellStart"/>
      <w:r w:rsidRPr="006147DB">
        <w:rPr>
          <w:lang w:val="fr-FR"/>
        </w:rPr>
        <w:t>Photonflux</w:t>
      </w:r>
      <w:proofErr w:type="spellEnd"/>
      <w:r w:rsidRPr="006147DB">
        <w:rPr>
          <w:lang w:val="fr-FR"/>
        </w:rPr>
        <w:t>)</w:t>
      </w:r>
    </w:p>
    <w:p w14:paraId="1A646B85" w14:textId="77777777" w:rsidR="00DC16F1" w:rsidRDefault="0024240D">
      <w:pPr>
        <w:pStyle w:val="ListParagraph"/>
        <w:numPr>
          <w:ilvl w:val="1"/>
          <w:numId w:val="10"/>
        </w:numPr>
        <w:tabs>
          <w:tab w:val="left" w:pos="1620"/>
        </w:tabs>
        <w:spacing w:before="5"/>
        <w:ind w:left="1258" w:right="1682" w:firstLine="0"/>
        <w:rPr>
          <w:rFonts w:ascii="Arial" w:hAnsi="Arial"/>
          <w:b/>
        </w:rPr>
      </w:pPr>
      <w:r>
        <w:rPr>
          <w:rFonts w:ascii="Arial" w:hAnsi="Arial"/>
          <w:b/>
        </w:rPr>
        <w:t>Use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enough</w:t>
      </w:r>
      <w:r>
        <w:rPr>
          <w:rFonts w:ascii="Arial" w:hAnsi="Arial"/>
          <w:b/>
          <w:spacing w:val="-7"/>
        </w:rPr>
        <w:t xml:space="preserve"> </w:t>
      </w:r>
      <w:proofErr w:type="spellStart"/>
      <w:r>
        <w:rPr>
          <w:rFonts w:ascii="Arial" w:hAnsi="Arial"/>
          <w:b/>
        </w:rPr>
        <w:t>kVp</w:t>
      </w:r>
      <w:proofErr w:type="spellEnd"/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suitable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for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exam,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patient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size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&amp;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system</w:t>
      </w:r>
      <w:r>
        <w:rPr>
          <w:rFonts w:ascii="Arial" w:hAnsi="Arial"/>
          <w:b/>
          <w:spacing w:val="-5"/>
        </w:rPr>
        <w:t xml:space="preserve"> </w:t>
      </w:r>
      <w:proofErr w:type="gramStart"/>
      <w:r>
        <w:rPr>
          <w:rFonts w:ascii="Arial" w:hAnsi="Arial"/>
          <w:b/>
        </w:rPr>
        <w:t>being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used</w:t>
      </w:r>
      <w:proofErr w:type="gramEnd"/>
      <w:r>
        <w:rPr>
          <w:rFonts w:ascii="Arial" w:hAnsi="Arial"/>
          <w:b/>
        </w:rPr>
        <w:t>.</w:t>
      </w:r>
      <w:r>
        <w:rPr>
          <w:rFonts w:ascii="Arial" w:hAnsi="Arial"/>
          <w:b/>
          <w:spacing w:val="42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go below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55kVp with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systems</w:t>
      </w:r>
    </w:p>
    <w:p w14:paraId="197D9566" w14:textId="77777777" w:rsidR="00DC16F1" w:rsidRDefault="00DC16F1">
      <w:pPr>
        <w:rPr>
          <w:rFonts w:ascii="Arial" w:hAnsi="Arial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525" w:space="40"/>
            <w:col w:w="10255"/>
          </w:cols>
        </w:sectPr>
      </w:pPr>
    </w:p>
    <w:p w14:paraId="01D939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D4B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A7F55" w14:textId="77777777" w:rsidR="00DC16F1" w:rsidRDefault="00DC16F1">
      <w:pPr>
        <w:pStyle w:val="BodyText"/>
        <w:spacing w:before="9"/>
        <w:rPr>
          <w:rFonts w:ascii="Arial"/>
          <w:b/>
          <w:sz w:val="10"/>
        </w:rPr>
      </w:pPr>
    </w:p>
    <w:p w14:paraId="144392E6" w14:textId="2EC2CBC9" w:rsidR="00DC16F1" w:rsidRDefault="006147DB">
      <w:pPr>
        <w:pStyle w:val="BodyText"/>
        <w:spacing w:line="20" w:lineRule="exact"/>
        <w:ind w:left="991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3487CB80" wp14:editId="1BDE006B">
                <wp:extent cx="5981065" cy="6350"/>
                <wp:effectExtent l="635" t="0" r="0" b="6350"/>
                <wp:docPr id="36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81065" cy="6350"/>
                          <a:chOff x="0" y="0"/>
                          <a:chExt cx="9419" cy="10"/>
                        </a:xfrm>
                      </wpg:grpSpPr>
                      <wps:wsp>
                        <wps:cNvPr id="169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1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596219F" id="Group 4" o:spid="_x0000_s1026" style="width:470.95pt;height:.5pt;mso-position-horizontal-relative:char;mso-position-vertical-relative:line" coordsize="9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">
                <v:rect id="Rectangle 5" o:spid="_x0000_s1027" style="position:absolute;width:9419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7F6740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2381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349668" w14:textId="77777777" w:rsidR="00DC16F1" w:rsidRDefault="00DC16F1">
      <w:pPr>
        <w:pStyle w:val="BodyText"/>
        <w:spacing w:before="10"/>
        <w:rPr>
          <w:rFonts w:ascii="Arial"/>
          <w:b/>
          <w:sz w:val="16"/>
        </w:rPr>
      </w:pPr>
    </w:p>
    <w:p w14:paraId="447B0BD1" w14:textId="77777777" w:rsidR="00DC16F1" w:rsidRDefault="0024240D">
      <w:pPr>
        <w:pStyle w:val="Heading4"/>
        <w:spacing w:before="92"/>
        <w:ind w:left="1034"/>
      </w:pPr>
      <w:r>
        <w:t>CR:</w:t>
      </w:r>
    </w:p>
    <w:p w14:paraId="3F812A51" w14:textId="77777777" w:rsidR="00DC16F1" w:rsidRDefault="0024240D">
      <w:pPr>
        <w:pStyle w:val="Heading6"/>
        <w:numPr>
          <w:ilvl w:val="2"/>
          <w:numId w:val="10"/>
        </w:numPr>
        <w:tabs>
          <w:tab w:val="left" w:pos="2462"/>
          <w:tab w:val="left" w:pos="2463"/>
        </w:tabs>
        <w:spacing w:before="79" w:line="216" w:lineRule="auto"/>
        <w:ind w:right="1870"/>
      </w:pPr>
      <w:r>
        <w:t>Collimation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edges</w:t>
      </w:r>
      <w:r>
        <w:rPr>
          <w:spacing w:val="-8"/>
        </w:rPr>
        <w:t xml:space="preserve"> </w:t>
      </w:r>
      <w:r>
        <w:t>(otherwise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poor</w:t>
      </w:r>
      <w:r>
        <w:rPr>
          <w:spacing w:val="-5"/>
        </w:rPr>
        <w:t xml:space="preserve"> </w:t>
      </w:r>
      <w:r>
        <w:t>EXI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S#</w:t>
      </w:r>
      <w:r>
        <w:rPr>
          <w:spacing w:val="-8"/>
        </w:rPr>
        <w:t xml:space="preserve"> </w:t>
      </w:r>
      <w:r>
        <w:t>may</w:t>
      </w:r>
      <w:r>
        <w:rPr>
          <w:spacing w:val="-58"/>
        </w:rPr>
        <w:t xml:space="preserve"> </w:t>
      </w:r>
      <w:r>
        <w:t>occur)</w:t>
      </w:r>
    </w:p>
    <w:p w14:paraId="594133A6" w14:textId="77777777" w:rsidR="00DC16F1" w:rsidRDefault="0024240D">
      <w:pPr>
        <w:pStyle w:val="ListParagraph"/>
        <w:numPr>
          <w:ilvl w:val="2"/>
          <w:numId w:val="10"/>
        </w:numPr>
        <w:tabs>
          <w:tab w:val="left" w:pos="2462"/>
          <w:tab w:val="left" w:pos="2463"/>
        </w:tabs>
        <w:spacing w:line="328" w:lineRule="exact"/>
        <w:ind w:hanging="363"/>
        <w:rPr>
          <w:rFonts w:ascii="Arial" w:hAnsi="Arial"/>
          <w:b/>
        </w:rPr>
      </w:pP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go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below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55kVp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with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systems</w:t>
      </w:r>
    </w:p>
    <w:p w14:paraId="3567596C" w14:textId="77777777" w:rsidR="00DC16F1" w:rsidRDefault="0024240D">
      <w:pPr>
        <w:pStyle w:val="Heading6"/>
        <w:numPr>
          <w:ilvl w:val="2"/>
          <w:numId w:val="10"/>
        </w:numPr>
        <w:tabs>
          <w:tab w:val="left" w:pos="2462"/>
          <w:tab w:val="left" w:pos="2463"/>
        </w:tabs>
        <w:spacing w:line="341" w:lineRule="exact"/>
        <w:ind w:hanging="363"/>
      </w:pPr>
      <w:r>
        <w:t>Watch</w:t>
      </w:r>
      <w:r>
        <w:rPr>
          <w:spacing w:val="-13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Exposure</w:t>
      </w:r>
      <w:r>
        <w:rPr>
          <w:spacing w:val="-13"/>
        </w:rPr>
        <w:t xml:space="preserve"> </w:t>
      </w:r>
      <w:r>
        <w:t>Indicator</w:t>
      </w:r>
      <w:r>
        <w:rPr>
          <w:spacing w:val="-11"/>
        </w:rPr>
        <w:t xml:space="preserve"> </w:t>
      </w:r>
      <w:r>
        <w:t>Parameters</w:t>
      </w:r>
      <w:proofErr w:type="gramStart"/>
      <w:r>
        <w:t>!!</w:t>
      </w:r>
      <w:proofErr w:type="gramEnd"/>
    </w:p>
    <w:p w14:paraId="58DE5036" w14:textId="77777777" w:rsidR="00DC16F1" w:rsidRDefault="00DC16F1">
      <w:pPr>
        <w:pStyle w:val="BodyText"/>
        <w:spacing w:before="10"/>
        <w:rPr>
          <w:rFonts w:ascii="Arial"/>
          <w:b/>
          <w:sz w:val="15"/>
        </w:rPr>
      </w:pPr>
    </w:p>
    <w:p w14:paraId="63B8087F" w14:textId="77777777" w:rsidR="00DC16F1" w:rsidRDefault="0024240D">
      <w:pPr>
        <w:spacing w:before="92"/>
        <w:ind w:left="1020" w:right="1515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4"/>
        </w:rPr>
        <w:t>For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all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digital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x-ray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systems,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regardless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detector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type,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primary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cause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6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exposure</w:t>
      </w:r>
      <w:r>
        <w:rPr>
          <w:rFonts w:ascii="Arial" w:hAnsi="Arial"/>
          <w:b/>
          <w:i/>
          <w:spacing w:val="-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variation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is</w:t>
      </w:r>
      <w:r>
        <w:rPr>
          <w:rFonts w:ascii="Arial" w:hAnsi="Arial"/>
          <w:b/>
          <w:i/>
          <w:spacing w:val="-1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improved</w:t>
      </w:r>
      <w:r>
        <w:rPr>
          <w:rFonts w:ascii="Arial" w:hAnsi="Arial"/>
          <w:b/>
          <w:i/>
          <w:spacing w:val="-9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consistency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digital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image's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appearance</w:t>
      </w:r>
      <w:r>
        <w:rPr>
          <w:rFonts w:ascii="Arial" w:hAnsi="Arial"/>
          <w:b/>
          <w:i/>
          <w:spacing w:val="-6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when under- or overexposed. This attribute unfortunately provides a lack of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image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appearance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feedback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technologist</w:t>
      </w:r>
      <w:r>
        <w:rPr>
          <w:rFonts w:ascii="Arial" w:hAnsi="Arial"/>
          <w:b/>
          <w:i/>
          <w:sz w:val="20"/>
        </w:rPr>
        <w:t>.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–</w:t>
      </w:r>
      <w:hyperlink r:id="rId481">
        <w:r>
          <w:rPr>
            <w:rFonts w:ascii="Arial" w:hAnsi="Arial"/>
            <w:b/>
            <w:i/>
            <w:sz w:val="20"/>
          </w:rPr>
          <w:t>www.AuntMinnie.com</w:t>
        </w:r>
      </w:hyperlink>
    </w:p>
    <w:p w14:paraId="262AEB05" w14:textId="77777777" w:rsidR="00DC16F1" w:rsidRDefault="00DC16F1">
      <w:pPr>
        <w:rPr>
          <w:rFonts w:ascii="Arial" w:hAns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786F475" w14:textId="77777777" w:rsidR="00DC16F1" w:rsidRDefault="0024240D">
      <w:pPr>
        <w:pStyle w:val="Heading4"/>
        <w:spacing w:before="26"/>
      </w:pPr>
      <w:r>
        <w:lastRenderedPageBreak/>
        <w:t>When</w:t>
      </w:r>
      <w:r>
        <w:rPr>
          <w:spacing w:val="-14"/>
        </w:rPr>
        <w:t xml:space="preserve"> </w:t>
      </w:r>
      <w:r>
        <w:t>Imaging,</w:t>
      </w:r>
      <w:r>
        <w:rPr>
          <w:spacing w:val="-10"/>
        </w:rPr>
        <w:t xml:space="preserve"> </w:t>
      </w:r>
      <w:r>
        <w:t>Follow</w:t>
      </w:r>
      <w:r>
        <w:rPr>
          <w:spacing w:val="-6"/>
        </w:rPr>
        <w:t xml:space="preserve"> </w:t>
      </w:r>
      <w:r>
        <w:t>These</w:t>
      </w:r>
      <w:r>
        <w:rPr>
          <w:spacing w:val="-9"/>
        </w:rPr>
        <w:t xml:space="preserve"> </w:t>
      </w:r>
      <w:r>
        <w:t>Tips</w:t>
      </w:r>
      <w:r>
        <w:rPr>
          <w:spacing w:val="-14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Best</w:t>
      </w:r>
      <w:r>
        <w:rPr>
          <w:spacing w:val="-12"/>
        </w:rPr>
        <w:t xml:space="preserve"> </w:t>
      </w:r>
      <w:r>
        <w:t>Practice:</w:t>
      </w:r>
    </w:p>
    <w:p w14:paraId="6F5D1DF1" w14:textId="77777777" w:rsidR="00DC16F1" w:rsidRDefault="00DC16F1">
      <w:pPr>
        <w:pStyle w:val="BodyText"/>
        <w:spacing w:before="10"/>
        <w:rPr>
          <w:rFonts w:ascii="Arial"/>
          <w:b/>
          <w:sz w:val="36"/>
        </w:rPr>
      </w:pPr>
    </w:p>
    <w:p w14:paraId="6252A6E7" w14:textId="77777777" w:rsidR="00DC16F1" w:rsidRDefault="0024240D">
      <w:pPr>
        <w:pStyle w:val="Heading6"/>
        <w:numPr>
          <w:ilvl w:val="0"/>
          <w:numId w:val="9"/>
        </w:numPr>
        <w:tabs>
          <w:tab w:val="left" w:pos="1740"/>
          <w:tab w:val="left" w:pos="1741"/>
        </w:tabs>
        <w:spacing w:line="235" w:lineRule="auto"/>
        <w:ind w:right="2424"/>
      </w:pPr>
      <w:r>
        <w:t>Digital</w:t>
      </w:r>
      <w:r>
        <w:rPr>
          <w:spacing w:val="-3"/>
        </w:rPr>
        <w:t xml:space="preserve"> </w:t>
      </w:r>
      <w:r>
        <w:t>Systems</w:t>
      </w:r>
      <w:r>
        <w:rPr>
          <w:spacing w:val="-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very</w:t>
      </w:r>
      <w:r>
        <w:rPr>
          <w:spacing w:val="-9"/>
        </w:rPr>
        <w:t xml:space="preserve"> </w:t>
      </w:r>
      <w:r>
        <w:t>sensitive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scatter</w:t>
      </w:r>
      <w:r>
        <w:rPr>
          <w:spacing w:val="-8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u w:val="thick"/>
        </w:rPr>
        <w:t>Lead</w:t>
      </w:r>
      <w:r>
        <w:rPr>
          <w:spacing w:val="-8"/>
          <w:u w:val="thick"/>
        </w:rPr>
        <w:t xml:space="preserve"> </w:t>
      </w:r>
      <w:r>
        <w:rPr>
          <w:u w:val="thick"/>
        </w:rPr>
        <w:t>Strips</w:t>
      </w:r>
      <w:r>
        <w:rPr>
          <w:spacing w:val="-11"/>
        </w:rPr>
        <w:t xml:space="preserve"> </w:t>
      </w:r>
      <w:r>
        <w:t>whenever</w:t>
      </w:r>
      <w:r>
        <w:rPr>
          <w:spacing w:val="-59"/>
        </w:rPr>
        <w:t xml:space="preserve"> </w:t>
      </w:r>
      <w:r>
        <w:t>possible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absorb</w:t>
      </w:r>
      <w:r>
        <w:rPr>
          <w:spacing w:val="-3"/>
        </w:rPr>
        <w:t xml:space="preserve"> </w:t>
      </w:r>
      <w:r>
        <w:t>scatter</w:t>
      </w:r>
      <w:r>
        <w:rPr>
          <w:spacing w:val="-2"/>
        </w:rPr>
        <w:t xml:space="preserve"> </w:t>
      </w:r>
      <w:r>
        <w:t>(</w:t>
      </w:r>
      <w:proofErr w:type="spellStart"/>
      <w:r>
        <w:t>ie</w:t>
      </w:r>
      <w:proofErr w:type="spellEnd"/>
      <w:r>
        <w:t>:</w:t>
      </w:r>
      <w:r>
        <w:rPr>
          <w:spacing w:val="-2"/>
        </w:rPr>
        <w:t xml:space="preserve"> </w:t>
      </w:r>
      <w:r>
        <w:t>lateral</w:t>
      </w:r>
      <w:r>
        <w:rPr>
          <w:spacing w:val="1"/>
        </w:rPr>
        <w:t xml:space="preserve"> </w:t>
      </w:r>
      <w:r>
        <w:t>L-spine,</w:t>
      </w:r>
      <w:r>
        <w:rPr>
          <w:spacing w:val="-1"/>
        </w:rPr>
        <w:t xml:space="preserve"> </w:t>
      </w:r>
      <w:r>
        <w:t>X-table</w:t>
      </w:r>
      <w:r>
        <w:rPr>
          <w:spacing w:val="-3"/>
        </w:rPr>
        <w:t xml:space="preserve"> </w:t>
      </w:r>
      <w:r>
        <w:t>views)</w:t>
      </w:r>
    </w:p>
    <w:p w14:paraId="17D9CB9B" w14:textId="77777777" w:rsidR="00DC16F1" w:rsidRDefault="00DC16F1">
      <w:pPr>
        <w:pStyle w:val="BodyText"/>
        <w:spacing w:before="5"/>
        <w:rPr>
          <w:rFonts w:ascii="Arial"/>
          <w:b/>
          <w:sz w:val="25"/>
        </w:rPr>
      </w:pPr>
    </w:p>
    <w:p w14:paraId="1964AB10" w14:textId="77777777" w:rsidR="00DC16F1" w:rsidRDefault="0024240D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67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pre-window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images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before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sending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PACS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this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can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inhibit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radiologists’</w:t>
      </w:r>
    </w:p>
    <w:p w14:paraId="46034FAA" w14:textId="77777777" w:rsidR="00DC16F1" w:rsidRDefault="0024240D">
      <w:pPr>
        <w:pStyle w:val="Heading6"/>
        <w:spacing w:line="250" w:lineRule="exact"/>
        <w:ind w:left="999" w:right="6745"/>
        <w:jc w:val="center"/>
      </w:pPr>
      <w:proofErr w:type="gramStart"/>
      <w:r>
        <w:t>ability</w:t>
      </w:r>
      <w:proofErr w:type="gramEnd"/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window</w:t>
      </w:r>
      <w:r>
        <w:rPr>
          <w:spacing w:val="-3"/>
        </w:rPr>
        <w:t xml:space="preserve"> </w:t>
      </w:r>
      <w:r>
        <w:t>images</w:t>
      </w:r>
    </w:p>
    <w:p w14:paraId="08141835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05F16EDE" w14:textId="77777777" w:rsidR="00DC16F1" w:rsidRDefault="0024240D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37" w:lineRule="auto"/>
        <w:ind w:right="2710"/>
        <w:rPr>
          <w:rFonts w:ascii="Arial" w:hAnsi="Arial"/>
          <w:b/>
        </w:rPr>
      </w:pPr>
      <w:r>
        <w:rPr>
          <w:rFonts w:ascii="Arial" w:hAnsi="Arial"/>
          <w:b/>
        </w:rPr>
        <w:t>AVOID DOSE CREEP: A phenomenon unique to digital imaging, where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technologists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inadvertently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overexpose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avoid quantum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noise</w:t>
      </w:r>
    </w:p>
    <w:p w14:paraId="1A36E450" w14:textId="77777777" w:rsidR="00DC16F1" w:rsidRDefault="0024240D">
      <w:pPr>
        <w:pStyle w:val="Heading6"/>
        <w:numPr>
          <w:ilvl w:val="1"/>
          <w:numId w:val="9"/>
        </w:numPr>
        <w:tabs>
          <w:tab w:val="left" w:pos="2461"/>
        </w:tabs>
        <w:spacing w:before="3" w:line="263" w:lineRule="exact"/>
        <w:ind w:hanging="361"/>
      </w:pPr>
      <w:r>
        <w:t>In</w:t>
      </w:r>
      <w:r>
        <w:rPr>
          <w:spacing w:val="-10"/>
        </w:rPr>
        <w:t xml:space="preserve"> </w:t>
      </w:r>
      <w:r>
        <w:t>practice,</w:t>
      </w:r>
      <w:r>
        <w:rPr>
          <w:spacing w:val="-8"/>
        </w:rPr>
        <w:t xml:space="preserve"> </w:t>
      </w:r>
      <w:r>
        <w:t>overexposing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better</w:t>
      </w:r>
      <w:r>
        <w:rPr>
          <w:spacing w:val="-7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quantum</w:t>
      </w:r>
      <w:r>
        <w:rPr>
          <w:spacing w:val="-4"/>
        </w:rPr>
        <w:t xml:space="preserve"> </w:t>
      </w:r>
      <w:r>
        <w:t>noise</w:t>
      </w:r>
    </w:p>
    <w:p w14:paraId="46E1843D" w14:textId="77777777" w:rsidR="00DC16F1" w:rsidRDefault="0024240D">
      <w:pPr>
        <w:pStyle w:val="ListParagraph"/>
        <w:numPr>
          <w:ilvl w:val="1"/>
          <w:numId w:val="9"/>
        </w:numPr>
        <w:tabs>
          <w:tab w:val="left" w:pos="2461"/>
        </w:tabs>
        <w:spacing w:line="252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Digital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systems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accommodate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for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overexposure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better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than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underexposure</w:t>
      </w:r>
    </w:p>
    <w:p w14:paraId="549AF452" w14:textId="77777777" w:rsidR="00DC16F1" w:rsidRDefault="0024240D">
      <w:pPr>
        <w:pStyle w:val="Heading6"/>
        <w:numPr>
          <w:ilvl w:val="1"/>
          <w:numId w:val="9"/>
        </w:numPr>
        <w:tabs>
          <w:tab w:val="left" w:pos="2461"/>
        </w:tabs>
        <w:spacing w:before="3" w:line="220" w:lineRule="auto"/>
        <w:ind w:right="1493"/>
      </w:pPr>
      <w:r>
        <w:t>Some systems do not display images properly (sometimes we see only</w:t>
      </w:r>
      <w:r>
        <w:rPr>
          <w:spacing w:val="1"/>
        </w:rPr>
        <w:t xml:space="preserve"> </w:t>
      </w:r>
      <w:r>
        <w:t>50%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quality</w:t>
      </w:r>
      <w:r>
        <w:rPr>
          <w:spacing w:val="-10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radiologists</w:t>
      </w:r>
      <w:r>
        <w:rPr>
          <w:spacing w:val="-13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see),</w:t>
      </w:r>
      <w:r>
        <w:rPr>
          <w:spacing w:val="-5"/>
        </w:rPr>
        <w:t xml:space="preserve"> </w:t>
      </w:r>
      <w:r>
        <w:t>causing</w:t>
      </w:r>
      <w:r>
        <w:rPr>
          <w:spacing w:val="-8"/>
        </w:rPr>
        <w:t xml:space="preserve"> </w:t>
      </w:r>
      <w:r>
        <w:t>unnecessary</w:t>
      </w:r>
      <w:r>
        <w:rPr>
          <w:spacing w:val="-58"/>
        </w:rPr>
        <w:t xml:space="preserve"> </w:t>
      </w:r>
      <w:r>
        <w:t>repeats</w:t>
      </w:r>
    </w:p>
    <w:p w14:paraId="579BD7A9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p w14:paraId="10AD617D" w14:textId="77777777" w:rsidR="00DC16F1" w:rsidRDefault="0024240D">
      <w:pPr>
        <w:pStyle w:val="ListParagraph"/>
        <w:numPr>
          <w:ilvl w:val="0"/>
          <w:numId w:val="8"/>
        </w:numPr>
        <w:tabs>
          <w:tab w:val="left" w:pos="1741"/>
        </w:tabs>
        <w:spacing w:line="251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SAFETY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CODE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35:</w:t>
      </w:r>
    </w:p>
    <w:p w14:paraId="6681ABE2" w14:textId="77777777" w:rsidR="00DC16F1" w:rsidRDefault="0024240D">
      <w:pPr>
        <w:pStyle w:val="Heading6"/>
        <w:numPr>
          <w:ilvl w:val="1"/>
          <w:numId w:val="8"/>
        </w:numPr>
        <w:tabs>
          <w:tab w:val="left" w:pos="2461"/>
        </w:tabs>
        <w:spacing w:line="251" w:lineRule="exact"/>
        <w:ind w:hanging="361"/>
      </w:pPr>
      <w:r>
        <w:t>Keep</w:t>
      </w:r>
      <w:r>
        <w:rPr>
          <w:spacing w:val="-3"/>
        </w:rPr>
        <w:t xml:space="preserve"> </w:t>
      </w:r>
      <w:r>
        <w:t>doses</w:t>
      </w:r>
      <w:r>
        <w:rPr>
          <w:spacing w:val="-2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low</w:t>
      </w:r>
      <w:r>
        <w:rPr>
          <w:spacing w:val="-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(ALARA)</w:t>
      </w:r>
    </w:p>
    <w:p w14:paraId="17ABF524" w14:textId="77777777" w:rsidR="00DC16F1" w:rsidRDefault="0024240D">
      <w:pPr>
        <w:pStyle w:val="ListParagraph"/>
        <w:numPr>
          <w:ilvl w:val="1"/>
          <w:numId w:val="8"/>
        </w:numPr>
        <w:tabs>
          <w:tab w:val="left" w:pos="2461"/>
        </w:tabs>
        <w:spacing w:line="252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Shielding</w:t>
      </w:r>
    </w:p>
    <w:p w14:paraId="3AE8191B" w14:textId="77777777" w:rsidR="00DC16F1" w:rsidRDefault="0024240D">
      <w:pPr>
        <w:pStyle w:val="Heading6"/>
        <w:numPr>
          <w:ilvl w:val="1"/>
          <w:numId w:val="8"/>
        </w:numPr>
        <w:tabs>
          <w:tab w:val="left" w:pos="2461"/>
        </w:tabs>
        <w:spacing w:line="252" w:lineRule="exact"/>
        <w:ind w:hanging="361"/>
      </w:pPr>
      <w:r>
        <w:t>Coning:</w:t>
      </w:r>
    </w:p>
    <w:p w14:paraId="7517EF08" w14:textId="77777777" w:rsidR="00DC16F1" w:rsidRDefault="0024240D">
      <w:pPr>
        <w:pStyle w:val="ListParagraph"/>
        <w:numPr>
          <w:ilvl w:val="2"/>
          <w:numId w:val="8"/>
        </w:numPr>
        <w:tabs>
          <w:tab w:val="left" w:pos="3180"/>
          <w:tab w:val="left" w:pos="3181"/>
        </w:tabs>
        <w:spacing w:before="2" w:line="253" w:lineRule="exact"/>
        <w:rPr>
          <w:rFonts w:ascii="Arial" w:hAnsi="Arial"/>
          <w:b/>
        </w:rPr>
      </w:pP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size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of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IR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smaller</w:t>
      </w:r>
    </w:p>
    <w:p w14:paraId="3239F806" w14:textId="77777777" w:rsidR="00DC16F1" w:rsidRDefault="0024240D">
      <w:pPr>
        <w:pStyle w:val="Heading6"/>
        <w:numPr>
          <w:ilvl w:val="2"/>
          <w:numId w:val="8"/>
        </w:numPr>
        <w:tabs>
          <w:tab w:val="left" w:pos="3180"/>
          <w:tab w:val="left" w:pos="3181"/>
        </w:tabs>
        <w:spacing w:line="253" w:lineRule="exact"/>
      </w:pPr>
      <w:proofErr w:type="gramStart"/>
      <w:r>
        <w:t>4</w:t>
      </w:r>
      <w:proofErr w:type="gramEnd"/>
      <w:r>
        <w:rPr>
          <w:spacing w:val="-11"/>
        </w:rPr>
        <w:t xml:space="preserve"> </w:t>
      </w:r>
      <w:r>
        <w:t>sided</w:t>
      </w:r>
      <w:r>
        <w:rPr>
          <w:spacing w:val="-12"/>
        </w:rPr>
        <w:t xml:space="preserve"> </w:t>
      </w:r>
      <w:r>
        <w:t>collimation</w:t>
      </w:r>
      <w:r>
        <w:rPr>
          <w:spacing w:val="-11"/>
        </w:rPr>
        <w:t xml:space="preserve"> </w:t>
      </w:r>
      <w:r>
        <w:t>evident</w:t>
      </w:r>
      <w:r>
        <w:rPr>
          <w:spacing w:val="-9"/>
        </w:rPr>
        <w:t xml:space="preserve"> </w:t>
      </w:r>
      <w:r>
        <w:t>(beam</w:t>
      </w:r>
      <w:r>
        <w:rPr>
          <w:spacing w:val="-12"/>
        </w:rPr>
        <w:t xml:space="preserve"> </w:t>
      </w:r>
      <w:r>
        <w:t>restriction!)</w:t>
      </w:r>
    </w:p>
    <w:p w14:paraId="74ECCA3B" w14:textId="77777777" w:rsidR="00DC16F1" w:rsidRDefault="00DC16F1">
      <w:pPr>
        <w:pStyle w:val="BodyText"/>
        <w:spacing w:before="3"/>
        <w:rPr>
          <w:rFonts w:ascii="Arial"/>
          <w:b/>
          <w:sz w:val="25"/>
        </w:rPr>
      </w:pPr>
    </w:p>
    <w:p w14:paraId="3B172149" w14:textId="77777777" w:rsidR="00DC16F1" w:rsidRDefault="0024240D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69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AVOID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SHUTTERING!</w:t>
      </w:r>
    </w:p>
    <w:p w14:paraId="0164BE12" w14:textId="77777777" w:rsidR="00DC16F1" w:rsidRDefault="0024240D">
      <w:pPr>
        <w:pStyle w:val="ListParagraph"/>
        <w:numPr>
          <w:ilvl w:val="0"/>
          <w:numId w:val="7"/>
        </w:numPr>
        <w:tabs>
          <w:tab w:val="left" w:pos="2461"/>
        </w:tabs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Show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“white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border”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before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sending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PACS</w:t>
      </w:r>
    </w:p>
    <w:p w14:paraId="10DC7622" w14:textId="77777777" w:rsidR="00DC16F1" w:rsidRDefault="00DC16F1">
      <w:pPr>
        <w:rPr>
          <w:rFonts w:ascii="Arial" w:hAnsi="Arial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50CDCB5D" w14:textId="77777777" w:rsidR="00DC16F1" w:rsidRDefault="00DC16F1">
      <w:pPr>
        <w:rPr>
          <w:rFonts w:ascii="Wingdings" w:hAnsi="Wingdings"/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  <w:bookmarkStart w:id="66" w:name="_bookmark65"/>
      <w:bookmarkEnd w:id="66"/>
    </w:p>
    <w:p w14:paraId="573436AC" w14:textId="373FF2E9" w:rsidR="00DC16F1" w:rsidRPr="00C452B8" w:rsidRDefault="00652948" w:rsidP="006E2BCC">
      <w:pPr>
        <w:tabs>
          <w:tab w:val="left" w:pos="2835"/>
        </w:tabs>
        <w:rPr>
          <w:rFonts w:ascii="Arial"/>
          <w:b/>
          <w:sz w:val="32"/>
        </w:rPr>
      </w:pPr>
      <w:r>
        <w:rPr>
          <w:rFonts w:ascii="Wingdings" w:hAnsi="Wingdings"/>
          <w:sz w:val="24"/>
        </w:rPr>
        <w:lastRenderedPageBreak/>
        <w:tab/>
      </w:r>
      <w:r w:rsidRPr="00C452B8">
        <w:rPr>
          <w:rFonts w:ascii="Arial"/>
          <w:b/>
          <w:sz w:val="24"/>
        </w:rPr>
        <w:t>Common</w:t>
      </w:r>
      <w:r w:rsidRPr="00C452B8">
        <w:rPr>
          <w:rFonts w:ascii="Arial"/>
          <w:b/>
          <w:spacing w:val="-13"/>
          <w:sz w:val="24"/>
        </w:rPr>
        <w:t xml:space="preserve"> </w:t>
      </w:r>
      <w:r w:rsidRPr="00C452B8">
        <w:rPr>
          <w:rFonts w:ascii="Arial"/>
          <w:b/>
          <w:sz w:val="24"/>
        </w:rPr>
        <w:t>Acronyms</w:t>
      </w:r>
      <w:r w:rsidR="00750E22" w:rsidRPr="00750E22">
        <w:rPr>
          <w:rFonts w:ascii="Arial"/>
          <w:b/>
          <w:spacing w:val="8"/>
          <w:sz w:val="24"/>
        </w:rPr>
        <w:t xml:space="preserve"> </w:t>
      </w:r>
      <w:r w:rsidRPr="00C452B8">
        <w:rPr>
          <w:rFonts w:ascii="Arial"/>
          <w:b/>
          <w:sz w:val="24"/>
          <w:szCs w:val="24"/>
        </w:rPr>
        <w:t>in</w:t>
      </w:r>
      <w:r w:rsidRPr="00C452B8">
        <w:rPr>
          <w:rFonts w:ascii="Arial"/>
          <w:b/>
          <w:spacing w:val="-20"/>
          <w:sz w:val="24"/>
          <w:szCs w:val="24"/>
        </w:rPr>
        <w:t xml:space="preserve"> </w:t>
      </w:r>
      <w:r w:rsidR="008F0873" w:rsidRPr="00C452B8">
        <w:rPr>
          <w:rFonts w:ascii="Arial"/>
          <w:b/>
          <w:spacing w:val="-20"/>
          <w:sz w:val="24"/>
          <w:szCs w:val="24"/>
        </w:rPr>
        <w:t>Medical Imaging</w:t>
      </w:r>
    </w:p>
    <w:p w14:paraId="09223D47" w14:textId="77777777" w:rsidR="00DC16F1" w:rsidRDefault="00DC16F1">
      <w:pPr>
        <w:pStyle w:val="BodyText"/>
        <w:spacing w:before="9"/>
        <w:rPr>
          <w:rFonts w:ascii="Arial"/>
          <w:b/>
          <w:sz w:val="30"/>
        </w:rPr>
      </w:pPr>
    </w:p>
    <w:p w14:paraId="019589A4" w14:textId="77777777" w:rsidR="00DC16F1" w:rsidRDefault="0024240D">
      <w:pPr>
        <w:pStyle w:val="BodyText"/>
        <w:tabs>
          <w:tab w:val="left" w:pos="3171"/>
        </w:tabs>
        <w:ind w:left="1229"/>
      </w:pPr>
      <w:proofErr w:type="gramStart"/>
      <w:r>
        <w:t>x/7</w:t>
      </w:r>
      <w:proofErr w:type="gramEnd"/>
      <w:r>
        <w:tab/>
        <w:t>Days</w:t>
      </w:r>
      <w:r>
        <w:rPr>
          <w:spacing w:val="-5"/>
        </w:rPr>
        <w:t xml:space="preserve"> </w:t>
      </w:r>
      <w:r>
        <w:t>(</w:t>
      </w:r>
      <w:proofErr w:type="spellStart"/>
      <w:r>
        <w:t>ie</w:t>
      </w:r>
      <w:proofErr w:type="spellEnd"/>
      <w:r>
        <w:t>.</w:t>
      </w:r>
      <w:r>
        <w:rPr>
          <w:spacing w:val="-4"/>
        </w:rPr>
        <w:t xml:space="preserve"> </w:t>
      </w:r>
      <w:r>
        <w:t>2/7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days)</w:t>
      </w:r>
    </w:p>
    <w:p w14:paraId="60CDF892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proofErr w:type="gramStart"/>
      <w:r>
        <w:t>x/52</w:t>
      </w:r>
      <w:proofErr w:type="gramEnd"/>
      <w:r>
        <w:tab/>
        <w:t>Weeks</w:t>
      </w:r>
      <w:r>
        <w:rPr>
          <w:spacing w:val="-8"/>
        </w:rPr>
        <w:t xml:space="preserve"> </w:t>
      </w:r>
      <w:r>
        <w:t>(</w:t>
      </w:r>
      <w:proofErr w:type="spellStart"/>
      <w:r>
        <w:t>ie</w:t>
      </w:r>
      <w:proofErr w:type="spellEnd"/>
      <w:r>
        <w:t>.</w:t>
      </w:r>
      <w:r>
        <w:rPr>
          <w:spacing w:val="-3"/>
        </w:rPr>
        <w:t xml:space="preserve"> </w:t>
      </w:r>
      <w:r>
        <w:t>3/52</w:t>
      </w:r>
      <w:r>
        <w:rPr>
          <w:spacing w:val="-8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weeks)</w:t>
      </w:r>
    </w:p>
    <w:p w14:paraId="58C5E862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proofErr w:type="gramStart"/>
      <w:r>
        <w:t>x/12</w:t>
      </w:r>
      <w:proofErr w:type="gramEnd"/>
      <w:r>
        <w:tab/>
        <w:t>months</w:t>
      </w:r>
      <w:r>
        <w:rPr>
          <w:spacing w:val="-10"/>
        </w:rPr>
        <w:t xml:space="preserve"> </w:t>
      </w:r>
      <w:r>
        <w:t>(</w:t>
      </w:r>
      <w:proofErr w:type="spellStart"/>
      <w:r>
        <w:t>ie</w:t>
      </w:r>
      <w:proofErr w:type="spellEnd"/>
      <w:r>
        <w:t>.</w:t>
      </w:r>
      <w:r>
        <w:rPr>
          <w:spacing w:val="-2"/>
        </w:rPr>
        <w:t xml:space="preserve"> </w:t>
      </w:r>
      <w:r>
        <w:t>4/12</w:t>
      </w:r>
      <w:r>
        <w:rPr>
          <w:spacing w:val="-5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4</w:t>
      </w:r>
      <w:r>
        <w:rPr>
          <w:spacing w:val="-7"/>
        </w:rPr>
        <w:t xml:space="preserve"> </w:t>
      </w:r>
      <w:r>
        <w:t>months)</w:t>
      </w:r>
    </w:p>
    <w:p w14:paraId="3B70D9C2" w14:textId="77777777" w:rsidR="00DC16F1" w:rsidRDefault="0024240D">
      <w:pPr>
        <w:pStyle w:val="BodyText"/>
        <w:tabs>
          <w:tab w:val="left" w:pos="3171"/>
        </w:tabs>
        <w:spacing w:before="35"/>
        <w:ind w:left="1229"/>
      </w:pPr>
      <w:r>
        <w:t>#</w:t>
      </w:r>
      <w:r>
        <w:tab/>
        <w:t>Fracture</w:t>
      </w:r>
    </w:p>
    <w:p w14:paraId="735EBF5D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?</w:t>
      </w:r>
      <w:r>
        <w:tab/>
        <w:t>Query</w:t>
      </w:r>
    </w:p>
    <w:p w14:paraId="14E05577" w14:textId="77777777" w:rsidR="00DC16F1" w:rsidRDefault="0024240D">
      <w:pPr>
        <w:pStyle w:val="BodyText"/>
        <w:tabs>
          <w:tab w:val="left" w:pos="3171"/>
        </w:tabs>
        <w:spacing w:before="40"/>
        <w:ind w:left="1229"/>
      </w:pPr>
      <w:r>
        <w:t>ACL</w:t>
      </w:r>
      <w:r>
        <w:tab/>
      </w:r>
      <w:r>
        <w:rPr>
          <w:spacing w:val="-1"/>
        </w:rPr>
        <w:t>Anterior</w:t>
      </w:r>
      <w:r>
        <w:rPr>
          <w:spacing w:val="-15"/>
        </w:rPr>
        <w:t xml:space="preserve"> </w:t>
      </w:r>
      <w:r>
        <w:t>cruciate</w:t>
      </w:r>
      <w:r>
        <w:rPr>
          <w:spacing w:val="-12"/>
        </w:rPr>
        <w:t xml:space="preserve"> </w:t>
      </w:r>
      <w:r>
        <w:t>ligament</w:t>
      </w:r>
    </w:p>
    <w:p w14:paraId="7D3B6150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ARDS</w:t>
      </w:r>
      <w:r>
        <w:tab/>
      </w:r>
      <w:r>
        <w:rPr>
          <w:spacing w:val="-1"/>
        </w:rPr>
        <w:t>Acute</w:t>
      </w:r>
      <w:r>
        <w:rPr>
          <w:spacing w:val="-14"/>
        </w:rPr>
        <w:t xml:space="preserve"> </w:t>
      </w:r>
      <w:r>
        <w:t>respiratory</w:t>
      </w:r>
      <w:r>
        <w:rPr>
          <w:spacing w:val="-15"/>
        </w:rPr>
        <w:t xml:space="preserve"> </w:t>
      </w:r>
      <w:r>
        <w:t>distress</w:t>
      </w:r>
      <w:r>
        <w:rPr>
          <w:spacing w:val="-9"/>
        </w:rPr>
        <w:t xml:space="preserve"> </w:t>
      </w:r>
      <w:r>
        <w:t>syndrome</w:t>
      </w:r>
    </w:p>
    <w:p w14:paraId="6A1124E8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AXR</w:t>
      </w:r>
      <w:r>
        <w:tab/>
      </w:r>
      <w:r>
        <w:rPr>
          <w:spacing w:val="-1"/>
        </w:rPr>
        <w:t>Abdominal</w:t>
      </w:r>
      <w:r>
        <w:rPr>
          <w:spacing w:val="-13"/>
        </w:rPr>
        <w:t xml:space="preserve"> </w:t>
      </w:r>
      <w:r>
        <w:rPr>
          <w:spacing w:val="-1"/>
        </w:rPr>
        <w:t>x-ray</w:t>
      </w:r>
    </w:p>
    <w:p w14:paraId="2EC1D962" w14:textId="77777777" w:rsidR="00DC16F1" w:rsidRDefault="0024240D">
      <w:pPr>
        <w:pStyle w:val="BodyText"/>
        <w:tabs>
          <w:tab w:val="left" w:pos="3171"/>
        </w:tabs>
        <w:spacing w:before="35"/>
        <w:ind w:left="1229"/>
      </w:pPr>
      <w:proofErr w:type="spellStart"/>
      <w:r>
        <w:t>BaEn</w:t>
      </w:r>
      <w:proofErr w:type="spellEnd"/>
      <w:r>
        <w:tab/>
        <w:t>Barium</w:t>
      </w:r>
      <w:r>
        <w:rPr>
          <w:spacing w:val="-13"/>
        </w:rPr>
        <w:t xml:space="preserve"> </w:t>
      </w:r>
      <w:r>
        <w:t>enema</w:t>
      </w:r>
    </w:p>
    <w:p w14:paraId="5DBD5D2A" w14:textId="77777777" w:rsidR="00DC16F1" w:rsidRDefault="0024240D">
      <w:pPr>
        <w:pStyle w:val="BodyText"/>
        <w:tabs>
          <w:tab w:val="left" w:pos="3171"/>
        </w:tabs>
        <w:spacing w:before="40"/>
        <w:ind w:left="1229"/>
      </w:pPr>
      <w:r>
        <w:t>BOOP</w:t>
      </w:r>
      <w:r>
        <w:tab/>
      </w:r>
      <w:r>
        <w:rPr>
          <w:spacing w:val="-1"/>
        </w:rPr>
        <w:t>Bronchiolitis</w:t>
      </w:r>
      <w:r>
        <w:rPr>
          <w:spacing w:val="-12"/>
        </w:rPr>
        <w:t xml:space="preserve"> </w:t>
      </w:r>
      <w:r>
        <w:rPr>
          <w:spacing w:val="-1"/>
        </w:rPr>
        <w:t>obliterans</w:t>
      </w:r>
      <w:r>
        <w:rPr>
          <w:spacing w:val="-13"/>
        </w:rPr>
        <w:t xml:space="preserve"> </w:t>
      </w:r>
      <w:r>
        <w:rPr>
          <w:spacing w:val="-1"/>
        </w:rPr>
        <w:t>organizing</w:t>
      </w:r>
      <w:r>
        <w:rPr>
          <w:spacing w:val="-10"/>
        </w:rPr>
        <w:t xml:space="preserve"> </w:t>
      </w:r>
      <w:r>
        <w:rPr>
          <w:spacing w:val="-1"/>
        </w:rPr>
        <w:t>pneumonia</w:t>
      </w:r>
    </w:p>
    <w:p w14:paraId="44AC08EC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BP</w:t>
      </w:r>
      <w:r>
        <w:tab/>
        <w:t>Blood</w:t>
      </w:r>
      <w:r>
        <w:rPr>
          <w:spacing w:val="-13"/>
        </w:rPr>
        <w:t xml:space="preserve"> </w:t>
      </w:r>
      <w:r>
        <w:t>pressure</w:t>
      </w:r>
    </w:p>
    <w:p w14:paraId="16DF1875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C/O</w:t>
      </w:r>
      <w:r>
        <w:tab/>
      </w:r>
      <w:r>
        <w:rPr>
          <w:spacing w:val="-1"/>
        </w:rPr>
        <w:t>Complains</w:t>
      </w:r>
      <w:r>
        <w:rPr>
          <w:spacing w:val="-13"/>
        </w:rPr>
        <w:t xml:space="preserve"> </w:t>
      </w:r>
      <w:r>
        <w:t>of</w:t>
      </w:r>
    </w:p>
    <w:p w14:paraId="07BA085D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Ca</w:t>
      </w:r>
      <w:r>
        <w:tab/>
        <w:t>Cancer</w:t>
      </w:r>
    </w:p>
    <w:p w14:paraId="06DF92AF" w14:textId="77777777" w:rsidR="00DC16F1" w:rsidRDefault="0024240D">
      <w:pPr>
        <w:pStyle w:val="BodyText"/>
        <w:tabs>
          <w:tab w:val="left" w:pos="3171"/>
        </w:tabs>
        <w:spacing w:before="35"/>
        <w:ind w:left="1229"/>
      </w:pPr>
      <w:r>
        <w:t>CABG</w:t>
      </w:r>
      <w:r>
        <w:tab/>
      </w:r>
      <w:r>
        <w:rPr>
          <w:spacing w:val="-1"/>
        </w:rPr>
        <w:t>Coronary</w:t>
      </w:r>
      <w:r>
        <w:rPr>
          <w:spacing w:val="-14"/>
        </w:rPr>
        <w:t xml:space="preserve"> </w:t>
      </w:r>
      <w:r>
        <w:t>artery</w:t>
      </w:r>
      <w:r>
        <w:rPr>
          <w:spacing w:val="-13"/>
        </w:rPr>
        <w:t xml:space="preserve"> </w:t>
      </w:r>
      <w:r>
        <w:t>bypass</w:t>
      </w:r>
      <w:r>
        <w:rPr>
          <w:spacing w:val="-15"/>
        </w:rPr>
        <w:t xml:space="preserve"> </w:t>
      </w:r>
      <w:r>
        <w:t>graft</w:t>
      </w:r>
    </w:p>
    <w:p w14:paraId="4A0AEE35" w14:textId="77777777" w:rsidR="00DC16F1" w:rsidRDefault="0024240D">
      <w:pPr>
        <w:pStyle w:val="BodyText"/>
        <w:tabs>
          <w:tab w:val="left" w:pos="3171"/>
        </w:tabs>
        <w:spacing w:before="40"/>
        <w:ind w:left="1229"/>
      </w:pPr>
      <w:r>
        <w:t>cc</w:t>
      </w:r>
      <w:r>
        <w:tab/>
        <w:t>Unit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liquid</w:t>
      </w:r>
      <w:r>
        <w:rPr>
          <w:spacing w:val="-12"/>
        </w:rPr>
        <w:t xml:space="preserve"> </w:t>
      </w:r>
      <w:r>
        <w:t>measure</w:t>
      </w:r>
      <w:r>
        <w:rPr>
          <w:spacing w:val="-12"/>
        </w:rPr>
        <w:t xml:space="preserve"> </w:t>
      </w:r>
      <w:r>
        <w:t>(1cc=1mL)</w:t>
      </w:r>
    </w:p>
    <w:p w14:paraId="20614EA8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CCU</w:t>
      </w:r>
      <w:r>
        <w:tab/>
        <w:t>Cardiac</w:t>
      </w:r>
      <w:r>
        <w:rPr>
          <w:spacing w:val="-13"/>
        </w:rPr>
        <w:t xml:space="preserve"> </w:t>
      </w:r>
      <w:r>
        <w:t>care</w:t>
      </w:r>
      <w:r>
        <w:rPr>
          <w:spacing w:val="-10"/>
        </w:rPr>
        <w:t xml:space="preserve"> </w:t>
      </w:r>
      <w:r>
        <w:t>unit</w:t>
      </w:r>
    </w:p>
    <w:p w14:paraId="50134FFB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C-Diff</w:t>
      </w:r>
      <w:r>
        <w:tab/>
      </w:r>
      <w:r>
        <w:rPr>
          <w:spacing w:val="-2"/>
        </w:rPr>
        <w:t>Clostridium</w:t>
      </w:r>
      <w:r>
        <w:rPr>
          <w:spacing w:val="-11"/>
        </w:rPr>
        <w:t xml:space="preserve"> </w:t>
      </w:r>
      <w:r>
        <w:rPr>
          <w:spacing w:val="-1"/>
        </w:rPr>
        <w:t>difficile</w:t>
      </w:r>
    </w:p>
    <w:p w14:paraId="0FF03EEE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CF</w:t>
      </w:r>
      <w:r>
        <w:tab/>
      </w:r>
      <w:r>
        <w:rPr>
          <w:spacing w:val="-1"/>
        </w:rPr>
        <w:t>Cystic</w:t>
      </w:r>
      <w:r>
        <w:rPr>
          <w:spacing w:val="-14"/>
        </w:rPr>
        <w:t xml:space="preserve"> </w:t>
      </w:r>
      <w:r>
        <w:t>fibrosis</w:t>
      </w:r>
    </w:p>
    <w:p w14:paraId="0EAAF5C6" w14:textId="77777777" w:rsidR="00DC16F1" w:rsidRDefault="0024240D">
      <w:pPr>
        <w:pStyle w:val="BodyText"/>
        <w:tabs>
          <w:tab w:val="left" w:pos="3171"/>
        </w:tabs>
        <w:spacing w:before="35"/>
        <w:ind w:left="1229"/>
      </w:pPr>
      <w:r>
        <w:t>CHD/CDH</w:t>
      </w:r>
      <w:r>
        <w:tab/>
      </w:r>
      <w:r>
        <w:rPr>
          <w:spacing w:val="-1"/>
        </w:rPr>
        <w:t>Congenital</w:t>
      </w:r>
      <w:r>
        <w:rPr>
          <w:spacing w:val="-14"/>
        </w:rPr>
        <w:t xml:space="preserve"> </w:t>
      </w:r>
      <w:r>
        <w:t>hip</w:t>
      </w:r>
      <w:r>
        <w:rPr>
          <w:spacing w:val="-11"/>
        </w:rPr>
        <w:t xml:space="preserve"> </w:t>
      </w:r>
      <w:r>
        <w:t>dysplasia</w:t>
      </w:r>
    </w:p>
    <w:p w14:paraId="4FA36114" w14:textId="77777777" w:rsidR="00DC16F1" w:rsidRDefault="0024240D">
      <w:pPr>
        <w:pStyle w:val="BodyText"/>
        <w:tabs>
          <w:tab w:val="left" w:pos="3171"/>
        </w:tabs>
        <w:spacing w:before="39"/>
        <w:ind w:left="1229"/>
      </w:pPr>
      <w:r>
        <w:t>CHF</w:t>
      </w:r>
      <w:r>
        <w:tab/>
      </w:r>
      <w:r>
        <w:rPr>
          <w:spacing w:val="-1"/>
        </w:rPr>
        <w:t>Congestive</w:t>
      </w:r>
      <w:r>
        <w:rPr>
          <w:spacing w:val="-11"/>
        </w:rPr>
        <w:t xml:space="preserve"> </w:t>
      </w:r>
      <w:r>
        <w:t>heart</w:t>
      </w:r>
      <w:r>
        <w:rPr>
          <w:spacing w:val="-14"/>
        </w:rPr>
        <w:t xml:space="preserve"> </w:t>
      </w:r>
      <w:r>
        <w:t>failure</w:t>
      </w:r>
    </w:p>
    <w:p w14:paraId="49D0264A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COPD</w:t>
      </w:r>
      <w:r>
        <w:tab/>
      </w:r>
      <w:r>
        <w:rPr>
          <w:spacing w:val="-1"/>
        </w:rPr>
        <w:t>Chronic</w:t>
      </w:r>
      <w:r>
        <w:rPr>
          <w:spacing w:val="-11"/>
        </w:rPr>
        <w:t xml:space="preserve"> </w:t>
      </w:r>
      <w:r>
        <w:rPr>
          <w:spacing w:val="-1"/>
        </w:rPr>
        <w:t>obstructive</w:t>
      </w:r>
      <w:r>
        <w:rPr>
          <w:spacing w:val="-13"/>
        </w:rPr>
        <w:t xml:space="preserve"> </w:t>
      </w:r>
      <w:r>
        <w:rPr>
          <w:spacing w:val="-1"/>
        </w:rPr>
        <w:t>pulmonary</w:t>
      </w:r>
      <w:r>
        <w:rPr>
          <w:spacing w:val="-9"/>
        </w:rPr>
        <w:t xml:space="preserve"> </w:t>
      </w:r>
      <w:r>
        <w:t>disease</w:t>
      </w:r>
    </w:p>
    <w:p w14:paraId="5159BF8C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CP</w:t>
      </w:r>
      <w:r>
        <w:tab/>
        <w:t>Chest</w:t>
      </w:r>
      <w:r>
        <w:rPr>
          <w:spacing w:val="-10"/>
        </w:rPr>
        <w:t xml:space="preserve"> </w:t>
      </w:r>
      <w:r>
        <w:t>pain</w:t>
      </w:r>
    </w:p>
    <w:p w14:paraId="7B162F74" w14:textId="77777777" w:rsidR="00DC16F1" w:rsidRDefault="0024240D">
      <w:pPr>
        <w:pStyle w:val="BodyText"/>
        <w:spacing w:before="38"/>
        <w:ind w:left="3171"/>
      </w:pPr>
      <w:r>
        <w:t>Cerebral</w:t>
      </w:r>
      <w:r>
        <w:rPr>
          <w:spacing w:val="-15"/>
        </w:rPr>
        <w:t xml:space="preserve"> </w:t>
      </w:r>
      <w:r>
        <w:t>Palsy</w:t>
      </w:r>
    </w:p>
    <w:p w14:paraId="1D276DED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CVA</w:t>
      </w:r>
      <w:r>
        <w:tab/>
      </w:r>
      <w:r>
        <w:rPr>
          <w:spacing w:val="-1"/>
        </w:rPr>
        <w:t>Cardiovascular</w:t>
      </w:r>
      <w:r>
        <w:rPr>
          <w:spacing w:val="-10"/>
        </w:rPr>
        <w:t xml:space="preserve"> </w:t>
      </w:r>
      <w:r>
        <w:t>accident</w:t>
      </w:r>
    </w:p>
    <w:p w14:paraId="0CB0EF73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CXR</w:t>
      </w:r>
      <w:r>
        <w:tab/>
        <w:t>Chest</w:t>
      </w:r>
      <w:r>
        <w:rPr>
          <w:spacing w:val="-9"/>
        </w:rPr>
        <w:t xml:space="preserve"> </w:t>
      </w:r>
      <w:r>
        <w:t>x-ray</w:t>
      </w:r>
    </w:p>
    <w:p w14:paraId="7ADEB3CA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CRT</w:t>
      </w:r>
      <w:r>
        <w:tab/>
      </w:r>
      <w:r>
        <w:rPr>
          <w:spacing w:val="-1"/>
        </w:rPr>
        <w:t>Cardiac</w:t>
      </w:r>
      <w:r>
        <w:rPr>
          <w:spacing w:val="-13"/>
        </w:rPr>
        <w:t xml:space="preserve"> </w:t>
      </w:r>
      <w:r>
        <w:rPr>
          <w:spacing w:val="-1"/>
        </w:rPr>
        <w:t>resynchronization</w:t>
      </w:r>
      <w:r>
        <w:rPr>
          <w:spacing w:val="-10"/>
        </w:rPr>
        <w:t xml:space="preserve"> </w:t>
      </w:r>
      <w:r>
        <w:rPr>
          <w:spacing w:val="-1"/>
        </w:rPr>
        <w:t>therapy</w:t>
      </w:r>
    </w:p>
    <w:p w14:paraId="4CA4423F" w14:textId="5AECE1C3" w:rsidR="00DC16F1" w:rsidRDefault="0024240D">
      <w:pPr>
        <w:pStyle w:val="BodyText"/>
        <w:tabs>
          <w:tab w:val="left" w:pos="3171"/>
        </w:tabs>
        <w:spacing w:before="37" w:line="276" w:lineRule="auto"/>
        <w:ind w:left="1229" w:right="5665"/>
      </w:pPr>
      <w:r>
        <w:rPr>
          <w:color w:val="333333"/>
        </w:rPr>
        <w:t>DCBE</w:t>
      </w:r>
      <w:r>
        <w:rPr>
          <w:color w:val="333333"/>
        </w:rPr>
        <w:tab/>
      </w:r>
      <w:r>
        <w:rPr>
          <w:spacing w:val="-1"/>
        </w:rPr>
        <w:t>Double</w:t>
      </w:r>
      <w:r>
        <w:rPr>
          <w:spacing w:val="-12"/>
        </w:rPr>
        <w:t xml:space="preserve"> </w:t>
      </w:r>
      <w:r>
        <w:t>contrast</w:t>
      </w:r>
      <w:r>
        <w:rPr>
          <w:spacing w:val="-8"/>
        </w:rPr>
        <w:t xml:space="preserve"> </w:t>
      </w:r>
      <w:r>
        <w:t>barium</w:t>
      </w:r>
      <w:r>
        <w:rPr>
          <w:spacing w:val="-14"/>
        </w:rPr>
        <w:t xml:space="preserve"> </w:t>
      </w:r>
      <w:r>
        <w:t>enema</w:t>
      </w:r>
      <w:r>
        <w:rPr>
          <w:spacing w:val="-58"/>
        </w:rPr>
        <w:t xml:space="preserve"> </w:t>
      </w:r>
      <w:r>
        <w:rPr>
          <w:color w:val="333333"/>
        </w:rPr>
        <w:t>DHD/DDH</w:t>
      </w:r>
      <w:r>
        <w:rPr>
          <w:color w:val="333333"/>
        </w:rPr>
        <w:tab/>
      </w:r>
      <w:r>
        <w:t>Developmental hip dysplasia</w:t>
      </w:r>
      <w:r>
        <w:rPr>
          <w:spacing w:val="1"/>
        </w:rPr>
        <w:t xml:space="preserve"> </w:t>
      </w:r>
      <w:r>
        <w:t>DNR</w:t>
      </w:r>
      <w:r>
        <w:tab/>
        <w:t>Do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 w:rsidR="00236AEC">
        <w:t>resuscitate</w:t>
      </w:r>
    </w:p>
    <w:p w14:paraId="548E3A16" w14:textId="77777777" w:rsidR="00DC16F1" w:rsidRDefault="0024240D">
      <w:pPr>
        <w:pStyle w:val="BodyText"/>
        <w:tabs>
          <w:tab w:val="left" w:pos="3171"/>
        </w:tabs>
        <w:spacing w:line="252" w:lineRule="exact"/>
        <w:ind w:left="1229"/>
      </w:pPr>
      <w:r>
        <w:t>DVT</w:t>
      </w:r>
      <w:r>
        <w:tab/>
        <w:t>Deep</w:t>
      </w:r>
      <w:r>
        <w:rPr>
          <w:spacing w:val="-12"/>
        </w:rPr>
        <w:t xml:space="preserve"> </w:t>
      </w:r>
      <w:r>
        <w:t>vein</w:t>
      </w:r>
      <w:r>
        <w:rPr>
          <w:spacing w:val="-12"/>
        </w:rPr>
        <w:t xml:space="preserve"> </w:t>
      </w:r>
      <w:r>
        <w:t>thrombosis</w:t>
      </w:r>
    </w:p>
    <w:p w14:paraId="6F57379B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ECG</w:t>
      </w:r>
      <w:r>
        <w:tab/>
        <w:t>Echocardiogram</w:t>
      </w:r>
    </w:p>
    <w:p w14:paraId="7FFD186F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EEG</w:t>
      </w:r>
      <w:r>
        <w:tab/>
        <w:t>Electroencephalography</w:t>
      </w:r>
    </w:p>
    <w:p w14:paraId="2B9F6684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ER</w:t>
      </w:r>
      <w:r>
        <w:tab/>
      </w:r>
      <w:r>
        <w:rPr>
          <w:spacing w:val="-1"/>
        </w:rPr>
        <w:t>Emergency</w:t>
      </w:r>
      <w:r>
        <w:rPr>
          <w:spacing w:val="-14"/>
        </w:rPr>
        <w:t xml:space="preserve"> </w:t>
      </w:r>
      <w:r>
        <w:rPr>
          <w:spacing w:val="-1"/>
        </w:rPr>
        <w:t>room</w:t>
      </w:r>
    </w:p>
    <w:p w14:paraId="1D2CAA1A" w14:textId="77777777" w:rsidR="00DC16F1" w:rsidRDefault="0024240D">
      <w:pPr>
        <w:pStyle w:val="BodyText"/>
        <w:tabs>
          <w:tab w:val="left" w:pos="3171"/>
        </w:tabs>
        <w:spacing w:before="37" w:line="276" w:lineRule="auto"/>
        <w:ind w:left="1229" w:right="3844"/>
      </w:pPr>
      <w:r>
        <w:t>ERCP</w:t>
      </w:r>
      <w:r>
        <w:tab/>
      </w:r>
      <w:r>
        <w:rPr>
          <w:spacing w:val="-2"/>
        </w:rPr>
        <w:t xml:space="preserve">Endoscopic retrograde </w:t>
      </w:r>
      <w:proofErr w:type="spellStart"/>
      <w:r>
        <w:rPr>
          <w:spacing w:val="-1"/>
        </w:rPr>
        <w:t>cholangiopancreatography</w:t>
      </w:r>
      <w:proofErr w:type="spellEnd"/>
      <w:r>
        <w:rPr>
          <w:spacing w:val="-59"/>
        </w:rPr>
        <w:t xml:space="preserve"> </w:t>
      </w:r>
      <w:r>
        <w:t>ET</w:t>
      </w:r>
      <w:r>
        <w:tab/>
        <w:t>Endotracheal</w:t>
      </w:r>
    </w:p>
    <w:p w14:paraId="55865A3F" w14:textId="77777777" w:rsidR="00DC16F1" w:rsidRDefault="0024240D">
      <w:pPr>
        <w:pStyle w:val="BodyText"/>
        <w:tabs>
          <w:tab w:val="left" w:pos="3171"/>
        </w:tabs>
        <w:spacing w:line="252" w:lineRule="exact"/>
        <w:ind w:left="1229"/>
      </w:pPr>
      <w:r>
        <w:t>ETOH</w:t>
      </w:r>
      <w:r>
        <w:tab/>
        <w:t>Ethanol,</w:t>
      </w:r>
      <w:r>
        <w:rPr>
          <w:spacing w:val="-8"/>
        </w:rPr>
        <w:t xml:space="preserve"> </w:t>
      </w:r>
      <w:r>
        <w:t>used</w:t>
      </w:r>
      <w:r>
        <w:rPr>
          <w:spacing w:val="-13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indicate</w:t>
      </w:r>
      <w:r>
        <w:rPr>
          <w:spacing w:val="-14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intoxication</w:t>
      </w:r>
    </w:p>
    <w:p w14:paraId="1E410293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F/U</w:t>
      </w:r>
      <w:r>
        <w:tab/>
        <w:t>Follow</w:t>
      </w:r>
      <w:r>
        <w:rPr>
          <w:spacing w:val="-15"/>
        </w:rPr>
        <w:t xml:space="preserve"> </w:t>
      </w:r>
      <w:r>
        <w:t>up</w:t>
      </w:r>
    </w:p>
    <w:p w14:paraId="3F0C7328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FB</w:t>
      </w:r>
      <w:r>
        <w:tab/>
      </w:r>
      <w:r>
        <w:rPr>
          <w:spacing w:val="-1"/>
        </w:rPr>
        <w:t>Foreign</w:t>
      </w:r>
      <w:r>
        <w:rPr>
          <w:spacing w:val="-13"/>
        </w:rPr>
        <w:t xml:space="preserve"> </w:t>
      </w:r>
      <w:r>
        <w:rPr>
          <w:spacing w:val="-1"/>
        </w:rPr>
        <w:t>body</w:t>
      </w:r>
    </w:p>
    <w:p w14:paraId="5BAA9062" w14:textId="77777777" w:rsidR="00DC16F1" w:rsidRDefault="0024240D">
      <w:pPr>
        <w:pStyle w:val="BodyText"/>
        <w:tabs>
          <w:tab w:val="left" w:pos="3171"/>
        </w:tabs>
        <w:spacing w:before="19"/>
        <w:ind w:left="1229"/>
      </w:pPr>
      <w:r>
        <w:t>FOOSH</w:t>
      </w:r>
      <w:r>
        <w:tab/>
        <w:t>Fall</w:t>
      </w:r>
      <w:r>
        <w:rPr>
          <w:spacing w:val="-14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outstretched</w:t>
      </w:r>
      <w:r>
        <w:rPr>
          <w:spacing w:val="-13"/>
        </w:rPr>
        <w:t xml:space="preserve"> </w:t>
      </w:r>
      <w:r>
        <w:t>hand</w:t>
      </w:r>
    </w:p>
    <w:p w14:paraId="3971EB0D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2531754" w14:textId="77777777" w:rsidR="00DC16F1" w:rsidRDefault="0024240D">
      <w:pPr>
        <w:pStyle w:val="BodyText"/>
        <w:tabs>
          <w:tab w:val="left" w:pos="3168"/>
        </w:tabs>
        <w:spacing w:before="27"/>
        <w:ind w:left="1229"/>
      </w:pPr>
      <w:r>
        <w:lastRenderedPageBreak/>
        <w:t>FT</w:t>
      </w:r>
      <w:r>
        <w:tab/>
      </w:r>
      <w:proofErr w:type="spellStart"/>
      <w:r>
        <w:t>Fluoro</w:t>
      </w:r>
      <w:proofErr w:type="spellEnd"/>
      <w:r>
        <w:rPr>
          <w:spacing w:val="-14"/>
        </w:rPr>
        <w:t xml:space="preserve"> </w:t>
      </w:r>
      <w:r>
        <w:t>time</w:t>
      </w:r>
    </w:p>
    <w:p w14:paraId="28B2E7E7" w14:textId="77777777" w:rsidR="00DC16F1" w:rsidRDefault="0024240D">
      <w:pPr>
        <w:pStyle w:val="BodyText"/>
        <w:tabs>
          <w:tab w:val="left" w:pos="3168"/>
        </w:tabs>
        <w:spacing w:before="40"/>
        <w:ind w:left="1229"/>
      </w:pPr>
      <w:proofErr w:type="spellStart"/>
      <w:proofErr w:type="gramStart"/>
      <w:r>
        <w:t>Fx</w:t>
      </w:r>
      <w:proofErr w:type="spellEnd"/>
      <w:proofErr w:type="gramEnd"/>
      <w:r>
        <w:tab/>
        <w:t>Fracture</w:t>
      </w:r>
    </w:p>
    <w:p w14:paraId="72776274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r>
        <w:t>GERD</w:t>
      </w:r>
      <w:r>
        <w:tab/>
      </w:r>
      <w:r>
        <w:rPr>
          <w:spacing w:val="-1"/>
        </w:rPr>
        <w:t>Gastroesophageal</w:t>
      </w:r>
      <w:r>
        <w:rPr>
          <w:spacing w:val="-15"/>
        </w:rPr>
        <w:t xml:space="preserve"> </w:t>
      </w:r>
      <w:r>
        <w:rPr>
          <w:spacing w:val="-1"/>
        </w:rPr>
        <w:t>reflux</w:t>
      </w:r>
      <w:r>
        <w:rPr>
          <w:spacing w:val="-13"/>
        </w:rPr>
        <w:t xml:space="preserve"> </w:t>
      </w:r>
      <w:r>
        <w:rPr>
          <w:spacing w:val="-1"/>
        </w:rPr>
        <w:t>disease/disorder</w:t>
      </w:r>
    </w:p>
    <w:p w14:paraId="6908FEAA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r>
        <w:t>GI</w:t>
      </w:r>
      <w:r>
        <w:tab/>
        <w:t>Gastrointestinal</w:t>
      </w:r>
    </w:p>
    <w:p w14:paraId="191EA9C9" w14:textId="77777777" w:rsidR="00DC16F1" w:rsidRDefault="0024240D">
      <w:pPr>
        <w:pStyle w:val="BodyText"/>
        <w:tabs>
          <w:tab w:val="left" w:pos="3168"/>
        </w:tabs>
        <w:spacing w:before="38"/>
        <w:ind w:left="1229"/>
      </w:pPr>
      <w:r>
        <w:t>GLF</w:t>
      </w:r>
      <w:r>
        <w:tab/>
      </w:r>
      <w:r>
        <w:rPr>
          <w:spacing w:val="-1"/>
        </w:rPr>
        <w:t>Ground</w:t>
      </w:r>
      <w:r>
        <w:rPr>
          <w:spacing w:val="-13"/>
        </w:rPr>
        <w:t xml:space="preserve"> </w:t>
      </w:r>
      <w:r>
        <w:rPr>
          <w:spacing w:val="-1"/>
        </w:rPr>
        <w:t>level</w:t>
      </w:r>
      <w:r>
        <w:rPr>
          <w:spacing w:val="-11"/>
        </w:rPr>
        <w:t xml:space="preserve"> </w:t>
      </w:r>
      <w:r>
        <w:t>fall</w:t>
      </w:r>
    </w:p>
    <w:p w14:paraId="48643852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r>
        <w:t>GSW</w:t>
      </w:r>
      <w:r>
        <w:tab/>
      </w:r>
      <w:r>
        <w:rPr>
          <w:spacing w:val="-1"/>
        </w:rPr>
        <w:t>Gunshot</w:t>
      </w:r>
      <w:r>
        <w:rPr>
          <w:spacing w:val="-9"/>
        </w:rPr>
        <w:t xml:space="preserve"> </w:t>
      </w:r>
      <w:r>
        <w:t>wound</w:t>
      </w:r>
    </w:p>
    <w:p w14:paraId="47D17363" w14:textId="77777777" w:rsidR="00DC16F1" w:rsidRDefault="0024240D">
      <w:pPr>
        <w:pStyle w:val="BodyText"/>
        <w:tabs>
          <w:tab w:val="left" w:pos="3168"/>
        </w:tabs>
        <w:spacing w:before="38"/>
        <w:ind w:left="1229"/>
      </w:pPr>
      <w:r>
        <w:t>GU</w:t>
      </w:r>
      <w:r>
        <w:tab/>
        <w:t>Genitourinary</w:t>
      </w:r>
    </w:p>
    <w:p w14:paraId="49446F63" w14:textId="77777777" w:rsidR="00DC16F1" w:rsidRDefault="0024240D">
      <w:pPr>
        <w:pStyle w:val="BodyText"/>
        <w:tabs>
          <w:tab w:val="left" w:pos="3168"/>
        </w:tabs>
        <w:spacing w:before="39"/>
        <w:ind w:left="1229"/>
      </w:pPr>
      <w:proofErr w:type="spellStart"/>
      <w:r>
        <w:t>Gyn</w:t>
      </w:r>
      <w:proofErr w:type="spellEnd"/>
      <w:r>
        <w:tab/>
        <w:t>Gynecology/gynecologist</w:t>
      </w:r>
    </w:p>
    <w:p w14:paraId="6171FB4F" w14:textId="77777777" w:rsidR="00DC16F1" w:rsidRDefault="0024240D">
      <w:pPr>
        <w:pStyle w:val="BodyText"/>
        <w:tabs>
          <w:tab w:val="left" w:pos="3168"/>
        </w:tabs>
        <w:spacing w:before="38"/>
        <w:ind w:left="1229"/>
      </w:pPr>
      <w:r>
        <w:t>HIV</w:t>
      </w:r>
      <w:r>
        <w:tab/>
      </w:r>
      <w:r>
        <w:rPr>
          <w:spacing w:val="-1"/>
        </w:rPr>
        <w:t>Human</w:t>
      </w:r>
      <w:r>
        <w:rPr>
          <w:spacing w:val="-15"/>
        </w:rPr>
        <w:t xml:space="preserve"> </w:t>
      </w:r>
      <w:r>
        <w:rPr>
          <w:spacing w:val="-1"/>
        </w:rPr>
        <w:t>immunodeficiency</w:t>
      </w:r>
      <w:r>
        <w:rPr>
          <w:spacing w:val="-13"/>
        </w:rPr>
        <w:t xml:space="preserve"> </w:t>
      </w:r>
      <w:r>
        <w:t>virus</w:t>
      </w:r>
    </w:p>
    <w:p w14:paraId="6CC2F770" w14:textId="77777777" w:rsidR="00DC16F1" w:rsidRDefault="0024240D">
      <w:pPr>
        <w:pStyle w:val="BodyText"/>
        <w:tabs>
          <w:tab w:val="left" w:pos="3168"/>
        </w:tabs>
        <w:spacing w:before="36"/>
        <w:ind w:left="1229"/>
      </w:pPr>
      <w:proofErr w:type="spellStart"/>
      <w:r>
        <w:t>Hx</w:t>
      </w:r>
      <w:proofErr w:type="spellEnd"/>
      <w:r>
        <w:tab/>
        <w:t>History</w:t>
      </w:r>
    </w:p>
    <w:p w14:paraId="0E9B798E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proofErr w:type="spellStart"/>
      <w:r>
        <w:t>Hystero</w:t>
      </w:r>
      <w:proofErr w:type="spellEnd"/>
      <w:r>
        <w:tab/>
      </w:r>
      <w:proofErr w:type="spellStart"/>
      <w:r>
        <w:t>Hysterosalpingogram</w:t>
      </w:r>
      <w:proofErr w:type="spellEnd"/>
    </w:p>
    <w:p w14:paraId="7D92E56B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r>
        <w:t>IAC</w:t>
      </w:r>
      <w:r>
        <w:tab/>
        <w:t>Internal</w:t>
      </w:r>
      <w:r>
        <w:rPr>
          <w:spacing w:val="-15"/>
        </w:rPr>
        <w:t xml:space="preserve"> </w:t>
      </w:r>
      <w:r>
        <w:t>auditory</w:t>
      </w:r>
      <w:r>
        <w:rPr>
          <w:spacing w:val="-13"/>
        </w:rPr>
        <w:t xml:space="preserve"> </w:t>
      </w:r>
      <w:r>
        <w:t>canal</w:t>
      </w:r>
    </w:p>
    <w:p w14:paraId="077839DA" w14:textId="77777777" w:rsidR="00DC16F1" w:rsidRDefault="0024240D">
      <w:pPr>
        <w:pStyle w:val="BodyText"/>
        <w:tabs>
          <w:tab w:val="left" w:pos="3168"/>
        </w:tabs>
        <w:spacing w:before="40"/>
        <w:ind w:left="1229"/>
      </w:pPr>
      <w:r>
        <w:t>IABP</w:t>
      </w:r>
      <w:r>
        <w:tab/>
      </w:r>
      <w:r>
        <w:rPr>
          <w:spacing w:val="-1"/>
        </w:rPr>
        <w:t>Intra-aortic</w:t>
      </w:r>
      <w:r>
        <w:rPr>
          <w:spacing w:val="-12"/>
        </w:rPr>
        <w:t xml:space="preserve"> </w:t>
      </w:r>
      <w:r>
        <w:rPr>
          <w:spacing w:val="-1"/>
        </w:rPr>
        <w:t>balloon</w:t>
      </w:r>
      <w:r>
        <w:rPr>
          <w:spacing w:val="-10"/>
        </w:rPr>
        <w:t xml:space="preserve"> </w:t>
      </w:r>
      <w:r>
        <w:t>pump</w:t>
      </w:r>
    </w:p>
    <w:p w14:paraId="2A501CF7" w14:textId="77777777" w:rsidR="00DC16F1" w:rsidRDefault="0024240D">
      <w:pPr>
        <w:pStyle w:val="BodyText"/>
        <w:tabs>
          <w:tab w:val="left" w:pos="3168"/>
        </w:tabs>
        <w:spacing w:before="38"/>
        <w:ind w:left="1229"/>
      </w:pPr>
      <w:r>
        <w:t>IBS</w:t>
      </w:r>
      <w:r>
        <w:tab/>
      </w:r>
      <w:r>
        <w:rPr>
          <w:spacing w:val="-1"/>
        </w:rPr>
        <w:t>Irritable</w:t>
      </w:r>
      <w:r>
        <w:rPr>
          <w:spacing w:val="-7"/>
        </w:rPr>
        <w:t xml:space="preserve"> </w:t>
      </w:r>
      <w:r>
        <w:rPr>
          <w:spacing w:val="-1"/>
        </w:rPr>
        <w:t>bowel</w:t>
      </w:r>
      <w:r>
        <w:rPr>
          <w:spacing w:val="-11"/>
        </w:rPr>
        <w:t xml:space="preserve"> </w:t>
      </w:r>
      <w:r>
        <w:rPr>
          <w:spacing w:val="-1"/>
        </w:rPr>
        <w:t>syndrome</w:t>
      </w:r>
    </w:p>
    <w:p w14:paraId="5E73EF1E" w14:textId="77777777" w:rsidR="00DC16F1" w:rsidRDefault="0024240D">
      <w:pPr>
        <w:pStyle w:val="BodyText"/>
        <w:tabs>
          <w:tab w:val="left" w:pos="3168"/>
        </w:tabs>
        <w:spacing w:before="35"/>
        <w:ind w:left="1229"/>
      </w:pPr>
      <w:r>
        <w:t>ICD</w:t>
      </w:r>
      <w:r>
        <w:tab/>
      </w:r>
      <w:r>
        <w:rPr>
          <w:spacing w:val="-2"/>
        </w:rPr>
        <w:t>Implantable/internal</w:t>
      </w:r>
      <w:r>
        <w:rPr>
          <w:spacing w:val="-14"/>
        </w:rPr>
        <w:t xml:space="preserve"> </w:t>
      </w:r>
      <w:r>
        <w:rPr>
          <w:spacing w:val="-1"/>
        </w:rPr>
        <w:t>cardiac</w:t>
      </w:r>
      <w:r>
        <w:rPr>
          <w:spacing w:val="-8"/>
        </w:rPr>
        <w:t xml:space="preserve"> </w:t>
      </w:r>
      <w:r>
        <w:rPr>
          <w:spacing w:val="-1"/>
        </w:rPr>
        <w:t>defibrillator</w:t>
      </w:r>
    </w:p>
    <w:p w14:paraId="20A9455D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r>
        <w:t>ICN</w:t>
      </w:r>
      <w:r>
        <w:tab/>
        <w:t>Intensive</w:t>
      </w:r>
      <w:r>
        <w:rPr>
          <w:spacing w:val="-12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nursery</w:t>
      </w:r>
      <w:r>
        <w:rPr>
          <w:spacing w:val="-12"/>
        </w:rPr>
        <w:t xml:space="preserve"> </w:t>
      </w:r>
      <w:r>
        <w:t>(also</w:t>
      </w:r>
      <w:r>
        <w:rPr>
          <w:spacing w:val="-8"/>
        </w:rPr>
        <w:t xml:space="preserve"> </w:t>
      </w:r>
      <w:r>
        <w:t>NICU)</w:t>
      </w:r>
    </w:p>
    <w:p w14:paraId="18D6D71B" w14:textId="77777777" w:rsidR="00DC16F1" w:rsidRDefault="0024240D">
      <w:pPr>
        <w:pStyle w:val="BodyText"/>
        <w:tabs>
          <w:tab w:val="left" w:pos="3168"/>
        </w:tabs>
        <w:spacing w:before="40"/>
        <w:ind w:left="1229"/>
      </w:pPr>
      <w:r>
        <w:t>ICU</w:t>
      </w:r>
      <w:r>
        <w:tab/>
      </w:r>
      <w:r>
        <w:rPr>
          <w:spacing w:val="-1"/>
        </w:rPr>
        <w:t>Intensive</w:t>
      </w:r>
      <w:r>
        <w:rPr>
          <w:spacing w:val="-13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unit</w:t>
      </w:r>
    </w:p>
    <w:p w14:paraId="0506E3E1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r>
        <w:t>IJ</w:t>
      </w:r>
      <w:r>
        <w:tab/>
      </w:r>
      <w:r>
        <w:rPr>
          <w:spacing w:val="-1"/>
        </w:rPr>
        <w:t>Internal</w:t>
      </w:r>
      <w:r>
        <w:rPr>
          <w:spacing w:val="-13"/>
        </w:rPr>
        <w:t xml:space="preserve"> </w:t>
      </w:r>
      <w:r>
        <w:t>jugular</w:t>
      </w:r>
    </w:p>
    <w:p w14:paraId="7460E3A3" w14:textId="77777777" w:rsidR="00DC16F1" w:rsidRDefault="0024240D">
      <w:pPr>
        <w:pStyle w:val="BodyText"/>
        <w:tabs>
          <w:tab w:val="left" w:pos="3168"/>
        </w:tabs>
        <w:spacing w:before="38"/>
        <w:ind w:left="1229"/>
      </w:pPr>
      <w:r>
        <w:t>INR</w:t>
      </w:r>
      <w:r>
        <w:tab/>
      </w:r>
      <w:r>
        <w:rPr>
          <w:spacing w:val="-1"/>
        </w:rPr>
        <w:t>International</w:t>
      </w:r>
      <w:r>
        <w:rPr>
          <w:spacing w:val="-13"/>
        </w:rPr>
        <w:t xml:space="preserve"> </w:t>
      </w:r>
      <w:r>
        <w:rPr>
          <w:spacing w:val="-1"/>
        </w:rPr>
        <w:t>normalized</w:t>
      </w:r>
      <w:r>
        <w:rPr>
          <w:spacing w:val="-14"/>
        </w:rPr>
        <w:t xml:space="preserve"> </w:t>
      </w:r>
      <w:r>
        <w:t>ratio</w:t>
      </w:r>
      <w:r>
        <w:rPr>
          <w:spacing w:val="-15"/>
        </w:rPr>
        <w:t xml:space="preserve"> </w:t>
      </w:r>
      <w:r>
        <w:t>(blood</w:t>
      </w:r>
      <w:r>
        <w:rPr>
          <w:spacing w:val="-7"/>
        </w:rPr>
        <w:t xml:space="preserve"> </w:t>
      </w:r>
      <w:r>
        <w:t>clotting</w:t>
      </w:r>
      <w:r>
        <w:rPr>
          <w:spacing w:val="-12"/>
        </w:rPr>
        <w:t xml:space="preserve"> </w:t>
      </w:r>
      <w:r>
        <w:t>ability)</w:t>
      </w:r>
    </w:p>
    <w:p w14:paraId="4409C732" w14:textId="77777777" w:rsidR="00DC16F1" w:rsidRDefault="0024240D">
      <w:pPr>
        <w:pStyle w:val="BodyText"/>
        <w:tabs>
          <w:tab w:val="left" w:pos="3168"/>
        </w:tabs>
        <w:spacing w:before="35"/>
        <w:ind w:left="1229"/>
      </w:pPr>
      <w:r>
        <w:t>IV</w:t>
      </w:r>
      <w:r>
        <w:tab/>
        <w:t>Intravenous</w:t>
      </w:r>
    </w:p>
    <w:p w14:paraId="462BA10E" w14:textId="77777777" w:rsidR="00DC16F1" w:rsidRDefault="0024240D">
      <w:pPr>
        <w:pStyle w:val="BodyText"/>
        <w:tabs>
          <w:tab w:val="left" w:pos="3168"/>
        </w:tabs>
        <w:spacing w:before="38"/>
        <w:ind w:left="1229"/>
      </w:pPr>
      <w:r>
        <w:t>IVU</w:t>
      </w:r>
      <w:r>
        <w:rPr>
          <w:spacing w:val="-7"/>
        </w:rPr>
        <w:t xml:space="preserve"> </w:t>
      </w:r>
      <w:r>
        <w:t>(IVP)</w:t>
      </w:r>
      <w:r>
        <w:tab/>
      </w:r>
      <w:r>
        <w:rPr>
          <w:spacing w:val="-2"/>
        </w:rPr>
        <w:t>Intravenous</w:t>
      </w:r>
      <w:r>
        <w:rPr>
          <w:spacing w:val="-7"/>
        </w:rPr>
        <w:t xml:space="preserve"> </w:t>
      </w:r>
      <w:proofErr w:type="spellStart"/>
      <w:r>
        <w:rPr>
          <w:spacing w:val="-2"/>
        </w:rPr>
        <w:t>urogram</w:t>
      </w:r>
      <w:proofErr w:type="spellEnd"/>
      <w:r>
        <w:rPr>
          <w:spacing w:val="-2"/>
        </w:rPr>
        <w:t>/pyelogram</w:t>
      </w:r>
    </w:p>
    <w:p w14:paraId="12CE7267" w14:textId="77777777" w:rsidR="00DC16F1" w:rsidRDefault="0024240D">
      <w:pPr>
        <w:pStyle w:val="BodyText"/>
        <w:tabs>
          <w:tab w:val="left" w:pos="3168"/>
        </w:tabs>
        <w:spacing w:before="39"/>
        <w:ind w:left="1229"/>
      </w:pPr>
      <w:r>
        <w:t>KUB</w:t>
      </w:r>
      <w:r>
        <w:tab/>
      </w:r>
      <w:r>
        <w:rPr>
          <w:spacing w:val="-1"/>
        </w:rPr>
        <w:t>Kidneys,</w:t>
      </w:r>
      <w:r>
        <w:rPr>
          <w:spacing w:val="-12"/>
        </w:rPr>
        <w:t xml:space="preserve"> </w:t>
      </w:r>
      <w:r>
        <w:t>ureters,</w:t>
      </w:r>
      <w:r>
        <w:rPr>
          <w:spacing w:val="-14"/>
        </w:rPr>
        <w:t xml:space="preserve"> </w:t>
      </w:r>
      <w:r>
        <w:t>bladder</w:t>
      </w:r>
    </w:p>
    <w:p w14:paraId="15078481" w14:textId="77777777" w:rsidR="00DC16F1" w:rsidRDefault="0024240D">
      <w:pPr>
        <w:pStyle w:val="BodyText"/>
        <w:tabs>
          <w:tab w:val="left" w:pos="3168"/>
        </w:tabs>
        <w:spacing w:before="38"/>
        <w:ind w:left="1229"/>
      </w:pPr>
      <w:r>
        <w:t>LBO</w:t>
      </w:r>
      <w:r>
        <w:tab/>
        <w:t>Large</w:t>
      </w:r>
      <w:r>
        <w:rPr>
          <w:spacing w:val="-15"/>
        </w:rPr>
        <w:t xml:space="preserve"> </w:t>
      </w:r>
      <w:r>
        <w:t>bowel</w:t>
      </w:r>
      <w:r>
        <w:rPr>
          <w:spacing w:val="-14"/>
        </w:rPr>
        <w:t xml:space="preserve"> </w:t>
      </w:r>
      <w:r>
        <w:t>obstruction</w:t>
      </w:r>
    </w:p>
    <w:p w14:paraId="5C730D59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r>
        <w:t>LBP</w:t>
      </w:r>
      <w:r>
        <w:tab/>
        <w:t>Lower</w:t>
      </w:r>
      <w:r>
        <w:rPr>
          <w:spacing w:val="-10"/>
        </w:rPr>
        <w:t xml:space="preserve"> </w:t>
      </w:r>
      <w:r>
        <w:t>back</w:t>
      </w:r>
      <w:r>
        <w:rPr>
          <w:spacing w:val="-9"/>
        </w:rPr>
        <w:t xml:space="preserve"> </w:t>
      </w:r>
      <w:r>
        <w:t>pain</w:t>
      </w:r>
    </w:p>
    <w:p w14:paraId="44D3E9EC" w14:textId="77777777" w:rsidR="00DC16F1" w:rsidRDefault="0024240D">
      <w:pPr>
        <w:pStyle w:val="BodyText"/>
        <w:tabs>
          <w:tab w:val="left" w:pos="3168"/>
        </w:tabs>
        <w:spacing w:before="35"/>
        <w:ind w:left="1229"/>
      </w:pPr>
      <w:r>
        <w:t>LLD</w:t>
      </w:r>
      <w:r>
        <w:tab/>
        <w:t>Left</w:t>
      </w:r>
      <w:r>
        <w:rPr>
          <w:spacing w:val="-13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decubitus</w:t>
      </w:r>
    </w:p>
    <w:p w14:paraId="10C1CD5E" w14:textId="77777777" w:rsidR="00DC16F1" w:rsidRDefault="0024240D">
      <w:pPr>
        <w:pStyle w:val="BodyText"/>
        <w:tabs>
          <w:tab w:val="left" w:pos="3168"/>
        </w:tabs>
        <w:spacing w:before="38"/>
        <w:ind w:left="1229"/>
      </w:pPr>
      <w:r>
        <w:t>LLQ</w:t>
      </w:r>
      <w:r>
        <w:tab/>
        <w:t>Left</w:t>
      </w:r>
      <w:r>
        <w:rPr>
          <w:spacing w:val="-12"/>
        </w:rPr>
        <w:t xml:space="preserve"> </w:t>
      </w:r>
      <w:r>
        <w:t>lower</w:t>
      </w:r>
      <w:r>
        <w:rPr>
          <w:spacing w:val="-10"/>
        </w:rPr>
        <w:t xml:space="preserve"> </w:t>
      </w:r>
      <w:r>
        <w:t>quadrant</w:t>
      </w:r>
    </w:p>
    <w:p w14:paraId="75F03F53" w14:textId="77777777" w:rsidR="00DC16F1" w:rsidRDefault="0024240D">
      <w:pPr>
        <w:pStyle w:val="BodyText"/>
        <w:tabs>
          <w:tab w:val="left" w:pos="3168"/>
        </w:tabs>
        <w:spacing w:before="40"/>
        <w:ind w:left="1229"/>
      </w:pPr>
      <w:r>
        <w:t>LMP</w:t>
      </w:r>
      <w:r>
        <w:tab/>
        <w:t>Last</w:t>
      </w:r>
      <w:r>
        <w:rPr>
          <w:spacing w:val="-11"/>
        </w:rPr>
        <w:t xml:space="preserve"> </w:t>
      </w:r>
      <w:r>
        <w:t>menstrual</w:t>
      </w:r>
      <w:r>
        <w:rPr>
          <w:spacing w:val="-10"/>
        </w:rPr>
        <w:t xml:space="preserve"> </w:t>
      </w:r>
      <w:r>
        <w:t>period</w:t>
      </w:r>
    </w:p>
    <w:p w14:paraId="1CBA4B7D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r>
        <w:t>LOC</w:t>
      </w:r>
      <w:r>
        <w:tab/>
      </w:r>
      <w:r>
        <w:rPr>
          <w:spacing w:val="-1"/>
        </w:rPr>
        <w:t>Level</w:t>
      </w:r>
      <w:r>
        <w:rPr>
          <w:spacing w:val="-14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consciousness</w:t>
      </w:r>
    </w:p>
    <w:p w14:paraId="31EEC976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r>
        <w:t>LP</w:t>
      </w:r>
      <w:r>
        <w:tab/>
        <w:t>Lumbar</w:t>
      </w:r>
      <w:r>
        <w:rPr>
          <w:spacing w:val="-11"/>
        </w:rPr>
        <w:t xml:space="preserve"> </w:t>
      </w:r>
      <w:r>
        <w:t>puncture</w:t>
      </w:r>
    </w:p>
    <w:p w14:paraId="30B37F8C" w14:textId="77777777" w:rsidR="00DC16F1" w:rsidRDefault="0024240D">
      <w:pPr>
        <w:pStyle w:val="BodyText"/>
        <w:tabs>
          <w:tab w:val="left" w:pos="3168"/>
        </w:tabs>
        <w:spacing w:before="35"/>
        <w:ind w:left="1229"/>
      </w:pPr>
      <w:r>
        <w:t>LUQ</w:t>
      </w:r>
      <w:r>
        <w:tab/>
        <w:t>Left</w:t>
      </w:r>
      <w:r>
        <w:rPr>
          <w:spacing w:val="-10"/>
        </w:rPr>
        <w:t xml:space="preserve"> </w:t>
      </w:r>
      <w:r>
        <w:t>upper</w:t>
      </w:r>
      <w:r>
        <w:rPr>
          <w:spacing w:val="-10"/>
        </w:rPr>
        <w:t xml:space="preserve"> </w:t>
      </w:r>
      <w:r>
        <w:t>quadrant</w:t>
      </w:r>
    </w:p>
    <w:p w14:paraId="7130E2DE" w14:textId="77777777" w:rsidR="00DC16F1" w:rsidRDefault="0024240D">
      <w:pPr>
        <w:pStyle w:val="BodyText"/>
        <w:tabs>
          <w:tab w:val="left" w:pos="3168"/>
        </w:tabs>
        <w:spacing w:before="41"/>
        <w:ind w:left="1229"/>
      </w:pPr>
      <w:r>
        <w:t>LV</w:t>
      </w:r>
      <w:r>
        <w:tab/>
        <w:t>Left</w:t>
      </w:r>
      <w:r>
        <w:rPr>
          <w:spacing w:val="-12"/>
        </w:rPr>
        <w:t xml:space="preserve"> </w:t>
      </w:r>
      <w:r>
        <w:t>ventricle</w:t>
      </w:r>
    </w:p>
    <w:p w14:paraId="7B7C43A6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r>
        <w:t>MD</w:t>
      </w:r>
      <w:r>
        <w:tab/>
      </w:r>
      <w:r>
        <w:rPr>
          <w:spacing w:val="-1"/>
        </w:rPr>
        <w:t>Muscular</w:t>
      </w:r>
      <w:r>
        <w:rPr>
          <w:spacing w:val="-13"/>
        </w:rPr>
        <w:t xml:space="preserve"> </w:t>
      </w:r>
      <w:r>
        <w:rPr>
          <w:spacing w:val="-1"/>
        </w:rPr>
        <w:t>dystrophy</w:t>
      </w:r>
    </w:p>
    <w:p w14:paraId="693C31CF" w14:textId="77777777" w:rsidR="00DC16F1" w:rsidRDefault="0024240D">
      <w:pPr>
        <w:pStyle w:val="BodyText"/>
        <w:tabs>
          <w:tab w:val="left" w:pos="3168"/>
        </w:tabs>
        <w:spacing w:before="38"/>
        <w:ind w:left="1229"/>
      </w:pPr>
      <w:r>
        <w:t>Ml</w:t>
      </w:r>
      <w:r>
        <w:tab/>
      </w:r>
      <w:r>
        <w:rPr>
          <w:spacing w:val="-2"/>
        </w:rPr>
        <w:t>Myocardial</w:t>
      </w:r>
      <w:r>
        <w:rPr>
          <w:spacing w:val="-13"/>
        </w:rPr>
        <w:t xml:space="preserve"> </w:t>
      </w:r>
      <w:r>
        <w:rPr>
          <w:spacing w:val="-1"/>
        </w:rPr>
        <w:t>infarction</w:t>
      </w:r>
    </w:p>
    <w:p w14:paraId="454FD1CD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r>
        <w:t>MRI</w:t>
      </w:r>
      <w:r>
        <w:tab/>
      </w:r>
      <w:r>
        <w:rPr>
          <w:spacing w:val="-1"/>
        </w:rPr>
        <w:t>Magnetic</w:t>
      </w:r>
      <w:r>
        <w:rPr>
          <w:spacing w:val="-9"/>
        </w:rPr>
        <w:t xml:space="preserve"> </w:t>
      </w:r>
      <w:r>
        <w:rPr>
          <w:spacing w:val="-1"/>
        </w:rPr>
        <w:t>resonance</w:t>
      </w:r>
      <w:r>
        <w:rPr>
          <w:spacing w:val="-11"/>
        </w:rPr>
        <w:t xml:space="preserve"> </w:t>
      </w:r>
      <w:r>
        <w:rPr>
          <w:spacing w:val="-1"/>
        </w:rPr>
        <w:t>imaging</w:t>
      </w:r>
    </w:p>
    <w:p w14:paraId="22308C20" w14:textId="77777777" w:rsidR="00DC16F1" w:rsidRDefault="0024240D">
      <w:pPr>
        <w:pStyle w:val="BodyText"/>
        <w:tabs>
          <w:tab w:val="left" w:pos="3168"/>
        </w:tabs>
        <w:spacing w:before="35" w:line="278" w:lineRule="auto"/>
        <w:ind w:left="1229" w:right="4533"/>
      </w:pPr>
      <w:r>
        <w:t>MRSA</w:t>
      </w:r>
      <w:r>
        <w:tab/>
      </w:r>
      <w:r>
        <w:rPr>
          <w:spacing w:val="-1"/>
        </w:rPr>
        <w:t>Methicillin</w:t>
      </w:r>
      <w:r>
        <w:rPr>
          <w:spacing w:val="-11"/>
        </w:rPr>
        <w:t xml:space="preserve"> </w:t>
      </w:r>
      <w:r>
        <w:rPr>
          <w:spacing w:val="-1"/>
        </w:rPr>
        <w:t>resistant</w:t>
      </w:r>
      <w:r>
        <w:rPr>
          <w:spacing w:val="-7"/>
        </w:rPr>
        <w:t xml:space="preserve"> </w:t>
      </w:r>
      <w:r>
        <w:rPr>
          <w:spacing w:val="-1"/>
        </w:rPr>
        <w:t>staphylococcus</w:t>
      </w:r>
      <w:r>
        <w:rPr>
          <w:spacing w:val="-11"/>
        </w:rPr>
        <w:t xml:space="preserve"> </w:t>
      </w:r>
      <w:r>
        <w:t>aureus</w:t>
      </w:r>
      <w:r>
        <w:rPr>
          <w:spacing w:val="-58"/>
        </w:rPr>
        <w:t xml:space="preserve"> </w:t>
      </w:r>
      <w:r>
        <w:t>MVA/MVC</w:t>
      </w:r>
      <w:r>
        <w:tab/>
        <w:t>Motor</w:t>
      </w:r>
      <w:r>
        <w:rPr>
          <w:spacing w:val="-7"/>
        </w:rPr>
        <w:t xml:space="preserve"> </w:t>
      </w:r>
      <w:r>
        <w:t>vehicle</w:t>
      </w:r>
      <w:r>
        <w:rPr>
          <w:spacing w:val="-8"/>
        </w:rPr>
        <w:t xml:space="preserve"> </w:t>
      </w:r>
      <w:r>
        <w:t>accident/crash</w:t>
      </w:r>
    </w:p>
    <w:p w14:paraId="3B7C7B9F" w14:textId="77777777" w:rsidR="00DC16F1" w:rsidRDefault="0024240D">
      <w:pPr>
        <w:pStyle w:val="BodyText"/>
        <w:tabs>
          <w:tab w:val="left" w:pos="3168"/>
        </w:tabs>
        <w:spacing w:line="249" w:lineRule="exact"/>
        <w:ind w:left="1229"/>
      </w:pPr>
      <w:r>
        <w:t>NG</w:t>
      </w:r>
      <w:r>
        <w:tab/>
        <w:t>Nasogastric</w:t>
      </w:r>
    </w:p>
    <w:p w14:paraId="319F4DFE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r>
        <w:t>NEC</w:t>
      </w:r>
      <w:r>
        <w:tab/>
      </w:r>
      <w:r>
        <w:rPr>
          <w:spacing w:val="-2"/>
        </w:rPr>
        <w:t>Necrotizing</w:t>
      </w:r>
      <w:r>
        <w:rPr>
          <w:spacing w:val="-13"/>
        </w:rPr>
        <w:t xml:space="preserve"> </w:t>
      </w:r>
      <w:proofErr w:type="spellStart"/>
      <w:r>
        <w:rPr>
          <w:spacing w:val="-1"/>
        </w:rPr>
        <w:t>enterocolitis</w:t>
      </w:r>
      <w:proofErr w:type="spellEnd"/>
    </w:p>
    <w:p w14:paraId="477FCAD6" w14:textId="77777777" w:rsidR="00DC16F1" w:rsidRDefault="0024240D">
      <w:pPr>
        <w:pStyle w:val="BodyText"/>
        <w:tabs>
          <w:tab w:val="left" w:pos="3168"/>
        </w:tabs>
        <w:spacing w:before="38"/>
        <w:ind w:left="1229"/>
      </w:pPr>
      <w:r>
        <w:t>NICU</w:t>
      </w:r>
      <w:r>
        <w:tab/>
      </w:r>
      <w:r>
        <w:rPr>
          <w:spacing w:val="-1"/>
        </w:rPr>
        <w:t>Neonatal</w:t>
      </w:r>
      <w:r>
        <w:rPr>
          <w:spacing w:val="-11"/>
        </w:rPr>
        <w:t xml:space="preserve"> </w:t>
      </w:r>
      <w:r>
        <w:rPr>
          <w:spacing w:val="-1"/>
        </w:rPr>
        <w:t>intensive</w:t>
      </w:r>
      <w:r>
        <w:rPr>
          <w:spacing w:val="-10"/>
        </w:rPr>
        <w:t xml:space="preserve"> </w:t>
      </w:r>
      <w:r>
        <w:t>care</w:t>
      </w:r>
      <w:r>
        <w:rPr>
          <w:spacing w:val="-13"/>
        </w:rPr>
        <w:t xml:space="preserve"> </w:t>
      </w:r>
      <w:r>
        <w:t>unit</w:t>
      </w:r>
    </w:p>
    <w:p w14:paraId="0C954B1D" w14:textId="77777777" w:rsidR="00DC16F1" w:rsidRDefault="0024240D">
      <w:pPr>
        <w:pStyle w:val="BodyText"/>
        <w:tabs>
          <w:tab w:val="left" w:pos="3168"/>
        </w:tabs>
        <w:spacing w:before="37"/>
        <w:ind w:left="1229"/>
      </w:pPr>
      <w:r>
        <w:t>NKA</w:t>
      </w:r>
      <w:r>
        <w:tab/>
        <w:t>No</w:t>
      </w:r>
      <w:r>
        <w:rPr>
          <w:spacing w:val="-12"/>
        </w:rPr>
        <w:t xml:space="preserve"> </w:t>
      </w:r>
      <w:r>
        <w:t>known</w:t>
      </w:r>
      <w:r>
        <w:rPr>
          <w:spacing w:val="-10"/>
        </w:rPr>
        <w:t xml:space="preserve"> </w:t>
      </w:r>
      <w:r>
        <w:t>allergies</w:t>
      </w:r>
    </w:p>
    <w:p w14:paraId="566F4311" w14:textId="77777777" w:rsidR="00DC16F1" w:rsidRDefault="0024240D">
      <w:pPr>
        <w:pStyle w:val="BodyText"/>
        <w:tabs>
          <w:tab w:val="left" w:pos="3168"/>
        </w:tabs>
        <w:spacing w:before="38"/>
        <w:ind w:left="1229"/>
      </w:pPr>
      <w:r>
        <w:t>NPO</w:t>
      </w:r>
      <w:r>
        <w:tab/>
        <w:t>Nothing</w:t>
      </w:r>
      <w:r>
        <w:rPr>
          <w:spacing w:val="-9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mouth</w:t>
      </w:r>
    </w:p>
    <w:p w14:paraId="056CD179" w14:textId="77777777" w:rsidR="00DC16F1" w:rsidRDefault="0024240D">
      <w:pPr>
        <w:pStyle w:val="BodyText"/>
        <w:tabs>
          <w:tab w:val="left" w:pos="3168"/>
        </w:tabs>
        <w:spacing w:before="16"/>
        <w:ind w:left="1229"/>
      </w:pPr>
      <w:r>
        <w:t>NU</w:t>
      </w:r>
      <w:r>
        <w:tab/>
      </w:r>
      <w:r>
        <w:rPr>
          <w:spacing w:val="-1"/>
        </w:rPr>
        <w:t>Nursing</w:t>
      </w:r>
      <w:r>
        <w:rPr>
          <w:spacing w:val="-13"/>
        </w:rPr>
        <w:t xml:space="preserve"> </w:t>
      </w:r>
      <w:r>
        <w:t>unit</w:t>
      </w:r>
    </w:p>
    <w:p w14:paraId="3AACD0D2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12D3D52B" w14:textId="77777777" w:rsidR="00DC16F1" w:rsidRDefault="0024240D">
      <w:pPr>
        <w:pStyle w:val="BodyText"/>
        <w:tabs>
          <w:tab w:val="left" w:pos="3171"/>
        </w:tabs>
        <w:spacing w:before="27"/>
        <w:ind w:left="1229"/>
      </w:pPr>
      <w:r>
        <w:lastRenderedPageBreak/>
        <w:t>NYD</w:t>
      </w:r>
      <w:r>
        <w:tab/>
        <w:t>Not</w:t>
      </w:r>
      <w:r>
        <w:rPr>
          <w:spacing w:val="-11"/>
        </w:rPr>
        <w:t xml:space="preserve"> </w:t>
      </w:r>
      <w:r>
        <w:t>yet</w:t>
      </w:r>
      <w:r>
        <w:rPr>
          <w:spacing w:val="-8"/>
        </w:rPr>
        <w:t xml:space="preserve"> </w:t>
      </w:r>
      <w:r>
        <w:t>diagnosed</w:t>
      </w:r>
    </w:p>
    <w:p w14:paraId="63A59408" w14:textId="77777777" w:rsidR="00DC16F1" w:rsidRDefault="0024240D">
      <w:pPr>
        <w:pStyle w:val="BodyText"/>
        <w:tabs>
          <w:tab w:val="left" w:pos="3171"/>
        </w:tabs>
        <w:spacing w:before="40"/>
        <w:ind w:left="1229"/>
      </w:pPr>
      <w:r>
        <w:t>OA</w:t>
      </w:r>
      <w:r>
        <w:tab/>
        <w:t>Osteoarthritis</w:t>
      </w:r>
    </w:p>
    <w:p w14:paraId="622CE6B3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OD</w:t>
      </w:r>
      <w:r>
        <w:tab/>
        <w:t>Overdose</w:t>
      </w:r>
    </w:p>
    <w:p w14:paraId="6F9B3B2A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OG</w:t>
      </w:r>
      <w:r>
        <w:tab/>
      </w:r>
      <w:proofErr w:type="spellStart"/>
      <w:r>
        <w:t>Orogastric</w:t>
      </w:r>
      <w:proofErr w:type="spellEnd"/>
    </w:p>
    <w:p w14:paraId="3139A7CE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OP</w:t>
      </w:r>
      <w:r>
        <w:tab/>
        <w:t>Outpatient</w:t>
      </w:r>
    </w:p>
    <w:p w14:paraId="0BE752E5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OR</w:t>
      </w:r>
      <w:r>
        <w:tab/>
      </w:r>
      <w:r>
        <w:rPr>
          <w:spacing w:val="-1"/>
        </w:rPr>
        <w:t>Operating</w:t>
      </w:r>
      <w:r>
        <w:rPr>
          <w:spacing w:val="-14"/>
        </w:rPr>
        <w:t xml:space="preserve"> </w:t>
      </w:r>
      <w:r>
        <w:t>room</w:t>
      </w:r>
    </w:p>
    <w:p w14:paraId="4463D27D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ORIF</w:t>
      </w:r>
      <w:r>
        <w:tab/>
      </w:r>
      <w:r>
        <w:rPr>
          <w:spacing w:val="-1"/>
        </w:rPr>
        <w:t>Open</w:t>
      </w:r>
      <w:r>
        <w:rPr>
          <w:spacing w:val="-13"/>
        </w:rPr>
        <w:t xml:space="preserve"> </w:t>
      </w:r>
      <w:r>
        <w:rPr>
          <w:spacing w:val="-1"/>
        </w:rPr>
        <w:t>reduction</w:t>
      </w:r>
      <w:r>
        <w:rPr>
          <w:spacing w:val="-12"/>
        </w:rPr>
        <w:t xml:space="preserve"> </w:t>
      </w:r>
      <w:r>
        <w:t>internal</w:t>
      </w:r>
      <w:r>
        <w:rPr>
          <w:spacing w:val="-14"/>
        </w:rPr>
        <w:t xml:space="preserve"> </w:t>
      </w:r>
      <w:r>
        <w:t>fixation</w:t>
      </w:r>
    </w:p>
    <w:p w14:paraId="448EE133" w14:textId="54425005" w:rsidR="00DC16F1" w:rsidRDefault="0024240D">
      <w:pPr>
        <w:pStyle w:val="BodyText"/>
        <w:tabs>
          <w:tab w:val="left" w:pos="3171"/>
        </w:tabs>
        <w:spacing w:before="39"/>
        <w:ind w:left="1229"/>
      </w:pPr>
      <w:r>
        <w:t>PACU</w:t>
      </w:r>
      <w:r>
        <w:tab/>
        <w:t>Post</w:t>
      </w:r>
      <w:r>
        <w:rPr>
          <w:spacing w:val="-12"/>
        </w:rPr>
        <w:t xml:space="preserve"> </w:t>
      </w:r>
      <w:r w:rsidR="00236AEC">
        <w:t>anesthesia</w:t>
      </w:r>
      <w:r>
        <w:rPr>
          <w:spacing w:val="-13"/>
        </w:rPr>
        <w:t xml:space="preserve"> </w:t>
      </w:r>
      <w:r>
        <w:t>care</w:t>
      </w:r>
      <w:r>
        <w:rPr>
          <w:spacing w:val="-12"/>
        </w:rPr>
        <w:t xml:space="preserve"> </w:t>
      </w:r>
      <w:r>
        <w:t>unit</w:t>
      </w:r>
    </w:p>
    <w:p w14:paraId="3862288F" w14:textId="4140BFF4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PARR</w:t>
      </w:r>
      <w:r>
        <w:tab/>
        <w:t>Post</w:t>
      </w:r>
      <w:r>
        <w:rPr>
          <w:spacing w:val="-13"/>
        </w:rPr>
        <w:t xml:space="preserve"> </w:t>
      </w:r>
      <w:r w:rsidR="00236AEC">
        <w:t>anesthesia</w:t>
      </w:r>
      <w:r>
        <w:rPr>
          <w:spacing w:val="-15"/>
        </w:rPr>
        <w:t xml:space="preserve"> </w:t>
      </w:r>
      <w:r>
        <w:t>recovery</w:t>
      </w:r>
      <w:r>
        <w:rPr>
          <w:spacing w:val="-13"/>
        </w:rPr>
        <w:t xml:space="preserve"> </w:t>
      </w:r>
      <w:r>
        <w:t>room</w:t>
      </w:r>
    </w:p>
    <w:p w14:paraId="28BAD748" w14:textId="77777777" w:rsidR="00DC16F1" w:rsidRDefault="0024240D">
      <w:pPr>
        <w:pStyle w:val="BodyText"/>
        <w:tabs>
          <w:tab w:val="left" w:pos="3171"/>
        </w:tabs>
        <w:spacing w:before="36"/>
        <w:ind w:left="1229"/>
      </w:pPr>
      <w:r>
        <w:t>PCXR</w:t>
      </w:r>
      <w:r>
        <w:tab/>
        <w:t>Portable</w:t>
      </w:r>
      <w:r>
        <w:rPr>
          <w:spacing w:val="-12"/>
        </w:rPr>
        <w:t xml:space="preserve"> </w:t>
      </w:r>
      <w:r>
        <w:t>chest</w:t>
      </w:r>
      <w:r>
        <w:rPr>
          <w:spacing w:val="-9"/>
        </w:rPr>
        <w:t xml:space="preserve"> </w:t>
      </w:r>
      <w:r>
        <w:t>x-ray</w:t>
      </w:r>
    </w:p>
    <w:p w14:paraId="22E1BD20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PE</w:t>
      </w:r>
      <w:r>
        <w:tab/>
      </w:r>
      <w:r>
        <w:rPr>
          <w:spacing w:val="-1"/>
        </w:rPr>
        <w:t>Pulmonary</w:t>
      </w:r>
      <w:r>
        <w:rPr>
          <w:spacing w:val="-14"/>
        </w:rPr>
        <w:t xml:space="preserve"> </w:t>
      </w:r>
      <w:r>
        <w:t>embolism</w:t>
      </w:r>
    </w:p>
    <w:p w14:paraId="4921318B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PICC</w:t>
      </w:r>
      <w:r>
        <w:tab/>
      </w:r>
      <w:r>
        <w:rPr>
          <w:spacing w:val="-1"/>
        </w:rPr>
        <w:t>Peripherally</w:t>
      </w:r>
      <w:r>
        <w:rPr>
          <w:spacing w:val="-12"/>
        </w:rPr>
        <w:t xml:space="preserve"> </w:t>
      </w:r>
      <w:r>
        <w:rPr>
          <w:spacing w:val="-1"/>
        </w:rPr>
        <w:t>inserted</w:t>
      </w:r>
      <w:r>
        <w:rPr>
          <w:spacing w:val="-14"/>
        </w:rPr>
        <w:t xml:space="preserve"> </w:t>
      </w:r>
      <w:r>
        <w:t>central</w:t>
      </w:r>
      <w:r>
        <w:rPr>
          <w:spacing w:val="-12"/>
        </w:rPr>
        <w:t xml:space="preserve"> </w:t>
      </w:r>
      <w:r>
        <w:t>catheter</w:t>
      </w:r>
    </w:p>
    <w:p w14:paraId="19766ED3" w14:textId="77777777" w:rsidR="00DC16F1" w:rsidRDefault="0024240D">
      <w:pPr>
        <w:pStyle w:val="BodyText"/>
        <w:tabs>
          <w:tab w:val="left" w:pos="3171"/>
        </w:tabs>
        <w:spacing w:before="40"/>
        <w:ind w:left="1229"/>
      </w:pPr>
      <w:r>
        <w:t>POD #</w:t>
      </w:r>
      <w:r>
        <w:tab/>
        <w:t>Post</w:t>
      </w:r>
      <w:r>
        <w:rPr>
          <w:spacing w:val="-3"/>
        </w:rPr>
        <w:t xml:space="preserve"> </w:t>
      </w:r>
      <w:r>
        <w:t>op</w:t>
      </w:r>
      <w:r>
        <w:rPr>
          <w:spacing w:val="-9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#</w:t>
      </w:r>
      <w:r>
        <w:rPr>
          <w:spacing w:val="-6"/>
        </w:rPr>
        <w:t xml:space="preserve"> </w:t>
      </w:r>
      <w:r>
        <w:t>(i.e.</w:t>
      </w:r>
      <w:r>
        <w:rPr>
          <w:spacing w:val="-2"/>
        </w:rPr>
        <w:t xml:space="preserve"> </w:t>
      </w:r>
      <w:r>
        <w:t>POD</w:t>
      </w:r>
      <w:r>
        <w:rPr>
          <w:spacing w:val="-11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post</w:t>
      </w:r>
      <w:r>
        <w:rPr>
          <w:spacing w:val="-3"/>
        </w:rPr>
        <w:t xml:space="preserve"> </w:t>
      </w:r>
      <w:r>
        <w:t>op</w:t>
      </w:r>
      <w:r>
        <w:rPr>
          <w:spacing w:val="-7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2)</w:t>
      </w:r>
    </w:p>
    <w:p w14:paraId="6F865982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Pt</w:t>
      </w:r>
      <w:r>
        <w:tab/>
        <w:t>Patient</w:t>
      </w:r>
    </w:p>
    <w:p w14:paraId="1024CDA9" w14:textId="77777777" w:rsidR="00DC16F1" w:rsidRDefault="0024240D">
      <w:pPr>
        <w:pStyle w:val="BodyText"/>
        <w:tabs>
          <w:tab w:val="left" w:pos="3171"/>
        </w:tabs>
        <w:spacing w:before="35"/>
        <w:ind w:left="1229"/>
      </w:pPr>
      <w:r>
        <w:t>PUD</w:t>
      </w:r>
      <w:r>
        <w:tab/>
        <w:t>Peptic</w:t>
      </w:r>
      <w:r>
        <w:rPr>
          <w:spacing w:val="-11"/>
        </w:rPr>
        <w:t xml:space="preserve"> </w:t>
      </w:r>
      <w:r>
        <w:t>ulcer</w:t>
      </w:r>
      <w:r>
        <w:rPr>
          <w:spacing w:val="-10"/>
        </w:rPr>
        <w:t xml:space="preserve"> </w:t>
      </w:r>
      <w:r>
        <w:t>disease</w:t>
      </w:r>
    </w:p>
    <w:p w14:paraId="6EF28291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R/O</w:t>
      </w:r>
      <w:r>
        <w:tab/>
        <w:t>Rule</w:t>
      </w:r>
      <w:r>
        <w:rPr>
          <w:spacing w:val="-13"/>
        </w:rPr>
        <w:t xml:space="preserve"> </w:t>
      </w:r>
      <w:r>
        <w:t>out</w:t>
      </w:r>
    </w:p>
    <w:p w14:paraId="6887DB07" w14:textId="77777777" w:rsidR="00DC16F1" w:rsidRDefault="0024240D">
      <w:pPr>
        <w:pStyle w:val="BodyText"/>
        <w:tabs>
          <w:tab w:val="left" w:pos="3171"/>
        </w:tabs>
        <w:spacing w:before="40"/>
        <w:ind w:left="1229"/>
      </w:pPr>
      <w:r>
        <w:t>RA</w:t>
      </w:r>
      <w:r>
        <w:tab/>
      </w:r>
      <w:r>
        <w:rPr>
          <w:spacing w:val="-1"/>
        </w:rPr>
        <w:t>Rheumatoid</w:t>
      </w:r>
      <w:r>
        <w:rPr>
          <w:spacing w:val="-13"/>
        </w:rPr>
        <w:t xml:space="preserve"> </w:t>
      </w:r>
      <w:r>
        <w:rPr>
          <w:spacing w:val="-1"/>
        </w:rPr>
        <w:t>arthritis</w:t>
      </w:r>
    </w:p>
    <w:p w14:paraId="3EEA7A2E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RLQ</w:t>
      </w:r>
      <w:r>
        <w:tab/>
        <w:t>Right</w:t>
      </w:r>
      <w:r>
        <w:rPr>
          <w:spacing w:val="-13"/>
        </w:rPr>
        <w:t xml:space="preserve"> </w:t>
      </w:r>
      <w:r>
        <w:t>lower</w:t>
      </w:r>
      <w:r>
        <w:rPr>
          <w:spacing w:val="-11"/>
        </w:rPr>
        <w:t xml:space="preserve"> </w:t>
      </w:r>
      <w:r>
        <w:t>quadrant</w:t>
      </w:r>
    </w:p>
    <w:p w14:paraId="445DF9FF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RR</w:t>
      </w:r>
      <w:r>
        <w:tab/>
      </w:r>
      <w:r>
        <w:rPr>
          <w:spacing w:val="-2"/>
        </w:rPr>
        <w:t>Recovery</w:t>
      </w:r>
      <w:r>
        <w:rPr>
          <w:spacing w:val="-12"/>
        </w:rPr>
        <w:t xml:space="preserve"> </w:t>
      </w:r>
      <w:r>
        <w:rPr>
          <w:spacing w:val="-1"/>
        </w:rPr>
        <w:t>room</w:t>
      </w:r>
    </w:p>
    <w:p w14:paraId="644C89D2" w14:textId="77777777" w:rsidR="00DC16F1" w:rsidRDefault="0024240D">
      <w:pPr>
        <w:pStyle w:val="BodyText"/>
        <w:tabs>
          <w:tab w:val="left" w:pos="3171"/>
        </w:tabs>
        <w:spacing w:before="35"/>
        <w:ind w:left="1229"/>
      </w:pPr>
      <w:r>
        <w:t>RSV</w:t>
      </w:r>
      <w:r>
        <w:tab/>
      </w:r>
      <w:r>
        <w:rPr>
          <w:spacing w:val="-1"/>
        </w:rPr>
        <w:t>Respiratory</w:t>
      </w:r>
      <w:r>
        <w:rPr>
          <w:spacing w:val="-14"/>
        </w:rPr>
        <w:t xml:space="preserve"> </w:t>
      </w:r>
      <w:r>
        <w:rPr>
          <w:spacing w:val="-1"/>
        </w:rPr>
        <w:t>syncytial</w:t>
      </w:r>
      <w:r>
        <w:rPr>
          <w:spacing w:val="-12"/>
        </w:rPr>
        <w:t xml:space="preserve"> </w:t>
      </w:r>
      <w:r>
        <w:rPr>
          <w:spacing w:val="-1"/>
        </w:rPr>
        <w:t>virus</w:t>
      </w:r>
    </w:p>
    <w:p w14:paraId="6750237D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RUQ</w:t>
      </w:r>
      <w:r>
        <w:tab/>
        <w:t>Right</w:t>
      </w:r>
      <w:r>
        <w:rPr>
          <w:spacing w:val="-12"/>
        </w:rPr>
        <w:t xml:space="preserve"> </w:t>
      </w:r>
      <w:r>
        <w:t>upper</w:t>
      </w:r>
      <w:r>
        <w:rPr>
          <w:spacing w:val="-13"/>
        </w:rPr>
        <w:t xml:space="preserve"> </w:t>
      </w:r>
      <w:r>
        <w:t>quadrant</w:t>
      </w:r>
    </w:p>
    <w:p w14:paraId="086E6953" w14:textId="77777777" w:rsidR="00DC16F1" w:rsidRDefault="0024240D">
      <w:pPr>
        <w:pStyle w:val="BodyText"/>
        <w:tabs>
          <w:tab w:val="left" w:pos="3171"/>
        </w:tabs>
        <w:spacing w:before="39"/>
        <w:ind w:left="1229"/>
      </w:pPr>
      <w:r>
        <w:t>S&amp;D</w:t>
      </w:r>
      <w:r>
        <w:tab/>
        <w:t>Stomach</w:t>
      </w:r>
      <w:r>
        <w:rPr>
          <w:spacing w:val="-13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duodenum</w:t>
      </w:r>
    </w:p>
    <w:p w14:paraId="0ECB52BF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SBFT</w:t>
      </w:r>
      <w:r>
        <w:tab/>
      </w:r>
      <w:r>
        <w:rPr>
          <w:spacing w:val="-1"/>
        </w:rPr>
        <w:t>Small</w:t>
      </w:r>
      <w:r>
        <w:rPr>
          <w:spacing w:val="-15"/>
        </w:rPr>
        <w:t xml:space="preserve"> </w:t>
      </w:r>
      <w:r>
        <w:rPr>
          <w:spacing w:val="-1"/>
        </w:rPr>
        <w:t>bowel</w:t>
      </w:r>
      <w:r>
        <w:rPr>
          <w:spacing w:val="-14"/>
        </w:rPr>
        <w:t xml:space="preserve"> </w:t>
      </w:r>
      <w:r>
        <w:t>follow-through</w:t>
      </w:r>
    </w:p>
    <w:p w14:paraId="293228B4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SBO</w:t>
      </w:r>
      <w:r>
        <w:tab/>
      </w:r>
      <w:r>
        <w:rPr>
          <w:spacing w:val="-1"/>
        </w:rPr>
        <w:t>Small</w:t>
      </w:r>
      <w:r>
        <w:rPr>
          <w:spacing w:val="-15"/>
        </w:rPr>
        <w:t xml:space="preserve"> </w:t>
      </w:r>
      <w:r>
        <w:t>bowel</w:t>
      </w:r>
      <w:r>
        <w:rPr>
          <w:spacing w:val="-15"/>
        </w:rPr>
        <w:t xml:space="preserve"> </w:t>
      </w:r>
      <w:r>
        <w:t>obstruction</w:t>
      </w:r>
    </w:p>
    <w:p w14:paraId="04504787" w14:textId="77777777" w:rsidR="00DC16F1" w:rsidRDefault="0024240D">
      <w:pPr>
        <w:pStyle w:val="BodyText"/>
        <w:tabs>
          <w:tab w:val="left" w:pos="3171"/>
        </w:tabs>
        <w:spacing w:before="35"/>
        <w:ind w:left="1229"/>
      </w:pPr>
      <w:r>
        <w:t>SCFE</w:t>
      </w:r>
      <w:r>
        <w:tab/>
        <w:t>Slipped</w:t>
      </w:r>
      <w:r>
        <w:rPr>
          <w:spacing w:val="-15"/>
        </w:rPr>
        <w:t xml:space="preserve"> </w:t>
      </w:r>
      <w:r>
        <w:t>capital</w:t>
      </w:r>
      <w:r>
        <w:rPr>
          <w:spacing w:val="-15"/>
        </w:rPr>
        <w:t xml:space="preserve"> </w:t>
      </w:r>
      <w:r>
        <w:t>femoral</w:t>
      </w:r>
      <w:r>
        <w:rPr>
          <w:spacing w:val="-14"/>
        </w:rPr>
        <w:t xml:space="preserve"> </w:t>
      </w:r>
      <w:r>
        <w:t>epiphysis</w:t>
      </w:r>
    </w:p>
    <w:p w14:paraId="16D4BA1F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SOB</w:t>
      </w:r>
      <w:r>
        <w:tab/>
        <w:t>Shortness</w:t>
      </w:r>
      <w:r>
        <w:rPr>
          <w:spacing w:val="-1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breath</w:t>
      </w:r>
    </w:p>
    <w:p w14:paraId="79F4F3F3" w14:textId="77777777" w:rsidR="00DC16F1" w:rsidRDefault="0024240D">
      <w:pPr>
        <w:pStyle w:val="BodyText"/>
        <w:tabs>
          <w:tab w:val="left" w:pos="3171"/>
        </w:tabs>
        <w:spacing w:before="40"/>
        <w:ind w:left="1229"/>
      </w:pPr>
      <w:r>
        <w:t>Stat</w:t>
      </w:r>
      <w:r>
        <w:tab/>
        <w:t>Immediately</w:t>
      </w:r>
    </w:p>
    <w:p w14:paraId="453FB66D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STEMI</w:t>
      </w:r>
      <w:r>
        <w:tab/>
      </w:r>
      <w:r>
        <w:rPr>
          <w:spacing w:val="-1"/>
        </w:rPr>
        <w:t>ST</w:t>
      </w:r>
      <w:r>
        <w:rPr>
          <w:spacing w:val="-13"/>
        </w:rPr>
        <w:t xml:space="preserve"> </w:t>
      </w:r>
      <w:r>
        <w:rPr>
          <w:spacing w:val="-1"/>
        </w:rPr>
        <w:t>elevation</w:t>
      </w:r>
      <w:r>
        <w:rPr>
          <w:spacing w:val="-13"/>
        </w:rPr>
        <w:t xml:space="preserve"> </w:t>
      </w:r>
      <w:r>
        <w:t>myocardial</w:t>
      </w:r>
      <w:r>
        <w:rPr>
          <w:spacing w:val="-12"/>
        </w:rPr>
        <w:t xml:space="preserve"> </w:t>
      </w:r>
      <w:r>
        <w:t>infarction</w:t>
      </w:r>
    </w:p>
    <w:p w14:paraId="384644E5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proofErr w:type="spellStart"/>
      <w:r>
        <w:t>Sx</w:t>
      </w:r>
      <w:proofErr w:type="spellEnd"/>
      <w:r>
        <w:tab/>
        <w:t>Surgery</w:t>
      </w:r>
    </w:p>
    <w:p w14:paraId="7ACDE219" w14:textId="77777777" w:rsidR="00DC16F1" w:rsidRDefault="0024240D">
      <w:pPr>
        <w:pStyle w:val="BodyText"/>
        <w:tabs>
          <w:tab w:val="left" w:pos="3171"/>
        </w:tabs>
        <w:spacing w:before="35"/>
        <w:ind w:left="1229"/>
      </w:pPr>
      <w:r>
        <w:t>TAVI</w:t>
      </w:r>
      <w:r>
        <w:tab/>
      </w:r>
      <w:proofErr w:type="spellStart"/>
      <w:r>
        <w:rPr>
          <w:spacing w:val="-1"/>
        </w:rPr>
        <w:t>Transcatheter</w:t>
      </w:r>
      <w:proofErr w:type="spellEnd"/>
      <w:r>
        <w:rPr>
          <w:spacing w:val="-14"/>
        </w:rPr>
        <w:t xml:space="preserve"> </w:t>
      </w:r>
      <w:r>
        <w:rPr>
          <w:spacing w:val="-1"/>
        </w:rPr>
        <w:t>aortic</w:t>
      </w:r>
      <w:r>
        <w:rPr>
          <w:spacing w:val="-10"/>
        </w:rPr>
        <w:t xml:space="preserve"> </w:t>
      </w:r>
      <w:r>
        <w:rPr>
          <w:spacing w:val="-1"/>
        </w:rPr>
        <w:t>valve</w:t>
      </w:r>
      <w:r>
        <w:rPr>
          <w:spacing w:val="-10"/>
        </w:rPr>
        <w:t xml:space="preserve"> </w:t>
      </w:r>
      <w:r>
        <w:t>implantation</w:t>
      </w:r>
    </w:p>
    <w:p w14:paraId="4767E247" w14:textId="77777777" w:rsidR="00DC16F1" w:rsidRDefault="0024240D">
      <w:pPr>
        <w:pStyle w:val="BodyText"/>
        <w:tabs>
          <w:tab w:val="left" w:pos="3171"/>
        </w:tabs>
        <w:spacing w:before="41"/>
        <w:ind w:left="1229"/>
      </w:pPr>
      <w:r>
        <w:t>TB</w:t>
      </w:r>
      <w:r>
        <w:tab/>
        <w:t>Tuberculosis</w:t>
      </w:r>
    </w:p>
    <w:p w14:paraId="776087BE" w14:textId="77777777" w:rsidR="00DC16F1" w:rsidRDefault="0024240D">
      <w:pPr>
        <w:pStyle w:val="BodyText"/>
        <w:tabs>
          <w:tab w:val="left" w:pos="3171"/>
        </w:tabs>
        <w:spacing w:before="37" w:line="276" w:lineRule="auto"/>
        <w:ind w:left="1229" w:right="5374"/>
      </w:pPr>
      <w:r>
        <w:t>THA/THR</w:t>
      </w:r>
      <w:r>
        <w:tab/>
      </w:r>
      <w:r>
        <w:rPr>
          <w:spacing w:val="-2"/>
        </w:rPr>
        <w:t>Total</w:t>
      </w:r>
      <w:r>
        <w:rPr>
          <w:spacing w:val="-4"/>
        </w:rPr>
        <w:t xml:space="preserve"> </w:t>
      </w:r>
      <w:r>
        <w:rPr>
          <w:spacing w:val="-2"/>
        </w:rPr>
        <w:t>hip</w:t>
      </w:r>
      <w:r>
        <w:t xml:space="preserve"> </w:t>
      </w:r>
      <w:r>
        <w:rPr>
          <w:spacing w:val="-2"/>
        </w:rPr>
        <w:t>arthroplasty/replacement</w:t>
      </w:r>
      <w:r>
        <w:rPr>
          <w:spacing w:val="-58"/>
        </w:rPr>
        <w:t xml:space="preserve"> </w:t>
      </w:r>
      <w:r>
        <w:t>TI</w:t>
      </w:r>
      <w:r>
        <w:tab/>
        <w:t>Terminal</w:t>
      </w:r>
      <w:r>
        <w:rPr>
          <w:spacing w:val="-8"/>
        </w:rPr>
        <w:t xml:space="preserve"> </w:t>
      </w:r>
      <w:r>
        <w:t>ileum</w:t>
      </w:r>
    </w:p>
    <w:p w14:paraId="4D448EF1" w14:textId="77777777" w:rsidR="00DC16F1" w:rsidRDefault="0024240D">
      <w:pPr>
        <w:pStyle w:val="BodyText"/>
        <w:tabs>
          <w:tab w:val="left" w:pos="3171"/>
        </w:tabs>
        <w:spacing w:line="252" w:lineRule="exact"/>
        <w:ind w:left="1229"/>
      </w:pPr>
      <w:r>
        <w:t>TIA</w:t>
      </w:r>
      <w:r>
        <w:tab/>
        <w:t>Transient</w:t>
      </w:r>
      <w:r>
        <w:rPr>
          <w:spacing w:val="-12"/>
        </w:rPr>
        <w:t xml:space="preserve"> </w:t>
      </w:r>
      <w:r>
        <w:t>ischemic</w:t>
      </w:r>
      <w:r>
        <w:rPr>
          <w:spacing w:val="-12"/>
        </w:rPr>
        <w:t xml:space="preserve"> </w:t>
      </w:r>
      <w:r>
        <w:t>attach</w:t>
      </w:r>
    </w:p>
    <w:p w14:paraId="5A2C8466" w14:textId="77777777" w:rsidR="00DC16F1" w:rsidRDefault="0024240D">
      <w:pPr>
        <w:pStyle w:val="BodyText"/>
        <w:tabs>
          <w:tab w:val="left" w:pos="3171"/>
        </w:tabs>
        <w:spacing w:before="35"/>
        <w:ind w:left="1229"/>
      </w:pPr>
      <w:r>
        <w:t>TKR</w:t>
      </w:r>
      <w:r>
        <w:tab/>
        <w:t>Total</w:t>
      </w:r>
      <w:r>
        <w:rPr>
          <w:spacing w:val="-13"/>
        </w:rPr>
        <w:t xml:space="preserve"> </w:t>
      </w:r>
      <w:r>
        <w:t>knee</w:t>
      </w:r>
      <w:r>
        <w:rPr>
          <w:spacing w:val="-12"/>
        </w:rPr>
        <w:t xml:space="preserve"> </w:t>
      </w:r>
      <w:r>
        <w:t>replacement</w:t>
      </w:r>
    </w:p>
    <w:p w14:paraId="78E01684" w14:textId="77777777" w:rsidR="00DC16F1" w:rsidRDefault="0024240D">
      <w:pPr>
        <w:pStyle w:val="BodyText"/>
        <w:tabs>
          <w:tab w:val="left" w:pos="3171"/>
        </w:tabs>
        <w:spacing w:before="40"/>
        <w:ind w:left="1229"/>
      </w:pPr>
      <w:r>
        <w:t>TURP</w:t>
      </w:r>
      <w:r>
        <w:tab/>
        <w:t>Transurethral</w:t>
      </w:r>
      <w:r>
        <w:rPr>
          <w:spacing w:val="-15"/>
        </w:rPr>
        <w:t xml:space="preserve"> </w:t>
      </w:r>
      <w:r>
        <w:t>resection</w:t>
      </w:r>
      <w:r>
        <w:rPr>
          <w:spacing w:val="-1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prostate</w:t>
      </w:r>
    </w:p>
    <w:p w14:paraId="47CCC182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proofErr w:type="spellStart"/>
      <w:proofErr w:type="gramStart"/>
      <w:r>
        <w:t>Tx</w:t>
      </w:r>
      <w:proofErr w:type="spellEnd"/>
      <w:proofErr w:type="gramEnd"/>
      <w:r>
        <w:tab/>
        <w:t>Treatment/Therapy</w:t>
      </w:r>
    </w:p>
    <w:p w14:paraId="1528864D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UGI</w:t>
      </w:r>
      <w:r>
        <w:tab/>
        <w:t>Upper</w:t>
      </w:r>
      <w:r>
        <w:rPr>
          <w:spacing w:val="-11"/>
        </w:rPr>
        <w:t xml:space="preserve"> </w:t>
      </w:r>
      <w:r>
        <w:t>GI</w:t>
      </w:r>
      <w:r>
        <w:rPr>
          <w:spacing w:val="-9"/>
        </w:rPr>
        <w:t xml:space="preserve"> </w:t>
      </w:r>
      <w:r>
        <w:t>(also</w:t>
      </w:r>
      <w:r>
        <w:rPr>
          <w:spacing w:val="-7"/>
        </w:rPr>
        <w:t xml:space="preserve"> </w:t>
      </w:r>
      <w:r>
        <w:t>Stomach</w:t>
      </w:r>
      <w:r>
        <w:rPr>
          <w:spacing w:val="-10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Duodenum)</w:t>
      </w:r>
    </w:p>
    <w:p w14:paraId="4EB4E4EE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US</w:t>
      </w:r>
      <w:r>
        <w:tab/>
        <w:t>Ultrasound</w:t>
      </w:r>
    </w:p>
    <w:p w14:paraId="0CBF57B4" w14:textId="77777777" w:rsidR="00DC16F1" w:rsidRDefault="0024240D">
      <w:pPr>
        <w:pStyle w:val="BodyText"/>
        <w:tabs>
          <w:tab w:val="left" w:pos="3171"/>
        </w:tabs>
        <w:spacing w:before="38"/>
        <w:ind w:left="1229"/>
      </w:pPr>
      <w:r>
        <w:t>UTI</w:t>
      </w:r>
      <w:r>
        <w:tab/>
      </w:r>
      <w:r>
        <w:rPr>
          <w:spacing w:val="-1"/>
        </w:rPr>
        <w:t>Urinary</w:t>
      </w:r>
      <w:r>
        <w:rPr>
          <w:spacing w:val="-14"/>
        </w:rPr>
        <w:t xml:space="preserve"> </w:t>
      </w:r>
      <w:r>
        <w:t>tract</w:t>
      </w:r>
      <w:r>
        <w:rPr>
          <w:spacing w:val="-9"/>
        </w:rPr>
        <w:t xml:space="preserve"> </w:t>
      </w:r>
      <w:r>
        <w:t>infection</w:t>
      </w:r>
    </w:p>
    <w:p w14:paraId="239454AE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VEPTR</w:t>
      </w:r>
      <w:r>
        <w:tab/>
        <w:t>Vertical</w:t>
      </w:r>
      <w:r>
        <w:rPr>
          <w:spacing w:val="-16"/>
        </w:rPr>
        <w:t xml:space="preserve"> </w:t>
      </w:r>
      <w:r>
        <w:t>expanding</w:t>
      </w:r>
      <w:r>
        <w:rPr>
          <w:spacing w:val="-12"/>
        </w:rPr>
        <w:t xml:space="preserve"> </w:t>
      </w:r>
      <w:r>
        <w:t>prosthetic</w:t>
      </w:r>
      <w:r>
        <w:rPr>
          <w:spacing w:val="-13"/>
        </w:rPr>
        <w:t xml:space="preserve"> </w:t>
      </w:r>
      <w:r>
        <w:t>titanium</w:t>
      </w:r>
      <w:r>
        <w:rPr>
          <w:spacing w:val="-16"/>
        </w:rPr>
        <w:t xml:space="preserve"> </w:t>
      </w:r>
      <w:r>
        <w:t>rib</w:t>
      </w:r>
    </w:p>
    <w:p w14:paraId="0C816B36" w14:textId="77777777" w:rsidR="00DC16F1" w:rsidRDefault="0024240D">
      <w:pPr>
        <w:pStyle w:val="BodyText"/>
        <w:tabs>
          <w:tab w:val="left" w:pos="3171"/>
        </w:tabs>
        <w:spacing w:before="16"/>
        <w:ind w:left="1229"/>
      </w:pPr>
      <w:r>
        <w:t>VCUG</w:t>
      </w:r>
      <w:r>
        <w:tab/>
      </w:r>
      <w:r>
        <w:rPr>
          <w:spacing w:val="-1"/>
        </w:rPr>
        <w:t>Voiding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cystourethrogram</w:t>
      </w:r>
      <w:proofErr w:type="spellEnd"/>
    </w:p>
    <w:p w14:paraId="5BFA9B7B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382BA59C" w14:textId="4085FD05" w:rsidR="00DC16F1" w:rsidRDefault="0024240D">
      <w:pPr>
        <w:pStyle w:val="BodyText"/>
        <w:tabs>
          <w:tab w:val="left" w:pos="3171"/>
        </w:tabs>
        <w:spacing w:before="27"/>
        <w:ind w:left="1229"/>
      </w:pPr>
      <w:r>
        <w:lastRenderedPageBreak/>
        <w:t>VRE</w:t>
      </w:r>
      <w:r>
        <w:tab/>
      </w:r>
      <w:proofErr w:type="spellStart"/>
      <w:r>
        <w:rPr>
          <w:spacing w:val="-1"/>
        </w:rPr>
        <w:t>Vancomysin</w:t>
      </w:r>
      <w:proofErr w:type="spellEnd"/>
      <w:r>
        <w:rPr>
          <w:spacing w:val="-14"/>
        </w:rPr>
        <w:t xml:space="preserve"> </w:t>
      </w:r>
      <w:r w:rsidR="006E2BCC">
        <w:rPr>
          <w:spacing w:val="-1"/>
        </w:rPr>
        <w:t>resistant</w:t>
      </w:r>
      <w:r>
        <w:rPr>
          <w:spacing w:val="-10"/>
        </w:rPr>
        <w:t xml:space="preserve"> </w:t>
      </w:r>
      <w:r>
        <w:t>enterococcus</w:t>
      </w:r>
    </w:p>
    <w:p w14:paraId="7D7D2909" w14:textId="77777777" w:rsidR="00DC16F1" w:rsidRDefault="0024240D">
      <w:pPr>
        <w:pStyle w:val="BodyText"/>
        <w:tabs>
          <w:tab w:val="left" w:pos="3171"/>
        </w:tabs>
        <w:spacing w:before="40"/>
        <w:ind w:left="1229"/>
      </w:pPr>
      <w:r>
        <w:t>VUR</w:t>
      </w:r>
      <w:r>
        <w:tab/>
      </w:r>
      <w:r>
        <w:rPr>
          <w:spacing w:val="-1"/>
        </w:rPr>
        <w:t>Vesicoureteral</w:t>
      </w:r>
      <w:r>
        <w:rPr>
          <w:spacing w:val="-14"/>
        </w:rPr>
        <w:t xml:space="preserve"> </w:t>
      </w:r>
      <w:r>
        <w:rPr>
          <w:spacing w:val="-1"/>
        </w:rPr>
        <w:t>reflux</w:t>
      </w:r>
    </w:p>
    <w:p w14:paraId="459C3688" w14:textId="77777777" w:rsidR="00DC16F1" w:rsidRDefault="0024240D">
      <w:pPr>
        <w:pStyle w:val="BodyText"/>
        <w:tabs>
          <w:tab w:val="left" w:pos="3171"/>
        </w:tabs>
        <w:spacing w:before="37"/>
        <w:ind w:left="1229"/>
      </w:pPr>
      <w:r>
        <w:t>W/O</w:t>
      </w:r>
      <w:r>
        <w:tab/>
        <w:t>Without</w:t>
      </w:r>
    </w:p>
    <w:p w14:paraId="14E4C76A" w14:textId="77777777" w:rsidR="00DC16F1" w:rsidRDefault="0024240D">
      <w:pPr>
        <w:pStyle w:val="BodyText"/>
        <w:tabs>
          <w:tab w:val="left" w:pos="3171"/>
        </w:tabs>
        <w:spacing w:before="18"/>
        <w:ind w:left="1229"/>
      </w:pPr>
      <w:r>
        <w:t>WOB</w:t>
      </w:r>
      <w:r>
        <w:tab/>
      </w:r>
      <w:r>
        <w:rPr>
          <w:spacing w:val="-1"/>
        </w:rPr>
        <w:t>Work</w:t>
      </w:r>
      <w:r>
        <w:rPr>
          <w:spacing w:val="-13"/>
        </w:rPr>
        <w:t xml:space="preserve"> </w:t>
      </w:r>
      <w:r>
        <w:rPr>
          <w:spacing w:val="-1"/>
        </w:rPr>
        <w:t>of</w:t>
      </w:r>
      <w:r>
        <w:rPr>
          <w:spacing w:val="-7"/>
        </w:rPr>
        <w:t xml:space="preserve"> </w:t>
      </w:r>
      <w:r>
        <w:rPr>
          <w:spacing w:val="-1"/>
        </w:rPr>
        <w:t>breathing</w:t>
      </w:r>
      <w:r>
        <w:rPr>
          <w:spacing w:val="-9"/>
        </w:rPr>
        <w:t xml:space="preserve"> </w:t>
      </w:r>
      <w:r>
        <w:t>(</w:t>
      </w:r>
      <w:proofErr w:type="spellStart"/>
      <w:r>
        <w:t>indrawing</w:t>
      </w:r>
      <w:proofErr w:type="spellEnd"/>
      <w:r>
        <w:t>)</w:t>
      </w:r>
    </w:p>
    <w:p w14:paraId="27C2F657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7D71305B" w14:textId="77777777" w:rsidR="00DC16F1" w:rsidRDefault="0024240D">
      <w:pPr>
        <w:pStyle w:val="Heading4"/>
        <w:spacing w:before="23"/>
      </w:pPr>
      <w:bookmarkStart w:id="67" w:name="_bookmark68"/>
      <w:bookmarkEnd w:id="67"/>
      <w:r>
        <w:lastRenderedPageBreak/>
        <w:t>References</w:t>
      </w:r>
    </w:p>
    <w:p w14:paraId="7A592192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4869CA76" w14:textId="77777777" w:rsidR="00DC16F1" w:rsidRDefault="0024240D">
      <w:pPr>
        <w:ind w:left="1020"/>
        <w:rPr>
          <w:rFonts w:ascii="Arial" w:hAnsi="Arial"/>
          <w:i/>
          <w:sz w:val="24"/>
        </w:rPr>
      </w:pPr>
      <w:r>
        <w:rPr>
          <w:sz w:val="24"/>
        </w:rPr>
        <w:t>Ballinger,</w:t>
      </w:r>
      <w:r>
        <w:rPr>
          <w:spacing w:val="-11"/>
          <w:sz w:val="24"/>
        </w:rPr>
        <w:t xml:space="preserve"> </w:t>
      </w:r>
      <w:r>
        <w:rPr>
          <w:sz w:val="24"/>
        </w:rPr>
        <w:t>P.</w:t>
      </w:r>
      <w:r>
        <w:rPr>
          <w:spacing w:val="-8"/>
          <w:sz w:val="24"/>
        </w:rPr>
        <w:t xml:space="preserve"> </w:t>
      </w:r>
      <w:r>
        <w:rPr>
          <w:sz w:val="24"/>
        </w:rPr>
        <w:t>(1999).</w:t>
      </w:r>
      <w:r>
        <w:rPr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Merrill’s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atlas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radiographic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positions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radiological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procedures</w:t>
      </w:r>
    </w:p>
    <w:p w14:paraId="1D88E46A" w14:textId="77777777" w:rsidR="00DC16F1" w:rsidRDefault="0024240D">
      <w:pPr>
        <w:ind w:left="1020"/>
        <w:rPr>
          <w:sz w:val="24"/>
        </w:rPr>
      </w:pPr>
      <w:r>
        <w:rPr>
          <w:sz w:val="24"/>
        </w:rPr>
        <w:t>(9</w:t>
      </w:r>
      <w:proofErr w:type="spellStart"/>
      <w:r>
        <w:rPr>
          <w:position w:val="8"/>
          <w:sz w:val="16"/>
        </w:rPr>
        <w:t>th</w:t>
      </w:r>
      <w:proofErr w:type="spellEnd"/>
      <w:r>
        <w:rPr>
          <w:spacing w:val="16"/>
          <w:position w:val="8"/>
          <w:sz w:val="16"/>
        </w:rPr>
        <w:t xml:space="preserve"> </w:t>
      </w:r>
      <w:proofErr w:type="gramStart"/>
      <w:r>
        <w:rPr>
          <w:sz w:val="24"/>
        </w:rPr>
        <w:t>ed</w:t>
      </w:r>
      <w:proofErr w:type="gramEnd"/>
      <w:r>
        <w:rPr>
          <w:sz w:val="24"/>
        </w:rPr>
        <w:t>.).</w:t>
      </w:r>
      <w:r>
        <w:rPr>
          <w:spacing w:val="-5"/>
          <w:sz w:val="24"/>
        </w:rPr>
        <w:t xml:space="preserve"> </w:t>
      </w:r>
      <w:r>
        <w:rPr>
          <w:sz w:val="24"/>
        </w:rPr>
        <w:t>St.</w:t>
      </w:r>
      <w:r>
        <w:rPr>
          <w:spacing w:val="-7"/>
          <w:sz w:val="24"/>
        </w:rPr>
        <w:t xml:space="preserve"> </w:t>
      </w:r>
      <w:r>
        <w:rPr>
          <w:sz w:val="24"/>
        </w:rPr>
        <w:t>Louis,</w:t>
      </w:r>
      <w:r>
        <w:rPr>
          <w:spacing w:val="-6"/>
          <w:sz w:val="24"/>
        </w:rPr>
        <w:t xml:space="preserve"> </w:t>
      </w:r>
      <w:r>
        <w:rPr>
          <w:sz w:val="24"/>
        </w:rPr>
        <w:t>Mo:</w:t>
      </w:r>
      <w:r>
        <w:rPr>
          <w:spacing w:val="-8"/>
          <w:sz w:val="24"/>
        </w:rPr>
        <w:t xml:space="preserve"> </w:t>
      </w:r>
      <w:r>
        <w:rPr>
          <w:sz w:val="24"/>
        </w:rPr>
        <w:t>Mosby</w:t>
      </w:r>
      <w:r>
        <w:rPr>
          <w:spacing w:val="-7"/>
          <w:sz w:val="24"/>
        </w:rPr>
        <w:t xml:space="preserve"> </w:t>
      </w:r>
      <w:r>
        <w:rPr>
          <w:sz w:val="24"/>
        </w:rPr>
        <w:t>Inc.</w:t>
      </w:r>
    </w:p>
    <w:p w14:paraId="27AF7E4A" w14:textId="77777777" w:rsidR="00DC16F1" w:rsidRDefault="00DC16F1">
      <w:pPr>
        <w:pStyle w:val="BodyText"/>
        <w:spacing w:before="5"/>
        <w:rPr>
          <w:sz w:val="24"/>
        </w:rPr>
      </w:pPr>
    </w:p>
    <w:p w14:paraId="128CB72D" w14:textId="77777777" w:rsidR="00DC16F1" w:rsidRDefault="0024240D">
      <w:pPr>
        <w:spacing w:line="242" w:lineRule="auto"/>
        <w:ind w:left="1020" w:right="1575"/>
        <w:rPr>
          <w:sz w:val="24"/>
        </w:rPr>
      </w:pPr>
      <w:proofErr w:type="spellStart"/>
      <w:r w:rsidRPr="006147DB">
        <w:rPr>
          <w:sz w:val="24"/>
          <w:lang w:val="fr-FR"/>
        </w:rPr>
        <w:t>McQuillen-Martensen</w:t>
      </w:r>
      <w:proofErr w:type="spellEnd"/>
      <w:r w:rsidRPr="006147DB">
        <w:rPr>
          <w:sz w:val="24"/>
          <w:lang w:val="fr-FR"/>
        </w:rPr>
        <w:t>,</w:t>
      </w:r>
      <w:r w:rsidRPr="006147DB">
        <w:rPr>
          <w:spacing w:val="-12"/>
          <w:sz w:val="24"/>
          <w:lang w:val="fr-FR"/>
        </w:rPr>
        <w:t xml:space="preserve"> </w:t>
      </w:r>
      <w:r w:rsidRPr="006147DB">
        <w:rPr>
          <w:sz w:val="24"/>
          <w:lang w:val="fr-FR"/>
        </w:rPr>
        <w:t>K.</w:t>
      </w:r>
      <w:r w:rsidRPr="006147DB">
        <w:rPr>
          <w:spacing w:val="-7"/>
          <w:sz w:val="24"/>
          <w:lang w:val="fr-FR"/>
        </w:rPr>
        <w:t xml:space="preserve"> </w:t>
      </w:r>
      <w:r w:rsidRPr="006147DB">
        <w:rPr>
          <w:sz w:val="24"/>
          <w:lang w:val="fr-FR"/>
        </w:rPr>
        <w:t>(</w:t>
      </w:r>
      <w:proofErr w:type="gramStart"/>
      <w:r w:rsidRPr="006147DB">
        <w:rPr>
          <w:sz w:val="24"/>
          <w:lang w:val="fr-FR"/>
        </w:rPr>
        <w:t>1996)/</w:t>
      </w:r>
      <w:proofErr w:type="gramEnd"/>
      <w:r w:rsidRPr="006147DB">
        <w:rPr>
          <w:spacing w:val="-5"/>
          <w:sz w:val="24"/>
          <w:lang w:val="fr-FR"/>
        </w:rPr>
        <w:t xml:space="preserve"> </w:t>
      </w:r>
      <w:proofErr w:type="spellStart"/>
      <w:r w:rsidRPr="006147DB">
        <w:rPr>
          <w:rFonts w:ascii="Arial"/>
          <w:i/>
          <w:sz w:val="24"/>
          <w:lang w:val="fr-FR"/>
        </w:rPr>
        <w:t>Radiographic</w:t>
      </w:r>
      <w:proofErr w:type="spellEnd"/>
      <w:r w:rsidRPr="006147DB">
        <w:rPr>
          <w:rFonts w:ascii="Arial"/>
          <w:i/>
          <w:spacing w:val="-7"/>
          <w:sz w:val="24"/>
          <w:lang w:val="fr-FR"/>
        </w:rPr>
        <w:t xml:space="preserve"> </w:t>
      </w:r>
      <w:r w:rsidRPr="006147DB">
        <w:rPr>
          <w:rFonts w:ascii="Arial"/>
          <w:i/>
          <w:sz w:val="24"/>
          <w:lang w:val="fr-FR"/>
        </w:rPr>
        <w:t>critique</w:t>
      </w:r>
      <w:r w:rsidRPr="006147DB">
        <w:rPr>
          <w:sz w:val="24"/>
          <w:lang w:val="fr-FR"/>
        </w:rPr>
        <w:t>.</w:t>
      </w:r>
      <w:r w:rsidRPr="006147DB">
        <w:rPr>
          <w:spacing w:val="-10"/>
          <w:sz w:val="24"/>
          <w:lang w:val="fr-FR"/>
        </w:rPr>
        <w:t xml:space="preserve"> </w:t>
      </w:r>
      <w:proofErr w:type="spellStart"/>
      <w:r>
        <w:rPr>
          <w:sz w:val="24"/>
        </w:rPr>
        <w:t>St.Louis</w:t>
      </w:r>
      <w:proofErr w:type="spellEnd"/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Mo:</w:t>
      </w:r>
      <w:r>
        <w:rPr>
          <w:spacing w:val="-10"/>
          <w:sz w:val="24"/>
        </w:rPr>
        <w:t xml:space="preserve"> </w:t>
      </w:r>
      <w:r>
        <w:rPr>
          <w:sz w:val="24"/>
        </w:rPr>
        <w:t>W.B.</w:t>
      </w:r>
      <w:r>
        <w:rPr>
          <w:spacing w:val="-8"/>
          <w:sz w:val="24"/>
        </w:rPr>
        <w:t xml:space="preserve"> </w:t>
      </w:r>
      <w:r>
        <w:rPr>
          <w:sz w:val="24"/>
        </w:rPr>
        <w:t>Saunders</w:t>
      </w:r>
      <w:r>
        <w:rPr>
          <w:spacing w:val="-63"/>
          <w:sz w:val="24"/>
        </w:rPr>
        <w:t xml:space="preserve"> </w:t>
      </w:r>
      <w:r>
        <w:rPr>
          <w:sz w:val="24"/>
        </w:rPr>
        <w:t>Company.</w:t>
      </w:r>
    </w:p>
    <w:p w14:paraId="3B5BE81B" w14:textId="77777777" w:rsidR="00DC16F1" w:rsidRDefault="00DC16F1">
      <w:pPr>
        <w:pStyle w:val="BodyText"/>
        <w:spacing w:before="3"/>
        <w:rPr>
          <w:sz w:val="23"/>
        </w:rPr>
      </w:pPr>
    </w:p>
    <w:p w14:paraId="4FE41479" w14:textId="77777777" w:rsidR="00DC16F1" w:rsidRDefault="0024240D">
      <w:pPr>
        <w:spacing w:before="1" w:line="242" w:lineRule="auto"/>
        <w:ind w:left="1020" w:right="1468"/>
        <w:rPr>
          <w:sz w:val="24"/>
        </w:rPr>
      </w:pPr>
      <w:r>
        <w:rPr>
          <w:sz w:val="24"/>
        </w:rPr>
        <w:t>Johnson</w:t>
      </w:r>
      <w:r>
        <w:rPr>
          <w:spacing w:val="-4"/>
          <w:sz w:val="24"/>
        </w:rPr>
        <w:t xml:space="preserve"> </w:t>
      </w:r>
      <w:r>
        <w:rPr>
          <w:sz w:val="24"/>
        </w:rPr>
        <w:t>J.</w:t>
      </w:r>
      <w:r>
        <w:rPr>
          <w:spacing w:val="-6"/>
          <w:sz w:val="24"/>
        </w:rPr>
        <w:t xml:space="preserve"> </w:t>
      </w:r>
      <w:r>
        <w:rPr>
          <w:sz w:val="24"/>
        </w:rPr>
        <w:t>N.,</w:t>
      </w:r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McNally</w:t>
      </w:r>
      <w:r>
        <w:rPr>
          <w:spacing w:val="-4"/>
          <w:sz w:val="24"/>
        </w:rPr>
        <w:t xml:space="preserve"> </w:t>
      </w:r>
      <w:r>
        <w:rPr>
          <w:sz w:val="24"/>
        </w:rPr>
        <w:t>M,</w:t>
      </w:r>
      <w:r>
        <w:rPr>
          <w:spacing w:val="-4"/>
          <w:sz w:val="24"/>
        </w:rPr>
        <w:t xml:space="preserve"> </w:t>
      </w:r>
      <w:r>
        <w:rPr>
          <w:sz w:val="24"/>
        </w:rPr>
        <w:t>Essay</w:t>
      </w:r>
      <w:r>
        <w:rPr>
          <w:spacing w:val="-9"/>
          <w:sz w:val="24"/>
        </w:rPr>
        <w:t xml:space="preserve"> </w:t>
      </w:r>
      <w:r>
        <w:rPr>
          <w:sz w:val="24"/>
        </w:rPr>
        <w:t>C.</w:t>
      </w:r>
      <w:r>
        <w:rPr>
          <w:spacing w:val="-4"/>
          <w:sz w:val="24"/>
        </w:rPr>
        <w:t xml:space="preserve"> </w:t>
      </w:r>
      <w:r>
        <w:rPr>
          <w:sz w:val="24"/>
        </w:rPr>
        <w:t>(2003).</w:t>
      </w:r>
      <w:r>
        <w:rPr>
          <w:spacing w:val="-6"/>
          <w:sz w:val="24"/>
        </w:rPr>
        <w:t xml:space="preserve"> </w:t>
      </w:r>
      <w:r>
        <w:rPr>
          <w:rFonts w:ascii="Arial"/>
          <w:i/>
          <w:sz w:val="24"/>
        </w:rPr>
        <w:t>Essentials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dental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radiography</w:t>
      </w:r>
      <w:r>
        <w:rPr>
          <w:rFonts w:ascii="Arial"/>
          <w:i/>
          <w:spacing w:val="-2"/>
          <w:sz w:val="24"/>
        </w:rPr>
        <w:t xml:space="preserve"> </w:t>
      </w:r>
      <w:r>
        <w:rPr>
          <w:sz w:val="24"/>
        </w:rPr>
        <w:t>(7</w:t>
      </w:r>
      <w:proofErr w:type="spellStart"/>
      <w:r>
        <w:rPr>
          <w:position w:val="8"/>
          <w:sz w:val="16"/>
        </w:rPr>
        <w:t>th</w:t>
      </w:r>
      <w:proofErr w:type="spellEnd"/>
      <w:r>
        <w:rPr>
          <w:spacing w:val="17"/>
          <w:position w:val="8"/>
          <w:sz w:val="16"/>
        </w:rPr>
        <w:t xml:space="preserve"> </w:t>
      </w:r>
      <w:proofErr w:type="gramStart"/>
      <w:r>
        <w:rPr>
          <w:sz w:val="24"/>
        </w:rPr>
        <w:t>ed</w:t>
      </w:r>
      <w:proofErr w:type="gramEnd"/>
      <w:r>
        <w:rPr>
          <w:sz w:val="24"/>
        </w:rPr>
        <w:t>.).</w:t>
      </w:r>
      <w:r>
        <w:rPr>
          <w:spacing w:val="-63"/>
          <w:sz w:val="24"/>
        </w:rPr>
        <w:t xml:space="preserve"> </w:t>
      </w:r>
      <w:r>
        <w:rPr>
          <w:sz w:val="24"/>
        </w:rPr>
        <w:t>Upper</w:t>
      </w:r>
      <w:r>
        <w:rPr>
          <w:spacing w:val="-1"/>
          <w:sz w:val="24"/>
        </w:rPr>
        <w:t xml:space="preserve"> </w:t>
      </w:r>
      <w:r>
        <w:rPr>
          <w:sz w:val="24"/>
        </w:rPr>
        <w:t>Saddle</w:t>
      </w:r>
      <w:r>
        <w:rPr>
          <w:spacing w:val="-2"/>
          <w:sz w:val="24"/>
        </w:rPr>
        <w:t xml:space="preserve"> </w:t>
      </w:r>
      <w:r>
        <w:rPr>
          <w:sz w:val="24"/>
        </w:rPr>
        <w:t>River. NJ:</w:t>
      </w:r>
      <w:r>
        <w:rPr>
          <w:spacing w:val="-1"/>
          <w:sz w:val="24"/>
        </w:rPr>
        <w:t xml:space="preserve"> </w:t>
      </w:r>
      <w:r>
        <w:rPr>
          <w:sz w:val="24"/>
        </w:rPr>
        <w:t>Prentice</w:t>
      </w:r>
      <w:r>
        <w:rPr>
          <w:spacing w:val="-1"/>
          <w:sz w:val="24"/>
        </w:rPr>
        <w:t xml:space="preserve"> </w:t>
      </w:r>
      <w:r>
        <w:rPr>
          <w:sz w:val="24"/>
        </w:rPr>
        <w:t>Hall.</w:t>
      </w:r>
    </w:p>
    <w:p w14:paraId="7BF2366D" w14:textId="77777777" w:rsidR="00DC16F1" w:rsidRDefault="00DC16F1">
      <w:pPr>
        <w:pStyle w:val="BodyText"/>
        <w:spacing w:before="6"/>
        <w:rPr>
          <w:sz w:val="23"/>
        </w:rPr>
      </w:pPr>
    </w:p>
    <w:p w14:paraId="161EF6F3" w14:textId="77777777" w:rsidR="00DC16F1" w:rsidRDefault="0024240D">
      <w:pPr>
        <w:spacing w:line="242" w:lineRule="auto"/>
        <w:ind w:left="1020" w:right="1575"/>
        <w:rPr>
          <w:sz w:val="24"/>
        </w:rPr>
      </w:pPr>
      <w:r w:rsidRPr="00750E22">
        <w:rPr>
          <w:sz w:val="24"/>
          <w:lang w:val="en-CA"/>
        </w:rPr>
        <w:t>Langland</w:t>
      </w:r>
      <w:r w:rsidRPr="00750E22">
        <w:rPr>
          <w:spacing w:val="-7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O.</w:t>
      </w:r>
      <w:r w:rsidRPr="00750E22">
        <w:rPr>
          <w:spacing w:val="-6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E,</w:t>
      </w:r>
      <w:r w:rsidRPr="00750E22">
        <w:rPr>
          <w:spacing w:val="-6"/>
          <w:sz w:val="24"/>
          <w:lang w:val="en-CA"/>
        </w:rPr>
        <w:t xml:space="preserve"> </w:t>
      </w:r>
      <w:proofErr w:type="spellStart"/>
      <w:r w:rsidRPr="00750E22">
        <w:rPr>
          <w:sz w:val="24"/>
          <w:lang w:val="en-CA"/>
        </w:rPr>
        <w:t>Langlais</w:t>
      </w:r>
      <w:proofErr w:type="spellEnd"/>
      <w:r w:rsidRPr="00750E22">
        <w:rPr>
          <w:sz w:val="24"/>
          <w:lang w:val="en-CA"/>
        </w:rPr>
        <w:t>,</w:t>
      </w:r>
      <w:r w:rsidRPr="00750E22">
        <w:rPr>
          <w:spacing w:val="-2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R.</w:t>
      </w:r>
      <w:r w:rsidRPr="00750E22">
        <w:rPr>
          <w:spacing w:val="-4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P.,</w:t>
      </w:r>
      <w:r w:rsidRPr="00750E22">
        <w:rPr>
          <w:spacing w:val="-6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&amp;</w:t>
      </w:r>
      <w:r w:rsidRPr="00750E22">
        <w:rPr>
          <w:spacing w:val="-4"/>
          <w:sz w:val="24"/>
          <w:lang w:val="en-CA"/>
        </w:rPr>
        <w:t xml:space="preserve"> </w:t>
      </w:r>
      <w:proofErr w:type="spellStart"/>
      <w:r w:rsidRPr="00750E22">
        <w:rPr>
          <w:sz w:val="24"/>
          <w:lang w:val="en-CA"/>
        </w:rPr>
        <w:t>Preece</w:t>
      </w:r>
      <w:proofErr w:type="spellEnd"/>
      <w:r w:rsidRPr="00750E22">
        <w:rPr>
          <w:spacing w:val="-2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J.</w:t>
      </w:r>
      <w:r w:rsidRPr="00750E22">
        <w:rPr>
          <w:spacing w:val="-11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W.</w:t>
      </w:r>
      <w:r w:rsidRPr="00750E22">
        <w:rPr>
          <w:spacing w:val="-4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(2002).</w:t>
      </w:r>
      <w:r w:rsidRPr="00750E22">
        <w:rPr>
          <w:spacing w:val="-4"/>
          <w:sz w:val="24"/>
          <w:lang w:val="en-CA"/>
        </w:rPr>
        <w:t xml:space="preserve"> </w:t>
      </w:r>
      <w:r>
        <w:rPr>
          <w:rFonts w:ascii="Arial"/>
          <w:i/>
          <w:sz w:val="24"/>
        </w:rPr>
        <w:t>Principles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dental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imaging</w:t>
      </w:r>
      <w:r>
        <w:rPr>
          <w:rFonts w:ascii="Arial"/>
          <w:i/>
          <w:spacing w:val="-2"/>
          <w:sz w:val="24"/>
        </w:rPr>
        <w:t xml:space="preserve"> </w:t>
      </w:r>
      <w:r>
        <w:rPr>
          <w:sz w:val="24"/>
        </w:rPr>
        <w:t>(2</w:t>
      </w:r>
      <w:proofErr w:type="spellStart"/>
      <w:r>
        <w:rPr>
          <w:position w:val="8"/>
          <w:sz w:val="16"/>
        </w:rPr>
        <w:t>nd</w:t>
      </w:r>
      <w:proofErr w:type="spellEnd"/>
      <w:r>
        <w:rPr>
          <w:spacing w:val="-41"/>
          <w:position w:val="8"/>
          <w:sz w:val="16"/>
        </w:rPr>
        <w:t xml:space="preserve"> </w:t>
      </w:r>
      <w:proofErr w:type="gramStart"/>
      <w:r>
        <w:rPr>
          <w:sz w:val="24"/>
        </w:rPr>
        <w:t>ed</w:t>
      </w:r>
      <w:proofErr w:type="gramEnd"/>
      <w:r>
        <w:rPr>
          <w:sz w:val="24"/>
        </w:rPr>
        <w:t>.). Baltimore,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Md</w:t>
      </w:r>
      <w:proofErr w:type="spellEnd"/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Lippincott</w:t>
      </w:r>
      <w:r>
        <w:rPr>
          <w:spacing w:val="-3"/>
          <w:sz w:val="24"/>
        </w:rPr>
        <w:t xml:space="preserve"> </w:t>
      </w:r>
      <w:r>
        <w:rPr>
          <w:sz w:val="24"/>
        </w:rPr>
        <w:t>Williams &amp;</w:t>
      </w:r>
      <w:r>
        <w:rPr>
          <w:spacing w:val="-1"/>
          <w:sz w:val="24"/>
        </w:rPr>
        <w:t xml:space="preserve"> </w:t>
      </w:r>
      <w:r>
        <w:rPr>
          <w:sz w:val="24"/>
        </w:rPr>
        <w:t>Wilkins.</w:t>
      </w:r>
    </w:p>
    <w:p w14:paraId="3CF48BCA" w14:textId="77777777" w:rsidR="00DC16F1" w:rsidRDefault="00DC16F1">
      <w:pPr>
        <w:pStyle w:val="BodyText"/>
        <w:spacing w:before="3"/>
        <w:rPr>
          <w:sz w:val="23"/>
        </w:rPr>
      </w:pPr>
    </w:p>
    <w:p w14:paraId="0CA3911D" w14:textId="77777777" w:rsidR="00DC16F1" w:rsidRDefault="0024240D">
      <w:pPr>
        <w:spacing w:before="1" w:line="244" w:lineRule="auto"/>
        <w:ind w:left="1020" w:right="1468"/>
        <w:rPr>
          <w:sz w:val="24"/>
        </w:rPr>
      </w:pPr>
      <w:r>
        <w:rPr>
          <w:sz w:val="24"/>
        </w:rPr>
        <w:t>White</w:t>
      </w:r>
      <w:r>
        <w:rPr>
          <w:spacing w:val="-8"/>
          <w:sz w:val="24"/>
        </w:rPr>
        <w:t xml:space="preserve"> </w:t>
      </w:r>
      <w:r>
        <w:rPr>
          <w:sz w:val="24"/>
        </w:rPr>
        <w:t>S.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C.,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Pharoah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M.</w:t>
      </w:r>
      <w:r>
        <w:rPr>
          <w:spacing w:val="-4"/>
          <w:sz w:val="24"/>
        </w:rPr>
        <w:t xml:space="preserve"> </w:t>
      </w:r>
      <w:r>
        <w:rPr>
          <w:sz w:val="24"/>
        </w:rPr>
        <w:t>J.</w:t>
      </w:r>
      <w:r>
        <w:rPr>
          <w:spacing w:val="-6"/>
          <w:sz w:val="24"/>
        </w:rPr>
        <w:t xml:space="preserve"> </w:t>
      </w:r>
      <w:r>
        <w:rPr>
          <w:sz w:val="24"/>
        </w:rPr>
        <w:t>(200).</w:t>
      </w:r>
      <w:r>
        <w:rPr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Oral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radiology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principles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 xml:space="preserve">interpretation </w:t>
      </w:r>
      <w:r>
        <w:rPr>
          <w:sz w:val="24"/>
        </w:rPr>
        <w:t>(4</w:t>
      </w:r>
      <w:proofErr w:type="spellStart"/>
      <w:r>
        <w:rPr>
          <w:position w:val="8"/>
          <w:sz w:val="16"/>
        </w:rPr>
        <w:t>th</w:t>
      </w:r>
      <w:proofErr w:type="spellEnd"/>
      <w:r>
        <w:rPr>
          <w:spacing w:val="15"/>
          <w:position w:val="8"/>
          <w:sz w:val="16"/>
        </w:rPr>
        <w:t xml:space="preserve"> </w:t>
      </w:r>
      <w:proofErr w:type="gramStart"/>
      <w:r>
        <w:rPr>
          <w:sz w:val="24"/>
        </w:rPr>
        <w:t>ed</w:t>
      </w:r>
      <w:proofErr w:type="gramEnd"/>
      <w:r>
        <w:rPr>
          <w:sz w:val="24"/>
        </w:rPr>
        <w:t>.).</w:t>
      </w:r>
      <w:r>
        <w:rPr>
          <w:spacing w:val="-63"/>
          <w:sz w:val="24"/>
        </w:rPr>
        <w:t xml:space="preserve"> </w:t>
      </w:r>
      <w:r>
        <w:rPr>
          <w:sz w:val="24"/>
        </w:rPr>
        <w:t>Philadelphia,</w:t>
      </w:r>
      <w:r>
        <w:rPr>
          <w:spacing w:val="-3"/>
          <w:sz w:val="24"/>
        </w:rPr>
        <w:t xml:space="preserve"> </w:t>
      </w:r>
      <w:r>
        <w:rPr>
          <w:sz w:val="24"/>
        </w:rPr>
        <w:t>Pa.</w:t>
      </w:r>
    </w:p>
    <w:p w14:paraId="7A02B902" w14:textId="77777777" w:rsidR="00DC16F1" w:rsidRDefault="00DC16F1">
      <w:pPr>
        <w:pStyle w:val="BodyText"/>
        <w:spacing w:before="2"/>
        <w:rPr>
          <w:sz w:val="23"/>
        </w:rPr>
      </w:pPr>
    </w:p>
    <w:p w14:paraId="558079C3" w14:textId="77777777" w:rsidR="00DC16F1" w:rsidRDefault="0024240D">
      <w:pPr>
        <w:spacing w:before="1"/>
        <w:ind w:left="1020" w:right="1910"/>
        <w:rPr>
          <w:sz w:val="24"/>
        </w:rPr>
      </w:pPr>
      <w:proofErr w:type="spellStart"/>
      <w:r>
        <w:rPr>
          <w:sz w:val="24"/>
        </w:rPr>
        <w:t>Bushong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S.</w:t>
      </w:r>
      <w:r>
        <w:rPr>
          <w:spacing w:val="-4"/>
          <w:sz w:val="24"/>
        </w:rPr>
        <w:t xml:space="preserve"> </w:t>
      </w:r>
      <w:r>
        <w:rPr>
          <w:sz w:val="24"/>
        </w:rPr>
        <w:t>C.</w:t>
      </w:r>
      <w:r>
        <w:rPr>
          <w:spacing w:val="-7"/>
          <w:sz w:val="24"/>
        </w:rPr>
        <w:t xml:space="preserve"> </w:t>
      </w:r>
      <w:r>
        <w:rPr>
          <w:sz w:val="24"/>
        </w:rPr>
        <w:t>(2004).</w:t>
      </w:r>
      <w:r>
        <w:rPr>
          <w:spacing w:val="-8"/>
          <w:sz w:val="24"/>
        </w:rPr>
        <w:t xml:space="preserve"> </w:t>
      </w:r>
      <w:r>
        <w:rPr>
          <w:rFonts w:ascii="Arial"/>
          <w:i/>
          <w:sz w:val="24"/>
        </w:rPr>
        <w:t>Radiologic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science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for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technologists: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Physics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b</w:t>
      </w:r>
      <w:r>
        <w:rPr>
          <w:rFonts w:ascii="Arial"/>
          <w:i/>
          <w:sz w:val="24"/>
        </w:rPr>
        <w:t>iology,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 xml:space="preserve">protection </w:t>
      </w:r>
      <w:r>
        <w:rPr>
          <w:sz w:val="24"/>
        </w:rPr>
        <w:t>(8th ed</w:t>
      </w:r>
      <w:proofErr w:type="gramStart"/>
      <w:r>
        <w:rPr>
          <w:sz w:val="24"/>
        </w:rPr>
        <w:t>. )</w:t>
      </w:r>
      <w:proofErr w:type="gramEnd"/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St. Louis,</w:t>
      </w:r>
      <w:r>
        <w:rPr>
          <w:spacing w:val="-1"/>
          <w:sz w:val="24"/>
        </w:rPr>
        <w:t xml:space="preserve"> </w:t>
      </w:r>
      <w:r>
        <w:rPr>
          <w:sz w:val="24"/>
        </w:rPr>
        <w:t>Mo:</w:t>
      </w:r>
      <w:r>
        <w:rPr>
          <w:spacing w:val="-1"/>
          <w:sz w:val="24"/>
        </w:rPr>
        <w:t xml:space="preserve"> </w:t>
      </w:r>
      <w:r>
        <w:rPr>
          <w:sz w:val="24"/>
        </w:rPr>
        <w:t>Elsevier</w:t>
      </w:r>
      <w:r>
        <w:rPr>
          <w:spacing w:val="-1"/>
          <w:sz w:val="24"/>
        </w:rPr>
        <w:t xml:space="preserve"> </w:t>
      </w:r>
      <w:r>
        <w:rPr>
          <w:sz w:val="24"/>
        </w:rPr>
        <w:t>Mosby.</w:t>
      </w:r>
    </w:p>
    <w:sectPr w:rsidR="00DC16F1">
      <w:headerReference w:type="default" r:id="rId482"/>
      <w:footerReference w:type="default" r:id="rId483"/>
      <w:pgSz w:w="12240" w:h="15840"/>
      <w:pgMar w:top="940" w:right="0" w:bottom="280" w:left="4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4887D" w14:textId="77777777" w:rsidR="00D2582E" w:rsidRDefault="00D2582E">
      <w:r>
        <w:separator/>
      </w:r>
    </w:p>
  </w:endnote>
  <w:endnote w:type="continuationSeparator" w:id="0">
    <w:p w14:paraId="176EBDB1" w14:textId="77777777" w:rsidR="00D2582E" w:rsidRDefault="00D25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3CF1F" w14:textId="73DDEA90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1104" behindDoc="1" locked="0" layoutInCell="1" allowOverlap="1" wp14:anchorId="64AA6CA2" wp14:editId="289193C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62" name="Freeform 1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549C223" id="Freeform 181" o:spid="_x0000_s1026" style="position:absolute;margin-left:1in;margin-top:710.4pt;width:468.1pt;height:31.2pt;z-index:-2192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1616" behindDoc="1" locked="0" layoutInCell="1" allowOverlap="1" wp14:anchorId="79166B4C" wp14:editId="0BCC4E0A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60" name="Text Box 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EB4B0A" w14:textId="11742533" w:rsidR="0024240D" w:rsidRDefault="0024240D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w w:val="99"/>
                              <w:sz w:val="20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166B4C" id="_x0000_t202" coordsize="21600,21600" o:spt="202" path="m,l,21600r21600,l21600,xe">
              <v:stroke joinstyle="miter"/>
              <v:path gradientshapeok="t" o:connecttype="rect"/>
            </v:shapetype>
            <v:shape id="Text Box 180" o:spid="_x0000_s1090" type="#_x0000_t202" style="position:absolute;margin-left:100.95pt;margin-top:714.8pt;width:11.55pt;height:13.15pt;z-index:-2192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" filled="f" stroked="f">
              <v:textbox inset="0,0,0,0">
                <w:txbxContent>
                  <w:p w14:paraId="00EB4B0A" w14:textId="11742533" w:rsidR="0024240D" w:rsidRDefault="0024240D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w w:val="99"/>
                        <w:sz w:val="20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2128" behindDoc="1" locked="0" layoutInCell="1" allowOverlap="1" wp14:anchorId="6C1F4AC0" wp14:editId="08062973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58" name="Text Box 1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F0B66F" w14:textId="5675F126" w:rsidR="0024240D" w:rsidRDefault="0024240D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1F4AC0" id="Text Box 179" o:spid="_x0000_s1091" type="#_x0000_t202" style="position:absolute;margin-left:124.9pt;margin-top:714.8pt;width:273pt;height:27.8pt;z-index:-2192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" filled="f" stroked="f">
              <v:textbox inset="0,0,0,0">
                <w:txbxContent>
                  <w:p w14:paraId="70F0B66F" w14:textId="5675F126" w:rsidR="0024240D" w:rsidRDefault="0024240D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F97F5" w14:textId="2501EE4F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3664" behindDoc="1" locked="0" layoutInCell="1" allowOverlap="1" wp14:anchorId="6BE771B7" wp14:editId="7365D74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54" name="Freeform 1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9B5144C" id="Freeform 177" o:spid="_x0000_s1026" style="position:absolute;margin-left:1in;margin-top:710.4pt;width:468.1pt;height:31.2pt;z-index:-2192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4176" behindDoc="1" locked="0" layoutInCell="1" allowOverlap="1" wp14:anchorId="29026B4C" wp14:editId="395A886B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52" name="Text Box 1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D3D098" w14:textId="034B30D3" w:rsidR="0024240D" w:rsidRDefault="0024240D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w w:val="99"/>
                              <w:sz w:val="20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026B4C" id="_x0000_t202" coordsize="21600,21600" o:spt="202" path="m,l,21600r21600,l21600,xe">
              <v:stroke joinstyle="miter"/>
              <v:path gradientshapeok="t" o:connecttype="rect"/>
            </v:shapetype>
            <v:shape id="Text Box 176" o:spid="_x0000_s1093" type="#_x0000_t202" style="position:absolute;margin-left:100.95pt;margin-top:714.8pt;width:11.55pt;height:13.15pt;z-index:-2192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HBgsQ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" filled="f" stroked="f">
              <v:textbox inset="0,0,0,0">
                <w:txbxContent>
                  <w:p w14:paraId="65D3D098" w14:textId="034B30D3" w:rsidR="0024240D" w:rsidRDefault="0024240D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w w:val="99"/>
                        <w:sz w:val="20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4688" behindDoc="1" locked="0" layoutInCell="1" allowOverlap="1" wp14:anchorId="5CDB1926" wp14:editId="46189E49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50" name="Text Box 1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BBD2FB" w14:textId="794D7176" w:rsidR="0024240D" w:rsidRDefault="0024240D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B1926" id="Text Box 175" o:spid="_x0000_s1094" type="#_x0000_t202" style="position:absolute;margin-left:124.9pt;margin-top:714.8pt;width:273pt;height:27.8pt;z-index:-2192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" filled="f" stroked="f">
              <v:textbox inset="0,0,0,0">
                <w:txbxContent>
                  <w:p w14:paraId="47BBD2FB" w14:textId="794D7176" w:rsidR="0024240D" w:rsidRDefault="0024240D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3ECDA" w14:textId="16586838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6224" behindDoc="1" locked="0" layoutInCell="1" allowOverlap="1" wp14:anchorId="03E3C95A" wp14:editId="2571B5C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46" name="Freeform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FE4EF44" id="Freeform 173" o:spid="_x0000_s1026" style="position:absolute;margin-left:1in;margin-top:710.4pt;width:468.1pt;height:31.2pt;z-index:-2192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6736" behindDoc="1" locked="0" layoutInCell="1" allowOverlap="1" wp14:anchorId="54B03F96" wp14:editId="520929FD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44" name="Text Box 1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8D67C3" w14:textId="79400198" w:rsidR="0024240D" w:rsidRDefault="0024240D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w w:val="99"/>
                              <w:sz w:val="20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B03F96" id="_x0000_t202" coordsize="21600,21600" o:spt="202" path="m,l,21600r21600,l21600,xe">
              <v:stroke joinstyle="miter"/>
              <v:path gradientshapeok="t" o:connecttype="rect"/>
            </v:shapetype>
            <v:shape id="Text Box 172" o:spid="_x0000_s1096" type="#_x0000_t202" style="position:absolute;margin-left:100.95pt;margin-top:714.8pt;width:11.55pt;height:13.15pt;z-index:-2191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hSFsg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" filled="f" stroked="f">
              <v:textbox inset="0,0,0,0">
                <w:txbxContent>
                  <w:p w14:paraId="5D8D67C3" w14:textId="79400198" w:rsidR="0024240D" w:rsidRDefault="0024240D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w w:val="99"/>
                        <w:sz w:val="20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7248" behindDoc="1" locked="0" layoutInCell="1" allowOverlap="1" wp14:anchorId="088438AF" wp14:editId="55ED6BCB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42" name="Text Box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4A0E0" w14:textId="243FE24E" w:rsidR="0024240D" w:rsidRDefault="0024240D" w:rsidP="00DE266C">
                          <w:pPr>
                            <w:spacing w:before="12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8438AF" id="Text Box 171" o:spid="_x0000_s1097" type="#_x0000_t202" style="position:absolute;margin-left:124.9pt;margin-top:714.8pt;width:273pt;height:27.8pt;z-index:-2191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" filled="f" stroked="f">
              <v:textbox inset="0,0,0,0">
                <w:txbxContent>
                  <w:p w14:paraId="6E14A0E0" w14:textId="243FE24E" w:rsidR="0024240D" w:rsidRDefault="0024240D" w:rsidP="00DE266C">
                    <w:pPr>
                      <w:spacing w:before="12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7D1CEB" w14:textId="42F675AD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8784" behindDoc="1" locked="0" layoutInCell="1" allowOverlap="1" wp14:anchorId="4AF7D2BC" wp14:editId="260257F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38" name="Freeform 1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235BB2F" id="Freeform 169" o:spid="_x0000_s1026" style="position:absolute;margin-left:1in;margin-top:710.4pt;width:468.1pt;height:31.2pt;z-index:-2191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9296" behindDoc="1" locked="0" layoutInCell="1" allowOverlap="1" wp14:anchorId="205C4F04" wp14:editId="139C785E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36" name="Text Box 1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663432" w14:textId="7B3C429D" w:rsidR="0024240D" w:rsidRDefault="0024240D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w w:val="99"/>
                              <w:sz w:val="20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5C4F04" id="_x0000_t202" coordsize="21600,21600" o:spt="202" path="m,l,21600r21600,l21600,xe">
              <v:stroke joinstyle="miter"/>
              <v:path gradientshapeok="t" o:connecttype="rect"/>
            </v:shapetype>
            <v:shape id="Text Box 168" o:spid="_x0000_s1099" type="#_x0000_t202" style="position:absolute;margin-left:100.95pt;margin-top:714.8pt;width:11.55pt;height:13.15pt;z-index:-219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" filled="f" stroked="f">
              <v:textbox inset="0,0,0,0">
                <w:txbxContent>
                  <w:p w14:paraId="01663432" w14:textId="7B3C429D" w:rsidR="0024240D" w:rsidRDefault="0024240D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w w:val="99"/>
                        <w:sz w:val="20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9808" behindDoc="1" locked="0" layoutInCell="1" allowOverlap="1" wp14:anchorId="10500254" wp14:editId="10564BEA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34" name="Text Box 1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A34368" w14:textId="4EF44754" w:rsidR="0024240D" w:rsidRDefault="0024240D" w:rsidP="00DE266C">
                          <w:pPr>
                            <w:spacing w:before="12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500254" id="Text Box 167" o:spid="_x0000_s1100" type="#_x0000_t202" style="position:absolute;margin-left:124.9pt;margin-top:714.8pt;width:273pt;height:27.8pt;z-index:-2191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" filled="f" stroked="f">
              <v:textbox inset="0,0,0,0">
                <w:txbxContent>
                  <w:p w14:paraId="4AA34368" w14:textId="4EF44754" w:rsidR="0024240D" w:rsidRDefault="0024240D" w:rsidP="00DE266C">
                    <w:pPr>
                      <w:spacing w:before="12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84E36" w14:textId="249B42F3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1344" behindDoc="1" locked="0" layoutInCell="1" allowOverlap="1" wp14:anchorId="3A77EDD0" wp14:editId="27D8009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30" name="Freeform 1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34C2B8A" id="Freeform 165" o:spid="_x0000_s1026" style="position:absolute;margin-left:1in;margin-top:710.4pt;width:468.1pt;height:31.2pt;z-index:-2191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1856" behindDoc="1" locked="0" layoutInCell="1" allowOverlap="1" wp14:anchorId="25EB0959" wp14:editId="2E7AC6D4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28" name="Text 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F30A28" w14:textId="3AFDA255" w:rsidR="0024240D" w:rsidRDefault="0024240D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w w:val="99"/>
                              <w:sz w:val="20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EB0959" id="_x0000_t202" coordsize="21600,21600" o:spt="202" path="m,l,21600r21600,l21600,xe">
              <v:stroke joinstyle="miter"/>
              <v:path gradientshapeok="t" o:connecttype="rect"/>
            </v:shapetype>
            <v:shape id="Text Box 164" o:spid="_x0000_s1102" type="#_x0000_t202" style="position:absolute;margin-left:100.95pt;margin-top:714.8pt;width:11.55pt;height:13.15pt;z-index:-2191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PwKsg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" filled="f" stroked="f">
              <v:textbox inset="0,0,0,0">
                <w:txbxContent>
                  <w:p w14:paraId="52F30A28" w14:textId="3AFDA255" w:rsidR="0024240D" w:rsidRDefault="0024240D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w w:val="99"/>
                        <w:sz w:val="20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2368" behindDoc="1" locked="0" layoutInCell="1" allowOverlap="1" wp14:anchorId="44D26B6E" wp14:editId="172482F4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26" name="Text Box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FC02E6" w14:textId="5E870157" w:rsidR="0024240D" w:rsidRDefault="0024240D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D26B6E" id="Text Box 163" o:spid="_x0000_s1103" type="#_x0000_t202" style="position:absolute;margin-left:124.9pt;margin-top:714.8pt;width:273pt;height:27.8pt;z-index:-2191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yzttgIAALU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" filled="f" stroked="f">
              <v:textbox inset="0,0,0,0">
                <w:txbxContent>
                  <w:p w14:paraId="41FC02E6" w14:textId="5E870157" w:rsidR="0024240D" w:rsidRDefault="0024240D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BCCD5" w14:textId="180CF238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3904" behindDoc="1" locked="0" layoutInCell="1" allowOverlap="1" wp14:anchorId="7B1D4DA6" wp14:editId="6F29221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22" name="Freeform 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205C9F2" id="Freeform 161" o:spid="_x0000_s1026" style="position:absolute;margin-left:1in;margin-top:710.4pt;width:468.1pt;height:31.2pt;z-index:-2191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4416" behindDoc="1" locked="0" layoutInCell="1" allowOverlap="1" wp14:anchorId="2E38C4E7" wp14:editId="59B8F05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20" name="Text Box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6AD251" w14:textId="5FF33864" w:rsidR="0024240D" w:rsidRDefault="0024240D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38C4E7" id="_x0000_t202" coordsize="21600,21600" o:spt="202" path="m,l,21600r21600,l21600,xe">
              <v:stroke joinstyle="miter"/>
              <v:path gradientshapeok="t" o:connecttype="rect"/>
            </v:shapetype>
            <v:shape id="Text Box 160" o:spid="_x0000_s1105" type="#_x0000_t202" style="position:absolute;margin-left:100.95pt;margin-top:714.8pt;width:300pt;height:27.8pt;z-index:-2191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" filled="f" stroked="f">
              <v:textbox inset="0,0,0,0">
                <w:txbxContent>
                  <w:p w14:paraId="616AD251" w14:textId="5FF33864" w:rsidR="0024240D" w:rsidRDefault="0024240D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779EA" w14:textId="6AD85A66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4928" behindDoc="1" locked="0" layoutInCell="1" allowOverlap="1" wp14:anchorId="52E6A576" wp14:editId="1E1A1D0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18" name="Freeform 1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C21B143" id="Freeform 159" o:spid="_x0000_s1026" style="position:absolute;margin-left:1in;margin-top:710.4pt;width:468.1pt;height:31.2pt;z-index:-2191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5440" behindDoc="1" locked="0" layoutInCell="1" allowOverlap="1" wp14:anchorId="75668E02" wp14:editId="523DB5B6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16" name="Text 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439A64" w14:textId="47C0F113" w:rsidR="0024240D" w:rsidRDefault="0024240D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68E02" id="_x0000_t202" coordsize="21600,21600" o:spt="202" path="m,l,21600r21600,l21600,xe">
              <v:stroke joinstyle="miter"/>
              <v:path gradientshapeok="t" o:connecttype="rect"/>
            </v:shapetype>
            <v:shape id="Text Box 158" o:spid="_x0000_s1106" type="#_x0000_t202" style="position:absolute;margin-left:100.95pt;margin-top:714.8pt;width:300pt;height:27.8pt;z-index:-2191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" filled="f" stroked="f">
              <v:textbox inset="0,0,0,0">
                <w:txbxContent>
                  <w:p w14:paraId="57439A64" w14:textId="47C0F113" w:rsidR="0024240D" w:rsidRDefault="0024240D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6D04C" w14:textId="272F8E4D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5952" behindDoc="1" locked="0" layoutInCell="1" allowOverlap="1" wp14:anchorId="7A62E360" wp14:editId="302C1BB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14" name="Freeform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E31A4C9" id="Freeform 157" o:spid="_x0000_s1026" style="position:absolute;margin-left:1in;margin-top:710.4pt;width:468.1pt;height:31.2pt;z-index:-2191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6464" behindDoc="1" locked="0" layoutInCell="1" allowOverlap="1" wp14:anchorId="3EB9D56F" wp14:editId="6967B89B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12" name="Text Box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51B224" w14:textId="59492980" w:rsidR="0024240D" w:rsidRDefault="0024240D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B9D56F" id="_x0000_t202" coordsize="21600,21600" o:spt="202" path="m,l,21600r21600,l21600,xe">
              <v:stroke joinstyle="miter"/>
              <v:path gradientshapeok="t" o:connecttype="rect"/>
            </v:shapetype>
            <v:shape id="Text Box 156" o:spid="_x0000_s1107" type="#_x0000_t202" style="position:absolute;margin-left:100.95pt;margin-top:714.8pt;width:300pt;height:27.8pt;z-index:-2191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" filled="f" stroked="f">
              <v:textbox inset="0,0,0,0">
                <w:txbxContent>
                  <w:p w14:paraId="0851B224" w14:textId="59492980" w:rsidR="0024240D" w:rsidRDefault="0024240D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DED7F" w14:textId="06688074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7488" behindDoc="1" locked="0" layoutInCell="1" allowOverlap="1" wp14:anchorId="12751B50" wp14:editId="789BA72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10" name="Freeform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55C5BF2" id="Freeform 155" o:spid="_x0000_s1026" style="position:absolute;margin-left:1in;margin-top:710.4pt;width:468.1pt;height:31.2pt;z-index:-2190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8000" behindDoc="1" locked="0" layoutInCell="1" allowOverlap="1" wp14:anchorId="31A58C5A" wp14:editId="53254827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08" name="Text Box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2535D1" w14:textId="770EF8F9" w:rsidR="0024240D" w:rsidRDefault="0024240D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38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A58C5A" id="_x0000_t202" coordsize="21600,21600" o:spt="202" path="m,l,21600r21600,l21600,xe">
              <v:stroke joinstyle="miter"/>
              <v:path gradientshapeok="t" o:connecttype="rect"/>
            </v:shapetype>
            <v:shape id="Text Box 154" o:spid="_x0000_s1108" type="#_x0000_t202" style="position:absolute;margin-left:100.95pt;margin-top:714.8pt;width:300pt;height:27.8pt;z-index:-2190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" filled="f" stroked="f">
              <v:textbox inset="0,0,0,0">
                <w:txbxContent>
                  <w:p w14:paraId="652535D1" w14:textId="770EF8F9" w:rsidR="0024240D" w:rsidRDefault="0024240D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38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1E93C" w14:textId="062AD442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9536" behindDoc="1" locked="0" layoutInCell="1" allowOverlap="1" wp14:anchorId="5271D076" wp14:editId="55B1197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04" name="Freeform 1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77D7113" id="Freeform 152" o:spid="_x0000_s1026" style="position:absolute;margin-left:1in;margin-top:710.4pt;width:468.1pt;height:31.2pt;z-index:-2190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0048" behindDoc="1" locked="0" layoutInCell="1" allowOverlap="1" wp14:anchorId="735727C4" wp14:editId="12DE306D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02" name="Text Box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E2358B" w14:textId="5347F2B5" w:rsidR="0024240D" w:rsidRDefault="0024240D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43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5727C4" id="_x0000_t202" coordsize="21600,21600" o:spt="202" path="m,l,21600r21600,l21600,xe">
              <v:stroke joinstyle="miter"/>
              <v:path gradientshapeok="t" o:connecttype="rect"/>
            </v:shapetype>
            <v:shape id="Text Box 151" o:spid="_x0000_s1110" type="#_x0000_t202" style="position:absolute;margin-left:100.95pt;margin-top:714.8pt;width:300pt;height:27.8pt;z-index:-2190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" filled="f" stroked="f">
              <v:textbox inset="0,0,0,0">
                <w:txbxContent>
                  <w:p w14:paraId="2FE2358B" w14:textId="5347F2B5" w:rsidR="0024240D" w:rsidRDefault="0024240D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43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569A0" w14:textId="6120DEDE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1072" behindDoc="1" locked="0" layoutInCell="1" allowOverlap="1" wp14:anchorId="124AF7D7" wp14:editId="7B5E063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00" name="Freeform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E9CE748" id="Freeform 150" o:spid="_x0000_s1026" style="position:absolute;margin-left:1in;margin-top:710.4pt;width:468.1pt;height:31.2pt;z-index:-2190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1584" behindDoc="1" locked="0" layoutInCell="1" allowOverlap="1" wp14:anchorId="6112B065" wp14:editId="6B51BBCE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298" name="Text 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34757A" w14:textId="365794E1" w:rsidR="0024240D" w:rsidRDefault="0024240D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87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12B065" id="_x0000_t202" coordsize="21600,21600" o:spt="202" path="m,l,21600r21600,l21600,xe">
              <v:stroke joinstyle="miter"/>
              <v:path gradientshapeok="t" o:connecttype="rect"/>
            </v:shapetype>
            <v:shape id="Text Box 149" o:spid="_x0000_s1111" type="#_x0000_t202" style="position:absolute;margin-left:100.95pt;margin-top:714.8pt;width:300pt;height:27.8pt;z-index:-2190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" filled="f" stroked="f">
              <v:textbox inset="0,0,0,0">
                <w:txbxContent>
                  <w:p w14:paraId="7234757A" w14:textId="365794E1" w:rsidR="0024240D" w:rsidRDefault="0024240D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87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A67442" w14:textId="739B798E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2608" behindDoc="1" locked="0" layoutInCell="1" allowOverlap="1" wp14:anchorId="468AEF13" wp14:editId="2465E1F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96" name="Freeform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8DA7A2E" id="Freeform 148" o:spid="_x0000_s1026" style="position:absolute;margin-left:1in;margin-top:710.4pt;width:468.1pt;height:31.2pt;z-index:-2190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3120" behindDoc="1" locked="0" layoutInCell="1" allowOverlap="1" wp14:anchorId="5B0276C1" wp14:editId="1C77479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94" name="Text Box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60303D" w14:textId="75448209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98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0276C1" id="_x0000_t202" coordsize="21600,21600" o:spt="202" path="m,l,21600r21600,l21600,xe">
              <v:stroke joinstyle="miter"/>
              <v:path gradientshapeok="t" o:connecttype="rect"/>
            </v:shapetype>
            <v:shape id="Text Box 147" o:spid="_x0000_s1112" type="#_x0000_t202" style="position:absolute;margin-left:95.4pt;margin-top:714.8pt;width:305.5pt;height:27.8pt;z-index:-2190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U8UtgIAALU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" filled="f" stroked="f">
              <v:textbox inset="0,0,0,0">
                <w:txbxContent>
                  <w:p w14:paraId="3960303D" w14:textId="75448209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98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979EB" w14:textId="3D5FF438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5168" behindDoc="1" locked="0" layoutInCell="1" allowOverlap="1" wp14:anchorId="0E29089E" wp14:editId="63DD570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8" name="Freeform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67E2088" id="Freeform 144" o:spid="_x0000_s1026" style="position:absolute;margin-left:1in;margin-top:710.4pt;width:468.1pt;height:31.2pt;z-index:-2190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5680" behindDoc="1" locked="0" layoutInCell="1" allowOverlap="1" wp14:anchorId="573C58E8" wp14:editId="361D4C16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86" name="Text 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157400" w14:textId="1426A5FB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164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3C58E8" id="_x0000_t202" coordsize="21600,21600" o:spt="202" path="m,l,21600r21600,l21600,xe">
              <v:stroke joinstyle="miter"/>
              <v:path gradientshapeok="t" o:connecttype="rect"/>
            </v:shapetype>
            <v:shape id="Text Box 143" o:spid="_x0000_s1113" type="#_x0000_t202" style="position:absolute;margin-left:95.4pt;margin-top:714.8pt;width:305.5pt;height:27.8pt;z-index:-2190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vUPtA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l671D7QCAAC1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7F157400" w14:textId="1426A5FB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164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0D0D1B" w14:textId="190B79AD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6704" behindDoc="1" locked="0" layoutInCell="1" allowOverlap="1" wp14:anchorId="75B4B35D" wp14:editId="25A3D41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4" name="Freeform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01E2A28" id="Freeform 142" o:spid="_x0000_s1026" style="position:absolute;margin-left:1in;margin-top:710.4pt;width:468.1pt;height:31.2pt;z-index:-2189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7216" behindDoc="1" locked="0" layoutInCell="1" allowOverlap="1" wp14:anchorId="3051F68A" wp14:editId="6648138C">
              <wp:simplePos x="0" y="0"/>
              <wp:positionH relativeFrom="page">
                <wp:posOffset>1236980</wp:posOffset>
              </wp:positionH>
              <wp:positionV relativeFrom="page">
                <wp:posOffset>9077960</wp:posOffset>
              </wp:positionV>
              <wp:extent cx="3816350" cy="353060"/>
              <wp:effectExtent l="0" t="0" r="0" b="0"/>
              <wp:wrapNone/>
              <wp:docPr id="282" name="Text Box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63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18D5A9" w14:textId="30D839E5" w:rsidR="0024240D" w:rsidRDefault="0024240D">
                          <w:pPr>
                            <w:tabs>
                              <w:tab w:val="left" w:pos="569"/>
                            </w:tabs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165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51F68A" id="_x0000_t202" coordsize="21600,21600" o:spt="202" path="m,l,21600r21600,l21600,xe">
              <v:stroke joinstyle="miter"/>
              <v:path gradientshapeok="t" o:connecttype="rect"/>
            </v:shapetype>
            <v:shape id="Text Box 141" o:spid="_x0000_s1114" type="#_x0000_t202" style="position:absolute;margin-left:97.4pt;margin-top:714.8pt;width:300.5pt;height:27.8pt;z-index:-2189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" filled="f" stroked="f">
              <v:textbox inset="0,0,0,0">
                <w:txbxContent>
                  <w:p w14:paraId="7C18D5A9" w14:textId="30D839E5" w:rsidR="0024240D" w:rsidRDefault="0024240D">
                    <w:pPr>
                      <w:tabs>
                        <w:tab w:val="left" w:pos="569"/>
                      </w:tabs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165</w:t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40D1D6" w14:textId="1ED9CEF4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8240" behindDoc="1" locked="0" layoutInCell="1" allowOverlap="1" wp14:anchorId="19C03F38" wp14:editId="61308E8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0" name="Freeform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759DA66" id="Freeform 140" o:spid="_x0000_s1026" style="position:absolute;margin-left:1in;margin-top:710.4pt;width:468.1pt;height:31.2pt;z-index:-2189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8752" behindDoc="1" locked="0" layoutInCell="1" allowOverlap="1" wp14:anchorId="7F46024F" wp14:editId="05CCC0A2">
              <wp:simplePos x="0" y="0"/>
              <wp:positionH relativeFrom="page">
                <wp:posOffset>1236980</wp:posOffset>
              </wp:positionH>
              <wp:positionV relativeFrom="page">
                <wp:posOffset>9079230</wp:posOffset>
              </wp:positionV>
              <wp:extent cx="3816350" cy="351155"/>
              <wp:effectExtent l="0" t="0" r="0" b="0"/>
              <wp:wrapNone/>
              <wp:docPr id="278" name="Text 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635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D287F8" w14:textId="2AF4FA95" w:rsidR="0024240D" w:rsidRDefault="0024240D">
                          <w:pPr>
                            <w:tabs>
                              <w:tab w:val="left" w:pos="569"/>
                            </w:tabs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165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46024F" id="_x0000_t202" coordsize="21600,21600" o:spt="202" path="m,l,21600r21600,l21600,xe">
              <v:stroke joinstyle="miter"/>
              <v:path gradientshapeok="t" o:connecttype="rect"/>
            </v:shapetype>
            <v:shape id="Text Box 139" o:spid="_x0000_s1115" type="#_x0000_t202" style="position:absolute;margin-left:97.4pt;margin-top:714.9pt;width:300.5pt;height:27.65pt;z-index:-2189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4VSswIAALU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" filled="f" stroked="f">
              <v:textbox inset="0,0,0,0">
                <w:txbxContent>
                  <w:p w14:paraId="7FD287F8" w14:textId="2AF4FA95" w:rsidR="0024240D" w:rsidRDefault="0024240D">
                    <w:pPr>
                      <w:tabs>
                        <w:tab w:val="left" w:pos="569"/>
                      </w:tabs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165</w:t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CD6F5" w14:textId="158A18F3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9776" behindDoc="1" locked="0" layoutInCell="1" allowOverlap="1" wp14:anchorId="5B6A45B8" wp14:editId="3AEC47C5">
              <wp:simplePos x="0" y="0"/>
              <wp:positionH relativeFrom="page">
                <wp:posOffset>1586230</wp:posOffset>
              </wp:positionH>
              <wp:positionV relativeFrom="page">
                <wp:posOffset>9263380</wp:posOffset>
              </wp:positionV>
              <wp:extent cx="1157605" cy="167005"/>
              <wp:effectExtent l="0" t="0" r="0" b="0"/>
              <wp:wrapNone/>
              <wp:docPr id="276" name="Text Box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7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4B792" w14:textId="4353C2C5" w:rsidR="0024240D" w:rsidRDefault="0024240D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6A45B8" id="_x0000_t202" coordsize="21600,21600" o:spt="202" path="m,l,21600r21600,l21600,xe">
              <v:stroke joinstyle="miter"/>
              <v:path gradientshapeok="t" o:connecttype="rect"/>
            </v:shapetype>
            <v:shape id="Text Box 138" o:spid="_x0000_s1116" type="#_x0000_t202" style="position:absolute;margin-left:124.9pt;margin-top:729.4pt;width:91.15pt;height:13.15pt;z-index:-2189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bicsgIAALU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" filled="f" stroked="f">
              <v:textbox inset="0,0,0,0">
                <w:txbxContent>
                  <w:p w14:paraId="0014B792" w14:textId="4353C2C5" w:rsidR="0024240D" w:rsidRDefault="0024240D">
                    <w:pPr>
                      <w:spacing w:before="12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50EC2" w14:textId="5626CD10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0800" behindDoc="1" locked="0" layoutInCell="1" allowOverlap="1" wp14:anchorId="3DE9E4F0" wp14:editId="4BB0BBF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74" name="Freeform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9E271BE" id="Freeform 137" o:spid="_x0000_s1026" style="position:absolute;margin-left:1in;margin-top:710.4pt;width:468.1pt;height:31.2pt;z-index:-2189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1312" behindDoc="1" locked="0" layoutInCell="1" allowOverlap="1" wp14:anchorId="5100A0C1" wp14:editId="73344AFF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72" name="Text 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90EB1" w14:textId="46F0FD4D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168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0A0C1" id="_x0000_t202" coordsize="21600,21600" o:spt="202" path="m,l,21600r21600,l21600,xe">
              <v:stroke joinstyle="miter"/>
              <v:path gradientshapeok="t" o:connecttype="rect"/>
            </v:shapetype>
            <v:shape id="Text Box 136" o:spid="_x0000_s1117" type="#_x0000_t202" style="position:absolute;margin-left:95.4pt;margin-top:714.8pt;width:305.5pt;height:27.8pt;z-index:-2189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tNItA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KeLTSLQCAAC1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7CD90EB1" w14:textId="46F0FD4D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168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11CC3" w14:textId="537905CE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1824" behindDoc="1" locked="0" layoutInCell="1" allowOverlap="1" wp14:anchorId="2023F697" wp14:editId="13EBADD8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70" name="Freeform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43BCD88" id="Freeform 135" o:spid="_x0000_s1026" style="position:absolute;margin-left:1in;margin-top:710.4pt;width:468.1pt;height:31.2pt;z-index:-2189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2336" behindDoc="1" locked="0" layoutInCell="1" allowOverlap="1" wp14:anchorId="1EB7B69B" wp14:editId="3E16896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8" name="Text 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66C789" w14:textId="741E0932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169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B7B69B" id="_x0000_t202" coordsize="21600,21600" o:spt="202" path="m,l,21600r21600,l21600,xe">
              <v:stroke joinstyle="miter"/>
              <v:path gradientshapeok="t" o:connecttype="rect"/>
            </v:shapetype>
            <v:shape id="Text Box 134" o:spid="_x0000_s1118" type="#_x0000_t202" style="position:absolute;margin-left:95.4pt;margin-top:714.8pt;width:305.5pt;height:27.8pt;z-index:-2189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W58tQ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Ixlbny1AgAA&#10;tQ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0B66C789" w14:textId="741E0932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169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D6FFAB" w14:textId="694FB495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2848" behindDoc="1" locked="0" layoutInCell="1" allowOverlap="1" wp14:anchorId="08E5112F" wp14:editId="4E7E961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66" name="Freeform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FFBE0E0" id="Freeform 133" o:spid="_x0000_s1026" style="position:absolute;margin-left:1in;margin-top:710.4pt;width:468.1pt;height:31.2pt;z-index:-2189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3360" behindDoc="1" locked="0" layoutInCell="1" allowOverlap="1" wp14:anchorId="56D0E661" wp14:editId="4C86CFC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4" name="Text Box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63C8CF" w14:textId="099214E2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170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D0E661" id="_x0000_t202" coordsize="21600,21600" o:spt="202" path="m,l,21600r21600,l21600,xe">
              <v:stroke joinstyle="miter"/>
              <v:path gradientshapeok="t" o:connecttype="rect"/>
            </v:shapetype>
            <v:shape id="Text Box 132" o:spid="_x0000_s1119" type="#_x0000_t202" style="position:absolute;margin-left:95.4pt;margin-top:714.8pt;width:305.5pt;height:27.8pt;z-index:-2189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w+QtQ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ImnD5C1AgAA&#10;tQ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1A63C8CF" w14:textId="099214E2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170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6F5CE7" w14:textId="3B419E6A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3872" behindDoc="1" locked="0" layoutInCell="1" allowOverlap="1" wp14:anchorId="2722FAD2" wp14:editId="6786D90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62" name="Freeform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F0CD41C" id="Freeform 131" o:spid="_x0000_s1026" style="position:absolute;margin-left:1in;margin-top:710.4pt;width:468.1pt;height:31.2pt;z-index:-2189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4384" behindDoc="1" locked="0" layoutInCell="1" allowOverlap="1" wp14:anchorId="03FD0D21" wp14:editId="20A1BC2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0" name="Text 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6CEE3A" w14:textId="2F84A3DC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171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FD0D21" id="_x0000_t202" coordsize="21600,21600" o:spt="202" path="m,l,21600r21600,l21600,xe">
              <v:stroke joinstyle="miter"/>
              <v:path gradientshapeok="t" o:connecttype="rect"/>
            </v:shapetype>
            <v:shape id="Text Box 130" o:spid="_x0000_s1120" type="#_x0000_t202" style="position:absolute;margin-left:95.4pt;margin-top:714.8pt;width:305.5pt;height:27.8pt;z-index:-2189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" filled="f" stroked="f">
              <v:textbox inset="0,0,0,0">
                <w:txbxContent>
                  <w:p w14:paraId="236CEE3A" w14:textId="2F84A3DC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171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68A20F" w14:textId="7E53A993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4896" behindDoc="1" locked="0" layoutInCell="1" allowOverlap="1" wp14:anchorId="1DED5F5E" wp14:editId="66A2604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8" name="Freeform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3B3C65E" id="Freeform 129" o:spid="_x0000_s1026" style="position:absolute;margin-left:1in;margin-top:710.4pt;width:468.1pt;height:31.2pt;z-index:-2189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5408" behindDoc="1" locked="0" layoutInCell="1" allowOverlap="1" wp14:anchorId="36704B5A" wp14:editId="76E8F42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56" name="Text 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911482" w14:textId="1BFD444E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172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 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704B5A" id="_x0000_t202" coordsize="21600,21600" o:spt="202" path="m,l,21600r21600,l21600,xe">
              <v:stroke joinstyle="miter"/>
              <v:path gradientshapeok="t" o:connecttype="rect"/>
            </v:shapetype>
            <v:shape id="Text Box 128" o:spid="_x0000_s1121" type="#_x0000_t202" style="position:absolute;margin-left:95.4pt;margin-top:714.8pt;width:305.5pt;height:27.8pt;z-index:-2189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Bcy0+a1AgAA&#10;tQ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6C911482" w14:textId="1BFD444E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172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 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33FDC" w14:textId="028FD9B1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5920" behindDoc="1" locked="0" layoutInCell="1" allowOverlap="1" wp14:anchorId="0D078A00" wp14:editId="3F823DF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4" name="Freeform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F6DB2D9" id="Freeform 127" o:spid="_x0000_s1026" style="position:absolute;margin-left:1in;margin-top:710.4pt;width:468.1pt;height:31.2pt;z-index:-2189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6432" behindDoc="1" locked="0" layoutInCell="1" allowOverlap="1" wp14:anchorId="7545CE5B" wp14:editId="4FE83658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52" name="Text Box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23159" w14:textId="44C52158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173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45CE5B" id="_x0000_t202" coordsize="21600,21600" o:spt="202" path="m,l,21600r21600,l21600,xe">
              <v:stroke joinstyle="miter"/>
              <v:path gradientshapeok="t" o:connecttype="rect"/>
            </v:shapetype>
            <v:shape id="Text Box 126" o:spid="_x0000_s1122" type="#_x0000_t202" style="position:absolute;margin-left:95.4pt;margin-top:714.8pt;width:305.5pt;height:27.8pt;z-index:-2189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" filled="f" stroked="f">
              <v:textbox inset="0,0,0,0">
                <w:txbxContent>
                  <w:p w14:paraId="59623159" w14:textId="44C52158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173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6142A" w14:textId="087494DC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6944" behindDoc="1" locked="0" layoutInCell="1" allowOverlap="1" wp14:anchorId="120A6748" wp14:editId="72036CD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0" name="Freeform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C12807C" id="Freeform 125" o:spid="_x0000_s1026" style="position:absolute;margin-left:1in;margin-top:710.4pt;width:468.1pt;height:31.2pt;z-index:-2188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7456" behindDoc="1" locked="0" layoutInCell="1" allowOverlap="1" wp14:anchorId="3428F020" wp14:editId="33E2F26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48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7359A8" w14:textId="77F5A68D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174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28F020" id="_x0000_t202" coordsize="21600,21600" o:spt="202" path="m,l,21600r21600,l21600,xe">
              <v:stroke joinstyle="miter"/>
              <v:path gradientshapeok="t" o:connecttype="rect"/>
            </v:shapetype>
            <v:shape id="Text Box 124" o:spid="_x0000_s1123" type="#_x0000_t202" style="position:absolute;margin-left:95.4pt;margin-top:714.8pt;width:305.5pt;height:27.8pt;z-index:-2188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jREtgIAALU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" filled="f" stroked="f">
              <v:textbox inset="0,0,0,0">
                <w:txbxContent>
                  <w:p w14:paraId="137359A8" w14:textId="77F5A68D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174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CEF418" w14:textId="256C6D55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8992" behindDoc="1" locked="0" layoutInCell="1" allowOverlap="1" wp14:anchorId="576789DB" wp14:editId="6778EEC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44" name="Freeform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E6AFA4F" id="Freeform 122" o:spid="_x0000_s1026" style="position:absolute;margin-left:1in;margin-top:710.4pt;width:468.1pt;height:31.2pt;z-index:-2188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9504" behindDoc="1" locked="0" layoutInCell="1" allowOverlap="1" wp14:anchorId="3A206DB3" wp14:editId="489A32E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42" name="Text 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855391" w14:textId="694D0301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175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206DB3" id="_x0000_t202" coordsize="21600,21600" o:spt="202" path="m,l,21600r21600,l21600,xe">
              <v:stroke joinstyle="miter"/>
              <v:path gradientshapeok="t" o:connecttype="rect"/>
            </v:shapetype>
            <v:shape id="Text Box 121" o:spid="_x0000_s1125" type="#_x0000_t202" style="position:absolute;margin-left:95.4pt;margin-top:714.8pt;width:305.5pt;height:27.8pt;z-index:-2188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" filled="f" stroked="f">
              <v:textbox inset="0,0,0,0">
                <w:txbxContent>
                  <w:p w14:paraId="20855391" w14:textId="694D0301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175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B040C" w14:textId="5D1CA955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1040" behindDoc="1" locked="0" layoutInCell="1" allowOverlap="1" wp14:anchorId="032AD2B1" wp14:editId="12A8499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38" name="Freeform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894651E" id="Freeform 119" o:spid="_x0000_s1026" style="position:absolute;margin-left:1in;margin-top:710.4pt;width:468.1pt;height:31.2pt;z-index:-2188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1552" behindDoc="1" locked="0" layoutInCell="1" allowOverlap="1" wp14:anchorId="1CE182CE" wp14:editId="7E41EEF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36" name="Text Box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B75FEF" w14:textId="273BE0DC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176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E182CE" id="_x0000_t202" coordsize="21600,21600" o:spt="202" path="m,l,21600r21600,l21600,xe">
              <v:stroke joinstyle="miter"/>
              <v:path gradientshapeok="t" o:connecttype="rect"/>
            </v:shapetype>
            <v:shape id="Text Box 118" o:spid="_x0000_s1127" type="#_x0000_t202" style="position:absolute;margin-left:95.4pt;margin-top:714.8pt;width:305.5pt;height:27.8pt;z-index:-2188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rk8tg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" filled="f" stroked="f">
              <v:textbox inset="0,0,0,0">
                <w:txbxContent>
                  <w:p w14:paraId="08B75FEF" w14:textId="273BE0DC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176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EE511" w14:textId="6FB9E13E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2064" behindDoc="1" locked="0" layoutInCell="1" allowOverlap="1" wp14:anchorId="1263DCA7" wp14:editId="0FB00B9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34" name="Freeform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721B6255" id="Freeform 117" o:spid="_x0000_s1026" style="position:absolute;margin-left:1in;margin-top:710.4pt;width:468.1pt;height:31.2pt;z-index:-2188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2576" behindDoc="1" locked="0" layoutInCell="1" allowOverlap="1" wp14:anchorId="1C14A58C" wp14:editId="342C0A6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32" name="Text 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441DF3" w14:textId="679FD562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177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14A58C" id="_x0000_t202" coordsize="21600,21600" o:spt="202" path="m,l,21600r21600,l21600,xe">
              <v:stroke joinstyle="miter"/>
              <v:path gradientshapeok="t" o:connecttype="rect"/>
            </v:shapetype>
            <v:shape id="Text Box 116" o:spid="_x0000_s1128" type="#_x0000_t202" style="position:absolute;margin-left:95.4pt;margin-top:714.8pt;width:305.5pt;height:27.8pt;z-index:-2188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LYBtg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" filled="f" stroked="f">
              <v:textbox inset="0,0,0,0">
                <w:txbxContent>
                  <w:p w14:paraId="27441DF3" w14:textId="679FD562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177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72894" w14:textId="2C4563D1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4112" behindDoc="1" locked="0" layoutInCell="1" allowOverlap="1" wp14:anchorId="76221AF3" wp14:editId="0BF40A8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28" name="Freeform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77F3BEDB" id="Freeform 114" o:spid="_x0000_s1026" style="position:absolute;margin-left:1in;margin-top:710.4pt;width:468.1pt;height:31.2pt;z-index:-2188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4624" behindDoc="1" locked="0" layoutInCell="1" allowOverlap="1" wp14:anchorId="1570DA03" wp14:editId="70B2390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26" name="Text 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415FBE" w14:textId="56D12D92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178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70DA03" id="_x0000_t202" coordsize="21600,21600" o:spt="202" path="m,l,21600r21600,l21600,xe">
              <v:stroke joinstyle="miter"/>
              <v:path gradientshapeok="t" o:connecttype="rect"/>
            </v:shapetype>
            <v:shape id="Text Box 113" o:spid="_x0000_s1130" type="#_x0000_t202" style="position:absolute;margin-left:95.4pt;margin-top:714.8pt;width:305.5pt;height:27.8pt;z-index:-2188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Pa9qhi1AgAA&#10;tQ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7B415FBE" w14:textId="56D12D92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178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182C1E" w14:textId="0D047BF1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6160" behindDoc="1" locked="0" layoutInCell="1" allowOverlap="1" wp14:anchorId="0AEAA959" wp14:editId="1CFC102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22" name="Freeform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9877E40" id="Freeform 111" o:spid="_x0000_s1026" style="position:absolute;margin-left:1in;margin-top:710.4pt;width:468.1pt;height:31.2pt;z-index:-2188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6672" behindDoc="1" locked="0" layoutInCell="1" allowOverlap="1" wp14:anchorId="676F75B3" wp14:editId="70B295E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20" name="Text 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563F0A" w14:textId="48F1BB04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179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6F75B3" id="_x0000_t202" coordsize="21600,21600" o:spt="202" path="m,l,21600r21600,l21600,xe">
              <v:stroke joinstyle="miter"/>
              <v:path gradientshapeok="t" o:connecttype="rect"/>
            </v:shapetype>
            <v:shape id="Text Box 110" o:spid="_x0000_s1132" type="#_x0000_t202" style="position:absolute;margin-left:95.4pt;margin-top:714.8pt;width:305.5pt;height:27.8pt;z-index:-2187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" filled="f" stroked="f">
              <v:textbox inset="0,0,0,0">
                <w:txbxContent>
                  <w:p w14:paraId="0F563F0A" w14:textId="48F1BB04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179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4D35A" w14:textId="53ACDDE0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7184" behindDoc="1" locked="0" layoutInCell="1" allowOverlap="1" wp14:anchorId="3A0340F9" wp14:editId="65ED178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18" name="Freeform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F53D915" id="Freeform 109" o:spid="_x0000_s1026" style="position:absolute;margin-left:1in;margin-top:710.4pt;width:468.1pt;height:31.2pt;z-index:-2187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7696" behindDoc="1" locked="0" layoutInCell="1" allowOverlap="1" wp14:anchorId="29E06E58" wp14:editId="3557D4C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16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FAC52" w14:textId="2EBCB65F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180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E06E58" id="_x0000_t202" coordsize="21600,21600" o:spt="202" path="m,l,21600r21600,l21600,xe">
              <v:stroke joinstyle="miter"/>
              <v:path gradientshapeok="t" o:connecttype="rect"/>
            </v:shapetype>
            <v:shape id="Text Box 108" o:spid="_x0000_s1133" type="#_x0000_t202" style="position:absolute;margin-left:95.4pt;margin-top:714.8pt;width:305.5pt;height:27.8pt;z-index:-2187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fyAtQ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NSd/IC1AgAA&#10;tQ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09FFAC52" w14:textId="2EBCB65F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180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26210" w14:textId="22EEDC65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8208" behindDoc="1" locked="0" layoutInCell="1" allowOverlap="1" wp14:anchorId="21F5F04D" wp14:editId="0B3FA02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14" name="Freeform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8B19825" id="Freeform 107" o:spid="_x0000_s1026" style="position:absolute;margin-left:1in;margin-top:710.4pt;width:468.1pt;height:31.2pt;z-index:-2187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8720" behindDoc="1" locked="0" layoutInCell="1" allowOverlap="1" wp14:anchorId="731074A4" wp14:editId="7934542A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12" name="Text 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5A066E" w14:textId="42EFE9B8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181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1074A4" id="_x0000_t202" coordsize="21600,21600" o:spt="202" path="m,l,21600r21600,l21600,xe">
              <v:stroke joinstyle="miter"/>
              <v:path gradientshapeok="t" o:connecttype="rect"/>
            </v:shapetype>
            <v:shape id="Text Box 106" o:spid="_x0000_s1134" type="#_x0000_t202" style="position:absolute;margin-left:95.4pt;margin-top:714.8pt;width:305.5pt;height:27.8pt;z-index:-2187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Dd9tQ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MEsN321AgAA&#10;tQ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6C5A066E" w14:textId="42EFE9B8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181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73762B" w14:textId="5D836D05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0256" behindDoc="1" locked="0" layoutInCell="1" allowOverlap="1" wp14:anchorId="358485CA" wp14:editId="67D124F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08" name="Freeform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8EB98F5" id="Freeform 104" o:spid="_x0000_s1026" style="position:absolute;margin-left:1in;margin-top:710.4pt;width:468.1pt;height:31.2pt;z-index:-2187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0768" behindDoc="1" locked="0" layoutInCell="1" allowOverlap="1" wp14:anchorId="380D73E5" wp14:editId="6A069A4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06" name="Text 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BF5F43" w14:textId="7D0D7A92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182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0D73E5" id="_x0000_t202" coordsize="21600,21600" o:spt="202" path="m,l,21600r21600,l21600,xe">
              <v:stroke joinstyle="miter"/>
              <v:path gradientshapeok="t" o:connecttype="rect"/>
            </v:shapetype>
            <v:shape id="Text Box 103" o:spid="_x0000_s1136" type="#_x0000_t202" style="position:absolute;margin-left:95.4pt;margin-top:714.8pt;width:305.5pt;height:27.8pt;z-index:-2187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3lqtQ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EFPeWq1AgAA&#10;tQ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18BF5F43" w14:textId="7D0D7A92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182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421B5" w14:textId="40EC0A45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2304" behindDoc="1" locked="0" layoutInCell="1" allowOverlap="1" wp14:anchorId="0BE2D50F" wp14:editId="689F437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02" name="Freeform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54C2BD7" id="Freeform 101" o:spid="_x0000_s1026" style="position:absolute;margin-left:1in;margin-top:710.4pt;width:468.1pt;height:31.2pt;z-index:-2187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2816" behindDoc="1" locked="0" layoutInCell="1" allowOverlap="1" wp14:anchorId="181457F9" wp14:editId="6D8CFE9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00" name="Text 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C9F176" w14:textId="4C5BA871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183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1457F9" id="_x0000_t202" coordsize="21600,21600" o:spt="202" path="m,l,21600r21600,l21600,xe">
              <v:stroke joinstyle="miter"/>
              <v:path gradientshapeok="t" o:connecttype="rect"/>
            </v:shapetype>
            <v:shape id="Text Box 100" o:spid="_x0000_s1138" type="#_x0000_t202" style="position:absolute;margin-left:95.4pt;margin-top:714.8pt;width:305.5pt;height:27.8pt;z-index:-2187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" filled="f" stroked="f">
              <v:textbox inset="0,0,0,0">
                <w:txbxContent>
                  <w:p w14:paraId="57C9F176" w14:textId="4C5BA871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183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E124D9" w14:textId="72500D18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3328" behindDoc="1" locked="0" layoutInCell="1" allowOverlap="1" wp14:anchorId="5F7FB5C9" wp14:editId="4454551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8" name="Freeform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FC234EB" id="Freeform 99" o:spid="_x0000_s1026" style="position:absolute;margin-left:1in;margin-top:710.4pt;width:468.1pt;height:31.2pt;z-index:-2187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3840" behindDoc="1" locked="0" layoutInCell="1" allowOverlap="1" wp14:anchorId="416DC10D" wp14:editId="0D2C6FD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96" name="Text 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3EFED5" w14:textId="5A5E8D97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184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6DC10D" id="_x0000_t202" coordsize="21600,21600" o:spt="202" path="m,l,21600r21600,l21600,xe">
              <v:stroke joinstyle="miter"/>
              <v:path gradientshapeok="t" o:connecttype="rect"/>
            </v:shapetype>
            <v:shape id="Text Box 98" o:spid="_x0000_s1139" type="#_x0000_t202" style="position:absolute;margin-left:95.4pt;margin-top:714.8pt;width:305.5pt;height:27.8pt;z-index:-2187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QdAtQIAALQ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HF9B0C1AgAA&#10;tA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0D3EFED5" w14:textId="5A5E8D97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184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6447DF" w14:textId="6D3BEA8C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4352" behindDoc="1" locked="0" layoutInCell="1" allowOverlap="1" wp14:anchorId="2A93F22E" wp14:editId="5FF24B3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4" name="Freeform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26F851A" id="Freeform 97" o:spid="_x0000_s1026" style="position:absolute;margin-left:1in;margin-top:710.4pt;width:468.1pt;height:31.2pt;z-index:-2187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4864" behindDoc="1" locked="0" layoutInCell="1" allowOverlap="1" wp14:anchorId="08BE9C1E" wp14:editId="21CB9C1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92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A073FE" w14:textId="324E3063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185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BE9C1E" id="_x0000_t202" coordsize="21600,21600" o:spt="202" path="m,l,21600r21600,l21600,xe">
              <v:stroke joinstyle="miter"/>
              <v:path gradientshapeok="t" o:connecttype="rect"/>
            </v:shapetype>
            <v:shape id="Text Box 96" o:spid="_x0000_s1140" type="#_x0000_t202" style="position:absolute;margin-left:95.4pt;margin-top:714.8pt;width:305.5pt;height:27.8pt;z-index:-2187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NfRZ5S1AgAA&#10;tA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2CA073FE" w14:textId="324E3063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185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51E8C" w14:textId="64E38847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5888" behindDoc="1" locked="0" layoutInCell="1" allowOverlap="1" wp14:anchorId="5A4FACB2" wp14:editId="762AD96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0" name="Freeform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C5D5AEE" id="Freeform 95" o:spid="_x0000_s1026" style="position:absolute;margin-left:1in;margin-top:710.4pt;width:468.1pt;height:31.2pt;z-index:-2187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6400" behindDoc="1" locked="0" layoutInCell="1" allowOverlap="1" wp14:anchorId="3DA0FDB5" wp14:editId="1FE5A00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8" name="Text 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00D1C1" w14:textId="59D31F61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187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A0FDB5" id="_x0000_t202" coordsize="21600,21600" o:spt="202" path="m,l,21600r21600,l21600,xe">
              <v:stroke joinstyle="miter"/>
              <v:path gradientshapeok="t" o:connecttype="rect"/>
            </v:shapetype>
            <v:shape id="_x0000_s1141" type="#_x0000_t202" style="position:absolute;margin-left:95.4pt;margin-top:714.8pt;width:305.5pt;height:27.8pt;z-index:-2187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cjFqBL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0400D1C1" w14:textId="59D31F61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187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919E8B" w14:textId="51A9DE12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6912" behindDoc="1" locked="0" layoutInCell="1" allowOverlap="1" wp14:anchorId="6431E8CF" wp14:editId="50BBDA1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86" name="Freeform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EC6B4A8" id="Freeform 93" o:spid="_x0000_s1026" style="position:absolute;margin-left:1in;margin-top:710.4pt;width:468.1pt;height:31.2pt;z-index:-2186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7424" behindDoc="1" locked="0" layoutInCell="1" allowOverlap="1" wp14:anchorId="69BD4828" wp14:editId="20FD874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4" name="Text 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FB453D" w14:textId="09A8E6F6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188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BD4828" id="_x0000_t202" coordsize="21600,21600" o:spt="202" path="m,l,21600r21600,l21600,xe">
              <v:stroke joinstyle="miter"/>
              <v:path gradientshapeok="t" o:connecttype="rect"/>
            </v:shapetype>
            <v:shape id="Text Box 92" o:spid="_x0000_s1142" type="#_x0000_t202" style="position:absolute;margin-left:95.4pt;margin-top:714.8pt;width:305.5pt;height:27.8pt;z-index:-2186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Ek+swIAALQ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" filled="f" stroked="f">
              <v:textbox inset="0,0,0,0">
                <w:txbxContent>
                  <w:p w14:paraId="4BFB453D" w14:textId="09A8E6F6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188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EAC02" w14:textId="42D77748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7936" behindDoc="1" locked="0" layoutInCell="1" allowOverlap="1" wp14:anchorId="1D860325" wp14:editId="0919EE4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82" name="Freeform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E050DA1" id="Freeform 91" o:spid="_x0000_s1026" style="position:absolute;margin-left:1in;margin-top:710.4pt;width:468.1pt;height:31.2pt;z-index:-2186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8448" behindDoc="1" locked="0" layoutInCell="1" allowOverlap="1" wp14:anchorId="39336966" wp14:editId="2E54869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0" name="Text 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E90CE4" w14:textId="36F3AD6C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189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336966" id="_x0000_t202" coordsize="21600,21600" o:spt="202" path="m,l,21600r21600,l21600,xe">
              <v:stroke joinstyle="miter"/>
              <v:path gradientshapeok="t" o:connecttype="rect"/>
            </v:shapetype>
            <v:shape id="_x0000_s1143" type="#_x0000_t202" style="position:absolute;margin-left:95.4pt;margin-top:714.8pt;width:305.5pt;height:27.8pt;z-index:-2186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MDIVyi1AgAA&#10;tA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61E90CE4" w14:textId="36F3AD6C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189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CCD277" w14:textId="6304AC25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8960" behindDoc="1" locked="0" layoutInCell="1" allowOverlap="1" wp14:anchorId="045F486C" wp14:editId="3174A5A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8" name="Freeform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4AF57CF" id="Freeform 89" o:spid="_x0000_s1026" style="position:absolute;margin-left:1in;margin-top:710.4pt;width:468.1pt;height:31.2pt;z-index:-2186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9472" behindDoc="1" locked="0" layoutInCell="1" allowOverlap="1" wp14:anchorId="566A0CF5" wp14:editId="0D58DD6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76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877B70" w14:textId="28F6C70B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191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6A0CF5" id="_x0000_t202" coordsize="21600,21600" o:spt="202" path="m,l,21600r21600,l21600,xe">
              <v:stroke joinstyle="miter"/>
              <v:path gradientshapeok="t" o:connecttype="rect"/>
            </v:shapetype>
            <v:shape id="Text Box 88" o:spid="_x0000_s1144" type="#_x0000_t202" style="position:absolute;margin-left:95.4pt;margin-top:714.8pt;width:305.5pt;height:27.8pt;z-index:-2186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snmUzb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1B877B70" w14:textId="28F6C70B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191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631C8" w14:textId="6394AA3A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9984" behindDoc="1" locked="0" layoutInCell="1" allowOverlap="1" wp14:anchorId="3D7FF5E9" wp14:editId="101DD58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4" name="Freeform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B18AE78" id="Freeform 87" o:spid="_x0000_s1026" style="position:absolute;margin-left:1in;margin-top:710.4pt;width:468.1pt;height:31.2pt;z-index:-2186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0496" behindDoc="1" locked="0" layoutInCell="1" allowOverlap="1" wp14:anchorId="7109BC7D" wp14:editId="2D5344F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72" name="Text 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3A444A" w14:textId="66ED4876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192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09BC7D" id="_x0000_t202" coordsize="21600,21600" o:spt="202" path="m,l,21600r21600,l21600,xe">
              <v:stroke joinstyle="miter"/>
              <v:path gradientshapeok="t" o:connecttype="rect"/>
            </v:shapetype>
            <v:shape id="Text Box 86" o:spid="_x0000_s1145" type="#_x0000_t202" style="position:absolute;margin-left:95.4pt;margin-top:714.8pt;width:305.5pt;height:27.8pt;z-index:-2186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iwINi7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753A444A" w14:textId="66ED4876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192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FD11E0" w14:textId="6F5C0E5F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1008" behindDoc="1" locked="0" layoutInCell="1" allowOverlap="1" wp14:anchorId="1D91073E" wp14:editId="08A6501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0" name="Freeform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BCFEC72" id="Freeform 85" o:spid="_x0000_s1026" style="position:absolute;margin-left:1in;margin-top:710.4pt;width:468.1pt;height:31.2pt;z-index:-2186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1520" behindDoc="1" locked="0" layoutInCell="1" allowOverlap="1" wp14:anchorId="5FCF8480" wp14:editId="7D5ABBB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68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857146" w14:textId="34777AD5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193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CF8480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146" type="#_x0000_t202" style="position:absolute;margin-left:95.4pt;margin-top:714.8pt;width:305.5pt;height:27.8pt;z-index:-2186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SAdVsL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50857146" w14:textId="34777AD5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193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DCA98" w14:textId="052BAD79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3056" behindDoc="1" locked="0" layoutInCell="1" allowOverlap="1" wp14:anchorId="6B2FAD8E" wp14:editId="7CE5564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64" name="Freeform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052AC8A" id="Freeform 82" o:spid="_x0000_s1026" style="position:absolute;margin-left:1in;margin-top:710.4pt;width:468.1pt;height:31.2pt;z-index:-2186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3568" behindDoc="1" locked="0" layoutInCell="1" allowOverlap="1" wp14:anchorId="1F221BB2" wp14:editId="41017A2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62" name="Text 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98994C" w14:textId="09A6117B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194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221BB2" id="_x0000_t202" coordsize="21600,21600" o:spt="202" path="m,l,21600r21600,l21600,xe">
              <v:stroke joinstyle="miter"/>
              <v:path gradientshapeok="t" o:connecttype="rect"/>
            </v:shapetype>
            <v:shape id="Text Box 81" o:spid="_x0000_s1148" type="#_x0000_t202" style="position:absolute;margin-left:95.4pt;margin-top:714.8pt;width:305.5pt;height:27.8pt;z-index:-2186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Gaqs8L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7E98994C" w14:textId="09A6117B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194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4CAE9" w14:textId="264A6976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5104" behindDoc="1" locked="0" layoutInCell="1" allowOverlap="1" wp14:anchorId="753B3476" wp14:editId="497EF35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58" name="Freeform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5A8E528" id="Freeform 79" o:spid="_x0000_s1026" style="position:absolute;margin-left:1in;margin-top:710.4pt;width:468.1pt;height:31.2pt;z-index:-2186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5616" behindDoc="1" locked="0" layoutInCell="1" allowOverlap="1" wp14:anchorId="7B588D86" wp14:editId="1485061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56" name="Text 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37A64D" w14:textId="7116CCCC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195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588D86" id="_x0000_t202" coordsize="21600,21600" o:spt="202" path="m,l,21600r21600,l21600,xe">
              <v:stroke joinstyle="miter"/>
              <v:path gradientshapeok="t" o:connecttype="rect"/>
            </v:shapetype>
            <v:shape id="Text Box 78" o:spid="_x0000_s1150" type="#_x0000_t202" style="position:absolute;margin-left:95.4pt;margin-top:714.8pt;width:305.5pt;height:27.8pt;z-index:-2186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" filled="f" stroked="f">
              <v:textbox inset="0,0,0,0">
                <w:txbxContent>
                  <w:p w14:paraId="3C37A64D" w14:textId="7116CCCC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195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F42F0" w14:textId="0BFE39A5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7152" behindDoc="1" locked="0" layoutInCell="1" allowOverlap="1" wp14:anchorId="1925172F" wp14:editId="498EF29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52" name="Freeform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D377229" id="Freeform 76" o:spid="_x0000_s1026" style="position:absolute;margin-left:1in;margin-top:710.4pt;width:468.1pt;height:31.2pt;z-index:-2185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7664" behindDoc="1" locked="0" layoutInCell="1" allowOverlap="1" wp14:anchorId="3EF7253D" wp14:editId="1F8B11F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50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DC72A0" w14:textId="433AFA55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196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F7253D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152" type="#_x0000_t202" style="position:absolute;margin-left:95.4pt;margin-top:714.8pt;width:305.5pt;height:27.8pt;z-index:-2185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lK0wqr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2FDC72A0" w14:textId="433AFA55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196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BEDE4" w14:textId="782FFEE0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8176" behindDoc="1" locked="0" layoutInCell="1" allowOverlap="1" wp14:anchorId="2A5C73B9" wp14:editId="04F2F865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8" name="Freeform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7665270" id="Freeform 74" o:spid="_x0000_s1026" style="position:absolute;margin-left:1in;margin-top:710.4pt;width:468.1pt;height:31.2pt;z-index:-2185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8688" behindDoc="1" locked="0" layoutInCell="1" allowOverlap="1" wp14:anchorId="37D03C86" wp14:editId="0B30E4D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6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7206BF" w14:textId="192DD14E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197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D03C86" id="_x0000_t202" coordsize="21600,21600" o:spt="202" path="m,l,21600r21600,l21600,xe">
              <v:stroke joinstyle="miter"/>
              <v:path gradientshapeok="t" o:connecttype="rect"/>
            </v:shapetype>
            <v:shape id="Text Box 73" o:spid="_x0000_s1153" type="#_x0000_t202" style="position:absolute;margin-left:95.4pt;margin-top:714.8pt;width:305.5pt;height:27.8pt;z-index:-2185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A9QtAIAALQ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4BwPUL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737206BF" w14:textId="192DD14E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197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24C53" w14:textId="5DB39068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9200" behindDoc="1" locked="0" layoutInCell="1" allowOverlap="1" wp14:anchorId="4AAEC2FC" wp14:editId="1DAF008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4" name="Freeform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A0BB723" id="Freeform 72" o:spid="_x0000_s1026" style="position:absolute;margin-left:1in;margin-top:710.4pt;width:468.1pt;height:31.2pt;z-index:-2185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9712" behindDoc="1" locked="0" layoutInCell="1" allowOverlap="1" wp14:anchorId="2D7B2360" wp14:editId="58D62C9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2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8CE616" w14:textId="18C96FB2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198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7B2360" id="_x0000_t202" coordsize="21600,21600" o:spt="202" path="m,l,21600r21600,l21600,xe">
              <v:stroke joinstyle="miter"/>
              <v:path gradientshapeok="t" o:connecttype="rect"/>
            </v:shapetype>
            <v:shape id="Text Box 71" o:spid="_x0000_s1154" type="#_x0000_t202" style="position:absolute;margin-left:95.4pt;margin-top:714.8pt;width:305.5pt;height:27.8pt;z-index:-2185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0smeYL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338CE616" w14:textId="18C96FB2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198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A33EF" w14:textId="2B28A462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0224" behindDoc="1" locked="0" layoutInCell="1" allowOverlap="1" wp14:anchorId="6808EDF1" wp14:editId="0A744FD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0" name="Freeform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741F7E20" id="Freeform 70" o:spid="_x0000_s1026" style="position:absolute;margin-left:1in;margin-top:710.4pt;width:468.1pt;height:31.2pt;z-index:-2185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0736" behindDoc="1" locked="0" layoutInCell="1" allowOverlap="1" wp14:anchorId="399D2F1C" wp14:editId="6F8087C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8" name="Text 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873A61" w14:textId="4EE65BCF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199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9D2F1C" id="_x0000_t202" coordsize="21600,21600" o:spt="202" path="m,l,21600r21600,l21600,xe">
              <v:stroke joinstyle="miter"/>
              <v:path gradientshapeok="t" o:connecttype="rect"/>
            </v:shapetype>
            <v:shape id="Text Box 69" o:spid="_x0000_s1155" type="#_x0000_t202" style="position:absolute;margin-left:95.4pt;margin-top:714.8pt;width:305.5pt;height:27.8pt;z-index:-2185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gd1Crr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47873A61" w14:textId="4EE65BCF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199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97FAF1" w14:textId="1251AD02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1248" behindDoc="1" locked="0" layoutInCell="1" allowOverlap="1" wp14:anchorId="5E2528FA" wp14:editId="27841CC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6" name="Freeform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45B9DF7" id="Freeform 68" o:spid="_x0000_s1026" style="position:absolute;margin-left:1in;margin-top:710.4pt;width:468.1pt;height:31.2pt;z-index:-2185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1760" behindDoc="1" locked="0" layoutInCell="1" allowOverlap="1" wp14:anchorId="52A1D68F" wp14:editId="68BF22C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4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6CDD6" w14:textId="684FA558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200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A1D68F" id="_x0000_t202" coordsize="21600,21600" o:spt="202" path="m,l,21600r21600,l21600,xe">
              <v:stroke joinstyle="miter"/>
              <v:path gradientshapeok="t" o:connecttype="rect"/>
            </v:shapetype>
            <v:shape id="Text Box 67" o:spid="_x0000_s1156" type="#_x0000_t202" style="position:absolute;margin-left:95.4pt;margin-top:714.8pt;width:305.5pt;height:27.8pt;z-index:-2185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0tCtQIAALQ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JXfS0K1AgAA&#10;tA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06F6CDD6" w14:textId="684FA558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200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C5E6F6" w14:textId="3FFBD787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2272" behindDoc="1" locked="0" layoutInCell="1" allowOverlap="1" wp14:anchorId="25B120B0" wp14:editId="2E9C5F2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2" name="Freeform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B03A679" id="Freeform 66" o:spid="_x0000_s1026" style="position:absolute;margin-left:1in;margin-top:710.4pt;width:468.1pt;height:31.2pt;z-index:-218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2784" behindDoc="1" locked="0" layoutInCell="1" allowOverlap="1" wp14:anchorId="173FD9A1" wp14:editId="4D23731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0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EBAB0C" w14:textId="1D851D9E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202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FD9A1" id="_x0000_t202" coordsize="21600,21600" o:spt="202" path="m,l,21600r21600,l21600,xe">
              <v:stroke joinstyle="miter"/>
              <v:path gradientshapeok="t" o:connecttype="rect"/>
            </v:shapetype>
            <v:shape id="Text Box 65" o:spid="_x0000_s1157" type="#_x0000_t202" style="position:absolute;margin-left:95.4pt;margin-top:714.8pt;width:305.5pt;height:27.8pt;z-index:-2185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EwjVVS1AgAA&#10;tA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34EBAB0C" w14:textId="1D851D9E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202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397CC5" w14:textId="34271238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3296" behindDoc="1" locked="0" layoutInCell="1" allowOverlap="1" wp14:anchorId="078CB93A" wp14:editId="689195A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8" name="Freeform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740CAA8" id="Freeform 64" o:spid="_x0000_s1026" style="position:absolute;margin-left:1in;margin-top:710.4pt;width:468.1pt;height:31.2pt;z-index:-2185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3808" behindDoc="1" locked="0" layoutInCell="1" allowOverlap="1" wp14:anchorId="3CAAA157" wp14:editId="5AB51BE6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26" name="Text 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8988E3" w14:textId="78FE9517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203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AAA157" id="_x0000_t202" coordsize="21600,21600" o:spt="202" path="m,l,21600r21600,l21600,xe">
              <v:stroke joinstyle="miter"/>
              <v:path gradientshapeok="t" o:connecttype="rect"/>
            </v:shapetype>
            <v:shape id="_x0000_s1158" type="#_x0000_t202" style="position:absolute;margin-left:95.4pt;margin-top:714.8pt;width:305.5pt;height:27.8pt;z-index:-218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FItAIAALQ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iCQhSL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5D8988E3" w14:textId="78FE9517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203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16B49" w14:textId="64371562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4320" behindDoc="1" locked="0" layoutInCell="1" allowOverlap="1" wp14:anchorId="78FC5414" wp14:editId="4D0216F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4" name="Freeform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AAFB1E2" id="Freeform 62" o:spid="_x0000_s1026" style="position:absolute;margin-left:1in;margin-top:710.4pt;width:468.1pt;height:31.2pt;z-index:-2185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4832" behindDoc="1" locked="0" layoutInCell="1" allowOverlap="1" wp14:anchorId="03327C6E" wp14:editId="5005A4C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22" name="Text 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87B8EE" w14:textId="7DFD3CF0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204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327C6E" id="_x0000_t202" coordsize="21600,21600" o:spt="202" path="m,l,21600r21600,l21600,xe">
              <v:stroke joinstyle="miter"/>
              <v:path gradientshapeok="t" o:connecttype="rect"/>
            </v:shapetype>
            <v:shape id="Text Box 61" o:spid="_x0000_s1159" type="#_x0000_t202" style="position:absolute;margin-left:95.4pt;margin-top:714.8pt;width:305.5pt;height:27.8pt;z-index:-2185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Udg/Xr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2E87B8EE" w14:textId="7DFD3CF0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204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AA58D" w14:textId="0AF8F2C4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5344" behindDoc="1" locked="0" layoutInCell="1" allowOverlap="1" wp14:anchorId="42DC307F" wp14:editId="7B551AF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0" name="Freeform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7F6B58C" id="Freeform 60" o:spid="_x0000_s1026" style="position:absolute;margin-left:1in;margin-top:710.4pt;width:468.1pt;height:31.2pt;z-index:-218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5856" behindDoc="1" locked="0" layoutInCell="1" allowOverlap="1" wp14:anchorId="143D5C3F" wp14:editId="674EF2B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8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BFA44" w14:textId="63A75C8E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205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3D5C3F" id="_x0000_t202" coordsize="21600,21600" o:spt="202" path="m,l,21600r21600,l21600,xe">
              <v:stroke joinstyle="miter"/>
              <v:path gradientshapeok="t" o:connecttype="rect"/>
            </v:shapetype>
            <v:shape id="Text Box 59" o:spid="_x0000_s1160" type="#_x0000_t202" style="position:absolute;margin-left:95.4pt;margin-top:714.8pt;width:305.5pt;height:27.8pt;z-index:-2185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1Sc+r7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4D8BFA44" w14:textId="63A75C8E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205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09CB8" w14:textId="6BF0F62B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6368" behindDoc="1" locked="0" layoutInCell="1" allowOverlap="1" wp14:anchorId="11089AC8" wp14:editId="643F501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16" name="Freeform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7EF4252" id="Freeform 58" o:spid="_x0000_s1026" style="position:absolute;margin-left:1in;margin-top:710.4pt;width:468.1pt;height:31.2pt;z-index:-2185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6880" behindDoc="1" locked="0" layoutInCell="1" allowOverlap="1" wp14:anchorId="12269F7C" wp14:editId="1A0E0C9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4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48BA8" w14:textId="7D512B80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206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269F7C" id="_x0000_t202" coordsize="21600,21600" o:spt="202" path="m,l,21600r21600,l21600,xe">
              <v:stroke joinstyle="miter"/>
              <v:path gradientshapeok="t" o:connecttype="rect"/>
            </v:shapetype>
            <v:shape id="Text Box 57" o:spid="_x0000_s1161" type="#_x0000_t202" style="position:absolute;margin-left:95.4pt;margin-top:714.8pt;width:305.5pt;height:27.8pt;z-index:-218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KfAYui1AgAA&#10;tA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5E248BA8" w14:textId="7D512B80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206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F6DE0" w14:textId="5DFD8CE9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7392" behindDoc="1" locked="0" layoutInCell="1" allowOverlap="1" wp14:anchorId="6EC10DB1" wp14:editId="1679E97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12" name="Freeform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AFFB64C" id="Freeform 56" o:spid="_x0000_s1026" style="position:absolute;margin-left:1in;margin-top:710.4pt;width:468.1pt;height:31.2pt;z-index:-2184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7904" behindDoc="1" locked="0" layoutInCell="1" allowOverlap="1" wp14:anchorId="7F374199" wp14:editId="6B80A51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0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87822" w14:textId="2411F989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207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374199" id="_x0000_t202" coordsize="21600,21600" o:spt="202" path="m,l,21600r21600,l21600,xe">
              <v:stroke joinstyle="miter"/>
              <v:path gradientshapeok="t" o:connecttype="rect"/>
            </v:shapetype>
            <v:shape id="_x0000_s1162" type="#_x0000_t202" style="position:absolute;margin-left:95.4pt;margin-top:714.8pt;width:305.5pt;height:27.8pt;z-index:-2184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BjZKVW1AgAA&#10;tA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11687822" w14:textId="2411F989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207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49943" w14:textId="3B9478F6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8416" behindDoc="1" locked="0" layoutInCell="1" allowOverlap="1" wp14:anchorId="05DC85FE" wp14:editId="4BB00AA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8" name="Freeform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5D09ED7" id="Freeform 54" o:spid="_x0000_s1026" style="position:absolute;margin-left:1in;margin-top:710.4pt;width:468.1pt;height:31.2pt;z-index:-2184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8928" behindDoc="1" locked="0" layoutInCell="1" allowOverlap="1" wp14:anchorId="780D1B0A" wp14:editId="1FEF3F4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06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C4A221" w14:textId="44EFFAA2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208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0D1B0A" id="_x0000_t202" coordsize="21600,21600" o:spt="202" path="m,l,21600r21600,l21600,xe">
              <v:stroke joinstyle="miter"/>
              <v:path gradientshapeok="t" o:connecttype="rect"/>
            </v:shapetype>
            <v:shape id="Text Box 53" o:spid="_x0000_s1163" type="#_x0000_t202" style="position:absolute;margin-left:95.4pt;margin-top:714.8pt;width:305.5pt;height:27.8pt;z-index:-2184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bGgWr7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77C4A221" w14:textId="44EFFAA2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208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BA564B" w14:textId="168621DB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9440" behindDoc="1" locked="0" layoutInCell="1" allowOverlap="1" wp14:anchorId="29D3508F" wp14:editId="1EB4BB6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4" name="Freeform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8726EAC" id="Freeform 52" o:spid="_x0000_s1026" style="position:absolute;margin-left:1in;margin-top:710.4pt;width:468.1pt;height:31.2pt;z-index:-2184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9952" behindDoc="1" locked="0" layoutInCell="1" allowOverlap="1" wp14:anchorId="2AC65697" wp14:editId="202C3A0F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02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101DCD" w14:textId="4D0ADA58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209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C65697" id="_x0000_t202" coordsize="21600,21600" o:spt="202" path="m,l,21600r21600,l21600,xe">
              <v:stroke joinstyle="miter"/>
              <v:path gradientshapeok="t" o:connecttype="rect"/>
            </v:shapetype>
            <v:shape id="Text Box 51" o:spid="_x0000_s1164" type="#_x0000_t202" style="position:absolute;margin-left:95.4pt;margin-top:714.8pt;width:305.5pt;height:27.8pt;z-index:-2184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Xr2Hn7QCAAC0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21101DCD" w14:textId="4D0ADA58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209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9884D8" w14:textId="5ABD9434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0464" behindDoc="1" locked="0" layoutInCell="1" allowOverlap="1" wp14:anchorId="15F4B420" wp14:editId="4620287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0" name="Freeform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ED8EABF" id="Freeform 50" o:spid="_x0000_s1026" style="position:absolute;margin-left:1in;margin-top:710.4pt;width:468.1pt;height:31.2pt;z-index:-2184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0976" behindDoc="1" locked="0" layoutInCell="1" allowOverlap="1" wp14:anchorId="67AEFE39" wp14:editId="29D0CB1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8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F648E7" w14:textId="756BBD04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AEFE39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165" type="#_x0000_t202" style="position:absolute;margin-left:95.4pt;margin-top:714.8pt;width:305.5pt;height:27.8pt;z-index:-2184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B7wY161AgAA&#10;sw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32F648E7" w14:textId="756BBD04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210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7B989" w14:textId="50D2EAE6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1488" behindDoc="1" locked="0" layoutInCell="1" allowOverlap="1" wp14:anchorId="3F5BBF4D" wp14:editId="2C90F9F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96" name="Freeform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7C70C487" id="Freeform 48" o:spid="_x0000_s1026" style="position:absolute;margin-left:1in;margin-top:710.4pt;width:468.1pt;height:31.2pt;z-index:-2184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2000" behindDoc="1" locked="0" layoutInCell="1" allowOverlap="1" wp14:anchorId="3DC6CAB5" wp14:editId="169B5AF2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4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2B00AA" w14:textId="342C0A80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C6CAB5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166" type="#_x0000_t202" style="position:absolute;margin-left:95.4pt;margin-top:714.8pt;width:305.5pt;height:27.8pt;z-index:-2184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mqytAIAALM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CvJqsrQCAACz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242B00AA" w14:textId="342C0A80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211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B9171" w14:textId="0B19C690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2512" behindDoc="1" locked="0" layoutInCell="1" allowOverlap="1" wp14:anchorId="0E5B6483" wp14:editId="0561918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92" name="Freeform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9671D14" id="Freeform 46" o:spid="_x0000_s1026" style="position:absolute;margin-left:1in;margin-top:710.4pt;width:468.1pt;height:31.2pt;z-index:-2184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3024" behindDoc="1" locked="0" layoutInCell="1" allowOverlap="1" wp14:anchorId="632BB880" wp14:editId="200B72D2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0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0FC4B" w14:textId="2398632C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2BB880" id="_x0000_t202" coordsize="21600,21600" o:spt="202" path="m,l,21600r21600,l21600,xe">
              <v:stroke joinstyle="miter"/>
              <v:path gradientshapeok="t" o:connecttype="rect"/>
            </v:shapetype>
            <v:shape id="Text Box 45" o:spid="_x0000_s1167" type="#_x0000_t202" style="position:absolute;margin-left:95.4pt;margin-top:714.8pt;width:305.5pt;height:27.8pt;z-index:-2184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NMOdKS1AgAA&#10;sw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7E40FC4B" w14:textId="2398632C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212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E6EA8" w14:textId="74967862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3536" behindDoc="1" locked="0" layoutInCell="1" allowOverlap="1" wp14:anchorId="1F51E835" wp14:editId="5080B46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8" name="Freeform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BB507C4" id="Freeform 44" o:spid="_x0000_s1026" style="position:absolute;margin-left:1in;margin-top:710.4pt;width:468.1pt;height:31.2pt;z-index:-2184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4048" behindDoc="1" locked="0" layoutInCell="1" allowOverlap="1" wp14:anchorId="24460DB3" wp14:editId="6129B15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86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7B5E79" w14:textId="21A8BBE4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460DB3" id="_x0000_t202" coordsize="21600,21600" o:spt="202" path="m,l,21600r21600,l21600,xe">
              <v:stroke joinstyle="miter"/>
              <v:path gradientshapeok="t" o:connecttype="rect"/>
            </v:shapetype>
            <v:shape id="_x0000_s1168" type="#_x0000_t202" style="position:absolute;margin-left:95.4pt;margin-top:714.8pt;width:305.5pt;height:27.8pt;z-index:-2184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QC4tAIAALM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FwkAuLQCAACz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3E7B5E79" w14:textId="21A8BBE4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213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BAB55" w14:textId="23092EB9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4560" behindDoc="1" locked="0" layoutInCell="1" allowOverlap="1" wp14:anchorId="2E885AB4" wp14:editId="6440BFC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4" name="Freeform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FB3DE33" id="Freeform 42" o:spid="_x0000_s1026" style="position:absolute;margin-left:1in;margin-top:710.4pt;width:468.1pt;height:31.2pt;z-index:-218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5072" behindDoc="1" locked="0" layoutInCell="1" allowOverlap="1" wp14:anchorId="400C7A97" wp14:editId="2A75704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82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D95CE2" w14:textId="61C34CFC" w:rsidR="0024240D" w:rsidRDefault="0024240D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0C7A97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169" type="#_x0000_t202" style="position:absolute;margin-left:95.4pt;margin-top:714.8pt;width:305.5pt;height:27.8pt;z-index:-2184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zvUerrQCAACz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13D95CE2" w14:textId="61C34CFC" w:rsidR="0024240D" w:rsidRDefault="0024240D">
                    <w:pPr>
                      <w:spacing w:before="63"/>
                      <w:ind w:left="609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5E573" w14:textId="185694A8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5584" behindDoc="1" locked="0" layoutInCell="1" allowOverlap="1" wp14:anchorId="39C7CC78" wp14:editId="6DEC2BB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0" name="Freeform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9030EE9" id="Freeform 40" o:spid="_x0000_s1026" style="position:absolute;margin-left:1in;margin-top:710.4pt;width:468.1pt;height:31.2pt;z-index:-2184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6096" behindDoc="1" locked="0" layoutInCell="1" allowOverlap="1" wp14:anchorId="40FBFAB9" wp14:editId="6715A93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8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DB206C" w14:textId="77A7F7F5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215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FBFAB9" id="_x0000_t202" coordsize="21600,21600" o:spt="202" path="m,l,21600r21600,l21600,xe">
              <v:stroke joinstyle="miter"/>
              <v:path gradientshapeok="t" o:connecttype="rect"/>
            </v:shapetype>
            <v:shape id="Text Box 39" o:spid="_x0000_s1170" type="#_x0000_t202" style="position:absolute;margin-left:95.4pt;margin-top:714.8pt;width:305.5pt;height:27.8pt;z-index:-2184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" filled="f" stroked="f">
              <v:textbox inset="0,0,0,0">
                <w:txbxContent>
                  <w:p w14:paraId="17DB206C" w14:textId="77A7F7F5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215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0E008A" w14:textId="417EE5C5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6608" behindDoc="1" locked="0" layoutInCell="1" allowOverlap="1" wp14:anchorId="1DCE70F6" wp14:editId="66B4CF3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76" name="Freeform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406A2F6" id="Freeform 38" o:spid="_x0000_s1026" style="position:absolute;margin-left:1in;margin-top:710.4pt;width:468.1pt;height:31.2pt;z-index:-2183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7120" behindDoc="1" locked="0" layoutInCell="1" allowOverlap="1" wp14:anchorId="13D05A79" wp14:editId="14DC55F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4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2A0968" w14:textId="19D51513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D05A79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171" type="#_x0000_t202" style="position:absolute;margin-left:95.4pt;margin-top:714.8pt;width:305.5pt;height:27.8pt;z-index:-2183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EcV6IrQCAACz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0D2A0968" w14:textId="19D51513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216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A8FE8" w14:textId="598B5AA4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7632" behindDoc="1" locked="0" layoutInCell="1" allowOverlap="1" wp14:anchorId="3B2B83E9" wp14:editId="147EA4F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72" name="Freeform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F78A1A2" id="Freeform 36" o:spid="_x0000_s1026" style="position:absolute;margin-left:1in;margin-top:710.4pt;width:468.1pt;height:31.2pt;z-index:-218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8144" behindDoc="1" locked="0" layoutInCell="1" allowOverlap="1" wp14:anchorId="0F706514" wp14:editId="1ED2FE5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0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CD87C7" w14:textId="06B038DE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06514" id="_x0000_t202" coordsize="21600,21600" o:spt="202" path="m,l,21600r21600,l21600,xe">
              <v:stroke joinstyle="miter"/>
              <v:path gradientshapeok="t" o:connecttype="rect"/>
            </v:shapetype>
            <v:shape id="Text Box 35" o:spid="_x0000_s1172" type="#_x0000_t202" style="position:absolute;margin-left:95.4pt;margin-top:714.8pt;width:305.5pt;height:27.8pt;z-index:-2183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K7cMZ+1AgAA&#10;sw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7CCD87C7" w14:textId="06B038DE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217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76AB37" w14:textId="110A94D2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8656" behindDoc="1" locked="0" layoutInCell="1" allowOverlap="1" wp14:anchorId="65E2652A" wp14:editId="56B5A1B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8" name="Freeform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445CB08" id="Freeform 34" o:spid="_x0000_s1026" style="position:absolute;margin-left:1in;margin-top:710.4pt;width:468.1pt;height:31.2pt;z-index:-2183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9168" behindDoc="1" locked="0" layoutInCell="1" allowOverlap="1" wp14:anchorId="394FDF3D" wp14:editId="1FF2168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6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D36DD" w14:textId="70512165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4FDF3D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173" type="#_x0000_t202" style="position:absolute;margin-left:95.4pt;margin-top:714.8pt;width:305.5pt;height:27.8pt;z-index:-2183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Q5ltAIAALM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2m0OZbQCAACz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53BD36DD" w14:textId="70512165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218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E60A41" w14:textId="47A3121A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9680" behindDoc="1" locked="0" layoutInCell="1" allowOverlap="1" wp14:anchorId="4833FEFA" wp14:editId="50CC45E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4" name="Freeform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047E568" id="Freeform 32" o:spid="_x0000_s1026" style="position:absolute;margin-left:1in;margin-top:710.4pt;width:468.1pt;height:31.2pt;z-index:-2183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0192" behindDoc="1" locked="0" layoutInCell="1" allowOverlap="1" wp14:anchorId="0DC9922B" wp14:editId="4A651448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62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295E87" w14:textId="561E9EF4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C9922B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174" type="#_x0000_t202" style="position:absolute;margin-left:95.4pt;margin-top:714.8pt;width:305.5pt;height:27.8pt;z-index:-2183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6LifVbQCAACz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55295E87" w14:textId="561E9EF4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219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305A9B" w14:textId="33989F1D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0704" behindDoc="1" locked="0" layoutInCell="1" allowOverlap="1" wp14:anchorId="08F92AD4" wp14:editId="18B35A3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0" name="Freeform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42FD5CC" id="Freeform 30" o:spid="_x0000_s1026" style="position:absolute;margin-left:1in;margin-top:710.4pt;width:468.1pt;height:31.2pt;z-index:-2183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1216" behindDoc="1" locked="0" layoutInCell="1" allowOverlap="1" wp14:anchorId="59ECCB20" wp14:editId="293321A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8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70C9DB" w14:textId="6EA0F7C8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220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ECCB20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175" type="#_x0000_t202" style="position:absolute;margin-left:95.4pt;margin-top:714.8pt;width:305.5pt;height:27.8pt;z-index:-2183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HkCxOu1AgAA&#10;sw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1E70C9DB" w14:textId="6EA0F7C8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220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E40AB1" w14:textId="769D1E4C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1728" behindDoc="1" locked="0" layoutInCell="1" allowOverlap="1" wp14:anchorId="6C3968BC" wp14:editId="0BC7448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56" name="Freeform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EBA3AE1" id="Freeform 28" o:spid="_x0000_s1026" style="position:absolute;margin-left:1in;margin-top:710.4pt;width:468.1pt;height:31.2pt;z-index:-2183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2240" behindDoc="1" locked="0" layoutInCell="1" allowOverlap="1" wp14:anchorId="7173D387" wp14:editId="708A2C6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4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23B90" w14:textId="53E9EC9A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221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3D387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176" type="#_x0000_t202" style="position:absolute;margin-left:95.4pt;margin-top:714.8pt;width:305.5pt;height:27.8pt;z-index:-2183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bQDNB7QCAACz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5AE23B90" w14:textId="53E9EC9A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221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FDE45" w14:textId="297C13D1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2752" behindDoc="1" locked="0" layoutInCell="1" allowOverlap="1" wp14:anchorId="0386DD27" wp14:editId="52B5F4C5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52" name="Freeform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BA50BEC" id="Freeform 26" o:spid="_x0000_s1026" style="position:absolute;margin-left:1in;margin-top:710.4pt;width:468.1pt;height:31.2pt;z-index:-2183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3264" behindDoc="1" locked="0" layoutInCell="1" allowOverlap="1" wp14:anchorId="67DEE56D" wp14:editId="310C8B0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0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6AD183" w14:textId="78715CFD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222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DEE56D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177" type="#_x0000_t202" style="position:absolute;margin-left:95.4pt;margin-top:714.8pt;width:305.5pt;height:27.8pt;z-index:-2183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tPzTEbQCAACz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106AD183" w14:textId="78715CFD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222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E48CE" w14:textId="3E91D8AC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3776" behindDoc="1" locked="0" layoutInCell="1" allowOverlap="1" wp14:anchorId="6D1472A4" wp14:editId="15C19585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8" name="Freeform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8791722" id="Freeform 24" o:spid="_x0000_s1026" style="position:absolute;margin-left:1in;margin-top:710.4pt;width:468.1pt;height:31.2pt;z-index:-2183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4288" behindDoc="1" locked="0" layoutInCell="1" allowOverlap="1" wp14:anchorId="447EFAEF" wp14:editId="3226E34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46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551C12" w14:textId="6E2E6B40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223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EFAEF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178" type="#_x0000_t202" style="position:absolute;margin-left:95.4pt;margin-top:714.8pt;width:305.5pt;height:27.8pt;z-index:-2183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6cNtAIAALM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cPunDbQCAACz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69551C12" w14:textId="6E2E6B40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223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EBFD0" w14:textId="0BD36D9C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4800" behindDoc="1" locked="0" layoutInCell="1" allowOverlap="1" wp14:anchorId="566D7851" wp14:editId="4412444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4" name="Freeform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62590BF" id="Freeform 22" o:spid="_x0000_s1026" style="position:absolute;margin-left:1in;margin-top:710.4pt;width:468.1pt;height:31.2pt;z-index:-2183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5312" behindDoc="1" locked="0" layoutInCell="1" allowOverlap="1" wp14:anchorId="40AD9EEE" wp14:editId="4C29DED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4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B6211E" w14:textId="69C0AB5D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224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AD9EEE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179" type="#_x0000_t202" style="position:absolute;margin-left:95.4pt;margin-top:714.8pt;width:305.5pt;height:27.8pt;z-index:-2183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qQe5G7QCAACz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4EB6211E" w14:textId="69C0AB5D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224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C8DF20" w14:textId="44F586E5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5824" behindDoc="1" locked="0" layoutInCell="1" allowOverlap="1" wp14:anchorId="5FB6F2B1" wp14:editId="0E17DFE8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0" name="Freeform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7F6DD8D" id="Freeform 20" o:spid="_x0000_s1026" style="position:absolute;margin-left:1in;margin-top:710.4pt;width:468.1pt;height:31.2pt;z-index:-2183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6336" behindDoc="1" locked="0" layoutInCell="1" allowOverlap="1" wp14:anchorId="08894F2A" wp14:editId="132A69D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38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636FCD" w14:textId="4E3FF9FD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225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894F2A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180" type="#_x0000_t202" style="position:absolute;margin-left:95.4pt;margin-top:714.8pt;width:305.5pt;height:27.8pt;z-index:-2183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" filled="f" stroked="f">
              <v:textbox inset="0,0,0,0">
                <w:txbxContent>
                  <w:p w14:paraId="5D636FCD" w14:textId="4E3FF9FD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225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341F2" w14:textId="44A00984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6848" behindDoc="1" locked="0" layoutInCell="1" allowOverlap="1" wp14:anchorId="16AEB017" wp14:editId="6741066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6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4EF1B00" id="Freeform 18" o:spid="_x0000_s1026" style="position:absolute;margin-left:1in;margin-top:710.4pt;width:468.1pt;height:31.2pt;z-index:-2182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7360" behindDoc="1" locked="0" layoutInCell="1" allowOverlap="1" wp14:anchorId="46A60DD0" wp14:editId="338F087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3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CEBA08" w14:textId="7770D15C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226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60DD0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181" type="#_x0000_t202" style="position:absolute;margin-left:95.4pt;margin-top:714.8pt;width:305.5pt;height:27.8pt;z-index:-2182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nbFj3bQCAACz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3ECEBA08" w14:textId="7770D15C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226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FB8C3F" w14:textId="1B04DFAF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7872" behindDoc="1" locked="0" layoutInCell="1" allowOverlap="1" wp14:anchorId="6B6CCBE3" wp14:editId="01404E3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2" name="Freeform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10C5BF1" id="Freeform 16" o:spid="_x0000_s1026" style="position:absolute;margin-left:1in;margin-top:710.4pt;width:468.1pt;height:31.2pt;z-index:-2182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8384" behindDoc="1" locked="0" layoutInCell="1" allowOverlap="1" wp14:anchorId="47D6AFD0" wp14:editId="6DA8BA6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2D4D6F" w14:textId="6C49A475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227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D6AFD0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182" type="#_x0000_t202" style="position:absolute;margin-left:95.4pt;margin-top:714.8pt;width:305.5pt;height:27.8pt;z-index:-2182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" filled="f" stroked="f">
              <v:textbox inset="0,0,0,0">
                <w:txbxContent>
                  <w:p w14:paraId="342D4D6F" w14:textId="6C49A475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227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B436D" w14:textId="6D481C4D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8896" behindDoc="1" locked="0" layoutInCell="1" allowOverlap="1" wp14:anchorId="12238B38" wp14:editId="0D4D65D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" name="Freeform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C1A4399" id="Freeform 14" o:spid="_x0000_s1026" style="position:absolute;margin-left:1in;margin-top:710.4pt;width:468.1pt;height:31.2pt;z-index:-2182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9408" behindDoc="1" locked="0" layoutInCell="1" allowOverlap="1" wp14:anchorId="78A08FD9" wp14:editId="5EFB186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A5EFC5" w14:textId="39BA6717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228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A08FD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183" type="#_x0000_t202" style="position:absolute;margin-left:95.4pt;margin-top:714.8pt;width:305.5pt;height:27.8pt;z-index:-2182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ReaswIAALM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" filled="f" stroked="f">
              <v:textbox inset="0,0,0,0">
                <w:txbxContent>
                  <w:p w14:paraId="57A5EFC5" w14:textId="39BA6717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228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DCE0A7" w14:textId="73D70ED5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9920" behindDoc="1" locked="0" layoutInCell="1" allowOverlap="1" wp14:anchorId="42BB73FD" wp14:editId="3DBC174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4" name="Freeform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76F9AEC" id="Freeform 12" o:spid="_x0000_s1026" style="position:absolute;margin-left:1in;margin-top:710.4pt;width:468.1pt;height:31.2pt;z-index:-2182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0432" behindDoc="1" locked="0" layoutInCell="1" allowOverlap="1" wp14:anchorId="2C5D8A00" wp14:editId="48CCE58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658219" w14:textId="24B975D5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229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5D8A0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184" type="#_x0000_t202" style="position:absolute;margin-left:95.4pt;margin-top:714.8pt;width:305.5pt;height:27.8pt;z-index:-2182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ZMyGqrQCAACz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5B658219" w14:textId="24B975D5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229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C74483" w14:textId="790FBBC3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0944" behindDoc="1" locked="0" layoutInCell="1" allowOverlap="1" wp14:anchorId="1B83FAB8" wp14:editId="6F2EFF9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0" name="Freeform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9CF59C4" id="Freeform 10" o:spid="_x0000_s1026" style="position:absolute;margin-left:1in;margin-top:710.4pt;width:468.1pt;height:31.2pt;z-index:-2182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1456" behindDoc="1" locked="0" layoutInCell="1" allowOverlap="1" wp14:anchorId="31361AB8" wp14:editId="3627F0A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57EF0" w14:textId="30048853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231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361AB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185" type="#_x0000_t202" style="position:absolute;margin-left:95.4pt;margin-top:714.8pt;width:305.5pt;height:27.8pt;z-index:-2182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" filled="f" stroked="f">
              <v:textbox inset="0,0,0,0">
                <w:txbxContent>
                  <w:p w14:paraId="43757EF0" w14:textId="30048853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231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8D49F" w14:textId="788C0A88" w:rsidR="0024240D" w:rsidRDefault="0024240D">
    <w:pPr>
      <w:pStyle w:val="BodyText"/>
      <w:spacing w:line="14" w:lineRule="auto"/>
      <w:rPr>
        <w:sz w:val="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1968" behindDoc="1" locked="0" layoutInCell="1" allowOverlap="1" wp14:anchorId="03ABCF54" wp14:editId="177EDA5E">
              <wp:simplePos x="0" y="0"/>
              <wp:positionH relativeFrom="page">
                <wp:posOffset>1586230</wp:posOffset>
              </wp:positionH>
              <wp:positionV relativeFrom="page">
                <wp:posOffset>9262110</wp:posOffset>
              </wp:positionV>
              <wp:extent cx="1157605" cy="167005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7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2CB524" w14:textId="128C557A" w:rsidR="0024240D" w:rsidRDefault="0024240D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ABCF5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186" type="#_x0000_t202" style="position:absolute;margin-left:124.9pt;margin-top:729.3pt;width:91.15pt;height:13.15pt;z-index:-2182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" filled="f" stroked="f">
              <v:textbox inset="0,0,0,0">
                <w:txbxContent>
                  <w:p w14:paraId="6E2CB524" w14:textId="128C557A" w:rsidR="0024240D" w:rsidRDefault="0024240D">
                    <w:pPr>
                      <w:spacing w:before="12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D00D57" w14:textId="5316026E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2480" behindDoc="1" locked="0" layoutInCell="1" allowOverlap="1" wp14:anchorId="713D6BC1" wp14:editId="696E99FA">
              <wp:simplePos x="0" y="0"/>
              <wp:positionH relativeFrom="page">
                <wp:posOffset>1586230</wp:posOffset>
              </wp:positionH>
              <wp:positionV relativeFrom="page">
                <wp:posOffset>9262110</wp:posOffset>
              </wp:positionV>
              <wp:extent cx="1157605" cy="16700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7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997440" w14:textId="042A9B51" w:rsidR="0024240D" w:rsidRDefault="0024240D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3D6BC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187" type="#_x0000_t202" style="position:absolute;margin-left:124.9pt;margin-top:729.3pt;width:91.15pt;height:13.15pt;z-index:-2182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" filled="f" stroked="f">
              <v:textbox inset="0,0,0,0">
                <w:txbxContent>
                  <w:p w14:paraId="38997440" w14:textId="042A9B51" w:rsidR="0024240D" w:rsidRDefault="0024240D">
                    <w:pPr>
                      <w:spacing w:before="12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A1504" w14:textId="224F0F52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2992" behindDoc="1" locked="0" layoutInCell="1" allowOverlap="1" wp14:anchorId="5C5BCBB0" wp14:editId="53DEB83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" name="Freeform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78EB419B" id="Freeform 6" o:spid="_x0000_s1026" style="position:absolute;margin-left:1in;margin-top:710.4pt;width:468.1pt;height:31.2pt;z-index:-2182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3504" behindDoc="1" locked="0" layoutInCell="1" allowOverlap="1" wp14:anchorId="48A21373" wp14:editId="3FA67DE2">
              <wp:simplePos x="0" y="0"/>
              <wp:positionH relativeFrom="page">
                <wp:posOffset>1211580</wp:posOffset>
              </wp:positionH>
              <wp:positionV relativeFrom="page">
                <wp:posOffset>8716645</wp:posOffset>
              </wp:positionV>
              <wp:extent cx="3931920" cy="712470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1920" cy="712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C194AE" w14:textId="77777777" w:rsidR="0024240D" w:rsidRDefault="0024240D">
                          <w:pPr>
                            <w:spacing w:before="11"/>
                            <w:ind w:left="2282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DR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System: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Chart</w:t>
                          </w:r>
                        </w:p>
                        <w:p w14:paraId="79718A3C" w14:textId="33E2407A" w:rsidR="0024240D" w:rsidRDefault="0024240D">
                          <w:pPr>
                            <w:tabs>
                              <w:tab w:val="left" w:pos="609"/>
                            </w:tabs>
                            <w:spacing w:before="248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231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A2137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188" type="#_x0000_t202" style="position:absolute;margin-left:95.4pt;margin-top:686.35pt;width:309.6pt;height:56.1pt;z-index:-2182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R/AswIAALI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" filled="f" stroked="f">
              <v:textbox inset="0,0,0,0">
                <w:txbxContent>
                  <w:p w14:paraId="0CC194AE" w14:textId="77777777" w:rsidR="0024240D" w:rsidRDefault="0024240D">
                    <w:pPr>
                      <w:spacing w:before="11"/>
                      <w:ind w:left="2282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DR</w:t>
                    </w:r>
                    <w:r>
                      <w:rPr>
                        <w:rFonts w:ascii="Arial"/>
                        <w:b/>
                        <w:spacing w:val="-12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System:</w:t>
                    </w:r>
                    <w:r>
                      <w:rPr>
                        <w:rFonts w:ascii="Arial"/>
                        <w:b/>
                        <w:spacing w:val="-13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Technique</w:t>
                    </w:r>
                    <w:r>
                      <w:rPr>
                        <w:rFonts w:ascii="Arial"/>
                        <w:b/>
                        <w:spacing w:val="-9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Chart</w:t>
                    </w:r>
                  </w:p>
                  <w:p w14:paraId="79718A3C" w14:textId="33E2407A" w:rsidR="0024240D" w:rsidRDefault="0024240D">
                    <w:pPr>
                      <w:tabs>
                        <w:tab w:val="left" w:pos="609"/>
                      </w:tabs>
                      <w:spacing w:before="248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231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B1162" w14:textId="2D4EDD55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4016" behindDoc="1" locked="0" layoutInCell="1" allowOverlap="1" wp14:anchorId="0CD10DEE" wp14:editId="7CB0FFB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7B4E5523" id="Freeform 4" o:spid="_x0000_s1026" style="position:absolute;margin-left:1in;margin-top:710.4pt;width:468.1pt;height:31.2pt;z-index:-2182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4528" behindDoc="1" locked="0" layoutInCell="1" allowOverlap="1" wp14:anchorId="4B100D32" wp14:editId="5BE03EDB">
              <wp:simplePos x="0" y="0"/>
              <wp:positionH relativeFrom="page">
                <wp:posOffset>1211580</wp:posOffset>
              </wp:positionH>
              <wp:positionV relativeFrom="page">
                <wp:posOffset>8716645</wp:posOffset>
              </wp:positionV>
              <wp:extent cx="3931920" cy="71247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1920" cy="712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048FD2" w14:textId="77777777" w:rsidR="0024240D" w:rsidRDefault="0024240D">
                          <w:pPr>
                            <w:spacing w:before="11"/>
                            <w:ind w:left="2282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DR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System: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Chart</w:t>
                          </w:r>
                        </w:p>
                        <w:p w14:paraId="7B0E4C2B" w14:textId="1B1327E7" w:rsidR="0024240D" w:rsidRDefault="0024240D">
                          <w:pPr>
                            <w:tabs>
                              <w:tab w:val="left" w:pos="609"/>
                            </w:tabs>
                            <w:spacing w:before="248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232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 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100D3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189" type="#_x0000_t202" style="position:absolute;margin-left:95.4pt;margin-top:686.35pt;width:309.6pt;height:56.1pt;z-index:-2182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" filled="f" stroked="f">
              <v:textbox inset="0,0,0,0">
                <w:txbxContent>
                  <w:p w14:paraId="65048FD2" w14:textId="77777777" w:rsidR="0024240D" w:rsidRDefault="0024240D">
                    <w:pPr>
                      <w:spacing w:before="11"/>
                      <w:ind w:left="2282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DR</w:t>
                    </w:r>
                    <w:r>
                      <w:rPr>
                        <w:rFonts w:ascii="Arial"/>
                        <w:b/>
                        <w:spacing w:val="-12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System:</w:t>
                    </w:r>
                    <w:r>
                      <w:rPr>
                        <w:rFonts w:ascii="Arial"/>
                        <w:b/>
                        <w:spacing w:val="-13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Technique</w:t>
                    </w:r>
                    <w:r>
                      <w:rPr>
                        <w:rFonts w:ascii="Arial"/>
                        <w:b/>
                        <w:spacing w:val="-9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Chart</w:t>
                    </w:r>
                  </w:p>
                  <w:p w14:paraId="7B0E4C2B" w14:textId="1B1327E7" w:rsidR="0024240D" w:rsidRDefault="0024240D">
                    <w:pPr>
                      <w:tabs>
                        <w:tab w:val="left" w:pos="609"/>
                      </w:tabs>
                      <w:spacing w:before="248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232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 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CFE9C" w14:textId="5D00A50C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5552" behindDoc="1" locked="0" layoutInCell="1" allowOverlap="1" wp14:anchorId="5A7873ED" wp14:editId="017ABF1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D861239" id="Freeform 2" o:spid="_x0000_s1026" style="position:absolute;margin-left:1in;margin-top:710.4pt;width:468.1pt;height:31.2pt;z-index:-2182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6064" behindDoc="1" locked="0" layoutInCell="1" allowOverlap="1" wp14:anchorId="5A043AD1" wp14:editId="210F745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AED062" w14:textId="6751CFFA" w:rsidR="0024240D" w:rsidRDefault="0024240D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1D5D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249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043AD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90" type="#_x0000_t202" style="position:absolute;margin-left:95.4pt;margin-top:714.8pt;width:305.5pt;height:27.8pt;z-index:-2182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" filled="f" stroked="f">
              <v:textbox inset="0,0,0,0">
                <w:txbxContent>
                  <w:p w14:paraId="1FAED062" w14:textId="6751CFFA" w:rsidR="0024240D" w:rsidRDefault="0024240D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1D5D">
                      <w:rPr>
                        <w:rFonts w:ascii="Arial"/>
                        <w:b/>
                        <w:noProof/>
                        <w:sz w:val="20"/>
                      </w:rPr>
                      <w:t>249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59620" w14:textId="77777777" w:rsidR="0024240D" w:rsidRDefault="0024240D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374B0" w14:textId="77777777" w:rsidR="00D2582E" w:rsidRDefault="00D2582E">
      <w:r>
        <w:separator/>
      </w:r>
    </w:p>
  </w:footnote>
  <w:footnote w:type="continuationSeparator" w:id="0">
    <w:p w14:paraId="711E15D4" w14:textId="77777777" w:rsidR="00D2582E" w:rsidRDefault="00D25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1D3CE5" w14:textId="1A00FE6C" w:rsidR="00F51D5D" w:rsidRDefault="00F51D5D">
    <w:pPr>
      <w:pStyle w:val="Header"/>
    </w:pPr>
    <w:r w:rsidRPr="00F51D5D">
      <w:rPr>
        <w:noProof/>
      </w:rPr>
      <w:drawing>
        <wp:inline distT="0" distB="0" distL="0" distR="0" wp14:anchorId="3313F662" wp14:editId="1EA2ED3E">
          <wp:extent cx="341194" cy="366135"/>
          <wp:effectExtent l="0" t="0" r="1905" b="0"/>
          <wp:docPr id="1694" name="Picture 1694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0111" cy="3757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355BC" w14:textId="73508CDA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3152" behindDoc="1" locked="0" layoutInCell="1" allowOverlap="1" wp14:anchorId="7C4E88EA" wp14:editId="74387902">
              <wp:simplePos x="0" y="0"/>
              <wp:positionH relativeFrom="page">
                <wp:posOffset>901700</wp:posOffset>
              </wp:positionH>
              <wp:positionV relativeFrom="page">
                <wp:posOffset>1171575</wp:posOffset>
              </wp:positionV>
              <wp:extent cx="1411605" cy="182245"/>
              <wp:effectExtent l="0" t="0" r="0" b="0"/>
              <wp:wrapNone/>
              <wp:docPr id="356" name="Text Box 1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16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B52A7D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Projection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(Erect)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4E88EA" id="_x0000_t202" coordsize="21600,21600" o:spt="202" path="m,l,21600r21600,l21600,xe">
              <v:stroke joinstyle="miter"/>
              <v:path gradientshapeok="t" o:connecttype="rect"/>
            </v:shapetype>
            <v:shape id="Text Box 178" o:spid="_x0000_s1092" type="#_x0000_t202" style="position:absolute;margin-left:71pt;margin-top:92.25pt;width:111.15pt;height:14.35pt;z-index:-2192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zoVswIAALQ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" filled="f" stroked="f">
              <v:textbox inset="0,0,0,0">
                <w:txbxContent>
                  <w:p w14:paraId="35B52A7D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u w:val="thick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12"/>
                        <w:u w:val="thick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u w:val="thick"/>
                      </w:rPr>
                      <w:t>Projection</w:t>
                    </w:r>
                    <w:r>
                      <w:rPr>
                        <w:rFonts w:ascii="Arial"/>
                        <w:b/>
                        <w:spacing w:val="-12"/>
                        <w:u w:val="thick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u w:val="thick"/>
                      </w:rPr>
                      <w:t>(Erect)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77EED8" w14:textId="110E330E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5712" behindDoc="1" locked="0" layoutInCell="1" allowOverlap="1" wp14:anchorId="1A59D8ED" wp14:editId="68C9495F">
              <wp:simplePos x="0" y="0"/>
              <wp:positionH relativeFrom="page">
                <wp:posOffset>901700</wp:posOffset>
              </wp:positionH>
              <wp:positionV relativeFrom="page">
                <wp:posOffset>1171575</wp:posOffset>
              </wp:positionV>
              <wp:extent cx="1250950" cy="182245"/>
              <wp:effectExtent l="0" t="0" r="0" b="0"/>
              <wp:wrapNone/>
              <wp:docPr id="348" name="Text Box 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D1AC9C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Evaluation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Criteria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59D8ED" id="_x0000_t202" coordsize="21600,21600" o:spt="202" path="m,l,21600r21600,l21600,xe">
              <v:stroke joinstyle="miter"/>
              <v:path gradientshapeok="t" o:connecttype="rect"/>
            </v:shapetype>
            <v:shape id="Text Box 174" o:spid="_x0000_s1095" type="#_x0000_t202" style="position:absolute;margin-left:71pt;margin-top:92.25pt;width:98.5pt;height:14.35pt;z-index:-2192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IssQIAALQ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" filled="f" stroked="f">
              <v:textbox inset="0,0,0,0">
                <w:txbxContent>
                  <w:p w14:paraId="2BD1AC9C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Evaluation</w:t>
                    </w:r>
                    <w:r>
                      <w:rPr>
                        <w:rFonts w:ascii="Arial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Criteria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780440" w14:textId="24E93267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8272" behindDoc="1" locked="0" layoutInCell="1" allowOverlap="1" wp14:anchorId="1E695BEA" wp14:editId="213F6ACB">
              <wp:simplePos x="0" y="0"/>
              <wp:positionH relativeFrom="page">
                <wp:posOffset>3126105</wp:posOffset>
              </wp:positionH>
              <wp:positionV relativeFrom="page">
                <wp:posOffset>1171575</wp:posOffset>
              </wp:positionV>
              <wp:extent cx="1526540" cy="182245"/>
              <wp:effectExtent l="0" t="0" r="0" b="0"/>
              <wp:wrapNone/>
              <wp:docPr id="340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65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259009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(Supine)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95BEA" id="_x0000_t202" coordsize="21600,21600" o:spt="202" path="m,l,21600r21600,l21600,xe">
              <v:stroke joinstyle="miter"/>
              <v:path gradientshapeok="t" o:connecttype="rect"/>
            </v:shapetype>
            <v:shape id="Text Box 170" o:spid="_x0000_s1098" type="#_x0000_t202" style="position:absolute;margin-left:246.15pt;margin-top:92.25pt;width:120.2pt;height:14.35pt;z-index:-219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" filled="f" stroked="f">
              <v:textbox inset="0,0,0,0">
                <w:txbxContent>
                  <w:p w14:paraId="30259009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AP</w:t>
                    </w:r>
                    <w:r>
                      <w:rPr>
                        <w:rFonts w:ascii="Arial"/>
                        <w:b/>
                        <w:spacing w:val="-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  <w:r>
                      <w:rPr>
                        <w:rFonts w:ascii="Arial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(Supine)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7708E" w14:textId="44EC1D77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0832" behindDoc="1" locked="0" layoutInCell="1" allowOverlap="1" wp14:anchorId="2A6331BD" wp14:editId="3133336D">
              <wp:simplePos x="0" y="0"/>
              <wp:positionH relativeFrom="page">
                <wp:posOffset>3181985</wp:posOffset>
              </wp:positionH>
              <wp:positionV relativeFrom="page">
                <wp:posOffset>1171575</wp:posOffset>
              </wp:positionV>
              <wp:extent cx="1412240" cy="182245"/>
              <wp:effectExtent l="0" t="0" r="0" b="0"/>
              <wp:wrapNone/>
              <wp:docPr id="332" name="Text Box 1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22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FFC10D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(Erect)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6331BD" id="_x0000_t202" coordsize="21600,21600" o:spt="202" path="m,l,21600r21600,l21600,xe">
              <v:stroke joinstyle="miter"/>
              <v:path gradientshapeok="t" o:connecttype="rect"/>
            </v:shapetype>
            <v:shape id="Text Box 166" o:spid="_x0000_s1101" type="#_x0000_t202" style="position:absolute;margin-left:250.55pt;margin-top:92.25pt;width:111.2pt;height:14.35pt;z-index:-2191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O6VsQIAALU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" filled="f" stroked="f">
              <v:textbox inset="0,0,0,0">
                <w:txbxContent>
                  <w:p w14:paraId="6DFFC10D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AP</w:t>
                    </w:r>
                    <w:r>
                      <w:rPr>
                        <w:rFonts w:ascii="Arial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  <w:r>
                      <w:rPr>
                        <w:rFonts w:ascii="Arial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(Erect)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21FE4" w14:textId="1E7A3B67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3392" behindDoc="1" locked="0" layoutInCell="1" allowOverlap="1" wp14:anchorId="10572B1A" wp14:editId="52459557">
              <wp:simplePos x="0" y="0"/>
              <wp:positionH relativeFrom="page">
                <wp:posOffset>2792095</wp:posOffset>
              </wp:positionH>
              <wp:positionV relativeFrom="page">
                <wp:posOffset>1171575</wp:posOffset>
              </wp:positionV>
              <wp:extent cx="2194560" cy="182245"/>
              <wp:effectExtent l="0" t="0" r="0" b="0"/>
              <wp:wrapNone/>
              <wp:docPr id="324" name="Text Box 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456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4BC494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Left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Decubitus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572B1A" id="_x0000_t202" coordsize="21600,21600" o:spt="202" path="m,l,21600r21600,l21600,xe">
              <v:stroke joinstyle="miter"/>
              <v:path gradientshapeok="t" o:connecttype="rect"/>
            </v:shapetype>
            <v:shape id="Text Box 162" o:spid="_x0000_s1104" type="#_x0000_t202" style="position:absolute;margin-left:219.85pt;margin-top:92.25pt;width:172.8pt;height:14.35pt;z-index:-2191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" filled="f" stroked="f">
              <v:textbox inset="0,0,0,0">
                <w:txbxContent>
                  <w:p w14:paraId="7A4BC494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Left</w:t>
                    </w:r>
                    <w:r>
                      <w:rPr>
                        <w:rFonts w:asci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Decubitus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9C60CD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210F7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C369D" w14:textId="45C41AA2" w:rsidR="0024240D" w:rsidRDefault="0024240D">
    <w:pPr>
      <w:pStyle w:val="BodyText"/>
      <w:spacing w:line="14" w:lineRule="auto"/>
      <w:rPr>
        <w:sz w:val="20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2F150" w14:textId="0B181395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9024" behindDoc="1" locked="0" layoutInCell="1" allowOverlap="1" wp14:anchorId="64C41BF7" wp14:editId="35B3F6D9">
              <wp:simplePos x="0" y="0"/>
              <wp:positionH relativeFrom="page">
                <wp:posOffset>901700</wp:posOffset>
              </wp:positionH>
              <wp:positionV relativeFrom="page">
                <wp:posOffset>1180465</wp:posOffset>
              </wp:positionV>
              <wp:extent cx="843915" cy="182245"/>
              <wp:effectExtent l="0" t="0" r="0" b="0"/>
              <wp:wrapNone/>
              <wp:docPr id="306" name="Text Box 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391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42A900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i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</w:rPr>
                            <w:t>How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to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9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"/>
                              <w:b/>
                              <w:i/>
                            </w:rPr>
                            <w:t>Fix</w:t>
                          </w:r>
                          <w:proofErr w:type="gramEnd"/>
                          <w:r>
                            <w:rPr>
                              <w:rFonts w:ascii="Arial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it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C41BF7" id="_x0000_t202" coordsize="21600,21600" o:spt="202" path="m,l,21600r21600,l21600,xe">
              <v:stroke joinstyle="miter"/>
              <v:path gradientshapeok="t" o:connecttype="rect"/>
            </v:shapetype>
            <v:shape id="Text Box 153" o:spid="_x0000_s1109" type="#_x0000_t202" style="position:absolute;margin-left:71pt;margin-top:92.95pt;width:66.45pt;height:14.35pt;z-index:-2190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w6PswIAALQ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" filled="f" stroked="f">
              <v:textbox inset="0,0,0,0">
                <w:txbxContent>
                  <w:p w14:paraId="0A42A900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  <w:i/>
                      </w:rPr>
                    </w:pPr>
                    <w:r>
                      <w:rPr>
                        <w:rFonts w:ascii="Arial"/>
                        <w:b/>
                        <w:i/>
                      </w:rPr>
                      <w:t>How</w:t>
                    </w:r>
                    <w:r>
                      <w:rPr>
                        <w:rFonts w:ascii="Arial"/>
                        <w:b/>
                        <w:i/>
                        <w:spacing w:val="-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to</w:t>
                    </w:r>
                    <w:r>
                      <w:rPr>
                        <w:rFonts w:ascii="Arial"/>
                        <w:b/>
                        <w:i/>
                        <w:spacing w:val="-9"/>
                      </w:rPr>
                      <w:t xml:space="preserve"> </w:t>
                    </w:r>
                    <w:proofErr w:type="gramStart"/>
                    <w:r>
                      <w:rPr>
                        <w:rFonts w:ascii="Arial"/>
                        <w:b/>
                        <w:i/>
                      </w:rPr>
                      <w:t>Fix</w:t>
                    </w:r>
                    <w:proofErr w:type="gramEnd"/>
                    <w:r>
                      <w:rPr>
                        <w:rFonts w:ascii="Arial"/>
                        <w:b/>
                        <w:i/>
                        <w:spacing w:val="-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it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BC524" w14:textId="2962B3AD" w:rsidR="0024240D" w:rsidRDefault="0024240D">
    <w:pPr>
      <w:pStyle w:val="BodyText"/>
      <w:spacing w:line="14" w:lineRule="auto"/>
      <w:rPr>
        <w:sz w:val="20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2FDE7" w14:textId="6430EAB6" w:rsidR="0024240D" w:rsidRDefault="0024240D">
    <w:pPr>
      <w:pStyle w:val="BodyText"/>
      <w:spacing w:line="14" w:lineRule="auto"/>
      <w:rPr>
        <w:sz w:val="20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421DD0" w14:textId="107709DA" w:rsidR="0024240D" w:rsidRDefault="0024240D">
    <w:pPr>
      <w:pStyle w:val="BodyText"/>
      <w:spacing w:line="14" w:lineRule="auto"/>
      <w:rPr>
        <w:sz w:val="20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CBAB85" w14:textId="6859F2EC" w:rsidR="0024240D" w:rsidRDefault="0024240D">
    <w:pPr>
      <w:pStyle w:val="BodyText"/>
      <w:spacing w:line="14" w:lineRule="auto"/>
      <w:rPr>
        <w:sz w:val="20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A257C" w14:textId="01FF3E4C" w:rsidR="0024240D" w:rsidRDefault="0024240D">
    <w:pPr>
      <w:pStyle w:val="BodyText"/>
      <w:spacing w:line="14" w:lineRule="auto"/>
      <w:rPr>
        <w:sz w:val="20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701C74" w14:textId="7FB34AA2" w:rsidR="0024240D" w:rsidRDefault="0024240D">
    <w:pPr>
      <w:pStyle w:val="BodyText"/>
      <w:spacing w:line="14" w:lineRule="auto"/>
      <w:rPr>
        <w:sz w:val="20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2163B" w14:textId="3A02D7AF" w:rsidR="0024240D" w:rsidRDefault="0024240D">
    <w:pPr>
      <w:pStyle w:val="BodyText"/>
      <w:spacing w:line="14" w:lineRule="auto"/>
      <w:rPr>
        <w:sz w:val="20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53986A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26CE6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807B3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842E9A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BA188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63485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8809B9" w14:textId="67DB9BBD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8480" behindDoc="1" locked="0" layoutInCell="1" allowOverlap="1" wp14:anchorId="700DAB0A" wp14:editId="6EF28490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46" name="Text 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50C2FE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0DAB0A" id="_x0000_t202" coordsize="21600,21600" o:spt="202" path="m,l,21600r21600,l21600,xe">
              <v:stroke joinstyle="miter"/>
              <v:path gradientshapeok="t" o:connecttype="rect"/>
            </v:shapetype>
            <v:shape id="Text Box 123" o:spid="_x0000_s1124" type="#_x0000_t202" style="position:absolute;margin-left:259.35pt;margin-top:92.25pt;width:94.1pt;height:14.35pt;z-index:-2188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dIXswIAALU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" filled="f" stroked="f">
              <v:textbox inset="0,0,0,0">
                <w:txbxContent>
                  <w:p w14:paraId="0050C2FE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CBF3B" w14:textId="6D6F5878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0528" behindDoc="1" locked="0" layoutInCell="1" allowOverlap="1" wp14:anchorId="45F5D64B" wp14:editId="63A1DC31">
              <wp:simplePos x="0" y="0"/>
              <wp:positionH relativeFrom="page">
                <wp:posOffset>3352800</wp:posOffset>
              </wp:positionH>
              <wp:positionV relativeFrom="page">
                <wp:posOffset>1171575</wp:posOffset>
              </wp:positionV>
              <wp:extent cx="1070610" cy="182245"/>
              <wp:effectExtent l="0" t="0" r="0" b="0"/>
              <wp:wrapNone/>
              <wp:docPr id="240" name="Text 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06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96E0D7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Swimmers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View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F5D64B" id="_x0000_t202" coordsize="21600,21600" o:spt="202" path="m,l,21600r21600,l21600,xe">
              <v:stroke joinstyle="miter"/>
              <v:path gradientshapeok="t" o:connecttype="rect"/>
            </v:shapetype>
            <v:shape id="Text Box 120" o:spid="_x0000_s1126" type="#_x0000_t202" style="position:absolute;margin-left:264pt;margin-top:92.25pt;width:84.3pt;height:14.35pt;z-index:-2188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" filled="f" stroked="f">
              <v:textbox inset="0,0,0,0">
                <w:txbxContent>
                  <w:p w14:paraId="6E96E0D7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Swimmers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View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E4668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2F438" w14:textId="6B22AC26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3600" behindDoc="1" locked="0" layoutInCell="1" allowOverlap="1" wp14:anchorId="167DE0B4" wp14:editId="2C331A4D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230" name="Text Box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08D103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DE0B4" id="_x0000_t202" coordsize="21600,21600" o:spt="202" path="m,l,21600r21600,l21600,xe">
              <v:stroke joinstyle="miter"/>
              <v:path gradientshapeok="t" o:connecttype="rect"/>
            </v:shapetype>
            <v:shape id="Text Box 115" o:spid="_x0000_s1129" type="#_x0000_t202" style="position:absolute;margin-left:269.55pt;margin-top:92.25pt;width:73.2pt;height:14.35pt;z-index:-2188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" filled="f" stroked="f">
              <v:textbox inset="0,0,0,0">
                <w:txbxContent>
                  <w:p w14:paraId="3C08D103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BA36E8" w14:textId="448F55C1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5648" behindDoc="1" locked="0" layoutInCell="1" allowOverlap="1" wp14:anchorId="5AB91F17" wp14:editId="49D99CE9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24" name="Text 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8A4B4F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B91F17" id="_x0000_t202" coordsize="21600,21600" o:spt="202" path="m,l,21600r21600,l21600,xe">
              <v:stroke joinstyle="miter"/>
              <v:path gradientshapeok="t" o:connecttype="rect"/>
            </v:shapetype>
            <v:shape id="Text Box 112" o:spid="_x0000_s1131" type="#_x0000_t202" style="position:absolute;margin-left:259.35pt;margin-top:92.25pt;width:94.1pt;height:14.35pt;z-index:-2188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" filled="f" stroked="f">
              <v:textbox inset="0,0,0,0">
                <w:txbxContent>
                  <w:p w14:paraId="238A4B4F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C661CF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6B769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F934F" w14:textId="5B50D829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9744" behindDoc="1" locked="0" layoutInCell="1" allowOverlap="1" wp14:anchorId="416E0A0E" wp14:editId="47819455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210" name="Text 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B80084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6E0A0E" id="_x0000_t202" coordsize="21600,21600" o:spt="202" path="m,l,21600r21600,l21600,xe">
              <v:stroke joinstyle="miter"/>
              <v:path gradientshapeok="t" o:connecttype="rect"/>
            </v:shapetype>
            <v:shape id="Text Box 105" o:spid="_x0000_s1135" type="#_x0000_t202" style="position:absolute;margin-left:269.55pt;margin-top:92.25pt;width:73.2pt;height:14.35pt;z-index:-2187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" filled="f" stroked="f">
              <v:textbox inset="0,0,0,0">
                <w:txbxContent>
                  <w:p w14:paraId="60B80084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FAB43A" w14:textId="09D5992C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1792" behindDoc="1" locked="0" layoutInCell="1" allowOverlap="1" wp14:anchorId="3AB34ECD" wp14:editId="6261E4F4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04" name="Text 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39BDEC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34ECD" id="_x0000_t202" coordsize="21600,21600" o:spt="202" path="m,l,21600r21600,l21600,xe">
              <v:stroke joinstyle="miter"/>
              <v:path gradientshapeok="t" o:connecttype="rect"/>
            </v:shapetype>
            <v:shape id="Text Box 102" o:spid="_x0000_s1137" type="#_x0000_t202" style="position:absolute;margin-left:259.35pt;margin-top:92.25pt;width:94.1pt;height:14.35pt;z-index:-2187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" filled="f" stroked="f">
              <v:textbox inset="0,0,0,0">
                <w:txbxContent>
                  <w:p w14:paraId="2839BDEC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9A606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44BAC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CD94BB" w14:textId="3FC3DFC5" w:rsidR="0024240D" w:rsidRDefault="0024240D">
    <w:pPr>
      <w:pStyle w:val="BodyText"/>
      <w:spacing w:line="14" w:lineRule="auto"/>
      <w:rPr>
        <w:sz w:val="20"/>
      </w:rPr>
    </w:pP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F4667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A3C46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B250F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9069C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C0682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4D4798" w14:textId="22A75A7B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2544" behindDoc="1" locked="0" layoutInCell="1" allowOverlap="1" wp14:anchorId="7D601C6E" wp14:editId="0946D31D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166" name="Text 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E835B5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PA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601C6E" id="_x0000_t202" coordsize="21600,21600" o:spt="202" path="m,l,21600r21600,l21600,xe">
              <v:stroke joinstyle="miter"/>
              <v:path gradientshapeok="t" o:connecttype="rect"/>
            </v:shapetype>
            <v:shape id="Text Box 83" o:spid="_x0000_s1147" type="#_x0000_t202" style="position:absolute;margin-left:269.55pt;margin-top:92.25pt;width:73.2pt;height:14.35pt;z-index:-2186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" filled="f" stroked="f">
              <v:textbox inset="0,0,0,0">
                <w:txbxContent>
                  <w:p w14:paraId="3DE835B5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PA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FB608" w14:textId="4262E20A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4592" behindDoc="1" locked="0" layoutInCell="1" allowOverlap="1" wp14:anchorId="27F4CBCD" wp14:editId="66865F17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160" name="Text 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BD96DA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F4CBCD" id="_x0000_t202" coordsize="21600,21600" o:spt="202" path="m,l,21600r21600,l21600,xe">
              <v:stroke joinstyle="miter"/>
              <v:path gradientshapeok="t" o:connecttype="rect"/>
            </v:shapetype>
            <v:shape id="Text Box 80" o:spid="_x0000_s1149" type="#_x0000_t202" style="position:absolute;margin-left:259.35pt;margin-top:92.25pt;width:94.1pt;height:14.35pt;z-index:-2186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" filled="f" stroked="f">
              <v:textbox inset="0,0,0,0">
                <w:txbxContent>
                  <w:p w14:paraId="02BD96DA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EB061A" w14:textId="2A3A1000" w:rsidR="0024240D" w:rsidRDefault="0024240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6640" behindDoc="1" locked="0" layoutInCell="1" allowOverlap="1" wp14:anchorId="7BDE45B4" wp14:editId="10849144">
              <wp:simplePos x="0" y="0"/>
              <wp:positionH relativeFrom="page">
                <wp:posOffset>3131820</wp:posOffset>
              </wp:positionH>
              <wp:positionV relativeFrom="page">
                <wp:posOffset>1171575</wp:posOffset>
              </wp:positionV>
              <wp:extent cx="1494790" cy="182245"/>
              <wp:effectExtent l="0" t="0" r="0" b="0"/>
              <wp:wrapNone/>
              <wp:docPr id="154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479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48E23" w14:textId="77777777" w:rsidR="0024240D" w:rsidRDefault="0024240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Common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Pathologies: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DE45B4" id="_x0000_t202" coordsize="21600,21600" o:spt="202" path="m,l,21600r21600,l21600,xe">
              <v:stroke joinstyle="miter"/>
              <v:path gradientshapeok="t" o:connecttype="rect"/>
            </v:shapetype>
            <v:shape id="Text Box 77" o:spid="_x0000_s1151" type="#_x0000_t202" style="position:absolute;margin-left:246.6pt;margin-top:92.25pt;width:117.7pt;height:14.35pt;z-index:-2185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nTYsQIAALQ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" filled="f" stroked="f">
              <v:textbox inset="0,0,0,0">
                <w:txbxContent>
                  <w:p w14:paraId="7D348E23" w14:textId="77777777" w:rsidR="0024240D" w:rsidRDefault="0024240D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Common</w:t>
                    </w:r>
                    <w:r>
                      <w:rPr>
                        <w:rFonts w:asci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Pathologies: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132E3B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BE0D0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4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429E5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4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15CC4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4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EA56AD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4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C91318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5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1F69E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5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C518FC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5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E1AF09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5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594E6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5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4A5F8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5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1FA3E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5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9DD71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5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818AE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5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68561B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5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6A2C0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6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44406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6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EA5F9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6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88A9E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6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C4547F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6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8CCDB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6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A0A2A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6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DC5BE1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6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5C150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6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AF5EC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6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355F7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7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C8D64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7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CC6B4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7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300C0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7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53E15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7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042E52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7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54542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7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6F085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7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E8C16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7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54D546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7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8ED78A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8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CE2D9E" w14:textId="77777777" w:rsidR="0024240D" w:rsidRDefault="0024240D">
    <w:pPr>
      <w:pStyle w:val="BodyText"/>
      <w:spacing w:line="14" w:lineRule="auto"/>
      <w:rPr>
        <w:sz w:val="2"/>
      </w:rPr>
    </w:pPr>
  </w:p>
</w:hdr>
</file>

<file path=word/header8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C46979" w14:textId="02F9EC4D" w:rsidR="0024240D" w:rsidRDefault="0024240D">
    <w:pPr>
      <w:pStyle w:val="BodyText"/>
      <w:spacing w:line="14" w:lineRule="auto"/>
      <w:rPr>
        <w:sz w:val="20"/>
      </w:rPr>
    </w:pPr>
  </w:p>
</w:hdr>
</file>

<file path=word/header8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8C7B3" w14:textId="77777777" w:rsidR="0024240D" w:rsidRDefault="0024240D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13CB8"/>
    <w:multiLevelType w:val="hybridMultilevel"/>
    <w:tmpl w:val="49A00136"/>
    <w:lvl w:ilvl="0" w:tplc="C62AE954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CD7A7BEE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C9682D54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437414C2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DE7CE758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B080D1E4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9B8E0C58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C728F97E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F63E4B60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028436DA"/>
    <w:multiLevelType w:val="hybridMultilevel"/>
    <w:tmpl w:val="0096F8B2"/>
    <w:lvl w:ilvl="0" w:tplc="7264C962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8205A60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A660364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4D844AD0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981AA570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69A2C776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917A84DA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3B36FE10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3AD217B2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4542F31"/>
    <w:multiLevelType w:val="hybridMultilevel"/>
    <w:tmpl w:val="531E2AEE"/>
    <w:lvl w:ilvl="0" w:tplc="4A0047AA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ECC9376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AC5E485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6E762948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23AE2356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13448EA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4D2D80A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AF84F65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3258D22C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652226E"/>
    <w:multiLevelType w:val="hybridMultilevel"/>
    <w:tmpl w:val="F6C2F8F8"/>
    <w:lvl w:ilvl="0" w:tplc="E8CA5218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B47A3C5E">
      <w:numFmt w:val="bullet"/>
      <w:lvlText w:val="•"/>
      <w:lvlJc w:val="left"/>
      <w:pPr>
        <w:ind w:left="944" w:hanging="363"/>
      </w:pPr>
      <w:rPr>
        <w:rFonts w:hint="default"/>
        <w:lang w:val="en-US" w:eastAsia="en-US" w:bidi="ar-SA"/>
      </w:rPr>
    </w:lvl>
    <w:lvl w:ilvl="2" w:tplc="43AC96DC">
      <w:numFmt w:val="bullet"/>
      <w:lvlText w:val="•"/>
      <w:lvlJc w:val="left"/>
      <w:pPr>
        <w:ind w:left="1349" w:hanging="363"/>
      </w:pPr>
      <w:rPr>
        <w:rFonts w:hint="default"/>
        <w:lang w:val="en-US" w:eastAsia="en-US" w:bidi="ar-SA"/>
      </w:rPr>
    </w:lvl>
    <w:lvl w:ilvl="3" w:tplc="E6E69166">
      <w:numFmt w:val="bullet"/>
      <w:lvlText w:val="•"/>
      <w:lvlJc w:val="left"/>
      <w:pPr>
        <w:ind w:left="1754" w:hanging="363"/>
      </w:pPr>
      <w:rPr>
        <w:rFonts w:hint="default"/>
        <w:lang w:val="en-US" w:eastAsia="en-US" w:bidi="ar-SA"/>
      </w:rPr>
    </w:lvl>
    <w:lvl w:ilvl="4" w:tplc="7F428F30">
      <w:numFmt w:val="bullet"/>
      <w:lvlText w:val="•"/>
      <w:lvlJc w:val="left"/>
      <w:pPr>
        <w:ind w:left="2159" w:hanging="363"/>
      </w:pPr>
      <w:rPr>
        <w:rFonts w:hint="default"/>
        <w:lang w:val="en-US" w:eastAsia="en-US" w:bidi="ar-SA"/>
      </w:rPr>
    </w:lvl>
    <w:lvl w:ilvl="5" w:tplc="C25E4800">
      <w:numFmt w:val="bullet"/>
      <w:lvlText w:val="•"/>
      <w:lvlJc w:val="left"/>
      <w:pPr>
        <w:ind w:left="2564" w:hanging="363"/>
      </w:pPr>
      <w:rPr>
        <w:rFonts w:hint="default"/>
        <w:lang w:val="en-US" w:eastAsia="en-US" w:bidi="ar-SA"/>
      </w:rPr>
    </w:lvl>
    <w:lvl w:ilvl="6" w:tplc="A83A3B20">
      <w:numFmt w:val="bullet"/>
      <w:lvlText w:val="•"/>
      <w:lvlJc w:val="left"/>
      <w:pPr>
        <w:ind w:left="2969" w:hanging="363"/>
      </w:pPr>
      <w:rPr>
        <w:rFonts w:hint="default"/>
        <w:lang w:val="en-US" w:eastAsia="en-US" w:bidi="ar-SA"/>
      </w:rPr>
    </w:lvl>
    <w:lvl w:ilvl="7" w:tplc="C9C2C8F8">
      <w:numFmt w:val="bullet"/>
      <w:lvlText w:val="•"/>
      <w:lvlJc w:val="left"/>
      <w:pPr>
        <w:ind w:left="3374" w:hanging="363"/>
      </w:pPr>
      <w:rPr>
        <w:rFonts w:hint="default"/>
        <w:lang w:val="en-US" w:eastAsia="en-US" w:bidi="ar-SA"/>
      </w:rPr>
    </w:lvl>
    <w:lvl w:ilvl="8" w:tplc="86587644">
      <w:numFmt w:val="bullet"/>
      <w:lvlText w:val="•"/>
      <w:lvlJc w:val="left"/>
      <w:pPr>
        <w:ind w:left="3779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098313EE"/>
    <w:multiLevelType w:val="hybridMultilevel"/>
    <w:tmpl w:val="9828E608"/>
    <w:lvl w:ilvl="0" w:tplc="560A18DA">
      <w:start w:val="1"/>
      <w:numFmt w:val="decimal"/>
      <w:lvlText w:val="%1)"/>
      <w:lvlJc w:val="left"/>
      <w:pPr>
        <w:ind w:left="1279" w:hanging="2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1" w:tplc="CAD60D2A">
      <w:numFmt w:val="bullet"/>
      <w:lvlText w:val=""/>
      <w:lvlJc w:val="left"/>
      <w:pPr>
        <w:ind w:left="18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5E347204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3" w:tplc="A78887FE">
      <w:numFmt w:val="bullet"/>
      <w:lvlText w:val="•"/>
      <w:lvlJc w:val="left"/>
      <w:pPr>
        <w:ind w:left="3052" w:hanging="360"/>
      </w:pPr>
      <w:rPr>
        <w:rFonts w:hint="default"/>
        <w:lang w:val="en-US" w:eastAsia="en-US" w:bidi="ar-SA"/>
      </w:rPr>
    </w:lvl>
    <w:lvl w:ilvl="4" w:tplc="B810EADA">
      <w:numFmt w:val="bullet"/>
      <w:lvlText w:val="•"/>
      <w:lvlJc w:val="left"/>
      <w:pPr>
        <w:ind w:left="4305" w:hanging="360"/>
      </w:pPr>
      <w:rPr>
        <w:rFonts w:hint="default"/>
        <w:lang w:val="en-US" w:eastAsia="en-US" w:bidi="ar-SA"/>
      </w:rPr>
    </w:lvl>
    <w:lvl w:ilvl="5" w:tplc="4950F2DC">
      <w:numFmt w:val="bullet"/>
      <w:lvlText w:val="•"/>
      <w:lvlJc w:val="left"/>
      <w:pPr>
        <w:ind w:left="5557" w:hanging="360"/>
      </w:pPr>
      <w:rPr>
        <w:rFonts w:hint="default"/>
        <w:lang w:val="en-US" w:eastAsia="en-US" w:bidi="ar-SA"/>
      </w:rPr>
    </w:lvl>
    <w:lvl w:ilvl="6" w:tplc="A790E706">
      <w:numFmt w:val="bullet"/>
      <w:lvlText w:val="•"/>
      <w:lvlJc w:val="left"/>
      <w:pPr>
        <w:ind w:left="6810" w:hanging="360"/>
      </w:pPr>
      <w:rPr>
        <w:rFonts w:hint="default"/>
        <w:lang w:val="en-US" w:eastAsia="en-US" w:bidi="ar-SA"/>
      </w:rPr>
    </w:lvl>
    <w:lvl w:ilvl="7" w:tplc="781C3234">
      <w:numFmt w:val="bullet"/>
      <w:lvlText w:val="•"/>
      <w:lvlJc w:val="left"/>
      <w:pPr>
        <w:ind w:left="8062" w:hanging="360"/>
      </w:pPr>
      <w:rPr>
        <w:rFonts w:hint="default"/>
        <w:lang w:val="en-US" w:eastAsia="en-US" w:bidi="ar-SA"/>
      </w:rPr>
    </w:lvl>
    <w:lvl w:ilvl="8" w:tplc="414EBEE0">
      <w:numFmt w:val="bullet"/>
      <w:lvlText w:val="•"/>
      <w:lvlJc w:val="left"/>
      <w:pPr>
        <w:ind w:left="931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99D6F18"/>
    <w:multiLevelType w:val="hybridMultilevel"/>
    <w:tmpl w:val="6C30E24E"/>
    <w:lvl w:ilvl="0" w:tplc="74E26600">
      <w:numFmt w:val="bullet"/>
      <w:lvlText w:val="-"/>
      <w:lvlJc w:val="left"/>
      <w:pPr>
        <w:ind w:left="553" w:hanging="197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6A42E67A">
      <w:numFmt w:val="bullet"/>
      <w:lvlText w:val="•"/>
      <w:lvlJc w:val="left"/>
      <w:pPr>
        <w:ind w:left="969" w:hanging="197"/>
      </w:pPr>
      <w:rPr>
        <w:rFonts w:hint="default"/>
        <w:lang w:val="en-US" w:eastAsia="en-US" w:bidi="ar-SA"/>
      </w:rPr>
    </w:lvl>
    <w:lvl w:ilvl="2" w:tplc="96BE5AFC">
      <w:numFmt w:val="bullet"/>
      <w:lvlText w:val="•"/>
      <w:lvlJc w:val="left"/>
      <w:pPr>
        <w:ind w:left="1379" w:hanging="197"/>
      </w:pPr>
      <w:rPr>
        <w:rFonts w:hint="default"/>
        <w:lang w:val="en-US" w:eastAsia="en-US" w:bidi="ar-SA"/>
      </w:rPr>
    </w:lvl>
    <w:lvl w:ilvl="3" w:tplc="0868D526">
      <w:numFmt w:val="bullet"/>
      <w:lvlText w:val="•"/>
      <w:lvlJc w:val="left"/>
      <w:pPr>
        <w:ind w:left="1789" w:hanging="197"/>
      </w:pPr>
      <w:rPr>
        <w:rFonts w:hint="default"/>
        <w:lang w:val="en-US" w:eastAsia="en-US" w:bidi="ar-SA"/>
      </w:rPr>
    </w:lvl>
    <w:lvl w:ilvl="4" w:tplc="A8928C48">
      <w:numFmt w:val="bullet"/>
      <w:lvlText w:val="•"/>
      <w:lvlJc w:val="left"/>
      <w:pPr>
        <w:ind w:left="2199" w:hanging="197"/>
      </w:pPr>
      <w:rPr>
        <w:rFonts w:hint="default"/>
        <w:lang w:val="en-US" w:eastAsia="en-US" w:bidi="ar-SA"/>
      </w:rPr>
    </w:lvl>
    <w:lvl w:ilvl="5" w:tplc="39DAB15C">
      <w:numFmt w:val="bullet"/>
      <w:lvlText w:val="•"/>
      <w:lvlJc w:val="left"/>
      <w:pPr>
        <w:ind w:left="2609" w:hanging="197"/>
      </w:pPr>
      <w:rPr>
        <w:rFonts w:hint="default"/>
        <w:lang w:val="en-US" w:eastAsia="en-US" w:bidi="ar-SA"/>
      </w:rPr>
    </w:lvl>
    <w:lvl w:ilvl="6" w:tplc="A8F8D64E">
      <w:numFmt w:val="bullet"/>
      <w:lvlText w:val="•"/>
      <w:lvlJc w:val="left"/>
      <w:pPr>
        <w:ind w:left="3019" w:hanging="197"/>
      </w:pPr>
      <w:rPr>
        <w:rFonts w:hint="default"/>
        <w:lang w:val="en-US" w:eastAsia="en-US" w:bidi="ar-SA"/>
      </w:rPr>
    </w:lvl>
    <w:lvl w:ilvl="7" w:tplc="2F28861A">
      <w:numFmt w:val="bullet"/>
      <w:lvlText w:val="•"/>
      <w:lvlJc w:val="left"/>
      <w:pPr>
        <w:ind w:left="3429" w:hanging="197"/>
      </w:pPr>
      <w:rPr>
        <w:rFonts w:hint="default"/>
        <w:lang w:val="en-US" w:eastAsia="en-US" w:bidi="ar-SA"/>
      </w:rPr>
    </w:lvl>
    <w:lvl w:ilvl="8" w:tplc="F4866890">
      <w:numFmt w:val="bullet"/>
      <w:lvlText w:val="•"/>
      <w:lvlJc w:val="left"/>
      <w:pPr>
        <w:ind w:left="3839" w:hanging="197"/>
      </w:pPr>
      <w:rPr>
        <w:rFonts w:hint="default"/>
        <w:lang w:val="en-US" w:eastAsia="en-US" w:bidi="ar-SA"/>
      </w:rPr>
    </w:lvl>
  </w:abstractNum>
  <w:abstractNum w:abstractNumId="6" w15:restartNumberingAfterBreak="0">
    <w:nsid w:val="0D5F207F"/>
    <w:multiLevelType w:val="hybridMultilevel"/>
    <w:tmpl w:val="B36E36D4"/>
    <w:lvl w:ilvl="0" w:tplc="BD12D356">
      <w:numFmt w:val="bullet"/>
      <w:lvlText w:val=""/>
      <w:lvlJc w:val="left"/>
      <w:pPr>
        <w:ind w:left="1848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2842B5AE">
      <w:numFmt w:val="bullet"/>
      <w:lvlText w:val="•"/>
      <w:lvlJc w:val="left"/>
      <w:pPr>
        <w:ind w:left="2838" w:hanging="360"/>
      </w:pPr>
      <w:rPr>
        <w:rFonts w:hint="default"/>
        <w:lang w:val="en-US" w:eastAsia="en-US" w:bidi="ar-SA"/>
      </w:rPr>
    </w:lvl>
    <w:lvl w:ilvl="2" w:tplc="8D5A26B2">
      <w:numFmt w:val="bullet"/>
      <w:lvlText w:val="•"/>
      <w:lvlJc w:val="left"/>
      <w:pPr>
        <w:ind w:left="3836" w:hanging="360"/>
      </w:pPr>
      <w:rPr>
        <w:rFonts w:hint="default"/>
        <w:lang w:val="en-US" w:eastAsia="en-US" w:bidi="ar-SA"/>
      </w:rPr>
    </w:lvl>
    <w:lvl w:ilvl="3" w:tplc="F738ABB0">
      <w:numFmt w:val="bullet"/>
      <w:lvlText w:val="•"/>
      <w:lvlJc w:val="left"/>
      <w:pPr>
        <w:ind w:left="4834" w:hanging="360"/>
      </w:pPr>
      <w:rPr>
        <w:rFonts w:hint="default"/>
        <w:lang w:val="en-US" w:eastAsia="en-US" w:bidi="ar-SA"/>
      </w:rPr>
    </w:lvl>
    <w:lvl w:ilvl="4" w:tplc="0D08481C">
      <w:numFmt w:val="bullet"/>
      <w:lvlText w:val="•"/>
      <w:lvlJc w:val="left"/>
      <w:pPr>
        <w:ind w:left="5832" w:hanging="360"/>
      </w:pPr>
      <w:rPr>
        <w:rFonts w:hint="default"/>
        <w:lang w:val="en-US" w:eastAsia="en-US" w:bidi="ar-SA"/>
      </w:rPr>
    </w:lvl>
    <w:lvl w:ilvl="5" w:tplc="D30CFA82">
      <w:numFmt w:val="bullet"/>
      <w:lvlText w:val="•"/>
      <w:lvlJc w:val="left"/>
      <w:pPr>
        <w:ind w:left="6830" w:hanging="360"/>
      </w:pPr>
      <w:rPr>
        <w:rFonts w:hint="default"/>
        <w:lang w:val="en-US" w:eastAsia="en-US" w:bidi="ar-SA"/>
      </w:rPr>
    </w:lvl>
    <w:lvl w:ilvl="6" w:tplc="F3267B62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  <w:lvl w:ilvl="7" w:tplc="F26CD490">
      <w:numFmt w:val="bullet"/>
      <w:lvlText w:val="•"/>
      <w:lvlJc w:val="left"/>
      <w:pPr>
        <w:ind w:left="8826" w:hanging="360"/>
      </w:pPr>
      <w:rPr>
        <w:rFonts w:hint="default"/>
        <w:lang w:val="en-US" w:eastAsia="en-US" w:bidi="ar-SA"/>
      </w:rPr>
    </w:lvl>
    <w:lvl w:ilvl="8" w:tplc="20F6D88C">
      <w:numFmt w:val="bullet"/>
      <w:lvlText w:val="•"/>
      <w:lvlJc w:val="left"/>
      <w:pPr>
        <w:ind w:left="982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DDF4D9C"/>
    <w:multiLevelType w:val="hybridMultilevel"/>
    <w:tmpl w:val="25EAFCD6"/>
    <w:lvl w:ilvl="0" w:tplc="592C7250">
      <w:numFmt w:val="bullet"/>
      <w:lvlText w:val=""/>
      <w:lvlJc w:val="left"/>
      <w:pPr>
        <w:ind w:left="54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CCBAB5F4">
      <w:numFmt w:val="bullet"/>
      <w:lvlText w:val="•"/>
      <w:lvlJc w:val="left"/>
      <w:pPr>
        <w:ind w:left="939" w:hanging="363"/>
      </w:pPr>
      <w:rPr>
        <w:rFonts w:hint="default"/>
        <w:lang w:val="en-US" w:eastAsia="en-US" w:bidi="ar-SA"/>
      </w:rPr>
    </w:lvl>
    <w:lvl w:ilvl="2" w:tplc="CCFA4F60">
      <w:numFmt w:val="bullet"/>
      <w:lvlText w:val="•"/>
      <w:lvlJc w:val="left"/>
      <w:pPr>
        <w:ind w:left="1338" w:hanging="363"/>
      </w:pPr>
      <w:rPr>
        <w:rFonts w:hint="default"/>
        <w:lang w:val="en-US" w:eastAsia="en-US" w:bidi="ar-SA"/>
      </w:rPr>
    </w:lvl>
    <w:lvl w:ilvl="3" w:tplc="811EE1A0">
      <w:numFmt w:val="bullet"/>
      <w:lvlText w:val="•"/>
      <w:lvlJc w:val="left"/>
      <w:pPr>
        <w:ind w:left="1738" w:hanging="363"/>
      </w:pPr>
      <w:rPr>
        <w:rFonts w:hint="default"/>
        <w:lang w:val="en-US" w:eastAsia="en-US" w:bidi="ar-SA"/>
      </w:rPr>
    </w:lvl>
    <w:lvl w:ilvl="4" w:tplc="4B50B75C">
      <w:numFmt w:val="bullet"/>
      <w:lvlText w:val="•"/>
      <w:lvlJc w:val="left"/>
      <w:pPr>
        <w:ind w:left="2137" w:hanging="363"/>
      </w:pPr>
      <w:rPr>
        <w:rFonts w:hint="default"/>
        <w:lang w:val="en-US" w:eastAsia="en-US" w:bidi="ar-SA"/>
      </w:rPr>
    </w:lvl>
    <w:lvl w:ilvl="5" w:tplc="DBEA5EC6">
      <w:numFmt w:val="bullet"/>
      <w:lvlText w:val="•"/>
      <w:lvlJc w:val="left"/>
      <w:pPr>
        <w:ind w:left="2537" w:hanging="363"/>
      </w:pPr>
      <w:rPr>
        <w:rFonts w:hint="default"/>
        <w:lang w:val="en-US" w:eastAsia="en-US" w:bidi="ar-SA"/>
      </w:rPr>
    </w:lvl>
    <w:lvl w:ilvl="6" w:tplc="272C1222">
      <w:numFmt w:val="bullet"/>
      <w:lvlText w:val="•"/>
      <w:lvlJc w:val="left"/>
      <w:pPr>
        <w:ind w:left="2936" w:hanging="363"/>
      </w:pPr>
      <w:rPr>
        <w:rFonts w:hint="default"/>
        <w:lang w:val="en-US" w:eastAsia="en-US" w:bidi="ar-SA"/>
      </w:rPr>
    </w:lvl>
    <w:lvl w:ilvl="7" w:tplc="23CA6C2E">
      <w:numFmt w:val="bullet"/>
      <w:lvlText w:val="•"/>
      <w:lvlJc w:val="left"/>
      <w:pPr>
        <w:ind w:left="3336" w:hanging="363"/>
      </w:pPr>
      <w:rPr>
        <w:rFonts w:hint="default"/>
        <w:lang w:val="en-US" w:eastAsia="en-US" w:bidi="ar-SA"/>
      </w:rPr>
    </w:lvl>
    <w:lvl w:ilvl="8" w:tplc="A6C0BA2C">
      <w:numFmt w:val="bullet"/>
      <w:lvlText w:val="•"/>
      <w:lvlJc w:val="left"/>
      <w:pPr>
        <w:ind w:left="3735" w:hanging="363"/>
      </w:pPr>
      <w:rPr>
        <w:rFonts w:hint="default"/>
        <w:lang w:val="en-US" w:eastAsia="en-US" w:bidi="ar-SA"/>
      </w:rPr>
    </w:lvl>
  </w:abstractNum>
  <w:abstractNum w:abstractNumId="8" w15:restartNumberingAfterBreak="0">
    <w:nsid w:val="1596499C"/>
    <w:multiLevelType w:val="hybridMultilevel"/>
    <w:tmpl w:val="2E12D402"/>
    <w:lvl w:ilvl="0" w:tplc="00C852D8">
      <w:numFmt w:val="bullet"/>
      <w:lvlText w:val="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AC5E1DD0">
      <w:numFmt w:val="bullet"/>
      <w:lvlText w:val="•"/>
      <w:lvlJc w:val="left"/>
      <w:pPr>
        <w:ind w:left="3396" w:hanging="360"/>
      </w:pPr>
      <w:rPr>
        <w:rFonts w:hint="default"/>
        <w:lang w:val="en-US" w:eastAsia="en-US" w:bidi="ar-SA"/>
      </w:rPr>
    </w:lvl>
    <w:lvl w:ilvl="2" w:tplc="39E6B766">
      <w:numFmt w:val="bullet"/>
      <w:lvlText w:val="•"/>
      <w:lvlJc w:val="left"/>
      <w:pPr>
        <w:ind w:left="4332" w:hanging="360"/>
      </w:pPr>
      <w:rPr>
        <w:rFonts w:hint="default"/>
        <w:lang w:val="en-US" w:eastAsia="en-US" w:bidi="ar-SA"/>
      </w:rPr>
    </w:lvl>
    <w:lvl w:ilvl="3" w:tplc="534C02CA">
      <w:numFmt w:val="bullet"/>
      <w:lvlText w:val="•"/>
      <w:lvlJc w:val="left"/>
      <w:pPr>
        <w:ind w:left="5268" w:hanging="360"/>
      </w:pPr>
      <w:rPr>
        <w:rFonts w:hint="default"/>
        <w:lang w:val="en-US" w:eastAsia="en-US" w:bidi="ar-SA"/>
      </w:rPr>
    </w:lvl>
    <w:lvl w:ilvl="4" w:tplc="708AC93C">
      <w:numFmt w:val="bullet"/>
      <w:lvlText w:val="•"/>
      <w:lvlJc w:val="left"/>
      <w:pPr>
        <w:ind w:left="6204" w:hanging="360"/>
      </w:pPr>
      <w:rPr>
        <w:rFonts w:hint="default"/>
        <w:lang w:val="en-US" w:eastAsia="en-US" w:bidi="ar-SA"/>
      </w:rPr>
    </w:lvl>
    <w:lvl w:ilvl="5" w:tplc="B552A708">
      <w:numFmt w:val="bullet"/>
      <w:lvlText w:val="•"/>
      <w:lvlJc w:val="left"/>
      <w:pPr>
        <w:ind w:left="7140" w:hanging="360"/>
      </w:pPr>
      <w:rPr>
        <w:rFonts w:hint="default"/>
        <w:lang w:val="en-US" w:eastAsia="en-US" w:bidi="ar-SA"/>
      </w:rPr>
    </w:lvl>
    <w:lvl w:ilvl="6" w:tplc="4CAE05EE">
      <w:numFmt w:val="bullet"/>
      <w:lvlText w:val="•"/>
      <w:lvlJc w:val="left"/>
      <w:pPr>
        <w:ind w:left="8076" w:hanging="360"/>
      </w:pPr>
      <w:rPr>
        <w:rFonts w:hint="default"/>
        <w:lang w:val="en-US" w:eastAsia="en-US" w:bidi="ar-SA"/>
      </w:rPr>
    </w:lvl>
    <w:lvl w:ilvl="7" w:tplc="F560116A">
      <w:numFmt w:val="bullet"/>
      <w:lvlText w:val="•"/>
      <w:lvlJc w:val="left"/>
      <w:pPr>
        <w:ind w:left="9012" w:hanging="360"/>
      </w:pPr>
      <w:rPr>
        <w:rFonts w:hint="default"/>
        <w:lang w:val="en-US" w:eastAsia="en-US" w:bidi="ar-SA"/>
      </w:rPr>
    </w:lvl>
    <w:lvl w:ilvl="8" w:tplc="65307696">
      <w:numFmt w:val="bullet"/>
      <w:lvlText w:val="•"/>
      <w:lvlJc w:val="left"/>
      <w:pPr>
        <w:ind w:left="99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5A51D9F"/>
    <w:multiLevelType w:val="hybridMultilevel"/>
    <w:tmpl w:val="1C00802E"/>
    <w:lvl w:ilvl="0" w:tplc="E0722F0A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DA98A88A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4CF23DDE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F9B07E4C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C5168DB6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1BF60378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4CFE451A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5A28053C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268EA288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9202850"/>
    <w:multiLevelType w:val="hybridMultilevel"/>
    <w:tmpl w:val="93CA4E9E"/>
    <w:lvl w:ilvl="0" w:tplc="6E009042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C3ECDA96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4E36C4B2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7966E4C0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44004694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21480E20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20A008E6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D35AC1BC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DC94A62A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11" w15:restartNumberingAfterBreak="0">
    <w:nsid w:val="19A330A8"/>
    <w:multiLevelType w:val="hybridMultilevel"/>
    <w:tmpl w:val="BB88EC46"/>
    <w:lvl w:ilvl="0" w:tplc="E44494B2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11BA61BA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75838A8">
      <w:numFmt w:val="bullet"/>
      <w:lvlText w:val=""/>
      <w:lvlJc w:val="left"/>
      <w:pPr>
        <w:ind w:left="3181" w:hanging="459"/>
      </w:pPr>
      <w:rPr>
        <w:rFonts w:hint="default"/>
        <w:w w:val="98"/>
        <w:lang w:val="en-US" w:eastAsia="en-US" w:bidi="ar-SA"/>
      </w:rPr>
    </w:lvl>
    <w:lvl w:ilvl="3" w:tplc="187CBD04">
      <w:numFmt w:val="bullet"/>
      <w:lvlText w:val="•"/>
      <w:lvlJc w:val="left"/>
      <w:pPr>
        <w:ind w:left="3900" w:hanging="459"/>
      </w:pPr>
      <w:rPr>
        <w:rFonts w:hint="default"/>
        <w:lang w:val="en-US" w:eastAsia="en-US" w:bidi="ar-SA"/>
      </w:rPr>
    </w:lvl>
    <w:lvl w:ilvl="4" w:tplc="BD107E66">
      <w:numFmt w:val="bullet"/>
      <w:lvlText w:val="•"/>
      <w:lvlJc w:val="left"/>
      <w:pPr>
        <w:ind w:left="5031" w:hanging="459"/>
      </w:pPr>
      <w:rPr>
        <w:rFonts w:hint="default"/>
        <w:lang w:val="en-US" w:eastAsia="en-US" w:bidi="ar-SA"/>
      </w:rPr>
    </w:lvl>
    <w:lvl w:ilvl="5" w:tplc="AA2AAA50">
      <w:numFmt w:val="bullet"/>
      <w:lvlText w:val="•"/>
      <w:lvlJc w:val="left"/>
      <w:pPr>
        <w:ind w:left="6162" w:hanging="459"/>
      </w:pPr>
      <w:rPr>
        <w:rFonts w:hint="default"/>
        <w:lang w:val="en-US" w:eastAsia="en-US" w:bidi="ar-SA"/>
      </w:rPr>
    </w:lvl>
    <w:lvl w:ilvl="6" w:tplc="3A786B02">
      <w:numFmt w:val="bullet"/>
      <w:lvlText w:val="•"/>
      <w:lvlJc w:val="left"/>
      <w:pPr>
        <w:ind w:left="7294" w:hanging="459"/>
      </w:pPr>
      <w:rPr>
        <w:rFonts w:hint="default"/>
        <w:lang w:val="en-US" w:eastAsia="en-US" w:bidi="ar-SA"/>
      </w:rPr>
    </w:lvl>
    <w:lvl w:ilvl="7" w:tplc="BBE489BA">
      <w:numFmt w:val="bullet"/>
      <w:lvlText w:val="•"/>
      <w:lvlJc w:val="left"/>
      <w:pPr>
        <w:ind w:left="8425" w:hanging="459"/>
      </w:pPr>
      <w:rPr>
        <w:rFonts w:hint="default"/>
        <w:lang w:val="en-US" w:eastAsia="en-US" w:bidi="ar-SA"/>
      </w:rPr>
    </w:lvl>
    <w:lvl w:ilvl="8" w:tplc="03FEA206">
      <w:numFmt w:val="bullet"/>
      <w:lvlText w:val="•"/>
      <w:lvlJc w:val="left"/>
      <w:pPr>
        <w:ind w:left="9557" w:hanging="459"/>
      </w:pPr>
      <w:rPr>
        <w:rFonts w:hint="default"/>
        <w:lang w:val="en-US" w:eastAsia="en-US" w:bidi="ar-SA"/>
      </w:rPr>
    </w:lvl>
  </w:abstractNum>
  <w:abstractNum w:abstractNumId="12" w15:restartNumberingAfterBreak="0">
    <w:nsid w:val="1A0016E6"/>
    <w:multiLevelType w:val="hybridMultilevel"/>
    <w:tmpl w:val="5948AAF8"/>
    <w:lvl w:ilvl="0" w:tplc="62BC4A5E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6A969808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CE94AE0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9030201A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F0080914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8C065D0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C660E4D4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3202CA1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6EA88A7C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BED12B4"/>
    <w:multiLevelType w:val="hybridMultilevel"/>
    <w:tmpl w:val="82080820"/>
    <w:lvl w:ilvl="0" w:tplc="2760EDAC">
      <w:start w:val="1"/>
      <w:numFmt w:val="decimal"/>
      <w:lvlText w:val="%1."/>
      <w:lvlJc w:val="left"/>
      <w:pPr>
        <w:ind w:left="1728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A32EBE68">
      <w:numFmt w:val="bullet"/>
      <w:lvlText w:val=""/>
      <w:lvlJc w:val="left"/>
      <w:pPr>
        <w:ind w:left="2580" w:hanging="284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1D26B0F2">
      <w:numFmt w:val="bullet"/>
      <w:lvlText w:val="•"/>
      <w:lvlJc w:val="left"/>
      <w:pPr>
        <w:ind w:left="3606" w:hanging="284"/>
      </w:pPr>
      <w:rPr>
        <w:rFonts w:hint="default"/>
        <w:lang w:val="en-US" w:eastAsia="en-US" w:bidi="ar-SA"/>
      </w:rPr>
    </w:lvl>
    <w:lvl w:ilvl="3" w:tplc="A80682F8">
      <w:numFmt w:val="bullet"/>
      <w:lvlText w:val="•"/>
      <w:lvlJc w:val="left"/>
      <w:pPr>
        <w:ind w:left="4633" w:hanging="284"/>
      </w:pPr>
      <w:rPr>
        <w:rFonts w:hint="default"/>
        <w:lang w:val="en-US" w:eastAsia="en-US" w:bidi="ar-SA"/>
      </w:rPr>
    </w:lvl>
    <w:lvl w:ilvl="4" w:tplc="DDEC6514">
      <w:numFmt w:val="bullet"/>
      <w:lvlText w:val="•"/>
      <w:lvlJc w:val="left"/>
      <w:pPr>
        <w:ind w:left="5660" w:hanging="284"/>
      </w:pPr>
      <w:rPr>
        <w:rFonts w:hint="default"/>
        <w:lang w:val="en-US" w:eastAsia="en-US" w:bidi="ar-SA"/>
      </w:rPr>
    </w:lvl>
    <w:lvl w:ilvl="5" w:tplc="47C47688">
      <w:numFmt w:val="bullet"/>
      <w:lvlText w:val="•"/>
      <w:lvlJc w:val="left"/>
      <w:pPr>
        <w:ind w:left="6686" w:hanging="284"/>
      </w:pPr>
      <w:rPr>
        <w:rFonts w:hint="default"/>
        <w:lang w:val="en-US" w:eastAsia="en-US" w:bidi="ar-SA"/>
      </w:rPr>
    </w:lvl>
    <w:lvl w:ilvl="6" w:tplc="CC22AA50">
      <w:numFmt w:val="bullet"/>
      <w:lvlText w:val="•"/>
      <w:lvlJc w:val="left"/>
      <w:pPr>
        <w:ind w:left="7713" w:hanging="284"/>
      </w:pPr>
      <w:rPr>
        <w:rFonts w:hint="default"/>
        <w:lang w:val="en-US" w:eastAsia="en-US" w:bidi="ar-SA"/>
      </w:rPr>
    </w:lvl>
    <w:lvl w:ilvl="7" w:tplc="48CC2F2C">
      <w:numFmt w:val="bullet"/>
      <w:lvlText w:val="•"/>
      <w:lvlJc w:val="left"/>
      <w:pPr>
        <w:ind w:left="8740" w:hanging="284"/>
      </w:pPr>
      <w:rPr>
        <w:rFonts w:hint="default"/>
        <w:lang w:val="en-US" w:eastAsia="en-US" w:bidi="ar-SA"/>
      </w:rPr>
    </w:lvl>
    <w:lvl w:ilvl="8" w:tplc="2768127A">
      <w:numFmt w:val="bullet"/>
      <w:lvlText w:val="•"/>
      <w:lvlJc w:val="left"/>
      <w:pPr>
        <w:ind w:left="9766" w:hanging="284"/>
      </w:pPr>
      <w:rPr>
        <w:rFonts w:hint="default"/>
        <w:lang w:val="en-US" w:eastAsia="en-US" w:bidi="ar-SA"/>
      </w:rPr>
    </w:lvl>
  </w:abstractNum>
  <w:abstractNum w:abstractNumId="14" w15:restartNumberingAfterBreak="0">
    <w:nsid w:val="1CD96AEE"/>
    <w:multiLevelType w:val="hybridMultilevel"/>
    <w:tmpl w:val="020CDE2C"/>
    <w:lvl w:ilvl="0" w:tplc="FC4EC906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80610C6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030E94B8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EE442B16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67E655D0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A5BED35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51324DC2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9C50247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60181594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D580070"/>
    <w:multiLevelType w:val="hybridMultilevel"/>
    <w:tmpl w:val="0D62CE74"/>
    <w:lvl w:ilvl="0" w:tplc="D4766B60">
      <w:numFmt w:val="bullet"/>
      <w:lvlText w:val=""/>
      <w:lvlJc w:val="left"/>
      <w:pPr>
        <w:ind w:left="89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6D206B8">
      <w:numFmt w:val="bullet"/>
      <w:lvlText w:val=""/>
      <w:lvlJc w:val="left"/>
      <w:pPr>
        <w:ind w:left="1619" w:hanging="361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1534B72C">
      <w:numFmt w:val="bullet"/>
      <w:lvlText w:val=""/>
      <w:lvlJc w:val="left"/>
      <w:pPr>
        <w:ind w:left="2462" w:hanging="360"/>
      </w:pPr>
      <w:rPr>
        <w:rFonts w:ascii="Symbol" w:eastAsia="Symbol" w:hAnsi="Symbol" w:cs="Symbol" w:hint="default"/>
        <w:w w:val="100"/>
        <w:sz w:val="28"/>
        <w:szCs w:val="28"/>
        <w:lang w:val="en-US" w:eastAsia="en-US" w:bidi="ar-SA"/>
      </w:rPr>
    </w:lvl>
    <w:lvl w:ilvl="3" w:tplc="9DF8AE9E">
      <w:numFmt w:val="bullet"/>
      <w:lvlText w:val="•"/>
      <w:lvlJc w:val="left"/>
      <w:pPr>
        <w:ind w:left="2460" w:hanging="360"/>
      </w:pPr>
      <w:rPr>
        <w:rFonts w:hint="default"/>
        <w:lang w:val="en-US" w:eastAsia="en-US" w:bidi="ar-SA"/>
      </w:rPr>
    </w:lvl>
    <w:lvl w:ilvl="4" w:tplc="952ADCC6">
      <w:numFmt w:val="bullet"/>
      <w:lvlText w:val="•"/>
      <w:lvlJc w:val="left"/>
      <w:pPr>
        <w:ind w:left="3573" w:hanging="360"/>
      </w:pPr>
      <w:rPr>
        <w:rFonts w:hint="default"/>
        <w:lang w:val="en-US" w:eastAsia="en-US" w:bidi="ar-SA"/>
      </w:rPr>
    </w:lvl>
    <w:lvl w:ilvl="5" w:tplc="55BA504C">
      <w:numFmt w:val="bullet"/>
      <w:lvlText w:val="•"/>
      <w:lvlJc w:val="left"/>
      <w:pPr>
        <w:ind w:left="4687" w:hanging="360"/>
      </w:pPr>
      <w:rPr>
        <w:rFonts w:hint="default"/>
        <w:lang w:val="en-US" w:eastAsia="en-US" w:bidi="ar-SA"/>
      </w:rPr>
    </w:lvl>
    <w:lvl w:ilvl="6" w:tplc="E5E05004">
      <w:numFmt w:val="bullet"/>
      <w:lvlText w:val="•"/>
      <w:lvlJc w:val="left"/>
      <w:pPr>
        <w:ind w:left="5801" w:hanging="360"/>
      </w:pPr>
      <w:rPr>
        <w:rFonts w:hint="default"/>
        <w:lang w:val="en-US" w:eastAsia="en-US" w:bidi="ar-SA"/>
      </w:rPr>
    </w:lvl>
    <w:lvl w:ilvl="7" w:tplc="22F69922">
      <w:numFmt w:val="bullet"/>
      <w:lvlText w:val="•"/>
      <w:lvlJc w:val="left"/>
      <w:pPr>
        <w:ind w:left="6914" w:hanging="360"/>
      </w:pPr>
      <w:rPr>
        <w:rFonts w:hint="default"/>
        <w:lang w:val="en-US" w:eastAsia="en-US" w:bidi="ar-SA"/>
      </w:rPr>
    </w:lvl>
    <w:lvl w:ilvl="8" w:tplc="55FC19D4">
      <w:numFmt w:val="bullet"/>
      <w:lvlText w:val="•"/>
      <w:lvlJc w:val="left"/>
      <w:pPr>
        <w:ind w:left="802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E1005C9"/>
    <w:multiLevelType w:val="hybridMultilevel"/>
    <w:tmpl w:val="1A64B0F4"/>
    <w:lvl w:ilvl="0" w:tplc="0E2CF74E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3469000">
      <w:numFmt w:val="bullet"/>
      <w:lvlText w:val="•"/>
      <w:lvlJc w:val="left"/>
      <w:pPr>
        <w:ind w:left="926" w:hanging="363"/>
      </w:pPr>
      <w:rPr>
        <w:rFonts w:hint="default"/>
        <w:lang w:val="en-US" w:eastAsia="en-US" w:bidi="ar-SA"/>
      </w:rPr>
    </w:lvl>
    <w:lvl w:ilvl="2" w:tplc="BBC88A2A">
      <w:numFmt w:val="bullet"/>
      <w:lvlText w:val="•"/>
      <w:lvlJc w:val="left"/>
      <w:pPr>
        <w:ind w:left="1312" w:hanging="363"/>
      </w:pPr>
      <w:rPr>
        <w:rFonts w:hint="default"/>
        <w:lang w:val="en-US" w:eastAsia="en-US" w:bidi="ar-SA"/>
      </w:rPr>
    </w:lvl>
    <w:lvl w:ilvl="3" w:tplc="F8882EEA">
      <w:numFmt w:val="bullet"/>
      <w:lvlText w:val="•"/>
      <w:lvlJc w:val="left"/>
      <w:pPr>
        <w:ind w:left="1698" w:hanging="363"/>
      </w:pPr>
      <w:rPr>
        <w:rFonts w:hint="default"/>
        <w:lang w:val="en-US" w:eastAsia="en-US" w:bidi="ar-SA"/>
      </w:rPr>
    </w:lvl>
    <w:lvl w:ilvl="4" w:tplc="45AA134C">
      <w:numFmt w:val="bullet"/>
      <w:lvlText w:val="•"/>
      <w:lvlJc w:val="left"/>
      <w:pPr>
        <w:ind w:left="2085" w:hanging="363"/>
      </w:pPr>
      <w:rPr>
        <w:rFonts w:hint="default"/>
        <w:lang w:val="en-US" w:eastAsia="en-US" w:bidi="ar-SA"/>
      </w:rPr>
    </w:lvl>
    <w:lvl w:ilvl="5" w:tplc="C8CE295E">
      <w:numFmt w:val="bullet"/>
      <w:lvlText w:val="•"/>
      <w:lvlJc w:val="left"/>
      <w:pPr>
        <w:ind w:left="2471" w:hanging="363"/>
      </w:pPr>
      <w:rPr>
        <w:rFonts w:hint="default"/>
        <w:lang w:val="en-US" w:eastAsia="en-US" w:bidi="ar-SA"/>
      </w:rPr>
    </w:lvl>
    <w:lvl w:ilvl="6" w:tplc="7946E442">
      <w:numFmt w:val="bullet"/>
      <w:lvlText w:val="•"/>
      <w:lvlJc w:val="left"/>
      <w:pPr>
        <w:ind w:left="2857" w:hanging="363"/>
      </w:pPr>
      <w:rPr>
        <w:rFonts w:hint="default"/>
        <w:lang w:val="en-US" w:eastAsia="en-US" w:bidi="ar-SA"/>
      </w:rPr>
    </w:lvl>
    <w:lvl w:ilvl="7" w:tplc="5338F952">
      <w:numFmt w:val="bullet"/>
      <w:lvlText w:val="•"/>
      <w:lvlJc w:val="left"/>
      <w:pPr>
        <w:ind w:left="3243" w:hanging="363"/>
      </w:pPr>
      <w:rPr>
        <w:rFonts w:hint="default"/>
        <w:lang w:val="en-US" w:eastAsia="en-US" w:bidi="ar-SA"/>
      </w:rPr>
    </w:lvl>
    <w:lvl w:ilvl="8" w:tplc="5E0C82E4">
      <w:numFmt w:val="bullet"/>
      <w:lvlText w:val="•"/>
      <w:lvlJc w:val="left"/>
      <w:pPr>
        <w:ind w:left="3630" w:hanging="363"/>
      </w:pPr>
      <w:rPr>
        <w:rFonts w:hint="default"/>
        <w:lang w:val="en-US" w:eastAsia="en-US" w:bidi="ar-SA"/>
      </w:rPr>
    </w:lvl>
  </w:abstractNum>
  <w:abstractNum w:abstractNumId="17" w15:restartNumberingAfterBreak="0">
    <w:nsid w:val="224C7E43"/>
    <w:multiLevelType w:val="hybridMultilevel"/>
    <w:tmpl w:val="52DE75E2"/>
    <w:lvl w:ilvl="0" w:tplc="00866A8C">
      <w:numFmt w:val="bullet"/>
      <w:lvlText w:val=""/>
      <w:lvlJc w:val="left"/>
      <w:pPr>
        <w:ind w:left="138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DB46BA20">
      <w:numFmt w:val="bullet"/>
      <w:lvlText w:val="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2" w:tplc="F126E612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3" w:tplc="F28A3A54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4" w:tplc="34AC1E6C">
      <w:numFmt w:val="bullet"/>
      <w:lvlText w:val="•"/>
      <w:lvlJc w:val="left"/>
      <w:pPr>
        <w:ind w:left="4414" w:hanging="459"/>
      </w:pPr>
      <w:rPr>
        <w:rFonts w:hint="default"/>
        <w:lang w:val="en-US" w:eastAsia="en-US" w:bidi="ar-SA"/>
      </w:rPr>
    </w:lvl>
    <w:lvl w:ilvl="5" w:tplc="8F1A583A">
      <w:numFmt w:val="bullet"/>
      <w:lvlText w:val="•"/>
      <w:lvlJc w:val="left"/>
      <w:pPr>
        <w:ind w:left="5648" w:hanging="459"/>
      </w:pPr>
      <w:rPr>
        <w:rFonts w:hint="default"/>
        <w:lang w:val="en-US" w:eastAsia="en-US" w:bidi="ar-SA"/>
      </w:rPr>
    </w:lvl>
    <w:lvl w:ilvl="6" w:tplc="25E66E0C">
      <w:numFmt w:val="bullet"/>
      <w:lvlText w:val="•"/>
      <w:lvlJc w:val="left"/>
      <w:pPr>
        <w:ind w:left="6882" w:hanging="459"/>
      </w:pPr>
      <w:rPr>
        <w:rFonts w:hint="default"/>
        <w:lang w:val="en-US" w:eastAsia="en-US" w:bidi="ar-SA"/>
      </w:rPr>
    </w:lvl>
    <w:lvl w:ilvl="7" w:tplc="6330C028">
      <w:numFmt w:val="bullet"/>
      <w:lvlText w:val="•"/>
      <w:lvlJc w:val="left"/>
      <w:pPr>
        <w:ind w:left="8117" w:hanging="459"/>
      </w:pPr>
      <w:rPr>
        <w:rFonts w:hint="default"/>
        <w:lang w:val="en-US" w:eastAsia="en-US" w:bidi="ar-SA"/>
      </w:rPr>
    </w:lvl>
    <w:lvl w:ilvl="8" w:tplc="5BCC3F34">
      <w:numFmt w:val="bullet"/>
      <w:lvlText w:val="•"/>
      <w:lvlJc w:val="left"/>
      <w:pPr>
        <w:ind w:left="9351" w:hanging="459"/>
      </w:pPr>
      <w:rPr>
        <w:rFonts w:hint="default"/>
        <w:lang w:val="en-US" w:eastAsia="en-US" w:bidi="ar-SA"/>
      </w:rPr>
    </w:lvl>
  </w:abstractNum>
  <w:abstractNum w:abstractNumId="18" w15:restartNumberingAfterBreak="0">
    <w:nsid w:val="24661D9C"/>
    <w:multiLevelType w:val="hybridMultilevel"/>
    <w:tmpl w:val="33E09B5E"/>
    <w:lvl w:ilvl="0" w:tplc="D4FA1FA6">
      <w:numFmt w:val="bullet"/>
      <w:lvlText w:val="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6C0447F8">
      <w:numFmt w:val="bullet"/>
      <w:lvlText w:val="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85F0E3EA">
      <w:numFmt w:val="bullet"/>
      <w:lvlText w:val="-"/>
      <w:lvlJc w:val="left"/>
      <w:pPr>
        <w:ind w:left="3181" w:hanging="36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3" w:tplc="027834CE">
      <w:numFmt w:val="bullet"/>
      <w:lvlText w:val="•"/>
      <w:lvlJc w:val="left"/>
      <w:pPr>
        <w:ind w:left="4260" w:hanging="361"/>
      </w:pPr>
      <w:rPr>
        <w:rFonts w:hint="default"/>
        <w:lang w:val="en-US" w:eastAsia="en-US" w:bidi="ar-SA"/>
      </w:rPr>
    </w:lvl>
    <w:lvl w:ilvl="4" w:tplc="0CD81AD4">
      <w:numFmt w:val="bullet"/>
      <w:lvlText w:val="•"/>
      <w:lvlJc w:val="left"/>
      <w:pPr>
        <w:ind w:left="5340" w:hanging="361"/>
      </w:pPr>
      <w:rPr>
        <w:rFonts w:hint="default"/>
        <w:lang w:val="en-US" w:eastAsia="en-US" w:bidi="ar-SA"/>
      </w:rPr>
    </w:lvl>
    <w:lvl w:ilvl="5" w:tplc="A65A38BC">
      <w:numFmt w:val="bullet"/>
      <w:lvlText w:val="•"/>
      <w:lvlJc w:val="left"/>
      <w:pPr>
        <w:ind w:left="6420" w:hanging="361"/>
      </w:pPr>
      <w:rPr>
        <w:rFonts w:hint="default"/>
        <w:lang w:val="en-US" w:eastAsia="en-US" w:bidi="ar-SA"/>
      </w:rPr>
    </w:lvl>
    <w:lvl w:ilvl="6" w:tplc="D91A58C0">
      <w:numFmt w:val="bullet"/>
      <w:lvlText w:val="•"/>
      <w:lvlJc w:val="left"/>
      <w:pPr>
        <w:ind w:left="7500" w:hanging="361"/>
      </w:pPr>
      <w:rPr>
        <w:rFonts w:hint="default"/>
        <w:lang w:val="en-US" w:eastAsia="en-US" w:bidi="ar-SA"/>
      </w:rPr>
    </w:lvl>
    <w:lvl w:ilvl="7" w:tplc="18D64926">
      <w:numFmt w:val="bullet"/>
      <w:lvlText w:val="•"/>
      <w:lvlJc w:val="left"/>
      <w:pPr>
        <w:ind w:left="8580" w:hanging="361"/>
      </w:pPr>
      <w:rPr>
        <w:rFonts w:hint="default"/>
        <w:lang w:val="en-US" w:eastAsia="en-US" w:bidi="ar-SA"/>
      </w:rPr>
    </w:lvl>
    <w:lvl w:ilvl="8" w:tplc="C1708138">
      <w:numFmt w:val="bullet"/>
      <w:lvlText w:val="•"/>
      <w:lvlJc w:val="left"/>
      <w:pPr>
        <w:ind w:left="9660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26682036"/>
    <w:multiLevelType w:val="hybridMultilevel"/>
    <w:tmpl w:val="FA3A31DC"/>
    <w:lvl w:ilvl="0" w:tplc="167881C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5FBC372C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F33E517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CEE4B96C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07CA2AFE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A302F828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62624C4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F9109F5E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59D25100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20" w15:restartNumberingAfterBreak="0">
    <w:nsid w:val="27441A8D"/>
    <w:multiLevelType w:val="hybridMultilevel"/>
    <w:tmpl w:val="A3D8042E"/>
    <w:lvl w:ilvl="0" w:tplc="A4607EBA">
      <w:numFmt w:val="bullet"/>
      <w:lvlText w:val=""/>
      <w:lvlJc w:val="left"/>
      <w:pPr>
        <w:ind w:left="17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4065884">
      <w:numFmt w:val="bullet"/>
      <w:lvlText w:val="o"/>
      <w:lvlJc w:val="left"/>
      <w:pPr>
        <w:ind w:left="246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37065B30">
      <w:numFmt w:val="bullet"/>
      <w:lvlText w:val="•"/>
      <w:lvlJc w:val="left"/>
      <w:pPr>
        <w:ind w:left="3500" w:hanging="360"/>
      </w:pPr>
      <w:rPr>
        <w:rFonts w:hint="default"/>
        <w:lang w:val="en-US" w:eastAsia="en-US" w:bidi="ar-SA"/>
      </w:rPr>
    </w:lvl>
    <w:lvl w:ilvl="3" w:tplc="C00AE780">
      <w:numFmt w:val="bullet"/>
      <w:lvlText w:val="•"/>
      <w:lvlJc w:val="left"/>
      <w:pPr>
        <w:ind w:left="4540" w:hanging="360"/>
      </w:pPr>
      <w:rPr>
        <w:rFonts w:hint="default"/>
        <w:lang w:val="en-US" w:eastAsia="en-US" w:bidi="ar-SA"/>
      </w:rPr>
    </w:lvl>
    <w:lvl w:ilvl="4" w:tplc="E09079AA"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5" w:tplc="DD6AB590">
      <w:numFmt w:val="bullet"/>
      <w:lvlText w:val="•"/>
      <w:lvlJc w:val="left"/>
      <w:pPr>
        <w:ind w:left="6620" w:hanging="360"/>
      </w:pPr>
      <w:rPr>
        <w:rFonts w:hint="default"/>
        <w:lang w:val="en-US" w:eastAsia="en-US" w:bidi="ar-SA"/>
      </w:rPr>
    </w:lvl>
    <w:lvl w:ilvl="6" w:tplc="D7AC9C0C"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  <w:lvl w:ilvl="7" w:tplc="E39A2432">
      <w:numFmt w:val="bullet"/>
      <w:lvlText w:val="•"/>
      <w:lvlJc w:val="left"/>
      <w:pPr>
        <w:ind w:left="8700" w:hanging="360"/>
      </w:pPr>
      <w:rPr>
        <w:rFonts w:hint="default"/>
        <w:lang w:val="en-US" w:eastAsia="en-US" w:bidi="ar-SA"/>
      </w:rPr>
    </w:lvl>
    <w:lvl w:ilvl="8" w:tplc="D4B6E7EC">
      <w:numFmt w:val="bullet"/>
      <w:lvlText w:val="•"/>
      <w:lvlJc w:val="left"/>
      <w:pPr>
        <w:ind w:left="974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280333C0"/>
    <w:multiLevelType w:val="hybridMultilevel"/>
    <w:tmpl w:val="1BBAF794"/>
    <w:lvl w:ilvl="0" w:tplc="8A649F10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8EBA138A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1C8C90D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F7A2A020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52167A68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50842CA2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9F40099C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066E0E78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8B8CDA18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22" w15:restartNumberingAfterBreak="0">
    <w:nsid w:val="29FB2DEE"/>
    <w:multiLevelType w:val="hybridMultilevel"/>
    <w:tmpl w:val="76B45366"/>
    <w:lvl w:ilvl="0" w:tplc="FDBE1980">
      <w:numFmt w:val="bullet"/>
      <w:lvlText w:val=""/>
      <w:lvlJc w:val="left"/>
      <w:pPr>
        <w:ind w:left="537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9BA81AD2">
      <w:numFmt w:val="bullet"/>
      <w:lvlText w:val="•"/>
      <w:lvlJc w:val="left"/>
      <w:pPr>
        <w:ind w:left="932" w:hanging="363"/>
      </w:pPr>
      <w:rPr>
        <w:rFonts w:hint="default"/>
        <w:lang w:val="en-US" w:eastAsia="en-US" w:bidi="ar-SA"/>
      </w:rPr>
    </w:lvl>
    <w:lvl w:ilvl="2" w:tplc="2B748F98">
      <w:numFmt w:val="bullet"/>
      <w:lvlText w:val="•"/>
      <w:lvlJc w:val="left"/>
      <w:pPr>
        <w:ind w:left="1325" w:hanging="363"/>
      </w:pPr>
      <w:rPr>
        <w:rFonts w:hint="default"/>
        <w:lang w:val="en-US" w:eastAsia="en-US" w:bidi="ar-SA"/>
      </w:rPr>
    </w:lvl>
    <w:lvl w:ilvl="3" w:tplc="32C05C80">
      <w:numFmt w:val="bullet"/>
      <w:lvlText w:val="•"/>
      <w:lvlJc w:val="left"/>
      <w:pPr>
        <w:ind w:left="1718" w:hanging="363"/>
      </w:pPr>
      <w:rPr>
        <w:rFonts w:hint="default"/>
        <w:lang w:val="en-US" w:eastAsia="en-US" w:bidi="ar-SA"/>
      </w:rPr>
    </w:lvl>
    <w:lvl w:ilvl="4" w:tplc="3022F81A">
      <w:numFmt w:val="bullet"/>
      <w:lvlText w:val="•"/>
      <w:lvlJc w:val="left"/>
      <w:pPr>
        <w:ind w:left="2110" w:hanging="363"/>
      </w:pPr>
      <w:rPr>
        <w:rFonts w:hint="default"/>
        <w:lang w:val="en-US" w:eastAsia="en-US" w:bidi="ar-SA"/>
      </w:rPr>
    </w:lvl>
    <w:lvl w:ilvl="5" w:tplc="ADECC268">
      <w:numFmt w:val="bullet"/>
      <w:lvlText w:val="•"/>
      <w:lvlJc w:val="left"/>
      <w:pPr>
        <w:ind w:left="2503" w:hanging="363"/>
      </w:pPr>
      <w:rPr>
        <w:rFonts w:hint="default"/>
        <w:lang w:val="en-US" w:eastAsia="en-US" w:bidi="ar-SA"/>
      </w:rPr>
    </w:lvl>
    <w:lvl w:ilvl="6" w:tplc="A1C0B00C">
      <w:numFmt w:val="bullet"/>
      <w:lvlText w:val="•"/>
      <w:lvlJc w:val="left"/>
      <w:pPr>
        <w:ind w:left="2896" w:hanging="363"/>
      </w:pPr>
      <w:rPr>
        <w:rFonts w:hint="default"/>
        <w:lang w:val="en-US" w:eastAsia="en-US" w:bidi="ar-SA"/>
      </w:rPr>
    </w:lvl>
    <w:lvl w:ilvl="7" w:tplc="4080C726">
      <w:numFmt w:val="bullet"/>
      <w:lvlText w:val="•"/>
      <w:lvlJc w:val="left"/>
      <w:pPr>
        <w:ind w:left="3289" w:hanging="363"/>
      </w:pPr>
      <w:rPr>
        <w:rFonts w:hint="default"/>
        <w:lang w:val="en-US" w:eastAsia="en-US" w:bidi="ar-SA"/>
      </w:rPr>
    </w:lvl>
    <w:lvl w:ilvl="8" w:tplc="924CD2F0">
      <w:numFmt w:val="bullet"/>
      <w:lvlText w:val="•"/>
      <w:lvlJc w:val="left"/>
      <w:pPr>
        <w:ind w:left="3681" w:hanging="363"/>
      </w:pPr>
      <w:rPr>
        <w:rFonts w:hint="default"/>
        <w:lang w:val="en-US" w:eastAsia="en-US" w:bidi="ar-SA"/>
      </w:rPr>
    </w:lvl>
  </w:abstractNum>
  <w:abstractNum w:abstractNumId="23" w15:restartNumberingAfterBreak="0">
    <w:nsid w:val="2DCA674D"/>
    <w:multiLevelType w:val="hybridMultilevel"/>
    <w:tmpl w:val="6D0844AC"/>
    <w:lvl w:ilvl="0" w:tplc="F6083AA8">
      <w:numFmt w:val="bullet"/>
      <w:lvlText w:val=""/>
      <w:lvlJc w:val="left"/>
      <w:pPr>
        <w:ind w:left="390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C80C2E8">
      <w:numFmt w:val="bullet"/>
      <w:lvlText w:val="•"/>
      <w:lvlJc w:val="left"/>
      <w:pPr>
        <w:ind w:left="4692" w:hanging="459"/>
      </w:pPr>
      <w:rPr>
        <w:rFonts w:hint="default"/>
        <w:lang w:val="en-US" w:eastAsia="en-US" w:bidi="ar-SA"/>
      </w:rPr>
    </w:lvl>
    <w:lvl w:ilvl="2" w:tplc="D94E2A50">
      <w:numFmt w:val="bullet"/>
      <w:lvlText w:val="•"/>
      <w:lvlJc w:val="left"/>
      <w:pPr>
        <w:ind w:left="5484" w:hanging="459"/>
      </w:pPr>
      <w:rPr>
        <w:rFonts w:hint="default"/>
        <w:lang w:val="en-US" w:eastAsia="en-US" w:bidi="ar-SA"/>
      </w:rPr>
    </w:lvl>
    <w:lvl w:ilvl="3" w:tplc="988A5EB4">
      <w:numFmt w:val="bullet"/>
      <w:lvlText w:val="•"/>
      <w:lvlJc w:val="left"/>
      <w:pPr>
        <w:ind w:left="6276" w:hanging="459"/>
      </w:pPr>
      <w:rPr>
        <w:rFonts w:hint="default"/>
        <w:lang w:val="en-US" w:eastAsia="en-US" w:bidi="ar-SA"/>
      </w:rPr>
    </w:lvl>
    <w:lvl w:ilvl="4" w:tplc="BA0ACABE">
      <w:numFmt w:val="bullet"/>
      <w:lvlText w:val="•"/>
      <w:lvlJc w:val="left"/>
      <w:pPr>
        <w:ind w:left="7068" w:hanging="459"/>
      </w:pPr>
      <w:rPr>
        <w:rFonts w:hint="default"/>
        <w:lang w:val="en-US" w:eastAsia="en-US" w:bidi="ar-SA"/>
      </w:rPr>
    </w:lvl>
    <w:lvl w:ilvl="5" w:tplc="7926246E">
      <w:numFmt w:val="bullet"/>
      <w:lvlText w:val="•"/>
      <w:lvlJc w:val="left"/>
      <w:pPr>
        <w:ind w:left="7860" w:hanging="459"/>
      </w:pPr>
      <w:rPr>
        <w:rFonts w:hint="default"/>
        <w:lang w:val="en-US" w:eastAsia="en-US" w:bidi="ar-SA"/>
      </w:rPr>
    </w:lvl>
    <w:lvl w:ilvl="6" w:tplc="E2EC0256">
      <w:numFmt w:val="bullet"/>
      <w:lvlText w:val="•"/>
      <w:lvlJc w:val="left"/>
      <w:pPr>
        <w:ind w:left="8652" w:hanging="459"/>
      </w:pPr>
      <w:rPr>
        <w:rFonts w:hint="default"/>
        <w:lang w:val="en-US" w:eastAsia="en-US" w:bidi="ar-SA"/>
      </w:rPr>
    </w:lvl>
    <w:lvl w:ilvl="7" w:tplc="0414D1BA">
      <w:numFmt w:val="bullet"/>
      <w:lvlText w:val="•"/>
      <w:lvlJc w:val="left"/>
      <w:pPr>
        <w:ind w:left="9444" w:hanging="459"/>
      </w:pPr>
      <w:rPr>
        <w:rFonts w:hint="default"/>
        <w:lang w:val="en-US" w:eastAsia="en-US" w:bidi="ar-SA"/>
      </w:rPr>
    </w:lvl>
    <w:lvl w:ilvl="8" w:tplc="719CE0C8">
      <w:numFmt w:val="bullet"/>
      <w:lvlText w:val="•"/>
      <w:lvlJc w:val="left"/>
      <w:pPr>
        <w:ind w:left="10236" w:hanging="459"/>
      </w:pPr>
      <w:rPr>
        <w:rFonts w:hint="default"/>
        <w:lang w:val="en-US" w:eastAsia="en-US" w:bidi="ar-SA"/>
      </w:rPr>
    </w:lvl>
  </w:abstractNum>
  <w:abstractNum w:abstractNumId="24" w15:restartNumberingAfterBreak="0">
    <w:nsid w:val="2F186292"/>
    <w:multiLevelType w:val="hybridMultilevel"/>
    <w:tmpl w:val="8EEA321E"/>
    <w:lvl w:ilvl="0" w:tplc="F7AC47A2">
      <w:start w:val="1"/>
      <w:numFmt w:val="decimal"/>
      <w:lvlText w:val="%1."/>
      <w:lvlJc w:val="left"/>
      <w:pPr>
        <w:ind w:left="3721" w:hanging="360"/>
      </w:pPr>
      <w:rPr>
        <w:rFonts w:ascii="Arial MT" w:eastAsia="Arial MT" w:hAnsi="Arial MT" w:cs="Arial MT" w:hint="default"/>
        <w:spacing w:val="-3"/>
        <w:w w:val="100"/>
        <w:sz w:val="28"/>
        <w:szCs w:val="28"/>
        <w:lang w:val="en-US" w:eastAsia="en-US" w:bidi="ar-SA"/>
      </w:rPr>
    </w:lvl>
    <w:lvl w:ilvl="1" w:tplc="A26A301E">
      <w:numFmt w:val="bullet"/>
      <w:lvlText w:val="•"/>
      <w:lvlJc w:val="left"/>
      <w:pPr>
        <w:ind w:left="4530" w:hanging="360"/>
      </w:pPr>
      <w:rPr>
        <w:rFonts w:hint="default"/>
        <w:lang w:val="en-US" w:eastAsia="en-US" w:bidi="ar-SA"/>
      </w:rPr>
    </w:lvl>
    <w:lvl w:ilvl="2" w:tplc="6C4C18AC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3" w:tplc="D50CE9D6"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4" w:tplc="6602D550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5" w:tplc="D638E2AC">
      <w:numFmt w:val="bullet"/>
      <w:lvlText w:val="•"/>
      <w:lvlJc w:val="left"/>
      <w:pPr>
        <w:ind w:left="7770" w:hanging="360"/>
      </w:pPr>
      <w:rPr>
        <w:rFonts w:hint="default"/>
        <w:lang w:val="en-US" w:eastAsia="en-US" w:bidi="ar-SA"/>
      </w:rPr>
    </w:lvl>
    <w:lvl w:ilvl="6" w:tplc="906635C8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7" w:tplc="9CAC1622">
      <w:numFmt w:val="bullet"/>
      <w:lvlText w:val="•"/>
      <w:lvlJc w:val="left"/>
      <w:pPr>
        <w:ind w:left="9390" w:hanging="360"/>
      </w:pPr>
      <w:rPr>
        <w:rFonts w:hint="default"/>
        <w:lang w:val="en-US" w:eastAsia="en-US" w:bidi="ar-SA"/>
      </w:rPr>
    </w:lvl>
    <w:lvl w:ilvl="8" w:tplc="74D6BC3E">
      <w:numFmt w:val="bullet"/>
      <w:lvlText w:val="•"/>
      <w:lvlJc w:val="left"/>
      <w:pPr>
        <w:ind w:left="10200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2F64425A"/>
    <w:multiLevelType w:val="hybridMultilevel"/>
    <w:tmpl w:val="944A855E"/>
    <w:lvl w:ilvl="0" w:tplc="EFAAE156">
      <w:numFmt w:val="bullet"/>
      <w:lvlText w:val="-"/>
      <w:lvlJc w:val="left"/>
      <w:pPr>
        <w:ind w:left="127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59C07C9C">
      <w:numFmt w:val="bullet"/>
      <w:lvlText w:val="•"/>
      <w:lvlJc w:val="left"/>
      <w:pPr>
        <w:ind w:left="1617" w:hanging="180"/>
      </w:pPr>
      <w:rPr>
        <w:rFonts w:hint="default"/>
        <w:lang w:val="en-US" w:eastAsia="en-US" w:bidi="ar-SA"/>
      </w:rPr>
    </w:lvl>
    <w:lvl w:ilvl="2" w:tplc="E6DAF7F6">
      <w:numFmt w:val="bullet"/>
      <w:lvlText w:val="•"/>
      <w:lvlJc w:val="left"/>
      <w:pPr>
        <w:ind w:left="1955" w:hanging="180"/>
      </w:pPr>
      <w:rPr>
        <w:rFonts w:hint="default"/>
        <w:lang w:val="en-US" w:eastAsia="en-US" w:bidi="ar-SA"/>
      </w:rPr>
    </w:lvl>
    <w:lvl w:ilvl="3" w:tplc="5BA44058">
      <w:numFmt w:val="bullet"/>
      <w:lvlText w:val="•"/>
      <w:lvlJc w:val="left"/>
      <w:pPr>
        <w:ind w:left="2293" w:hanging="180"/>
      </w:pPr>
      <w:rPr>
        <w:rFonts w:hint="default"/>
        <w:lang w:val="en-US" w:eastAsia="en-US" w:bidi="ar-SA"/>
      </w:rPr>
    </w:lvl>
    <w:lvl w:ilvl="4" w:tplc="E31C6620">
      <w:numFmt w:val="bullet"/>
      <w:lvlText w:val="•"/>
      <w:lvlJc w:val="left"/>
      <w:pPr>
        <w:ind w:left="2631" w:hanging="180"/>
      </w:pPr>
      <w:rPr>
        <w:rFonts w:hint="default"/>
        <w:lang w:val="en-US" w:eastAsia="en-US" w:bidi="ar-SA"/>
      </w:rPr>
    </w:lvl>
    <w:lvl w:ilvl="5" w:tplc="497C6F80">
      <w:numFmt w:val="bullet"/>
      <w:lvlText w:val="•"/>
      <w:lvlJc w:val="left"/>
      <w:pPr>
        <w:ind w:left="2969" w:hanging="180"/>
      </w:pPr>
      <w:rPr>
        <w:rFonts w:hint="default"/>
        <w:lang w:val="en-US" w:eastAsia="en-US" w:bidi="ar-SA"/>
      </w:rPr>
    </w:lvl>
    <w:lvl w:ilvl="6" w:tplc="E77AEF06">
      <w:numFmt w:val="bullet"/>
      <w:lvlText w:val="•"/>
      <w:lvlJc w:val="left"/>
      <w:pPr>
        <w:ind w:left="3307" w:hanging="180"/>
      </w:pPr>
      <w:rPr>
        <w:rFonts w:hint="default"/>
        <w:lang w:val="en-US" w:eastAsia="en-US" w:bidi="ar-SA"/>
      </w:rPr>
    </w:lvl>
    <w:lvl w:ilvl="7" w:tplc="5F222F7C">
      <w:numFmt w:val="bullet"/>
      <w:lvlText w:val="•"/>
      <w:lvlJc w:val="left"/>
      <w:pPr>
        <w:ind w:left="3645" w:hanging="180"/>
      </w:pPr>
      <w:rPr>
        <w:rFonts w:hint="default"/>
        <w:lang w:val="en-US" w:eastAsia="en-US" w:bidi="ar-SA"/>
      </w:rPr>
    </w:lvl>
    <w:lvl w:ilvl="8" w:tplc="24F2D62A">
      <w:numFmt w:val="bullet"/>
      <w:lvlText w:val="•"/>
      <w:lvlJc w:val="left"/>
      <w:pPr>
        <w:ind w:left="3983" w:hanging="180"/>
      </w:pPr>
      <w:rPr>
        <w:rFonts w:hint="default"/>
        <w:lang w:val="en-US" w:eastAsia="en-US" w:bidi="ar-SA"/>
      </w:rPr>
    </w:lvl>
  </w:abstractNum>
  <w:abstractNum w:abstractNumId="26" w15:restartNumberingAfterBreak="0">
    <w:nsid w:val="302660F5"/>
    <w:multiLevelType w:val="hybridMultilevel"/>
    <w:tmpl w:val="E35E3482"/>
    <w:lvl w:ilvl="0" w:tplc="D4CAF6E6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8B80587A">
      <w:numFmt w:val="bullet"/>
      <w:lvlText w:val="•"/>
      <w:lvlJc w:val="left"/>
      <w:pPr>
        <w:ind w:left="942" w:hanging="360"/>
      </w:pPr>
      <w:rPr>
        <w:rFonts w:hint="default"/>
        <w:lang w:val="en-US" w:eastAsia="en-US" w:bidi="ar-SA"/>
      </w:rPr>
    </w:lvl>
    <w:lvl w:ilvl="2" w:tplc="A05A21CA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3" w:tplc="8F0AD436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4" w:tplc="B65098F6"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5" w:tplc="BB3CA570">
      <w:numFmt w:val="bullet"/>
      <w:lvlText w:val="•"/>
      <w:lvlJc w:val="left"/>
      <w:pPr>
        <w:ind w:left="2551" w:hanging="360"/>
      </w:pPr>
      <w:rPr>
        <w:rFonts w:hint="default"/>
        <w:lang w:val="en-US" w:eastAsia="en-US" w:bidi="ar-SA"/>
      </w:rPr>
    </w:lvl>
    <w:lvl w:ilvl="6" w:tplc="266ECB14">
      <w:numFmt w:val="bullet"/>
      <w:lvlText w:val="•"/>
      <w:lvlJc w:val="left"/>
      <w:pPr>
        <w:ind w:left="2954" w:hanging="360"/>
      </w:pPr>
      <w:rPr>
        <w:rFonts w:hint="default"/>
        <w:lang w:val="en-US" w:eastAsia="en-US" w:bidi="ar-SA"/>
      </w:rPr>
    </w:lvl>
    <w:lvl w:ilvl="7" w:tplc="4F968E14">
      <w:numFmt w:val="bullet"/>
      <w:lvlText w:val="•"/>
      <w:lvlJc w:val="left"/>
      <w:pPr>
        <w:ind w:left="3356" w:hanging="360"/>
      </w:pPr>
      <w:rPr>
        <w:rFonts w:hint="default"/>
        <w:lang w:val="en-US" w:eastAsia="en-US" w:bidi="ar-SA"/>
      </w:rPr>
    </w:lvl>
    <w:lvl w:ilvl="8" w:tplc="F662B19A">
      <w:numFmt w:val="bullet"/>
      <w:lvlText w:val="•"/>
      <w:lvlJc w:val="left"/>
      <w:pPr>
        <w:ind w:left="3758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30850B67"/>
    <w:multiLevelType w:val="hybridMultilevel"/>
    <w:tmpl w:val="640A6916"/>
    <w:lvl w:ilvl="0" w:tplc="134CA970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A9B6450C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49DAC5E4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31D629AC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2E804146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7C2E666A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76DEAD7A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BBAE9D0E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B04E26AE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28" w15:restartNumberingAfterBreak="0">
    <w:nsid w:val="322A2DC5"/>
    <w:multiLevelType w:val="hybridMultilevel"/>
    <w:tmpl w:val="1C98443A"/>
    <w:lvl w:ilvl="0" w:tplc="DB7A90DC">
      <w:start w:val="1"/>
      <w:numFmt w:val="decimal"/>
      <w:lvlText w:val="%1)"/>
      <w:lvlJc w:val="left"/>
      <w:pPr>
        <w:ind w:left="1426" w:hanging="406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en-US" w:eastAsia="en-US" w:bidi="ar-SA"/>
      </w:rPr>
    </w:lvl>
    <w:lvl w:ilvl="1" w:tplc="C9DC9D70">
      <w:numFmt w:val="bullet"/>
      <w:lvlText w:val="•"/>
      <w:lvlJc w:val="left"/>
      <w:pPr>
        <w:ind w:left="2460" w:hanging="406"/>
      </w:pPr>
      <w:rPr>
        <w:rFonts w:hint="default"/>
        <w:lang w:val="en-US" w:eastAsia="en-US" w:bidi="ar-SA"/>
      </w:rPr>
    </w:lvl>
    <w:lvl w:ilvl="2" w:tplc="79821188">
      <w:numFmt w:val="bullet"/>
      <w:lvlText w:val="•"/>
      <w:lvlJc w:val="left"/>
      <w:pPr>
        <w:ind w:left="3500" w:hanging="406"/>
      </w:pPr>
      <w:rPr>
        <w:rFonts w:hint="default"/>
        <w:lang w:val="en-US" w:eastAsia="en-US" w:bidi="ar-SA"/>
      </w:rPr>
    </w:lvl>
    <w:lvl w:ilvl="3" w:tplc="06BE2168">
      <w:numFmt w:val="bullet"/>
      <w:lvlText w:val="•"/>
      <w:lvlJc w:val="left"/>
      <w:pPr>
        <w:ind w:left="4540" w:hanging="406"/>
      </w:pPr>
      <w:rPr>
        <w:rFonts w:hint="default"/>
        <w:lang w:val="en-US" w:eastAsia="en-US" w:bidi="ar-SA"/>
      </w:rPr>
    </w:lvl>
    <w:lvl w:ilvl="4" w:tplc="1C646AB8">
      <w:numFmt w:val="bullet"/>
      <w:lvlText w:val="•"/>
      <w:lvlJc w:val="left"/>
      <w:pPr>
        <w:ind w:left="5580" w:hanging="406"/>
      </w:pPr>
      <w:rPr>
        <w:rFonts w:hint="default"/>
        <w:lang w:val="en-US" w:eastAsia="en-US" w:bidi="ar-SA"/>
      </w:rPr>
    </w:lvl>
    <w:lvl w:ilvl="5" w:tplc="91B44850">
      <w:numFmt w:val="bullet"/>
      <w:lvlText w:val="•"/>
      <w:lvlJc w:val="left"/>
      <w:pPr>
        <w:ind w:left="6620" w:hanging="406"/>
      </w:pPr>
      <w:rPr>
        <w:rFonts w:hint="default"/>
        <w:lang w:val="en-US" w:eastAsia="en-US" w:bidi="ar-SA"/>
      </w:rPr>
    </w:lvl>
    <w:lvl w:ilvl="6" w:tplc="75D84974">
      <w:numFmt w:val="bullet"/>
      <w:lvlText w:val="•"/>
      <w:lvlJc w:val="left"/>
      <w:pPr>
        <w:ind w:left="7660" w:hanging="406"/>
      </w:pPr>
      <w:rPr>
        <w:rFonts w:hint="default"/>
        <w:lang w:val="en-US" w:eastAsia="en-US" w:bidi="ar-SA"/>
      </w:rPr>
    </w:lvl>
    <w:lvl w:ilvl="7" w:tplc="3D9846F0">
      <w:numFmt w:val="bullet"/>
      <w:lvlText w:val="•"/>
      <w:lvlJc w:val="left"/>
      <w:pPr>
        <w:ind w:left="8700" w:hanging="406"/>
      </w:pPr>
      <w:rPr>
        <w:rFonts w:hint="default"/>
        <w:lang w:val="en-US" w:eastAsia="en-US" w:bidi="ar-SA"/>
      </w:rPr>
    </w:lvl>
    <w:lvl w:ilvl="8" w:tplc="C422E54C">
      <w:numFmt w:val="bullet"/>
      <w:lvlText w:val="•"/>
      <w:lvlJc w:val="left"/>
      <w:pPr>
        <w:ind w:left="9740" w:hanging="406"/>
      </w:pPr>
      <w:rPr>
        <w:rFonts w:hint="default"/>
        <w:lang w:val="en-US" w:eastAsia="en-US" w:bidi="ar-SA"/>
      </w:rPr>
    </w:lvl>
  </w:abstractNum>
  <w:abstractNum w:abstractNumId="29" w15:restartNumberingAfterBreak="0">
    <w:nsid w:val="341A0334"/>
    <w:multiLevelType w:val="hybridMultilevel"/>
    <w:tmpl w:val="0158D7D6"/>
    <w:lvl w:ilvl="0" w:tplc="EE781A18">
      <w:numFmt w:val="bullet"/>
      <w:lvlText w:val=""/>
      <w:lvlJc w:val="left"/>
      <w:pPr>
        <w:ind w:left="693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504E3126">
      <w:numFmt w:val="bullet"/>
      <w:lvlText w:val=""/>
      <w:lvlJc w:val="left"/>
      <w:pPr>
        <w:ind w:left="1299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0AC8E030">
      <w:numFmt w:val="bullet"/>
      <w:lvlText w:val="•"/>
      <w:lvlJc w:val="left"/>
      <w:pPr>
        <w:ind w:left="1896" w:hanging="363"/>
      </w:pPr>
      <w:rPr>
        <w:rFonts w:hint="default"/>
        <w:lang w:val="en-US" w:eastAsia="en-US" w:bidi="ar-SA"/>
      </w:rPr>
    </w:lvl>
    <w:lvl w:ilvl="3" w:tplc="44365588">
      <w:numFmt w:val="bullet"/>
      <w:lvlText w:val="•"/>
      <w:lvlJc w:val="left"/>
      <w:pPr>
        <w:ind w:left="2492" w:hanging="363"/>
      </w:pPr>
      <w:rPr>
        <w:rFonts w:hint="default"/>
        <w:lang w:val="en-US" w:eastAsia="en-US" w:bidi="ar-SA"/>
      </w:rPr>
    </w:lvl>
    <w:lvl w:ilvl="4" w:tplc="A246D610">
      <w:numFmt w:val="bullet"/>
      <w:lvlText w:val="•"/>
      <w:lvlJc w:val="left"/>
      <w:pPr>
        <w:ind w:left="3089" w:hanging="363"/>
      </w:pPr>
      <w:rPr>
        <w:rFonts w:hint="default"/>
        <w:lang w:val="en-US" w:eastAsia="en-US" w:bidi="ar-SA"/>
      </w:rPr>
    </w:lvl>
    <w:lvl w:ilvl="5" w:tplc="B4D6F2F4">
      <w:numFmt w:val="bullet"/>
      <w:lvlText w:val="•"/>
      <w:lvlJc w:val="left"/>
      <w:pPr>
        <w:ind w:left="3685" w:hanging="363"/>
      </w:pPr>
      <w:rPr>
        <w:rFonts w:hint="default"/>
        <w:lang w:val="en-US" w:eastAsia="en-US" w:bidi="ar-SA"/>
      </w:rPr>
    </w:lvl>
    <w:lvl w:ilvl="6" w:tplc="FDDA59AA">
      <w:numFmt w:val="bullet"/>
      <w:lvlText w:val="•"/>
      <w:lvlJc w:val="left"/>
      <w:pPr>
        <w:ind w:left="4282" w:hanging="363"/>
      </w:pPr>
      <w:rPr>
        <w:rFonts w:hint="default"/>
        <w:lang w:val="en-US" w:eastAsia="en-US" w:bidi="ar-SA"/>
      </w:rPr>
    </w:lvl>
    <w:lvl w:ilvl="7" w:tplc="26946102">
      <w:numFmt w:val="bullet"/>
      <w:lvlText w:val="•"/>
      <w:lvlJc w:val="left"/>
      <w:pPr>
        <w:ind w:left="4878" w:hanging="363"/>
      </w:pPr>
      <w:rPr>
        <w:rFonts w:hint="default"/>
        <w:lang w:val="en-US" w:eastAsia="en-US" w:bidi="ar-SA"/>
      </w:rPr>
    </w:lvl>
    <w:lvl w:ilvl="8" w:tplc="188E62A6">
      <w:numFmt w:val="bullet"/>
      <w:lvlText w:val="•"/>
      <w:lvlJc w:val="left"/>
      <w:pPr>
        <w:ind w:left="5475" w:hanging="363"/>
      </w:pPr>
      <w:rPr>
        <w:rFonts w:hint="default"/>
        <w:lang w:val="en-US" w:eastAsia="en-US" w:bidi="ar-SA"/>
      </w:rPr>
    </w:lvl>
  </w:abstractNum>
  <w:abstractNum w:abstractNumId="30" w15:restartNumberingAfterBreak="0">
    <w:nsid w:val="34DE5FEB"/>
    <w:multiLevelType w:val="hybridMultilevel"/>
    <w:tmpl w:val="27A67844"/>
    <w:lvl w:ilvl="0" w:tplc="36B2B3E2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9372E9CA">
      <w:numFmt w:val="bullet"/>
      <w:lvlText w:val="•"/>
      <w:lvlJc w:val="left"/>
      <w:pPr>
        <w:ind w:left="2748" w:hanging="360"/>
      </w:pPr>
      <w:rPr>
        <w:rFonts w:hint="default"/>
        <w:lang w:val="en-US" w:eastAsia="en-US" w:bidi="ar-SA"/>
      </w:rPr>
    </w:lvl>
    <w:lvl w:ilvl="2" w:tplc="7C94B2EE"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3" w:tplc="F984F366">
      <w:numFmt w:val="bullet"/>
      <w:lvlText w:val="•"/>
      <w:lvlJc w:val="left"/>
      <w:pPr>
        <w:ind w:left="4764" w:hanging="360"/>
      </w:pPr>
      <w:rPr>
        <w:rFonts w:hint="default"/>
        <w:lang w:val="en-US" w:eastAsia="en-US" w:bidi="ar-SA"/>
      </w:rPr>
    </w:lvl>
    <w:lvl w:ilvl="4" w:tplc="2736C7A2">
      <w:numFmt w:val="bullet"/>
      <w:lvlText w:val="•"/>
      <w:lvlJc w:val="left"/>
      <w:pPr>
        <w:ind w:left="5772" w:hanging="360"/>
      </w:pPr>
      <w:rPr>
        <w:rFonts w:hint="default"/>
        <w:lang w:val="en-US" w:eastAsia="en-US" w:bidi="ar-SA"/>
      </w:rPr>
    </w:lvl>
    <w:lvl w:ilvl="5" w:tplc="3EB6483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6" w:tplc="60589DBC">
      <w:numFmt w:val="bullet"/>
      <w:lvlText w:val="•"/>
      <w:lvlJc w:val="left"/>
      <w:pPr>
        <w:ind w:left="7788" w:hanging="360"/>
      </w:pPr>
      <w:rPr>
        <w:rFonts w:hint="default"/>
        <w:lang w:val="en-US" w:eastAsia="en-US" w:bidi="ar-SA"/>
      </w:rPr>
    </w:lvl>
    <w:lvl w:ilvl="7" w:tplc="C57EF130">
      <w:numFmt w:val="bullet"/>
      <w:lvlText w:val="•"/>
      <w:lvlJc w:val="left"/>
      <w:pPr>
        <w:ind w:left="8796" w:hanging="360"/>
      </w:pPr>
      <w:rPr>
        <w:rFonts w:hint="default"/>
        <w:lang w:val="en-US" w:eastAsia="en-US" w:bidi="ar-SA"/>
      </w:rPr>
    </w:lvl>
    <w:lvl w:ilvl="8" w:tplc="4F4CAD42">
      <w:numFmt w:val="bullet"/>
      <w:lvlText w:val="•"/>
      <w:lvlJc w:val="left"/>
      <w:pPr>
        <w:ind w:left="9804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3C914D21"/>
    <w:multiLevelType w:val="hybridMultilevel"/>
    <w:tmpl w:val="4F5CDDE4"/>
    <w:lvl w:ilvl="0" w:tplc="F5EAC6F4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096E3FCA">
      <w:numFmt w:val="bullet"/>
      <w:lvlText w:val=""/>
      <w:lvlJc w:val="left"/>
      <w:pPr>
        <w:ind w:left="2143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9962A7C">
      <w:numFmt w:val="bullet"/>
      <w:lvlText w:val=""/>
      <w:lvlJc w:val="left"/>
      <w:pPr>
        <w:ind w:left="462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 w:tplc="587600CA">
      <w:numFmt w:val="bullet"/>
      <w:lvlText w:val="•"/>
      <w:lvlJc w:val="left"/>
      <w:pPr>
        <w:ind w:left="4620" w:hanging="459"/>
      </w:pPr>
      <w:rPr>
        <w:rFonts w:hint="default"/>
        <w:lang w:val="en-US" w:eastAsia="en-US" w:bidi="ar-SA"/>
      </w:rPr>
    </w:lvl>
    <w:lvl w:ilvl="4" w:tplc="B21E9DEC">
      <w:numFmt w:val="bullet"/>
      <w:lvlText w:val="•"/>
      <w:lvlJc w:val="left"/>
      <w:pPr>
        <w:ind w:left="5648" w:hanging="459"/>
      </w:pPr>
      <w:rPr>
        <w:rFonts w:hint="default"/>
        <w:lang w:val="en-US" w:eastAsia="en-US" w:bidi="ar-SA"/>
      </w:rPr>
    </w:lvl>
    <w:lvl w:ilvl="5" w:tplc="14AC74E6">
      <w:numFmt w:val="bullet"/>
      <w:lvlText w:val="•"/>
      <w:lvlJc w:val="left"/>
      <w:pPr>
        <w:ind w:left="6677" w:hanging="459"/>
      </w:pPr>
      <w:rPr>
        <w:rFonts w:hint="default"/>
        <w:lang w:val="en-US" w:eastAsia="en-US" w:bidi="ar-SA"/>
      </w:rPr>
    </w:lvl>
    <w:lvl w:ilvl="6" w:tplc="3C96A826">
      <w:numFmt w:val="bullet"/>
      <w:lvlText w:val="•"/>
      <w:lvlJc w:val="left"/>
      <w:pPr>
        <w:ind w:left="7705" w:hanging="459"/>
      </w:pPr>
      <w:rPr>
        <w:rFonts w:hint="default"/>
        <w:lang w:val="en-US" w:eastAsia="en-US" w:bidi="ar-SA"/>
      </w:rPr>
    </w:lvl>
    <w:lvl w:ilvl="7" w:tplc="247862F6">
      <w:numFmt w:val="bullet"/>
      <w:lvlText w:val="•"/>
      <w:lvlJc w:val="left"/>
      <w:pPr>
        <w:ind w:left="8734" w:hanging="459"/>
      </w:pPr>
      <w:rPr>
        <w:rFonts w:hint="default"/>
        <w:lang w:val="en-US" w:eastAsia="en-US" w:bidi="ar-SA"/>
      </w:rPr>
    </w:lvl>
    <w:lvl w:ilvl="8" w:tplc="F6F4984A">
      <w:numFmt w:val="bullet"/>
      <w:lvlText w:val="•"/>
      <w:lvlJc w:val="left"/>
      <w:pPr>
        <w:ind w:left="9762" w:hanging="459"/>
      </w:pPr>
      <w:rPr>
        <w:rFonts w:hint="default"/>
        <w:lang w:val="en-US" w:eastAsia="en-US" w:bidi="ar-SA"/>
      </w:rPr>
    </w:lvl>
  </w:abstractNum>
  <w:abstractNum w:abstractNumId="32" w15:restartNumberingAfterBreak="0">
    <w:nsid w:val="43945636"/>
    <w:multiLevelType w:val="hybridMultilevel"/>
    <w:tmpl w:val="4F7499F0"/>
    <w:lvl w:ilvl="0" w:tplc="30A69DC2">
      <w:start w:val="1"/>
      <w:numFmt w:val="decimal"/>
      <w:lvlText w:val="%1."/>
      <w:lvlJc w:val="left"/>
      <w:pPr>
        <w:ind w:left="156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8BE2B2A">
      <w:numFmt w:val="bullet"/>
      <w:lvlText w:val="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6C601500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22E88DFC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A4864B28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8BF6DA14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C7721186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8F380388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EF5C579A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48772EF9"/>
    <w:multiLevelType w:val="hybridMultilevel"/>
    <w:tmpl w:val="8AC4EC62"/>
    <w:lvl w:ilvl="0" w:tplc="14FEA5C6">
      <w:numFmt w:val="bullet"/>
      <w:lvlText w:val=""/>
      <w:lvlJc w:val="left"/>
      <w:pPr>
        <w:ind w:left="26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4E61D0A">
      <w:numFmt w:val="bullet"/>
      <w:lvlText w:val="•"/>
      <w:lvlJc w:val="left"/>
      <w:pPr>
        <w:ind w:left="3558" w:hanging="360"/>
      </w:pPr>
      <w:rPr>
        <w:rFonts w:hint="default"/>
        <w:lang w:val="en-US" w:eastAsia="en-US" w:bidi="ar-SA"/>
      </w:rPr>
    </w:lvl>
    <w:lvl w:ilvl="2" w:tplc="836C3EBE">
      <w:numFmt w:val="bullet"/>
      <w:lvlText w:val="•"/>
      <w:lvlJc w:val="left"/>
      <w:pPr>
        <w:ind w:left="4476" w:hanging="360"/>
      </w:pPr>
      <w:rPr>
        <w:rFonts w:hint="default"/>
        <w:lang w:val="en-US" w:eastAsia="en-US" w:bidi="ar-SA"/>
      </w:rPr>
    </w:lvl>
    <w:lvl w:ilvl="3" w:tplc="85267A4C">
      <w:numFmt w:val="bullet"/>
      <w:lvlText w:val="•"/>
      <w:lvlJc w:val="left"/>
      <w:pPr>
        <w:ind w:left="5394" w:hanging="360"/>
      </w:pPr>
      <w:rPr>
        <w:rFonts w:hint="default"/>
        <w:lang w:val="en-US" w:eastAsia="en-US" w:bidi="ar-SA"/>
      </w:rPr>
    </w:lvl>
    <w:lvl w:ilvl="4" w:tplc="56DED53E">
      <w:numFmt w:val="bullet"/>
      <w:lvlText w:val="•"/>
      <w:lvlJc w:val="left"/>
      <w:pPr>
        <w:ind w:left="6312" w:hanging="360"/>
      </w:pPr>
      <w:rPr>
        <w:rFonts w:hint="default"/>
        <w:lang w:val="en-US" w:eastAsia="en-US" w:bidi="ar-SA"/>
      </w:rPr>
    </w:lvl>
    <w:lvl w:ilvl="5" w:tplc="5BFE87A2">
      <w:numFmt w:val="bullet"/>
      <w:lvlText w:val="•"/>
      <w:lvlJc w:val="left"/>
      <w:pPr>
        <w:ind w:left="7230" w:hanging="360"/>
      </w:pPr>
      <w:rPr>
        <w:rFonts w:hint="default"/>
        <w:lang w:val="en-US" w:eastAsia="en-US" w:bidi="ar-SA"/>
      </w:rPr>
    </w:lvl>
    <w:lvl w:ilvl="6" w:tplc="EEF24D76">
      <w:numFmt w:val="bullet"/>
      <w:lvlText w:val="•"/>
      <w:lvlJc w:val="left"/>
      <w:pPr>
        <w:ind w:left="8148" w:hanging="360"/>
      </w:pPr>
      <w:rPr>
        <w:rFonts w:hint="default"/>
        <w:lang w:val="en-US" w:eastAsia="en-US" w:bidi="ar-SA"/>
      </w:rPr>
    </w:lvl>
    <w:lvl w:ilvl="7" w:tplc="0B30B0A2">
      <w:numFmt w:val="bullet"/>
      <w:lvlText w:val="•"/>
      <w:lvlJc w:val="left"/>
      <w:pPr>
        <w:ind w:left="9066" w:hanging="360"/>
      </w:pPr>
      <w:rPr>
        <w:rFonts w:hint="default"/>
        <w:lang w:val="en-US" w:eastAsia="en-US" w:bidi="ar-SA"/>
      </w:rPr>
    </w:lvl>
    <w:lvl w:ilvl="8" w:tplc="D736B60A">
      <w:numFmt w:val="bullet"/>
      <w:lvlText w:val="•"/>
      <w:lvlJc w:val="left"/>
      <w:pPr>
        <w:ind w:left="9984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48A52F0C"/>
    <w:multiLevelType w:val="hybridMultilevel"/>
    <w:tmpl w:val="13B69DD2"/>
    <w:lvl w:ilvl="0" w:tplc="0A8E49F8">
      <w:numFmt w:val="bullet"/>
      <w:lvlText w:val=""/>
      <w:lvlJc w:val="left"/>
      <w:pPr>
        <w:ind w:left="3901" w:hanging="54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0A87062">
      <w:numFmt w:val="bullet"/>
      <w:lvlText w:val="•"/>
      <w:lvlJc w:val="left"/>
      <w:pPr>
        <w:ind w:left="4692" w:hanging="540"/>
      </w:pPr>
      <w:rPr>
        <w:rFonts w:hint="default"/>
        <w:lang w:val="en-US" w:eastAsia="en-US" w:bidi="ar-SA"/>
      </w:rPr>
    </w:lvl>
    <w:lvl w:ilvl="2" w:tplc="00F4E530">
      <w:numFmt w:val="bullet"/>
      <w:lvlText w:val="•"/>
      <w:lvlJc w:val="left"/>
      <w:pPr>
        <w:ind w:left="5484" w:hanging="540"/>
      </w:pPr>
      <w:rPr>
        <w:rFonts w:hint="default"/>
        <w:lang w:val="en-US" w:eastAsia="en-US" w:bidi="ar-SA"/>
      </w:rPr>
    </w:lvl>
    <w:lvl w:ilvl="3" w:tplc="EC18ECF8">
      <w:numFmt w:val="bullet"/>
      <w:lvlText w:val="•"/>
      <w:lvlJc w:val="left"/>
      <w:pPr>
        <w:ind w:left="6276" w:hanging="540"/>
      </w:pPr>
      <w:rPr>
        <w:rFonts w:hint="default"/>
        <w:lang w:val="en-US" w:eastAsia="en-US" w:bidi="ar-SA"/>
      </w:rPr>
    </w:lvl>
    <w:lvl w:ilvl="4" w:tplc="8050FAA4">
      <w:numFmt w:val="bullet"/>
      <w:lvlText w:val="•"/>
      <w:lvlJc w:val="left"/>
      <w:pPr>
        <w:ind w:left="7068" w:hanging="540"/>
      </w:pPr>
      <w:rPr>
        <w:rFonts w:hint="default"/>
        <w:lang w:val="en-US" w:eastAsia="en-US" w:bidi="ar-SA"/>
      </w:rPr>
    </w:lvl>
    <w:lvl w:ilvl="5" w:tplc="F1FE5CB2">
      <w:numFmt w:val="bullet"/>
      <w:lvlText w:val="•"/>
      <w:lvlJc w:val="left"/>
      <w:pPr>
        <w:ind w:left="7860" w:hanging="540"/>
      </w:pPr>
      <w:rPr>
        <w:rFonts w:hint="default"/>
        <w:lang w:val="en-US" w:eastAsia="en-US" w:bidi="ar-SA"/>
      </w:rPr>
    </w:lvl>
    <w:lvl w:ilvl="6" w:tplc="7CFC3F78">
      <w:numFmt w:val="bullet"/>
      <w:lvlText w:val="•"/>
      <w:lvlJc w:val="left"/>
      <w:pPr>
        <w:ind w:left="8652" w:hanging="540"/>
      </w:pPr>
      <w:rPr>
        <w:rFonts w:hint="default"/>
        <w:lang w:val="en-US" w:eastAsia="en-US" w:bidi="ar-SA"/>
      </w:rPr>
    </w:lvl>
    <w:lvl w:ilvl="7" w:tplc="53E4E5E4">
      <w:numFmt w:val="bullet"/>
      <w:lvlText w:val="•"/>
      <w:lvlJc w:val="left"/>
      <w:pPr>
        <w:ind w:left="9444" w:hanging="540"/>
      </w:pPr>
      <w:rPr>
        <w:rFonts w:hint="default"/>
        <w:lang w:val="en-US" w:eastAsia="en-US" w:bidi="ar-SA"/>
      </w:rPr>
    </w:lvl>
    <w:lvl w:ilvl="8" w:tplc="EBE8EC86">
      <w:numFmt w:val="bullet"/>
      <w:lvlText w:val="•"/>
      <w:lvlJc w:val="left"/>
      <w:pPr>
        <w:ind w:left="10236" w:hanging="540"/>
      </w:pPr>
      <w:rPr>
        <w:rFonts w:hint="default"/>
        <w:lang w:val="en-US" w:eastAsia="en-US" w:bidi="ar-SA"/>
      </w:rPr>
    </w:lvl>
  </w:abstractNum>
  <w:abstractNum w:abstractNumId="35" w15:restartNumberingAfterBreak="0">
    <w:nsid w:val="49AB720F"/>
    <w:multiLevelType w:val="hybridMultilevel"/>
    <w:tmpl w:val="04C660F2"/>
    <w:lvl w:ilvl="0" w:tplc="AA7E2D44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E42AC070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2BDE3038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1E749730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916074E0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14D697EE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EF16D894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3924A78E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74986458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4BAB2771"/>
    <w:multiLevelType w:val="hybridMultilevel"/>
    <w:tmpl w:val="85B614E4"/>
    <w:lvl w:ilvl="0" w:tplc="E9AAA44C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98A6B124">
      <w:numFmt w:val="bullet"/>
      <w:lvlText w:val="•"/>
      <w:lvlJc w:val="left"/>
      <w:pPr>
        <w:ind w:left="923" w:hanging="360"/>
      </w:pPr>
      <w:rPr>
        <w:rFonts w:hint="default"/>
        <w:lang w:val="en-US" w:eastAsia="en-US" w:bidi="ar-SA"/>
      </w:rPr>
    </w:lvl>
    <w:lvl w:ilvl="2" w:tplc="58C8794C">
      <w:numFmt w:val="bullet"/>
      <w:lvlText w:val="•"/>
      <w:lvlJc w:val="left"/>
      <w:pPr>
        <w:ind w:left="1306" w:hanging="360"/>
      </w:pPr>
      <w:rPr>
        <w:rFonts w:hint="default"/>
        <w:lang w:val="en-US" w:eastAsia="en-US" w:bidi="ar-SA"/>
      </w:rPr>
    </w:lvl>
    <w:lvl w:ilvl="3" w:tplc="ED7E8E18">
      <w:numFmt w:val="bullet"/>
      <w:lvlText w:val="•"/>
      <w:lvlJc w:val="left"/>
      <w:pPr>
        <w:ind w:left="1689" w:hanging="360"/>
      </w:pPr>
      <w:rPr>
        <w:rFonts w:hint="default"/>
        <w:lang w:val="en-US" w:eastAsia="en-US" w:bidi="ar-SA"/>
      </w:rPr>
    </w:lvl>
    <w:lvl w:ilvl="4" w:tplc="9DA2F024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5" w:tplc="2DD82A2C">
      <w:numFmt w:val="bullet"/>
      <w:lvlText w:val="•"/>
      <w:lvlJc w:val="left"/>
      <w:pPr>
        <w:ind w:left="2455" w:hanging="360"/>
      </w:pPr>
      <w:rPr>
        <w:rFonts w:hint="default"/>
        <w:lang w:val="en-US" w:eastAsia="en-US" w:bidi="ar-SA"/>
      </w:rPr>
    </w:lvl>
    <w:lvl w:ilvl="6" w:tplc="5582F2A2">
      <w:numFmt w:val="bullet"/>
      <w:lvlText w:val="•"/>
      <w:lvlJc w:val="left"/>
      <w:pPr>
        <w:ind w:left="2838" w:hanging="360"/>
      </w:pPr>
      <w:rPr>
        <w:rFonts w:hint="default"/>
        <w:lang w:val="en-US" w:eastAsia="en-US" w:bidi="ar-SA"/>
      </w:rPr>
    </w:lvl>
    <w:lvl w:ilvl="7" w:tplc="E3C45604">
      <w:numFmt w:val="bullet"/>
      <w:lvlText w:val="•"/>
      <w:lvlJc w:val="left"/>
      <w:pPr>
        <w:ind w:left="3221" w:hanging="360"/>
      </w:pPr>
      <w:rPr>
        <w:rFonts w:hint="default"/>
        <w:lang w:val="en-US" w:eastAsia="en-US" w:bidi="ar-SA"/>
      </w:rPr>
    </w:lvl>
    <w:lvl w:ilvl="8" w:tplc="39FAA2FA">
      <w:numFmt w:val="bullet"/>
      <w:lvlText w:val="•"/>
      <w:lvlJc w:val="left"/>
      <w:pPr>
        <w:ind w:left="3605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4C3D0BE4"/>
    <w:multiLevelType w:val="hybridMultilevel"/>
    <w:tmpl w:val="9D4AB1A4"/>
    <w:lvl w:ilvl="0" w:tplc="6834F168">
      <w:numFmt w:val="bullet"/>
      <w:lvlText w:val=""/>
      <w:lvlJc w:val="left"/>
      <w:pPr>
        <w:ind w:left="551" w:hanging="363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B45EF1EA">
      <w:numFmt w:val="bullet"/>
      <w:lvlText w:val="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2" w:tplc="58E2634E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02EC7F8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  <w:lvl w:ilvl="4" w:tplc="F7704E4E">
      <w:numFmt w:val="bullet"/>
      <w:lvlText w:val="•"/>
      <w:lvlJc w:val="left"/>
      <w:pPr>
        <w:ind w:left="4862" w:hanging="360"/>
      </w:pPr>
      <w:rPr>
        <w:rFonts w:hint="default"/>
        <w:lang w:val="en-US" w:eastAsia="en-US" w:bidi="ar-SA"/>
      </w:rPr>
    </w:lvl>
    <w:lvl w:ilvl="5" w:tplc="6EA05AFE">
      <w:numFmt w:val="bullet"/>
      <w:lvlText w:val="•"/>
      <w:lvlJc w:val="left"/>
      <w:pPr>
        <w:ind w:left="5704" w:hanging="360"/>
      </w:pPr>
      <w:rPr>
        <w:rFonts w:hint="default"/>
        <w:lang w:val="en-US" w:eastAsia="en-US" w:bidi="ar-SA"/>
      </w:rPr>
    </w:lvl>
    <w:lvl w:ilvl="6" w:tplc="4F362054">
      <w:numFmt w:val="bullet"/>
      <w:lvlText w:val="•"/>
      <w:lvlJc w:val="left"/>
      <w:pPr>
        <w:ind w:left="6545" w:hanging="360"/>
      </w:pPr>
      <w:rPr>
        <w:rFonts w:hint="default"/>
        <w:lang w:val="en-US" w:eastAsia="en-US" w:bidi="ar-SA"/>
      </w:rPr>
    </w:lvl>
    <w:lvl w:ilvl="7" w:tplc="A3601368">
      <w:numFmt w:val="bullet"/>
      <w:lvlText w:val="•"/>
      <w:lvlJc w:val="left"/>
      <w:pPr>
        <w:ind w:left="7386" w:hanging="360"/>
      </w:pPr>
      <w:rPr>
        <w:rFonts w:hint="default"/>
        <w:lang w:val="en-US" w:eastAsia="en-US" w:bidi="ar-SA"/>
      </w:rPr>
    </w:lvl>
    <w:lvl w:ilvl="8" w:tplc="E082693C">
      <w:numFmt w:val="bullet"/>
      <w:lvlText w:val="•"/>
      <w:lvlJc w:val="left"/>
      <w:pPr>
        <w:ind w:left="8228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4CC61713"/>
    <w:multiLevelType w:val="hybridMultilevel"/>
    <w:tmpl w:val="D44CFECE"/>
    <w:lvl w:ilvl="0" w:tplc="C832A7D8">
      <w:numFmt w:val="bullet"/>
      <w:lvlText w:val=""/>
      <w:lvlJc w:val="left"/>
      <w:pPr>
        <w:ind w:left="612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8BCEC370">
      <w:numFmt w:val="bullet"/>
      <w:lvlText w:val="•"/>
      <w:lvlJc w:val="left"/>
      <w:pPr>
        <w:ind w:left="963" w:hanging="360"/>
      </w:pPr>
      <w:rPr>
        <w:rFonts w:hint="default"/>
        <w:lang w:val="en-US" w:eastAsia="en-US" w:bidi="ar-SA"/>
      </w:rPr>
    </w:lvl>
    <w:lvl w:ilvl="2" w:tplc="1B5E547C">
      <w:numFmt w:val="bullet"/>
      <w:lvlText w:val="•"/>
      <w:lvlJc w:val="left"/>
      <w:pPr>
        <w:ind w:left="1306" w:hanging="360"/>
      </w:pPr>
      <w:rPr>
        <w:rFonts w:hint="default"/>
        <w:lang w:val="en-US" w:eastAsia="en-US" w:bidi="ar-SA"/>
      </w:rPr>
    </w:lvl>
    <w:lvl w:ilvl="3" w:tplc="9ACAA884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4" w:tplc="6B90F2F6">
      <w:numFmt w:val="bullet"/>
      <w:lvlText w:val="•"/>
      <w:lvlJc w:val="left"/>
      <w:pPr>
        <w:ind w:left="1993" w:hanging="360"/>
      </w:pPr>
      <w:rPr>
        <w:rFonts w:hint="default"/>
        <w:lang w:val="en-US" w:eastAsia="en-US" w:bidi="ar-SA"/>
      </w:rPr>
    </w:lvl>
    <w:lvl w:ilvl="5" w:tplc="485C46D6">
      <w:numFmt w:val="bullet"/>
      <w:lvlText w:val="•"/>
      <w:lvlJc w:val="left"/>
      <w:pPr>
        <w:ind w:left="2337" w:hanging="360"/>
      </w:pPr>
      <w:rPr>
        <w:rFonts w:hint="default"/>
        <w:lang w:val="en-US" w:eastAsia="en-US" w:bidi="ar-SA"/>
      </w:rPr>
    </w:lvl>
    <w:lvl w:ilvl="6" w:tplc="0D861EBA">
      <w:numFmt w:val="bullet"/>
      <w:lvlText w:val="•"/>
      <w:lvlJc w:val="left"/>
      <w:pPr>
        <w:ind w:left="2680" w:hanging="360"/>
      </w:pPr>
      <w:rPr>
        <w:rFonts w:hint="default"/>
        <w:lang w:val="en-US" w:eastAsia="en-US" w:bidi="ar-SA"/>
      </w:rPr>
    </w:lvl>
    <w:lvl w:ilvl="7" w:tplc="11A2C97A">
      <w:numFmt w:val="bullet"/>
      <w:lvlText w:val="•"/>
      <w:lvlJc w:val="left"/>
      <w:pPr>
        <w:ind w:left="3024" w:hanging="360"/>
      </w:pPr>
      <w:rPr>
        <w:rFonts w:hint="default"/>
        <w:lang w:val="en-US" w:eastAsia="en-US" w:bidi="ar-SA"/>
      </w:rPr>
    </w:lvl>
    <w:lvl w:ilvl="8" w:tplc="D09465DE">
      <w:numFmt w:val="bullet"/>
      <w:lvlText w:val="•"/>
      <w:lvlJc w:val="left"/>
      <w:pPr>
        <w:ind w:left="3367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4E334739"/>
    <w:multiLevelType w:val="hybridMultilevel"/>
    <w:tmpl w:val="40FECC9C"/>
    <w:lvl w:ilvl="0" w:tplc="F75C1A30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2242B0AC">
      <w:numFmt w:val="bullet"/>
      <w:lvlText w:val="•"/>
      <w:lvlJc w:val="left"/>
      <w:pPr>
        <w:ind w:left="2748" w:hanging="360"/>
      </w:pPr>
      <w:rPr>
        <w:rFonts w:hint="default"/>
        <w:lang w:val="en-US" w:eastAsia="en-US" w:bidi="ar-SA"/>
      </w:rPr>
    </w:lvl>
    <w:lvl w:ilvl="2" w:tplc="47840C00"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3" w:tplc="B8401E3C">
      <w:numFmt w:val="bullet"/>
      <w:lvlText w:val="•"/>
      <w:lvlJc w:val="left"/>
      <w:pPr>
        <w:ind w:left="4764" w:hanging="360"/>
      </w:pPr>
      <w:rPr>
        <w:rFonts w:hint="default"/>
        <w:lang w:val="en-US" w:eastAsia="en-US" w:bidi="ar-SA"/>
      </w:rPr>
    </w:lvl>
    <w:lvl w:ilvl="4" w:tplc="5BC02BEA">
      <w:numFmt w:val="bullet"/>
      <w:lvlText w:val="•"/>
      <w:lvlJc w:val="left"/>
      <w:pPr>
        <w:ind w:left="5772" w:hanging="360"/>
      </w:pPr>
      <w:rPr>
        <w:rFonts w:hint="default"/>
        <w:lang w:val="en-US" w:eastAsia="en-US" w:bidi="ar-SA"/>
      </w:rPr>
    </w:lvl>
    <w:lvl w:ilvl="5" w:tplc="F5CC270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6" w:tplc="0A360B60">
      <w:numFmt w:val="bullet"/>
      <w:lvlText w:val="•"/>
      <w:lvlJc w:val="left"/>
      <w:pPr>
        <w:ind w:left="7788" w:hanging="360"/>
      </w:pPr>
      <w:rPr>
        <w:rFonts w:hint="default"/>
        <w:lang w:val="en-US" w:eastAsia="en-US" w:bidi="ar-SA"/>
      </w:rPr>
    </w:lvl>
    <w:lvl w:ilvl="7" w:tplc="9F587984">
      <w:numFmt w:val="bullet"/>
      <w:lvlText w:val="•"/>
      <w:lvlJc w:val="left"/>
      <w:pPr>
        <w:ind w:left="8796" w:hanging="360"/>
      </w:pPr>
      <w:rPr>
        <w:rFonts w:hint="default"/>
        <w:lang w:val="en-US" w:eastAsia="en-US" w:bidi="ar-SA"/>
      </w:rPr>
    </w:lvl>
    <w:lvl w:ilvl="8" w:tplc="3B22FA40">
      <w:numFmt w:val="bullet"/>
      <w:lvlText w:val="•"/>
      <w:lvlJc w:val="left"/>
      <w:pPr>
        <w:ind w:left="9804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4E5275D0"/>
    <w:multiLevelType w:val="hybridMultilevel"/>
    <w:tmpl w:val="D916984C"/>
    <w:lvl w:ilvl="0" w:tplc="41D0465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2FA2C36E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D8D27B94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605E8B88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6A94147E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78E699A6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D545DAA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A9580604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117E7718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41" w15:restartNumberingAfterBreak="0">
    <w:nsid w:val="4F5E10A7"/>
    <w:multiLevelType w:val="hybridMultilevel"/>
    <w:tmpl w:val="FE525076"/>
    <w:lvl w:ilvl="0" w:tplc="4906F70C">
      <w:start w:val="1"/>
      <w:numFmt w:val="decimal"/>
      <w:lvlText w:val="%1."/>
      <w:lvlJc w:val="left"/>
      <w:pPr>
        <w:ind w:left="1740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US" w:eastAsia="en-US" w:bidi="ar-SA"/>
      </w:rPr>
    </w:lvl>
    <w:lvl w:ilvl="1" w:tplc="1982FB4E">
      <w:numFmt w:val="bullet"/>
      <w:lvlText w:val=""/>
      <w:lvlJc w:val="left"/>
      <w:pPr>
        <w:ind w:left="2460" w:hanging="308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61BCD2F6">
      <w:numFmt w:val="bullet"/>
      <w:lvlText w:val="•"/>
      <w:lvlJc w:val="left"/>
      <w:pPr>
        <w:ind w:left="2460" w:hanging="308"/>
      </w:pPr>
      <w:rPr>
        <w:rFonts w:hint="default"/>
        <w:lang w:val="en-US" w:eastAsia="en-US" w:bidi="ar-SA"/>
      </w:rPr>
    </w:lvl>
    <w:lvl w:ilvl="3" w:tplc="E44CE19A">
      <w:numFmt w:val="bullet"/>
      <w:lvlText w:val="•"/>
      <w:lvlJc w:val="left"/>
      <w:pPr>
        <w:ind w:left="3630" w:hanging="308"/>
      </w:pPr>
      <w:rPr>
        <w:rFonts w:hint="default"/>
        <w:lang w:val="en-US" w:eastAsia="en-US" w:bidi="ar-SA"/>
      </w:rPr>
    </w:lvl>
    <w:lvl w:ilvl="4" w:tplc="4C5E2C76">
      <w:numFmt w:val="bullet"/>
      <w:lvlText w:val="•"/>
      <w:lvlJc w:val="left"/>
      <w:pPr>
        <w:ind w:left="4800" w:hanging="308"/>
      </w:pPr>
      <w:rPr>
        <w:rFonts w:hint="default"/>
        <w:lang w:val="en-US" w:eastAsia="en-US" w:bidi="ar-SA"/>
      </w:rPr>
    </w:lvl>
    <w:lvl w:ilvl="5" w:tplc="333A88D0">
      <w:numFmt w:val="bullet"/>
      <w:lvlText w:val="•"/>
      <w:lvlJc w:val="left"/>
      <w:pPr>
        <w:ind w:left="5970" w:hanging="308"/>
      </w:pPr>
      <w:rPr>
        <w:rFonts w:hint="default"/>
        <w:lang w:val="en-US" w:eastAsia="en-US" w:bidi="ar-SA"/>
      </w:rPr>
    </w:lvl>
    <w:lvl w:ilvl="6" w:tplc="0D780CB8">
      <w:numFmt w:val="bullet"/>
      <w:lvlText w:val="•"/>
      <w:lvlJc w:val="left"/>
      <w:pPr>
        <w:ind w:left="7140" w:hanging="308"/>
      </w:pPr>
      <w:rPr>
        <w:rFonts w:hint="default"/>
        <w:lang w:val="en-US" w:eastAsia="en-US" w:bidi="ar-SA"/>
      </w:rPr>
    </w:lvl>
    <w:lvl w:ilvl="7" w:tplc="4FD62FA6">
      <w:numFmt w:val="bullet"/>
      <w:lvlText w:val="•"/>
      <w:lvlJc w:val="left"/>
      <w:pPr>
        <w:ind w:left="8310" w:hanging="308"/>
      </w:pPr>
      <w:rPr>
        <w:rFonts w:hint="default"/>
        <w:lang w:val="en-US" w:eastAsia="en-US" w:bidi="ar-SA"/>
      </w:rPr>
    </w:lvl>
    <w:lvl w:ilvl="8" w:tplc="7CB000F0">
      <w:numFmt w:val="bullet"/>
      <w:lvlText w:val="•"/>
      <w:lvlJc w:val="left"/>
      <w:pPr>
        <w:ind w:left="9480" w:hanging="308"/>
      </w:pPr>
      <w:rPr>
        <w:rFonts w:hint="default"/>
        <w:lang w:val="en-US" w:eastAsia="en-US" w:bidi="ar-SA"/>
      </w:rPr>
    </w:lvl>
  </w:abstractNum>
  <w:abstractNum w:abstractNumId="42" w15:restartNumberingAfterBreak="0">
    <w:nsid w:val="54B4547E"/>
    <w:multiLevelType w:val="hybridMultilevel"/>
    <w:tmpl w:val="6E4CFBB0"/>
    <w:lvl w:ilvl="0" w:tplc="2FD20C88">
      <w:numFmt w:val="bullet"/>
      <w:lvlText w:val=""/>
      <w:lvlJc w:val="left"/>
      <w:pPr>
        <w:ind w:left="83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11B24DF6">
      <w:numFmt w:val="bullet"/>
      <w:lvlText w:val=""/>
      <w:lvlJc w:val="left"/>
      <w:pPr>
        <w:ind w:left="933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604CDF9C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3" w:tplc="FAE0FB04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7D024930">
      <w:numFmt w:val="bullet"/>
      <w:lvlText w:val="•"/>
      <w:lvlJc w:val="left"/>
      <w:pPr>
        <w:ind w:left="2849" w:hanging="360"/>
      </w:pPr>
      <w:rPr>
        <w:rFonts w:hint="default"/>
        <w:lang w:val="en-US" w:eastAsia="en-US" w:bidi="ar-SA"/>
      </w:rPr>
    </w:lvl>
    <w:lvl w:ilvl="5" w:tplc="16F29F82">
      <w:numFmt w:val="bullet"/>
      <w:lvlText w:val="•"/>
      <w:lvlJc w:val="left"/>
      <w:pPr>
        <w:ind w:left="3485" w:hanging="360"/>
      </w:pPr>
      <w:rPr>
        <w:rFonts w:hint="default"/>
        <w:lang w:val="en-US" w:eastAsia="en-US" w:bidi="ar-SA"/>
      </w:rPr>
    </w:lvl>
    <w:lvl w:ilvl="6" w:tplc="CC4E4D6C">
      <w:numFmt w:val="bullet"/>
      <w:lvlText w:val="•"/>
      <w:lvlJc w:val="left"/>
      <w:pPr>
        <w:ind w:left="4122" w:hanging="360"/>
      </w:pPr>
      <w:rPr>
        <w:rFonts w:hint="default"/>
        <w:lang w:val="en-US" w:eastAsia="en-US" w:bidi="ar-SA"/>
      </w:rPr>
    </w:lvl>
    <w:lvl w:ilvl="7" w:tplc="7A8CC618">
      <w:numFmt w:val="bullet"/>
      <w:lvlText w:val="•"/>
      <w:lvlJc w:val="left"/>
      <w:pPr>
        <w:ind w:left="4758" w:hanging="360"/>
      </w:pPr>
      <w:rPr>
        <w:rFonts w:hint="default"/>
        <w:lang w:val="en-US" w:eastAsia="en-US" w:bidi="ar-SA"/>
      </w:rPr>
    </w:lvl>
    <w:lvl w:ilvl="8" w:tplc="15B2C7B6">
      <w:numFmt w:val="bullet"/>
      <w:lvlText w:val="•"/>
      <w:lvlJc w:val="left"/>
      <w:pPr>
        <w:ind w:left="5395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56E30D0E"/>
    <w:multiLevelType w:val="hybridMultilevel"/>
    <w:tmpl w:val="205E164A"/>
    <w:lvl w:ilvl="0" w:tplc="9A8C657C">
      <w:numFmt w:val="bullet"/>
      <w:lvlText w:val=""/>
      <w:lvlJc w:val="left"/>
      <w:pPr>
        <w:ind w:left="512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E22C7570">
      <w:numFmt w:val="bullet"/>
      <w:lvlText w:val=""/>
      <w:lvlJc w:val="left"/>
      <w:pPr>
        <w:ind w:left="5305" w:hanging="361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D8CA5772">
      <w:numFmt w:val="bullet"/>
      <w:lvlText w:val="•"/>
      <w:lvlJc w:val="left"/>
      <w:pPr>
        <w:ind w:left="6024" w:hanging="361"/>
      </w:pPr>
      <w:rPr>
        <w:rFonts w:hint="default"/>
        <w:lang w:val="en-US" w:eastAsia="en-US" w:bidi="ar-SA"/>
      </w:rPr>
    </w:lvl>
    <w:lvl w:ilvl="3" w:tplc="25D83B8E">
      <w:numFmt w:val="bullet"/>
      <w:lvlText w:val="•"/>
      <w:lvlJc w:val="left"/>
      <w:pPr>
        <w:ind w:left="6748" w:hanging="361"/>
      </w:pPr>
      <w:rPr>
        <w:rFonts w:hint="default"/>
        <w:lang w:val="en-US" w:eastAsia="en-US" w:bidi="ar-SA"/>
      </w:rPr>
    </w:lvl>
    <w:lvl w:ilvl="4" w:tplc="37E6C8BE">
      <w:numFmt w:val="bullet"/>
      <w:lvlText w:val="•"/>
      <w:lvlJc w:val="left"/>
      <w:pPr>
        <w:ind w:left="7473" w:hanging="361"/>
      </w:pPr>
      <w:rPr>
        <w:rFonts w:hint="default"/>
        <w:lang w:val="en-US" w:eastAsia="en-US" w:bidi="ar-SA"/>
      </w:rPr>
    </w:lvl>
    <w:lvl w:ilvl="5" w:tplc="A29E13F2">
      <w:numFmt w:val="bullet"/>
      <w:lvlText w:val="•"/>
      <w:lvlJc w:val="left"/>
      <w:pPr>
        <w:ind w:left="8197" w:hanging="361"/>
      </w:pPr>
      <w:rPr>
        <w:rFonts w:hint="default"/>
        <w:lang w:val="en-US" w:eastAsia="en-US" w:bidi="ar-SA"/>
      </w:rPr>
    </w:lvl>
    <w:lvl w:ilvl="6" w:tplc="7DD03A0A">
      <w:numFmt w:val="bullet"/>
      <w:lvlText w:val="•"/>
      <w:lvlJc w:val="left"/>
      <w:pPr>
        <w:ind w:left="8922" w:hanging="361"/>
      </w:pPr>
      <w:rPr>
        <w:rFonts w:hint="default"/>
        <w:lang w:val="en-US" w:eastAsia="en-US" w:bidi="ar-SA"/>
      </w:rPr>
    </w:lvl>
    <w:lvl w:ilvl="7" w:tplc="08120A48">
      <w:numFmt w:val="bullet"/>
      <w:lvlText w:val="•"/>
      <w:lvlJc w:val="left"/>
      <w:pPr>
        <w:ind w:left="9646" w:hanging="361"/>
      </w:pPr>
      <w:rPr>
        <w:rFonts w:hint="default"/>
        <w:lang w:val="en-US" w:eastAsia="en-US" w:bidi="ar-SA"/>
      </w:rPr>
    </w:lvl>
    <w:lvl w:ilvl="8" w:tplc="B50870BE">
      <w:numFmt w:val="bullet"/>
      <w:lvlText w:val="•"/>
      <w:lvlJc w:val="left"/>
      <w:pPr>
        <w:ind w:left="10371" w:hanging="361"/>
      </w:pPr>
      <w:rPr>
        <w:rFonts w:hint="default"/>
        <w:lang w:val="en-US" w:eastAsia="en-US" w:bidi="ar-SA"/>
      </w:rPr>
    </w:lvl>
  </w:abstractNum>
  <w:abstractNum w:abstractNumId="44" w15:restartNumberingAfterBreak="0">
    <w:nsid w:val="5C6723BE"/>
    <w:multiLevelType w:val="hybridMultilevel"/>
    <w:tmpl w:val="F7F4E1C8"/>
    <w:lvl w:ilvl="0" w:tplc="35F0C72C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BE6BBE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1314372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2F9E3E28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E066605C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0F161DF4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8FBC960C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E2B83C6A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F8544066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45" w15:restartNumberingAfterBreak="0">
    <w:nsid w:val="5C9331CF"/>
    <w:multiLevelType w:val="hybridMultilevel"/>
    <w:tmpl w:val="3138B842"/>
    <w:lvl w:ilvl="0" w:tplc="2B6071C4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7B2079A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DCF64C52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3" w:tplc="64D47412">
      <w:numFmt w:val="bullet"/>
      <w:lvlText w:val="•"/>
      <w:lvlJc w:val="left"/>
      <w:pPr>
        <w:ind w:left="1657" w:hanging="360"/>
      </w:pPr>
      <w:rPr>
        <w:rFonts w:hint="default"/>
        <w:lang w:val="en-US" w:eastAsia="en-US" w:bidi="ar-SA"/>
      </w:rPr>
    </w:lvl>
    <w:lvl w:ilvl="4" w:tplc="50DC7734">
      <w:numFmt w:val="bullet"/>
      <w:lvlText w:val="•"/>
      <w:lvlJc w:val="left"/>
      <w:pPr>
        <w:ind w:left="2030" w:hanging="360"/>
      </w:pPr>
      <w:rPr>
        <w:rFonts w:hint="default"/>
        <w:lang w:val="en-US" w:eastAsia="en-US" w:bidi="ar-SA"/>
      </w:rPr>
    </w:lvl>
    <w:lvl w:ilvl="5" w:tplc="709226AC">
      <w:numFmt w:val="bullet"/>
      <w:lvlText w:val="•"/>
      <w:lvlJc w:val="left"/>
      <w:pPr>
        <w:ind w:left="2402" w:hanging="360"/>
      </w:pPr>
      <w:rPr>
        <w:rFonts w:hint="default"/>
        <w:lang w:val="en-US" w:eastAsia="en-US" w:bidi="ar-SA"/>
      </w:rPr>
    </w:lvl>
    <w:lvl w:ilvl="6" w:tplc="187A5DEC">
      <w:numFmt w:val="bullet"/>
      <w:lvlText w:val="•"/>
      <w:lvlJc w:val="left"/>
      <w:pPr>
        <w:ind w:left="2775" w:hanging="360"/>
      </w:pPr>
      <w:rPr>
        <w:rFonts w:hint="default"/>
        <w:lang w:val="en-US" w:eastAsia="en-US" w:bidi="ar-SA"/>
      </w:rPr>
    </w:lvl>
    <w:lvl w:ilvl="7" w:tplc="9A461690">
      <w:numFmt w:val="bullet"/>
      <w:lvlText w:val="•"/>
      <w:lvlJc w:val="left"/>
      <w:pPr>
        <w:ind w:left="3148" w:hanging="360"/>
      </w:pPr>
      <w:rPr>
        <w:rFonts w:hint="default"/>
        <w:lang w:val="en-US" w:eastAsia="en-US" w:bidi="ar-SA"/>
      </w:rPr>
    </w:lvl>
    <w:lvl w:ilvl="8" w:tplc="0916CD70">
      <w:numFmt w:val="bullet"/>
      <w:lvlText w:val="•"/>
      <w:lvlJc w:val="left"/>
      <w:pPr>
        <w:ind w:left="3520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5CD104A6"/>
    <w:multiLevelType w:val="hybridMultilevel"/>
    <w:tmpl w:val="EE2A8828"/>
    <w:lvl w:ilvl="0" w:tplc="F996B942">
      <w:start w:val="5"/>
      <w:numFmt w:val="upperLetter"/>
      <w:lvlText w:val="%1"/>
      <w:lvlJc w:val="left"/>
      <w:pPr>
        <w:ind w:left="1450" w:hanging="495"/>
      </w:pPr>
      <w:rPr>
        <w:rFonts w:hint="default"/>
        <w:lang w:val="en-US" w:eastAsia="en-US" w:bidi="ar-SA"/>
      </w:rPr>
    </w:lvl>
    <w:lvl w:ilvl="1" w:tplc="94063880">
      <w:start w:val="1"/>
      <w:numFmt w:val="decimal"/>
      <w:lvlText w:val="%2."/>
      <w:lvlJc w:val="left"/>
      <w:pPr>
        <w:ind w:left="3181" w:hanging="361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2" w:tplc="F3CEAD02">
      <w:numFmt w:val="bullet"/>
      <w:lvlText w:val="•"/>
      <w:lvlJc w:val="left"/>
      <w:pPr>
        <w:ind w:left="4140" w:hanging="361"/>
      </w:pPr>
      <w:rPr>
        <w:rFonts w:hint="default"/>
        <w:lang w:val="en-US" w:eastAsia="en-US" w:bidi="ar-SA"/>
      </w:rPr>
    </w:lvl>
    <w:lvl w:ilvl="3" w:tplc="DAE06ABE">
      <w:numFmt w:val="bullet"/>
      <w:lvlText w:val="•"/>
      <w:lvlJc w:val="left"/>
      <w:pPr>
        <w:ind w:left="5100" w:hanging="361"/>
      </w:pPr>
      <w:rPr>
        <w:rFonts w:hint="default"/>
        <w:lang w:val="en-US" w:eastAsia="en-US" w:bidi="ar-SA"/>
      </w:rPr>
    </w:lvl>
    <w:lvl w:ilvl="4" w:tplc="520AA776">
      <w:numFmt w:val="bullet"/>
      <w:lvlText w:val="•"/>
      <w:lvlJc w:val="left"/>
      <w:pPr>
        <w:ind w:left="6060" w:hanging="361"/>
      </w:pPr>
      <w:rPr>
        <w:rFonts w:hint="default"/>
        <w:lang w:val="en-US" w:eastAsia="en-US" w:bidi="ar-SA"/>
      </w:rPr>
    </w:lvl>
    <w:lvl w:ilvl="5" w:tplc="E46A6B56">
      <w:numFmt w:val="bullet"/>
      <w:lvlText w:val="•"/>
      <w:lvlJc w:val="left"/>
      <w:pPr>
        <w:ind w:left="7020" w:hanging="361"/>
      </w:pPr>
      <w:rPr>
        <w:rFonts w:hint="default"/>
        <w:lang w:val="en-US" w:eastAsia="en-US" w:bidi="ar-SA"/>
      </w:rPr>
    </w:lvl>
    <w:lvl w:ilvl="6" w:tplc="569AAE34">
      <w:numFmt w:val="bullet"/>
      <w:lvlText w:val="•"/>
      <w:lvlJc w:val="left"/>
      <w:pPr>
        <w:ind w:left="7980" w:hanging="361"/>
      </w:pPr>
      <w:rPr>
        <w:rFonts w:hint="default"/>
        <w:lang w:val="en-US" w:eastAsia="en-US" w:bidi="ar-SA"/>
      </w:rPr>
    </w:lvl>
    <w:lvl w:ilvl="7" w:tplc="8CFC259A">
      <w:numFmt w:val="bullet"/>
      <w:lvlText w:val="•"/>
      <w:lvlJc w:val="left"/>
      <w:pPr>
        <w:ind w:left="8940" w:hanging="361"/>
      </w:pPr>
      <w:rPr>
        <w:rFonts w:hint="default"/>
        <w:lang w:val="en-US" w:eastAsia="en-US" w:bidi="ar-SA"/>
      </w:rPr>
    </w:lvl>
    <w:lvl w:ilvl="8" w:tplc="0A5A975C">
      <w:numFmt w:val="bullet"/>
      <w:lvlText w:val="•"/>
      <w:lvlJc w:val="left"/>
      <w:pPr>
        <w:ind w:left="9900" w:hanging="361"/>
      </w:pPr>
      <w:rPr>
        <w:rFonts w:hint="default"/>
        <w:lang w:val="en-US" w:eastAsia="en-US" w:bidi="ar-SA"/>
      </w:rPr>
    </w:lvl>
  </w:abstractNum>
  <w:abstractNum w:abstractNumId="47" w15:restartNumberingAfterBreak="0">
    <w:nsid w:val="5E0A751B"/>
    <w:multiLevelType w:val="hybridMultilevel"/>
    <w:tmpl w:val="D354E08C"/>
    <w:lvl w:ilvl="0" w:tplc="1AB6FE6E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6172C608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9C561722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C9520762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81620AA6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E7EAAD18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1692621E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A8E01AFA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5D6426AE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48" w15:restartNumberingAfterBreak="0">
    <w:nsid w:val="607B1BD9"/>
    <w:multiLevelType w:val="hybridMultilevel"/>
    <w:tmpl w:val="21B6AC44"/>
    <w:lvl w:ilvl="0" w:tplc="2E3C07A2">
      <w:start w:val="10"/>
      <w:numFmt w:val="upperRoman"/>
      <w:lvlText w:val="%1-"/>
      <w:lvlJc w:val="left"/>
      <w:pPr>
        <w:ind w:left="876" w:hanging="134"/>
      </w:pPr>
      <w:rPr>
        <w:rFonts w:ascii="Arial MT" w:eastAsia="Arial MT" w:hAnsi="Arial MT" w:cs="Arial MT" w:hint="default"/>
        <w:spacing w:val="-1"/>
        <w:w w:val="82"/>
        <w:sz w:val="14"/>
        <w:szCs w:val="14"/>
        <w:lang w:val="en-US" w:eastAsia="en-US" w:bidi="ar-SA"/>
      </w:rPr>
    </w:lvl>
    <w:lvl w:ilvl="1" w:tplc="3E5A8F2C">
      <w:start w:val="1"/>
      <w:numFmt w:val="decimal"/>
      <w:lvlText w:val="%2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2" w:tplc="EC60D44C">
      <w:numFmt w:val="bullet"/>
      <w:lvlText w:val="•"/>
      <w:lvlJc w:val="left"/>
      <w:pPr>
        <w:ind w:left="2269" w:hanging="360"/>
      </w:pPr>
      <w:rPr>
        <w:rFonts w:hint="default"/>
        <w:lang w:val="en-US" w:eastAsia="en-US" w:bidi="ar-SA"/>
      </w:rPr>
    </w:lvl>
    <w:lvl w:ilvl="3" w:tplc="24A06376">
      <w:numFmt w:val="bullet"/>
      <w:lvlText w:val="•"/>
      <w:lvlJc w:val="left"/>
      <w:pPr>
        <w:ind w:left="2438" w:hanging="360"/>
      </w:pPr>
      <w:rPr>
        <w:rFonts w:hint="default"/>
        <w:lang w:val="en-US" w:eastAsia="en-US" w:bidi="ar-SA"/>
      </w:rPr>
    </w:lvl>
    <w:lvl w:ilvl="4" w:tplc="37CC1AE2"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5" w:tplc="AFC0FCD6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6" w:tplc="373C50A6"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  <w:lvl w:ilvl="7" w:tplc="4C1C3B1E">
      <w:numFmt w:val="bullet"/>
      <w:lvlText w:val="•"/>
      <w:lvlJc w:val="left"/>
      <w:pPr>
        <w:ind w:left="3114" w:hanging="360"/>
      </w:pPr>
      <w:rPr>
        <w:rFonts w:hint="default"/>
        <w:lang w:val="en-US" w:eastAsia="en-US" w:bidi="ar-SA"/>
      </w:rPr>
    </w:lvl>
    <w:lvl w:ilvl="8" w:tplc="521452EC">
      <w:numFmt w:val="bullet"/>
      <w:lvlText w:val="•"/>
      <w:lvlJc w:val="left"/>
      <w:pPr>
        <w:ind w:left="3284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61263BC6"/>
    <w:multiLevelType w:val="hybridMultilevel"/>
    <w:tmpl w:val="A00C87E0"/>
    <w:lvl w:ilvl="0" w:tplc="0218B0D2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ECC034D2">
      <w:numFmt w:val="bullet"/>
      <w:lvlText w:val="•"/>
      <w:lvlJc w:val="left"/>
      <w:pPr>
        <w:ind w:left="872" w:hanging="363"/>
      </w:pPr>
      <w:rPr>
        <w:rFonts w:hint="default"/>
        <w:lang w:val="en-US" w:eastAsia="en-US" w:bidi="ar-SA"/>
      </w:rPr>
    </w:lvl>
    <w:lvl w:ilvl="2" w:tplc="E7CC0D06">
      <w:numFmt w:val="bullet"/>
      <w:lvlText w:val="•"/>
      <w:lvlJc w:val="left"/>
      <w:pPr>
        <w:ind w:left="1205" w:hanging="363"/>
      </w:pPr>
      <w:rPr>
        <w:rFonts w:hint="default"/>
        <w:lang w:val="en-US" w:eastAsia="en-US" w:bidi="ar-SA"/>
      </w:rPr>
    </w:lvl>
    <w:lvl w:ilvl="3" w:tplc="22E4DD7A">
      <w:numFmt w:val="bullet"/>
      <w:lvlText w:val="•"/>
      <w:lvlJc w:val="left"/>
      <w:pPr>
        <w:ind w:left="1538" w:hanging="363"/>
      </w:pPr>
      <w:rPr>
        <w:rFonts w:hint="default"/>
        <w:lang w:val="en-US" w:eastAsia="en-US" w:bidi="ar-SA"/>
      </w:rPr>
    </w:lvl>
    <w:lvl w:ilvl="4" w:tplc="2B0279C4">
      <w:numFmt w:val="bullet"/>
      <w:lvlText w:val="•"/>
      <w:lvlJc w:val="left"/>
      <w:pPr>
        <w:ind w:left="1871" w:hanging="363"/>
      </w:pPr>
      <w:rPr>
        <w:rFonts w:hint="default"/>
        <w:lang w:val="en-US" w:eastAsia="en-US" w:bidi="ar-SA"/>
      </w:rPr>
    </w:lvl>
    <w:lvl w:ilvl="5" w:tplc="BA109FD8">
      <w:numFmt w:val="bullet"/>
      <w:lvlText w:val="•"/>
      <w:lvlJc w:val="left"/>
      <w:pPr>
        <w:ind w:left="2204" w:hanging="363"/>
      </w:pPr>
      <w:rPr>
        <w:rFonts w:hint="default"/>
        <w:lang w:val="en-US" w:eastAsia="en-US" w:bidi="ar-SA"/>
      </w:rPr>
    </w:lvl>
    <w:lvl w:ilvl="6" w:tplc="C428DA32">
      <w:numFmt w:val="bullet"/>
      <w:lvlText w:val="•"/>
      <w:lvlJc w:val="left"/>
      <w:pPr>
        <w:ind w:left="2537" w:hanging="363"/>
      </w:pPr>
      <w:rPr>
        <w:rFonts w:hint="default"/>
        <w:lang w:val="en-US" w:eastAsia="en-US" w:bidi="ar-SA"/>
      </w:rPr>
    </w:lvl>
    <w:lvl w:ilvl="7" w:tplc="5F083EB8">
      <w:numFmt w:val="bullet"/>
      <w:lvlText w:val="•"/>
      <w:lvlJc w:val="left"/>
      <w:pPr>
        <w:ind w:left="2870" w:hanging="363"/>
      </w:pPr>
      <w:rPr>
        <w:rFonts w:hint="default"/>
        <w:lang w:val="en-US" w:eastAsia="en-US" w:bidi="ar-SA"/>
      </w:rPr>
    </w:lvl>
    <w:lvl w:ilvl="8" w:tplc="AA5AE394">
      <w:numFmt w:val="bullet"/>
      <w:lvlText w:val="•"/>
      <w:lvlJc w:val="left"/>
      <w:pPr>
        <w:ind w:left="3203" w:hanging="363"/>
      </w:pPr>
      <w:rPr>
        <w:rFonts w:hint="default"/>
        <w:lang w:val="en-US" w:eastAsia="en-US" w:bidi="ar-SA"/>
      </w:rPr>
    </w:lvl>
  </w:abstractNum>
  <w:abstractNum w:abstractNumId="50" w15:restartNumberingAfterBreak="0">
    <w:nsid w:val="621F79BE"/>
    <w:multiLevelType w:val="hybridMultilevel"/>
    <w:tmpl w:val="6C6622AA"/>
    <w:lvl w:ilvl="0" w:tplc="4A0C410C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5F432E2">
      <w:numFmt w:val="bullet"/>
      <w:lvlText w:val="•"/>
      <w:lvlJc w:val="left"/>
      <w:pPr>
        <w:ind w:left="945" w:hanging="360"/>
      </w:pPr>
      <w:rPr>
        <w:rFonts w:hint="default"/>
        <w:lang w:val="en-US" w:eastAsia="en-US" w:bidi="ar-SA"/>
      </w:rPr>
    </w:lvl>
    <w:lvl w:ilvl="2" w:tplc="7E24B77C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8952B0C8">
      <w:numFmt w:val="bullet"/>
      <w:lvlText w:val="•"/>
      <w:lvlJc w:val="left"/>
      <w:pPr>
        <w:ind w:left="1757" w:hanging="360"/>
      </w:pPr>
      <w:rPr>
        <w:rFonts w:hint="default"/>
        <w:lang w:val="en-US" w:eastAsia="en-US" w:bidi="ar-SA"/>
      </w:rPr>
    </w:lvl>
    <w:lvl w:ilvl="4" w:tplc="97D08ADC">
      <w:numFmt w:val="bullet"/>
      <w:lvlText w:val="•"/>
      <w:lvlJc w:val="left"/>
      <w:pPr>
        <w:ind w:left="2163" w:hanging="360"/>
      </w:pPr>
      <w:rPr>
        <w:rFonts w:hint="default"/>
        <w:lang w:val="en-US" w:eastAsia="en-US" w:bidi="ar-SA"/>
      </w:rPr>
    </w:lvl>
    <w:lvl w:ilvl="5" w:tplc="8DE27BEE">
      <w:numFmt w:val="bullet"/>
      <w:lvlText w:val="•"/>
      <w:lvlJc w:val="left"/>
      <w:pPr>
        <w:ind w:left="2569" w:hanging="360"/>
      </w:pPr>
      <w:rPr>
        <w:rFonts w:hint="default"/>
        <w:lang w:val="en-US" w:eastAsia="en-US" w:bidi="ar-SA"/>
      </w:rPr>
    </w:lvl>
    <w:lvl w:ilvl="6" w:tplc="E64EC978">
      <w:numFmt w:val="bullet"/>
      <w:lvlText w:val="•"/>
      <w:lvlJc w:val="left"/>
      <w:pPr>
        <w:ind w:left="2975" w:hanging="360"/>
      </w:pPr>
      <w:rPr>
        <w:rFonts w:hint="default"/>
        <w:lang w:val="en-US" w:eastAsia="en-US" w:bidi="ar-SA"/>
      </w:rPr>
    </w:lvl>
    <w:lvl w:ilvl="7" w:tplc="BAF26E30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8" w:tplc="BDDC5A80">
      <w:numFmt w:val="bullet"/>
      <w:lvlText w:val="•"/>
      <w:lvlJc w:val="left"/>
      <w:pPr>
        <w:ind w:left="3787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62D8538C"/>
    <w:multiLevelType w:val="hybridMultilevel"/>
    <w:tmpl w:val="B0983776"/>
    <w:lvl w:ilvl="0" w:tplc="05B40F54">
      <w:start w:val="1"/>
      <w:numFmt w:val="decimal"/>
      <w:lvlText w:val="%1."/>
      <w:lvlJc w:val="left"/>
      <w:pPr>
        <w:ind w:left="2100" w:hanging="360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8A28AE8A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673E2E80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3544F3FC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9CDC5564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50067D6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FBD0E912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D8D85DC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799603F6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680A1D17"/>
    <w:multiLevelType w:val="hybridMultilevel"/>
    <w:tmpl w:val="83F24FFA"/>
    <w:lvl w:ilvl="0" w:tplc="B024D8D0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432EC6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AF82B962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7C3ECC5A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55421954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F11A2BC6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C33E9752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B0C86CB0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0CE6387C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3" w15:restartNumberingAfterBreak="0">
    <w:nsid w:val="6B740A93"/>
    <w:multiLevelType w:val="hybridMultilevel"/>
    <w:tmpl w:val="BE08DE36"/>
    <w:lvl w:ilvl="0" w:tplc="5AC00274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54D4CBE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0F3819BA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456E1914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7BC26462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6D5036C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C918191E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0D9A473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8F02B0B8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6DFC3E06"/>
    <w:multiLevelType w:val="hybridMultilevel"/>
    <w:tmpl w:val="3976CDD8"/>
    <w:lvl w:ilvl="0" w:tplc="5F781764">
      <w:numFmt w:val="bullet"/>
      <w:lvlText w:val=""/>
      <w:lvlJc w:val="left"/>
      <w:pPr>
        <w:ind w:left="21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BA5E20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5BF06D06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108E94B4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63A6409A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DC50674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1F4C2C06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262CF21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27B6BBE8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703912F2"/>
    <w:multiLevelType w:val="hybridMultilevel"/>
    <w:tmpl w:val="0CF0BCAA"/>
    <w:lvl w:ilvl="0" w:tplc="700AB0D8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C95EAEEE">
      <w:numFmt w:val="bullet"/>
      <w:lvlText w:val=""/>
      <w:lvlJc w:val="left"/>
      <w:pPr>
        <w:ind w:left="3901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813ECB2E">
      <w:numFmt w:val="bullet"/>
      <w:lvlText w:val="•"/>
      <w:lvlJc w:val="left"/>
      <w:pPr>
        <w:ind w:left="4620" w:hanging="360"/>
      </w:pPr>
      <w:rPr>
        <w:rFonts w:hint="default"/>
        <w:lang w:val="en-US" w:eastAsia="en-US" w:bidi="ar-SA"/>
      </w:rPr>
    </w:lvl>
    <w:lvl w:ilvl="3" w:tplc="47B0A4D6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4" w:tplc="371A3CB8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5" w:tplc="C706BF5C">
      <w:numFmt w:val="bullet"/>
      <w:lvlText w:val="•"/>
      <w:lvlJc w:val="left"/>
      <w:pPr>
        <w:ind w:left="7320" w:hanging="360"/>
      </w:pPr>
      <w:rPr>
        <w:rFonts w:hint="default"/>
        <w:lang w:val="en-US" w:eastAsia="en-US" w:bidi="ar-SA"/>
      </w:rPr>
    </w:lvl>
    <w:lvl w:ilvl="6" w:tplc="AF5876C4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7" w:tplc="B276DDDC">
      <w:numFmt w:val="bullet"/>
      <w:lvlText w:val="•"/>
      <w:lvlJc w:val="left"/>
      <w:pPr>
        <w:ind w:left="9120" w:hanging="360"/>
      </w:pPr>
      <w:rPr>
        <w:rFonts w:hint="default"/>
        <w:lang w:val="en-US" w:eastAsia="en-US" w:bidi="ar-SA"/>
      </w:rPr>
    </w:lvl>
    <w:lvl w:ilvl="8" w:tplc="E1CE30AE">
      <w:numFmt w:val="bullet"/>
      <w:lvlText w:val="•"/>
      <w:lvlJc w:val="left"/>
      <w:pPr>
        <w:ind w:left="10020" w:hanging="360"/>
      </w:pPr>
      <w:rPr>
        <w:rFonts w:hint="default"/>
        <w:lang w:val="en-US" w:eastAsia="en-US" w:bidi="ar-SA"/>
      </w:rPr>
    </w:lvl>
  </w:abstractNum>
  <w:abstractNum w:abstractNumId="56" w15:restartNumberingAfterBreak="0">
    <w:nsid w:val="714666C2"/>
    <w:multiLevelType w:val="hybridMultilevel"/>
    <w:tmpl w:val="BAF603A8"/>
    <w:lvl w:ilvl="0" w:tplc="BE9E2A8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59EE664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2B84E998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0CD49B72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0A42E5D0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FD22B9EC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24067864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247274B2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510CC72E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7" w15:restartNumberingAfterBreak="0">
    <w:nsid w:val="72EA4DB6"/>
    <w:multiLevelType w:val="hybridMultilevel"/>
    <w:tmpl w:val="E620EEAE"/>
    <w:lvl w:ilvl="0" w:tplc="1C08DA7A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F85EF96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8FD8CC14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B9126C6E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1C5EAAC2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4DE25CEA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9148B20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E0EEA5D6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800E2072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8" w15:restartNumberingAfterBreak="0">
    <w:nsid w:val="7410619A"/>
    <w:multiLevelType w:val="hybridMultilevel"/>
    <w:tmpl w:val="49CC778C"/>
    <w:lvl w:ilvl="0" w:tplc="98F6C2E6">
      <w:start w:val="10"/>
      <w:numFmt w:val="upperRoman"/>
      <w:lvlText w:val="%1-"/>
      <w:lvlJc w:val="left"/>
      <w:pPr>
        <w:ind w:left="390" w:hanging="22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n-US" w:eastAsia="en-US" w:bidi="ar-SA"/>
      </w:rPr>
    </w:lvl>
    <w:lvl w:ilvl="1" w:tplc="965E007C">
      <w:numFmt w:val="bullet"/>
      <w:lvlText w:val=""/>
      <w:lvlJc w:val="left"/>
      <w:pPr>
        <w:ind w:left="891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E32A855C">
      <w:numFmt w:val="bullet"/>
      <w:lvlText w:val="•"/>
      <w:lvlJc w:val="left"/>
      <w:pPr>
        <w:ind w:left="1555" w:hanging="360"/>
      </w:pPr>
      <w:rPr>
        <w:rFonts w:hint="default"/>
        <w:lang w:val="en-US" w:eastAsia="en-US" w:bidi="ar-SA"/>
      </w:rPr>
    </w:lvl>
    <w:lvl w:ilvl="3" w:tplc="C22832EA">
      <w:numFmt w:val="bullet"/>
      <w:lvlText w:val="•"/>
      <w:lvlJc w:val="left"/>
      <w:pPr>
        <w:ind w:left="2211" w:hanging="360"/>
      </w:pPr>
      <w:rPr>
        <w:rFonts w:hint="default"/>
        <w:lang w:val="en-US" w:eastAsia="en-US" w:bidi="ar-SA"/>
      </w:rPr>
    </w:lvl>
    <w:lvl w:ilvl="4" w:tplc="9A2AD422">
      <w:numFmt w:val="bullet"/>
      <w:lvlText w:val="•"/>
      <w:lvlJc w:val="left"/>
      <w:pPr>
        <w:ind w:left="2867" w:hanging="360"/>
      </w:pPr>
      <w:rPr>
        <w:rFonts w:hint="default"/>
        <w:lang w:val="en-US" w:eastAsia="en-US" w:bidi="ar-SA"/>
      </w:rPr>
    </w:lvl>
    <w:lvl w:ilvl="5" w:tplc="CBB2E376">
      <w:numFmt w:val="bullet"/>
      <w:lvlText w:val="•"/>
      <w:lvlJc w:val="left"/>
      <w:pPr>
        <w:ind w:left="3523" w:hanging="360"/>
      </w:pPr>
      <w:rPr>
        <w:rFonts w:hint="default"/>
        <w:lang w:val="en-US" w:eastAsia="en-US" w:bidi="ar-SA"/>
      </w:rPr>
    </w:lvl>
    <w:lvl w:ilvl="6" w:tplc="C86A05F0">
      <w:numFmt w:val="bullet"/>
      <w:lvlText w:val="•"/>
      <w:lvlJc w:val="left"/>
      <w:pPr>
        <w:ind w:left="4179" w:hanging="360"/>
      </w:pPr>
      <w:rPr>
        <w:rFonts w:hint="default"/>
        <w:lang w:val="en-US" w:eastAsia="en-US" w:bidi="ar-SA"/>
      </w:rPr>
    </w:lvl>
    <w:lvl w:ilvl="7" w:tplc="126E8332">
      <w:numFmt w:val="bullet"/>
      <w:lvlText w:val="•"/>
      <w:lvlJc w:val="left"/>
      <w:pPr>
        <w:ind w:left="4835" w:hanging="360"/>
      </w:pPr>
      <w:rPr>
        <w:rFonts w:hint="default"/>
        <w:lang w:val="en-US" w:eastAsia="en-US" w:bidi="ar-SA"/>
      </w:rPr>
    </w:lvl>
    <w:lvl w:ilvl="8" w:tplc="ACD28FB6">
      <w:numFmt w:val="bullet"/>
      <w:lvlText w:val="•"/>
      <w:lvlJc w:val="left"/>
      <w:pPr>
        <w:ind w:left="5491" w:hanging="360"/>
      </w:pPr>
      <w:rPr>
        <w:rFonts w:hint="default"/>
        <w:lang w:val="en-US" w:eastAsia="en-US" w:bidi="ar-SA"/>
      </w:rPr>
    </w:lvl>
  </w:abstractNum>
  <w:abstractNum w:abstractNumId="59" w15:restartNumberingAfterBreak="0">
    <w:nsid w:val="75092D41"/>
    <w:multiLevelType w:val="hybridMultilevel"/>
    <w:tmpl w:val="99EC610C"/>
    <w:lvl w:ilvl="0" w:tplc="9350D8B4">
      <w:start w:val="1"/>
      <w:numFmt w:val="decimal"/>
      <w:lvlText w:val="%1.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1" w:tplc="E89059E0">
      <w:numFmt w:val="bullet"/>
      <w:lvlText w:val="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51743E2E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3" w:tplc="E29C0D20">
      <w:numFmt w:val="bullet"/>
      <w:lvlText w:val="•"/>
      <w:lvlJc w:val="left"/>
      <w:pPr>
        <w:ind w:left="3735" w:hanging="360"/>
      </w:pPr>
      <w:rPr>
        <w:rFonts w:hint="default"/>
        <w:lang w:val="en-US" w:eastAsia="en-US" w:bidi="ar-SA"/>
      </w:rPr>
    </w:lvl>
    <w:lvl w:ilvl="4" w:tplc="DD7464E2">
      <w:numFmt w:val="bullet"/>
      <w:lvlText w:val="•"/>
      <w:lvlJc w:val="left"/>
      <w:pPr>
        <w:ind w:left="4890" w:hanging="360"/>
      </w:pPr>
      <w:rPr>
        <w:rFonts w:hint="default"/>
        <w:lang w:val="en-US" w:eastAsia="en-US" w:bidi="ar-SA"/>
      </w:rPr>
    </w:lvl>
    <w:lvl w:ilvl="5" w:tplc="9668A43E">
      <w:numFmt w:val="bullet"/>
      <w:lvlText w:val="•"/>
      <w:lvlJc w:val="left"/>
      <w:pPr>
        <w:ind w:left="6045" w:hanging="360"/>
      </w:pPr>
      <w:rPr>
        <w:rFonts w:hint="default"/>
        <w:lang w:val="en-US" w:eastAsia="en-US" w:bidi="ar-SA"/>
      </w:rPr>
    </w:lvl>
    <w:lvl w:ilvl="6" w:tplc="8B0E2B28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F2F66BD8">
      <w:numFmt w:val="bullet"/>
      <w:lvlText w:val="•"/>
      <w:lvlJc w:val="left"/>
      <w:pPr>
        <w:ind w:left="8355" w:hanging="360"/>
      </w:pPr>
      <w:rPr>
        <w:rFonts w:hint="default"/>
        <w:lang w:val="en-US" w:eastAsia="en-US" w:bidi="ar-SA"/>
      </w:rPr>
    </w:lvl>
    <w:lvl w:ilvl="8" w:tplc="B7BE6ACC">
      <w:numFmt w:val="bullet"/>
      <w:lvlText w:val="•"/>
      <w:lvlJc w:val="left"/>
      <w:pPr>
        <w:ind w:left="9510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77EA0D79"/>
    <w:multiLevelType w:val="hybridMultilevel"/>
    <w:tmpl w:val="3194694C"/>
    <w:lvl w:ilvl="0" w:tplc="11A66A5E">
      <w:numFmt w:val="bullet"/>
      <w:lvlText w:val=""/>
      <w:lvlJc w:val="left"/>
      <w:pPr>
        <w:ind w:left="54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3384DEE4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8C74E862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8EB43B34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8D4C1662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30F6ADEC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C636B224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A0460770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C09E0C56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61" w15:restartNumberingAfterBreak="0">
    <w:nsid w:val="78756745"/>
    <w:multiLevelType w:val="hybridMultilevel"/>
    <w:tmpl w:val="1E20FB16"/>
    <w:lvl w:ilvl="0" w:tplc="2BEEA2B6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8F9AA23C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496C450C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53D2F2CC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2B2EF2FA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EE72375E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5B542A06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AE2438EC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31422EC2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62" w15:restartNumberingAfterBreak="0">
    <w:nsid w:val="79F56FF4"/>
    <w:multiLevelType w:val="hybridMultilevel"/>
    <w:tmpl w:val="86BEC4DA"/>
    <w:lvl w:ilvl="0" w:tplc="7B54DDA2">
      <w:numFmt w:val="bullet"/>
      <w:lvlText w:val=""/>
      <w:lvlJc w:val="left"/>
      <w:pPr>
        <w:ind w:left="458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3BA455B0">
      <w:numFmt w:val="bullet"/>
      <w:lvlText w:val=""/>
      <w:lvlJc w:val="left"/>
      <w:pPr>
        <w:ind w:left="584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F4AF27C">
      <w:numFmt w:val="bullet"/>
      <w:lvlText w:val="•"/>
      <w:lvlJc w:val="left"/>
      <w:pPr>
        <w:ind w:left="6504" w:hanging="360"/>
      </w:pPr>
      <w:rPr>
        <w:rFonts w:hint="default"/>
        <w:lang w:val="en-US" w:eastAsia="en-US" w:bidi="ar-SA"/>
      </w:rPr>
    </w:lvl>
    <w:lvl w:ilvl="3" w:tplc="140EE42C">
      <w:numFmt w:val="bullet"/>
      <w:lvlText w:val="•"/>
      <w:lvlJc w:val="left"/>
      <w:pPr>
        <w:ind w:left="7168" w:hanging="360"/>
      </w:pPr>
      <w:rPr>
        <w:rFonts w:hint="default"/>
        <w:lang w:val="en-US" w:eastAsia="en-US" w:bidi="ar-SA"/>
      </w:rPr>
    </w:lvl>
    <w:lvl w:ilvl="4" w:tplc="03E4B118">
      <w:numFmt w:val="bullet"/>
      <w:lvlText w:val="•"/>
      <w:lvlJc w:val="left"/>
      <w:pPr>
        <w:ind w:left="7833" w:hanging="360"/>
      </w:pPr>
      <w:rPr>
        <w:rFonts w:hint="default"/>
        <w:lang w:val="en-US" w:eastAsia="en-US" w:bidi="ar-SA"/>
      </w:rPr>
    </w:lvl>
    <w:lvl w:ilvl="5" w:tplc="7930A1F2">
      <w:numFmt w:val="bullet"/>
      <w:lvlText w:val="•"/>
      <w:lvlJc w:val="left"/>
      <w:pPr>
        <w:ind w:left="8497" w:hanging="360"/>
      </w:pPr>
      <w:rPr>
        <w:rFonts w:hint="default"/>
        <w:lang w:val="en-US" w:eastAsia="en-US" w:bidi="ar-SA"/>
      </w:rPr>
    </w:lvl>
    <w:lvl w:ilvl="6" w:tplc="3BC6ACFC">
      <w:numFmt w:val="bullet"/>
      <w:lvlText w:val="•"/>
      <w:lvlJc w:val="left"/>
      <w:pPr>
        <w:ind w:left="9162" w:hanging="360"/>
      </w:pPr>
      <w:rPr>
        <w:rFonts w:hint="default"/>
        <w:lang w:val="en-US" w:eastAsia="en-US" w:bidi="ar-SA"/>
      </w:rPr>
    </w:lvl>
    <w:lvl w:ilvl="7" w:tplc="C6ECF0A8">
      <w:numFmt w:val="bullet"/>
      <w:lvlText w:val="•"/>
      <w:lvlJc w:val="left"/>
      <w:pPr>
        <w:ind w:left="9826" w:hanging="360"/>
      </w:pPr>
      <w:rPr>
        <w:rFonts w:hint="default"/>
        <w:lang w:val="en-US" w:eastAsia="en-US" w:bidi="ar-SA"/>
      </w:rPr>
    </w:lvl>
    <w:lvl w:ilvl="8" w:tplc="F9F842F8">
      <w:numFmt w:val="bullet"/>
      <w:lvlText w:val="•"/>
      <w:lvlJc w:val="left"/>
      <w:pPr>
        <w:ind w:left="10491" w:hanging="360"/>
      </w:pPr>
      <w:rPr>
        <w:rFonts w:hint="default"/>
        <w:lang w:val="en-US" w:eastAsia="en-US" w:bidi="ar-SA"/>
      </w:rPr>
    </w:lvl>
  </w:abstractNum>
  <w:num w:numId="1">
    <w:abstractNumId w:val="35"/>
  </w:num>
  <w:num w:numId="2">
    <w:abstractNumId w:val="13"/>
  </w:num>
  <w:num w:numId="3">
    <w:abstractNumId w:val="37"/>
  </w:num>
  <w:num w:numId="4">
    <w:abstractNumId w:val="59"/>
  </w:num>
  <w:num w:numId="5">
    <w:abstractNumId w:val="41"/>
  </w:num>
  <w:num w:numId="6">
    <w:abstractNumId w:val="55"/>
  </w:num>
  <w:num w:numId="7">
    <w:abstractNumId w:val="8"/>
  </w:num>
  <w:num w:numId="8">
    <w:abstractNumId w:val="18"/>
  </w:num>
  <w:num w:numId="9">
    <w:abstractNumId w:val="20"/>
  </w:num>
  <w:num w:numId="10">
    <w:abstractNumId w:val="15"/>
  </w:num>
  <w:num w:numId="11">
    <w:abstractNumId w:val="24"/>
  </w:num>
  <w:num w:numId="12">
    <w:abstractNumId w:val="4"/>
  </w:num>
  <w:num w:numId="13">
    <w:abstractNumId w:val="61"/>
  </w:num>
  <w:num w:numId="14">
    <w:abstractNumId w:val="5"/>
  </w:num>
  <w:num w:numId="15">
    <w:abstractNumId w:val="47"/>
  </w:num>
  <w:num w:numId="16">
    <w:abstractNumId w:val="10"/>
  </w:num>
  <w:num w:numId="17">
    <w:abstractNumId w:val="25"/>
  </w:num>
  <w:num w:numId="18">
    <w:abstractNumId w:val="46"/>
  </w:num>
  <w:num w:numId="19">
    <w:abstractNumId w:val="28"/>
  </w:num>
  <w:num w:numId="20">
    <w:abstractNumId w:val="34"/>
  </w:num>
  <w:num w:numId="21">
    <w:abstractNumId w:val="58"/>
  </w:num>
  <w:num w:numId="22">
    <w:abstractNumId w:val="29"/>
  </w:num>
  <w:num w:numId="23">
    <w:abstractNumId w:val="42"/>
  </w:num>
  <w:num w:numId="24">
    <w:abstractNumId w:val="62"/>
  </w:num>
  <w:num w:numId="25">
    <w:abstractNumId w:val="43"/>
  </w:num>
  <w:num w:numId="26">
    <w:abstractNumId w:val="27"/>
  </w:num>
  <w:num w:numId="27">
    <w:abstractNumId w:val="26"/>
  </w:num>
  <w:num w:numId="28">
    <w:abstractNumId w:val="60"/>
  </w:num>
  <w:num w:numId="29">
    <w:abstractNumId w:val="38"/>
  </w:num>
  <w:num w:numId="30">
    <w:abstractNumId w:val="0"/>
  </w:num>
  <w:num w:numId="31">
    <w:abstractNumId w:val="53"/>
  </w:num>
  <w:num w:numId="32">
    <w:abstractNumId w:val="32"/>
  </w:num>
  <w:num w:numId="33">
    <w:abstractNumId w:val="3"/>
  </w:num>
  <w:num w:numId="34">
    <w:abstractNumId w:val="50"/>
  </w:num>
  <w:num w:numId="35">
    <w:abstractNumId w:val="49"/>
  </w:num>
  <w:num w:numId="36">
    <w:abstractNumId w:val="7"/>
  </w:num>
  <w:num w:numId="37">
    <w:abstractNumId w:val="45"/>
  </w:num>
  <w:num w:numId="38">
    <w:abstractNumId w:val="36"/>
  </w:num>
  <w:num w:numId="39">
    <w:abstractNumId w:val="16"/>
  </w:num>
  <w:num w:numId="40">
    <w:abstractNumId w:val="22"/>
  </w:num>
  <w:num w:numId="41">
    <w:abstractNumId w:val="39"/>
  </w:num>
  <w:num w:numId="42">
    <w:abstractNumId w:val="30"/>
  </w:num>
  <w:num w:numId="43">
    <w:abstractNumId w:val="1"/>
  </w:num>
  <w:num w:numId="44">
    <w:abstractNumId w:val="12"/>
  </w:num>
  <w:num w:numId="45">
    <w:abstractNumId w:val="40"/>
  </w:num>
  <w:num w:numId="46">
    <w:abstractNumId w:val="9"/>
  </w:num>
  <w:num w:numId="47">
    <w:abstractNumId w:val="48"/>
  </w:num>
  <w:num w:numId="48">
    <w:abstractNumId w:val="54"/>
  </w:num>
  <w:num w:numId="49">
    <w:abstractNumId w:val="33"/>
  </w:num>
  <w:num w:numId="50">
    <w:abstractNumId w:val="51"/>
  </w:num>
  <w:num w:numId="51">
    <w:abstractNumId w:val="56"/>
  </w:num>
  <w:num w:numId="52">
    <w:abstractNumId w:val="14"/>
  </w:num>
  <w:num w:numId="53">
    <w:abstractNumId w:val="2"/>
  </w:num>
  <w:num w:numId="54">
    <w:abstractNumId w:val="19"/>
  </w:num>
  <w:num w:numId="55">
    <w:abstractNumId w:val="57"/>
  </w:num>
  <w:num w:numId="56">
    <w:abstractNumId w:val="21"/>
  </w:num>
  <w:num w:numId="57">
    <w:abstractNumId w:val="52"/>
  </w:num>
  <w:num w:numId="58">
    <w:abstractNumId w:val="6"/>
  </w:num>
  <w:num w:numId="59">
    <w:abstractNumId w:val="17"/>
  </w:num>
  <w:num w:numId="60">
    <w:abstractNumId w:val="23"/>
  </w:num>
  <w:num w:numId="61">
    <w:abstractNumId w:val="11"/>
  </w:num>
  <w:num w:numId="62">
    <w:abstractNumId w:val="31"/>
  </w:num>
  <w:num w:numId="63">
    <w:abstractNumId w:val="4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6F1"/>
    <w:rsid w:val="00014745"/>
    <w:rsid w:val="00042426"/>
    <w:rsid w:val="000539BF"/>
    <w:rsid w:val="00056A85"/>
    <w:rsid w:val="00185F2F"/>
    <w:rsid w:val="001D6DD9"/>
    <w:rsid w:val="001F2D6B"/>
    <w:rsid w:val="00236AEC"/>
    <w:rsid w:val="0024240D"/>
    <w:rsid w:val="002A6C5C"/>
    <w:rsid w:val="00390D12"/>
    <w:rsid w:val="003956DF"/>
    <w:rsid w:val="003A1D04"/>
    <w:rsid w:val="003A66E4"/>
    <w:rsid w:val="00497D82"/>
    <w:rsid w:val="0051609B"/>
    <w:rsid w:val="005E466C"/>
    <w:rsid w:val="005F2B95"/>
    <w:rsid w:val="00612393"/>
    <w:rsid w:val="006147DB"/>
    <w:rsid w:val="0062181E"/>
    <w:rsid w:val="00652948"/>
    <w:rsid w:val="00692759"/>
    <w:rsid w:val="006A7ABC"/>
    <w:rsid w:val="006C2B80"/>
    <w:rsid w:val="006C70AF"/>
    <w:rsid w:val="006E2BCC"/>
    <w:rsid w:val="007474A2"/>
    <w:rsid w:val="00750E22"/>
    <w:rsid w:val="007700EC"/>
    <w:rsid w:val="007778E6"/>
    <w:rsid w:val="007A30A1"/>
    <w:rsid w:val="007A6571"/>
    <w:rsid w:val="007C6C3F"/>
    <w:rsid w:val="0083152A"/>
    <w:rsid w:val="00877B0A"/>
    <w:rsid w:val="008F0873"/>
    <w:rsid w:val="009053D5"/>
    <w:rsid w:val="00A26B2F"/>
    <w:rsid w:val="00C452B8"/>
    <w:rsid w:val="00CD69CC"/>
    <w:rsid w:val="00D2582E"/>
    <w:rsid w:val="00DC16F1"/>
    <w:rsid w:val="00DE266C"/>
    <w:rsid w:val="00E71CE2"/>
    <w:rsid w:val="00EC2170"/>
    <w:rsid w:val="00F36D08"/>
    <w:rsid w:val="00F51D5D"/>
    <w:rsid w:val="00F5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53BA15"/>
  <w15:docId w15:val="{9DA2840C-BCFE-47B3-9E5A-D44BF546D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53"/>
      <w:ind w:right="414"/>
      <w:jc w:val="center"/>
      <w:outlineLvl w:val="0"/>
    </w:pPr>
    <w:rPr>
      <w:rFonts w:ascii="Arial" w:eastAsia="Arial" w:hAnsi="Arial" w:cs="Arial"/>
      <w:b/>
      <w:bCs/>
      <w:sz w:val="144"/>
      <w:szCs w:val="144"/>
    </w:rPr>
  </w:style>
  <w:style w:type="paragraph" w:styleId="Heading2">
    <w:name w:val="heading 2"/>
    <w:basedOn w:val="Normal"/>
    <w:uiPriority w:val="9"/>
    <w:unhideWhenUsed/>
    <w:qFormat/>
    <w:pPr>
      <w:ind w:left="3181" w:hanging="459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spacing w:line="390" w:lineRule="exact"/>
      <w:ind w:left="3181" w:hanging="459"/>
      <w:outlineLvl w:val="2"/>
    </w:pPr>
    <w:rPr>
      <w:sz w:val="32"/>
      <w:szCs w:val="32"/>
    </w:rPr>
  </w:style>
  <w:style w:type="paragraph" w:styleId="Heading4">
    <w:name w:val="heading 4"/>
    <w:basedOn w:val="Normal"/>
    <w:uiPriority w:val="9"/>
    <w:unhideWhenUsed/>
    <w:qFormat/>
    <w:pPr>
      <w:ind w:left="1020"/>
      <w:outlineLvl w:val="3"/>
    </w:pPr>
    <w:rPr>
      <w:rFonts w:ascii="Arial" w:eastAsia="Arial" w:hAnsi="Arial" w:cs="Arial"/>
      <w:b/>
      <w:bCs/>
      <w:sz w:val="28"/>
      <w:szCs w:val="28"/>
    </w:rPr>
  </w:style>
  <w:style w:type="paragraph" w:styleId="Heading5">
    <w:name w:val="heading 5"/>
    <w:basedOn w:val="Normal"/>
    <w:uiPriority w:val="9"/>
    <w:unhideWhenUsed/>
    <w:qFormat/>
    <w:pPr>
      <w:spacing w:before="92"/>
      <w:ind w:left="999"/>
      <w:jc w:val="center"/>
      <w:outlineLvl w:val="4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ind w:left="10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uiPriority w:val="1"/>
    <w:qFormat/>
    <w:pPr>
      <w:ind w:left="1020"/>
      <w:outlineLvl w:val="6"/>
    </w:pPr>
    <w:rPr>
      <w:rFonts w:ascii="Arial" w:eastAsia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57"/>
      <w:ind w:left="1020"/>
    </w:pPr>
    <w:rPr>
      <w:u w:val="single" w:color="000000"/>
    </w:rPr>
  </w:style>
  <w:style w:type="paragraph" w:styleId="TOC2">
    <w:name w:val="toc 2"/>
    <w:basedOn w:val="Normal"/>
    <w:uiPriority w:val="1"/>
    <w:qFormat/>
    <w:pPr>
      <w:spacing w:before="341"/>
      <w:ind w:left="1020"/>
    </w:pPr>
    <w:rPr>
      <w:rFonts w:ascii="Arial" w:eastAsia="Arial" w:hAnsi="Arial" w:cs="Arial"/>
      <w:b/>
      <w:bCs/>
      <w:i/>
      <w:iCs/>
    </w:rPr>
  </w:style>
  <w:style w:type="paragraph" w:styleId="TOC3">
    <w:name w:val="toc 3"/>
    <w:basedOn w:val="Normal"/>
    <w:uiPriority w:val="1"/>
    <w:qFormat/>
    <w:pPr>
      <w:spacing w:before="157"/>
      <w:ind w:left="1236"/>
    </w:pPr>
    <w:rPr>
      <w:u w:val="single" w:color="000000"/>
    </w:rPr>
  </w:style>
  <w:style w:type="paragraph" w:styleId="TOC4">
    <w:name w:val="toc 4"/>
    <w:basedOn w:val="Normal"/>
    <w:uiPriority w:val="1"/>
    <w:qFormat/>
    <w:pPr>
      <w:spacing w:before="157"/>
      <w:ind w:left="1267"/>
    </w:p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74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147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47DB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147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7DB"/>
    <w:rPr>
      <w:rFonts w:ascii="Arial MT" w:eastAsia="Arial MT" w:hAnsi="Arial MT" w:cs="Arial MT"/>
    </w:rPr>
  </w:style>
  <w:style w:type="character" w:styleId="Strong">
    <w:name w:val="Strong"/>
    <w:basedOn w:val="DefaultParagraphFont"/>
    <w:uiPriority w:val="22"/>
    <w:qFormat/>
    <w:rsid w:val="006123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78.jpeg"/><Relationship Id="rId299" Type="http://schemas.openxmlformats.org/officeDocument/2006/relationships/image" Target="media/image223.jpeg"/><Relationship Id="rId21" Type="http://schemas.openxmlformats.org/officeDocument/2006/relationships/footer" Target="footer2.xml"/><Relationship Id="rId63" Type="http://schemas.openxmlformats.org/officeDocument/2006/relationships/image" Target="media/image28.jpeg"/><Relationship Id="rId159" Type="http://schemas.openxmlformats.org/officeDocument/2006/relationships/image" Target="media/image124.jpeg"/><Relationship Id="rId324" Type="http://schemas.openxmlformats.org/officeDocument/2006/relationships/image" Target="media/image230.jpeg"/><Relationship Id="rId366" Type="http://schemas.openxmlformats.org/officeDocument/2006/relationships/image" Target="media/image247.jpeg"/><Relationship Id="rId170" Type="http://schemas.openxmlformats.org/officeDocument/2006/relationships/image" Target="media/image129.jpeg"/><Relationship Id="rId226" Type="http://schemas.openxmlformats.org/officeDocument/2006/relationships/image" Target="media/image187.jpeg"/><Relationship Id="rId433" Type="http://schemas.openxmlformats.org/officeDocument/2006/relationships/footer" Target="footer70.xml"/><Relationship Id="rId268" Type="http://schemas.openxmlformats.org/officeDocument/2006/relationships/image" Target="media/image207.jpeg"/><Relationship Id="rId475" Type="http://schemas.openxmlformats.org/officeDocument/2006/relationships/image" Target="media/image287.jpeg"/><Relationship Id="rId32" Type="http://schemas.openxmlformats.org/officeDocument/2006/relationships/header" Target="header6.xml"/><Relationship Id="rId74" Type="http://schemas.openxmlformats.org/officeDocument/2006/relationships/image" Target="media/image45.jpeg"/><Relationship Id="rId128" Type="http://schemas.openxmlformats.org/officeDocument/2006/relationships/image" Target="media/image95.jpeg"/><Relationship Id="rId335" Type="http://schemas.openxmlformats.org/officeDocument/2006/relationships/footer" Target="footer37.xml"/><Relationship Id="rId377" Type="http://schemas.openxmlformats.org/officeDocument/2006/relationships/footer" Target="footer52.xml"/><Relationship Id="rId5" Type="http://schemas.openxmlformats.org/officeDocument/2006/relationships/webSettings" Target="webSettings.xml"/><Relationship Id="rId181" Type="http://schemas.openxmlformats.org/officeDocument/2006/relationships/image" Target="media/image146.jpeg"/><Relationship Id="rId237" Type="http://schemas.openxmlformats.org/officeDocument/2006/relationships/image" Target="media/image190.jpeg"/><Relationship Id="rId402" Type="http://schemas.openxmlformats.org/officeDocument/2006/relationships/image" Target="media/image256.png"/><Relationship Id="rId279" Type="http://schemas.openxmlformats.org/officeDocument/2006/relationships/header" Target="header20.xml"/><Relationship Id="rId444" Type="http://schemas.openxmlformats.org/officeDocument/2006/relationships/header" Target="header73.xml"/><Relationship Id="rId43" Type="http://schemas.openxmlformats.org/officeDocument/2006/relationships/header" Target="header9.xml"/><Relationship Id="rId139" Type="http://schemas.openxmlformats.org/officeDocument/2006/relationships/image" Target="media/image100.jpeg"/><Relationship Id="rId290" Type="http://schemas.openxmlformats.org/officeDocument/2006/relationships/image" Target="media/image231.jpeg"/><Relationship Id="rId304" Type="http://schemas.openxmlformats.org/officeDocument/2006/relationships/header" Target="header28.xml"/><Relationship Id="rId346" Type="http://schemas.openxmlformats.org/officeDocument/2006/relationships/image" Target="media/image237.jpeg"/><Relationship Id="rId388" Type="http://schemas.openxmlformats.org/officeDocument/2006/relationships/footer" Target="footer56.xml"/><Relationship Id="rId85" Type="http://schemas.openxmlformats.org/officeDocument/2006/relationships/footer" Target="footer11.xml"/><Relationship Id="rId150" Type="http://schemas.openxmlformats.org/officeDocument/2006/relationships/image" Target="media/image115.jpeg"/><Relationship Id="rId192" Type="http://schemas.openxmlformats.org/officeDocument/2006/relationships/header" Target="header13.xml"/><Relationship Id="rId206" Type="http://schemas.openxmlformats.org/officeDocument/2006/relationships/image" Target="media/image167.jpeg"/><Relationship Id="rId413" Type="http://schemas.openxmlformats.org/officeDocument/2006/relationships/image" Target="media/image271.jpeg"/><Relationship Id="rId248" Type="http://schemas.openxmlformats.org/officeDocument/2006/relationships/image" Target="media/image209.jpeg"/><Relationship Id="rId455" Type="http://schemas.openxmlformats.org/officeDocument/2006/relationships/footer" Target="footer76.xml"/><Relationship Id="rId12" Type="http://schemas.openxmlformats.org/officeDocument/2006/relationships/image" Target="media/image4.png"/><Relationship Id="rId108" Type="http://schemas.openxmlformats.org/officeDocument/2006/relationships/image" Target="media/image75.jpeg"/><Relationship Id="rId315" Type="http://schemas.openxmlformats.org/officeDocument/2006/relationships/footer" Target="footer31.xml"/><Relationship Id="rId357" Type="http://schemas.openxmlformats.org/officeDocument/2006/relationships/footer" Target="footer44.xml"/><Relationship Id="rId54" Type="http://schemas.openxmlformats.org/officeDocument/2006/relationships/image" Target="media/image25.jpeg"/><Relationship Id="rId96" Type="http://schemas.openxmlformats.org/officeDocument/2006/relationships/image" Target="media/image58.jpeg"/><Relationship Id="rId161" Type="http://schemas.openxmlformats.org/officeDocument/2006/relationships/image" Target="media/image126.jpeg"/><Relationship Id="rId217" Type="http://schemas.openxmlformats.org/officeDocument/2006/relationships/image" Target="media/image165.jpeg"/><Relationship Id="rId399" Type="http://schemas.openxmlformats.org/officeDocument/2006/relationships/footer" Target="footer60.xml"/><Relationship Id="rId259" Type="http://schemas.openxmlformats.org/officeDocument/2006/relationships/footer" Target="footer15.xml"/><Relationship Id="rId424" Type="http://schemas.openxmlformats.org/officeDocument/2006/relationships/image" Target="media/image261.jpeg"/><Relationship Id="rId466" Type="http://schemas.openxmlformats.org/officeDocument/2006/relationships/footer" Target="footer79.xml"/><Relationship Id="rId23" Type="http://schemas.openxmlformats.org/officeDocument/2006/relationships/footer" Target="footer3.xml"/><Relationship Id="rId119" Type="http://schemas.openxmlformats.org/officeDocument/2006/relationships/image" Target="media/image80.jpeg"/><Relationship Id="rId270" Type="http://schemas.openxmlformats.org/officeDocument/2006/relationships/header" Target="header18.xml"/><Relationship Id="rId326" Type="http://schemas.openxmlformats.org/officeDocument/2006/relationships/header" Target="header35.xml"/><Relationship Id="rId65" Type="http://schemas.openxmlformats.org/officeDocument/2006/relationships/image" Target="media/image30.jpeg"/><Relationship Id="rId130" Type="http://schemas.openxmlformats.org/officeDocument/2006/relationships/image" Target="media/image97.jpeg"/><Relationship Id="rId368" Type="http://schemas.openxmlformats.org/officeDocument/2006/relationships/header" Target="header49.xml"/><Relationship Id="rId172" Type="http://schemas.openxmlformats.org/officeDocument/2006/relationships/image" Target="media/image130.jpeg"/><Relationship Id="rId228" Type="http://schemas.openxmlformats.org/officeDocument/2006/relationships/image" Target="media/image189.jpeg"/><Relationship Id="rId435" Type="http://schemas.openxmlformats.org/officeDocument/2006/relationships/image" Target="media/image267.jpeg"/><Relationship Id="rId477" Type="http://schemas.openxmlformats.org/officeDocument/2006/relationships/image" Target="media/image289.jpeg"/><Relationship Id="rId281" Type="http://schemas.openxmlformats.org/officeDocument/2006/relationships/header" Target="header21.xml"/><Relationship Id="rId337" Type="http://schemas.openxmlformats.org/officeDocument/2006/relationships/footer" Target="footer38.xml"/><Relationship Id="rId34" Type="http://schemas.openxmlformats.org/officeDocument/2006/relationships/image" Target="media/image7.jpeg"/><Relationship Id="rId76" Type="http://schemas.openxmlformats.org/officeDocument/2006/relationships/image" Target="media/image42.jpeg"/><Relationship Id="rId141" Type="http://schemas.openxmlformats.org/officeDocument/2006/relationships/image" Target="media/image102.jpeg"/><Relationship Id="rId379" Type="http://schemas.openxmlformats.org/officeDocument/2006/relationships/footer" Target="footer53.xml"/><Relationship Id="rId7" Type="http://schemas.openxmlformats.org/officeDocument/2006/relationships/endnotes" Target="endnotes.xml"/><Relationship Id="rId183" Type="http://schemas.openxmlformats.org/officeDocument/2006/relationships/image" Target="media/image148.jpeg"/><Relationship Id="rId239" Type="http://schemas.openxmlformats.org/officeDocument/2006/relationships/image" Target="media/image191.jpeg"/><Relationship Id="rId390" Type="http://schemas.openxmlformats.org/officeDocument/2006/relationships/image" Target="media/image255.png"/><Relationship Id="rId404" Type="http://schemas.openxmlformats.org/officeDocument/2006/relationships/header" Target="header62.xml"/><Relationship Id="rId446" Type="http://schemas.openxmlformats.org/officeDocument/2006/relationships/image" Target="media/image274.png"/><Relationship Id="rId250" Type="http://schemas.openxmlformats.org/officeDocument/2006/relationships/image" Target="media/image198.jpeg"/><Relationship Id="rId292" Type="http://schemas.openxmlformats.org/officeDocument/2006/relationships/footer" Target="footer24.xml"/><Relationship Id="rId306" Type="http://schemas.openxmlformats.org/officeDocument/2006/relationships/image" Target="media/image226.jpeg"/><Relationship Id="rId45" Type="http://schemas.openxmlformats.org/officeDocument/2006/relationships/image" Target="media/image11.jpeg"/><Relationship Id="rId87" Type="http://schemas.openxmlformats.org/officeDocument/2006/relationships/image" Target="media/image54.jpeg"/><Relationship Id="rId110" Type="http://schemas.openxmlformats.org/officeDocument/2006/relationships/image" Target="media/image77.jpeg"/><Relationship Id="rId348" Type="http://schemas.openxmlformats.org/officeDocument/2006/relationships/header" Target="header42.xml"/><Relationship Id="rId152" Type="http://schemas.openxmlformats.org/officeDocument/2006/relationships/image" Target="media/image117.jpeg"/><Relationship Id="rId194" Type="http://schemas.openxmlformats.org/officeDocument/2006/relationships/image" Target="media/image149.jpeg"/><Relationship Id="rId208" Type="http://schemas.openxmlformats.org/officeDocument/2006/relationships/image" Target="media/image169.jpeg"/><Relationship Id="rId415" Type="http://schemas.openxmlformats.org/officeDocument/2006/relationships/footer" Target="footer65.xml"/><Relationship Id="rId457" Type="http://schemas.openxmlformats.org/officeDocument/2006/relationships/image" Target="media/image280.png"/><Relationship Id="rId261" Type="http://schemas.openxmlformats.org/officeDocument/2006/relationships/image" Target="media/image218.jpeg"/><Relationship Id="rId56" Type="http://schemas.openxmlformats.org/officeDocument/2006/relationships/image" Target="media/image27.jpeg"/><Relationship Id="rId317" Type="http://schemas.openxmlformats.org/officeDocument/2006/relationships/image" Target="media/image242.jpeg"/><Relationship Id="rId359" Type="http://schemas.openxmlformats.org/officeDocument/2006/relationships/footer" Target="footer45.xml"/><Relationship Id="rId98" Type="http://schemas.openxmlformats.org/officeDocument/2006/relationships/image" Target="media/image65.jpeg"/><Relationship Id="rId121" Type="http://schemas.openxmlformats.org/officeDocument/2006/relationships/image" Target="media/image82.jpeg"/><Relationship Id="rId163" Type="http://schemas.openxmlformats.org/officeDocument/2006/relationships/image" Target="media/image128.jpeg"/><Relationship Id="rId219" Type="http://schemas.openxmlformats.org/officeDocument/2006/relationships/image" Target="media/image166.jpeg"/><Relationship Id="rId370" Type="http://schemas.openxmlformats.org/officeDocument/2006/relationships/header" Target="header50.xml"/><Relationship Id="rId426" Type="http://schemas.openxmlformats.org/officeDocument/2006/relationships/image" Target="media/image276.jpeg"/><Relationship Id="rId230" Type="http://schemas.openxmlformats.org/officeDocument/2006/relationships/image" Target="media/image178.jpeg"/><Relationship Id="rId468" Type="http://schemas.openxmlformats.org/officeDocument/2006/relationships/image" Target="media/image284.jpeg"/><Relationship Id="rId25" Type="http://schemas.openxmlformats.org/officeDocument/2006/relationships/image" Target="media/image8.jpeg"/><Relationship Id="rId67" Type="http://schemas.openxmlformats.org/officeDocument/2006/relationships/image" Target="media/image32.jpeg"/><Relationship Id="rId272" Type="http://schemas.openxmlformats.org/officeDocument/2006/relationships/image" Target="media/image210.jpeg"/><Relationship Id="rId328" Type="http://schemas.openxmlformats.org/officeDocument/2006/relationships/image" Target="media/image232.jpeg"/><Relationship Id="rId132" Type="http://schemas.openxmlformats.org/officeDocument/2006/relationships/image" Target="media/image94.jpeg"/><Relationship Id="rId174" Type="http://schemas.openxmlformats.org/officeDocument/2006/relationships/image" Target="media/image132.jpeg"/><Relationship Id="rId381" Type="http://schemas.openxmlformats.org/officeDocument/2006/relationships/footer" Target="footer54.xml"/><Relationship Id="rId241" Type="http://schemas.openxmlformats.org/officeDocument/2006/relationships/image" Target="media/image192.jpeg"/><Relationship Id="rId437" Type="http://schemas.openxmlformats.org/officeDocument/2006/relationships/header" Target="header71.xml"/><Relationship Id="rId479" Type="http://schemas.openxmlformats.org/officeDocument/2006/relationships/image" Target="media/image291.jpeg"/><Relationship Id="rId36" Type="http://schemas.openxmlformats.org/officeDocument/2006/relationships/image" Target="media/image8.png"/><Relationship Id="rId283" Type="http://schemas.openxmlformats.org/officeDocument/2006/relationships/header" Target="header22.xml"/><Relationship Id="rId339" Type="http://schemas.openxmlformats.org/officeDocument/2006/relationships/footer" Target="footer39.xml"/><Relationship Id="rId78" Type="http://schemas.openxmlformats.org/officeDocument/2006/relationships/image" Target="media/image49.jpeg"/><Relationship Id="rId101" Type="http://schemas.openxmlformats.org/officeDocument/2006/relationships/image" Target="media/image63.jpeg"/><Relationship Id="rId143" Type="http://schemas.openxmlformats.org/officeDocument/2006/relationships/header" Target="header12.xml"/><Relationship Id="rId185" Type="http://schemas.openxmlformats.org/officeDocument/2006/relationships/image" Target="media/image150.jpeg"/><Relationship Id="rId350" Type="http://schemas.openxmlformats.org/officeDocument/2006/relationships/image" Target="media/image241.jpeg"/><Relationship Id="rId406" Type="http://schemas.openxmlformats.org/officeDocument/2006/relationships/header" Target="header63.xml"/><Relationship Id="rId9" Type="http://schemas.openxmlformats.org/officeDocument/2006/relationships/image" Target="media/image2.png"/><Relationship Id="rId210" Type="http://schemas.openxmlformats.org/officeDocument/2006/relationships/image" Target="media/image171.jpeg"/><Relationship Id="rId392" Type="http://schemas.openxmlformats.org/officeDocument/2006/relationships/header" Target="header57.xml"/><Relationship Id="rId448" Type="http://schemas.openxmlformats.org/officeDocument/2006/relationships/header" Target="header74.xml"/><Relationship Id="rId252" Type="http://schemas.openxmlformats.org/officeDocument/2006/relationships/image" Target="media/image200.jpeg"/><Relationship Id="rId294" Type="http://schemas.openxmlformats.org/officeDocument/2006/relationships/footer" Target="footer25.xml"/><Relationship Id="rId308" Type="http://schemas.openxmlformats.org/officeDocument/2006/relationships/header" Target="header29.xml"/><Relationship Id="rId47" Type="http://schemas.openxmlformats.org/officeDocument/2006/relationships/image" Target="media/image14.jpeg"/><Relationship Id="rId89" Type="http://schemas.openxmlformats.org/officeDocument/2006/relationships/image" Target="media/image56.jpeg"/><Relationship Id="rId112" Type="http://schemas.openxmlformats.org/officeDocument/2006/relationships/image" Target="media/image79.jpeg"/><Relationship Id="rId154" Type="http://schemas.openxmlformats.org/officeDocument/2006/relationships/image" Target="media/image119.jpeg"/><Relationship Id="rId361" Type="http://schemas.openxmlformats.org/officeDocument/2006/relationships/footer" Target="footer46.xml"/><Relationship Id="rId417" Type="http://schemas.openxmlformats.org/officeDocument/2006/relationships/footer" Target="footer66.xml"/><Relationship Id="rId459" Type="http://schemas.openxmlformats.org/officeDocument/2006/relationships/header" Target="header77.xml"/><Relationship Id="rId221" Type="http://schemas.openxmlformats.org/officeDocument/2006/relationships/image" Target="media/image168.jpeg"/><Relationship Id="rId263" Type="http://schemas.openxmlformats.org/officeDocument/2006/relationships/footer" Target="footer16.xml"/><Relationship Id="rId319" Type="http://schemas.openxmlformats.org/officeDocument/2006/relationships/footer" Target="footer32.xml"/><Relationship Id="rId470" Type="http://schemas.openxmlformats.org/officeDocument/2006/relationships/footer" Target="footer80.xml"/><Relationship Id="rId58" Type="http://schemas.openxmlformats.org/officeDocument/2006/relationships/image" Target="media/image29.jpeg"/><Relationship Id="rId123" Type="http://schemas.openxmlformats.org/officeDocument/2006/relationships/image" Target="media/image84.jpeg"/><Relationship Id="rId330" Type="http://schemas.openxmlformats.org/officeDocument/2006/relationships/image" Target="media/image234.jpeg"/><Relationship Id="rId165" Type="http://schemas.openxmlformats.org/officeDocument/2006/relationships/image" Target="media/image124.png"/><Relationship Id="rId372" Type="http://schemas.openxmlformats.org/officeDocument/2006/relationships/image" Target="media/image251.jpeg"/><Relationship Id="rId428" Type="http://schemas.openxmlformats.org/officeDocument/2006/relationships/footer" Target="footer69.xml"/><Relationship Id="rId232" Type="http://schemas.openxmlformats.org/officeDocument/2006/relationships/image" Target="media/image182.jpeg"/><Relationship Id="rId274" Type="http://schemas.openxmlformats.org/officeDocument/2006/relationships/image" Target="media/image211.jpeg"/><Relationship Id="rId481" Type="http://schemas.openxmlformats.org/officeDocument/2006/relationships/hyperlink" Target="http://www.auntminnie.com/" TargetMode="External"/><Relationship Id="rId27" Type="http://schemas.openxmlformats.org/officeDocument/2006/relationships/footer" Target="footer4.xml"/><Relationship Id="rId69" Type="http://schemas.openxmlformats.org/officeDocument/2006/relationships/image" Target="media/image34.jpeg"/><Relationship Id="rId134" Type="http://schemas.openxmlformats.org/officeDocument/2006/relationships/image" Target="media/image101.jpeg"/><Relationship Id="rId80" Type="http://schemas.openxmlformats.org/officeDocument/2006/relationships/header" Target="header10.xml"/><Relationship Id="rId176" Type="http://schemas.openxmlformats.org/officeDocument/2006/relationships/image" Target="media/image133.jpeg"/><Relationship Id="rId341" Type="http://schemas.openxmlformats.org/officeDocument/2006/relationships/footer" Target="footer40.xml"/><Relationship Id="rId383" Type="http://schemas.openxmlformats.org/officeDocument/2006/relationships/footer" Target="footer55.xml"/><Relationship Id="rId439" Type="http://schemas.openxmlformats.org/officeDocument/2006/relationships/image" Target="media/image270.jpeg"/><Relationship Id="rId201" Type="http://schemas.openxmlformats.org/officeDocument/2006/relationships/image" Target="media/image162.jpeg"/><Relationship Id="rId243" Type="http://schemas.openxmlformats.org/officeDocument/2006/relationships/image" Target="media/image193.jpeg"/><Relationship Id="rId285" Type="http://schemas.openxmlformats.org/officeDocument/2006/relationships/image" Target="media/image217.jpeg"/><Relationship Id="rId450" Type="http://schemas.openxmlformats.org/officeDocument/2006/relationships/image" Target="media/image278.jpeg"/><Relationship Id="rId38" Type="http://schemas.openxmlformats.org/officeDocument/2006/relationships/image" Target="media/image15.jpeg"/><Relationship Id="rId103" Type="http://schemas.openxmlformats.org/officeDocument/2006/relationships/image" Target="media/image64.jpeg"/><Relationship Id="rId310" Type="http://schemas.openxmlformats.org/officeDocument/2006/relationships/header" Target="header30.xml"/><Relationship Id="rId91" Type="http://schemas.openxmlformats.org/officeDocument/2006/relationships/image" Target="media/image53.jpeg"/><Relationship Id="rId145" Type="http://schemas.openxmlformats.org/officeDocument/2006/relationships/image" Target="media/image104.jpeg"/><Relationship Id="rId187" Type="http://schemas.openxmlformats.org/officeDocument/2006/relationships/image" Target="media/image143.jpeg"/><Relationship Id="rId352" Type="http://schemas.openxmlformats.org/officeDocument/2006/relationships/image" Target="media/image243.jpeg"/><Relationship Id="rId394" Type="http://schemas.openxmlformats.org/officeDocument/2006/relationships/header" Target="header58.xml"/><Relationship Id="rId408" Type="http://schemas.openxmlformats.org/officeDocument/2006/relationships/image" Target="media/image257.jpeg"/><Relationship Id="rId212" Type="http://schemas.openxmlformats.org/officeDocument/2006/relationships/image" Target="media/image173.jpeg"/><Relationship Id="rId254" Type="http://schemas.openxmlformats.org/officeDocument/2006/relationships/image" Target="media/image202.jpeg"/><Relationship Id="rId49" Type="http://schemas.openxmlformats.org/officeDocument/2006/relationships/image" Target="media/image16.jpeg"/><Relationship Id="rId114" Type="http://schemas.openxmlformats.org/officeDocument/2006/relationships/image" Target="media/image81.jpeg"/><Relationship Id="rId296" Type="http://schemas.openxmlformats.org/officeDocument/2006/relationships/image" Target="media/image233.jpeg"/><Relationship Id="rId461" Type="http://schemas.openxmlformats.org/officeDocument/2006/relationships/image" Target="media/image282.png"/><Relationship Id="rId60" Type="http://schemas.openxmlformats.org/officeDocument/2006/relationships/image" Target="media/image31.jpeg"/><Relationship Id="rId156" Type="http://schemas.openxmlformats.org/officeDocument/2006/relationships/image" Target="media/image121.jpeg"/><Relationship Id="rId321" Type="http://schemas.openxmlformats.org/officeDocument/2006/relationships/footer" Target="footer33.xml"/><Relationship Id="rId363" Type="http://schemas.openxmlformats.org/officeDocument/2006/relationships/footer" Target="footer47.xml"/><Relationship Id="rId419" Type="http://schemas.openxmlformats.org/officeDocument/2006/relationships/footer" Target="footer67.xml"/><Relationship Id="rId223" Type="http://schemas.openxmlformats.org/officeDocument/2006/relationships/image" Target="media/image170.jpeg"/><Relationship Id="rId430" Type="http://schemas.openxmlformats.org/officeDocument/2006/relationships/image" Target="media/image264.jpeg"/><Relationship Id="rId265" Type="http://schemas.openxmlformats.org/officeDocument/2006/relationships/image" Target="media/image220.jpeg"/><Relationship Id="rId472" Type="http://schemas.openxmlformats.org/officeDocument/2006/relationships/footer" Target="footer81.xml"/><Relationship Id="rId125" Type="http://schemas.openxmlformats.org/officeDocument/2006/relationships/image" Target="media/image86.jpeg"/><Relationship Id="rId167" Type="http://schemas.openxmlformats.org/officeDocument/2006/relationships/image" Target="media/image132.png"/><Relationship Id="rId332" Type="http://schemas.openxmlformats.org/officeDocument/2006/relationships/header" Target="header36.xml"/><Relationship Id="rId374" Type="http://schemas.openxmlformats.org/officeDocument/2006/relationships/footer" Target="footer51.xml"/><Relationship Id="rId71" Type="http://schemas.openxmlformats.org/officeDocument/2006/relationships/image" Target="media/image36.jpeg"/><Relationship Id="rId234" Type="http://schemas.openxmlformats.org/officeDocument/2006/relationships/image" Target="media/image195.jpeg"/><Relationship Id="rId2" Type="http://schemas.openxmlformats.org/officeDocument/2006/relationships/numbering" Target="numbering.xml"/><Relationship Id="rId29" Type="http://schemas.openxmlformats.org/officeDocument/2006/relationships/image" Target="media/image10.jpeg"/><Relationship Id="rId276" Type="http://schemas.openxmlformats.org/officeDocument/2006/relationships/footer" Target="footer19.xml"/><Relationship Id="rId441" Type="http://schemas.openxmlformats.org/officeDocument/2006/relationships/header" Target="header72.xml"/><Relationship Id="rId483" Type="http://schemas.openxmlformats.org/officeDocument/2006/relationships/footer" Target="footer82.xml"/><Relationship Id="rId40" Type="http://schemas.openxmlformats.org/officeDocument/2006/relationships/footer" Target="footer7.xml"/><Relationship Id="rId136" Type="http://schemas.openxmlformats.org/officeDocument/2006/relationships/image" Target="media/image103.jpeg"/><Relationship Id="rId178" Type="http://schemas.openxmlformats.org/officeDocument/2006/relationships/image" Target="media/image134.jpeg"/><Relationship Id="rId301" Type="http://schemas.openxmlformats.org/officeDocument/2006/relationships/image" Target="media/image225.jpeg"/><Relationship Id="rId343" Type="http://schemas.openxmlformats.org/officeDocument/2006/relationships/footer" Target="footer41.xml"/><Relationship Id="rId82" Type="http://schemas.openxmlformats.org/officeDocument/2006/relationships/image" Target="media/image47.jpeg"/><Relationship Id="rId203" Type="http://schemas.openxmlformats.org/officeDocument/2006/relationships/image" Target="media/image164.jpeg"/><Relationship Id="rId245" Type="http://schemas.openxmlformats.org/officeDocument/2006/relationships/image" Target="media/image194.jpeg"/><Relationship Id="rId287" Type="http://schemas.openxmlformats.org/officeDocument/2006/relationships/header" Target="header23.xml"/><Relationship Id="rId410" Type="http://schemas.openxmlformats.org/officeDocument/2006/relationships/header" Target="header64.xml"/><Relationship Id="rId452" Type="http://schemas.openxmlformats.org/officeDocument/2006/relationships/header" Target="header75.xml"/><Relationship Id="rId30" Type="http://schemas.openxmlformats.org/officeDocument/2006/relationships/header" Target="header5.xml"/><Relationship Id="rId105" Type="http://schemas.openxmlformats.org/officeDocument/2006/relationships/image" Target="media/image66.jpeg"/><Relationship Id="rId126" Type="http://schemas.openxmlformats.org/officeDocument/2006/relationships/image" Target="media/image93.jpeg"/><Relationship Id="rId147" Type="http://schemas.openxmlformats.org/officeDocument/2006/relationships/image" Target="media/image106.jpeg"/><Relationship Id="rId168" Type="http://schemas.openxmlformats.org/officeDocument/2006/relationships/image" Target="media/image125.jpeg"/><Relationship Id="rId312" Type="http://schemas.openxmlformats.org/officeDocument/2006/relationships/image" Target="media/image227.jpeg"/><Relationship Id="rId333" Type="http://schemas.openxmlformats.org/officeDocument/2006/relationships/footer" Target="footer36.xml"/><Relationship Id="rId354" Type="http://schemas.openxmlformats.org/officeDocument/2006/relationships/header" Target="header43.xml"/><Relationship Id="rId51" Type="http://schemas.openxmlformats.org/officeDocument/2006/relationships/image" Target="media/image17.jpeg"/><Relationship Id="rId72" Type="http://schemas.openxmlformats.org/officeDocument/2006/relationships/image" Target="media/image43.jpeg"/><Relationship Id="rId93" Type="http://schemas.openxmlformats.org/officeDocument/2006/relationships/image" Target="media/image60.jpeg"/><Relationship Id="rId189" Type="http://schemas.openxmlformats.org/officeDocument/2006/relationships/image" Target="media/image154.jpeg"/><Relationship Id="rId375" Type="http://schemas.openxmlformats.org/officeDocument/2006/relationships/image" Target="media/image252.jpeg"/><Relationship Id="rId396" Type="http://schemas.openxmlformats.org/officeDocument/2006/relationships/header" Target="header59.xml"/><Relationship Id="rId3" Type="http://schemas.openxmlformats.org/officeDocument/2006/relationships/styles" Target="styles.xml"/><Relationship Id="rId214" Type="http://schemas.openxmlformats.org/officeDocument/2006/relationships/image" Target="media/image175.jpeg"/><Relationship Id="rId235" Type="http://schemas.openxmlformats.org/officeDocument/2006/relationships/image" Target="media/image186.jpeg"/><Relationship Id="rId256" Type="http://schemas.openxmlformats.org/officeDocument/2006/relationships/header" Target="header14.xml"/><Relationship Id="rId277" Type="http://schemas.openxmlformats.org/officeDocument/2006/relationships/image" Target="media/image213.jpeg"/><Relationship Id="rId298" Type="http://schemas.openxmlformats.org/officeDocument/2006/relationships/footer" Target="footer26.xml"/><Relationship Id="rId400" Type="http://schemas.openxmlformats.org/officeDocument/2006/relationships/header" Target="header61.xml"/><Relationship Id="rId421" Type="http://schemas.openxmlformats.org/officeDocument/2006/relationships/footer" Target="footer68.xml"/><Relationship Id="rId442" Type="http://schemas.openxmlformats.org/officeDocument/2006/relationships/footer" Target="footer72.xml"/><Relationship Id="rId463" Type="http://schemas.openxmlformats.org/officeDocument/2006/relationships/header" Target="header78.xml"/><Relationship Id="rId484" Type="http://schemas.openxmlformats.org/officeDocument/2006/relationships/fontTable" Target="fontTable.xml"/><Relationship Id="rId116" Type="http://schemas.openxmlformats.org/officeDocument/2006/relationships/image" Target="media/image83.jpeg"/><Relationship Id="rId137" Type="http://schemas.openxmlformats.org/officeDocument/2006/relationships/image" Target="media/image99.jpeg"/><Relationship Id="rId158" Type="http://schemas.openxmlformats.org/officeDocument/2006/relationships/image" Target="media/image118.jpeg"/><Relationship Id="rId302" Type="http://schemas.openxmlformats.org/officeDocument/2006/relationships/header" Target="header27.xml"/><Relationship Id="rId323" Type="http://schemas.openxmlformats.org/officeDocument/2006/relationships/footer" Target="footer34.xml"/><Relationship Id="rId344" Type="http://schemas.openxmlformats.org/officeDocument/2006/relationships/image" Target="media/image236.jpeg"/><Relationship Id="rId20" Type="http://schemas.openxmlformats.org/officeDocument/2006/relationships/header" Target="header2.xml"/><Relationship Id="rId41" Type="http://schemas.openxmlformats.org/officeDocument/2006/relationships/header" Target="header8.xml"/><Relationship Id="rId62" Type="http://schemas.openxmlformats.org/officeDocument/2006/relationships/image" Target="media/image33.jpeg"/><Relationship Id="rId83" Type="http://schemas.openxmlformats.org/officeDocument/2006/relationships/image" Target="media/image52.jpeg"/><Relationship Id="rId179" Type="http://schemas.openxmlformats.org/officeDocument/2006/relationships/image" Target="media/image144.jpeg"/><Relationship Id="rId365" Type="http://schemas.openxmlformats.org/officeDocument/2006/relationships/footer" Target="footer48.xml"/><Relationship Id="rId386" Type="http://schemas.openxmlformats.org/officeDocument/2006/relationships/image" Target="media/image263.jpeg"/><Relationship Id="rId190" Type="http://schemas.openxmlformats.org/officeDocument/2006/relationships/image" Target="media/image147.jpeg"/><Relationship Id="rId204" Type="http://schemas.openxmlformats.org/officeDocument/2006/relationships/image" Target="media/image153.png"/><Relationship Id="rId225" Type="http://schemas.openxmlformats.org/officeDocument/2006/relationships/image" Target="media/image172.jpeg"/><Relationship Id="rId246" Type="http://schemas.openxmlformats.org/officeDocument/2006/relationships/image" Target="media/image196.jpeg"/><Relationship Id="rId267" Type="http://schemas.openxmlformats.org/officeDocument/2006/relationships/footer" Target="footer17.xml"/><Relationship Id="rId288" Type="http://schemas.openxmlformats.org/officeDocument/2006/relationships/footer" Target="footer23.xml"/><Relationship Id="rId411" Type="http://schemas.openxmlformats.org/officeDocument/2006/relationships/footer" Target="footer64.xml"/><Relationship Id="rId432" Type="http://schemas.openxmlformats.org/officeDocument/2006/relationships/header" Target="header70.xml"/><Relationship Id="rId453" Type="http://schemas.openxmlformats.org/officeDocument/2006/relationships/footer" Target="footer75.xml"/><Relationship Id="rId474" Type="http://schemas.openxmlformats.org/officeDocument/2006/relationships/image" Target="media/image286.jpeg"/><Relationship Id="rId106" Type="http://schemas.openxmlformats.org/officeDocument/2006/relationships/image" Target="media/image73.jpeg"/><Relationship Id="rId127" Type="http://schemas.openxmlformats.org/officeDocument/2006/relationships/image" Target="media/image88.jpeg"/><Relationship Id="rId313" Type="http://schemas.openxmlformats.org/officeDocument/2006/relationships/image" Target="media/image240.jpeg"/><Relationship Id="rId10" Type="http://schemas.openxmlformats.org/officeDocument/2006/relationships/header" Target="header1.xml"/><Relationship Id="rId31" Type="http://schemas.openxmlformats.org/officeDocument/2006/relationships/footer" Target="footer5.xml"/><Relationship Id="rId52" Type="http://schemas.openxmlformats.org/officeDocument/2006/relationships/image" Target="media/image23.jpeg"/><Relationship Id="rId73" Type="http://schemas.openxmlformats.org/officeDocument/2006/relationships/image" Target="media/image38.jpeg"/><Relationship Id="rId94" Type="http://schemas.openxmlformats.org/officeDocument/2006/relationships/image" Target="media/image57.jpeg"/><Relationship Id="rId148" Type="http://schemas.openxmlformats.org/officeDocument/2006/relationships/image" Target="media/image113.jpeg"/><Relationship Id="rId169" Type="http://schemas.openxmlformats.org/officeDocument/2006/relationships/image" Target="media/image127.jpeg"/><Relationship Id="rId334" Type="http://schemas.openxmlformats.org/officeDocument/2006/relationships/header" Target="header37.xml"/><Relationship Id="rId355" Type="http://schemas.openxmlformats.org/officeDocument/2006/relationships/footer" Target="footer43.xml"/><Relationship Id="rId376" Type="http://schemas.openxmlformats.org/officeDocument/2006/relationships/header" Target="header52.xml"/><Relationship Id="rId397" Type="http://schemas.openxmlformats.org/officeDocument/2006/relationships/footer" Target="footer59.xml"/><Relationship Id="rId4" Type="http://schemas.openxmlformats.org/officeDocument/2006/relationships/settings" Target="settings.xml"/><Relationship Id="rId180" Type="http://schemas.openxmlformats.org/officeDocument/2006/relationships/image" Target="media/image135.jpeg"/><Relationship Id="rId215" Type="http://schemas.openxmlformats.org/officeDocument/2006/relationships/image" Target="media/image163.jpeg"/><Relationship Id="rId236" Type="http://schemas.openxmlformats.org/officeDocument/2006/relationships/image" Target="media/image188.jpeg"/><Relationship Id="rId257" Type="http://schemas.openxmlformats.org/officeDocument/2006/relationships/footer" Target="footer14.xml"/><Relationship Id="rId278" Type="http://schemas.openxmlformats.org/officeDocument/2006/relationships/image" Target="media/image215.jpeg"/><Relationship Id="rId401" Type="http://schemas.openxmlformats.org/officeDocument/2006/relationships/footer" Target="footer61.xml"/><Relationship Id="rId422" Type="http://schemas.openxmlformats.org/officeDocument/2006/relationships/image" Target="media/image259.jpeg"/><Relationship Id="rId443" Type="http://schemas.openxmlformats.org/officeDocument/2006/relationships/image" Target="media/image273.jpeg"/><Relationship Id="rId464" Type="http://schemas.openxmlformats.org/officeDocument/2006/relationships/footer" Target="footer78.xml"/><Relationship Id="rId303" Type="http://schemas.openxmlformats.org/officeDocument/2006/relationships/footer" Target="footer27.xml"/><Relationship Id="rId485" Type="http://schemas.openxmlformats.org/officeDocument/2006/relationships/theme" Target="theme/theme1.xml"/><Relationship Id="rId42" Type="http://schemas.openxmlformats.org/officeDocument/2006/relationships/footer" Target="footer8.xml"/><Relationship Id="rId84" Type="http://schemas.openxmlformats.org/officeDocument/2006/relationships/header" Target="header11.xml"/><Relationship Id="rId138" Type="http://schemas.openxmlformats.org/officeDocument/2006/relationships/image" Target="media/image105.jpeg"/><Relationship Id="rId345" Type="http://schemas.openxmlformats.org/officeDocument/2006/relationships/image" Target="media/image250.jpeg"/><Relationship Id="rId387" Type="http://schemas.openxmlformats.org/officeDocument/2006/relationships/header" Target="header56.xml"/><Relationship Id="rId191" Type="http://schemas.openxmlformats.org/officeDocument/2006/relationships/image" Target="media/image156.jpeg"/><Relationship Id="rId205" Type="http://schemas.openxmlformats.org/officeDocument/2006/relationships/image" Target="media/image155.jpeg"/><Relationship Id="rId247" Type="http://schemas.openxmlformats.org/officeDocument/2006/relationships/image" Target="media/image208.jpeg"/><Relationship Id="rId412" Type="http://schemas.openxmlformats.org/officeDocument/2006/relationships/image" Target="media/image258.jpeg"/><Relationship Id="rId107" Type="http://schemas.openxmlformats.org/officeDocument/2006/relationships/image" Target="media/image68.jpeg"/><Relationship Id="rId289" Type="http://schemas.openxmlformats.org/officeDocument/2006/relationships/image" Target="media/image219.jpeg"/><Relationship Id="rId454" Type="http://schemas.openxmlformats.org/officeDocument/2006/relationships/header" Target="header76.xml"/><Relationship Id="rId11" Type="http://schemas.openxmlformats.org/officeDocument/2006/relationships/footer" Target="footer1.xml"/><Relationship Id="rId53" Type="http://schemas.openxmlformats.org/officeDocument/2006/relationships/image" Target="media/image18.jpeg"/><Relationship Id="rId149" Type="http://schemas.openxmlformats.org/officeDocument/2006/relationships/image" Target="media/image108.jpeg"/><Relationship Id="rId314" Type="http://schemas.openxmlformats.org/officeDocument/2006/relationships/header" Target="header31.xml"/><Relationship Id="rId356" Type="http://schemas.openxmlformats.org/officeDocument/2006/relationships/header" Target="header44.xml"/><Relationship Id="rId398" Type="http://schemas.openxmlformats.org/officeDocument/2006/relationships/header" Target="header60.xml"/><Relationship Id="rId95" Type="http://schemas.openxmlformats.org/officeDocument/2006/relationships/image" Target="media/image62.jpeg"/><Relationship Id="rId160" Type="http://schemas.openxmlformats.org/officeDocument/2006/relationships/image" Target="media/image120.jpeg"/><Relationship Id="rId216" Type="http://schemas.openxmlformats.org/officeDocument/2006/relationships/image" Target="media/image177.jpeg"/><Relationship Id="rId423" Type="http://schemas.openxmlformats.org/officeDocument/2006/relationships/image" Target="media/image260.jpeg"/><Relationship Id="rId258" Type="http://schemas.openxmlformats.org/officeDocument/2006/relationships/header" Target="header15.xml"/><Relationship Id="rId465" Type="http://schemas.openxmlformats.org/officeDocument/2006/relationships/header" Target="header79.xml"/><Relationship Id="rId22" Type="http://schemas.openxmlformats.org/officeDocument/2006/relationships/header" Target="header3.xml"/><Relationship Id="rId64" Type="http://schemas.openxmlformats.org/officeDocument/2006/relationships/image" Target="media/image35.jpeg"/><Relationship Id="rId118" Type="http://schemas.openxmlformats.org/officeDocument/2006/relationships/image" Target="media/image85.jpeg"/><Relationship Id="rId325" Type="http://schemas.openxmlformats.org/officeDocument/2006/relationships/image" Target="media/image244.jpeg"/><Relationship Id="rId367" Type="http://schemas.openxmlformats.org/officeDocument/2006/relationships/image" Target="media/image249.jpeg"/><Relationship Id="rId171" Type="http://schemas.openxmlformats.org/officeDocument/2006/relationships/image" Target="media/image136.jpeg"/><Relationship Id="rId227" Type="http://schemas.openxmlformats.org/officeDocument/2006/relationships/image" Target="media/image174.jpeg"/><Relationship Id="rId269" Type="http://schemas.openxmlformats.org/officeDocument/2006/relationships/image" Target="media/image222.jpeg"/><Relationship Id="rId434" Type="http://schemas.openxmlformats.org/officeDocument/2006/relationships/image" Target="media/image266.jpeg"/><Relationship Id="rId476" Type="http://schemas.openxmlformats.org/officeDocument/2006/relationships/image" Target="media/image288.jpeg"/><Relationship Id="rId33" Type="http://schemas.openxmlformats.org/officeDocument/2006/relationships/footer" Target="footer6.xml"/><Relationship Id="rId129" Type="http://schemas.openxmlformats.org/officeDocument/2006/relationships/image" Target="media/image90.jpeg"/><Relationship Id="rId280" Type="http://schemas.openxmlformats.org/officeDocument/2006/relationships/footer" Target="footer20.xml"/><Relationship Id="rId336" Type="http://schemas.openxmlformats.org/officeDocument/2006/relationships/header" Target="header38.xml"/><Relationship Id="rId75" Type="http://schemas.openxmlformats.org/officeDocument/2006/relationships/image" Target="media/image40.jpeg"/><Relationship Id="rId140" Type="http://schemas.openxmlformats.org/officeDocument/2006/relationships/image" Target="media/image107.jpeg"/><Relationship Id="rId182" Type="http://schemas.openxmlformats.org/officeDocument/2006/relationships/image" Target="media/image137.jpeg"/><Relationship Id="rId378" Type="http://schemas.openxmlformats.org/officeDocument/2006/relationships/header" Target="header53.xml"/><Relationship Id="rId403" Type="http://schemas.openxmlformats.org/officeDocument/2006/relationships/image" Target="media/image267.png"/><Relationship Id="rId6" Type="http://schemas.openxmlformats.org/officeDocument/2006/relationships/footnotes" Target="footnotes.xml"/><Relationship Id="rId238" Type="http://schemas.openxmlformats.org/officeDocument/2006/relationships/image" Target="media/image199.jpeg"/><Relationship Id="rId445" Type="http://schemas.openxmlformats.org/officeDocument/2006/relationships/footer" Target="footer73.xml"/><Relationship Id="rId291" Type="http://schemas.openxmlformats.org/officeDocument/2006/relationships/header" Target="header24.xml"/><Relationship Id="rId305" Type="http://schemas.openxmlformats.org/officeDocument/2006/relationships/footer" Target="footer28.xml"/><Relationship Id="rId347" Type="http://schemas.openxmlformats.org/officeDocument/2006/relationships/image" Target="media/image239.jpeg"/><Relationship Id="rId44" Type="http://schemas.openxmlformats.org/officeDocument/2006/relationships/footer" Target="footer9.xml"/><Relationship Id="rId86" Type="http://schemas.openxmlformats.org/officeDocument/2006/relationships/image" Target="media/image48.jpeg"/><Relationship Id="rId151" Type="http://schemas.openxmlformats.org/officeDocument/2006/relationships/image" Target="media/image110.jpeg"/><Relationship Id="rId389" Type="http://schemas.openxmlformats.org/officeDocument/2006/relationships/image" Target="media/image254.png"/><Relationship Id="rId193" Type="http://schemas.openxmlformats.org/officeDocument/2006/relationships/footer" Target="footer13.xml"/><Relationship Id="rId207" Type="http://schemas.openxmlformats.org/officeDocument/2006/relationships/image" Target="media/image157.jpeg"/><Relationship Id="rId249" Type="http://schemas.openxmlformats.org/officeDocument/2006/relationships/image" Target="media/image197.jpeg"/><Relationship Id="rId414" Type="http://schemas.openxmlformats.org/officeDocument/2006/relationships/header" Target="header65.xml"/><Relationship Id="rId456" Type="http://schemas.openxmlformats.org/officeDocument/2006/relationships/hyperlink" Target="mailto:65kvp@12.5mAs" TargetMode="External"/><Relationship Id="rId109" Type="http://schemas.openxmlformats.org/officeDocument/2006/relationships/image" Target="media/image70.jpeg"/><Relationship Id="rId260" Type="http://schemas.openxmlformats.org/officeDocument/2006/relationships/image" Target="media/image204.jpeg"/><Relationship Id="rId316" Type="http://schemas.openxmlformats.org/officeDocument/2006/relationships/image" Target="media/image228.jpeg"/><Relationship Id="rId55" Type="http://schemas.openxmlformats.org/officeDocument/2006/relationships/image" Target="media/image20.jpeg"/><Relationship Id="rId97" Type="http://schemas.openxmlformats.org/officeDocument/2006/relationships/image" Target="media/image59.jpeg"/><Relationship Id="rId120" Type="http://schemas.openxmlformats.org/officeDocument/2006/relationships/image" Target="media/image87.jpeg"/><Relationship Id="rId358" Type="http://schemas.openxmlformats.org/officeDocument/2006/relationships/header" Target="header45.xml"/><Relationship Id="rId162" Type="http://schemas.openxmlformats.org/officeDocument/2006/relationships/image" Target="media/image122.jpeg"/><Relationship Id="rId218" Type="http://schemas.openxmlformats.org/officeDocument/2006/relationships/image" Target="media/image179.jpeg"/><Relationship Id="rId425" Type="http://schemas.openxmlformats.org/officeDocument/2006/relationships/image" Target="media/image275.jpeg"/><Relationship Id="rId467" Type="http://schemas.openxmlformats.org/officeDocument/2006/relationships/image" Target="media/image283.jpeg"/><Relationship Id="rId271" Type="http://schemas.openxmlformats.org/officeDocument/2006/relationships/footer" Target="footer18.xml"/><Relationship Id="rId24" Type="http://schemas.openxmlformats.org/officeDocument/2006/relationships/image" Target="media/image5.jpeg"/><Relationship Id="rId66" Type="http://schemas.openxmlformats.org/officeDocument/2006/relationships/image" Target="media/image37.jpeg"/><Relationship Id="rId131" Type="http://schemas.openxmlformats.org/officeDocument/2006/relationships/image" Target="media/image92.jpeg"/><Relationship Id="rId327" Type="http://schemas.openxmlformats.org/officeDocument/2006/relationships/footer" Target="footer35.xml"/><Relationship Id="rId369" Type="http://schemas.openxmlformats.org/officeDocument/2006/relationships/footer" Target="footer49.xml"/><Relationship Id="rId173" Type="http://schemas.openxmlformats.org/officeDocument/2006/relationships/image" Target="media/image138.jpeg"/><Relationship Id="rId229" Type="http://schemas.openxmlformats.org/officeDocument/2006/relationships/image" Target="media/image176.jpeg"/><Relationship Id="rId380" Type="http://schemas.openxmlformats.org/officeDocument/2006/relationships/header" Target="header54.xml"/><Relationship Id="rId436" Type="http://schemas.openxmlformats.org/officeDocument/2006/relationships/image" Target="media/image268.jpeg"/><Relationship Id="rId240" Type="http://schemas.openxmlformats.org/officeDocument/2006/relationships/image" Target="media/image201.jpeg"/><Relationship Id="rId478" Type="http://schemas.openxmlformats.org/officeDocument/2006/relationships/image" Target="media/image290.jpeg"/><Relationship Id="rId35" Type="http://schemas.openxmlformats.org/officeDocument/2006/relationships/image" Target="media/image12.jpeg"/><Relationship Id="rId77" Type="http://schemas.openxmlformats.org/officeDocument/2006/relationships/image" Target="media/image44.jpeg"/><Relationship Id="rId100" Type="http://schemas.openxmlformats.org/officeDocument/2006/relationships/image" Target="media/image67.jpeg"/><Relationship Id="rId282" Type="http://schemas.openxmlformats.org/officeDocument/2006/relationships/footer" Target="footer21.xml"/><Relationship Id="rId338" Type="http://schemas.openxmlformats.org/officeDocument/2006/relationships/header" Target="header39.xml"/><Relationship Id="rId8" Type="http://schemas.openxmlformats.org/officeDocument/2006/relationships/image" Target="media/image1.png"/><Relationship Id="rId142" Type="http://schemas.openxmlformats.org/officeDocument/2006/relationships/image" Target="media/image109.jpeg"/><Relationship Id="rId184" Type="http://schemas.openxmlformats.org/officeDocument/2006/relationships/image" Target="media/image139.jpeg"/><Relationship Id="rId391" Type="http://schemas.openxmlformats.org/officeDocument/2006/relationships/image" Target="media/image265.png"/><Relationship Id="rId405" Type="http://schemas.openxmlformats.org/officeDocument/2006/relationships/footer" Target="footer62.xml"/><Relationship Id="rId447" Type="http://schemas.openxmlformats.org/officeDocument/2006/relationships/image" Target="media/image277.jpeg"/><Relationship Id="rId251" Type="http://schemas.openxmlformats.org/officeDocument/2006/relationships/image" Target="media/image212.jpeg"/><Relationship Id="rId46" Type="http://schemas.openxmlformats.org/officeDocument/2006/relationships/image" Target="media/image13.jpeg"/><Relationship Id="rId293" Type="http://schemas.openxmlformats.org/officeDocument/2006/relationships/header" Target="header25.xml"/><Relationship Id="rId307" Type="http://schemas.openxmlformats.org/officeDocument/2006/relationships/image" Target="media/image238.jpeg"/><Relationship Id="rId349" Type="http://schemas.openxmlformats.org/officeDocument/2006/relationships/footer" Target="footer42.xml"/><Relationship Id="rId88" Type="http://schemas.openxmlformats.org/officeDocument/2006/relationships/image" Target="media/image50.jpeg"/><Relationship Id="rId111" Type="http://schemas.openxmlformats.org/officeDocument/2006/relationships/image" Target="media/image72.jpeg"/><Relationship Id="rId153" Type="http://schemas.openxmlformats.org/officeDocument/2006/relationships/image" Target="media/image112.jpeg"/><Relationship Id="rId209" Type="http://schemas.openxmlformats.org/officeDocument/2006/relationships/image" Target="media/image158.jpeg"/><Relationship Id="rId360" Type="http://schemas.openxmlformats.org/officeDocument/2006/relationships/header" Target="header46.xml"/><Relationship Id="rId416" Type="http://schemas.openxmlformats.org/officeDocument/2006/relationships/header" Target="header66.xml"/><Relationship Id="rId220" Type="http://schemas.openxmlformats.org/officeDocument/2006/relationships/image" Target="media/image181.jpeg"/><Relationship Id="rId458" Type="http://schemas.openxmlformats.org/officeDocument/2006/relationships/image" Target="media/image281.png"/><Relationship Id="rId57" Type="http://schemas.openxmlformats.org/officeDocument/2006/relationships/image" Target="media/image22.jpeg"/><Relationship Id="rId262" Type="http://schemas.openxmlformats.org/officeDocument/2006/relationships/header" Target="header16.xml"/><Relationship Id="rId318" Type="http://schemas.openxmlformats.org/officeDocument/2006/relationships/header" Target="header32.xml"/><Relationship Id="rId99" Type="http://schemas.openxmlformats.org/officeDocument/2006/relationships/image" Target="media/image61.jpeg"/><Relationship Id="rId122" Type="http://schemas.openxmlformats.org/officeDocument/2006/relationships/image" Target="media/image89.jpeg"/><Relationship Id="rId164" Type="http://schemas.openxmlformats.org/officeDocument/2006/relationships/image" Target="media/image123.jpeg"/><Relationship Id="rId371" Type="http://schemas.openxmlformats.org/officeDocument/2006/relationships/footer" Target="footer50.xml"/><Relationship Id="rId427" Type="http://schemas.openxmlformats.org/officeDocument/2006/relationships/header" Target="header69.xml"/><Relationship Id="rId469" Type="http://schemas.openxmlformats.org/officeDocument/2006/relationships/header" Target="header80.xml"/><Relationship Id="rId26" Type="http://schemas.openxmlformats.org/officeDocument/2006/relationships/header" Target="header4.xml"/><Relationship Id="rId231" Type="http://schemas.openxmlformats.org/officeDocument/2006/relationships/image" Target="media/image180.jpeg"/><Relationship Id="rId273" Type="http://schemas.openxmlformats.org/officeDocument/2006/relationships/image" Target="media/image224.jpeg"/><Relationship Id="rId329" Type="http://schemas.openxmlformats.org/officeDocument/2006/relationships/image" Target="media/image246.jpeg"/><Relationship Id="rId480" Type="http://schemas.openxmlformats.org/officeDocument/2006/relationships/image" Target="media/image292.jpeg"/><Relationship Id="rId68" Type="http://schemas.openxmlformats.org/officeDocument/2006/relationships/image" Target="media/image39.jpeg"/><Relationship Id="rId133" Type="http://schemas.openxmlformats.org/officeDocument/2006/relationships/image" Target="media/image96.jpeg"/><Relationship Id="rId175" Type="http://schemas.openxmlformats.org/officeDocument/2006/relationships/image" Target="media/image140.jpeg"/><Relationship Id="rId340" Type="http://schemas.openxmlformats.org/officeDocument/2006/relationships/header" Target="header40.xml"/><Relationship Id="rId200" Type="http://schemas.openxmlformats.org/officeDocument/2006/relationships/image" Target="media/image151.jpeg"/><Relationship Id="rId382" Type="http://schemas.openxmlformats.org/officeDocument/2006/relationships/header" Target="header55.xml"/><Relationship Id="rId438" Type="http://schemas.openxmlformats.org/officeDocument/2006/relationships/footer" Target="footer71.xml"/><Relationship Id="rId242" Type="http://schemas.openxmlformats.org/officeDocument/2006/relationships/image" Target="media/image203.jpeg"/><Relationship Id="rId284" Type="http://schemas.openxmlformats.org/officeDocument/2006/relationships/footer" Target="footer22.xml"/><Relationship Id="rId37" Type="http://schemas.openxmlformats.org/officeDocument/2006/relationships/image" Target="media/image9.jpeg"/><Relationship Id="rId79" Type="http://schemas.openxmlformats.org/officeDocument/2006/relationships/image" Target="media/image46.jpeg"/><Relationship Id="rId102" Type="http://schemas.openxmlformats.org/officeDocument/2006/relationships/image" Target="media/image69.jpeg"/><Relationship Id="rId144" Type="http://schemas.openxmlformats.org/officeDocument/2006/relationships/footer" Target="footer12.xml"/><Relationship Id="rId90" Type="http://schemas.openxmlformats.org/officeDocument/2006/relationships/image" Target="media/image51.jpeg"/><Relationship Id="rId186" Type="http://schemas.openxmlformats.org/officeDocument/2006/relationships/image" Target="media/image141.jpeg"/><Relationship Id="rId351" Type="http://schemas.openxmlformats.org/officeDocument/2006/relationships/image" Target="media/image254.jpeg"/><Relationship Id="rId393" Type="http://schemas.openxmlformats.org/officeDocument/2006/relationships/footer" Target="footer57.xml"/><Relationship Id="rId407" Type="http://schemas.openxmlformats.org/officeDocument/2006/relationships/footer" Target="footer63.xml"/><Relationship Id="rId449" Type="http://schemas.openxmlformats.org/officeDocument/2006/relationships/footer" Target="footer74.xml"/><Relationship Id="rId211" Type="http://schemas.openxmlformats.org/officeDocument/2006/relationships/image" Target="media/image159.jpeg"/><Relationship Id="rId253" Type="http://schemas.openxmlformats.org/officeDocument/2006/relationships/image" Target="media/image214.jpeg"/><Relationship Id="rId295" Type="http://schemas.openxmlformats.org/officeDocument/2006/relationships/image" Target="media/image221.jpeg"/><Relationship Id="rId309" Type="http://schemas.openxmlformats.org/officeDocument/2006/relationships/footer" Target="footer29.xml"/><Relationship Id="rId460" Type="http://schemas.openxmlformats.org/officeDocument/2006/relationships/footer" Target="footer77.xml"/><Relationship Id="rId48" Type="http://schemas.openxmlformats.org/officeDocument/2006/relationships/image" Target="media/image19.jpeg"/><Relationship Id="rId113" Type="http://schemas.openxmlformats.org/officeDocument/2006/relationships/image" Target="media/image74.jpeg"/><Relationship Id="rId320" Type="http://schemas.openxmlformats.org/officeDocument/2006/relationships/header" Target="header33.xml"/><Relationship Id="rId155" Type="http://schemas.openxmlformats.org/officeDocument/2006/relationships/image" Target="media/image114.jpeg"/><Relationship Id="rId362" Type="http://schemas.openxmlformats.org/officeDocument/2006/relationships/header" Target="header47.xml"/><Relationship Id="rId418" Type="http://schemas.openxmlformats.org/officeDocument/2006/relationships/header" Target="header67.xml"/><Relationship Id="rId222" Type="http://schemas.openxmlformats.org/officeDocument/2006/relationships/image" Target="media/image183.jpeg"/><Relationship Id="rId264" Type="http://schemas.openxmlformats.org/officeDocument/2006/relationships/image" Target="media/image206.jpeg"/><Relationship Id="rId471" Type="http://schemas.openxmlformats.org/officeDocument/2006/relationships/header" Target="header81.xml"/><Relationship Id="rId59" Type="http://schemas.openxmlformats.org/officeDocument/2006/relationships/image" Target="media/image24.jpeg"/><Relationship Id="rId124" Type="http://schemas.openxmlformats.org/officeDocument/2006/relationships/image" Target="media/image91.jpeg"/><Relationship Id="rId70" Type="http://schemas.openxmlformats.org/officeDocument/2006/relationships/image" Target="media/image41.jpeg"/><Relationship Id="rId166" Type="http://schemas.openxmlformats.org/officeDocument/2006/relationships/image" Target="media/image131.jpeg"/><Relationship Id="rId331" Type="http://schemas.openxmlformats.org/officeDocument/2006/relationships/image" Target="media/image248.jpeg"/><Relationship Id="rId373" Type="http://schemas.openxmlformats.org/officeDocument/2006/relationships/header" Target="header51.xml"/><Relationship Id="rId429" Type="http://schemas.openxmlformats.org/officeDocument/2006/relationships/image" Target="media/image262.jpeg"/><Relationship Id="rId1" Type="http://schemas.openxmlformats.org/officeDocument/2006/relationships/customXml" Target="../customXml/item1.xml"/><Relationship Id="rId233" Type="http://schemas.openxmlformats.org/officeDocument/2006/relationships/image" Target="media/image184.jpeg"/><Relationship Id="rId440" Type="http://schemas.openxmlformats.org/officeDocument/2006/relationships/image" Target="media/image272.jpeg"/><Relationship Id="rId28" Type="http://schemas.openxmlformats.org/officeDocument/2006/relationships/image" Target="media/image6.jpeg"/><Relationship Id="rId275" Type="http://schemas.openxmlformats.org/officeDocument/2006/relationships/header" Target="header19.xml"/><Relationship Id="rId300" Type="http://schemas.openxmlformats.org/officeDocument/2006/relationships/image" Target="media/image235.jpeg"/><Relationship Id="rId482" Type="http://schemas.openxmlformats.org/officeDocument/2006/relationships/header" Target="header82.xml"/><Relationship Id="rId81" Type="http://schemas.openxmlformats.org/officeDocument/2006/relationships/footer" Target="footer10.xml"/><Relationship Id="rId135" Type="http://schemas.openxmlformats.org/officeDocument/2006/relationships/image" Target="media/image98.jpeg"/><Relationship Id="rId177" Type="http://schemas.openxmlformats.org/officeDocument/2006/relationships/image" Target="media/image142.jpeg"/><Relationship Id="rId342" Type="http://schemas.openxmlformats.org/officeDocument/2006/relationships/header" Target="header41.xml"/><Relationship Id="rId384" Type="http://schemas.openxmlformats.org/officeDocument/2006/relationships/image" Target="media/image253.jpeg"/><Relationship Id="rId202" Type="http://schemas.openxmlformats.org/officeDocument/2006/relationships/image" Target="media/image152.jpeg"/><Relationship Id="rId244" Type="http://schemas.openxmlformats.org/officeDocument/2006/relationships/image" Target="media/image205.jpeg"/><Relationship Id="rId39" Type="http://schemas.openxmlformats.org/officeDocument/2006/relationships/header" Target="header7.xml"/><Relationship Id="rId286" Type="http://schemas.openxmlformats.org/officeDocument/2006/relationships/image" Target="media/image229.jpeg"/><Relationship Id="rId451" Type="http://schemas.openxmlformats.org/officeDocument/2006/relationships/image" Target="media/image279.jpeg"/><Relationship Id="rId50" Type="http://schemas.openxmlformats.org/officeDocument/2006/relationships/image" Target="media/image21.jpeg"/><Relationship Id="rId104" Type="http://schemas.openxmlformats.org/officeDocument/2006/relationships/image" Target="media/image71.jpeg"/><Relationship Id="rId146" Type="http://schemas.openxmlformats.org/officeDocument/2006/relationships/image" Target="media/image111.jpeg"/><Relationship Id="rId188" Type="http://schemas.openxmlformats.org/officeDocument/2006/relationships/image" Target="media/image145.jpeg"/><Relationship Id="rId311" Type="http://schemas.openxmlformats.org/officeDocument/2006/relationships/footer" Target="footer30.xml"/><Relationship Id="rId353" Type="http://schemas.openxmlformats.org/officeDocument/2006/relationships/image" Target="media/image245.jpeg"/><Relationship Id="rId395" Type="http://schemas.openxmlformats.org/officeDocument/2006/relationships/footer" Target="footer58.xml"/><Relationship Id="rId409" Type="http://schemas.openxmlformats.org/officeDocument/2006/relationships/image" Target="media/image269.jpeg"/><Relationship Id="rId92" Type="http://schemas.openxmlformats.org/officeDocument/2006/relationships/image" Target="media/image55.jpeg"/><Relationship Id="rId213" Type="http://schemas.openxmlformats.org/officeDocument/2006/relationships/image" Target="media/image161.jpeg"/><Relationship Id="rId420" Type="http://schemas.openxmlformats.org/officeDocument/2006/relationships/header" Target="header68.xml"/><Relationship Id="rId255" Type="http://schemas.openxmlformats.org/officeDocument/2006/relationships/image" Target="media/image216.jpeg"/><Relationship Id="rId297" Type="http://schemas.openxmlformats.org/officeDocument/2006/relationships/header" Target="header26.xml"/><Relationship Id="rId462" Type="http://schemas.openxmlformats.org/officeDocument/2006/relationships/image" Target="media/image291.png"/><Relationship Id="rId115" Type="http://schemas.openxmlformats.org/officeDocument/2006/relationships/image" Target="media/image76.jpeg"/><Relationship Id="rId157" Type="http://schemas.openxmlformats.org/officeDocument/2006/relationships/image" Target="media/image116.jpeg"/><Relationship Id="rId322" Type="http://schemas.openxmlformats.org/officeDocument/2006/relationships/header" Target="header34.xml"/><Relationship Id="rId364" Type="http://schemas.openxmlformats.org/officeDocument/2006/relationships/header" Target="header48.xml"/><Relationship Id="rId61" Type="http://schemas.openxmlformats.org/officeDocument/2006/relationships/image" Target="media/image26.jpeg"/><Relationship Id="rId199" Type="http://schemas.openxmlformats.org/officeDocument/2006/relationships/image" Target="media/image160.jpeg"/><Relationship Id="rId19" Type="http://schemas.openxmlformats.org/officeDocument/2006/relationships/image" Target="media/image6.png"/><Relationship Id="rId224" Type="http://schemas.openxmlformats.org/officeDocument/2006/relationships/image" Target="media/image185.jpeg"/><Relationship Id="rId266" Type="http://schemas.openxmlformats.org/officeDocument/2006/relationships/header" Target="header17.xml"/><Relationship Id="rId431" Type="http://schemas.openxmlformats.org/officeDocument/2006/relationships/image" Target="media/image265.jpeg"/><Relationship Id="rId473" Type="http://schemas.openxmlformats.org/officeDocument/2006/relationships/image" Target="media/image28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376E2-863E-490B-B280-46576861C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257</Pages>
  <Words>29481</Words>
  <Characters>168044</Characters>
  <Application>Microsoft Office Word</Application>
  <DocSecurity>0</DocSecurity>
  <Lines>1400</Lines>
  <Paragraphs>394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Sameer</cp:lastModifiedBy>
  <cp:revision>5</cp:revision>
  <dcterms:created xsi:type="dcterms:W3CDTF">2024-07-02T19:27:00Z</dcterms:created>
  <dcterms:modified xsi:type="dcterms:W3CDTF">2025-06-12T17:53:00Z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2023-11-15T00:00:00Z</vt:filetime>
  </property>
</Properties>
</file>