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FB552A" w14:textId="77777777" w:rsidR="00E34A2A" w:rsidRDefault="00E34A2A">
      <w:pPr>
        <w:pStyle w:val="BodyText"/>
        <w:rPr>
          <w:rFonts w:ascii="Times New Roman"/>
          <w:b w:val="0"/>
          <w:sz w:val="20"/>
        </w:rPr>
      </w:pPr>
    </w:p>
    <w:p w14:paraId="76FF1A1A" w14:textId="77777777" w:rsidR="00E34A2A" w:rsidRDefault="00E34A2A">
      <w:pPr>
        <w:pStyle w:val="BodyText"/>
        <w:spacing w:before="8"/>
        <w:rPr>
          <w:rFonts w:ascii="Times New Roman"/>
          <w:b w:val="0"/>
          <w:sz w:val="19"/>
        </w:rPr>
      </w:pPr>
    </w:p>
    <w:p w14:paraId="519854CA" w14:textId="7C321BB9" w:rsidR="00C76DD0" w:rsidRDefault="005E32F7" w:rsidP="005E32F7">
      <w:pPr>
        <w:pStyle w:val="BodyText"/>
        <w:spacing w:before="92" w:line="242" w:lineRule="auto"/>
        <w:ind w:right="544"/>
        <w:rPr>
          <w:color w:val="3D3D3D"/>
          <w:spacing w:val="-75"/>
        </w:rPr>
      </w:pPr>
      <w:r>
        <w:rPr>
          <w:noProof/>
        </w:rPr>
        <w:drawing>
          <wp:inline distT="0" distB="0" distL="0" distR="0" wp14:anchorId="295E9021" wp14:editId="6A344FE1">
            <wp:extent cx="670881" cy="704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7679" cy="722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1512">
        <w:rPr>
          <w:color w:val="3D3D3D"/>
          <w:spacing w:val="-1"/>
        </w:rPr>
        <w:t xml:space="preserve">MRT Professionalism </w:t>
      </w:r>
      <w:r w:rsidR="008D1512">
        <w:rPr>
          <w:color w:val="3D3D3D"/>
        </w:rPr>
        <w:t>Standards</w:t>
      </w:r>
      <w:r w:rsidR="008D1512">
        <w:rPr>
          <w:color w:val="3D3D3D"/>
          <w:spacing w:val="-75"/>
        </w:rPr>
        <w:t xml:space="preserve"> </w:t>
      </w:r>
      <w:r w:rsidR="00C76DD0">
        <w:rPr>
          <w:color w:val="3D3D3D"/>
          <w:spacing w:val="-75"/>
        </w:rPr>
        <w:t xml:space="preserve"> </w:t>
      </w:r>
    </w:p>
    <w:p w14:paraId="1C1AB49C" w14:textId="582C7051" w:rsidR="00E34A2A" w:rsidRPr="005E32F7" w:rsidRDefault="005E32F7" w:rsidP="005E32F7">
      <w:pPr>
        <w:pStyle w:val="BodyText"/>
        <w:spacing w:before="92" w:line="242" w:lineRule="auto"/>
        <w:ind w:right="544"/>
      </w:pPr>
      <w:r>
        <w:rPr>
          <w:color w:val="3D3D3D"/>
        </w:rPr>
        <w:t xml:space="preserve">             </w:t>
      </w:r>
      <w:bookmarkStart w:id="0" w:name="_GoBack"/>
      <w:bookmarkEnd w:id="0"/>
      <w:r w:rsidR="008D1512">
        <w:rPr>
          <w:color w:val="3D3D3D"/>
        </w:rPr>
        <w:t>PRCT</w:t>
      </w:r>
      <w:r w:rsidR="008D1512">
        <w:rPr>
          <w:color w:val="3D3D3D"/>
          <w:spacing w:val="-1"/>
        </w:rPr>
        <w:t xml:space="preserve"> </w:t>
      </w:r>
      <w:r w:rsidR="008D1512">
        <w:rPr>
          <w:color w:val="3D3D3D"/>
        </w:rPr>
        <w:t>353</w:t>
      </w:r>
      <w:r w:rsidR="008D1512">
        <w:rPr>
          <w:color w:val="3D3D3D"/>
          <w:spacing w:val="1"/>
        </w:rPr>
        <w:t xml:space="preserve"> </w:t>
      </w:r>
      <w:r w:rsidR="008D1512">
        <w:rPr>
          <w:color w:val="3D3D3D"/>
        </w:rPr>
        <w:t>–</w:t>
      </w:r>
      <w:r w:rsidR="008D1512">
        <w:rPr>
          <w:color w:val="3D3D3D"/>
          <w:spacing w:val="-4"/>
        </w:rPr>
        <w:t xml:space="preserve"> </w:t>
      </w:r>
      <w:r w:rsidR="008D1512">
        <w:rPr>
          <w:color w:val="3D3D3D"/>
        </w:rPr>
        <w:t>Clinical</w:t>
      </w:r>
      <w:r w:rsidR="008D1512">
        <w:rPr>
          <w:color w:val="3D3D3D"/>
          <w:spacing w:val="6"/>
        </w:rPr>
        <w:t xml:space="preserve"> </w:t>
      </w:r>
      <w:r w:rsidR="008D1512">
        <w:rPr>
          <w:color w:val="3D3D3D"/>
        </w:rPr>
        <w:t>P</w:t>
      </w:r>
      <w:r w:rsidR="00C76DD0">
        <w:rPr>
          <w:color w:val="3D3D3D"/>
        </w:rPr>
        <w:t>lacement</w:t>
      </w:r>
      <w:r w:rsidR="008D1512">
        <w:rPr>
          <w:color w:val="3D3D3D"/>
        </w:rPr>
        <w:t xml:space="preserve"> 1</w:t>
      </w:r>
    </w:p>
    <w:p w14:paraId="478F84A9" w14:textId="77777777" w:rsidR="00E34A2A" w:rsidRDefault="00E34A2A">
      <w:pPr>
        <w:pStyle w:val="BodyText"/>
        <w:rPr>
          <w:sz w:val="20"/>
        </w:rPr>
      </w:pPr>
    </w:p>
    <w:p w14:paraId="67E125E1" w14:textId="77777777" w:rsidR="00E34A2A" w:rsidRDefault="00E34A2A">
      <w:pPr>
        <w:pStyle w:val="BodyText"/>
        <w:rPr>
          <w:sz w:val="20"/>
        </w:rPr>
      </w:pPr>
    </w:p>
    <w:p w14:paraId="43770473" w14:textId="77777777" w:rsidR="00E34A2A" w:rsidRDefault="00E34A2A">
      <w:pPr>
        <w:pStyle w:val="BodyText"/>
        <w:rPr>
          <w:sz w:val="20"/>
        </w:rPr>
      </w:pPr>
    </w:p>
    <w:p w14:paraId="47F29634" w14:textId="77777777" w:rsidR="00E34A2A" w:rsidRDefault="00E34A2A">
      <w:pPr>
        <w:pStyle w:val="BodyText"/>
        <w:spacing w:before="3"/>
        <w:rPr>
          <w:sz w:val="10"/>
        </w:rPr>
      </w:pPr>
    </w:p>
    <w:tbl>
      <w:tblPr>
        <w:tblW w:w="14340" w:type="dxa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1"/>
        <w:gridCol w:w="1848"/>
        <w:gridCol w:w="2072"/>
        <w:gridCol w:w="2113"/>
        <w:gridCol w:w="2209"/>
        <w:gridCol w:w="3807"/>
      </w:tblGrid>
      <w:tr w:rsidR="00E34A2A" w14:paraId="03F3BD90" w14:textId="77777777" w:rsidTr="00A36514">
        <w:trPr>
          <w:trHeight w:val="568"/>
        </w:trPr>
        <w:tc>
          <w:tcPr>
            <w:tcW w:w="14340" w:type="dxa"/>
            <w:gridSpan w:val="6"/>
            <w:shd w:val="clear" w:color="auto" w:fill="E7E7E7"/>
          </w:tcPr>
          <w:p w14:paraId="40792E58" w14:textId="77777777" w:rsidR="00E34A2A" w:rsidRDefault="008D1512">
            <w:pPr>
              <w:pStyle w:val="TableParagraph"/>
              <w:spacing w:before="39"/>
              <w:ind w:left="5867" w:right="5852" w:firstLine="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PROFESSIONALISM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STANDARDS</w:t>
            </w:r>
          </w:p>
        </w:tc>
      </w:tr>
      <w:tr w:rsidR="00E34A2A" w14:paraId="3A06D232" w14:textId="77777777" w:rsidTr="00A36514">
        <w:trPr>
          <w:trHeight w:val="1399"/>
        </w:trPr>
        <w:tc>
          <w:tcPr>
            <w:tcW w:w="2291" w:type="dxa"/>
          </w:tcPr>
          <w:p w14:paraId="38BBFDC0" w14:textId="77777777" w:rsidR="00E34A2A" w:rsidRDefault="00E34A2A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  <w:tc>
          <w:tcPr>
            <w:tcW w:w="1848" w:type="dxa"/>
          </w:tcPr>
          <w:p w14:paraId="1F0290AF" w14:textId="591A3FB1" w:rsidR="00E34A2A" w:rsidRDefault="008D1512" w:rsidP="00A36514">
            <w:pPr>
              <w:pStyle w:val="TableParagraph"/>
              <w:spacing w:before="39"/>
              <w:ind w:left="458" w:right="358" w:hanging="83"/>
              <w:jc w:val="center"/>
              <w:rPr>
                <w:i/>
                <w:sz w:val="18"/>
              </w:rPr>
            </w:pPr>
            <w:r>
              <w:rPr>
                <w:sz w:val="18"/>
              </w:rPr>
              <w:t>Proficient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Consistently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demonstrates all</w:t>
            </w:r>
            <w:r>
              <w:rPr>
                <w:i/>
                <w:spacing w:val="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behaviours</w:t>
            </w:r>
            <w:proofErr w:type="spellEnd"/>
          </w:p>
        </w:tc>
        <w:tc>
          <w:tcPr>
            <w:tcW w:w="2072" w:type="dxa"/>
          </w:tcPr>
          <w:p w14:paraId="40754C8F" w14:textId="77777777" w:rsidR="00E34A2A" w:rsidRDefault="008D1512">
            <w:pPr>
              <w:pStyle w:val="TableParagraph"/>
              <w:spacing w:before="39"/>
              <w:ind w:left="122" w:right="110" w:firstLine="0"/>
              <w:jc w:val="center"/>
              <w:rPr>
                <w:sz w:val="18"/>
              </w:rPr>
            </w:pPr>
            <w:r>
              <w:rPr>
                <w:sz w:val="18"/>
              </w:rPr>
              <w:t>Developing</w:t>
            </w:r>
          </w:p>
          <w:p w14:paraId="6F06F29F" w14:textId="77777777" w:rsidR="00E34A2A" w:rsidRDefault="008D1512">
            <w:pPr>
              <w:pStyle w:val="TableParagraph"/>
              <w:spacing w:before="42"/>
              <w:ind w:left="204" w:right="110" w:firstLine="0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Consistently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demonstrates at least 3</w:t>
            </w:r>
            <w:r>
              <w:rPr>
                <w:i/>
                <w:spacing w:val="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behaviours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or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strives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to </w:t>
            </w:r>
          </w:p>
          <w:p w14:paraId="7896B472" w14:textId="77777777" w:rsidR="00E34A2A" w:rsidRDefault="008D1512">
            <w:pPr>
              <w:pStyle w:val="TableParagraph"/>
              <w:spacing w:before="7" w:line="206" w:lineRule="exact"/>
              <w:ind w:left="204" w:right="70" w:firstLine="0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demonstrate all</w:t>
            </w:r>
            <w:r>
              <w:rPr>
                <w:i/>
                <w:spacing w:val="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behaviours</w:t>
            </w:r>
            <w:proofErr w:type="spellEnd"/>
            <w:r>
              <w:rPr>
                <w:i/>
                <w:spacing w:val="2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 </w:t>
            </w:r>
          </w:p>
        </w:tc>
        <w:tc>
          <w:tcPr>
            <w:tcW w:w="2113" w:type="dxa"/>
          </w:tcPr>
          <w:p w14:paraId="48956ED4" w14:textId="77777777" w:rsidR="00E34A2A" w:rsidRDefault="008D1512">
            <w:pPr>
              <w:pStyle w:val="TableParagraph"/>
              <w:spacing w:before="39"/>
              <w:ind w:left="141" w:right="128" w:firstLine="0"/>
              <w:jc w:val="center"/>
              <w:rPr>
                <w:sz w:val="18"/>
              </w:rPr>
            </w:pPr>
            <w:r>
              <w:rPr>
                <w:sz w:val="18"/>
              </w:rPr>
              <w:t>Emerging</w:t>
            </w:r>
          </w:p>
          <w:p w14:paraId="27C986C5" w14:textId="77777777" w:rsidR="00E34A2A" w:rsidRDefault="008D1512">
            <w:pPr>
              <w:pStyle w:val="TableParagraph"/>
              <w:spacing w:before="42"/>
              <w:ind w:left="222" w:right="128" w:firstLine="0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Consistently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demonstrates at least 2</w:t>
            </w:r>
            <w:r>
              <w:rPr>
                <w:i/>
                <w:spacing w:val="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behaviours</w:t>
            </w:r>
            <w:proofErr w:type="spellEnd"/>
            <w:r>
              <w:rPr>
                <w:i/>
                <w:sz w:val="18"/>
              </w:rPr>
              <w:t>;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or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strives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to </w:t>
            </w:r>
          </w:p>
          <w:p w14:paraId="7943FF8A" w14:textId="77777777" w:rsidR="00E34A2A" w:rsidRDefault="008D1512">
            <w:pPr>
              <w:pStyle w:val="TableParagraph"/>
              <w:spacing w:before="7" w:line="206" w:lineRule="exact"/>
              <w:ind w:left="222" w:right="87" w:firstLine="0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demonstrate all</w:t>
            </w:r>
            <w:r>
              <w:rPr>
                <w:i/>
                <w:spacing w:val="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behaviours</w:t>
            </w:r>
            <w:proofErr w:type="spellEnd"/>
            <w:r>
              <w:rPr>
                <w:i/>
                <w:spacing w:val="3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 </w:t>
            </w:r>
          </w:p>
        </w:tc>
        <w:tc>
          <w:tcPr>
            <w:tcW w:w="2209" w:type="dxa"/>
          </w:tcPr>
          <w:p w14:paraId="40AF5861" w14:textId="77777777" w:rsidR="00E34A2A" w:rsidRDefault="008D1512">
            <w:pPr>
              <w:pStyle w:val="TableParagraph"/>
              <w:spacing w:before="39"/>
              <w:ind w:left="90" w:right="76" w:firstLine="0"/>
              <w:jc w:val="center"/>
              <w:rPr>
                <w:sz w:val="18"/>
              </w:rPr>
            </w:pPr>
            <w:r>
              <w:rPr>
                <w:sz w:val="18"/>
              </w:rPr>
              <w:t>Concerned</w:t>
            </w:r>
          </w:p>
          <w:p w14:paraId="21DE55D6" w14:textId="77777777" w:rsidR="00E34A2A" w:rsidRDefault="008D1512">
            <w:pPr>
              <w:pStyle w:val="TableParagraph"/>
              <w:spacing w:before="42"/>
              <w:ind w:left="169" w:right="76" w:firstLine="0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Struggles to understand or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demonstrate the</w:t>
            </w:r>
            <w:r>
              <w:rPr>
                <w:i/>
                <w:spacing w:val="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behaviours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described</w:t>
            </w:r>
            <w:r>
              <w:rPr>
                <w:i/>
                <w:spacing w:val="2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 </w:t>
            </w:r>
          </w:p>
        </w:tc>
        <w:tc>
          <w:tcPr>
            <w:tcW w:w="3807" w:type="dxa"/>
          </w:tcPr>
          <w:p w14:paraId="698FA8FD" w14:textId="77777777" w:rsidR="00E34A2A" w:rsidRDefault="008D1512">
            <w:pPr>
              <w:pStyle w:val="TableParagraph"/>
              <w:spacing w:before="39"/>
              <w:ind w:left="969" w:firstLine="0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Not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Demonstrated</w:t>
            </w:r>
          </w:p>
          <w:p w14:paraId="514AB4CC" w14:textId="28F7DFA8" w:rsidR="00E34A2A" w:rsidRDefault="008D1512" w:rsidP="00A36514">
            <w:pPr>
              <w:pStyle w:val="TableParagraph"/>
              <w:spacing w:before="42"/>
              <w:ind w:left="275" w:right="176" w:firstLine="127"/>
              <w:rPr>
                <w:i/>
                <w:sz w:val="18"/>
              </w:rPr>
            </w:pPr>
            <w:r>
              <w:rPr>
                <w:i/>
                <w:sz w:val="18"/>
              </w:rPr>
              <w:t>Does not demonstrate or strive to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demonstrate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any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of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the</w:t>
            </w:r>
            <w:r>
              <w:rPr>
                <w:i/>
                <w:spacing w:val="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behaviours</w:t>
            </w:r>
            <w:proofErr w:type="spellEnd"/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described; OR preceptor is unable to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evaluate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based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on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limited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interaction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with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the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student.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 </w:t>
            </w:r>
          </w:p>
        </w:tc>
      </w:tr>
      <w:tr w:rsidR="00E34A2A" w14:paraId="79232B7A" w14:textId="77777777" w:rsidTr="00A36514">
        <w:trPr>
          <w:trHeight w:val="1175"/>
        </w:trPr>
        <w:tc>
          <w:tcPr>
            <w:tcW w:w="2291" w:type="dxa"/>
          </w:tcPr>
          <w:p w14:paraId="32BAAB12" w14:textId="32D3B2BF" w:rsidR="00E34A2A" w:rsidRDefault="00F56CC8">
            <w:pPr>
              <w:pStyle w:val="TableParagraph"/>
              <w:spacing w:before="39"/>
              <w:ind w:left="561" w:right="526" w:hanging="10"/>
              <w:rPr>
                <w:sz w:val="20"/>
              </w:rPr>
            </w:pPr>
            <w:r>
              <w:rPr>
                <w:spacing w:val="-2"/>
                <w:sz w:val="20"/>
              </w:rPr>
              <w:t>Professional Appearance</w:t>
            </w:r>
          </w:p>
        </w:tc>
        <w:tc>
          <w:tcPr>
            <w:tcW w:w="12049" w:type="dxa"/>
            <w:gridSpan w:val="5"/>
          </w:tcPr>
          <w:p w14:paraId="3E41A263" w14:textId="77777777" w:rsidR="00E34A2A" w:rsidRDefault="008D1512">
            <w:pPr>
              <w:pStyle w:val="TableParagraph"/>
              <w:numPr>
                <w:ilvl w:val="0"/>
                <w:numId w:val="5"/>
              </w:numPr>
              <w:tabs>
                <w:tab w:val="left" w:pos="832"/>
                <w:tab w:val="left" w:pos="833"/>
              </w:tabs>
              <w:spacing w:before="2" w:line="255" w:lineRule="exact"/>
              <w:rPr>
                <w:sz w:val="20"/>
              </w:rPr>
            </w:pPr>
            <w:r>
              <w:rPr>
                <w:sz w:val="20"/>
              </w:rPr>
              <w:t>Punctual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respectful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shift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times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break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times</w:t>
            </w:r>
          </w:p>
          <w:p w14:paraId="76FF896D" w14:textId="77777777" w:rsidR="00E34A2A" w:rsidRDefault="008D1512">
            <w:pPr>
              <w:pStyle w:val="TableParagraph"/>
              <w:numPr>
                <w:ilvl w:val="0"/>
                <w:numId w:val="5"/>
              </w:numPr>
              <w:tabs>
                <w:tab w:val="left" w:pos="832"/>
                <w:tab w:val="left" w:pos="833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Follows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dress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code,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wears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attire</w:t>
            </w:r>
          </w:p>
          <w:p w14:paraId="44481628" w14:textId="77777777" w:rsidR="00E34A2A" w:rsidRDefault="008D1512">
            <w:pPr>
              <w:pStyle w:val="TableParagraph"/>
              <w:numPr>
                <w:ilvl w:val="0"/>
                <w:numId w:val="5"/>
              </w:numPr>
              <w:tabs>
                <w:tab w:val="left" w:pos="832"/>
                <w:tab w:val="left" w:pos="833"/>
              </w:tabs>
              <w:rPr>
                <w:sz w:val="20"/>
              </w:rPr>
            </w:pPr>
            <w:r>
              <w:rPr>
                <w:sz w:val="20"/>
              </w:rPr>
              <w:t>Respectful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staff,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facility,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patients,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fellow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students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exemplary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behavior</w:t>
            </w:r>
          </w:p>
          <w:p w14:paraId="1C86C43D" w14:textId="4D56FFDF" w:rsidR="00E34A2A" w:rsidRDefault="008D1512">
            <w:pPr>
              <w:pStyle w:val="TableParagraph"/>
              <w:numPr>
                <w:ilvl w:val="0"/>
                <w:numId w:val="5"/>
              </w:numPr>
              <w:tabs>
                <w:tab w:val="left" w:pos="832"/>
                <w:tab w:val="left" w:pos="833"/>
              </w:tabs>
              <w:spacing w:before="2"/>
              <w:rPr>
                <w:sz w:val="20"/>
              </w:rPr>
            </w:pPr>
            <w:r>
              <w:rPr>
                <w:sz w:val="20"/>
              </w:rPr>
              <w:t>Demonstrates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positive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attitude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towards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 w:rsidR="006C1278">
              <w:rPr>
                <w:spacing w:val="-6"/>
                <w:sz w:val="20"/>
              </w:rPr>
              <w:t>clinical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environment</w:t>
            </w:r>
          </w:p>
        </w:tc>
      </w:tr>
      <w:tr w:rsidR="00E34A2A" w14:paraId="4576742D" w14:textId="77777777" w:rsidTr="00A36514">
        <w:trPr>
          <w:trHeight w:val="1288"/>
        </w:trPr>
        <w:tc>
          <w:tcPr>
            <w:tcW w:w="2291" w:type="dxa"/>
          </w:tcPr>
          <w:p w14:paraId="5547E6EC" w14:textId="77777777" w:rsidR="00E34A2A" w:rsidRDefault="008D1512">
            <w:pPr>
              <w:pStyle w:val="TableParagraph"/>
              <w:spacing w:before="39"/>
              <w:ind w:left="144" w:right="123" w:firstLine="0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Critical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Thinking</w:t>
            </w:r>
          </w:p>
        </w:tc>
        <w:tc>
          <w:tcPr>
            <w:tcW w:w="12049" w:type="dxa"/>
            <w:gridSpan w:val="5"/>
          </w:tcPr>
          <w:p w14:paraId="4272D276" w14:textId="77777777" w:rsidR="00E34A2A" w:rsidRDefault="008D1512">
            <w:pPr>
              <w:pStyle w:val="TableParagraph"/>
              <w:numPr>
                <w:ilvl w:val="0"/>
                <w:numId w:val="4"/>
              </w:numPr>
              <w:tabs>
                <w:tab w:val="left" w:pos="832"/>
                <w:tab w:val="left" w:pos="833"/>
              </w:tabs>
              <w:spacing w:before="2" w:line="253" w:lineRule="exact"/>
              <w:rPr>
                <w:sz w:val="20"/>
              </w:rPr>
            </w:pPr>
            <w:r>
              <w:rPr>
                <w:sz w:val="20"/>
              </w:rPr>
              <w:t>Reads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requisitions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accurately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interpret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clinical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history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exam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requested</w:t>
            </w:r>
          </w:p>
          <w:p w14:paraId="4A00D3D4" w14:textId="77777777" w:rsidR="00E34A2A" w:rsidRDefault="008D1512">
            <w:pPr>
              <w:pStyle w:val="TableParagraph"/>
              <w:numPr>
                <w:ilvl w:val="0"/>
                <w:numId w:val="4"/>
              </w:numPr>
              <w:tabs>
                <w:tab w:val="left" w:pos="832"/>
                <w:tab w:val="left" w:pos="833"/>
              </w:tabs>
              <w:spacing w:line="253" w:lineRule="exact"/>
              <w:rPr>
                <w:sz w:val="20"/>
              </w:rPr>
            </w:pPr>
            <w:r>
              <w:rPr>
                <w:sz w:val="20"/>
              </w:rPr>
              <w:t>Can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recognize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problem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resources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solve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problem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(example: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procedure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asks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questions.</w:t>
            </w:r>
          </w:p>
          <w:p w14:paraId="1CCB597D" w14:textId="77777777" w:rsidR="00E34A2A" w:rsidRDefault="008D1512">
            <w:pPr>
              <w:pStyle w:val="TableParagraph"/>
              <w:numPr>
                <w:ilvl w:val="0"/>
                <w:numId w:val="4"/>
              </w:numPr>
              <w:tabs>
                <w:tab w:val="left" w:pos="832"/>
                <w:tab w:val="left" w:pos="833"/>
              </w:tabs>
              <w:spacing w:before="5"/>
              <w:rPr>
                <w:sz w:val="20"/>
              </w:rPr>
            </w:pPr>
            <w:r>
              <w:rPr>
                <w:sz w:val="20"/>
              </w:rPr>
              <w:t>Recognizes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reacts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emergency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situations</w:t>
            </w:r>
          </w:p>
          <w:p w14:paraId="4034D259" w14:textId="77777777" w:rsidR="00E34A2A" w:rsidRDefault="008D1512">
            <w:pPr>
              <w:pStyle w:val="TableParagraph"/>
              <w:numPr>
                <w:ilvl w:val="0"/>
                <w:numId w:val="4"/>
              </w:numPr>
              <w:tabs>
                <w:tab w:val="left" w:pos="830"/>
                <w:tab w:val="left" w:pos="831"/>
              </w:tabs>
              <w:spacing w:before="2"/>
              <w:ind w:left="830" w:hanging="361"/>
              <w:rPr>
                <w:sz w:val="20"/>
              </w:rPr>
            </w:pPr>
            <w:r>
              <w:rPr>
                <w:sz w:val="20"/>
              </w:rPr>
              <w:t>Implements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feedback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towards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educational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success</w:t>
            </w:r>
          </w:p>
        </w:tc>
      </w:tr>
      <w:tr w:rsidR="00E34A2A" w14:paraId="4D54FA63" w14:textId="77777777" w:rsidTr="00A36514">
        <w:trPr>
          <w:trHeight w:val="1264"/>
        </w:trPr>
        <w:tc>
          <w:tcPr>
            <w:tcW w:w="2291" w:type="dxa"/>
          </w:tcPr>
          <w:p w14:paraId="6C53C600" w14:textId="77777777" w:rsidR="00E34A2A" w:rsidRDefault="008D1512">
            <w:pPr>
              <w:pStyle w:val="TableParagraph"/>
              <w:spacing w:before="42"/>
              <w:ind w:left="137" w:right="123" w:firstLine="0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Communication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Skills</w:t>
            </w:r>
          </w:p>
        </w:tc>
        <w:tc>
          <w:tcPr>
            <w:tcW w:w="12049" w:type="dxa"/>
            <w:gridSpan w:val="5"/>
          </w:tcPr>
          <w:p w14:paraId="64DFDE2A" w14:textId="77777777" w:rsidR="00E34A2A" w:rsidRDefault="008D1512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  <w:tab w:val="left" w:pos="833"/>
              </w:tabs>
              <w:spacing w:before="2"/>
              <w:ind w:right="945"/>
              <w:rPr>
                <w:sz w:val="20"/>
              </w:rPr>
            </w:pPr>
            <w:r>
              <w:rPr>
                <w:sz w:val="20"/>
              </w:rPr>
              <w:t>Builds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rapport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trust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exams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(example: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NOD,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advocate,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explains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procedures,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answers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questions,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etc.)</w:t>
            </w:r>
          </w:p>
          <w:p w14:paraId="7B5AEE4F" w14:textId="77777777" w:rsidR="00E34A2A" w:rsidRDefault="008D1512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  <w:tab w:val="left" w:pos="833"/>
              </w:tabs>
              <w:spacing w:before="1"/>
              <w:ind w:hanging="363"/>
              <w:rPr>
                <w:sz w:val="20"/>
              </w:rPr>
            </w:pPr>
            <w:r>
              <w:rPr>
                <w:sz w:val="20"/>
              </w:rPr>
              <w:t>Provides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effective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patients</w:t>
            </w:r>
          </w:p>
          <w:p w14:paraId="6A7552F8" w14:textId="77777777" w:rsidR="00E34A2A" w:rsidRDefault="008D1512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  <w:tab w:val="left" w:pos="833"/>
              </w:tabs>
              <w:spacing w:before="2" w:line="246" w:lineRule="exact"/>
              <w:ind w:hanging="363"/>
              <w:rPr>
                <w:sz w:val="20"/>
              </w:rPr>
            </w:pPr>
            <w:r>
              <w:rPr>
                <w:sz w:val="20"/>
              </w:rPr>
              <w:t>Sets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frequent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goals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communicates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those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preceptors</w:t>
            </w:r>
          </w:p>
          <w:p w14:paraId="31FCE11E" w14:textId="77777777" w:rsidR="00E34A2A" w:rsidRDefault="008D1512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  <w:tab w:val="left" w:pos="833"/>
              </w:tabs>
              <w:spacing w:line="239" w:lineRule="exact"/>
              <w:ind w:hanging="363"/>
              <w:rPr>
                <w:sz w:val="20"/>
              </w:rPr>
            </w:pPr>
            <w:r>
              <w:rPr>
                <w:sz w:val="20"/>
              </w:rPr>
              <w:t>Collaborates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effectively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members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team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(example: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asks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needed,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follows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directions)</w:t>
            </w:r>
          </w:p>
        </w:tc>
      </w:tr>
      <w:tr w:rsidR="00E34A2A" w14:paraId="4566BF53" w14:textId="77777777" w:rsidTr="00A36514">
        <w:trPr>
          <w:trHeight w:val="1173"/>
        </w:trPr>
        <w:tc>
          <w:tcPr>
            <w:tcW w:w="2291" w:type="dxa"/>
          </w:tcPr>
          <w:p w14:paraId="50169489" w14:textId="77777777" w:rsidR="00E34A2A" w:rsidRDefault="008D1512">
            <w:pPr>
              <w:pStyle w:val="TableParagraph"/>
              <w:spacing w:before="39"/>
              <w:ind w:left="147" w:right="123" w:firstLine="0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Student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Engagement</w:t>
            </w:r>
          </w:p>
        </w:tc>
        <w:tc>
          <w:tcPr>
            <w:tcW w:w="12049" w:type="dxa"/>
            <w:gridSpan w:val="5"/>
          </w:tcPr>
          <w:p w14:paraId="0D4D2D2E" w14:textId="77777777" w:rsidR="00E34A2A" w:rsidRDefault="008D1512">
            <w:pPr>
              <w:pStyle w:val="TableParagraph"/>
              <w:numPr>
                <w:ilvl w:val="0"/>
                <w:numId w:val="2"/>
              </w:numPr>
              <w:tabs>
                <w:tab w:val="left" w:pos="832"/>
                <w:tab w:val="left" w:pos="833"/>
              </w:tabs>
              <w:spacing w:before="2" w:line="255" w:lineRule="exact"/>
              <w:rPr>
                <w:sz w:val="20"/>
              </w:rPr>
            </w:pPr>
            <w:r>
              <w:rPr>
                <w:sz w:val="20"/>
              </w:rPr>
              <w:t>Takes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initiative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participate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perform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exams</w:t>
            </w:r>
          </w:p>
          <w:p w14:paraId="64CAF648" w14:textId="77777777" w:rsidR="00E34A2A" w:rsidRDefault="008D1512">
            <w:pPr>
              <w:pStyle w:val="TableParagraph"/>
              <w:numPr>
                <w:ilvl w:val="0"/>
                <w:numId w:val="2"/>
              </w:numPr>
              <w:tabs>
                <w:tab w:val="left" w:pos="832"/>
                <w:tab w:val="left" w:pos="833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Seeks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implements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feedback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purpose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improvement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</w:p>
          <w:p w14:paraId="59570750" w14:textId="77777777" w:rsidR="00E34A2A" w:rsidRDefault="008D1512">
            <w:pPr>
              <w:pStyle w:val="TableParagraph"/>
              <w:numPr>
                <w:ilvl w:val="0"/>
                <w:numId w:val="2"/>
              </w:numPr>
              <w:tabs>
                <w:tab w:val="left" w:pos="832"/>
                <w:tab w:val="left" w:pos="833"/>
              </w:tabs>
              <w:rPr>
                <w:sz w:val="20"/>
              </w:rPr>
            </w:pPr>
            <w:r>
              <w:rPr>
                <w:sz w:val="20"/>
              </w:rPr>
              <w:t>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prepared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rotations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(example: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General,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OR,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Fluoro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etc</w:t>
            </w:r>
            <w:proofErr w:type="spellEnd"/>
            <w:r>
              <w:rPr>
                <w:sz w:val="20"/>
              </w:rPr>
              <w:t>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basic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exams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expectations</w:t>
            </w:r>
          </w:p>
          <w:p w14:paraId="7AC07C20" w14:textId="77777777" w:rsidR="00E34A2A" w:rsidRDefault="008D1512">
            <w:pPr>
              <w:pStyle w:val="TableParagraph"/>
              <w:numPr>
                <w:ilvl w:val="0"/>
                <w:numId w:val="2"/>
              </w:numPr>
              <w:tabs>
                <w:tab w:val="left" w:pos="832"/>
                <w:tab w:val="left" w:pos="833"/>
              </w:tabs>
              <w:rPr>
                <w:sz w:val="20"/>
              </w:rPr>
            </w:pPr>
            <w:r>
              <w:rPr>
                <w:sz w:val="20"/>
              </w:rPr>
              <w:t>Adapts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preceptors,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protocols,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positive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attitude</w:t>
            </w:r>
          </w:p>
        </w:tc>
      </w:tr>
      <w:tr w:rsidR="00E34A2A" w14:paraId="5BDCE984" w14:textId="77777777" w:rsidTr="00A36514">
        <w:trPr>
          <w:trHeight w:val="1175"/>
        </w:trPr>
        <w:tc>
          <w:tcPr>
            <w:tcW w:w="2291" w:type="dxa"/>
          </w:tcPr>
          <w:p w14:paraId="11C6BBFB" w14:textId="77777777" w:rsidR="00E34A2A" w:rsidRDefault="008D1512">
            <w:pPr>
              <w:pStyle w:val="TableParagraph"/>
              <w:spacing w:before="39"/>
              <w:ind w:left="152" w:right="123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lastRenderedPageBreak/>
              <w:t>Student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Responsibility</w:t>
            </w:r>
          </w:p>
        </w:tc>
        <w:tc>
          <w:tcPr>
            <w:tcW w:w="12049" w:type="dxa"/>
            <w:gridSpan w:val="5"/>
          </w:tcPr>
          <w:p w14:paraId="10264415" w14:textId="77777777" w:rsidR="00E34A2A" w:rsidRDefault="008D1512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  <w:tab w:val="left" w:pos="833"/>
              </w:tabs>
              <w:spacing w:before="2" w:line="255" w:lineRule="exact"/>
              <w:rPr>
                <w:sz w:val="20"/>
              </w:rPr>
            </w:pPr>
            <w:r>
              <w:rPr>
                <w:sz w:val="20"/>
              </w:rPr>
              <w:t>Takes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responsibility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actions,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mistakes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(example: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excuses,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shows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good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attendance)</w:t>
            </w:r>
          </w:p>
          <w:p w14:paraId="270EA070" w14:textId="01F057EB" w:rsidR="00E34A2A" w:rsidRDefault="008D1512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  <w:tab w:val="left" w:pos="833"/>
              </w:tabs>
              <w:rPr>
                <w:sz w:val="20"/>
              </w:rPr>
            </w:pPr>
            <w:r>
              <w:rPr>
                <w:sz w:val="20"/>
              </w:rPr>
              <w:t>Recognizes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accepting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feedback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essential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towards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success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 w:rsidR="006C1278">
              <w:rPr>
                <w:spacing w:val="-9"/>
                <w:sz w:val="20"/>
              </w:rPr>
              <w:t>clinical environment</w:t>
            </w:r>
          </w:p>
          <w:p w14:paraId="169EEBBE" w14:textId="77777777" w:rsidR="005E32F7" w:rsidRDefault="008D1512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  <w:tab w:val="left" w:pos="833"/>
              </w:tabs>
              <w:spacing w:before="5" w:line="255" w:lineRule="exact"/>
              <w:rPr>
                <w:sz w:val="20"/>
              </w:rPr>
            </w:pPr>
            <w:r>
              <w:rPr>
                <w:sz w:val="20"/>
              </w:rPr>
              <w:t>Practices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accordance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codes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ethics,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standards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practice,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policies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 w:rsidR="005E32F7">
              <w:rPr>
                <w:sz w:val="20"/>
              </w:rPr>
              <w:t>Edenbrook</w:t>
            </w:r>
            <w:proofErr w:type="spellEnd"/>
          </w:p>
          <w:p w14:paraId="772DB51C" w14:textId="7DA3F946" w:rsidR="00E34A2A" w:rsidRDefault="008D1512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  <w:tab w:val="left" w:pos="833"/>
              </w:tabs>
              <w:spacing w:before="5" w:line="255" w:lineRule="exact"/>
              <w:rPr>
                <w:sz w:val="20"/>
              </w:rPr>
            </w:pP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policies</w:t>
            </w:r>
          </w:p>
          <w:p w14:paraId="2F89FDDE" w14:textId="77777777" w:rsidR="00E34A2A" w:rsidRDefault="008D1512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  <w:tab w:val="left" w:pos="833"/>
              </w:tabs>
              <w:rPr>
                <w:sz w:val="20"/>
              </w:rPr>
            </w:pPr>
            <w:r>
              <w:rPr>
                <w:sz w:val="20"/>
              </w:rPr>
              <w:t>Practices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safely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(example: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participates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transfers,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practices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supervision,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asks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needed)</w:t>
            </w:r>
          </w:p>
        </w:tc>
      </w:tr>
    </w:tbl>
    <w:p w14:paraId="44F74BD0" w14:textId="77777777" w:rsidR="00542105" w:rsidRDefault="00542105"/>
    <w:sectPr w:rsidR="005421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5840" w:h="12240" w:orient="landscape"/>
      <w:pgMar w:top="360" w:right="880" w:bottom="280" w:left="9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DEFC60" w14:textId="77777777" w:rsidR="008D1512" w:rsidRDefault="008D1512" w:rsidP="005E32F7">
      <w:r>
        <w:separator/>
      </w:r>
    </w:p>
  </w:endnote>
  <w:endnote w:type="continuationSeparator" w:id="0">
    <w:p w14:paraId="276BD050" w14:textId="77777777" w:rsidR="008D1512" w:rsidRDefault="008D1512" w:rsidP="005E3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499B0" w14:textId="77777777" w:rsidR="005E32F7" w:rsidRDefault="005E32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18FC69" w14:textId="77777777" w:rsidR="005E32F7" w:rsidRDefault="005E32F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D06B65" w14:textId="77777777" w:rsidR="005E32F7" w:rsidRDefault="005E32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BE9142" w14:textId="77777777" w:rsidR="008D1512" w:rsidRDefault="008D1512" w:rsidP="005E32F7">
      <w:r>
        <w:separator/>
      </w:r>
    </w:p>
  </w:footnote>
  <w:footnote w:type="continuationSeparator" w:id="0">
    <w:p w14:paraId="08393586" w14:textId="77777777" w:rsidR="008D1512" w:rsidRDefault="008D1512" w:rsidP="005E3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8C7A54" w14:textId="67CCF226" w:rsidR="005E32F7" w:rsidRDefault="005E32F7">
    <w:pPr>
      <w:pStyle w:val="Header"/>
    </w:pPr>
    <w:r>
      <w:rPr>
        <w:noProof/>
      </w:rPr>
      <w:pict w14:anchorId="3C7292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64157" o:spid="_x0000_s2050" type="#_x0000_t75" style="position:absolute;margin-left:0;margin-top:0;width:542pt;height:579.95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225C93" w14:textId="126ABAD3" w:rsidR="005E32F7" w:rsidRDefault="005E32F7">
    <w:pPr>
      <w:pStyle w:val="Header"/>
    </w:pPr>
    <w:r>
      <w:rPr>
        <w:noProof/>
      </w:rPr>
      <w:pict w14:anchorId="238DFC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64158" o:spid="_x0000_s2051" type="#_x0000_t75" style="position:absolute;margin-left:0;margin-top:0;width:542pt;height:579.95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E94072" w14:textId="7DB4DA8E" w:rsidR="005E32F7" w:rsidRDefault="005E32F7">
    <w:pPr>
      <w:pStyle w:val="Header"/>
    </w:pPr>
    <w:r>
      <w:rPr>
        <w:noProof/>
      </w:rPr>
      <w:pict w14:anchorId="1E3163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64156" o:spid="_x0000_s2049" type="#_x0000_t75" style="position:absolute;margin-left:0;margin-top:0;width:542pt;height:579.95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017CD"/>
    <w:multiLevelType w:val="hybridMultilevel"/>
    <w:tmpl w:val="A3C2B296"/>
    <w:lvl w:ilvl="0" w:tplc="D5DA9420">
      <w:numFmt w:val="bullet"/>
      <w:lvlText w:val=""/>
      <w:lvlJc w:val="left"/>
      <w:pPr>
        <w:ind w:left="832" w:hanging="363"/>
      </w:pPr>
      <w:rPr>
        <w:rFonts w:ascii="Symbol" w:eastAsia="Symbol" w:hAnsi="Symbol" w:cs="Symbol" w:hint="default"/>
        <w:w w:val="97"/>
        <w:sz w:val="20"/>
        <w:szCs w:val="20"/>
        <w:lang w:val="en-US" w:eastAsia="en-US" w:bidi="ar-SA"/>
      </w:rPr>
    </w:lvl>
    <w:lvl w:ilvl="1" w:tplc="F53472C6">
      <w:numFmt w:val="bullet"/>
      <w:lvlText w:val="•"/>
      <w:lvlJc w:val="left"/>
      <w:pPr>
        <w:ind w:left="1924" w:hanging="363"/>
      </w:pPr>
      <w:rPr>
        <w:rFonts w:hint="default"/>
        <w:lang w:val="en-US" w:eastAsia="en-US" w:bidi="ar-SA"/>
      </w:rPr>
    </w:lvl>
    <w:lvl w:ilvl="2" w:tplc="81E6DBD6">
      <w:numFmt w:val="bullet"/>
      <w:lvlText w:val="•"/>
      <w:lvlJc w:val="left"/>
      <w:pPr>
        <w:ind w:left="3008" w:hanging="363"/>
      </w:pPr>
      <w:rPr>
        <w:rFonts w:hint="default"/>
        <w:lang w:val="en-US" w:eastAsia="en-US" w:bidi="ar-SA"/>
      </w:rPr>
    </w:lvl>
    <w:lvl w:ilvl="3" w:tplc="27508CFC">
      <w:numFmt w:val="bullet"/>
      <w:lvlText w:val="•"/>
      <w:lvlJc w:val="left"/>
      <w:pPr>
        <w:ind w:left="4092" w:hanging="363"/>
      </w:pPr>
      <w:rPr>
        <w:rFonts w:hint="default"/>
        <w:lang w:val="en-US" w:eastAsia="en-US" w:bidi="ar-SA"/>
      </w:rPr>
    </w:lvl>
    <w:lvl w:ilvl="4" w:tplc="00783270">
      <w:numFmt w:val="bullet"/>
      <w:lvlText w:val="•"/>
      <w:lvlJc w:val="left"/>
      <w:pPr>
        <w:ind w:left="5176" w:hanging="363"/>
      </w:pPr>
      <w:rPr>
        <w:rFonts w:hint="default"/>
        <w:lang w:val="en-US" w:eastAsia="en-US" w:bidi="ar-SA"/>
      </w:rPr>
    </w:lvl>
    <w:lvl w:ilvl="5" w:tplc="3F180964">
      <w:numFmt w:val="bullet"/>
      <w:lvlText w:val="•"/>
      <w:lvlJc w:val="left"/>
      <w:pPr>
        <w:ind w:left="6260" w:hanging="363"/>
      </w:pPr>
      <w:rPr>
        <w:rFonts w:hint="default"/>
        <w:lang w:val="en-US" w:eastAsia="en-US" w:bidi="ar-SA"/>
      </w:rPr>
    </w:lvl>
    <w:lvl w:ilvl="6" w:tplc="A606B06E">
      <w:numFmt w:val="bullet"/>
      <w:lvlText w:val="•"/>
      <w:lvlJc w:val="left"/>
      <w:pPr>
        <w:ind w:left="7344" w:hanging="363"/>
      </w:pPr>
      <w:rPr>
        <w:rFonts w:hint="default"/>
        <w:lang w:val="en-US" w:eastAsia="en-US" w:bidi="ar-SA"/>
      </w:rPr>
    </w:lvl>
    <w:lvl w:ilvl="7" w:tplc="11344324">
      <w:numFmt w:val="bullet"/>
      <w:lvlText w:val="•"/>
      <w:lvlJc w:val="left"/>
      <w:pPr>
        <w:ind w:left="8428" w:hanging="363"/>
      </w:pPr>
      <w:rPr>
        <w:rFonts w:hint="default"/>
        <w:lang w:val="en-US" w:eastAsia="en-US" w:bidi="ar-SA"/>
      </w:rPr>
    </w:lvl>
    <w:lvl w:ilvl="8" w:tplc="48B00C7A">
      <w:numFmt w:val="bullet"/>
      <w:lvlText w:val="•"/>
      <w:lvlJc w:val="left"/>
      <w:pPr>
        <w:ind w:left="9512" w:hanging="363"/>
      </w:pPr>
      <w:rPr>
        <w:rFonts w:hint="default"/>
        <w:lang w:val="en-US" w:eastAsia="en-US" w:bidi="ar-SA"/>
      </w:rPr>
    </w:lvl>
  </w:abstractNum>
  <w:abstractNum w:abstractNumId="1" w15:restartNumberingAfterBreak="0">
    <w:nsid w:val="21E201BA"/>
    <w:multiLevelType w:val="hybridMultilevel"/>
    <w:tmpl w:val="E2F2034C"/>
    <w:lvl w:ilvl="0" w:tplc="E822F6A4">
      <w:numFmt w:val="bullet"/>
      <w:lvlText w:val=""/>
      <w:lvlJc w:val="left"/>
      <w:pPr>
        <w:ind w:left="832" w:hanging="363"/>
      </w:pPr>
      <w:rPr>
        <w:rFonts w:ascii="Symbol" w:eastAsia="Symbol" w:hAnsi="Symbol" w:cs="Symbol" w:hint="default"/>
        <w:w w:val="97"/>
        <w:sz w:val="20"/>
        <w:szCs w:val="20"/>
        <w:lang w:val="en-US" w:eastAsia="en-US" w:bidi="ar-SA"/>
      </w:rPr>
    </w:lvl>
    <w:lvl w:ilvl="1" w:tplc="AD065B3A">
      <w:numFmt w:val="bullet"/>
      <w:lvlText w:val="•"/>
      <w:lvlJc w:val="left"/>
      <w:pPr>
        <w:ind w:left="1924" w:hanging="363"/>
      </w:pPr>
      <w:rPr>
        <w:rFonts w:hint="default"/>
        <w:lang w:val="en-US" w:eastAsia="en-US" w:bidi="ar-SA"/>
      </w:rPr>
    </w:lvl>
    <w:lvl w:ilvl="2" w:tplc="4552CFC0">
      <w:numFmt w:val="bullet"/>
      <w:lvlText w:val="•"/>
      <w:lvlJc w:val="left"/>
      <w:pPr>
        <w:ind w:left="3008" w:hanging="363"/>
      </w:pPr>
      <w:rPr>
        <w:rFonts w:hint="default"/>
        <w:lang w:val="en-US" w:eastAsia="en-US" w:bidi="ar-SA"/>
      </w:rPr>
    </w:lvl>
    <w:lvl w:ilvl="3" w:tplc="8FE852BC">
      <w:numFmt w:val="bullet"/>
      <w:lvlText w:val="•"/>
      <w:lvlJc w:val="left"/>
      <w:pPr>
        <w:ind w:left="4092" w:hanging="363"/>
      </w:pPr>
      <w:rPr>
        <w:rFonts w:hint="default"/>
        <w:lang w:val="en-US" w:eastAsia="en-US" w:bidi="ar-SA"/>
      </w:rPr>
    </w:lvl>
    <w:lvl w:ilvl="4" w:tplc="860044C2">
      <w:numFmt w:val="bullet"/>
      <w:lvlText w:val="•"/>
      <w:lvlJc w:val="left"/>
      <w:pPr>
        <w:ind w:left="5176" w:hanging="363"/>
      </w:pPr>
      <w:rPr>
        <w:rFonts w:hint="default"/>
        <w:lang w:val="en-US" w:eastAsia="en-US" w:bidi="ar-SA"/>
      </w:rPr>
    </w:lvl>
    <w:lvl w:ilvl="5" w:tplc="2C644364">
      <w:numFmt w:val="bullet"/>
      <w:lvlText w:val="•"/>
      <w:lvlJc w:val="left"/>
      <w:pPr>
        <w:ind w:left="6260" w:hanging="363"/>
      </w:pPr>
      <w:rPr>
        <w:rFonts w:hint="default"/>
        <w:lang w:val="en-US" w:eastAsia="en-US" w:bidi="ar-SA"/>
      </w:rPr>
    </w:lvl>
    <w:lvl w:ilvl="6" w:tplc="AA0653F8">
      <w:numFmt w:val="bullet"/>
      <w:lvlText w:val="•"/>
      <w:lvlJc w:val="left"/>
      <w:pPr>
        <w:ind w:left="7344" w:hanging="363"/>
      </w:pPr>
      <w:rPr>
        <w:rFonts w:hint="default"/>
        <w:lang w:val="en-US" w:eastAsia="en-US" w:bidi="ar-SA"/>
      </w:rPr>
    </w:lvl>
    <w:lvl w:ilvl="7" w:tplc="E62828E8">
      <w:numFmt w:val="bullet"/>
      <w:lvlText w:val="•"/>
      <w:lvlJc w:val="left"/>
      <w:pPr>
        <w:ind w:left="8428" w:hanging="363"/>
      </w:pPr>
      <w:rPr>
        <w:rFonts w:hint="default"/>
        <w:lang w:val="en-US" w:eastAsia="en-US" w:bidi="ar-SA"/>
      </w:rPr>
    </w:lvl>
    <w:lvl w:ilvl="8" w:tplc="B928D334">
      <w:numFmt w:val="bullet"/>
      <w:lvlText w:val="•"/>
      <w:lvlJc w:val="left"/>
      <w:pPr>
        <w:ind w:left="9512" w:hanging="363"/>
      </w:pPr>
      <w:rPr>
        <w:rFonts w:hint="default"/>
        <w:lang w:val="en-US" w:eastAsia="en-US" w:bidi="ar-SA"/>
      </w:rPr>
    </w:lvl>
  </w:abstractNum>
  <w:abstractNum w:abstractNumId="2" w15:restartNumberingAfterBreak="0">
    <w:nsid w:val="6D12122F"/>
    <w:multiLevelType w:val="hybridMultilevel"/>
    <w:tmpl w:val="8B50E85A"/>
    <w:lvl w:ilvl="0" w:tplc="7DCC6D9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97"/>
        <w:sz w:val="20"/>
        <w:szCs w:val="20"/>
        <w:lang w:val="en-US" w:eastAsia="en-US" w:bidi="ar-SA"/>
      </w:rPr>
    </w:lvl>
    <w:lvl w:ilvl="1" w:tplc="A3FCA9C2">
      <w:numFmt w:val="bullet"/>
      <w:lvlText w:val="•"/>
      <w:lvlJc w:val="left"/>
      <w:pPr>
        <w:ind w:left="1924" w:hanging="360"/>
      </w:pPr>
      <w:rPr>
        <w:rFonts w:hint="default"/>
        <w:lang w:val="en-US" w:eastAsia="en-US" w:bidi="ar-SA"/>
      </w:rPr>
    </w:lvl>
    <w:lvl w:ilvl="2" w:tplc="27066DC0">
      <w:numFmt w:val="bullet"/>
      <w:lvlText w:val="•"/>
      <w:lvlJc w:val="left"/>
      <w:pPr>
        <w:ind w:left="3008" w:hanging="360"/>
      </w:pPr>
      <w:rPr>
        <w:rFonts w:hint="default"/>
        <w:lang w:val="en-US" w:eastAsia="en-US" w:bidi="ar-SA"/>
      </w:rPr>
    </w:lvl>
    <w:lvl w:ilvl="3" w:tplc="D0526DCC">
      <w:numFmt w:val="bullet"/>
      <w:lvlText w:val="•"/>
      <w:lvlJc w:val="left"/>
      <w:pPr>
        <w:ind w:left="4092" w:hanging="360"/>
      </w:pPr>
      <w:rPr>
        <w:rFonts w:hint="default"/>
        <w:lang w:val="en-US" w:eastAsia="en-US" w:bidi="ar-SA"/>
      </w:rPr>
    </w:lvl>
    <w:lvl w:ilvl="4" w:tplc="8F2AA390">
      <w:numFmt w:val="bullet"/>
      <w:lvlText w:val="•"/>
      <w:lvlJc w:val="left"/>
      <w:pPr>
        <w:ind w:left="5176" w:hanging="360"/>
      </w:pPr>
      <w:rPr>
        <w:rFonts w:hint="default"/>
        <w:lang w:val="en-US" w:eastAsia="en-US" w:bidi="ar-SA"/>
      </w:rPr>
    </w:lvl>
    <w:lvl w:ilvl="5" w:tplc="6AA0016C">
      <w:numFmt w:val="bullet"/>
      <w:lvlText w:val="•"/>
      <w:lvlJc w:val="left"/>
      <w:pPr>
        <w:ind w:left="6260" w:hanging="360"/>
      </w:pPr>
      <w:rPr>
        <w:rFonts w:hint="default"/>
        <w:lang w:val="en-US" w:eastAsia="en-US" w:bidi="ar-SA"/>
      </w:rPr>
    </w:lvl>
    <w:lvl w:ilvl="6" w:tplc="FA2068CE">
      <w:numFmt w:val="bullet"/>
      <w:lvlText w:val="•"/>
      <w:lvlJc w:val="left"/>
      <w:pPr>
        <w:ind w:left="7344" w:hanging="360"/>
      </w:pPr>
      <w:rPr>
        <w:rFonts w:hint="default"/>
        <w:lang w:val="en-US" w:eastAsia="en-US" w:bidi="ar-SA"/>
      </w:rPr>
    </w:lvl>
    <w:lvl w:ilvl="7" w:tplc="0742F2D4">
      <w:numFmt w:val="bullet"/>
      <w:lvlText w:val="•"/>
      <w:lvlJc w:val="left"/>
      <w:pPr>
        <w:ind w:left="8428" w:hanging="360"/>
      </w:pPr>
      <w:rPr>
        <w:rFonts w:hint="default"/>
        <w:lang w:val="en-US" w:eastAsia="en-US" w:bidi="ar-SA"/>
      </w:rPr>
    </w:lvl>
    <w:lvl w:ilvl="8" w:tplc="3D1E3670">
      <w:numFmt w:val="bullet"/>
      <w:lvlText w:val="•"/>
      <w:lvlJc w:val="left"/>
      <w:pPr>
        <w:ind w:left="951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2A03242"/>
    <w:multiLevelType w:val="hybridMultilevel"/>
    <w:tmpl w:val="A5121572"/>
    <w:lvl w:ilvl="0" w:tplc="2D0EBE92">
      <w:numFmt w:val="bullet"/>
      <w:lvlText w:val=""/>
      <w:lvlJc w:val="left"/>
      <w:pPr>
        <w:ind w:left="832" w:hanging="363"/>
      </w:pPr>
      <w:rPr>
        <w:rFonts w:ascii="Symbol" w:eastAsia="Symbol" w:hAnsi="Symbol" w:cs="Symbol" w:hint="default"/>
        <w:w w:val="97"/>
        <w:sz w:val="20"/>
        <w:szCs w:val="20"/>
        <w:lang w:val="en-US" w:eastAsia="en-US" w:bidi="ar-SA"/>
      </w:rPr>
    </w:lvl>
    <w:lvl w:ilvl="1" w:tplc="8976D60A">
      <w:numFmt w:val="bullet"/>
      <w:lvlText w:val="•"/>
      <w:lvlJc w:val="left"/>
      <w:pPr>
        <w:ind w:left="1924" w:hanging="363"/>
      </w:pPr>
      <w:rPr>
        <w:rFonts w:hint="default"/>
        <w:lang w:val="en-US" w:eastAsia="en-US" w:bidi="ar-SA"/>
      </w:rPr>
    </w:lvl>
    <w:lvl w:ilvl="2" w:tplc="CF824AA6">
      <w:numFmt w:val="bullet"/>
      <w:lvlText w:val="•"/>
      <w:lvlJc w:val="left"/>
      <w:pPr>
        <w:ind w:left="3008" w:hanging="363"/>
      </w:pPr>
      <w:rPr>
        <w:rFonts w:hint="default"/>
        <w:lang w:val="en-US" w:eastAsia="en-US" w:bidi="ar-SA"/>
      </w:rPr>
    </w:lvl>
    <w:lvl w:ilvl="3" w:tplc="0EFE8246">
      <w:numFmt w:val="bullet"/>
      <w:lvlText w:val="•"/>
      <w:lvlJc w:val="left"/>
      <w:pPr>
        <w:ind w:left="4092" w:hanging="363"/>
      </w:pPr>
      <w:rPr>
        <w:rFonts w:hint="default"/>
        <w:lang w:val="en-US" w:eastAsia="en-US" w:bidi="ar-SA"/>
      </w:rPr>
    </w:lvl>
    <w:lvl w:ilvl="4" w:tplc="4FF0345C">
      <w:numFmt w:val="bullet"/>
      <w:lvlText w:val="•"/>
      <w:lvlJc w:val="left"/>
      <w:pPr>
        <w:ind w:left="5176" w:hanging="363"/>
      </w:pPr>
      <w:rPr>
        <w:rFonts w:hint="default"/>
        <w:lang w:val="en-US" w:eastAsia="en-US" w:bidi="ar-SA"/>
      </w:rPr>
    </w:lvl>
    <w:lvl w:ilvl="5" w:tplc="F39AE2C8">
      <w:numFmt w:val="bullet"/>
      <w:lvlText w:val="•"/>
      <w:lvlJc w:val="left"/>
      <w:pPr>
        <w:ind w:left="6260" w:hanging="363"/>
      </w:pPr>
      <w:rPr>
        <w:rFonts w:hint="default"/>
        <w:lang w:val="en-US" w:eastAsia="en-US" w:bidi="ar-SA"/>
      </w:rPr>
    </w:lvl>
    <w:lvl w:ilvl="6" w:tplc="BFB8A4B2">
      <w:numFmt w:val="bullet"/>
      <w:lvlText w:val="•"/>
      <w:lvlJc w:val="left"/>
      <w:pPr>
        <w:ind w:left="7344" w:hanging="363"/>
      </w:pPr>
      <w:rPr>
        <w:rFonts w:hint="default"/>
        <w:lang w:val="en-US" w:eastAsia="en-US" w:bidi="ar-SA"/>
      </w:rPr>
    </w:lvl>
    <w:lvl w:ilvl="7" w:tplc="A9DC048C">
      <w:numFmt w:val="bullet"/>
      <w:lvlText w:val="•"/>
      <w:lvlJc w:val="left"/>
      <w:pPr>
        <w:ind w:left="8428" w:hanging="363"/>
      </w:pPr>
      <w:rPr>
        <w:rFonts w:hint="default"/>
        <w:lang w:val="en-US" w:eastAsia="en-US" w:bidi="ar-SA"/>
      </w:rPr>
    </w:lvl>
    <w:lvl w:ilvl="8" w:tplc="D8B67B4A">
      <w:numFmt w:val="bullet"/>
      <w:lvlText w:val="•"/>
      <w:lvlJc w:val="left"/>
      <w:pPr>
        <w:ind w:left="9512" w:hanging="363"/>
      </w:pPr>
      <w:rPr>
        <w:rFonts w:hint="default"/>
        <w:lang w:val="en-US" w:eastAsia="en-US" w:bidi="ar-SA"/>
      </w:rPr>
    </w:lvl>
  </w:abstractNum>
  <w:abstractNum w:abstractNumId="4" w15:restartNumberingAfterBreak="0">
    <w:nsid w:val="7B751D2B"/>
    <w:multiLevelType w:val="hybridMultilevel"/>
    <w:tmpl w:val="6960EC7E"/>
    <w:lvl w:ilvl="0" w:tplc="537EA1E6">
      <w:numFmt w:val="bullet"/>
      <w:lvlText w:val=""/>
      <w:lvlJc w:val="left"/>
      <w:pPr>
        <w:ind w:left="832" w:hanging="363"/>
      </w:pPr>
      <w:rPr>
        <w:rFonts w:ascii="Symbol" w:eastAsia="Symbol" w:hAnsi="Symbol" w:cs="Symbol" w:hint="default"/>
        <w:w w:val="97"/>
        <w:sz w:val="20"/>
        <w:szCs w:val="20"/>
        <w:lang w:val="en-US" w:eastAsia="en-US" w:bidi="ar-SA"/>
      </w:rPr>
    </w:lvl>
    <w:lvl w:ilvl="1" w:tplc="9DE2590C">
      <w:numFmt w:val="bullet"/>
      <w:lvlText w:val="•"/>
      <w:lvlJc w:val="left"/>
      <w:pPr>
        <w:ind w:left="1924" w:hanging="363"/>
      </w:pPr>
      <w:rPr>
        <w:rFonts w:hint="default"/>
        <w:lang w:val="en-US" w:eastAsia="en-US" w:bidi="ar-SA"/>
      </w:rPr>
    </w:lvl>
    <w:lvl w:ilvl="2" w:tplc="9F505F72">
      <w:numFmt w:val="bullet"/>
      <w:lvlText w:val="•"/>
      <w:lvlJc w:val="left"/>
      <w:pPr>
        <w:ind w:left="3008" w:hanging="363"/>
      </w:pPr>
      <w:rPr>
        <w:rFonts w:hint="default"/>
        <w:lang w:val="en-US" w:eastAsia="en-US" w:bidi="ar-SA"/>
      </w:rPr>
    </w:lvl>
    <w:lvl w:ilvl="3" w:tplc="EC786E46">
      <w:numFmt w:val="bullet"/>
      <w:lvlText w:val="•"/>
      <w:lvlJc w:val="left"/>
      <w:pPr>
        <w:ind w:left="4092" w:hanging="363"/>
      </w:pPr>
      <w:rPr>
        <w:rFonts w:hint="default"/>
        <w:lang w:val="en-US" w:eastAsia="en-US" w:bidi="ar-SA"/>
      </w:rPr>
    </w:lvl>
    <w:lvl w:ilvl="4" w:tplc="002CDFF8">
      <w:numFmt w:val="bullet"/>
      <w:lvlText w:val="•"/>
      <w:lvlJc w:val="left"/>
      <w:pPr>
        <w:ind w:left="5176" w:hanging="363"/>
      </w:pPr>
      <w:rPr>
        <w:rFonts w:hint="default"/>
        <w:lang w:val="en-US" w:eastAsia="en-US" w:bidi="ar-SA"/>
      </w:rPr>
    </w:lvl>
    <w:lvl w:ilvl="5" w:tplc="D05034B2">
      <w:numFmt w:val="bullet"/>
      <w:lvlText w:val="•"/>
      <w:lvlJc w:val="left"/>
      <w:pPr>
        <w:ind w:left="6260" w:hanging="363"/>
      </w:pPr>
      <w:rPr>
        <w:rFonts w:hint="default"/>
        <w:lang w:val="en-US" w:eastAsia="en-US" w:bidi="ar-SA"/>
      </w:rPr>
    </w:lvl>
    <w:lvl w:ilvl="6" w:tplc="E45C5C50">
      <w:numFmt w:val="bullet"/>
      <w:lvlText w:val="•"/>
      <w:lvlJc w:val="left"/>
      <w:pPr>
        <w:ind w:left="7344" w:hanging="363"/>
      </w:pPr>
      <w:rPr>
        <w:rFonts w:hint="default"/>
        <w:lang w:val="en-US" w:eastAsia="en-US" w:bidi="ar-SA"/>
      </w:rPr>
    </w:lvl>
    <w:lvl w:ilvl="7" w:tplc="F2D09AA2">
      <w:numFmt w:val="bullet"/>
      <w:lvlText w:val="•"/>
      <w:lvlJc w:val="left"/>
      <w:pPr>
        <w:ind w:left="8428" w:hanging="363"/>
      </w:pPr>
      <w:rPr>
        <w:rFonts w:hint="default"/>
        <w:lang w:val="en-US" w:eastAsia="en-US" w:bidi="ar-SA"/>
      </w:rPr>
    </w:lvl>
    <w:lvl w:ilvl="8" w:tplc="B080D360">
      <w:numFmt w:val="bullet"/>
      <w:lvlText w:val="•"/>
      <w:lvlJc w:val="left"/>
      <w:pPr>
        <w:ind w:left="9512" w:hanging="363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A2A"/>
    <w:rsid w:val="00542105"/>
    <w:rsid w:val="005E32F7"/>
    <w:rsid w:val="006C1278"/>
    <w:rsid w:val="006D2E01"/>
    <w:rsid w:val="008D1512"/>
    <w:rsid w:val="00A36514"/>
    <w:rsid w:val="00C76DD0"/>
    <w:rsid w:val="00E34A2A"/>
    <w:rsid w:val="00F56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EA92526"/>
  <w15:docId w15:val="{C4B5205C-1DB1-459E-87C0-9761F513C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32" w:hanging="363"/>
    </w:pPr>
  </w:style>
  <w:style w:type="paragraph" w:styleId="Header">
    <w:name w:val="header"/>
    <w:basedOn w:val="Normal"/>
    <w:link w:val="HeaderChar"/>
    <w:uiPriority w:val="99"/>
    <w:unhideWhenUsed/>
    <w:rsid w:val="005E32F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32F7"/>
    <w:rPr>
      <w:rFonts w:ascii="Calibri Light" w:eastAsia="Calibri Light" w:hAnsi="Calibri Light" w:cs="Calibri Light"/>
    </w:rPr>
  </w:style>
  <w:style w:type="paragraph" w:styleId="Footer">
    <w:name w:val="footer"/>
    <w:basedOn w:val="Normal"/>
    <w:link w:val="FooterChar"/>
    <w:uiPriority w:val="99"/>
    <w:unhideWhenUsed/>
    <w:rsid w:val="005E32F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32F7"/>
    <w:rPr>
      <w:rFonts w:ascii="Calibri Light" w:eastAsia="Calibri Light" w:hAnsi="Calibri Light" w:cs="Calibri Ligh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364</Words>
  <Characters>2080</Characters>
  <Application>Microsoft Office Word</Application>
  <DocSecurity>0</DocSecurity>
  <Lines>17</Lines>
  <Paragraphs>4</Paragraphs>
  <ScaleCrop>false</ScaleCrop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Arbaz Amir</cp:lastModifiedBy>
  <cp:revision>5</cp:revision>
  <dcterms:created xsi:type="dcterms:W3CDTF">2023-09-13T21:12:00Z</dcterms:created>
  <dcterms:modified xsi:type="dcterms:W3CDTF">2025-06-19T17:15:00Z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</Properties>
</file>