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66960" w14:textId="77777777" w:rsidR="00BE7145" w:rsidRDefault="00BE7145">
      <w:pPr>
        <w:rPr>
          <w:rFonts w:ascii="Arial" w:hAnsi="Arial" w:cs="Arial"/>
        </w:rPr>
      </w:pPr>
    </w:p>
    <w:p w14:paraId="51F03EEB" w14:textId="77777777" w:rsidR="00BE7145" w:rsidRDefault="00BE7145">
      <w:pPr>
        <w:rPr>
          <w:rFonts w:ascii="Arial" w:hAnsi="Arial" w:cs="Arial"/>
        </w:rPr>
      </w:pPr>
    </w:p>
    <w:p w14:paraId="150FF1ED" w14:textId="77777777" w:rsidR="00BE7145" w:rsidRDefault="00BE7145">
      <w:pPr>
        <w:rPr>
          <w:rFonts w:ascii="Arial" w:hAnsi="Arial" w:cs="Arial"/>
        </w:rPr>
      </w:pPr>
    </w:p>
    <w:p w14:paraId="2FF0B9D5" w14:textId="742DF18C" w:rsidR="009A752E" w:rsidRPr="00BE7145" w:rsidRDefault="00BE7145">
      <w:pPr>
        <w:rPr>
          <w:rFonts w:ascii="Futura PT Demi" w:hAnsi="Futura PT Demi" w:cs="Arial"/>
          <w:b/>
          <w:bCs/>
          <w:sz w:val="28"/>
          <w:szCs w:val="28"/>
        </w:rPr>
      </w:pPr>
      <w:r w:rsidRPr="00BE7145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DFF72DF" w14:textId="174A24C9" w:rsidR="00BE7145" w:rsidRDefault="00BE7145">
      <w:pPr>
        <w:rPr>
          <w:rFonts w:ascii="Arial" w:hAnsi="Arial" w:cs="Arial"/>
        </w:rPr>
      </w:pPr>
      <w:r w:rsidRPr="00BE7145">
        <w:rPr>
          <w:rFonts w:ascii="Futura PT Demi" w:hAnsi="Futura PT Demi" w:cs="Arial"/>
          <w:b/>
          <w:bCs/>
          <w:sz w:val="28"/>
          <w:szCs w:val="28"/>
        </w:rPr>
        <w:t>Lab 14 – Tube Conversion</w:t>
      </w:r>
    </w:p>
    <w:p w14:paraId="36C12684" w14:textId="77777777" w:rsidR="00BE7145" w:rsidRDefault="00BE7145">
      <w:pPr>
        <w:rPr>
          <w:rFonts w:ascii="Arial" w:hAnsi="Arial" w:cs="Arial"/>
        </w:rPr>
      </w:pPr>
    </w:p>
    <w:p w14:paraId="3CB6FF12" w14:textId="77777777" w:rsidR="00BE7145" w:rsidRPr="00BE7145" w:rsidRDefault="00BE7145" w:rsidP="00BE7145">
      <w:pPr>
        <w:pStyle w:val="Heading1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Radiographic Rating Charts and Anode Cooling Curves</w:t>
      </w:r>
    </w:p>
    <w:p w14:paraId="536439A4" w14:textId="77777777" w:rsidR="00BE7145" w:rsidRPr="00BE7145" w:rsidRDefault="00BE7145" w:rsidP="00BE7145">
      <w:pPr>
        <w:pStyle w:val="Heading2"/>
        <w:rPr>
          <w:rFonts w:ascii="Futura PT Book" w:hAnsi="Futura PT Book"/>
        </w:rPr>
      </w:pPr>
    </w:p>
    <w:tbl>
      <w:tblPr>
        <w:tblpPr w:leftFromText="180" w:rightFromText="180" w:vertAnchor="page" w:horzAnchor="page" w:tblpX="2449" w:tblpY="4729"/>
        <w:tblW w:w="5607" w:type="dxa"/>
        <w:tblLook w:val="04A0" w:firstRow="1" w:lastRow="0" w:firstColumn="1" w:lastColumn="0" w:noHBand="0" w:noVBand="1"/>
      </w:tblPr>
      <w:tblGrid>
        <w:gridCol w:w="2871"/>
        <w:gridCol w:w="2736"/>
      </w:tblGrid>
      <w:tr w:rsidR="00BE7145" w:rsidRPr="00BE7145" w14:paraId="18EFDC47" w14:textId="77777777" w:rsidTr="00BE7145">
        <w:trPr>
          <w:trHeight w:val="317"/>
        </w:trPr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43C31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Generator Type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6080F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Modification Factor</w:t>
            </w:r>
          </w:p>
        </w:tc>
      </w:tr>
      <w:tr w:rsidR="00BE7145" w:rsidRPr="00BE7145" w14:paraId="7E9A4DE0" w14:textId="77777777" w:rsidTr="00BE7145">
        <w:trPr>
          <w:trHeight w:val="317"/>
        </w:trPr>
        <w:tc>
          <w:tcPr>
            <w:tcW w:w="2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24571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Single Phase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EDBFD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1</w:t>
            </w:r>
          </w:p>
        </w:tc>
      </w:tr>
      <w:tr w:rsidR="00BE7145" w:rsidRPr="00BE7145" w14:paraId="3DB95C0B" w14:textId="77777777" w:rsidTr="00BE7145">
        <w:trPr>
          <w:trHeight w:val="317"/>
        </w:trPr>
        <w:tc>
          <w:tcPr>
            <w:tcW w:w="2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A89D5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Three Phase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662CF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1.4</w:t>
            </w:r>
          </w:p>
        </w:tc>
      </w:tr>
      <w:tr w:rsidR="00BE7145" w:rsidRPr="00BE7145" w14:paraId="4F77187A" w14:textId="77777777" w:rsidTr="00BE7145">
        <w:trPr>
          <w:trHeight w:val="317"/>
        </w:trPr>
        <w:tc>
          <w:tcPr>
            <w:tcW w:w="2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CE3DC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High Frequency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E203A" w14:textId="77777777" w:rsidR="00BE7145" w:rsidRPr="00BE7145" w:rsidRDefault="00BE7145" w:rsidP="00BE7145">
            <w:pPr>
              <w:spacing w:line="240" w:lineRule="auto"/>
              <w:jc w:val="center"/>
              <w:rPr>
                <w:rFonts w:ascii="Futura PT Book" w:hAnsi="Futura PT Book" w:cs="Calibri"/>
                <w:color w:val="000000"/>
                <w:sz w:val="24"/>
                <w:szCs w:val="24"/>
              </w:rPr>
            </w:pPr>
            <w:r w:rsidRPr="00BE7145">
              <w:rPr>
                <w:rFonts w:ascii="Futura PT Book" w:hAnsi="Futura PT Book" w:cs="Calibri"/>
                <w:color w:val="000000"/>
                <w:sz w:val="24"/>
                <w:szCs w:val="24"/>
              </w:rPr>
              <w:t>1.4</w:t>
            </w:r>
          </w:p>
        </w:tc>
      </w:tr>
    </w:tbl>
    <w:p w14:paraId="26F2DE22" w14:textId="77777777" w:rsidR="00BE7145" w:rsidRPr="00BE7145" w:rsidRDefault="00BE7145" w:rsidP="00BE7145">
      <w:pPr>
        <w:pStyle w:val="Heading2"/>
        <w:rPr>
          <w:rFonts w:ascii="Futura PT Book" w:hAnsi="Futura PT Book"/>
        </w:rPr>
      </w:pPr>
    </w:p>
    <w:p w14:paraId="4E4081B6" w14:textId="77777777" w:rsidR="00BE7145" w:rsidRPr="00BE7145" w:rsidRDefault="00BE7145" w:rsidP="00BE7145">
      <w:pPr>
        <w:pStyle w:val="Heading2"/>
        <w:rPr>
          <w:rFonts w:ascii="Futura PT Book" w:hAnsi="Futura PT Book"/>
        </w:rPr>
      </w:pPr>
    </w:p>
    <w:p w14:paraId="1BBD0846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3DF32126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7C61A7FA" w14:textId="77777777" w:rsidR="00BE7145" w:rsidRPr="00BE7145" w:rsidRDefault="00BE7145" w:rsidP="00BE7145">
      <w:pPr>
        <w:rPr>
          <w:rFonts w:ascii="Futura PT Book" w:hAnsi="Futura PT Book"/>
          <w:b/>
          <w:sz w:val="24"/>
          <w:szCs w:val="24"/>
        </w:rPr>
      </w:pPr>
    </w:p>
    <w:p w14:paraId="726FE300" w14:textId="4804D4B9" w:rsidR="00BE7145" w:rsidRPr="00BE7145" w:rsidRDefault="00BE7145" w:rsidP="00BE7145">
      <w:pPr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Formula to calculate HU: </w:t>
      </w:r>
    </w:p>
    <w:p w14:paraId="49646E6F" w14:textId="77777777" w:rsidR="00BE7145" w:rsidRPr="00BE7145" w:rsidRDefault="00BE7145" w:rsidP="00BE7145">
      <w:pPr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HU =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x mA x time x modification factor </w:t>
      </w:r>
    </w:p>
    <w:p w14:paraId="2CED86D8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2F5AE33D" w14:textId="77777777" w:rsidR="00BE7145" w:rsidRPr="00BE7145" w:rsidRDefault="00BE7145" w:rsidP="00BE7145">
      <w:pPr>
        <w:pStyle w:val="Heading2"/>
        <w:rPr>
          <w:rFonts w:ascii="Futura PT Book" w:hAnsi="Futura PT Book"/>
        </w:rPr>
      </w:pPr>
      <w:r w:rsidRPr="00BE7145">
        <w:rPr>
          <w:rFonts w:ascii="Futura PT Book" w:hAnsi="Futura PT Book"/>
        </w:rPr>
        <w:t>Complete the following questions while referring to the “Radiographic Rating Chart”</w:t>
      </w:r>
    </w:p>
    <w:p w14:paraId="4CCC5BAC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56E5BE62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What is the maximum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that can be used at 600 mA and 3 s?</w:t>
      </w:r>
    </w:p>
    <w:p w14:paraId="46C59AD4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25D1A011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75F678F9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B8BEFA2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Assuming a high frequency generator, how many HU would be generated by the exposure in question 1?</w:t>
      </w:r>
    </w:p>
    <w:p w14:paraId="1274C10B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241E7666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3FB0F1C2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2377CFE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25C2C3C3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What is the maximum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that can be used at 400 mA and 4 s?</w:t>
      </w:r>
    </w:p>
    <w:p w14:paraId="3BDCDF1E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2368531F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7449A234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47E08BD8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C61A720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lastRenderedPageBreak/>
        <w:t>Are the following exposure technique selections possible with this x-ray tube?</w:t>
      </w:r>
    </w:p>
    <w:p w14:paraId="19553F4F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100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600 mA, 0.5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766A7484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6D04DC58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70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300 mA, 5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6E86077D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26DA396D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85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700 mA, 0.5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1CD9DD8C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60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500 mA, 0.9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6D14FA41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</w:p>
    <w:p w14:paraId="58D18ADE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150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600mA, 0.005s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79C95F34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3D56580F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115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250 mA, 0.01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347D0F31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3CBC992D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130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400 mA, 1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2A4D2D0A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6DC59C5E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95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800 mA, 0.2 s</w:t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</w:r>
      <w:r w:rsidRPr="00BE7145">
        <w:rPr>
          <w:rFonts w:ascii="Futura PT Book" w:hAnsi="Futura PT Book"/>
          <w:sz w:val="24"/>
          <w:szCs w:val="24"/>
        </w:rPr>
        <w:tab/>
        <w:t>Yes / No</w:t>
      </w:r>
    </w:p>
    <w:p w14:paraId="510CA3C7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</w:p>
    <w:p w14:paraId="6CF3FD34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</w:p>
    <w:p w14:paraId="6745B404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7817EEAB" w14:textId="77777777" w:rsidR="00BE7145" w:rsidRPr="00BE7145" w:rsidRDefault="00BE7145" w:rsidP="00BE7145">
      <w:pPr>
        <w:pStyle w:val="ListParagraph"/>
        <w:numPr>
          <w:ilvl w:val="0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What is the maximum time that can be used at:</w:t>
      </w:r>
    </w:p>
    <w:p w14:paraId="492C0191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384503CC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120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and 500 mA</w:t>
      </w:r>
    </w:p>
    <w:p w14:paraId="4AAF8712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4ADD8ED6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30BD84A8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90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and 600 mA</w:t>
      </w:r>
    </w:p>
    <w:p w14:paraId="7196DD7F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43BC4161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282503FA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75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and 400 mA</w:t>
      </w:r>
    </w:p>
    <w:p w14:paraId="2F164A37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0529E2E5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32F22689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90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and 250 mA</w:t>
      </w:r>
    </w:p>
    <w:p w14:paraId="0EBD2A38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0A094EA9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221B523C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105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and 600 mA</w:t>
      </w:r>
    </w:p>
    <w:p w14:paraId="0D2E7B0D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4B335E7D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0CBCC72B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85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and 600 mA</w:t>
      </w:r>
    </w:p>
    <w:p w14:paraId="4131635C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1EBD96BE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</w:p>
    <w:p w14:paraId="6A4CB416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lastRenderedPageBreak/>
        <w:t xml:space="preserve">100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and 700 mA</w:t>
      </w:r>
    </w:p>
    <w:p w14:paraId="1BA5B19F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3E9BDD61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7C88AA0D" w14:textId="77777777" w:rsidR="00BE7145" w:rsidRPr="00BE7145" w:rsidRDefault="00BE7145" w:rsidP="00BE7145">
      <w:pPr>
        <w:pStyle w:val="ListParagraph"/>
        <w:numPr>
          <w:ilvl w:val="1"/>
          <w:numId w:val="12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60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and 600 mA</w:t>
      </w:r>
    </w:p>
    <w:p w14:paraId="21F0B06E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29AD419B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</w:p>
    <w:p w14:paraId="76BAA262" w14:textId="77777777" w:rsidR="00BE7145" w:rsidRPr="00BE7145" w:rsidRDefault="00BE7145" w:rsidP="00BE7145">
      <w:pPr>
        <w:pStyle w:val="ListParagraph"/>
        <w:ind w:left="1440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 </w:t>
      </w:r>
    </w:p>
    <w:p w14:paraId="70F489F3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 Complete the following questions while referring to the </w:t>
      </w:r>
      <w:r w:rsidRPr="00BE7145">
        <w:rPr>
          <w:rFonts w:ascii="Futura PT Book" w:hAnsi="Futura PT Book"/>
          <w:b/>
          <w:sz w:val="24"/>
          <w:szCs w:val="24"/>
        </w:rPr>
        <w:t>“Anode Cooling Curve”</w:t>
      </w:r>
    </w:p>
    <w:p w14:paraId="705D3552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42D38958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4848C6DD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>What is the maximum anode storage capacity (HU) for this tube?</w:t>
      </w:r>
    </w:p>
    <w:p w14:paraId="2B01FA95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05F6E7FF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6C2EC826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59C14194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65FDBAA2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51EDB9F5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Assuming this is a high frequency generator, what is the maximum number of consecutive exposures that could be made, using 80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 xml:space="preserve"> and 20 </w:t>
      </w:r>
      <w:proofErr w:type="spellStart"/>
      <w:r w:rsidRPr="00BE7145">
        <w:rPr>
          <w:rFonts w:ascii="Futura PT Book" w:hAnsi="Futura PT Book"/>
          <w:sz w:val="24"/>
          <w:szCs w:val="24"/>
        </w:rPr>
        <w:t>mAs</w:t>
      </w:r>
      <w:proofErr w:type="spellEnd"/>
      <w:r w:rsidRPr="00BE7145">
        <w:rPr>
          <w:rFonts w:ascii="Futura PT Book" w:hAnsi="Futura PT Book"/>
          <w:sz w:val="24"/>
          <w:szCs w:val="24"/>
        </w:rPr>
        <w:t>?</w:t>
      </w:r>
    </w:p>
    <w:p w14:paraId="2803D56E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361FA63E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773964B9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6FDA02FE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19B1B8CC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520B1A96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F07DA57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What is the anode cooling time needed if the anode is presently at 315 000 HU and the exposure that is needed is 100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450 mA, 0.8 s assuming this is a three phase generator?</w:t>
      </w:r>
    </w:p>
    <w:p w14:paraId="3B4FFA05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637776C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18ED2967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5D5A0C9D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62A2C5B7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1987DFCA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0CA107DA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What is the anode cooling time needed if the anode is presently at 300000 HU and the exposure that is needed is 95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600 mA, 0.4 s assuming this is a single phase generator?</w:t>
      </w:r>
    </w:p>
    <w:p w14:paraId="18B6E3E8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3B51E71D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501C2757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631E0C58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12CC80B6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4A727971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24A9CE27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</w:rPr>
      </w:pPr>
    </w:p>
    <w:p w14:paraId="21566970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What is the anode cooling time needed if the anode is presently at max and the exposure that is needed is 120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1600 mA, 0.5 s assuming this is a high frequency generator?</w:t>
      </w:r>
    </w:p>
    <w:p w14:paraId="0B17BB2B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28740D0E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0725A0EA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499AE7C8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56BAB507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53BFB16C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7C065AF1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Assuming this is a three phase generator, what is the maximum number of consecutive exposures that could be made, using 120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1000 mA and 0.8s?</w:t>
      </w:r>
    </w:p>
    <w:p w14:paraId="1ADBC02C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7B680BC2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6197FF05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1F1F523D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0FA2A576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6DB2554A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</w:p>
    <w:p w14:paraId="6D7EE547" w14:textId="77777777" w:rsidR="00BE7145" w:rsidRPr="00BE7145" w:rsidRDefault="00BE7145" w:rsidP="00BE7145">
      <w:pPr>
        <w:pStyle w:val="ListParagraph"/>
        <w:numPr>
          <w:ilvl w:val="0"/>
          <w:numId w:val="13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E7145">
        <w:rPr>
          <w:rFonts w:ascii="Futura PT Book" w:hAnsi="Futura PT Book"/>
          <w:sz w:val="24"/>
          <w:szCs w:val="24"/>
        </w:rPr>
        <w:t xml:space="preserve">How long will a technologist need to wait if the anode is presently at 250000 HU and the exposure that is needed is 60 </w:t>
      </w:r>
      <w:proofErr w:type="spellStart"/>
      <w:r w:rsidRPr="00BE7145">
        <w:rPr>
          <w:rFonts w:ascii="Futura PT Book" w:hAnsi="Futura PT Book"/>
          <w:sz w:val="24"/>
          <w:szCs w:val="24"/>
        </w:rPr>
        <w:t>kVp</w:t>
      </w:r>
      <w:proofErr w:type="spellEnd"/>
      <w:r w:rsidRPr="00BE7145">
        <w:rPr>
          <w:rFonts w:ascii="Futura PT Book" w:hAnsi="Futura PT Book"/>
          <w:sz w:val="24"/>
          <w:szCs w:val="24"/>
        </w:rPr>
        <w:t>, 600 mA, 4 s assuming this is a three phase generator?</w:t>
      </w:r>
    </w:p>
    <w:p w14:paraId="382EB620" w14:textId="77777777" w:rsidR="00BE7145" w:rsidRPr="00BE7145" w:rsidRDefault="00BE7145" w:rsidP="00BE7145">
      <w:pPr>
        <w:pStyle w:val="ListParagraph"/>
        <w:rPr>
          <w:rFonts w:ascii="Futura PT Book" w:hAnsi="Futura PT Book"/>
          <w:sz w:val="24"/>
          <w:szCs w:val="24"/>
        </w:rPr>
      </w:pPr>
    </w:p>
    <w:p w14:paraId="730DC1AA" w14:textId="77777777" w:rsidR="00BE7145" w:rsidRPr="00BE7145" w:rsidRDefault="00BE7145" w:rsidP="00BE7145">
      <w:pPr>
        <w:pStyle w:val="ListParagraph"/>
        <w:rPr>
          <w:rFonts w:ascii="Futura PT Book" w:hAnsi="Futura PT Book"/>
          <w:b/>
          <w:sz w:val="24"/>
          <w:szCs w:val="24"/>
        </w:rPr>
      </w:pPr>
      <w:r w:rsidRPr="00BE7145">
        <w:rPr>
          <w:rFonts w:ascii="Futura PT Book" w:hAnsi="Futura PT Book"/>
          <w:b/>
          <w:sz w:val="24"/>
          <w:szCs w:val="24"/>
        </w:rPr>
        <w:t xml:space="preserve"> </w:t>
      </w:r>
    </w:p>
    <w:p w14:paraId="71CB8101" w14:textId="77777777" w:rsidR="00BE7145" w:rsidRPr="00BE7145" w:rsidRDefault="00BE7145" w:rsidP="00BE7145">
      <w:pPr>
        <w:rPr>
          <w:rFonts w:ascii="Futura PT Book" w:hAnsi="Futura PT Book"/>
          <w:sz w:val="24"/>
          <w:szCs w:val="24"/>
          <w:lang w:eastAsia="en-CA"/>
        </w:rPr>
      </w:pPr>
    </w:p>
    <w:p w14:paraId="3E22161C" w14:textId="77777777" w:rsidR="00BE7145" w:rsidRPr="00BE7145" w:rsidRDefault="00BE7145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BE7145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BE7145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BE71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4E95AB" w14:textId="77777777" w:rsidR="008216A5" w:rsidRDefault="008216A5" w:rsidP="00B23BFA">
      <w:pPr>
        <w:spacing w:after="0" w:line="240" w:lineRule="auto"/>
      </w:pPr>
      <w:r>
        <w:separator/>
      </w:r>
    </w:p>
  </w:endnote>
  <w:endnote w:type="continuationSeparator" w:id="0">
    <w:p w14:paraId="7DD90370" w14:textId="77777777" w:rsidR="008216A5" w:rsidRDefault="008216A5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ED5B4" w14:textId="77777777" w:rsidR="00AB124C" w:rsidRDefault="00AB12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2772DFC6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AB616" w14:textId="77777777" w:rsidR="00AB124C" w:rsidRDefault="00AB12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A8576" w14:textId="77777777" w:rsidR="008216A5" w:rsidRDefault="008216A5" w:rsidP="00B23BFA">
      <w:pPr>
        <w:spacing w:after="0" w:line="240" w:lineRule="auto"/>
      </w:pPr>
      <w:r>
        <w:separator/>
      </w:r>
    </w:p>
  </w:footnote>
  <w:footnote w:type="continuationSeparator" w:id="0">
    <w:p w14:paraId="1FD96839" w14:textId="77777777" w:rsidR="008216A5" w:rsidRDefault="008216A5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56DCF" w14:textId="77777777" w:rsidR="00AB124C" w:rsidRDefault="00AB12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2F3E658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064B2" w14:textId="77777777" w:rsidR="00AB124C" w:rsidRDefault="00AB12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A0C15FB"/>
    <w:multiLevelType w:val="hybridMultilevel"/>
    <w:tmpl w:val="02B8B6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F473DA1"/>
    <w:multiLevelType w:val="hybridMultilevel"/>
    <w:tmpl w:val="07CEC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4"/>
  </w:num>
  <w:num w:numId="5">
    <w:abstractNumId w:val="5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2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4BE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0325"/>
    <w:rsid w:val="007A4E2E"/>
    <w:rsid w:val="007A5B3C"/>
    <w:rsid w:val="007A6A10"/>
    <w:rsid w:val="007B10B0"/>
    <w:rsid w:val="007E1E79"/>
    <w:rsid w:val="00814B4A"/>
    <w:rsid w:val="008200EE"/>
    <w:rsid w:val="008216A5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75BC4"/>
    <w:rsid w:val="00983C32"/>
    <w:rsid w:val="00993267"/>
    <w:rsid w:val="009A752E"/>
    <w:rsid w:val="009C7EA6"/>
    <w:rsid w:val="00A02772"/>
    <w:rsid w:val="00A043E4"/>
    <w:rsid w:val="00A63D9F"/>
    <w:rsid w:val="00A7758C"/>
    <w:rsid w:val="00A90107"/>
    <w:rsid w:val="00AB124C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B671D"/>
    <w:rsid w:val="00BC0B93"/>
    <w:rsid w:val="00BE7145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3ABBE3-83C5-4E5F-9ECA-B76B0B9B5B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33D2E7-108B-49BF-9260-DE32D735FB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730C9A-7461-4B43-B1F5-80E70D065FD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4</cp:revision>
  <dcterms:created xsi:type="dcterms:W3CDTF">2024-07-03T23:26:00Z</dcterms:created>
  <dcterms:modified xsi:type="dcterms:W3CDTF">2025-05-13T21:39:00Z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