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Futura PT Demi" w:hAnsi="Futura PT Demi" w:cs="Arial"/>
          <w:b/>
          <w:bCs/>
          <w:sz w:val="28"/>
          <w:szCs w:val="28"/>
        </w:rPr>
      </w:pPr>
      <w:r>
        <w:rPr>
          <w:rFonts w:ascii="Futura PT Demi" w:hAnsi="Futura PT Demi" w:cs="Arial"/>
          <w:b/>
          <w:bCs/>
          <w:sz w:val="28"/>
          <w:szCs w:val="28"/>
        </w:rPr>
        <w:t xml:space="preserve">APPH 226 – Apparatus and Image Management</w:t>
      </w:r>
      <w:r>
        <w:rPr>
          <w:rFonts w:ascii="Futura PT Demi" w:hAnsi="Futura PT Demi" w:cs="Arial"/>
          <w:b/>
          <w:bCs/>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Worksheet – AEC – Automatic Exposure Control</w:t>
      </w:r>
      <w:r>
        <w:rPr>
          <w:rFonts w:ascii="Futura PT Demi" w:hAnsi="Futura PT Demi" w:cs="Arial"/>
          <w:b/>
          <w:bCs/>
          <w:sz w:val="28"/>
          <w:szCs w:val="28"/>
        </w:rPr>
      </w:r>
    </w:p>
    <w:p>
      <w:pPr>
        <w:pBdr/>
        <w:spacing/>
        <w:ind/>
        <w:rPr>
          <w:rFonts w:ascii="Futura PT Demi" w:hAnsi="Futura PT Demi" w:cs="Arial"/>
          <w:b/>
          <w:bCs/>
          <w:sz w:val="28"/>
          <w:szCs w:val="28"/>
          <w:lang w:val="en-US"/>
        </w:rPr>
      </w:pPr>
      <w:r>
        <w:rPr>
          <w:rFonts w:ascii="Futura PT Demi" w:hAnsi="Futura PT Demi" w:cs="Arial"/>
          <w:b/>
          <w:bCs/>
          <w:sz w:val="28"/>
          <w:szCs w:val="28"/>
          <w:lang w:val="en-US"/>
        </w:rPr>
        <w:t xml:space="preserve">Case Studies 1-9</w:t>
      </w:r>
      <w:r>
        <w:rPr>
          <w:rFonts w:ascii="Futura PT Demi" w:hAnsi="Futura PT Demi" w:cs="Arial"/>
          <w:b/>
          <w:bCs/>
          <w:sz w:val="28"/>
          <w:szCs w:val="28"/>
          <w:lang w:val="en-US"/>
        </w:rPr>
      </w:r>
    </w:p>
    <w:p>
      <w:pPr>
        <w:pBdr/>
        <w:spacing/>
        <w:ind/>
        <w:rPr>
          <w:rFonts w:ascii="Futura PT Book" w:hAnsi="Futura PT Book" w:cs="Arial"/>
          <w:b/>
          <w:bCs/>
          <w:sz w:val="24"/>
          <w:szCs w:val="24"/>
          <w:u w:val="single"/>
          <w:lang w:val="en-US"/>
        </w:rPr>
      </w:pPr>
      <w:r>
        <w:rPr>
          <w:rFonts w:ascii="Futura PT Book" w:hAnsi="Futura PT Book" w:cs="Arial"/>
          <w:b/>
          <w:bCs/>
          <w:sz w:val="24"/>
          <w:szCs w:val="24"/>
          <w:u w:val="single"/>
          <w:lang w:val="en-US"/>
        </w:rPr>
        <w:t xml:space="preserve">AEC Case Scenarios</w:t>
      </w:r>
      <w:r>
        <w:rPr>
          <w:rFonts w:ascii="Futura PT Book" w:hAnsi="Futura PT Book" w:cs="Arial"/>
          <w:b/>
          <w:bCs/>
          <w:sz w:val="24"/>
          <w:szCs w:val="24"/>
          <w:u w:val="single"/>
          <w:lang w:val="en-US"/>
        </w:rPr>
      </w:r>
    </w:p>
    <w:p>
      <w:pPr>
        <w:pBdr/>
        <w:spacing/>
        <w:ind/>
        <w:rPr>
          <w:rFonts w:ascii="Futura PT Book" w:hAnsi="Futura PT Book" w:cs="Arial"/>
          <w:b/>
          <w:bCs/>
          <w:sz w:val="24"/>
          <w:szCs w:val="24"/>
          <w:lang w:val="en-US"/>
        </w:rPr>
      </w:pPr>
      <w:r>
        <w:rPr>
          <w:rFonts w:ascii="Futura PT Book" w:hAnsi="Futura PT Book" w:cs="Arial"/>
          <w:b/>
          <w:bCs/>
          <w:sz w:val="24"/>
          <w:szCs w:val="24"/>
          <w:lang w:val="en-US"/>
        </w:rPr>
      </w:r>
      <w:r>
        <w:rPr>
          <w:rFonts w:ascii="Futura PT Book" w:hAnsi="Futura PT Book" w:cs="Arial"/>
          <w:b/>
          <w:bCs/>
          <w:sz w:val="24"/>
          <w:szCs w:val="24"/>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t xml:space="preserve">Case Study 1- Part One</w:t>
      </w:r>
      <w:r>
        <w:rPr>
          <w:rFonts w:ascii="Futura PT Book" w:hAnsi="Futura PT Book" w:cs="Arial"/>
          <w:b/>
          <w:sz w:val="24"/>
          <w:szCs w:val="24"/>
          <w:u w:val="single"/>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pBdr/>
        <w:spacing/>
        <w:ind/>
        <w:rPr>
          <w:rFonts w:ascii="Futura PT Book" w:hAnsi="Futura PT Book" w:cs="Arial"/>
          <w:i/>
          <w:sz w:val="24"/>
          <w:szCs w:val="24"/>
          <w:lang w:val="en-US"/>
        </w:rPr>
      </w:pPr>
      <w:r>
        <w:rPr>
          <w:rFonts w:ascii="Futura PT Book" w:hAnsi="Futura PT Book" w:cs="Arial"/>
          <w:i/>
          <w:sz w:val="24"/>
          <w:szCs w:val="24"/>
          <w:lang w:val="en-US"/>
        </w:rPr>
        <w:t xml:space="preserve">A patient comes in with a requisition for AP bilateral knees taken together upright, and a lateral of the right knee.</w:t>
      </w:r>
      <w:r>
        <w:rPr>
          <w:rFonts w:ascii="Futura PT Book" w:hAnsi="Futura PT Book" w:cs="Arial"/>
          <w:i/>
          <w:sz w:val="24"/>
          <w:szCs w:val="24"/>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numPr>
          <w:ilvl w:val="0"/>
          <w:numId w:val="12"/>
        </w:numPr>
        <w:pBdr/>
        <w:spacing/>
        <w:ind/>
        <w:rPr>
          <w:rFonts w:ascii="Futura PT Book" w:hAnsi="Futura PT Book" w:cs="Arial"/>
          <w:sz w:val="24"/>
          <w:szCs w:val="24"/>
          <w:lang w:val="en-US"/>
        </w:rPr>
      </w:pPr>
      <w:r>
        <w:rPr>
          <w:rFonts w:ascii="Futura PT Book" w:hAnsi="Futura PT Book" w:cs="Arial"/>
          <w:sz w:val="24"/>
          <w:szCs w:val="24"/>
          <w:lang w:val="en-US"/>
        </w:rPr>
        <w:t xml:space="preserve">Which AEC cell(s) should be set for the bilateral AP image?</w:t>
      </w:r>
      <w:r>
        <w:rPr>
          <w:rFonts w:ascii="Futura PT Book" w:hAnsi="Futura PT Book" w:cs="Arial"/>
          <w:sz w:val="24"/>
          <w:szCs w:val="24"/>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pBdr/>
        <w:spacing/>
        <w:ind/>
        <w:rPr>
          <w:rFonts w:ascii="Futura PT Book" w:hAnsi="Futura PT Book" w:cs="Arial"/>
          <w:b/>
          <w:i/>
          <w:sz w:val="24"/>
          <w:szCs w:val="24"/>
          <w:lang w:val="en-US"/>
        </w:rPr>
      </w:pPr>
      <w:r>
        <w:rPr>
          <w:rFonts w:ascii="Futura PT Book" w:hAnsi="Futura PT Book" w:cs="Arial"/>
          <w:b/>
          <w:i/>
          <w:sz w:val="24"/>
          <w:szCs w:val="24"/>
          <w:lang w:val="en-US"/>
        </w:rPr>
        <w:t xml:space="preserve"> </w:t>
      </w:r>
      <w:r>
        <w:rPr>
          <w:rFonts w:ascii="Futura PT Book" w:hAnsi="Futura PT Book" w:cs="Arial"/>
          <w:b/>
          <w:i/>
          <w:sz w:val="24"/>
          <w:szCs w:val="24"/>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numPr>
          <w:ilvl w:val="0"/>
          <w:numId w:val="12"/>
        </w:numPr>
        <w:pBdr/>
        <w:spacing/>
        <w:ind/>
        <w:rPr>
          <w:rFonts w:ascii="Futura PT Book" w:hAnsi="Futura PT Book" w:cs="Arial"/>
          <w:sz w:val="24"/>
          <w:szCs w:val="24"/>
          <w:lang w:val="en-US"/>
        </w:rPr>
      </w:pPr>
      <w:r>
        <w:rPr>
          <w:rFonts w:ascii="Futura PT Book" w:hAnsi="Futura PT Book" w:cs="Arial"/>
          <w:sz w:val="24"/>
          <w:szCs w:val="24"/>
          <w:lang w:val="en-US"/>
        </w:rPr>
        <w:t xml:space="preserve">Which AEC cell(s) should be set for the lateral knee image?</w:t>
      </w:r>
      <w:r>
        <w:rPr>
          <w:rFonts w:ascii="Futura PT Book" w:hAnsi="Futura PT Book" w:cs="Arial"/>
          <w:sz w:val="24"/>
          <w:szCs w:val="24"/>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pBdr/>
        <w:spacing/>
        <w:ind/>
        <w:rPr>
          <w:rFonts w:ascii="Futura PT Book" w:hAnsi="Futura PT Book" w:cs="Arial"/>
          <w:b/>
          <w:i/>
          <w:sz w:val="24"/>
          <w:szCs w:val="24"/>
          <w:lang w:val="en-US"/>
        </w:rPr>
      </w:pPr>
      <w:r>
        <w:rPr>
          <w:rFonts w:ascii="Futura PT Book" w:hAnsi="Futura PT Book" w:cs="Arial"/>
          <w:b/>
          <w:i/>
          <w:sz w:val="24"/>
          <w:szCs w:val="24"/>
          <w:lang w:val="en-US"/>
        </w:rPr>
        <w:t xml:space="preserve"> </w:t>
      </w:r>
      <w:r>
        <w:rPr>
          <w:rFonts w:ascii="Futura PT Book" w:hAnsi="Futura PT Book" w:cs="Arial"/>
          <w:b/>
          <w:i/>
          <w:sz w:val="24"/>
          <w:szCs w:val="24"/>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pBdr/>
        <w:spacing/>
        <w:ind/>
        <w:rPr>
          <w:rFonts w:ascii="Futura PT Book" w:hAnsi="Futura PT Book" w:cs="Arial"/>
          <w:sz w:val="24"/>
          <w:szCs w:val="24"/>
          <w:lang w:val="en-US"/>
        </w:rPr>
      </w:pPr>
      <w:r>
        <w:rPr>
          <w:rFonts w:ascii="Futura PT Book" w:hAnsi="Futura PT Book" w:cs="Arial"/>
          <w:sz w:val="24"/>
          <w:szCs w:val="24"/>
          <w:lang w:val="en-US"/>
        </w:rPr>
      </w:r>
      <w:r>
        <w:rPr>
          <w:rFonts w:ascii="Futura PT Book" w:hAnsi="Futura PT Book" w:cs="Arial"/>
          <w:sz w:val="24"/>
          <w:szCs w:val="24"/>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r>
      <w:r>
        <w:rPr>
          <w:rFonts w:ascii="Futura PT Book" w:hAnsi="Futura PT Book" w:cs="Arial"/>
          <w:b/>
          <w:sz w:val="24"/>
          <w:szCs w:val="24"/>
          <w:u w:val="single"/>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r>
      <w:r>
        <w:rPr>
          <w:rFonts w:ascii="Futura PT Book" w:hAnsi="Futura PT Book" w:cs="Arial"/>
          <w:b/>
          <w:sz w:val="24"/>
          <w:szCs w:val="24"/>
          <w:u w:val="single"/>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r>
      <w:r>
        <w:rPr>
          <w:rFonts w:ascii="Futura PT Book" w:hAnsi="Futura PT Book" w:cs="Arial"/>
          <w:b/>
          <w:sz w:val="24"/>
          <w:szCs w:val="24"/>
          <w:u w:val="single"/>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r>
      <w:r>
        <w:rPr>
          <w:rFonts w:ascii="Futura PT Book" w:hAnsi="Futura PT Book" w:cs="Arial"/>
          <w:b/>
          <w:sz w:val="24"/>
          <w:szCs w:val="24"/>
          <w:u w:val="single"/>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r>
      <w:r>
        <w:rPr>
          <w:rFonts w:ascii="Futura PT Book" w:hAnsi="Futura PT Book" w:cs="Arial"/>
          <w:b/>
          <w:sz w:val="24"/>
          <w:szCs w:val="24"/>
          <w:u w:val="single"/>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r>
      <w:r>
        <w:rPr>
          <w:rFonts w:ascii="Futura PT Book" w:hAnsi="Futura PT Book" w:cs="Arial"/>
          <w:b/>
          <w:sz w:val="24"/>
          <w:szCs w:val="24"/>
          <w:u w:val="single"/>
          <w:lang w:val="en-US"/>
        </w:rPr>
      </w:r>
    </w:p>
    <w:p>
      <w:pPr>
        <w:pBdr/>
        <w:spacing/>
        <w:ind/>
        <w:rPr>
          <w:rFonts w:ascii="Futura PT Book" w:hAnsi="Futura PT Book" w:cs="Arial"/>
          <w:b/>
          <w:sz w:val="24"/>
          <w:szCs w:val="24"/>
          <w:u w:val="single"/>
          <w:lang w:val="en-US"/>
        </w:rPr>
      </w:pPr>
      <w:r>
        <w:rPr>
          <w:rFonts w:ascii="Futura PT Book" w:hAnsi="Futura PT Book" w:cs="Arial"/>
          <w:b/>
          <w:sz w:val="24"/>
          <w:szCs w:val="24"/>
          <w:u w:val="single"/>
          <w:lang w:val="en-US"/>
        </w:rPr>
        <w:t xml:space="preserve">Case Study 1- Part Two</w:t>
      </w:r>
      <w:r>
        <w:rPr>
          <w:rFonts w:ascii="Futura PT Book" w:hAnsi="Futura PT Book" w:cs="Arial"/>
          <w:b/>
          <w:sz w:val="24"/>
          <w:szCs w:val="24"/>
          <w:u w:val="single"/>
          <w:lang w:val="en-US"/>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i/>
          <w:sz w:val="24"/>
          <w:szCs w:val="24"/>
        </w:rPr>
      </w:pPr>
      <w:r>
        <w:rPr>
          <w:rFonts w:ascii="Futura PT Book" w:hAnsi="Futura PT Book" w:cs="Arial"/>
          <w:i/>
          <w:sz w:val="24"/>
          <w:szCs w:val="24"/>
        </w:rPr>
        <w:t xml:space="preserve">A few weeks later, the patient returns to the department for a post-op right knee x-ray.  On the history it states they have had a metal total knee replacement done.  The technologist sets the APR on the console for knee.  </w:t>
      </w:r>
      <w:r>
        <w:rPr>
          <w:rFonts w:ascii="Futura PT Book" w:hAnsi="Futura PT Book" w:cs="Arial"/>
          <w:i/>
          <w:sz w:val="24"/>
          <w:szCs w:val="24"/>
        </w:rPr>
      </w:r>
    </w:p>
    <w:p>
      <w:pPr>
        <w:pBdr/>
        <w:spacing/>
        <w:ind/>
        <w:rPr>
          <w:rFonts w:ascii="Futura PT Book" w:hAnsi="Futura PT Book" w:cs="Arial"/>
          <w:i/>
          <w:sz w:val="24"/>
          <w:szCs w:val="24"/>
        </w:rPr>
      </w:pPr>
      <w:r>
        <w:rPr>
          <w:rFonts w:ascii="Futura PT Book" w:hAnsi="Futura PT Book" w:cs="Arial"/>
          <w:i/>
          <w:sz w:val="24"/>
          <w:szCs w:val="24"/>
        </w:rPr>
        <w:t xml:space="preserve">The exposure parameters are:  70 kVp</w:t>
      </w:r>
      <w:r>
        <w:rPr>
          <w:rFonts w:ascii="Futura PT Book" w:hAnsi="Futura PT Book" w:cs="Arial"/>
          <w:i/>
          <w:sz w:val="24"/>
          <w:szCs w:val="24"/>
        </w:rPr>
      </w:r>
    </w:p>
    <w:p>
      <w:pPr>
        <w:pBdr/>
        <w:spacing/>
        <w:ind/>
        <w:rPr>
          <w:rFonts w:ascii="Futura PT Book" w:hAnsi="Futura PT Book" w:cs="Arial"/>
          <w:i/>
          <w:sz w:val="24"/>
          <w:szCs w:val="24"/>
        </w:rPr>
      </w:pPr>
      <w:r>
        <w:rPr>
          <w:rFonts w:ascii="Futura PT Book" w:hAnsi="Futura PT Book" w:cs="Arial"/>
          <w:i/>
          <w:sz w:val="24"/>
          <w:szCs w:val="24"/>
        </w:rPr>
        <w:tab/>
      </w:r>
      <w:r>
        <w:rPr>
          <w:rFonts w:ascii="Futura PT Book" w:hAnsi="Futura PT Book" w:cs="Arial"/>
          <w:i/>
          <w:sz w:val="24"/>
          <w:szCs w:val="24"/>
        </w:rPr>
        <w:tab/>
      </w:r>
      <w:r>
        <w:rPr>
          <w:rFonts w:ascii="Futura PT Book" w:hAnsi="Futura PT Book" w:cs="Arial"/>
          <w:i/>
          <w:sz w:val="24"/>
          <w:szCs w:val="24"/>
        </w:rPr>
        <w:tab/>
      </w:r>
      <w:r>
        <w:rPr>
          <w:rFonts w:ascii="Futura PT Book" w:hAnsi="Futura PT Book" w:cs="Arial"/>
          <w:i/>
          <w:sz w:val="24"/>
          <w:szCs w:val="24"/>
        </w:rPr>
        <w:tab/>
        <w:t xml:space="preserve">   AEC Center Cell</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i/>
          <w:sz w:val="24"/>
          <w:szCs w:val="24"/>
        </w:rPr>
      </w:pPr>
      <w:r>
        <w:rPr>
          <w:rFonts w:ascii="Futura PT Book" w:hAnsi="Futura PT Book" w:cs="Arial"/>
          <w:i/>
          <w:sz w:val="24"/>
          <w:szCs w:val="24"/>
        </w:rPr>
        <w:t xml:space="preserve">The technologist takes the AP image, and the backup timer goes off.</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How will the image appear?  </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Why did the back up timer go off?</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How should the technologist proceed for the repeat image?</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2</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i/>
          <w:sz w:val="24"/>
          <w:szCs w:val="24"/>
        </w:rPr>
      </w:pPr>
      <w:r>
        <w:rPr>
          <w:rFonts w:ascii="Futura PT Book" w:hAnsi="Futura PT Book" w:cs="Arial"/>
          <w:i/>
          <w:sz w:val="24"/>
          <w:szCs w:val="24"/>
        </w:rPr>
        <w:t xml:space="preserve">Mr. Jones has come into the department for a chest x-ray.  On the PA image, the technologist has the AEC center cell selected.</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Will the image be diagnostic?</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How will the image appear? Why?</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Which area of the chest anatomy would be visualized with optimal radiographic density?</w:t>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3</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i/>
          <w:sz w:val="24"/>
          <w:szCs w:val="24"/>
        </w:rPr>
      </w:pPr>
      <w:r>
        <w:rPr>
          <w:rFonts w:ascii="Futura PT Book" w:hAnsi="Futura PT Book" w:cs="Arial"/>
          <w:i/>
          <w:sz w:val="24"/>
          <w:szCs w:val="24"/>
        </w:rPr>
        <w:t xml:space="preserve">A technologist is working in a room at a rural hospital.  They notice that the radiographs taken using AEC are consistently underexposed.  The QC technologist is notified but they will not be able to come to check the room until next week.</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What can be done in the meantime to allow the room to be used for exams?</w:t>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4</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i/>
          <w:sz w:val="24"/>
          <w:szCs w:val="24"/>
        </w:rPr>
      </w:pPr>
      <w:r>
        <w:rPr>
          <w:rFonts w:ascii="Futura PT Book" w:hAnsi="Futura PT Book" w:cs="Arial"/>
          <w:i/>
          <w:sz w:val="24"/>
          <w:szCs w:val="24"/>
        </w:rPr>
        <w:t xml:space="preserve">A patient arrives in the department for a pelvis x-ray.  The history indicates that they have a tumor on the left side of their pelvis.</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Which cell should not be selected?</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Why should it be excluded?</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5</w:t>
      </w:r>
      <w:r>
        <w:rPr>
          <w:rFonts w:ascii="Futura PT Book" w:hAnsi="Futura PT Book" w:cs="Arial"/>
          <w:b/>
          <w:sz w:val="24"/>
          <w:szCs w:val="24"/>
          <w:u w:val="single"/>
        </w:rPr>
      </w:r>
    </w:p>
    <w:p>
      <w:pPr>
        <w:pBdr/>
        <w:spacing/>
        <w:ind/>
        <w:rPr>
          <w:rFonts w:ascii="Futura PT Book" w:hAnsi="Futura PT Book" w:cs="Arial"/>
          <w:sz w:val="24"/>
          <w:szCs w:val="24"/>
        </w:rPr>
      </w:pPr>
      <w:r>
        <w:rPr>
          <w:rFonts w:ascii="Futura PT Book" w:hAnsi="Futura PT Book" w:cs="Arial"/>
          <w:i/>
          <w:sz w:val="24"/>
          <w:szCs w:val="24"/>
        </w:rPr>
        <w:t xml:space="preserve">A patient arrives with a requisition for right hand, forearm, shoulder and L-spine</w:t>
      </w:r>
      <w:r>
        <w:rPr>
          <w:rFonts w:ascii="Futura PT Book" w:hAnsi="Futura PT Book" w:cs="Arial"/>
          <w:sz w:val="24"/>
          <w:szCs w:val="24"/>
        </w:rPr>
        <w:t xml:space="preserve">.  </w:t>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When setting APR, which exams will have AEC selected?</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Why isn’t AEC utilized for all exams?</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6</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sz w:val="24"/>
          <w:szCs w:val="24"/>
        </w:rPr>
      </w:pPr>
      <w:r>
        <w:rPr>
          <w:rFonts w:ascii="Futura PT Book" w:hAnsi="Futura PT Book" w:cs="Arial"/>
          <w:i/>
          <w:sz w:val="24"/>
          <w:szCs w:val="24"/>
        </w:rPr>
        <w:t xml:space="preserve">A young patient arrives in with a requisition for an abdomen series.  Upon seeing the patient, the technologist observes that the patient has an extremely distended abdomen</w:t>
      </w:r>
      <w:r>
        <w:rPr>
          <w:rFonts w:ascii="Futura PT Book" w:hAnsi="Futura PT Book" w:cs="Arial"/>
          <w:sz w:val="24"/>
          <w:szCs w:val="24"/>
        </w:rPr>
        <w:t xml:space="preserve">.</w:t>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Due to the age of the patient, the technologist is considering setting a manual technique.  What patient factors should they consider and which technical factor should be adjusted?</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The technologist decides to use AEC for the exposure.  Which cell(s) should be selected?</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7</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i/>
          <w:sz w:val="24"/>
          <w:szCs w:val="24"/>
        </w:rPr>
      </w:pPr>
      <w:r>
        <w:rPr>
          <w:rFonts w:ascii="Futura PT Book" w:hAnsi="Futura PT Book" w:cs="Arial"/>
          <w:i/>
          <w:sz w:val="24"/>
          <w:szCs w:val="24"/>
        </w:rPr>
        <w:t xml:space="preserve">A technologist has taken an image of a glenoid.  The APR was set to use AEC.  The resultant image appeared underexposed.</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What may have caused this error?  </w:t>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b/>
          <w:i/>
          <w:sz w:val="24"/>
          <w:szCs w:val="24"/>
        </w:rPr>
        <w:t xml:space="preserve"> </w:t>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The technologist decides to set a manual technique for the repeat image.  What information can they use to help them determine what exposure technique to use?</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8</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i/>
          <w:sz w:val="24"/>
          <w:szCs w:val="24"/>
        </w:rPr>
      </w:pPr>
      <w:r>
        <w:rPr>
          <w:rFonts w:ascii="Futura PT Book" w:hAnsi="Futura PT Book" w:cs="Arial"/>
          <w:i/>
          <w:sz w:val="24"/>
          <w:szCs w:val="24"/>
        </w:rPr>
        <w:t xml:space="preserve">A technologist has just taken an image of a lateral L-spine on the table.  The collimation was large, and the light field included 3 inches of mattress behind the patient. </w:t>
      </w:r>
      <w:r>
        <w:rPr>
          <w:rFonts w:ascii="Futura PT Book" w:hAnsi="Futura PT Book" w:cs="Arial"/>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Predict how the image will appear</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What are two things the technologist should do to improve the image?</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t xml:space="preserve">Case Study 9</w:t>
      </w:r>
      <w:r>
        <w:rPr>
          <w:rFonts w:ascii="Futura PT Book" w:hAnsi="Futura PT Book" w:cs="Arial"/>
          <w:b/>
          <w:sz w:val="24"/>
          <w:szCs w:val="24"/>
          <w:u w:val="single"/>
        </w:rPr>
      </w:r>
    </w:p>
    <w:p>
      <w:pPr>
        <w:pBdr/>
        <w:spacing/>
        <w:ind/>
        <w:rPr>
          <w:rFonts w:ascii="Futura PT Book" w:hAnsi="Futura PT Book" w:cs="Arial"/>
          <w:b/>
          <w:sz w:val="24"/>
          <w:szCs w:val="24"/>
          <w:u w:val="single"/>
        </w:rPr>
      </w:pPr>
      <w:r>
        <w:rPr>
          <w:rFonts w:ascii="Futura PT Book" w:hAnsi="Futura PT Book" w:cs="Arial"/>
          <w:b/>
          <w:sz w:val="24"/>
          <w:szCs w:val="24"/>
          <w:u w:val="single"/>
        </w:rPr>
      </w:r>
      <w:r>
        <w:rPr>
          <w:rFonts w:ascii="Futura PT Book" w:hAnsi="Futura PT Book" w:cs="Arial"/>
          <w:b/>
          <w:sz w:val="24"/>
          <w:szCs w:val="24"/>
          <w:u w:val="single"/>
        </w:rPr>
      </w:r>
    </w:p>
    <w:p>
      <w:pPr>
        <w:pBdr/>
        <w:spacing/>
        <w:ind/>
        <w:rPr>
          <w:rFonts w:ascii="Futura PT Book" w:hAnsi="Futura PT Book" w:cs="Arial"/>
          <w:i/>
          <w:sz w:val="24"/>
          <w:szCs w:val="24"/>
        </w:rPr>
      </w:pPr>
      <w:r>
        <w:rPr>
          <w:rFonts w:ascii="Futura PT Book" w:hAnsi="Futura PT Book" w:cs="Arial"/>
          <w:i/>
          <w:sz w:val="24"/>
          <w:szCs w:val="24"/>
        </w:rPr>
        <w:t xml:space="preserve">A technologist has collimated tightly to a field size of 4x10 cm for an image of a finger using AEC. </w:t>
      </w:r>
      <w:r>
        <w:rPr>
          <w:rFonts w:ascii="Futura PT Book" w:hAnsi="Futura PT Book" w:cs="Arial"/>
          <w:i/>
          <w:sz w:val="24"/>
          <w:szCs w:val="24"/>
        </w:rPr>
      </w:r>
    </w:p>
    <w:p>
      <w:pPr>
        <w:numPr>
          <w:ilvl w:val="0"/>
          <w:numId w:val="12"/>
        </w:numPr>
        <w:pBdr/>
        <w:spacing/>
        <w:ind/>
        <w:rPr>
          <w:rFonts w:ascii="Futura PT Book" w:hAnsi="Futura PT Book" w:cs="Arial"/>
          <w:sz w:val="24"/>
          <w:szCs w:val="24"/>
        </w:rPr>
      </w:pPr>
      <w:r>
        <w:rPr>
          <w:rFonts w:ascii="Futura PT Book" w:hAnsi="Futura PT Book" w:cs="Arial"/>
          <w:i/>
          <w:sz w:val="24"/>
          <w:szCs w:val="24"/>
        </w:rPr>
        <w:t xml:space="preserve"> </w:t>
      </w:r>
      <w:r>
        <w:rPr>
          <w:rFonts w:ascii="Futura PT Book" w:hAnsi="Futura PT Book" w:cs="Arial"/>
          <w:sz w:val="24"/>
          <w:szCs w:val="24"/>
        </w:rPr>
        <w:t xml:space="preserve">How will the image appear?</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numPr>
          <w:ilvl w:val="0"/>
          <w:numId w:val="12"/>
        </w:numPr>
        <w:pBdr/>
        <w:spacing/>
        <w:ind/>
        <w:rPr>
          <w:rFonts w:ascii="Futura PT Book" w:hAnsi="Futura PT Book" w:cs="Arial"/>
          <w:sz w:val="24"/>
          <w:szCs w:val="24"/>
        </w:rPr>
      </w:pPr>
      <w:r>
        <w:rPr>
          <w:rFonts w:ascii="Futura PT Book" w:hAnsi="Futura PT Book" w:cs="Arial"/>
          <w:sz w:val="24"/>
          <w:szCs w:val="24"/>
        </w:rPr>
        <w:t xml:space="preserve">How will the image appear if the field size was increased to 20x20 cm for the finger?</w:t>
      </w:r>
      <w:r>
        <w:rPr>
          <w:rFonts w:ascii="Futura PT Book" w:hAnsi="Futura PT Book" w:cs="Arial"/>
          <w:sz w:val="24"/>
          <w:szCs w:val="24"/>
        </w:rPr>
      </w:r>
    </w:p>
    <w:p>
      <w:pPr>
        <w:pBdr/>
        <w:spacing/>
        <w:ind/>
        <w:rPr>
          <w:rFonts w:ascii="Futura PT Book" w:hAnsi="Futura PT Book" w:cs="Arial"/>
          <w:b/>
          <w:i/>
          <w:sz w:val="24"/>
          <w:szCs w:val="24"/>
        </w:rPr>
      </w:pPr>
      <w:r>
        <w:rPr>
          <w:rFonts w:ascii="Futura PT Book" w:hAnsi="Futura PT Book" w:cs="Arial"/>
          <w:b/>
          <w:i/>
          <w:sz w:val="24"/>
          <w:szCs w:val="24"/>
        </w:rPr>
        <w:t xml:space="preserve"> </w:t>
      </w:r>
      <w:r>
        <w:rPr>
          <w:rFonts w:ascii="Futura PT Book" w:hAnsi="Futura PT Book" w:cs="Arial"/>
          <w:b/>
          <w:i/>
          <w:sz w:val="24"/>
          <w:szCs w:val="24"/>
        </w:rPr>
      </w:r>
    </w:p>
    <w:p>
      <w:pPr>
        <w:pBdr/>
        <w:spacing/>
        <w:ind/>
        <w:rPr>
          <w:rFonts w:ascii="Futura PT Book" w:hAnsi="Futura PT Book" w:cs="Arial"/>
          <w:i/>
          <w:sz w:val="24"/>
          <w:szCs w:val="24"/>
        </w:rPr>
      </w:pPr>
      <w:r>
        <w:rPr>
          <w:rFonts w:ascii="Futura PT Book" w:hAnsi="Futura PT Book" w:cs="Arial"/>
          <w:i/>
          <w:sz w:val="24"/>
          <w:szCs w:val="24"/>
        </w:rPr>
      </w:r>
      <w:r>
        <w:rPr>
          <w:rFonts w:ascii="Futura PT Book" w:hAnsi="Futura PT Book" w:cs="Arial"/>
          <w:i/>
          <w:sz w:val="24"/>
          <w:szCs w:val="24"/>
        </w:rPr>
      </w:r>
    </w:p>
    <w:p>
      <w:pPr>
        <w:pBdr/>
        <w:spacing/>
        <w:ind/>
        <w:rPr>
          <w:rFonts w:ascii="Futura PT Book" w:hAnsi="Futura PT Book" w:cs="Arial"/>
          <w:b/>
          <w:i/>
          <w:sz w:val="24"/>
          <w:szCs w:val="24"/>
        </w:rPr>
      </w:pPr>
      <w:r>
        <w:rPr>
          <w:rFonts w:ascii="Futura PT Book" w:hAnsi="Futura PT Book" w:cs="Arial"/>
          <w:b/>
          <w:i/>
          <w:sz w:val="24"/>
          <w:szCs w:val="24"/>
        </w:rPr>
      </w:r>
      <w:r>
        <w:rPr>
          <w:rFonts w:ascii="Futura PT Book" w:hAnsi="Futura PT Book" w:cs="Arial"/>
          <w:b/>
          <w:i/>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spacing/>
      <w:ind/>
      <w:rPr/>
    </w:pPr>
    <w:r>
      <w:rPr>
        <w:rFonts w:ascii="Arial" w:hAnsi="Arial" w:cs="Arial"/>
        <w:b/>
        <w:sz w:val="16"/>
        <w:szCs w:val="16"/>
        <w:lang w:eastAsia="en-C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1">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6"/>
  </w:num>
  <w:num w:numId="2">
    <w:abstractNumId w:val="5"/>
  </w:num>
  <w:num w:numId="3">
    <w:abstractNumId w:val="10"/>
  </w:num>
  <w:num w:numId="4">
    <w:abstractNumId w:val="3"/>
  </w:num>
  <w:num w:numId="5">
    <w:abstractNumId w:val="4"/>
  </w:num>
  <w:num w:numId="6">
    <w:abstractNumId w:val="8"/>
  </w:num>
  <w:num w:numId="7">
    <w:abstractNumId w:val="11"/>
  </w:num>
  <w:num w:numId="8">
    <w:abstractNumId w:val="9"/>
  </w:num>
  <w:num w:numId="9">
    <w:abstractNumId w:val="7"/>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51"/>
    <w:next w:val="75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51"/>
    <w:next w:val="75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51"/>
    <w:next w:val="75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51"/>
    <w:next w:val="75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51"/>
    <w:next w:val="75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51"/>
    <w:next w:val="75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55"/>
    <w:link w:val="141"/>
    <w:uiPriority w:val="9"/>
    <w:pPr>
      <w:pBdr/>
      <w:spacing/>
      <w:ind/>
    </w:pPr>
    <w:rPr>
      <w:rFonts w:ascii="Arial" w:hAnsi="Arial" w:eastAsia="Arial" w:cs="Arial"/>
      <w:i/>
      <w:iCs/>
      <w:color w:val="0f4761" w:themeColor="accent1" w:themeShade="BF"/>
    </w:rPr>
  </w:style>
  <w:style w:type="character" w:styleId="153">
    <w:name w:val="Heading 5 Char"/>
    <w:basedOn w:val="755"/>
    <w:link w:val="142"/>
    <w:uiPriority w:val="9"/>
    <w:pPr>
      <w:pBdr/>
      <w:spacing/>
      <w:ind/>
    </w:pPr>
    <w:rPr>
      <w:rFonts w:ascii="Arial" w:hAnsi="Arial" w:eastAsia="Arial" w:cs="Arial"/>
      <w:color w:val="0f4761" w:themeColor="accent1" w:themeShade="BF"/>
    </w:rPr>
  </w:style>
  <w:style w:type="character" w:styleId="154">
    <w:name w:val="Heading 6 Char"/>
    <w:basedOn w:val="755"/>
    <w:link w:val="143"/>
    <w:uiPriority w:val="9"/>
    <w:pPr>
      <w:pBdr/>
      <w:spacing/>
      <w:ind/>
    </w:pPr>
    <w:rPr>
      <w:rFonts w:ascii="Arial" w:hAnsi="Arial" w:eastAsia="Arial" w:cs="Arial"/>
      <w:i/>
      <w:iCs/>
      <w:color w:val="595959" w:themeColor="text1" w:themeTint="A6"/>
    </w:rPr>
  </w:style>
  <w:style w:type="character" w:styleId="155">
    <w:name w:val="Heading 7 Char"/>
    <w:basedOn w:val="755"/>
    <w:link w:val="144"/>
    <w:uiPriority w:val="9"/>
    <w:pPr>
      <w:pBdr/>
      <w:spacing/>
      <w:ind/>
    </w:pPr>
    <w:rPr>
      <w:rFonts w:ascii="Arial" w:hAnsi="Arial" w:eastAsia="Arial" w:cs="Arial"/>
      <w:color w:val="595959" w:themeColor="text1" w:themeTint="A6"/>
    </w:rPr>
  </w:style>
  <w:style w:type="character" w:styleId="156">
    <w:name w:val="Heading 8 Char"/>
    <w:basedOn w:val="755"/>
    <w:link w:val="145"/>
    <w:uiPriority w:val="9"/>
    <w:pPr>
      <w:pBdr/>
      <w:spacing/>
      <w:ind/>
    </w:pPr>
    <w:rPr>
      <w:rFonts w:ascii="Arial" w:hAnsi="Arial" w:eastAsia="Arial" w:cs="Arial"/>
      <w:i/>
      <w:iCs/>
      <w:color w:val="272727" w:themeColor="text1" w:themeTint="D8"/>
    </w:rPr>
  </w:style>
  <w:style w:type="character" w:styleId="157">
    <w:name w:val="Heading 9 Char"/>
    <w:basedOn w:val="755"/>
    <w:link w:val="146"/>
    <w:uiPriority w:val="9"/>
    <w:pPr>
      <w:pBdr/>
      <w:spacing/>
      <w:ind/>
    </w:pPr>
    <w:rPr>
      <w:rFonts w:ascii="Arial" w:hAnsi="Arial" w:eastAsia="Arial" w:cs="Arial"/>
      <w:i/>
      <w:iCs/>
      <w:color w:val="272727" w:themeColor="text1" w:themeTint="D8"/>
    </w:rPr>
  </w:style>
  <w:style w:type="paragraph" w:styleId="158">
    <w:name w:val="Title"/>
    <w:basedOn w:val="751"/>
    <w:next w:val="751"/>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55"/>
    <w:link w:val="158"/>
    <w:uiPriority w:val="10"/>
    <w:pPr>
      <w:pBdr/>
      <w:spacing/>
      <w:ind/>
    </w:pPr>
    <w:rPr>
      <w:rFonts w:ascii="Arial" w:hAnsi="Arial" w:eastAsia="Arial" w:cs="Arial"/>
      <w:spacing w:val="-10"/>
      <w:sz w:val="56"/>
      <w:szCs w:val="56"/>
    </w:rPr>
  </w:style>
  <w:style w:type="paragraph" w:styleId="160">
    <w:name w:val="Subtitle"/>
    <w:basedOn w:val="751"/>
    <w:next w:val="751"/>
    <w:link w:val="161"/>
    <w:uiPriority w:val="11"/>
    <w:qFormat/>
    <w:pPr>
      <w:numPr>
        <w:ilvl w:val="1"/>
      </w:numPr>
      <w:pBdr/>
      <w:spacing/>
      <w:ind/>
    </w:pPr>
    <w:rPr>
      <w:color w:val="595959" w:themeColor="text1" w:themeTint="A6"/>
      <w:spacing w:val="15"/>
      <w:sz w:val="28"/>
      <w:szCs w:val="28"/>
    </w:rPr>
  </w:style>
  <w:style w:type="character" w:styleId="161">
    <w:name w:val="Subtitle Char"/>
    <w:basedOn w:val="755"/>
    <w:link w:val="160"/>
    <w:uiPriority w:val="11"/>
    <w:pPr>
      <w:pBdr/>
      <w:spacing/>
      <w:ind/>
    </w:pPr>
    <w:rPr>
      <w:color w:val="595959" w:themeColor="text1" w:themeTint="A6"/>
      <w:spacing w:val="15"/>
      <w:sz w:val="28"/>
      <w:szCs w:val="28"/>
    </w:rPr>
  </w:style>
  <w:style w:type="paragraph" w:styleId="162">
    <w:name w:val="Quote"/>
    <w:basedOn w:val="751"/>
    <w:next w:val="751"/>
    <w:link w:val="163"/>
    <w:uiPriority w:val="29"/>
    <w:qFormat/>
    <w:pPr>
      <w:pBdr/>
      <w:spacing w:before="160"/>
      <w:ind/>
      <w:jc w:val="center"/>
    </w:pPr>
    <w:rPr>
      <w:i/>
      <w:iCs/>
      <w:color w:val="404040" w:themeColor="text1" w:themeTint="BF"/>
    </w:rPr>
  </w:style>
  <w:style w:type="character" w:styleId="163">
    <w:name w:val="Quote Char"/>
    <w:basedOn w:val="755"/>
    <w:link w:val="162"/>
    <w:uiPriority w:val="29"/>
    <w:pPr>
      <w:pBdr/>
      <w:spacing/>
      <w:ind/>
    </w:pPr>
    <w:rPr>
      <w:i/>
      <w:iCs/>
      <w:color w:val="404040" w:themeColor="text1" w:themeTint="BF"/>
    </w:rPr>
  </w:style>
  <w:style w:type="character" w:styleId="165">
    <w:name w:val="Intense Emphasis"/>
    <w:basedOn w:val="755"/>
    <w:uiPriority w:val="21"/>
    <w:qFormat/>
    <w:pPr>
      <w:pBdr/>
      <w:spacing/>
      <w:ind/>
    </w:pPr>
    <w:rPr>
      <w:i/>
      <w:iCs/>
      <w:color w:val="0f4761" w:themeColor="accent1" w:themeShade="BF"/>
    </w:rPr>
  </w:style>
  <w:style w:type="paragraph" w:styleId="166">
    <w:name w:val="Intense Quote"/>
    <w:basedOn w:val="751"/>
    <w:next w:val="75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5"/>
    <w:link w:val="166"/>
    <w:uiPriority w:val="30"/>
    <w:pPr>
      <w:pBdr/>
      <w:spacing/>
      <w:ind/>
    </w:pPr>
    <w:rPr>
      <w:i/>
      <w:iCs/>
      <w:color w:val="0f4761" w:themeColor="accent1" w:themeShade="BF"/>
    </w:rPr>
  </w:style>
  <w:style w:type="character" w:styleId="168">
    <w:name w:val="Intense Reference"/>
    <w:basedOn w:val="755"/>
    <w:uiPriority w:val="32"/>
    <w:qFormat/>
    <w:pPr>
      <w:pBdr/>
      <w:spacing/>
      <w:ind/>
    </w:pPr>
    <w:rPr>
      <w:b/>
      <w:bCs/>
      <w:smallCaps/>
      <w:color w:val="0f4761" w:themeColor="accent1" w:themeShade="BF"/>
      <w:spacing w:val="5"/>
    </w:rPr>
  </w:style>
  <w:style w:type="character" w:styleId="170">
    <w:name w:val="Subtle Emphasis"/>
    <w:basedOn w:val="755"/>
    <w:uiPriority w:val="19"/>
    <w:qFormat/>
    <w:pPr>
      <w:pBdr/>
      <w:spacing/>
      <w:ind/>
    </w:pPr>
    <w:rPr>
      <w:i/>
      <w:iCs/>
      <w:color w:val="404040" w:themeColor="text1" w:themeTint="BF"/>
    </w:rPr>
  </w:style>
  <w:style w:type="character" w:styleId="171">
    <w:name w:val="Emphasis"/>
    <w:basedOn w:val="755"/>
    <w:uiPriority w:val="20"/>
    <w:qFormat/>
    <w:pPr>
      <w:pBdr/>
      <w:spacing/>
      <w:ind/>
    </w:pPr>
    <w:rPr>
      <w:i/>
      <w:iCs/>
    </w:rPr>
  </w:style>
  <w:style w:type="character" w:styleId="172">
    <w:name w:val="Strong"/>
    <w:basedOn w:val="755"/>
    <w:uiPriority w:val="22"/>
    <w:qFormat/>
    <w:pPr>
      <w:pBdr/>
      <w:spacing/>
      <w:ind/>
    </w:pPr>
    <w:rPr>
      <w:b/>
      <w:bCs/>
    </w:rPr>
  </w:style>
  <w:style w:type="character" w:styleId="173">
    <w:name w:val="Subtle Reference"/>
    <w:basedOn w:val="755"/>
    <w:uiPriority w:val="31"/>
    <w:qFormat/>
    <w:pPr>
      <w:pBdr/>
      <w:spacing/>
      <w:ind/>
    </w:pPr>
    <w:rPr>
      <w:smallCaps/>
      <w:color w:val="5a5a5a" w:themeColor="text1" w:themeTint="A5"/>
    </w:rPr>
  </w:style>
  <w:style w:type="character" w:styleId="174">
    <w:name w:val="Book Title"/>
    <w:basedOn w:val="755"/>
    <w:uiPriority w:val="33"/>
    <w:qFormat/>
    <w:pPr>
      <w:pBdr/>
      <w:spacing/>
      <w:ind/>
    </w:pPr>
    <w:rPr>
      <w:b/>
      <w:bCs/>
      <w:i/>
      <w:iCs/>
      <w:spacing w:val="5"/>
    </w:rPr>
  </w:style>
  <w:style w:type="paragraph" w:styleId="179">
    <w:name w:val="Caption"/>
    <w:basedOn w:val="751"/>
    <w:next w:val="751"/>
    <w:uiPriority w:val="35"/>
    <w:unhideWhenUsed/>
    <w:qFormat/>
    <w:pPr>
      <w:pBdr/>
      <w:spacing w:after="200" w:line="240" w:lineRule="auto"/>
      <w:ind/>
    </w:pPr>
    <w:rPr>
      <w:i/>
      <w:iCs/>
      <w:color w:val="0e2841" w:themeColor="text2"/>
      <w:sz w:val="18"/>
      <w:szCs w:val="18"/>
    </w:rPr>
  </w:style>
  <w:style w:type="paragraph" w:styleId="180">
    <w:name w:val="footnote text"/>
    <w:basedOn w:val="751"/>
    <w:link w:val="181"/>
    <w:uiPriority w:val="99"/>
    <w:semiHidden/>
    <w:unhideWhenUsed/>
    <w:pPr>
      <w:pBdr/>
      <w:spacing w:after="0" w:line="240" w:lineRule="auto"/>
      <w:ind/>
    </w:pPr>
    <w:rPr>
      <w:sz w:val="20"/>
      <w:szCs w:val="20"/>
    </w:rPr>
  </w:style>
  <w:style w:type="character" w:styleId="181">
    <w:name w:val="Footnote Text Char"/>
    <w:basedOn w:val="755"/>
    <w:link w:val="180"/>
    <w:uiPriority w:val="99"/>
    <w:semiHidden/>
    <w:pPr>
      <w:pBdr/>
      <w:spacing/>
      <w:ind/>
    </w:pPr>
    <w:rPr>
      <w:sz w:val="20"/>
      <w:szCs w:val="20"/>
    </w:rPr>
  </w:style>
  <w:style w:type="character" w:styleId="182">
    <w:name w:val="footnote reference"/>
    <w:basedOn w:val="755"/>
    <w:uiPriority w:val="99"/>
    <w:semiHidden/>
    <w:unhideWhenUsed/>
    <w:pPr>
      <w:pBdr/>
      <w:spacing/>
      <w:ind/>
    </w:pPr>
    <w:rPr>
      <w:vertAlign w:val="superscript"/>
    </w:rPr>
  </w:style>
  <w:style w:type="paragraph" w:styleId="183">
    <w:name w:val="endnote text"/>
    <w:basedOn w:val="751"/>
    <w:link w:val="184"/>
    <w:uiPriority w:val="99"/>
    <w:semiHidden/>
    <w:unhideWhenUsed/>
    <w:pPr>
      <w:pBdr/>
      <w:spacing w:after="0" w:line="240" w:lineRule="auto"/>
      <w:ind/>
    </w:pPr>
    <w:rPr>
      <w:sz w:val="20"/>
      <w:szCs w:val="20"/>
    </w:rPr>
  </w:style>
  <w:style w:type="character" w:styleId="184">
    <w:name w:val="Endnote Text Char"/>
    <w:basedOn w:val="755"/>
    <w:link w:val="183"/>
    <w:uiPriority w:val="99"/>
    <w:semiHidden/>
    <w:pPr>
      <w:pBdr/>
      <w:spacing/>
      <w:ind/>
    </w:pPr>
    <w:rPr>
      <w:sz w:val="20"/>
      <w:szCs w:val="20"/>
    </w:rPr>
  </w:style>
  <w:style w:type="character" w:styleId="185">
    <w:name w:val="endnote reference"/>
    <w:basedOn w:val="755"/>
    <w:uiPriority w:val="99"/>
    <w:semiHidden/>
    <w:unhideWhenUsed/>
    <w:pPr>
      <w:pBdr/>
      <w:spacing/>
      <w:ind/>
    </w:pPr>
    <w:rPr>
      <w:vertAlign w:val="superscript"/>
    </w:rPr>
  </w:style>
  <w:style w:type="character" w:styleId="186">
    <w:name w:val="Hyperlink"/>
    <w:basedOn w:val="755"/>
    <w:uiPriority w:val="99"/>
    <w:unhideWhenUsed/>
    <w:pPr>
      <w:pBdr/>
      <w:spacing/>
      <w:ind/>
    </w:pPr>
    <w:rPr>
      <w:color w:val="0563c1" w:themeColor="hyperlink"/>
      <w:u w:val="single"/>
    </w:rPr>
  </w:style>
  <w:style w:type="character" w:styleId="187">
    <w:name w:val="FollowedHyperlink"/>
    <w:basedOn w:val="755"/>
    <w:uiPriority w:val="99"/>
    <w:semiHidden/>
    <w:unhideWhenUsed/>
    <w:pPr>
      <w:pBdr/>
      <w:spacing/>
      <w:ind/>
    </w:pPr>
    <w:rPr>
      <w:color w:val="954f72" w:themeColor="followedHyperlink"/>
      <w:u w:val="single"/>
    </w:rPr>
  </w:style>
  <w:style w:type="paragraph" w:styleId="188">
    <w:name w:val="toc 1"/>
    <w:basedOn w:val="751"/>
    <w:next w:val="751"/>
    <w:uiPriority w:val="39"/>
    <w:unhideWhenUsed/>
    <w:pPr>
      <w:pBdr/>
      <w:spacing w:after="100"/>
      <w:ind/>
    </w:pPr>
  </w:style>
  <w:style w:type="paragraph" w:styleId="189">
    <w:name w:val="toc 2"/>
    <w:basedOn w:val="751"/>
    <w:next w:val="751"/>
    <w:uiPriority w:val="39"/>
    <w:unhideWhenUsed/>
    <w:pPr>
      <w:pBdr/>
      <w:spacing w:after="100"/>
      <w:ind w:left="220"/>
    </w:pPr>
  </w:style>
  <w:style w:type="paragraph" w:styleId="190">
    <w:name w:val="toc 3"/>
    <w:basedOn w:val="751"/>
    <w:next w:val="751"/>
    <w:uiPriority w:val="39"/>
    <w:unhideWhenUsed/>
    <w:pPr>
      <w:pBdr/>
      <w:spacing w:after="100"/>
      <w:ind w:left="440"/>
    </w:pPr>
  </w:style>
  <w:style w:type="paragraph" w:styleId="191">
    <w:name w:val="toc 4"/>
    <w:basedOn w:val="751"/>
    <w:next w:val="751"/>
    <w:uiPriority w:val="39"/>
    <w:unhideWhenUsed/>
    <w:pPr>
      <w:pBdr/>
      <w:spacing w:after="100"/>
      <w:ind w:left="660"/>
    </w:pPr>
  </w:style>
  <w:style w:type="paragraph" w:styleId="192">
    <w:name w:val="toc 5"/>
    <w:basedOn w:val="751"/>
    <w:next w:val="751"/>
    <w:uiPriority w:val="39"/>
    <w:unhideWhenUsed/>
    <w:pPr>
      <w:pBdr/>
      <w:spacing w:after="100"/>
      <w:ind w:left="880"/>
    </w:pPr>
  </w:style>
  <w:style w:type="paragraph" w:styleId="193">
    <w:name w:val="toc 6"/>
    <w:basedOn w:val="751"/>
    <w:next w:val="751"/>
    <w:uiPriority w:val="39"/>
    <w:unhideWhenUsed/>
    <w:pPr>
      <w:pBdr/>
      <w:spacing w:after="100"/>
      <w:ind w:left="1100"/>
    </w:pPr>
  </w:style>
  <w:style w:type="paragraph" w:styleId="194">
    <w:name w:val="toc 7"/>
    <w:basedOn w:val="751"/>
    <w:next w:val="751"/>
    <w:uiPriority w:val="39"/>
    <w:unhideWhenUsed/>
    <w:pPr>
      <w:pBdr/>
      <w:spacing w:after="100"/>
      <w:ind w:left="1320"/>
    </w:pPr>
  </w:style>
  <w:style w:type="paragraph" w:styleId="195">
    <w:name w:val="toc 8"/>
    <w:basedOn w:val="751"/>
    <w:next w:val="751"/>
    <w:uiPriority w:val="39"/>
    <w:unhideWhenUsed/>
    <w:pPr>
      <w:pBdr/>
      <w:spacing w:after="100"/>
      <w:ind w:left="1540"/>
    </w:pPr>
  </w:style>
  <w:style w:type="paragraph" w:styleId="196">
    <w:name w:val="toc 9"/>
    <w:basedOn w:val="751"/>
    <w:next w:val="75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51"/>
    <w:next w:val="751"/>
    <w:uiPriority w:val="99"/>
    <w:unhideWhenUsed/>
    <w:pPr>
      <w:pBdr/>
      <w:spacing w:after="0" w:afterAutospacing="0"/>
      <w:ind/>
    </w:pPr>
  </w:style>
  <w:style w:type="paragraph" w:styleId="751" w:default="1">
    <w:name w:val="Normal"/>
    <w:qFormat/>
    <w:pPr>
      <w:pBdr/>
      <w:spacing/>
      <w:ind/>
    </w:pPr>
  </w:style>
  <w:style w:type="paragraph" w:styleId="752">
    <w:name w:val="Heading 1"/>
    <w:basedOn w:val="751"/>
    <w:link w:val="76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53">
    <w:name w:val="Heading 2"/>
    <w:basedOn w:val="751"/>
    <w:next w:val="751"/>
    <w:link w:val="766"/>
    <w:qFormat/>
    <w:pPr>
      <w:keepNext w:val="true"/>
      <w:pBdr/>
      <w:spacing w:after="0" w:line="240" w:lineRule="auto"/>
      <w:ind/>
      <w:jc w:val="center"/>
      <w:outlineLvl w:val="1"/>
    </w:pPr>
    <w:rPr>
      <w:rFonts w:ascii="Arial" w:hAnsi="Arial" w:eastAsia="SimSun" w:cs="Arial"/>
      <w:b/>
      <w:bCs/>
      <w:sz w:val="24"/>
      <w:szCs w:val="24"/>
      <w:lang w:val="en-US"/>
    </w:rPr>
  </w:style>
  <w:style w:type="paragraph" w:styleId="754">
    <w:name w:val="Heading 3"/>
    <w:basedOn w:val="751"/>
    <w:next w:val="751"/>
    <w:link w:val="77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55" w:default="1">
    <w:name w:val="Default Paragraph Font"/>
    <w:uiPriority w:val="1"/>
    <w:semiHidden/>
    <w:unhideWhenUsed/>
    <w:pPr>
      <w:pBdr/>
      <w:spacing/>
      <w:ind/>
    </w:pPr>
  </w:style>
  <w:style w:type="table" w:styleId="75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7" w:default="1">
    <w:name w:val="No List"/>
    <w:uiPriority w:val="99"/>
    <w:semiHidden/>
    <w:unhideWhenUsed/>
    <w:pPr>
      <w:pBdr/>
      <w:spacing/>
      <w:ind/>
    </w:pPr>
  </w:style>
  <w:style w:type="paragraph" w:styleId="758">
    <w:name w:val="Header"/>
    <w:basedOn w:val="751"/>
    <w:link w:val="759"/>
    <w:uiPriority w:val="99"/>
    <w:unhideWhenUsed/>
    <w:pPr>
      <w:pBdr/>
      <w:tabs>
        <w:tab w:val="center" w:leader="none" w:pos="4680"/>
        <w:tab w:val="right" w:leader="none" w:pos="9360"/>
      </w:tabs>
      <w:spacing w:after="0" w:line="240" w:lineRule="auto"/>
      <w:ind/>
    </w:pPr>
  </w:style>
  <w:style w:type="character" w:styleId="759" w:customStyle="1">
    <w:name w:val="Header Char"/>
    <w:basedOn w:val="755"/>
    <w:link w:val="758"/>
    <w:uiPriority w:val="99"/>
    <w:pPr>
      <w:pBdr/>
      <w:spacing/>
      <w:ind/>
    </w:pPr>
  </w:style>
  <w:style w:type="paragraph" w:styleId="760">
    <w:name w:val="Footer"/>
    <w:basedOn w:val="751"/>
    <w:link w:val="761"/>
    <w:uiPriority w:val="99"/>
    <w:unhideWhenUsed/>
    <w:pPr>
      <w:pBdr/>
      <w:tabs>
        <w:tab w:val="center" w:leader="none" w:pos="4680"/>
        <w:tab w:val="right" w:leader="none" w:pos="9360"/>
      </w:tabs>
      <w:spacing w:after="0" w:line="240" w:lineRule="auto"/>
      <w:ind/>
    </w:pPr>
  </w:style>
  <w:style w:type="character" w:styleId="761" w:customStyle="1">
    <w:name w:val="Footer Char"/>
    <w:basedOn w:val="755"/>
    <w:link w:val="760"/>
    <w:uiPriority w:val="99"/>
    <w:pPr>
      <w:pBdr/>
      <w:spacing/>
      <w:ind/>
    </w:pPr>
  </w:style>
  <w:style w:type="table" w:styleId="762" w:customStyle="1">
    <w:name w:val="Proposal Table"/>
    <w:basedOn w:val="75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3">
    <w:name w:val="Placeholder Text"/>
    <w:basedOn w:val="755"/>
    <w:uiPriority w:val="99"/>
    <w:semiHidden/>
    <w:pPr>
      <w:pBdr/>
      <w:spacing/>
      <w:ind/>
    </w:pPr>
    <w:rPr>
      <w:color w:val="595959" w:themeColor="text1" w:themeTint="A6"/>
    </w:rPr>
  </w:style>
  <w:style w:type="paragraph" w:styleId="764">
    <w:name w:val="Normal (Web)"/>
    <w:basedOn w:val="75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65" w:customStyle="1">
    <w:name w:val="Heading 1 Char"/>
    <w:basedOn w:val="755"/>
    <w:link w:val="752"/>
    <w:uiPriority w:val="9"/>
    <w:pPr>
      <w:pBdr/>
      <w:spacing/>
      <w:ind/>
    </w:pPr>
    <w:rPr>
      <w:rFonts w:ascii="Arial" w:hAnsi="Arial" w:eastAsia="Arial" w:cs="Arial"/>
      <w:b/>
      <w:bCs/>
      <w:sz w:val="18"/>
      <w:szCs w:val="18"/>
      <w:lang w:val="en-US"/>
    </w:rPr>
  </w:style>
  <w:style w:type="character" w:styleId="766" w:customStyle="1">
    <w:name w:val="Heading 2 Char"/>
    <w:basedOn w:val="755"/>
    <w:link w:val="753"/>
    <w:pPr>
      <w:pBdr/>
      <w:spacing/>
      <w:ind/>
    </w:pPr>
    <w:rPr>
      <w:rFonts w:ascii="Arial" w:hAnsi="Arial" w:eastAsia="SimSun" w:cs="Arial"/>
      <w:b/>
      <w:bCs/>
      <w:sz w:val="24"/>
      <w:szCs w:val="24"/>
      <w:lang w:val="en-US"/>
    </w:rPr>
  </w:style>
  <w:style w:type="table" w:styleId="767">
    <w:name w:val="Table Grid"/>
    <w:basedOn w:val="75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8">
    <w:name w:val="Body Text"/>
    <w:basedOn w:val="751"/>
    <w:link w:val="769"/>
    <w:qFormat/>
    <w:pPr>
      <w:widowControl w:val="false"/>
      <w:pBdr/>
      <w:spacing w:after="0" w:line="240" w:lineRule="auto"/>
      <w:ind w:hanging="360" w:left="462"/>
    </w:pPr>
    <w:rPr>
      <w:rFonts w:ascii="Cambria" w:hAnsi="Cambria" w:eastAsia="Cambria"/>
      <w:lang w:val="en-US"/>
    </w:rPr>
  </w:style>
  <w:style w:type="character" w:styleId="769" w:customStyle="1">
    <w:name w:val="Body Text Char"/>
    <w:basedOn w:val="755"/>
    <w:link w:val="768"/>
    <w:pPr>
      <w:pBdr/>
      <w:spacing/>
      <w:ind/>
    </w:pPr>
    <w:rPr>
      <w:rFonts w:ascii="Cambria" w:hAnsi="Cambria" w:eastAsia="Cambria"/>
      <w:lang w:val="en-US"/>
    </w:rPr>
  </w:style>
  <w:style w:type="paragraph" w:styleId="770" w:customStyle="1">
    <w:name w:val="Table Paragraph"/>
    <w:basedOn w:val="751"/>
    <w:uiPriority w:val="1"/>
    <w:qFormat/>
    <w:pPr>
      <w:widowControl w:val="false"/>
      <w:pBdr/>
      <w:spacing w:after="0" w:line="240" w:lineRule="auto"/>
      <w:ind/>
    </w:pPr>
    <w:rPr>
      <w:lang w:val="en-US"/>
    </w:rPr>
  </w:style>
  <w:style w:type="paragraph" w:styleId="771">
    <w:name w:val="No Spacing"/>
    <w:link w:val="772"/>
    <w:uiPriority w:val="1"/>
    <w:qFormat/>
    <w:pPr>
      <w:pBdr/>
      <w:spacing w:after="0" w:line="240" w:lineRule="auto"/>
      <w:ind/>
    </w:pPr>
    <w:rPr>
      <w:lang w:val="en-US"/>
    </w:rPr>
  </w:style>
  <w:style w:type="character" w:styleId="772" w:customStyle="1">
    <w:name w:val="No Spacing Char"/>
    <w:link w:val="771"/>
    <w:uiPriority w:val="1"/>
    <w:pPr>
      <w:pBdr/>
      <w:spacing/>
      <w:ind/>
    </w:pPr>
    <w:rPr>
      <w:lang w:val="en-US"/>
    </w:rPr>
  </w:style>
  <w:style w:type="paragraph" w:styleId="773">
    <w:name w:val="List Paragraph"/>
    <w:basedOn w:val="751"/>
    <w:uiPriority w:val="1"/>
    <w:qFormat/>
    <w:pPr>
      <w:pBdr/>
      <w:spacing/>
      <w:ind w:left="720"/>
      <w:contextualSpacing w:val="true"/>
    </w:pPr>
  </w:style>
  <w:style w:type="character" w:styleId="774" w:customStyle="1">
    <w:name w:val="Heading 3 Char"/>
    <w:basedOn w:val="755"/>
    <w:link w:val="754"/>
    <w:uiPriority w:val="9"/>
    <w:semiHidden/>
    <w:pPr>
      <w:pBdr/>
      <w:spacing/>
      <w:ind/>
    </w:pPr>
    <w:rPr>
      <w:rFonts w:asciiTheme="majorHAnsi" w:hAnsiTheme="majorHAnsi" w:eastAsiaTheme="majorEastAsia" w:cstheme="majorBidi"/>
      <w:color w:val="1f3763" w:themeColor="accent1" w:themeShade="7F"/>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25D01-8F0F-4AB1-8468-78281A80395E}">
  <ds:schemaRefs>
    <ds:schemaRef ds:uri="http://schemas.microsoft.com/sharepoint/v3/contenttype/forms"/>
  </ds:schemaRefs>
</ds:datastoreItem>
</file>

<file path=customXml/itemProps2.xml><?xml version="1.0" encoding="utf-8"?>
<ds:datastoreItem xmlns:ds="http://schemas.openxmlformats.org/officeDocument/2006/customXml" ds:itemID="{75BF18B9-C9DF-438C-89DA-F7F29DE4D5D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756F027-C4E2-4E5A-8CE5-64E8F32B1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3</cp:revision>
  <dcterms:created xsi:type="dcterms:W3CDTF">2025-02-05T17:16:00Z</dcterms:created>
  <dcterms:modified xsi:type="dcterms:W3CDTF">2025-05-13T20:32:03Z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