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79FC71A6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2DD7D5C" w14:textId="2AE0954C" w:rsidR="008E114B" w:rsidRDefault="008C1892">
      <w:pPr>
        <w:rPr>
          <w:rFonts w:ascii="Arial" w:hAnsi="Arial" w:cs="Arial"/>
        </w:rPr>
      </w:pPr>
      <w:r w:rsidRPr="008C1892">
        <w:rPr>
          <w:rFonts w:ascii="Arial" w:hAnsi="Arial" w:cs="Arial"/>
          <w:noProof/>
          <w:lang w:val="en-US"/>
        </w:rPr>
        <w:drawing>
          <wp:inline distT="0" distB="0" distL="0" distR="0" wp14:anchorId="5CC8E863" wp14:editId="686FAC41">
            <wp:extent cx="436166" cy="466725"/>
            <wp:effectExtent l="0" t="0" r="2540" b="0"/>
            <wp:docPr id="1" name="Picture 1" descr="C:\Users\Sameer\Desktop\WhatsApp Image 2025-06-11 at 11.37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eer\Desktop\WhatsApp Image 2025-06-11 at 11.37.22 PM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35" cy="48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1BEB8D71" w:rsidR="00DE4A2B" w:rsidRPr="001C78C5" w:rsidRDefault="00DE4A2B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 w:rsidRPr="001C78C5">
        <w:rPr>
          <w:rFonts w:ascii="Futura PT Book" w:hAnsi="Futura PT Book"/>
          <w:b/>
          <w:sz w:val="36"/>
          <w:szCs w:val="36"/>
        </w:rPr>
        <w:t xml:space="preserve">Anatomy and Pathology </w:t>
      </w:r>
      <w:r w:rsidR="00315E83">
        <w:rPr>
          <w:rFonts w:ascii="Futura PT Book" w:hAnsi="Futura PT Book"/>
          <w:b/>
          <w:sz w:val="36"/>
          <w:szCs w:val="36"/>
        </w:rPr>
        <w:t>2</w:t>
      </w:r>
      <w:r w:rsidR="00167E22" w:rsidRPr="001C78C5">
        <w:rPr>
          <w:rFonts w:ascii="Futura PT Book" w:hAnsi="Futura PT Book"/>
          <w:b/>
          <w:sz w:val="36"/>
          <w:szCs w:val="36"/>
        </w:rPr>
        <w:t xml:space="preserve"> 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5B6990A8" w14:textId="79FAF6A1" w:rsidR="001C78C5" w:rsidRDefault="00CA44D5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270B7C">
        <w:rPr>
          <w:rFonts w:ascii="Futura PT Book" w:hAnsi="Futura PT Book"/>
        </w:rPr>
        <w:t xml:space="preserve">Anatomy and Pathology 2 is a continuation of the course material studied in Anatomy and Pathology 1. Conventional anatomic presentations and images from a variety of medical diagnostic modalities related to the respiratory, gastrointestinal, hepatobiliary, skeletal, and genitourinary systems </w:t>
      </w:r>
      <w:proofErr w:type="gramStart"/>
      <w:r w:rsidRPr="00270B7C">
        <w:rPr>
          <w:rFonts w:ascii="Futura PT Book" w:hAnsi="Futura PT Book"/>
        </w:rPr>
        <w:t>will be used</w:t>
      </w:r>
      <w:proofErr w:type="gramEnd"/>
      <w:r w:rsidRPr="00270B7C">
        <w:rPr>
          <w:rFonts w:ascii="Futura PT Book" w:hAnsi="Futura PT Book"/>
        </w:rPr>
        <w:t xml:space="preserve"> to demonstrate how structural and functional changes affect radiographic appearances, procedures, and protocols.</w:t>
      </w:r>
    </w:p>
    <w:p w14:paraId="7962B81E" w14:textId="550C7ECE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10B87649" w:rsidR="00392953" w:rsidRPr="000D7183" w:rsidRDefault="00392953" w:rsidP="6ADF135A">
      <w:pPr>
        <w:spacing w:after="120"/>
        <w:rPr>
          <w:rFonts w:ascii="Futura PT Book" w:hAnsi="Futura PT Book"/>
        </w:rPr>
      </w:pPr>
      <w:r w:rsidRPr="6ADF135A">
        <w:rPr>
          <w:rFonts w:ascii="Futura PT Book" w:hAnsi="Futura PT Book"/>
        </w:rPr>
        <w:t xml:space="preserve">Following </w:t>
      </w:r>
      <w:r w:rsidR="0A8A6CE1" w:rsidRPr="6ADF135A">
        <w:rPr>
          <w:rFonts w:ascii="Futura PT Book" w:hAnsi="Futura PT Book"/>
        </w:rPr>
        <w:t>completion,</w:t>
      </w:r>
      <w:r w:rsidRPr="6ADF135A">
        <w:rPr>
          <w:rFonts w:ascii="Futura PT Book" w:hAnsi="Futura PT Book"/>
        </w:rPr>
        <w:t xml:space="preserve"> the student will be able to:</w:t>
      </w:r>
    </w:p>
    <w:p w14:paraId="564234F0" w14:textId="77777777" w:rsidR="00CA44D5" w:rsidRPr="00CA44D5" w:rsidRDefault="00CA44D5" w:rsidP="00CA44D5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Identify </w:t>
      </w:r>
      <w:bookmarkStart w:id="0" w:name="_Int_qMb5qfAl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0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anatomy and pathology of the respiratory system.</w:t>
      </w:r>
    </w:p>
    <w:p w14:paraId="44F5B2C7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structure, function, and location of the major components of the respiratory system.</w:t>
      </w:r>
    </w:p>
    <w:p w14:paraId="20D86319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Outline the physiology of external and internal respiration.</w:t>
      </w:r>
    </w:p>
    <w:p w14:paraId="285E71A7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mechanics of breathing.</w:t>
      </w:r>
    </w:p>
    <w:p w14:paraId="4A3AD6A7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range of normal radiographic appearances and the associated diagnostic significance of respiratory structures.</w:t>
      </w:r>
    </w:p>
    <w:p w14:paraId="4E49AD58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clinical signs and symptoms of respiratory pathologies commonly diagnosed through radiography.</w:t>
      </w:r>
    </w:p>
    <w:p w14:paraId="7B8BD94A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Describe </w:t>
      </w:r>
      <w:bookmarkStart w:id="1" w:name="_Int_A8OTi7LU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1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anatomical and physiological changes associated with respiratory system pathologies.</w:t>
      </w:r>
    </w:p>
    <w:p w14:paraId="3F1BE14C" w14:textId="77777777" w:rsidR="00CA44D5" w:rsidRPr="00CA44D5" w:rsidRDefault="00CA44D5" w:rsidP="00CA44D5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clinical modifications required when accommodating patients with respiratory system pathologies.</w:t>
      </w:r>
    </w:p>
    <w:p w14:paraId="2B9EEC5D" w14:textId="77777777" w:rsidR="00CA44D5" w:rsidRPr="00CA44D5" w:rsidRDefault="00CA44D5" w:rsidP="00CA44D5">
      <w:pPr>
        <w:spacing w:after="120"/>
        <w:ind w:left="720"/>
        <w:rPr>
          <w:rFonts w:ascii="Futura PT Book" w:hAnsi="Futura PT Book" w:cstheme="minorHAnsi"/>
        </w:rPr>
      </w:pPr>
    </w:p>
    <w:p w14:paraId="0ADE77C4" w14:textId="77777777" w:rsidR="00CA44D5" w:rsidRPr="00CA44D5" w:rsidRDefault="00CA44D5" w:rsidP="00CA44D5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Identify </w:t>
      </w:r>
      <w:bookmarkStart w:id="2" w:name="_Int_vGqtSIHL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2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anatomy and pathology of the gastrointestinal system.</w:t>
      </w:r>
    </w:p>
    <w:p w14:paraId="13A554BA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>Describe the structure, function, and location of the major components of the alimentary canal.</w:t>
      </w:r>
    </w:p>
    <w:p w14:paraId="48B011BA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structure, function, and location of the pancreas.</w:t>
      </w:r>
    </w:p>
    <w:p w14:paraId="25A4E237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range of normal radiographic appearances and the associated diagnostic significance of gastrointestinal structures.</w:t>
      </w:r>
    </w:p>
    <w:p w14:paraId="4187230F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clinical signs and symptoms of gastrointestinal pathologies commonly diagnosed through radiography.</w:t>
      </w:r>
    </w:p>
    <w:p w14:paraId="7858D06F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Describe </w:t>
      </w:r>
      <w:bookmarkStart w:id="3" w:name="_Int_Jmw87BcH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3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anatomical and physiological changes associated with gastrointestinal pathologies.</w:t>
      </w:r>
    </w:p>
    <w:p w14:paraId="0241384D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>Describe clinical modifications required when accommodating patients with gastrointestinal pathologies.</w:t>
      </w:r>
    </w:p>
    <w:p w14:paraId="1B198CC2" w14:textId="77777777" w:rsidR="00CA44D5" w:rsidRPr="00CA44D5" w:rsidRDefault="00CA44D5" w:rsidP="00CA44D5">
      <w:pPr>
        <w:spacing w:after="120"/>
        <w:ind w:left="720"/>
        <w:rPr>
          <w:rFonts w:ascii="Futura PT Book" w:hAnsi="Futura PT Book" w:cstheme="minorHAnsi"/>
        </w:rPr>
      </w:pPr>
    </w:p>
    <w:p w14:paraId="3E39BD74" w14:textId="77777777" w:rsidR="00CA44D5" w:rsidRPr="00CA44D5" w:rsidRDefault="00CA44D5" w:rsidP="00CA44D5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Identify </w:t>
      </w:r>
      <w:bookmarkStart w:id="4" w:name="_Int_aTY7AAmE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4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anatomy and pathology of the hepatobiliary system.</w:t>
      </w:r>
    </w:p>
    <w:p w14:paraId="4825E6DA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Outline the structure, function, and location of the hepatobiliary system.</w:t>
      </w:r>
    </w:p>
    <w:p w14:paraId="71161F9F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 xml:space="preserve">Describe the range of normal radiographic appearances and the associated diagnostic significance of hepatobiliary </w:t>
      </w:r>
      <w:proofErr w:type="gramStart"/>
      <w:r w:rsidRPr="00CA44D5">
        <w:rPr>
          <w:rFonts w:ascii="Futura PT Book" w:eastAsia="Times New Roman" w:hAnsi="Futura PT Book" w:cstheme="minorHAnsi"/>
          <w:lang w:eastAsia="en-CA"/>
        </w:rPr>
        <w:t>structures</w:t>
      </w:r>
      <w:proofErr w:type="gramEnd"/>
      <w:r w:rsidRPr="00CA44D5">
        <w:rPr>
          <w:rFonts w:ascii="Futura PT Book" w:eastAsia="Times New Roman" w:hAnsi="Futura PT Book" w:cstheme="minorHAnsi"/>
          <w:lang w:eastAsia="en-CA"/>
        </w:rPr>
        <w:t>.</w:t>
      </w:r>
    </w:p>
    <w:p w14:paraId="78C7FC36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lastRenderedPageBreak/>
        <w:t>Describe the clinical signs and symptoms of hepatobiliary pathologies commonly diagnosed through radiography.</w:t>
      </w:r>
    </w:p>
    <w:p w14:paraId="2B23A1B9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Describe </w:t>
      </w:r>
      <w:bookmarkStart w:id="5" w:name="_Int_cHB16cUL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5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anatomical and physiological changes associated with hepatobiliary pathologies.</w:t>
      </w:r>
    </w:p>
    <w:p w14:paraId="110004A9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clinical modifications required when accommodating patients with   hepatobiliary pathologies.</w:t>
      </w:r>
    </w:p>
    <w:p w14:paraId="48BF81B0" w14:textId="77777777" w:rsidR="00CA44D5" w:rsidRPr="00CA44D5" w:rsidRDefault="00CA44D5" w:rsidP="00CA44D5">
      <w:pPr>
        <w:spacing w:after="120"/>
        <w:ind w:left="720"/>
        <w:rPr>
          <w:rFonts w:ascii="Futura PT Book" w:hAnsi="Futura PT Book" w:cstheme="minorHAnsi"/>
        </w:rPr>
      </w:pPr>
    </w:p>
    <w:p w14:paraId="75DF22E9" w14:textId="64A0F17A" w:rsidR="00CA44D5" w:rsidRPr="00CA44D5" w:rsidRDefault="00CA44D5" w:rsidP="00CA44D5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Identify </w:t>
      </w:r>
      <w:bookmarkStart w:id="6" w:name="_Int_TQu3QC3A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6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pathology of the skeletal system.</w:t>
      </w:r>
    </w:p>
    <w:p w14:paraId="0C4B4D04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Review the physiology of normal bone formation, growth, and repair.</w:t>
      </w:r>
    </w:p>
    <w:p w14:paraId="3FD65C68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Review the normal anatomy and physiology of joints.</w:t>
      </w:r>
    </w:p>
    <w:p w14:paraId="1DA3E656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Characterize </w:t>
      </w:r>
      <w:bookmarkStart w:id="7" w:name="_Int_en7Y18gy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7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fractures of the skeletal system.</w:t>
      </w:r>
    </w:p>
    <w:p w14:paraId="33C841F1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clinical signs and symptoms of skeletal system pathologies commonly diagnosed through radiography.</w:t>
      </w:r>
    </w:p>
    <w:p w14:paraId="24968615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Describe </w:t>
      </w:r>
      <w:bookmarkStart w:id="8" w:name="_Int_Dj6mEXiH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8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anatomical and physiological changes associated with skeletal system pathologies.</w:t>
      </w:r>
    </w:p>
    <w:p w14:paraId="3DA28AB4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clinical modifications required when accommodating patients with skeletal system pathologies.</w:t>
      </w:r>
    </w:p>
    <w:p w14:paraId="1FAFE246" w14:textId="77777777" w:rsidR="00CA44D5" w:rsidRPr="00CA44D5" w:rsidRDefault="00CA44D5" w:rsidP="00CA44D5">
      <w:pPr>
        <w:spacing w:after="120"/>
        <w:ind w:left="720"/>
        <w:rPr>
          <w:rFonts w:ascii="Futura PT Book" w:hAnsi="Futura PT Book" w:cstheme="minorHAnsi"/>
        </w:rPr>
      </w:pPr>
    </w:p>
    <w:p w14:paraId="39886AD3" w14:textId="77777777" w:rsidR="00CA44D5" w:rsidRPr="00CA44D5" w:rsidRDefault="00CA44D5" w:rsidP="00CA44D5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Identify </w:t>
      </w:r>
      <w:bookmarkStart w:id="9" w:name="_Int_yUMYNVNa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9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anatomy and pathology of the urinary system.</w:t>
      </w:r>
    </w:p>
    <w:p w14:paraId="417700DC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structure, function, and location of the major components of the urinary system.</w:t>
      </w:r>
    </w:p>
    <w:p w14:paraId="0D68DA75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Explain the process of urine formation and regulation.</w:t>
      </w:r>
    </w:p>
    <w:p w14:paraId="0A916883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normal characteristics and constituents of urine.</w:t>
      </w:r>
    </w:p>
    <w:p w14:paraId="0763314D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range of normal radiographic appearances and the associated diagnostic significance of urinary system structures.</w:t>
      </w:r>
    </w:p>
    <w:p w14:paraId="036703EF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clinical signs and symptoms of urinary system pathologies commonly diagnosed through radiography.</w:t>
      </w:r>
    </w:p>
    <w:p w14:paraId="220E9AB4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Describe </w:t>
      </w:r>
      <w:bookmarkStart w:id="10" w:name="_Int_vODsMzM2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10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anatomical and physiological changes associated with urinary system pathologies.</w:t>
      </w:r>
    </w:p>
    <w:p w14:paraId="2551ABAE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clinical modifications required when accommodating patients with urinary system pathologies.</w:t>
      </w:r>
    </w:p>
    <w:p w14:paraId="49340635" w14:textId="77777777" w:rsidR="00CA44D5" w:rsidRPr="00CA44D5" w:rsidRDefault="00CA44D5" w:rsidP="00CA44D5">
      <w:pPr>
        <w:spacing w:after="120"/>
        <w:ind w:left="720"/>
        <w:rPr>
          <w:rFonts w:ascii="Futura PT Book" w:hAnsi="Futura PT Book" w:cstheme="minorHAnsi"/>
        </w:rPr>
      </w:pPr>
    </w:p>
    <w:p w14:paraId="6BDEEA7B" w14:textId="77777777" w:rsidR="00CA44D5" w:rsidRPr="00CA44D5" w:rsidRDefault="00CA44D5" w:rsidP="00CA44D5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Identify </w:t>
      </w:r>
      <w:bookmarkStart w:id="11" w:name="_Int_YNVzQcCj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11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anatomy and pathology of the reproductive system.</w:t>
      </w:r>
    </w:p>
    <w:p w14:paraId="61D6589B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structure, function, and location of the major components of the male reproductive system.</w:t>
      </w:r>
    </w:p>
    <w:p w14:paraId="7712301C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structure, function, and location of the major components of the female reproductive system.</w:t>
      </w:r>
    </w:p>
    <w:p w14:paraId="0FCCA167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Outline the sequence of events in the female reproductive cycle as they relate to the ten-day rule for radiographic procedures.</w:t>
      </w:r>
    </w:p>
    <w:p w14:paraId="3858B061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range of normal radiographic appearances and the associated diagnostic significance of reproductive system structures.</w:t>
      </w:r>
    </w:p>
    <w:p w14:paraId="3D734969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the clinical signs and symptoms of reproductive system pathologies commonly diagnosed through radiography.</w:t>
      </w:r>
    </w:p>
    <w:p w14:paraId="0AD428A0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CA44D5">
        <w:rPr>
          <w:rFonts w:ascii="Futura PT Book" w:eastAsia="Times New Roman" w:hAnsi="Futura PT Book"/>
          <w:lang w:eastAsia="en-CA"/>
        </w:rPr>
        <w:t xml:space="preserve">Describe </w:t>
      </w:r>
      <w:bookmarkStart w:id="12" w:name="_Int_wtP4QazV"/>
      <w:proofErr w:type="gramStart"/>
      <w:r w:rsidRPr="00CA44D5">
        <w:rPr>
          <w:rFonts w:ascii="Futura PT Book" w:eastAsia="Times New Roman" w:hAnsi="Futura PT Book"/>
          <w:lang w:eastAsia="en-CA"/>
        </w:rPr>
        <w:t>radiographically-significant</w:t>
      </w:r>
      <w:bookmarkEnd w:id="12"/>
      <w:proofErr w:type="gramEnd"/>
      <w:r w:rsidRPr="00CA44D5">
        <w:rPr>
          <w:rFonts w:ascii="Futura PT Book" w:eastAsia="Times New Roman" w:hAnsi="Futura PT Book"/>
          <w:lang w:eastAsia="en-CA"/>
        </w:rPr>
        <w:t xml:space="preserve"> anatomical and physiological changes associated with reproductive system pathologies.</w:t>
      </w:r>
    </w:p>
    <w:p w14:paraId="08272FAF" w14:textId="77777777" w:rsidR="00CA44D5" w:rsidRPr="00CA44D5" w:rsidRDefault="00CA44D5" w:rsidP="00CA44D5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CA44D5">
        <w:rPr>
          <w:rFonts w:ascii="Futura PT Book" w:eastAsia="Times New Roman" w:hAnsi="Futura PT Book" w:cstheme="minorHAnsi"/>
          <w:lang w:eastAsia="en-CA"/>
        </w:rPr>
        <w:t>Describe clinical modifications required when accommodating patients with reproductive system pathologies.</w:t>
      </w:r>
    </w:p>
    <w:p w14:paraId="625D10D5" w14:textId="77777777" w:rsidR="00CA44D5" w:rsidRPr="00CA44D5" w:rsidRDefault="00CA44D5" w:rsidP="00CA44D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21B0C2DB" w14:textId="77777777" w:rsidR="004A1AA4" w:rsidRPr="002465EE" w:rsidRDefault="004A1AA4" w:rsidP="004A1AA4">
      <w:pPr>
        <w:spacing w:after="120"/>
        <w:rPr>
          <w:rFonts w:ascii="Futura PT Book" w:hAnsi="Futura PT Book" w:cstheme="minorHAnsi"/>
        </w:rPr>
      </w:pPr>
    </w:p>
    <w:p w14:paraId="0A997688" w14:textId="6ACE8F19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63F40E74">
        <w:rPr>
          <w:rFonts w:ascii="Futura PT Book" w:hAnsi="Futura PT Book"/>
          <w:b/>
          <w:bCs/>
        </w:rPr>
        <w:t>COLLEGE GRADING SYSTEM</w:t>
      </w:r>
    </w:p>
    <w:p w14:paraId="7ECD6D10" w14:textId="592C178F" w:rsidR="68A44A87" w:rsidRDefault="68A44A87">
      <w:r w:rsidRPr="63F40E74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63F40E74">
        <w:rPr>
          <w:rFonts w:ascii="Futura PT Book" w:eastAsia="Futura PT Book" w:hAnsi="Futura PT Book" w:cs="Futura PT Book"/>
        </w:rPr>
        <w:t xml:space="preserve"> </w:t>
      </w:r>
    </w:p>
    <w:p w14:paraId="7C7539CA" w14:textId="4716974F" w:rsidR="00392953" w:rsidRDefault="00392953" w:rsidP="22137592">
      <w:pPr>
        <w:shd w:val="clear" w:color="auto" w:fill="FFFFFF" w:themeFill="background1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60AD4326" w14:textId="00AC29C3" w:rsidR="22137592" w:rsidRDefault="22137592" w:rsidP="22137592">
      <w:pPr>
        <w:spacing w:after="120" w:line="276" w:lineRule="auto"/>
        <w:rPr>
          <w:rFonts w:ascii="Futura PT Book" w:hAnsi="Futura PT Book"/>
          <w:b/>
          <w:bCs/>
        </w:rPr>
      </w:pPr>
    </w:p>
    <w:p w14:paraId="09F3F511" w14:textId="77777777" w:rsidR="009544A2" w:rsidRPr="000D7183" w:rsidRDefault="009544A2" w:rsidP="009544A2">
      <w:pPr>
        <w:spacing w:after="120" w:line="276" w:lineRule="auto"/>
        <w:rPr>
          <w:rFonts w:ascii="Futura PT Book" w:hAnsi="Futura PT Book"/>
          <w:b/>
        </w:rPr>
      </w:pPr>
      <w:r w:rsidRPr="01899732">
        <w:rPr>
          <w:rFonts w:ascii="Futura PT Book" w:hAnsi="Futura PT Book"/>
          <w:b/>
          <w:bCs/>
        </w:rPr>
        <w:lastRenderedPageBreak/>
        <w:t xml:space="preserve">COURSE EVALUATION </w:t>
      </w:r>
    </w:p>
    <w:p w14:paraId="6F0D479E" w14:textId="77777777" w:rsidR="009544A2" w:rsidRDefault="009544A2" w:rsidP="009544A2">
      <w:pPr>
        <w:rPr>
          <w:rFonts w:ascii="Futura PT Book" w:eastAsia="Futura PT Book" w:hAnsi="Futura PT Book" w:cs="Futura PT Book"/>
          <w:color w:val="000000" w:themeColor="text1"/>
          <w:lang w:val="en-US"/>
        </w:rPr>
      </w:pPr>
      <w:r w:rsidRPr="01899732">
        <w:rPr>
          <w:rFonts w:ascii="Futura PT Book" w:eastAsia="Futura PT Book" w:hAnsi="Futura PT Book" w:cs="Futura PT Book"/>
          <w:color w:val="000000" w:themeColor="text1"/>
          <w:lang w:val="en-US"/>
        </w:rPr>
        <w:t xml:space="preserve">Quizzes (2) </w:t>
      </w:r>
      <w:r>
        <w:rPr>
          <w:rFonts w:ascii="Futura PT Book" w:eastAsia="Futura PT Book" w:hAnsi="Futura PT Book" w:cs="Futura PT Book"/>
          <w:color w:val="000000" w:themeColor="text1"/>
          <w:lang w:val="en-US"/>
        </w:rPr>
        <w:tab/>
      </w:r>
      <w:r>
        <w:rPr>
          <w:rFonts w:ascii="Futura PT Book" w:eastAsia="Futura PT Book" w:hAnsi="Futura PT Book" w:cs="Futura PT Book"/>
          <w:color w:val="000000" w:themeColor="text1"/>
          <w:lang w:val="en-US"/>
        </w:rPr>
        <w:tab/>
      </w:r>
      <w:r w:rsidRPr="01899732">
        <w:rPr>
          <w:rFonts w:ascii="Futura PT Book" w:eastAsia="Futura PT Book" w:hAnsi="Futura PT Book" w:cs="Futura PT Book"/>
          <w:color w:val="000000" w:themeColor="text1"/>
          <w:lang w:val="en-US"/>
        </w:rPr>
        <w:t>65%</w:t>
      </w:r>
    </w:p>
    <w:p w14:paraId="6B816C4F" w14:textId="77777777" w:rsidR="009544A2" w:rsidRDefault="009544A2" w:rsidP="009544A2">
      <w:pPr>
        <w:rPr>
          <w:rFonts w:ascii="Futura PT Book" w:eastAsia="Futura PT Book" w:hAnsi="Futura PT Book" w:cs="Futura PT Book"/>
          <w:color w:val="000000" w:themeColor="text1"/>
          <w:lang w:val="en-US"/>
        </w:rPr>
      </w:pPr>
      <w:r w:rsidRPr="01899732">
        <w:rPr>
          <w:rFonts w:ascii="Futura PT Book" w:eastAsia="Futura PT Book" w:hAnsi="Futura PT Book" w:cs="Futura PT Book"/>
          <w:color w:val="000000" w:themeColor="text1"/>
          <w:lang w:val="en-US"/>
        </w:rPr>
        <w:t xml:space="preserve">Final Exam </w:t>
      </w:r>
      <w:r>
        <w:rPr>
          <w:rFonts w:ascii="Futura PT Book" w:eastAsia="Futura PT Book" w:hAnsi="Futura PT Book" w:cs="Futura PT Book"/>
          <w:color w:val="000000" w:themeColor="text1"/>
          <w:lang w:val="en-US"/>
        </w:rPr>
        <w:tab/>
      </w:r>
      <w:r>
        <w:rPr>
          <w:rFonts w:ascii="Futura PT Book" w:eastAsia="Futura PT Book" w:hAnsi="Futura PT Book" w:cs="Futura PT Book"/>
          <w:color w:val="000000" w:themeColor="text1"/>
          <w:lang w:val="en-US"/>
        </w:rPr>
        <w:tab/>
      </w:r>
      <w:r w:rsidRPr="01899732">
        <w:rPr>
          <w:rFonts w:ascii="Futura PT Book" w:eastAsia="Futura PT Book" w:hAnsi="Futura PT Book" w:cs="Futura PT Book"/>
          <w:color w:val="000000" w:themeColor="text1"/>
          <w:lang w:val="en-US"/>
        </w:rPr>
        <w:t>35%</w:t>
      </w:r>
    </w:p>
    <w:p w14:paraId="5F2512E6" w14:textId="77777777" w:rsidR="009544A2" w:rsidRDefault="009544A2" w:rsidP="009544A2">
      <w:pPr>
        <w:jc w:val="both"/>
        <w:rPr>
          <w:rFonts w:ascii="Futura PT Book" w:eastAsia="Futura PT Book" w:hAnsi="Futura PT Book" w:cs="Futura PT Book"/>
          <w:color w:val="000000" w:themeColor="text1"/>
          <w:lang w:val="en-US"/>
        </w:rPr>
      </w:pPr>
      <w:proofErr w:type="gramStart"/>
      <w:r w:rsidRPr="01899732">
        <w:rPr>
          <w:rFonts w:ascii="Futura PT Book" w:eastAsia="Futura PT Book" w:hAnsi="Futura PT Book" w:cs="Futura PT Book"/>
          <w:b/>
          <w:bCs/>
          <w:color w:val="000000" w:themeColor="text1"/>
          <w:lang w:val="en-US"/>
        </w:rPr>
        <w:t xml:space="preserve">TOTAL </w:t>
      </w:r>
      <w:r>
        <w:rPr>
          <w:rFonts w:ascii="Futura PT Book" w:eastAsia="Futura PT Book" w:hAnsi="Futura PT Book" w:cs="Futura PT Book"/>
          <w:b/>
          <w:bCs/>
          <w:color w:val="000000" w:themeColor="text1"/>
          <w:lang w:val="en-US"/>
        </w:rPr>
        <w:t xml:space="preserve"> 1</w:t>
      </w:r>
      <w:r w:rsidRPr="01899732">
        <w:rPr>
          <w:rFonts w:ascii="Futura PT Book" w:eastAsia="Futura PT Book" w:hAnsi="Futura PT Book" w:cs="Futura PT Book"/>
          <w:b/>
          <w:bCs/>
          <w:color w:val="000000" w:themeColor="text1"/>
          <w:lang w:val="en-US"/>
        </w:rPr>
        <w:t>00</w:t>
      </w:r>
      <w:proofErr w:type="gramEnd"/>
      <w:r w:rsidRPr="01899732">
        <w:rPr>
          <w:rFonts w:ascii="Futura PT Book" w:eastAsia="Futura PT Book" w:hAnsi="Futura PT Book" w:cs="Futura PT Book"/>
          <w:b/>
          <w:bCs/>
          <w:color w:val="000000" w:themeColor="text1"/>
          <w:lang w:val="en-US"/>
        </w:rPr>
        <w:t>%</w:t>
      </w: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63E2B7AF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51E844B1" w14:textId="77777777" w:rsidR="009544A2" w:rsidRPr="000D7183" w:rsidRDefault="009544A2" w:rsidP="009544A2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56A02C7E" w14:textId="77777777" w:rsidR="009544A2" w:rsidRPr="00270B7C" w:rsidRDefault="009544A2" w:rsidP="009544A2">
      <w:pPr>
        <w:spacing w:line="276" w:lineRule="auto"/>
        <w:rPr>
          <w:rFonts w:ascii="Futura PT Book" w:hAnsi="Futura PT Book"/>
        </w:rPr>
      </w:pPr>
      <w:r w:rsidRPr="00270B7C">
        <w:rPr>
          <w:rFonts w:ascii="Futura PT Book" w:hAnsi="Futura PT Book"/>
        </w:rPr>
        <w:t xml:space="preserve">Eisenberg, R. &amp; Johnson, N. (Last Published). Comprehensive Radiographic Pathology (Current </w:t>
      </w:r>
      <w:proofErr w:type="gramStart"/>
      <w:r w:rsidRPr="00270B7C">
        <w:rPr>
          <w:rFonts w:ascii="Futura PT Book" w:hAnsi="Futura PT Book"/>
        </w:rPr>
        <w:t>ed</w:t>
      </w:r>
      <w:proofErr w:type="gramEnd"/>
      <w:r w:rsidRPr="00270B7C">
        <w:rPr>
          <w:rFonts w:ascii="Futura PT Book" w:hAnsi="Futura PT Book"/>
        </w:rPr>
        <w:t>.). St. Louis, MO: Elsevier Mosby.</w:t>
      </w:r>
    </w:p>
    <w:p w14:paraId="59D7B0B8" w14:textId="77777777" w:rsidR="009544A2" w:rsidRPr="00270B7C" w:rsidRDefault="009544A2" w:rsidP="009544A2">
      <w:pPr>
        <w:spacing w:line="276" w:lineRule="auto"/>
        <w:rPr>
          <w:rFonts w:ascii="Futura PT Book" w:hAnsi="Futura PT Book"/>
        </w:rPr>
      </w:pPr>
      <w:proofErr w:type="spellStart"/>
      <w:r w:rsidRPr="00270B7C">
        <w:rPr>
          <w:rFonts w:ascii="Futura PT Book" w:hAnsi="Futura PT Book"/>
        </w:rPr>
        <w:t>Lampignano</w:t>
      </w:r>
      <w:proofErr w:type="spellEnd"/>
      <w:r w:rsidRPr="00270B7C">
        <w:rPr>
          <w:rFonts w:ascii="Futura PT Book" w:hAnsi="Futura PT Book"/>
        </w:rPr>
        <w:t xml:space="preserve">, J. &amp; </w:t>
      </w:r>
      <w:proofErr w:type="spellStart"/>
      <w:r w:rsidRPr="00270B7C">
        <w:rPr>
          <w:rFonts w:ascii="Futura PT Book" w:hAnsi="Futura PT Book"/>
        </w:rPr>
        <w:t>Kendrik</w:t>
      </w:r>
      <w:proofErr w:type="spellEnd"/>
      <w:r w:rsidRPr="00270B7C">
        <w:rPr>
          <w:rFonts w:ascii="Futura PT Book" w:hAnsi="Futura PT Book"/>
        </w:rPr>
        <w:t xml:space="preserve">, L. (Last Published). Textbook of Radiographic Positioning &amp; Related Anatomy (Current </w:t>
      </w:r>
      <w:proofErr w:type="gramStart"/>
      <w:r w:rsidRPr="00270B7C">
        <w:rPr>
          <w:rFonts w:ascii="Futura PT Book" w:hAnsi="Futura PT Book"/>
        </w:rPr>
        <w:t>ed</w:t>
      </w:r>
      <w:proofErr w:type="gramEnd"/>
      <w:r w:rsidRPr="00270B7C">
        <w:rPr>
          <w:rFonts w:ascii="Futura PT Book" w:hAnsi="Futura PT Book"/>
        </w:rPr>
        <w:t>.). St. Louis, MO: Elsevier Mosby.</w:t>
      </w:r>
    </w:p>
    <w:p w14:paraId="42A35F9B" w14:textId="77777777" w:rsidR="009544A2" w:rsidRPr="00270B7C" w:rsidRDefault="009544A2" w:rsidP="009544A2">
      <w:pPr>
        <w:spacing w:line="276" w:lineRule="auto"/>
        <w:rPr>
          <w:rFonts w:ascii="Futura PT Book" w:hAnsi="Futura PT Book"/>
        </w:rPr>
      </w:pPr>
      <w:proofErr w:type="spellStart"/>
      <w:r w:rsidRPr="00270B7C">
        <w:rPr>
          <w:rFonts w:ascii="Futura PT Book" w:hAnsi="Futura PT Book"/>
        </w:rPr>
        <w:t>Tortora</w:t>
      </w:r>
      <w:proofErr w:type="spellEnd"/>
      <w:r w:rsidRPr="00270B7C">
        <w:rPr>
          <w:rFonts w:ascii="Futura PT Book" w:hAnsi="Futura PT Book"/>
        </w:rPr>
        <w:t xml:space="preserve">, G. &amp; </w:t>
      </w:r>
      <w:proofErr w:type="spellStart"/>
      <w:r w:rsidRPr="00270B7C">
        <w:rPr>
          <w:rFonts w:ascii="Futura PT Book" w:hAnsi="Futura PT Book"/>
        </w:rPr>
        <w:t>Derrickson</w:t>
      </w:r>
      <w:proofErr w:type="spellEnd"/>
      <w:r w:rsidRPr="00270B7C">
        <w:rPr>
          <w:rFonts w:ascii="Futura PT Book" w:hAnsi="Futura PT Book"/>
        </w:rPr>
        <w:t xml:space="preserve">, B. (Last Published). Principles of Anatomy and Physiology (Current </w:t>
      </w:r>
      <w:proofErr w:type="gramStart"/>
      <w:r w:rsidRPr="00270B7C">
        <w:rPr>
          <w:rFonts w:ascii="Futura PT Book" w:hAnsi="Futura PT Book"/>
        </w:rPr>
        <w:t>ed</w:t>
      </w:r>
      <w:proofErr w:type="gramEnd"/>
      <w:r w:rsidRPr="00270B7C">
        <w:rPr>
          <w:rFonts w:ascii="Futura PT Book" w:hAnsi="Futura PT Book"/>
        </w:rPr>
        <w:t>.). Hoboken, NJ: Wiley.</w:t>
      </w:r>
    </w:p>
    <w:p w14:paraId="02A7FA7A" w14:textId="77777777" w:rsidR="009544A2" w:rsidRDefault="009544A2" w:rsidP="00392953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14:paraId="08F5F59F" w14:textId="0D5CBF0C" w:rsidR="00392953" w:rsidRPr="000D7183" w:rsidRDefault="00392953" w:rsidP="00392953">
      <w:pPr>
        <w:spacing w:line="276" w:lineRule="auto"/>
        <w:rPr>
          <w:rFonts w:ascii="Futura PT Book" w:hAnsi="Futura PT Book"/>
          <w:b/>
          <w:color w:val="000000"/>
        </w:rPr>
      </w:pPr>
      <w:r w:rsidRPr="2CE7F9B8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756E5D3F" w14:textId="5515D68F" w:rsidR="55362F0A" w:rsidRDefault="55362F0A" w:rsidP="2CE7F9B8">
      <w:pPr>
        <w:spacing w:line="276" w:lineRule="auto"/>
      </w:pPr>
      <w:r w:rsidRPr="2CE7F9B8">
        <w:rPr>
          <w:rFonts w:ascii="Futura PT Book" w:hAnsi="Futura PT Book"/>
        </w:rPr>
        <w:t>To be determined by the instructor.</w:t>
      </w:r>
    </w:p>
    <w:p w14:paraId="4AFED020" w14:textId="5E2AB447" w:rsidR="00392953" w:rsidRPr="000D7183" w:rsidRDefault="00392953" w:rsidP="00392953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2C8325E1" w14:textId="0CC7CFDB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7F696005">
        <w:rPr>
          <w:rFonts w:ascii="Futura PT Book" w:hAnsi="Futura PT Book"/>
          <w:b/>
          <w:bCs/>
        </w:rPr>
        <w:t>REFERENCE TEXTS AND MATERIALS</w:t>
      </w:r>
    </w:p>
    <w:p w14:paraId="13D2CE8D" w14:textId="5515D68F" w:rsidR="0E444DBF" w:rsidRDefault="0E444DBF" w:rsidP="7F696005">
      <w:pPr>
        <w:spacing w:line="276" w:lineRule="auto"/>
      </w:pPr>
      <w:r w:rsidRPr="7F696005">
        <w:rPr>
          <w:rFonts w:ascii="Futura PT Book" w:hAnsi="Futura PT Book"/>
        </w:rPr>
        <w:t>To be determined by the instructor.</w:t>
      </w:r>
    </w:p>
    <w:p w14:paraId="2D9614C0" w14:textId="5F9F479E" w:rsidR="00392953" w:rsidRPr="000D7183" w:rsidRDefault="00392953" w:rsidP="00392953">
      <w:pPr>
        <w:spacing w:line="276" w:lineRule="auto"/>
        <w:rPr>
          <w:rFonts w:ascii="Futura PT Book" w:eastAsia="Batang" w:hAnsi="Futura PT Book"/>
          <w:b/>
          <w:sz w:val="28"/>
          <w:szCs w:val="28"/>
        </w:rPr>
      </w:pPr>
    </w:p>
    <w:p w14:paraId="71A6D919" w14:textId="4F06832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2E563102" w:rsidR="0039295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lastRenderedPageBreak/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lastRenderedPageBreak/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lastRenderedPageBreak/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2CF013F6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="008C1892">
        <w:rPr>
          <w:rFonts w:ascii="Futura PT Book" w:hAnsi="Futura PT Book"/>
        </w:rPr>
        <w:t>EDENBROOK</w:t>
      </w:r>
      <w:r w:rsidRPr="004976C0">
        <w:rPr>
          <w:rFonts w:ascii="Futura PT Book" w:hAnsi="Futura PT Book"/>
        </w:rPr>
        <w:t xml:space="preserve">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3A19EE26" w:rsidR="00B55D13" w:rsidRDefault="00B55D13" w:rsidP="00B55D13">
      <w:pPr>
        <w:pStyle w:val="BodyText"/>
        <w:rPr>
          <w:rFonts w:ascii="Century Gothic"/>
          <w:sz w:val="20"/>
        </w:rPr>
      </w:pPr>
    </w:p>
    <w:p w14:paraId="15BCA978" w14:textId="77777777" w:rsidR="00B55D13" w:rsidRDefault="00B55D13" w:rsidP="00B55D13">
      <w:pPr>
        <w:rPr>
          <w:sz w:val="19"/>
        </w:rPr>
        <w:sectPr w:rsidR="00B55D1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0" w:right="320" w:bottom="920" w:left="1220" w:header="0" w:footer="722" w:gutter="0"/>
          <w:cols w:space="720"/>
        </w:sectPr>
      </w:pPr>
    </w:p>
    <w:p w14:paraId="01BE295A" w14:textId="61AD93FE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13" w:name="_Hlk163759206"/>
      <w:proofErr w:type="spellStart"/>
      <w:proofErr w:type="gramStart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esson</w:t>
      </w:r>
      <w:proofErr w:type="spellEnd"/>
      <w:proofErr w:type="gramEnd"/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945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147"/>
        <w:gridCol w:w="8"/>
        <w:gridCol w:w="1115"/>
        <w:gridCol w:w="300"/>
        <w:gridCol w:w="300"/>
        <w:gridCol w:w="6564"/>
        <w:gridCol w:w="8"/>
      </w:tblGrid>
      <w:tr w:rsidR="00B55D13" w14:paraId="5730F788" w14:textId="77777777" w:rsidTr="289D8E28">
        <w:trPr>
          <w:gridAfter w:val="1"/>
          <w:wAfter w:w="8" w:type="dxa"/>
          <w:trHeight w:val="612"/>
        </w:trPr>
        <w:tc>
          <w:tcPr>
            <w:tcW w:w="1155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287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289D8E28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289D8E28">
        <w:trPr>
          <w:gridAfter w:val="1"/>
          <w:wAfter w:w="8" w:type="dxa"/>
          <w:trHeight w:val="3104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11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7777777" w:rsidR="00B55D13" w:rsidRPr="00FF6685" w:rsidRDefault="00B55D13" w:rsidP="0061516F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</w:tc>
        <w:tc>
          <w:tcPr>
            <w:tcW w:w="716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0EC900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  <w:r w:rsidR="008C1892">
              <w:rPr>
                <w:rFonts w:cstheme="minorHAnsi"/>
                <w:b/>
                <w:bCs/>
              </w:rPr>
              <w:t>EDENBROOK</w:t>
            </w:r>
          </w:p>
          <w:p w14:paraId="5030A583" w14:textId="0159B5BC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 w:rsidR="008C1892">
              <w:rPr>
                <w:rFonts w:cstheme="minorHAnsi"/>
              </w:rPr>
              <w:t>EDENBROOK</w:t>
            </w:r>
            <w:r>
              <w:rPr>
                <w:rFonts w:cstheme="minorHAnsi"/>
              </w:rPr>
              <w:t xml:space="preserve"> training</w:t>
            </w:r>
          </w:p>
          <w:p w14:paraId="754A75CB" w14:textId="6121C719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 w:rsidR="008C1892">
              <w:rPr>
                <w:rFonts w:cstheme="minorHAnsi"/>
              </w:rPr>
              <w:t>EDENBROOK</w:t>
            </w:r>
          </w:p>
          <w:p w14:paraId="4495D978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16A45EF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289D8E28">
              <w:rPr>
                <w:b/>
                <w:bCs/>
              </w:rPr>
              <w:t xml:space="preserve">Refer students to Video and Image Libraries in </w:t>
            </w:r>
            <w:r w:rsidR="008C1892">
              <w:rPr>
                <w:b/>
                <w:bCs/>
              </w:rPr>
              <w:t>EDENBROOK</w:t>
            </w:r>
            <w:proofErr w:type="gramEnd"/>
            <w:r w:rsidRPr="289D8E28">
              <w:rPr>
                <w:b/>
                <w:bCs/>
              </w:rPr>
              <w:t xml:space="preserve">, </w:t>
            </w:r>
            <w:proofErr w:type="gramStart"/>
            <w:r w:rsidRPr="289D8E28">
              <w:rPr>
                <w:b/>
                <w:bCs/>
              </w:rPr>
              <w:t>reference these resources</w:t>
            </w:r>
            <w:proofErr w:type="gramEnd"/>
            <w:r w:rsidRPr="289D8E28">
              <w:rPr>
                <w:b/>
                <w:bCs/>
              </w:rPr>
              <w:t>.</w:t>
            </w:r>
          </w:p>
          <w:p w14:paraId="53F29AFB" w14:textId="5FF96EBA" w:rsidR="289D8E28" w:rsidRDefault="289D8E28" w:rsidP="289D8E28">
            <w:pPr>
              <w:pStyle w:val="TableParagraph"/>
              <w:spacing w:before="3"/>
              <w:rPr>
                <w:b/>
                <w:bCs/>
              </w:rPr>
            </w:pPr>
          </w:p>
          <w:p w14:paraId="70AC1558" w14:textId="3ADB2DFE" w:rsidR="135D698D" w:rsidRDefault="135D698D" w:rsidP="289D8E28">
            <w:pPr>
              <w:spacing w:before="3" w:after="0"/>
            </w:pPr>
            <w:r w:rsidRPr="289D8E28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Refer to “Faculty Notes” module for important information and Answer Keys.</w:t>
            </w:r>
          </w:p>
          <w:p w14:paraId="527FE72E" w14:textId="6F46B3E5" w:rsidR="135D698D" w:rsidRDefault="135D698D" w:rsidP="289D8E28">
            <w:pPr>
              <w:spacing w:before="3" w:after="0"/>
            </w:pPr>
            <w:r w:rsidRPr="289D8E28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50E1855F" w14:textId="3AA68BFA" w:rsidR="135D698D" w:rsidRDefault="135D698D" w:rsidP="289D8E28">
            <w:pPr>
              <w:spacing w:before="3" w:after="0"/>
            </w:pPr>
            <w:r w:rsidRPr="289D8E28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2B2881A7" w14:textId="199C2EA1" w:rsidR="289D8E28" w:rsidRDefault="289D8E28" w:rsidP="289D8E28">
            <w:pPr>
              <w:pStyle w:val="TableParagraph"/>
              <w:spacing w:before="3"/>
              <w:rPr>
                <w:b/>
                <w:bCs/>
              </w:rPr>
            </w:pPr>
          </w:p>
          <w:p w14:paraId="0412FD6A" w14:textId="210C9D0E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8C1892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the final exam.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0BDECB1A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 w:rsidR="00A240FB"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  <w:r w:rsidR="00D00486">
              <w:rPr>
                <w:rStyle w:val="Strong"/>
                <w:rFonts w:cstheme="minorHAnsi"/>
              </w:rPr>
              <w:t>for Anatomy and Pathology.</w:t>
            </w:r>
          </w:p>
          <w:p w14:paraId="489E85D9" w14:textId="77777777" w:rsidR="00E3360B" w:rsidRDefault="00E3360B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AC83B4" w14:textId="0B54A083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7455780" w14:textId="47F59B22" w:rsidR="00B55D13" w:rsidRDefault="00A240F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</w:t>
            </w:r>
            <w:r w:rsidR="00A9038A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r w:rsidR="00D00486">
              <w:rPr>
                <w:rStyle w:val="markedcontent"/>
                <w:rFonts w:cstheme="minorHAnsi"/>
                <w:shd w:val="clear" w:color="auto" w:fill="FFFFFF"/>
              </w:rPr>
              <w:t>Anatomy of the GI System PowerPoint</w:t>
            </w:r>
          </w:p>
          <w:p w14:paraId="27306A44" w14:textId="1F3A6665" w:rsidR="00A240FB" w:rsidRPr="00D2275F" w:rsidRDefault="00D0048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GI Pathologies of the Esophagus Powe</w:t>
            </w:r>
            <w:r w:rsidR="00D73814">
              <w:rPr>
                <w:rStyle w:val="markedcontent"/>
                <w:rFonts w:cstheme="minorHAnsi"/>
                <w:shd w:val="clear" w:color="auto" w:fill="FFFFFF"/>
              </w:rPr>
              <w:t>r</w:t>
            </w:r>
            <w:r>
              <w:rPr>
                <w:rStyle w:val="markedcontent"/>
                <w:rFonts w:cstheme="minorHAnsi"/>
                <w:shd w:val="clear" w:color="auto" w:fill="FFFFFF"/>
              </w:rPr>
              <w:t>Point</w:t>
            </w:r>
          </w:p>
          <w:p w14:paraId="0A3A8B71" w14:textId="77777777" w:rsidR="00B55D13" w:rsidRPr="00A240FB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03041B89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98FEC16" w14:textId="77777777" w:rsidR="00F059B5" w:rsidRPr="00F059B5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in Welcome 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Module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</w:p>
          <w:p w14:paraId="718B739E" w14:textId="0B40FCF5" w:rsidR="00B55D13" w:rsidRPr="00EE627D" w:rsidRDefault="007526D0" w:rsidP="00F059B5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</w:t>
            </w:r>
            <w:r w:rsidR="00E451E8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>: Introduction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, Student Learning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>
              <w:rPr>
                <w:rStyle w:val="markedcontent"/>
                <w:rFonts w:cstheme="minorHAnsi"/>
                <w:shd w:val="clear" w:color="auto" w:fill="FFFFFF"/>
              </w:rPr>
              <w:t xml:space="preserve">areas in </w:t>
            </w:r>
            <w:r w:rsidR="008C1892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0DDF6206" w14:textId="77777777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DC029C4" w14:textId="77777777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Complete the assigned textbook readings</w:t>
            </w:r>
          </w:p>
          <w:p w14:paraId="3DE98A37" w14:textId="3DEF9E10" w:rsidR="00B55D13" w:rsidRPr="001F02E9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368231E" w14:textId="78CD3BED" w:rsidR="00B55D13" w:rsidRPr="00FE7B17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</w:t>
            </w:r>
            <w:r w:rsidR="00A001F9">
              <w:rPr>
                <w:rStyle w:val="markedcontent"/>
                <w:rFonts w:cstheme="minorHAnsi"/>
                <w:shd w:val="clear" w:color="auto" w:fill="FFFFFF"/>
              </w:rPr>
              <w:t>/W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>orksheets</w:t>
            </w:r>
            <w:r w:rsidR="00E451E8">
              <w:rPr>
                <w:rStyle w:val="markedcontent"/>
                <w:rFonts w:cstheme="minorHAnsi"/>
                <w:shd w:val="clear" w:color="auto" w:fill="FFFFFF"/>
              </w:rPr>
              <w:t>/Labelling/Study Chart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6BDC905A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D257F44" w14:textId="4AD39C8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D524105" w14:textId="0CA209A5" w:rsidR="00CB3F36" w:rsidRPr="00001FD2" w:rsidRDefault="00CB3F36" w:rsidP="00CB3F3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 w:rsidR="00EA14A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556FBB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GI and HB Systems</w:t>
            </w:r>
          </w:p>
          <w:p w14:paraId="37954544" w14:textId="48CE3D1B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 w:rsidR="00EA14A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1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</w:t>
            </w:r>
            <w:r w:rsidR="00114423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Thursday or Friday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of this Week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EA14A9">
              <w:rPr>
                <w:rStyle w:val="markedcontent"/>
                <w:rFonts w:cstheme="minorHAnsi"/>
                <w:shd w:val="clear" w:color="auto" w:fill="FFFFFF"/>
              </w:rPr>
              <w:t>3</w:t>
            </w:r>
            <w:r>
              <w:rPr>
                <w:rStyle w:val="markedcontent"/>
                <w:rFonts w:cstheme="minorHAnsi"/>
                <w:shd w:val="clear" w:color="auto" w:fill="FFFFFF"/>
              </w:rPr>
              <w:t>0%)</w:t>
            </w:r>
          </w:p>
          <w:p w14:paraId="748F237B" w14:textId="19281817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 w:rsidR="00EA14A9">
              <w:rPr>
                <w:rStyle w:val="markedcontent"/>
                <w:rFonts w:cstheme="minorHAnsi"/>
                <w:shd w:val="clear" w:color="auto" w:fill="FFFFFF"/>
              </w:rPr>
              <w:t>1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is 65 minutes in duration, there are </w:t>
            </w:r>
            <w:r w:rsidR="00EA14A9">
              <w:rPr>
                <w:rStyle w:val="markedcontent"/>
                <w:rFonts w:cstheme="minorHAnsi"/>
                <w:shd w:val="clear" w:color="auto" w:fill="FFFFFF"/>
              </w:rPr>
              <w:t>3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0 </w:t>
            </w:r>
            <w:r w:rsidR="007973B3">
              <w:rPr>
                <w:rStyle w:val="markedcontent"/>
                <w:rFonts w:cstheme="minorHAnsi"/>
                <w:shd w:val="clear" w:color="auto" w:fill="FFFFFF"/>
              </w:rPr>
              <w:t xml:space="preserve">multiple choice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questions              </w:t>
            </w:r>
          </w:p>
          <w:p w14:paraId="31BA90D0" w14:textId="77777777" w:rsidR="00CB3F36" w:rsidRPr="00AF7EB0" w:rsidRDefault="00CB3F36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E63A46B" w14:textId="77777777" w:rsidR="00B55D13" w:rsidRDefault="00B55D13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AB7E571" w14:textId="77777777" w:rsidR="00CB3F36" w:rsidRDefault="00CB3F36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2CC48D9" w14:textId="7FA792CE" w:rsidR="00CB3F36" w:rsidRDefault="00CB3F36" w:rsidP="00212F6A">
            <w:pPr>
              <w:pStyle w:val="TableParagraph"/>
              <w:spacing w:before="3"/>
              <w:rPr>
                <w:sz w:val="19"/>
              </w:rPr>
            </w:pPr>
          </w:p>
        </w:tc>
        <w:bookmarkStart w:id="14" w:name="_GoBack"/>
        <w:bookmarkEnd w:id="14"/>
      </w:tr>
      <w:tr w:rsidR="00B55D13" w14:paraId="61691593" w14:textId="77777777" w:rsidTr="289D8E28">
        <w:trPr>
          <w:gridAfter w:val="1"/>
          <w:wAfter w:w="8" w:type="dxa"/>
          <w:trHeight w:val="1119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11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1C7F12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7943BF4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716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3065D1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3065D1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020B66E" w14:textId="73CCD67B" w:rsidR="00931FBE" w:rsidRDefault="00931FBE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2871AEC3" w14:textId="77777777" w:rsidR="00931FBE" w:rsidRDefault="00931FB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2653992F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C1892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A8DD795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E947361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0B6B22F" w14:textId="64E59C6C" w:rsidR="00094A3B" w:rsidRDefault="00094A3B" w:rsidP="003065D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94A3B">
              <w:rPr>
                <w:rStyle w:val="Strong"/>
                <w:rFonts w:cstheme="minorHAnsi"/>
                <w:b w:val="0"/>
                <w:bCs w:val="0"/>
              </w:rPr>
              <w:t>Outcome 2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: </w:t>
            </w:r>
            <w:r w:rsidR="00F465D5">
              <w:rPr>
                <w:rStyle w:val="Strong"/>
                <w:rFonts w:cstheme="minorHAnsi"/>
                <w:b w:val="0"/>
                <w:bCs w:val="0"/>
              </w:rPr>
              <w:t>GI Pathologies of the Stomach PowerPoint</w:t>
            </w:r>
          </w:p>
          <w:p w14:paraId="57AECFF9" w14:textId="1CF357C3" w:rsidR="00F465D5" w:rsidRDefault="00F465D5" w:rsidP="003065D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Outcome 2: GI Pathologies of the Colon PowerPoint</w:t>
            </w:r>
          </w:p>
          <w:p w14:paraId="1AFB5AB7" w14:textId="68477D9E" w:rsidR="00F465D5" w:rsidRDefault="00F465D5" w:rsidP="37AFF2EA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b w:val="0"/>
                <w:bCs w:val="0"/>
              </w:rPr>
            </w:pPr>
            <w:r w:rsidRPr="37AFF2EA">
              <w:rPr>
                <w:rStyle w:val="Strong"/>
                <w:b w:val="0"/>
                <w:bCs w:val="0"/>
              </w:rPr>
              <w:t xml:space="preserve">Outcome 2: GI Pathologies – Bowel Obstructions PowerPoint and Additional Upper GI </w:t>
            </w:r>
            <w:r w:rsidR="6181FC34" w:rsidRPr="37AFF2EA">
              <w:rPr>
                <w:rStyle w:val="Strong"/>
                <w:b w:val="0"/>
                <w:bCs w:val="0"/>
              </w:rPr>
              <w:t>Images</w:t>
            </w:r>
            <w:r w:rsidRPr="37AFF2EA">
              <w:rPr>
                <w:rStyle w:val="Strong"/>
                <w:b w:val="0"/>
                <w:bCs w:val="0"/>
              </w:rPr>
              <w:t>, and Additional Notes on Gastric Pathologies</w:t>
            </w:r>
          </w:p>
          <w:p w14:paraId="356B6080" w14:textId="77777777" w:rsidR="006B0704" w:rsidRPr="007C11E2" w:rsidRDefault="00B55D13" w:rsidP="003065D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94A3B">
              <w:rPr>
                <w:rStyle w:val="Strong"/>
                <w:rFonts w:cstheme="minorHAnsi"/>
                <w:b w:val="0"/>
                <w:bCs w:val="0"/>
              </w:rPr>
              <w:t xml:space="preserve">Review </w:t>
            </w:r>
            <w:r w:rsidR="006B0704">
              <w:rPr>
                <w:rStyle w:val="Strong"/>
                <w:rFonts w:cstheme="minorHAnsi"/>
                <w:b w:val="0"/>
                <w:bCs w:val="0"/>
              </w:rPr>
              <w:t>Quiz #1 Review Activity Module</w:t>
            </w:r>
          </w:p>
          <w:p w14:paraId="157C251A" w14:textId="7361EEEE" w:rsidR="00B55D13" w:rsidRPr="00094A3B" w:rsidRDefault="00B55D13" w:rsidP="003065D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94A3B">
              <w:rPr>
                <w:rStyle w:val="Strong"/>
                <w:rFonts w:cstheme="minorHAnsi"/>
                <w:b w:val="0"/>
                <w:bCs w:val="0"/>
              </w:rPr>
              <w:t>course materials</w:t>
            </w:r>
          </w:p>
          <w:p w14:paraId="56A8244B" w14:textId="77777777" w:rsidR="00B55D13" w:rsidRPr="001F02E9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054AB6F" w14:textId="77777777" w:rsidR="00E919C3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67502C8" w14:textId="5A13AC1D" w:rsidR="003065D1" w:rsidRPr="003065D1" w:rsidRDefault="003065D1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3065D1"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9102F5">
              <w:rPr>
                <w:rStyle w:val="markedcontent"/>
                <w:rFonts w:cstheme="minorHAnsi"/>
                <w:shd w:val="clear" w:color="auto" w:fill="FFFFFF"/>
              </w:rPr>
              <w:t xml:space="preserve"> 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in </w:t>
            </w:r>
            <w:r w:rsidR="008C1892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1EDEA81A" w14:textId="77777777" w:rsidR="00E919C3" w:rsidRPr="00EE627D" w:rsidRDefault="00E919C3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5EE3BC0B" w14:textId="77777777" w:rsidR="00E919C3" w:rsidRPr="00EE627D" w:rsidRDefault="00E919C3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61B1E097" w14:textId="77777777" w:rsidR="00E919C3" w:rsidRPr="001F02E9" w:rsidRDefault="00E919C3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001DE98" w14:textId="77777777" w:rsidR="00E919C3" w:rsidRPr="00FE7B17" w:rsidRDefault="00E919C3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9771CE2" w14:textId="77777777" w:rsidR="00E919C3" w:rsidRPr="00E1381C" w:rsidRDefault="00E919C3" w:rsidP="00E919C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worksheets/activities.</w:t>
            </w:r>
          </w:p>
          <w:p w14:paraId="699BF46C" w14:textId="77777777" w:rsidR="00E919C3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EFCC9D9" w14:textId="41CD4586" w:rsidR="00E919C3" w:rsidRPr="00001FD2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556FBB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GI and HB Systems</w:t>
            </w:r>
          </w:p>
          <w:p w14:paraId="62D851E9" w14:textId="12EAF7B9" w:rsidR="00E919C3" w:rsidRDefault="00E919C3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on </w:t>
            </w:r>
            <w:r w:rsidR="00114423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Thursday or Friday of this Week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1FCB4DCF" w14:textId="6771458A" w:rsidR="00E919C3" w:rsidRDefault="00E919C3" w:rsidP="003065D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65 minutes in duration, there are 30 </w:t>
            </w:r>
            <w:r w:rsidR="007973B3">
              <w:rPr>
                <w:rStyle w:val="markedcontent"/>
                <w:rFonts w:cstheme="minorHAnsi"/>
                <w:shd w:val="clear" w:color="auto" w:fill="FFFFFF"/>
              </w:rPr>
              <w:t xml:space="preserve">multiple choice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questions              </w:t>
            </w:r>
          </w:p>
          <w:p w14:paraId="5574C2D5" w14:textId="77777777" w:rsidR="00E919C3" w:rsidRPr="00AF7EB0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B634DE7" w14:textId="77777777" w:rsidR="00E919C3" w:rsidRDefault="00E919C3" w:rsidP="00E919C3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2BB07FAB" w14:textId="77777777" w:rsidR="00E919C3" w:rsidRDefault="00E919C3" w:rsidP="00E919C3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DE6F58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065EE06" w14:textId="77777777" w:rsidR="00B55D13" w:rsidRDefault="00B55D13" w:rsidP="0061516F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4BE4A76B" w14:textId="77777777" w:rsidTr="289D8E2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820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1FA27112" w14:textId="77777777" w:rsidR="00B55D13" w:rsidRPr="00362766" w:rsidRDefault="00B55D13" w:rsidP="0061516F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</w:rPr>
              <w:t>Class and online</w:t>
            </w:r>
          </w:p>
          <w:p w14:paraId="35D89003" w14:textId="77777777" w:rsidR="00B55D13" w:rsidRDefault="00B55D13" w:rsidP="0061516F">
            <w:pPr>
              <w:pStyle w:val="TableParagraph"/>
              <w:spacing w:line="304" w:lineRule="auto"/>
              <w:ind w:left="198" w:right="143" w:hanging="154"/>
              <w:rPr>
                <w:sz w:val="21"/>
              </w:rPr>
            </w:pPr>
          </w:p>
        </w:tc>
        <w:tc>
          <w:tcPr>
            <w:tcW w:w="6872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 w:rsidP="006B0704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4E849B94" w14:textId="77777777" w:rsidR="00B55D13" w:rsidRDefault="00B55D13" w:rsidP="006B0704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05157A7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20342BA" w14:textId="4DF8BC48" w:rsidR="00931FBE" w:rsidRDefault="00931FBE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0DB409BE" w14:textId="77777777" w:rsidR="00A001F9" w:rsidRPr="00CE2AF6" w:rsidRDefault="00A001F9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83C9513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10FAED23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C1892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10BCF7F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D241B32" w14:textId="7160CAD3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62E34A8" w14:textId="2B9538DE" w:rsidR="00A001F9" w:rsidRDefault="00546552" w:rsidP="006B0704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Outcome 3: Anatomy of the Hepatobiliary System PowerPoint</w:t>
            </w:r>
          </w:p>
          <w:p w14:paraId="16B3736B" w14:textId="4C4735ED" w:rsidR="00546552" w:rsidRDefault="00546552" w:rsidP="006B0704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3: Excellent video from </w:t>
            </w:r>
            <w:r w:rsidR="008C1892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on the Hepatobiliary Anatomy – have students see this on their own time as homework</w:t>
            </w:r>
          </w:p>
          <w:p w14:paraId="5A058768" w14:textId="20666E40" w:rsidR="00546552" w:rsidRDefault="00546552" w:rsidP="006B0704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Outcome 3: Pathologies of the Gallbladder PowerPoint</w:t>
            </w:r>
          </w:p>
          <w:p w14:paraId="14A051E3" w14:textId="19320345" w:rsidR="00546552" w:rsidRDefault="00546552" w:rsidP="006B0704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Outcome 3: Hepatobiliary Pathologies of the Liver and Pancreas</w:t>
            </w:r>
          </w:p>
          <w:p w14:paraId="5403CECA" w14:textId="52EBB109" w:rsidR="006B0704" w:rsidRPr="007C11E2" w:rsidRDefault="006B0704" w:rsidP="006B0704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Quiz #1 Review Activity Module</w:t>
            </w:r>
          </w:p>
          <w:p w14:paraId="2C10F550" w14:textId="21B0F525" w:rsidR="00B55D13" w:rsidRDefault="00B55D13" w:rsidP="006B0704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0C3EA9B0" w14:textId="77777777" w:rsidR="00B55D13" w:rsidRPr="001F02E9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2C5299C" w14:textId="77777777" w:rsidR="00E919C3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89B0559" w14:textId="044B5F6C" w:rsidR="003065D1" w:rsidRPr="003065D1" w:rsidRDefault="003065D1" w:rsidP="003065D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3065D1"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9102F5">
              <w:rPr>
                <w:rStyle w:val="markedcontent"/>
                <w:rFonts w:cstheme="minorHAnsi"/>
                <w:shd w:val="clear" w:color="auto" w:fill="FFFFFF"/>
              </w:rPr>
              <w:t xml:space="preserve"> 3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in </w:t>
            </w:r>
            <w:r w:rsidR="008C1892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1AD4FF49" w14:textId="4E29036B" w:rsidR="00E919C3" w:rsidRPr="00EE627D" w:rsidRDefault="003065D1" w:rsidP="006B070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E919C3"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85240B3" w14:textId="77777777" w:rsidR="00E919C3" w:rsidRPr="00EE627D" w:rsidRDefault="00E919C3" w:rsidP="006B070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0689012D" w14:textId="77777777" w:rsidR="00E919C3" w:rsidRPr="001F02E9" w:rsidRDefault="00E919C3" w:rsidP="006B070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0FECF6C" w14:textId="77777777" w:rsidR="00E919C3" w:rsidRPr="00FE7B17" w:rsidRDefault="00E919C3" w:rsidP="006B070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1F8E5FBF" w14:textId="3A4B3CD8" w:rsidR="00B55D13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36A03EE" w14:textId="4525BD05" w:rsidR="00D56216" w:rsidRDefault="00D56216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3D13086" w14:textId="77777777" w:rsidR="00D56216" w:rsidRDefault="00D56216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D1E9A90" w14:textId="77777777" w:rsidR="00E919C3" w:rsidRPr="00E1381C" w:rsidRDefault="00E919C3" w:rsidP="00E919C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worksheets/activities.</w:t>
            </w:r>
          </w:p>
          <w:p w14:paraId="0A1C5F2E" w14:textId="77777777" w:rsidR="00E919C3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D7C2B85" w14:textId="2702A7C3" w:rsidR="00E919C3" w:rsidRPr="00001FD2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556FBB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GI and HB Systems</w:t>
            </w:r>
          </w:p>
          <w:p w14:paraId="1F9E75EB" w14:textId="00BDA958" w:rsidR="00E919C3" w:rsidRDefault="00E919C3" w:rsidP="006B070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</w:t>
            </w:r>
            <w:r w:rsidR="00114423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on Thursday or Friday of this Week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1D1E81BA" w14:textId="4F11751A" w:rsidR="00E919C3" w:rsidRDefault="00E919C3" w:rsidP="006B070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65 minutes in duration, there are 30 </w:t>
            </w:r>
            <w:r w:rsidR="000E25C4">
              <w:rPr>
                <w:rStyle w:val="markedcontent"/>
                <w:rFonts w:cstheme="minorHAnsi"/>
                <w:shd w:val="clear" w:color="auto" w:fill="FFFFFF"/>
              </w:rPr>
              <w:t xml:space="preserve">multiple choice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questions              </w:t>
            </w:r>
          </w:p>
          <w:p w14:paraId="36638FBE" w14:textId="77777777" w:rsidR="00E919C3" w:rsidRPr="00AF7EB0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48E3754" w14:textId="77777777" w:rsidR="00E919C3" w:rsidRDefault="00E919C3" w:rsidP="00E919C3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7EED5A0B" w14:textId="77777777" w:rsidR="00E919C3" w:rsidRDefault="00E919C3" w:rsidP="00E919C3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2C51743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4"/>
              <w:rPr>
                <w:sz w:val="19"/>
              </w:rPr>
            </w:pPr>
          </w:p>
        </w:tc>
      </w:tr>
      <w:tr w:rsidR="00B55D13" w14:paraId="5B52BB69" w14:textId="77777777" w:rsidTr="289D8E2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41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468659E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2B32B906" w14:textId="77777777" w:rsidR="00B55D13" w:rsidRDefault="00B55D13" w:rsidP="0061516F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</w:p>
        </w:tc>
        <w:tc>
          <w:tcPr>
            <w:tcW w:w="6872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 w:rsidP="001A23DC">
            <w:pPr>
              <w:pStyle w:val="TableParagraph"/>
              <w:numPr>
                <w:ilvl w:val="0"/>
                <w:numId w:val="1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F276E87" w14:textId="77777777" w:rsidR="0077224A" w:rsidRDefault="0077224A" w:rsidP="001A23DC">
            <w:pPr>
              <w:pStyle w:val="TableParagraph"/>
              <w:numPr>
                <w:ilvl w:val="0"/>
                <w:numId w:val="1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6C81419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D66929D" w14:textId="654D19D3" w:rsidR="0077224A" w:rsidRDefault="0077224A" w:rsidP="0077224A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2634A9C1" w:rsidR="0077224A" w:rsidRPr="00032487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C1892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C84900C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4B454CE0" w:rsidR="0077224A" w:rsidRDefault="007C11E2" w:rsidP="001A23DC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Outcome 5: Anatomy of the Urinary System PowerPoint</w:t>
            </w:r>
          </w:p>
          <w:p w14:paraId="355F91B9" w14:textId="2240B4BF" w:rsidR="007C11E2" w:rsidRDefault="007C11E2" w:rsidP="37AFF2E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b w:val="0"/>
                <w:bCs w:val="0"/>
              </w:rPr>
            </w:pPr>
            <w:r w:rsidRPr="37AFF2EA">
              <w:rPr>
                <w:rStyle w:val="Strong"/>
                <w:b w:val="0"/>
                <w:bCs w:val="0"/>
              </w:rPr>
              <w:t xml:space="preserve">Outcome 5: Urinary Pathology, Additional Urinary Pathology, Congenital Urinary Pathology and Urinary </w:t>
            </w:r>
            <w:r w:rsidR="513956D7" w:rsidRPr="37AFF2EA">
              <w:rPr>
                <w:rStyle w:val="Strong"/>
                <w:b w:val="0"/>
                <w:bCs w:val="0"/>
              </w:rPr>
              <w:t>System</w:t>
            </w:r>
            <w:r w:rsidRPr="37AFF2EA">
              <w:rPr>
                <w:rStyle w:val="Strong"/>
                <w:b w:val="0"/>
                <w:bCs w:val="0"/>
              </w:rPr>
              <w:t xml:space="preserve"> Cancers PowerPoints</w:t>
            </w:r>
          </w:p>
          <w:p w14:paraId="47B81657" w14:textId="641D230B" w:rsidR="001A23DC" w:rsidRDefault="001A23DC" w:rsidP="001A23DC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Please check Faculty Notes module for Outcome 5, Urinary Pathology Chart – the Answer Key is not missing. It is for students to complete on their own.</w:t>
            </w:r>
          </w:p>
          <w:p w14:paraId="2613F196" w14:textId="74C2CA2F" w:rsidR="007C11E2" w:rsidRDefault="007C11E2" w:rsidP="001A23DC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 xml:space="preserve">Outcome 6: </w:t>
            </w:r>
            <w:r w:rsidR="006B0704">
              <w:rPr>
                <w:rStyle w:val="Strong"/>
                <w:rFonts w:cstheme="minorHAnsi"/>
                <w:b w:val="0"/>
                <w:bCs w:val="0"/>
              </w:rPr>
              <w:t>Reproductive System Pathology PowerPoint</w:t>
            </w:r>
          </w:p>
          <w:p w14:paraId="6FD36C00" w14:textId="0D7D8A08" w:rsidR="006B0704" w:rsidRPr="007C11E2" w:rsidRDefault="006B0704" w:rsidP="001A23DC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Quiz #1 Review Activity Module</w:t>
            </w:r>
          </w:p>
          <w:p w14:paraId="1AD97B16" w14:textId="5690DEE5" w:rsidR="0077224A" w:rsidRDefault="0077224A" w:rsidP="001A23DC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 xml:space="preserve">Review Outcomes </w:t>
            </w:r>
            <w:r w:rsidR="000E2CC0">
              <w:rPr>
                <w:rStyle w:val="Strong"/>
                <w:rFonts w:cstheme="minorHAnsi"/>
                <w:b w:val="0"/>
                <w:bCs w:val="0"/>
              </w:rPr>
              <w:t xml:space="preserve">2, 3, </w:t>
            </w:r>
            <w:r w:rsidR="007C11E2">
              <w:rPr>
                <w:rStyle w:val="Strong"/>
                <w:rFonts w:cstheme="minorHAnsi"/>
                <w:b w:val="0"/>
                <w:bCs w:val="0"/>
              </w:rPr>
              <w:t>5 and 6</w:t>
            </w:r>
          </w:p>
          <w:p w14:paraId="0C8CAB2C" w14:textId="39F796B1" w:rsidR="001A23DC" w:rsidRDefault="001A23DC" w:rsidP="37AFF2E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rPr>
                <w:rStyle w:val="Strong"/>
                <w:b w:val="0"/>
                <w:bCs w:val="0"/>
              </w:rPr>
            </w:pPr>
            <w:r w:rsidRPr="37AFF2EA">
              <w:rPr>
                <w:rStyle w:val="Strong"/>
                <w:b w:val="0"/>
                <w:bCs w:val="0"/>
              </w:rPr>
              <w:t xml:space="preserve">Please check Faculty Notes module for Outcome 6, </w:t>
            </w:r>
            <w:r w:rsidR="27B0A01C" w:rsidRPr="37AFF2EA">
              <w:rPr>
                <w:rStyle w:val="Strong"/>
                <w:b w:val="0"/>
                <w:bCs w:val="0"/>
              </w:rPr>
              <w:t>Reproductive Pathology</w:t>
            </w:r>
            <w:r w:rsidRPr="37AFF2EA">
              <w:rPr>
                <w:rStyle w:val="Strong"/>
                <w:b w:val="0"/>
                <w:bCs w:val="0"/>
              </w:rPr>
              <w:t xml:space="preserve"> Chart – the Answer Key is not missing. It is for students to complete on their own.</w:t>
            </w:r>
          </w:p>
          <w:p w14:paraId="0EC3E74A" w14:textId="77777777" w:rsidR="001A23DC" w:rsidRPr="00A001F9" w:rsidRDefault="001A23DC" w:rsidP="001A23DC">
            <w:pPr>
              <w:pStyle w:val="TableParagraph"/>
              <w:autoSpaceDE w:val="0"/>
              <w:autoSpaceDN w:val="0"/>
              <w:spacing w:before="3"/>
              <w:ind w:left="735"/>
              <w:rPr>
                <w:rStyle w:val="Strong"/>
                <w:rFonts w:cstheme="minorHAnsi"/>
                <w:b w:val="0"/>
                <w:bCs w:val="0"/>
              </w:rPr>
            </w:pPr>
          </w:p>
          <w:p w14:paraId="5A68454A" w14:textId="77777777" w:rsidR="00E919C3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FA6AF2D" w14:textId="1F2A98D2" w:rsidR="003065D1" w:rsidRPr="003065D1" w:rsidRDefault="003065D1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3065D1">
              <w:rPr>
                <w:rStyle w:val="markedcontent"/>
                <w:rFonts w:cstheme="minorHAnsi"/>
                <w:shd w:val="clear" w:color="auto" w:fill="FFFFFF"/>
              </w:rPr>
              <w:t>Read important information in Outcomes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9102F5">
              <w:rPr>
                <w:rStyle w:val="markedcontent"/>
                <w:rFonts w:cstheme="minorHAnsi"/>
                <w:shd w:val="clear" w:color="auto" w:fill="FFFFFF"/>
              </w:rPr>
              <w:t xml:space="preserve">5 and 6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in </w:t>
            </w:r>
            <w:r w:rsidR="008C1892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0678C8EA" w14:textId="77777777" w:rsidR="00E919C3" w:rsidRPr="00EE627D" w:rsidRDefault="00E919C3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2C079AB" w14:textId="77777777" w:rsidR="00E919C3" w:rsidRPr="00EE627D" w:rsidRDefault="00E919C3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0D088BF6" w14:textId="77777777" w:rsidR="00E919C3" w:rsidRPr="001F02E9" w:rsidRDefault="00E919C3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BEE12FE" w14:textId="39325720" w:rsidR="00E919C3" w:rsidRPr="00556FBB" w:rsidRDefault="00E919C3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5B45372C" w14:textId="77777777" w:rsidR="00556FBB" w:rsidRPr="00FE7B17" w:rsidRDefault="00556FBB" w:rsidP="00556FBB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3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2A4519A" w14:textId="77777777" w:rsidR="00E919C3" w:rsidRPr="00E1381C" w:rsidRDefault="00E919C3" w:rsidP="00E919C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24DB79A8" w14:textId="77777777" w:rsidR="00E919C3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2D6ED7D" w14:textId="31EC4B5F" w:rsidR="00E919C3" w:rsidRPr="00001FD2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 w:rsidR="003065D1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3065D1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556FBB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GI and HB Systems</w:t>
            </w:r>
          </w:p>
          <w:p w14:paraId="5A618483" w14:textId="300A3F10" w:rsidR="00E919C3" w:rsidRDefault="00E919C3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6A2586F4" w14:textId="3E20F00B" w:rsidR="00E919C3" w:rsidRDefault="00E919C3" w:rsidP="001A23D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65 minutes in duration, there are 30 </w:t>
            </w:r>
            <w:r w:rsidR="00556FBB">
              <w:rPr>
                <w:rStyle w:val="markedcontent"/>
                <w:rFonts w:cstheme="minorHAnsi"/>
                <w:shd w:val="clear" w:color="auto" w:fill="FFFFFF"/>
              </w:rPr>
              <w:t xml:space="preserve">multiple choice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questions              </w:t>
            </w:r>
          </w:p>
          <w:p w14:paraId="3CB73806" w14:textId="77777777" w:rsidR="00E919C3" w:rsidRPr="00AF7EB0" w:rsidRDefault="00E919C3" w:rsidP="00E919C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BED21E8" w14:textId="77777777" w:rsidR="00E919C3" w:rsidRDefault="00E919C3" w:rsidP="00E919C3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333AB86B" w14:textId="77777777" w:rsidR="00E919C3" w:rsidRDefault="00E919C3" w:rsidP="00E919C3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C921595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1E53FCDE" w14:textId="77777777" w:rsidTr="289D8E2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403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lastRenderedPageBreak/>
              <w:t>Day 5</w:t>
            </w:r>
          </w:p>
        </w:tc>
        <w:tc>
          <w:tcPr>
            <w:tcW w:w="1715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1E43022" w14:textId="77777777" w:rsidR="00B55D13" w:rsidRPr="00362766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Class and online</w:t>
            </w:r>
          </w:p>
          <w:p w14:paraId="2A17418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15FFA73A" w14:textId="77777777" w:rsidR="00626B5D" w:rsidRPr="005F7CB1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0BBF0895" w14:textId="77777777" w:rsidR="00626B5D" w:rsidRPr="005F7CB1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AB8EB8F" w14:textId="1F8B16E5" w:rsidR="00626B5D" w:rsidRDefault="00626B5D" w:rsidP="002C21F4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331A5F6" w14:textId="77777777" w:rsidR="00626B5D" w:rsidRDefault="00626B5D" w:rsidP="002C21F4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05A316AF" w14:textId="77777777" w:rsidR="00626B5D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CA9DB51" w14:textId="77777777" w:rsidR="00626B5D" w:rsidRDefault="00626B5D" w:rsidP="00626B5D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48A8CBAB" w14:textId="77777777" w:rsidR="00626B5D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E9A3597" w14:textId="5EB6800B" w:rsidR="00626B5D" w:rsidRPr="00032487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C1892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4D06ACDC" w14:textId="77777777" w:rsidR="00626B5D" w:rsidRDefault="00626B5D" w:rsidP="00626B5D">
            <w:pPr>
              <w:pStyle w:val="TableParagraph"/>
              <w:spacing w:before="3"/>
              <w:rPr>
                <w:rFonts w:cstheme="minorHAnsi"/>
              </w:rPr>
            </w:pPr>
          </w:p>
          <w:p w14:paraId="142246F2" w14:textId="77777777" w:rsidR="00626B5D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F177BAB" w14:textId="34594263" w:rsidR="006A6C62" w:rsidRDefault="006A6C62" w:rsidP="002C21F4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  <w:r w:rsidR="003065D1">
              <w:rPr>
                <w:rStyle w:val="Strong"/>
                <w:rFonts w:cstheme="minorHAnsi"/>
                <w:b w:val="0"/>
                <w:bCs w:val="0"/>
              </w:rPr>
              <w:t xml:space="preserve"> for Outcomes 2, 3, 5 and 6</w:t>
            </w:r>
          </w:p>
          <w:p w14:paraId="2AFDAFB6" w14:textId="77777777" w:rsidR="00DB1C91" w:rsidRDefault="00DB1C91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66A1F30" w14:textId="77777777" w:rsidR="002C21F4" w:rsidRDefault="002C21F4" w:rsidP="002C21F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D95D2B5" w14:textId="2F85CCE2" w:rsidR="002C21F4" w:rsidRPr="003065D1" w:rsidRDefault="002C21F4" w:rsidP="005240F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3065D1"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3065D1" w:rsidRPr="003065D1"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="003065D1">
              <w:rPr>
                <w:rStyle w:val="markedcontent"/>
                <w:rFonts w:cstheme="minorHAnsi"/>
                <w:shd w:val="clear" w:color="auto" w:fill="FFFFFF"/>
              </w:rPr>
              <w:t xml:space="preserve"> in </w:t>
            </w:r>
            <w:r w:rsidR="008C1892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67C143E4" w14:textId="77777777" w:rsidR="002C21F4" w:rsidRPr="00EE627D" w:rsidRDefault="002C21F4" w:rsidP="002C2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C566F5F" w14:textId="77777777" w:rsidR="002C21F4" w:rsidRPr="00EE627D" w:rsidRDefault="002C21F4" w:rsidP="002C2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1AFB7EC8" w14:textId="77777777" w:rsidR="002C21F4" w:rsidRPr="001F02E9" w:rsidRDefault="002C21F4" w:rsidP="002C2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D3B8E75" w14:textId="5A38D8A7" w:rsidR="002C21F4" w:rsidRPr="003065D1" w:rsidRDefault="002C21F4" w:rsidP="002C2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51DC755B" w14:textId="60004868" w:rsidR="003065D1" w:rsidRDefault="003065D1" w:rsidP="003065D1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76FD99A" w14:textId="470AE297" w:rsidR="003065D1" w:rsidRPr="00001FD2" w:rsidRDefault="003065D1" w:rsidP="003065D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, 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conduct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556FBB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GI and HB Systems</w:t>
            </w:r>
          </w:p>
          <w:p w14:paraId="68FB8F28" w14:textId="77777777" w:rsidR="003065D1" w:rsidRDefault="003065D1" w:rsidP="003065D1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15AFE3CD" w14:textId="0A27C56C" w:rsidR="003065D1" w:rsidRDefault="003065D1" w:rsidP="003065D1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65 minutes in duration, there are 30 </w:t>
            </w:r>
            <w:r w:rsidR="00556FBB">
              <w:rPr>
                <w:rStyle w:val="markedcontent"/>
                <w:rFonts w:cstheme="minorHAnsi"/>
                <w:shd w:val="clear" w:color="auto" w:fill="FFFFFF"/>
              </w:rPr>
              <w:t xml:space="preserve">multiple choice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questions              </w:t>
            </w:r>
          </w:p>
          <w:p w14:paraId="09E73F30" w14:textId="77777777" w:rsidR="003065D1" w:rsidRPr="003065D1" w:rsidRDefault="003065D1" w:rsidP="003065D1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4B7B825" w14:textId="77777777" w:rsidR="00B55D13" w:rsidRPr="00AB0419" w:rsidRDefault="00B55D13" w:rsidP="002C21F4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sz w:val="25"/>
              </w:rPr>
            </w:pPr>
          </w:p>
        </w:tc>
      </w:tr>
      <w:tr w:rsidR="00B55D13" w14:paraId="27237CAA" w14:textId="77777777" w:rsidTr="289D8E2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289D8E2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261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1715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59452C1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76377400" w14:textId="77777777" w:rsidR="00B55D13" w:rsidRPr="00FF6685" w:rsidRDefault="00B55D13" w:rsidP="0061516F">
            <w:pPr>
              <w:pStyle w:val="TableParagraph"/>
              <w:rPr>
                <w:rFonts w:cstheme="minorHAnsi"/>
              </w:rPr>
            </w:pP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324DC0A5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 w:rsidR="008C1892">
              <w:rPr>
                <w:rFonts w:ascii="Calibri" w:hAnsi="Calibri" w:cs="Calibri"/>
              </w:rPr>
              <w:t>EDENBROOK</w:t>
            </w:r>
          </w:p>
          <w:p w14:paraId="700ABEF7" w14:textId="77777777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13781E80" w14:textId="77777777" w:rsidR="00933B20" w:rsidRDefault="00933B20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159B43AC" w14:textId="7E476199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  <w:r w:rsidRPr="00507B9E">
              <w:rPr>
                <w:rFonts w:cstheme="minorHAnsi"/>
                <w:b/>
                <w:bCs/>
                <w:color w:val="FF0000"/>
              </w:rPr>
              <w:t xml:space="preserve">Days </w:t>
            </w:r>
            <w:r>
              <w:rPr>
                <w:rFonts w:cstheme="minorHAnsi"/>
                <w:b/>
                <w:bCs/>
                <w:color w:val="FF0000"/>
              </w:rPr>
              <w:t>4</w:t>
            </w:r>
            <w:r w:rsidRPr="00507B9E">
              <w:rPr>
                <w:rFonts w:cstheme="minorHAnsi"/>
                <w:b/>
                <w:bCs/>
                <w:color w:val="FF0000"/>
              </w:rPr>
              <w:t xml:space="preserve"> and </w:t>
            </w:r>
            <w:r>
              <w:rPr>
                <w:rFonts w:cstheme="minorHAnsi"/>
                <w:b/>
                <w:bCs/>
                <w:color w:val="FF0000"/>
              </w:rPr>
              <w:t>5</w:t>
            </w:r>
            <w:r w:rsidRPr="00507B9E">
              <w:rPr>
                <w:rFonts w:cstheme="minorHAnsi"/>
                <w:b/>
                <w:bCs/>
                <w:color w:val="FF0000"/>
              </w:rPr>
              <w:t xml:space="preserve"> have built in time to finish </w:t>
            </w:r>
            <w:r w:rsidR="001722A0">
              <w:rPr>
                <w:rFonts w:cstheme="minorHAnsi"/>
                <w:b/>
                <w:bCs/>
                <w:color w:val="FF0000"/>
              </w:rPr>
              <w:t xml:space="preserve">the </w:t>
            </w:r>
            <w:r w:rsidRPr="00507B9E">
              <w:rPr>
                <w:rFonts w:cstheme="minorHAnsi"/>
                <w:b/>
                <w:bCs/>
                <w:color w:val="FF0000"/>
              </w:rPr>
              <w:t xml:space="preserve">course materials and </w:t>
            </w:r>
            <w:r>
              <w:rPr>
                <w:rFonts w:cstheme="minorHAnsi"/>
                <w:b/>
                <w:bCs/>
                <w:color w:val="FF0000"/>
              </w:rPr>
              <w:t xml:space="preserve">to </w:t>
            </w:r>
            <w:r w:rsidRPr="00507B9E">
              <w:rPr>
                <w:rFonts w:cstheme="minorHAnsi"/>
                <w:b/>
                <w:bCs/>
                <w:color w:val="FF0000"/>
              </w:rPr>
              <w:t xml:space="preserve">review for the </w:t>
            </w:r>
            <w:r w:rsidR="009632D2">
              <w:rPr>
                <w:rFonts w:cstheme="minorHAnsi"/>
                <w:b/>
                <w:bCs/>
                <w:color w:val="FF0000"/>
              </w:rPr>
              <w:t>F</w:t>
            </w:r>
            <w:r>
              <w:rPr>
                <w:rFonts w:cstheme="minorHAnsi"/>
                <w:b/>
                <w:bCs/>
                <w:color w:val="FF0000"/>
              </w:rPr>
              <w:t xml:space="preserve">inal </w:t>
            </w:r>
            <w:r w:rsidR="009632D2">
              <w:rPr>
                <w:rFonts w:cstheme="minorHAnsi"/>
                <w:b/>
                <w:bCs/>
                <w:color w:val="FF0000"/>
              </w:rPr>
              <w:t>E</w:t>
            </w:r>
            <w:r>
              <w:rPr>
                <w:rFonts w:cstheme="minorHAnsi"/>
                <w:b/>
                <w:bCs/>
                <w:color w:val="FF0000"/>
              </w:rPr>
              <w:t>xam</w:t>
            </w:r>
            <w:r w:rsidRPr="00507B9E">
              <w:rPr>
                <w:rFonts w:cstheme="minorHAnsi"/>
                <w:b/>
                <w:bCs/>
                <w:color w:val="FF0000"/>
              </w:rPr>
              <w:t>.</w:t>
            </w:r>
            <w:r>
              <w:rPr>
                <w:rFonts w:cstheme="minorHAnsi"/>
                <w:b/>
                <w:bCs/>
                <w:color w:val="FF0000"/>
              </w:rPr>
              <w:t xml:space="preserve"> Please read ahead, the Course Schedule, and </w:t>
            </w:r>
            <w:r w:rsidR="001722A0">
              <w:rPr>
                <w:rFonts w:cstheme="minorHAnsi"/>
                <w:b/>
                <w:bCs/>
                <w:color w:val="FF0000"/>
              </w:rPr>
              <w:t>c</w:t>
            </w:r>
            <w:r>
              <w:rPr>
                <w:rFonts w:cstheme="minorHAnsi"/>
                <w:b/>
                <w:bCs/>
                <w:color w:val="FF0000"/>
              </w:rPr>
              <w:t>ourse content</w:t>
            </w:r>
            <w:r w:rsidR="001722A0">
              <w:rPr>
                <w:rFonts w:cstheme="minorHAnsi"/>
                <w:b/>
                <w:bCs/>
                <w:color w:val="FF0000"/>
              </w:rPr>
              <w:t>.</w:t>
            </w:r>
          </w:p>
          <w:p w14:paraId="674CFE04" w14:textId="77777777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83C07E9" w14:textId="77777777" w:rsidR="0067157E" w:rsidRDefault="0067157E" w:rsidP="0067157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484ECA42" w14:textId="77777777" w:rsidR="0067157E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B060012" w14:textId="77777777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03DAB8C" w14:textId="73263D9D" w:rsidR="0067157E" w:rsidRDefault="0067157E" w:rsidP="37AFF2EA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7AFF2EA">
              <w:rPr>
                <w:rStyle w:val="markedcontent"/>
                <w:shd w:val="clear" w:color="auto" w:fill="FFFFFF"/>
              </w:rPr>
              <w:t xml:space="preserve">Outcome </w:t>
            </w:r>
            <w:r w:rsidR="001722A0" w:rsidRPr="37AFF2EA">
              <w:rPr>
                <w:rStyle w:val="markedcontent"/>
                <w:shd w:val="clear" w:color="auto" w:fill="FFFFFF"/>
              </w:rPr>
              <w:t>1</w:t>
            </w:r>
            <w:r w:rsidRPr="37AFF2EA">
              <w:rPr>
                <w:rStyle w:val="markedcontent"/>
                <w:shd w:val="clear" w:color="auto" w:fill="FFFFFF"/>
              </w:rPr>
              <w:t xml:space="preserve">: </w:t>
            </w:r>
            <w:r w:rsidR="001722A0" w:rsidRPr="37AFF2EA">
              <w:rPr>
                <w:rStyle w:val="markedcontent"/>
                <w:shd w:val="clear" w:color="auto" w:fill="FFFFFF"/>
              </w:rPr>
              <w:t xml:space="preserve">Anatomy of the Respiratory System, Pathologies of the Respiratory System and Pathologies of the Respiratory System </w:t>
            </w:r>
            <w:r w:rsidR="02F8A3CB" w:rsidRPr="37AFF2EA">
              <w:rPr>
                <w:rStyle w:val="markedcontent"/>
                <w:shd w:val="clear" w:color="auto" w:fill="FFFFFF"/>
              </w:rPr>
              <w:t>continued</w:t>
            </w:r>
            <w:r w:rsidR="001722A0" w:rsidRPr="37AFF2EA">
              <w:rPr>
                <w:rStyle w:val="markedcontent"/>
                <w:shd w:val="clear" w:color="auto" w:fill="FFFFFF"/>
              </w:rPr>
              <w:t xml:space="preserve"> PowerPoints</w:t>
            </w:r>
          </w:p>
          <w:p w14:paraId="1D16A8AC" w14:textId="339FB84A" w:rsidR="00D60BA5" w:rsidRDefault="00D60BA5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CAMRT Respiratory Pathologies document, go over this with students</w:t>
            </w:r>
          </w:p>
          <w:p w14:paraId="6A06922A" w14:textId="77777777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7C90B11E" w14:textId="77777777" w:rsidR="00F33930" w:rsidRDefault="00F33930" w:rsidP="00F33930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B6120CF" w14:textId="77777777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8348689" w14:textId="3DC0BB4A" w:rsidR="0067157E" w:rsidRPr="00EE627D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F3393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D60BA5">
              <w:rPr>
                <w:rStyle w:val="markedcontent"/>
                <w:rFonts w:cstheme="minorHAnsi"/>
                <w:shd w:val="clear" w:color="auto" w:fill="FFFFFF"/>
              </w:rPr>
              <w:t>1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219E760" w14:textId="77777777" w:rsidR="0067157E" w:rsidRPr="00EE627D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26CE0ACB" w14:textId="77777777" w:rsidR="0067157E" w:rsidRPr="00EE627D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4980DB12" w14:textId="77777777" w:rsidR="0067157E" w:rsidRPr="001F02E9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853169E" w14:textId="77777777" w:rsidR="00D60BA5" w:rsidRPr="003065D1" w:rsidRDefault="00D60BA5" w:rsidP="00D60BA5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3C789FD1" w14:textId="77777777" w:rsidR="0067157E" w:rsidRDefault="0067157E" w:rsidP="0067157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7C95181" w14:textId="5FBB60F2" w:rsidR="00F33930" w:rsidRPr="00001FD2" w:rsidRDefault="00F33930" w:rsidP="00F3393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  <w:r w:rsidR="00767DE6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Urinary and Respiratory</w:t>
            </w:r>
          </w:p>
          <w:p w14:paraId="7148897E" w14:textId="7085E30B" w:rsidR="00F33930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2 </w:t>
            </w:r>
            <w:r w:rsidR="00767DE6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on Tuesday or Wednesday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D60BA5">
              <w:rPr>
                <w:rStyle w:val="markedcontent"/>
                <w:rFonts w:cstheme="minorHAnsi"/>
                <w:shd w:val="clear" w:color="auto" w:fill="FFFFFF"/>
              </w:rPr>
              <w:t>35</w:t>
            </w:r>
            <w:r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06CF997E" w14:textId="3B39C3A8" w:rsidR="00F33930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 w:rsidR="00570FE1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 w:rsidR="00D60BA5">
              <w:rPr>
                <w:rStyle w:val="markedcontent"/>
                <w:rFonts w:cstheme="minorHAnsi"/>
                <w:shd w:val="clear" w:color="auto" w:fill="FFFFFF"/>
              </w:rPr>
              <w:t>9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5 minutes in duration, there are </w:t>
            </w:r>
            <w:r w:rsidR="00D60BA5">
              <w:rPr>
                <w:rStyle w:val="markedcontent"/>
                <w:rFonts w:cstheme="minorHAnsi"/>
                <w:shd w:val="clear" w:color="auto" w:fill="FFFFFF"/>
              </w:rPr>
              <w:t xml:space="preserve">35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multiple choice</w:t>
            </w:r>
            <w:r w:rsidR="00D60BA5">
              <w:rPr>
                <w:rStyle w:val="markedcontent"/>
                <w:rFonts w:cstheme="minorHAnsi"/>
                <w:shd w:val="clear" w:color="auto" w:fill="FFFFFF"/>
              </w:rPr>
              <w:t xml:space="preserve"> questions</w:t>
            </w:r>
          </w:p>
          <w:p w14:paraId="1354673D" w14:textId="77777777" w:rsidR="0067157E" w:rsidRPr="00AB0419" w:rsidRDefault="0067157E" w:rsidP="001A6D2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AEB15D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B55D13" w14:paraId="1B658C7A" w14:textId="77777777" w:rsidTr="289D8E2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4096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1715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E8A9195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34FFDD5E" w14:textId="77777777" w:rsidR="00B55D13" w:rsidRPr="00FF6685" w:rsidRDefault="00B55D13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570FE1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31E69AD" w14:textId="77777777" w:rsidR="00570FE1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00B12648" w14:textId="77777777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27164D0F" w14:textId="77777777" w:rsidR="00570FE1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D96F512" w14:textId="440B1757" w:rsidR="00570FE1" w:rsidRDefault="007F65A1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 (PowerPoints)</w:t>
            </w:r>
          </w:p>
          <w:p w14:paraId="4344707E" w14:textId="2C8C883D" w:rsidR="00570FE1" w:rsidRDefault="00570FE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  <w:r w:rsidR="00767DE6">
              <w:rPr>
                <w:rStyle w:val="Strong"/>
                <w:rFonts w:cstheme="minorHAnsi"/>
                <w:b w:val="0"/>
                <w:bCs w:val="0"/>
              </w:rPr>
              <w:t xml:space="preserve"> in preparation for quiz #2 on Urinary and Respiratory Systems, Outcomes 5 and 1</w:t>
            </w:r>
          </w:p>
          <w:p w14:paraId="265369D3" w14:textId="4049D6DF" w:rsidR="001A23DC" w:rsidRDefault="001A23DC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Please check Faculty Notes module for Outcome 5, Urinary Pathology Chart – the Answer Key is not missing. It is for students to complete on their own.</w:t>
            </w:r>
          </w:p>
          <w:p w14:paraId="339C75C4" w14:textId="77777777" w:rsidR="00570FE1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45EB639" w14:textId="77777777" w:rsidR="00570FE1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0817044" w14:textId="04226263" w:rsidR="00570FE1" w:rsidRPr="00EE627D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</w:t>
            </w:r>
            <w:r w:rsidR="00C71509">
              <w:rPr>
                <w:rStyle w:val="markedcontent"/>
                <w:rFonts w:cstheme="minorHAnsi"/>
                <w:shd w:val="clear" w:color="auto" w:fill="FFFFFF"/>
              </w:rPr>
              <w:t>course modules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20D2260" w14:textId="77777777" w:rsidR="00570FE1" w:rsidRPr="00EE627D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CEC784B" w14:textId="77777777" w:rsidR="00570FE1" w:rsidRPr="00EE627D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26CFB0AA" w14:textId="77777777" w:rsidR="00570FE1" w:rsidRPr="001F02E9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57D77A8" w14:textId="77777777" w:rsidR="00767DE6" w:rsidRPr="003065D1" w:rsidRDefault="00767DE6" w:rsidP="00767DE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180964D9" w14:textId="77777777" w:rsidR="00C71509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44DE642" w14:textId="686F3101" w:rsidR="00767DE6" w:rsidRPr="00001FD2" w:rsidRDefault="00767DE6" w:rsidP="00767DE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2: Urinary and Respiratory – if students are ready, can complete this quiz today or defer to tomorrow (no later)</w:t>
            </w:r>
          </w:p>
          <w:p w14:paraId="4B875807" w14:textId="4E40A847" w:rsidR="00767DE6" w:rsidRDefault="00767DE6" w:rsidP="00767DE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2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(35%)</w:t>
            </w:r>
          </w:p>
          <w:p w14:paraId="2248ED85" w14:textId="77777777" w:rsidR="00767DE6" w:rsidRDefault="00767DE6" w:rsidP="00767DE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 is 95 minutes in duration, there are 35 multiple choice questions</w:t>
            </w:r>
          </w:p>
          <w:p w14:paraId="1E2100EB" w14:textId="77777777" w:rsidR="00570FE1" w:rsidRPr="00767DE6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7E3CB336" w14:textId="77777777" w:rsidR="00B55D13" w:rsidRPr="00063319" w:rsidRDefault="00570FE1" w:rsidP="000C2FF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Calibri" w:hAnsi="Calibri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9B41094" w14:textId="77777777" w:rsidR="00063319" w:rsidRDefault="00063319" w:rsidP="00063319">
            <w:pPr>
              <w:pStyle w:val="ListParagraph"/>
              <w:rPr>
                <w:rFonts w:ascii="Calibri" w:hAnsi="Calibri"/>
                <w:sz w:val="19"/>
              </w:rPr>
            </w:pPr>
          </w:p>
          <w:p w14:paraId="68F508F5" w14:textId="488DAD43" w:rsidR="00063319" w:rsidRDefault="00063319" w:rsidP="0006331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rFonts w:ascii="Calibri" w:hAnsi="Calibri"/>
                <w:sz w:val="19"/>
              </w:rPr>
            </w:pP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p w14:paraId="7FF045D1" w14:textId="77777777" w:rsidR="00B55D13" w:rsidRDefault="00B55D13" w:rsidP="00B55D13">
      <w:pPr>
        <w:pStyle w:val="BodyText"/>
        <w:rPr>
          <w:sz w:val="20"/>
        </w:rPr>
      </w:pPr>
    </w:p>
    <w:p w14:paraId="3FB36CF2" w14:textId="77777777" w:rsidR="00B55D13" w:rsidRDefault="00B55D13" w:rsidP="00B55D13">
      <w:pPr>
        <w:pStyle w:val="BodyText"/>
        <w:spacing w:before="8"/>
        <w:rPr>
          <w:sz w:val="23"/>
        </w:rPr>
      </w:pPr>
    </w:p>
    <w:p w14:paraId="5289AE34" w14:textId="77777777" w:rsidR="00B55D13" w:rsidRDefault="00B55D13" w:rsidP="00B55D13">
      <w:pPr>
        <w:rPr>
          <w:sz w:val="17"/>
        </w:rPr>
        <w:sectPr w:rsidR="00B55D13">
          <w:headerReference w:type="even" r:id="rId17"/>
          <w:headerReference w:type="default" r:id="rId18"/>
          <w:footerReference w:type="default" r:id="rId19"/>
          <w:headerReference w:type="first" r:id="rId20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36F3F58A" w14:textId="77777777" w:rsidTr="005115B5">
        <w:trPr>
          <w:trHeight w:val="65"/>
        </w:trPr>
        <w:tc>
          <w:tcPr>
            <w:tcW w:w="1430" w:type="dxa"/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46315962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Class and online</w:t>
            </w:r>
          </w:p>
          <w:p w14:paraId="6E3EE209" w14:textId="77777777" w:rsidR="00B55D13" w:rsidRPr="00553399" w:rsidRDefault="00B55D13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1A23DC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1A23DC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7A378D2" w14:textId="77777777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2BDE9F7A" w14:textId="77777777" w:rsidR="00927D2E" w:rsidRPr="00CE2AF6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845BEFD" w14:textId="7BDF6464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5AA4309" w14:textId="0CCC2289" w:rsidR="001A23DC" w:rsidRDefault="00F01797" w:rsidP="001A23DC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4: </w:t>
            </w:r>
            <w:r w:rsidR="0055648A">
              <w:rPr>
                <w:rStyle w:val="markedcontent"/>
                <w:rFonts w:cstheme="minorHAnsi"/>
                <w:shd w:val="clear" w:color="auto" w:fill="FFFFFF"/>
              </w:rPr>
              <w:t>Skeletal Fractures Part 1, Skeletal Fractures Part 2, Congenital Skeletal Pathologies, Skeletal Pathology – Metabolic Disease</w:t>
            </w:r>
            <w:r w:rsidR="00054A1E">
              <w:rPr>
                <w:rStyle w:val="markedcontent"/>
                <w:rFonts w:cstheme="minorHAnsi"/>
                <w:shd w:val="clear" w:color="auto" w:fill="FFFFFF"/>
              </w:rPr>
              <w:t xml:space="preserve"> PowerPoints</w:t>
            </w:r>
          </w:p>
          <w:p w14:paraId="2FDA943A" w14:textId="46E00F5D" w:rsidR="001A23DC" w:rsidRDefault="001A23DC" w:rsidP="001A23D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 in preparation for quiz #2 and final exam</w:t>
            </w:r>
          </w:p>
          <w:p w14:paraId="48F9C7F6" w14:textId="2CF045FA" w:rsidR="005901B1" w:rsidRPr="00186D2E" w:rsidRDefault="005901B1" w:rsidP="001A23DC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Check Faculty Notes Module for “Anatomy and Pathology </w:t>
            </w:r>
            <w:r w:rsidR="001A23DC">
              <w:rPr>
                <w:rStyle w:val="markedcontent"/>
                <w:rFonts w:cstheme="minorHAnsi"/>
                <w:shd w:val="clear" w:color="auto" w:fill="FFFFFF"/>
              </w:rPr>
              <w:t xml:space="preserve">2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Final Exam Comprehensive Review and Answer Key”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.</w:t>
            </w:r>
          </w:p>
          <w:p w14:paraId="048C84BB" w14:textId="77777777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CC9C1A" w14:textId="77777777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8D64B1" w14:textId="03A88B45" w:rsidR="00927D2E" w:rsidRPr="00EE627D" w:rsidRDefault="00927D2E" w:rsidP="001A23D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Outcome</w:t>
            </w:r>
            <w:r w:rsidR="00186D2E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5648A">
              <w:rPr>
                <w:rStyle w:val="markedcontent"/>
                <w:rFonts w:cstheme="minorHAnsi"/>
                <w:shd w:val="clear" w:color="auto" w:fill="FFFFFF"/>
              </w:rPr>
              <w:t>4</w:t>
            </w:r>
          </w:p>
          <w:p w14:paraId="445CAC92" w14:textId="77777777" w:rsidR="00927D2E" w:rsidRPr="00EE627D" w:rsidRDefault="00927D2E" w:rsidP="001A23D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325547D0" w14:textId="77777777" w:rsidR="00927D2E" w:rsidRPr="00EE627D" w:rsidRDefault="00927D2E" w:rsidP="001A23D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0CB0CA30" w14:textId="77777777" w:rsidR="00927D2E" w:rsidRPr="001F02E9" w:rsidRDefault="00927D2E" w:rsidP="001A23D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9643401" w14:textId="77777777" w:rsidR="00767DE6" w:rsidRPr="003065D1" w:rsidRDefault="00767DE6" w:rsidP="001A23D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3F98C4EF" w14:textId="77777777" w:rsidR="00927D2E" w:rsidRDefault="00927D2E" w:rsidP="00927D2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43C9C3D" w14:textId="6033F2B5" w:rsidR="00767DE6" w:rsidRDefault="00767DE6" w:rsidP="00767DE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complete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2: Urinary and Respiratory</w:t>
            </w:r>
            <w:r w:rsidR="001A23DC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1652112" w14:textId="2A23A34D" w:rsidR="00767DE6" w:rsidRDefault="00767DE6" w:rsidP="00767DE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2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(35%)</w:t>
            </w:r>
          </w:p>
          <w:p w14:paraId="0FB28F3A" w14:textId="77777777" w:rsidR="00767DE6" w:rsidRDefault="00767DE6" w:rsidP="001A23D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 is 95 minutes in duration, there are 35 multiple choice questions</w:t>
            </w:r>
          </w:p>
          <w:p w14:paraId="502D55D2" w14:textId="6AE0A4BB" w:rsidR="00767DE6" w:rsidRDefault="00767DE6" w:rsidP="00767DE6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5E1FD319" w14:textId="774F0142" w:rsidR="0055648A" w:rsidRPr="0076525B" w:rsidRDefault="0055648A" w:rsidP="0055648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“Anatomy and Pathology 2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="0063549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  <w:p w14:paraId="05F23E5A" w14:textId="7819B55F" w:rsidR="0055648A" w:rsidRPr="0076525B" w:rsidRDefault="0055648A" w:rsidP="0055648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today at end of learning 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(3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394EB51F" w14:textId="77777777" w:rsidR="0055648A" w:rsidRPr="0076525B" w:rsidRDefault="0055648A" w:rsidP="0055648A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z w:val="10"/>
                <w:szCs w:val="10"/>
              </w:rPr>
            </w:pPr>
          </w:p>
          <w:p w14:paraId="1B874978" w14:textId="74E8D021" w:rsidR="0055648A" w:rsidRPr="004D3C82" w:rsidRDefault="0055648A" w:rsidP="0055648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>The Final Exam is 125 minutes in duration, there are 5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7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      </w:t>
            </w:r>
          </w:p>
          <w:p w14:paraId="3091C1CC" w14:textId="77777777" w:rsidR="00927D2E" w:rsidRPr="0046169C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62C473D1" w14:textId="77777777" w:rsidR="00927D2E" w:rsidRPr="009050DA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7BFF325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A0B1A12" w14:textId="77777777" w:rsidR="00B55D13" w:rsidRDefault="00B55D13" w:rsidP="00927D2E">
            <w:pPr>
              <w:pStyle w:val="TableParagraph"/>
              <w:tabs>
                <w:tab w:val="left" w:pos="743"/>
                <w:tab w:val="left" w:pos="745"/>
              </w:tabs>
              <w:autoSpaceDE w:val="0"/>
              <w:autoSpaceDN w:val="0"/>
              <w:spacing w:before="142"/>
              <w:ind w:left="744"/>
              <w:rPr>
                <w:sz w:val="19"/>
              </w:rPr>
            </w:pPr>
          </w:p>
        </w:tc>
      </w:tr>
      <w:tr w:rsidR="00B55D13" w14:paraId="306CBEAC" w14:textId="77777777" w:rsidTr="0046169C">
        <w:trPr>
          <w:trHeight w:val="3813"/>
        </w:trPr>
        <w:tc>
          <w:tcPr>
            <w:tcW w:w="1430" w:type="dxa"/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91F14EF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Class and online</w:t>
            </w:r>
          </w:p>
          <w:p w14:paraId="38730392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 w:rsidP="00767DE6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 w:rsidP="00767DE6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58F86E60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DAF2DB1" w14:textId="77777777" w:rsidR="008211B4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280BF961" w14:textId="77777777" w:rsidR="008211B4" w:rsidRPr="00CE2AF6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617D5053" w14:textId="22880046" w:rsidR="0055648A" w:rsidRPr="0055648A" w:rsidRDefault="008211B4" w:rsidP="0063549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D3D24D3" w14:textId="18B94B2F" w:rsidR="0055648A" w:rsidRDefault="0055648A" w:rsidP="0055648A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4: Skeletal </w:t>
            </w:r>
            <w:r w:rsidR="00054A1E">
              <w:rPr>
                <w:rStyle w:val="markedcontent"/>
                <w:rFonts w:cstheme="minorHAnsi"/>
                <w:shd w:val="clear" w:color="auto" w:fill="FFFFFF"/>
              </w:rPr>
              <w:t>Pathology – Inflammatory and Infectious Disorders, Skeletal Pathology – Necrosis of the Bone, and Bone Neoplasms and Pathologies PowerPoints</w:t>
            </w:r>
          </w:p>
          <w:p w14:paraId="4B5E7068" w14:textId="7C190FA1" w:rsidR="0055648A" w:rsidRPr="00186D2E" w:rsidRDefault="0055648A" w:rsidP="0055648A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Check Faculty Notes Module for “Anatomy and Pathology 2 Final Exam Comprehensive Review and Answer Key”</w:t>
            </w:r>
          </w:p>
          <w:p w14:paraId="5409B358" w14:textId="77777777" w:rsidR="0055648A" w:rsidRPr="00186D2E" w:rsidRDefault="0055648A" w:rsidP="0055648A">
            <w:pPr>
              <w:pStyle w:val="ListParagraph"/>
              <w:spacing w:beforeLines="40" w:before="96" w:afterLines="40" w:after="96"/>
              <w:ind w:left="765"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2EA0FF7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87321E4" w14:textId="39B19C20" w:rsidR="008211B4" w:rsidRPr="00EE627D" w:rsidRDefault="008211B4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</w:t>
            </w:r>
            <w:r w:rsidR="00BB5048">
              <w:rPr>
                <w:rStyle w:val="markedcontent"/>
                <w:rFonts w:cstheme="minorHAnsi"/>
                <w:shd w:val="clear" w:color="auto" w:fill="FFFFFF"/>
              </w:rPr>
              <w:t xml:space="preserve">in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Outcome</w:t>
            </w:r>
            <w:r w:rsidR="0055648A">
              <w:rPr>
                <w:rStyle w:val="markedcontent"/>
                <w:rFonts w:cstheme="minorHAnsi"/>
                <w:shd w:val="clear" w:color="auto" w:fill="FFFFFF"/>
              </w:rPr>
              <w:t xml:space="preserve"> 4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3E7F348" w14:textId="77777777" w:rsidR="008211B4" w:rsidRPr="00EE627D" w:rsidRDefault="008211B4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46CE79F" w14:textId="77777777" w:rsidR="008211B4" w:rsidRPr="00EE627D" w:rsidRDefault="008211B4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40FEB021" w14:textId="77777777" w:rsidR="008211B4" w:rsidRPr="001F02E9" w:rsidRDefault="008211B4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914EEE9" w14:textId="77777777" w:rsidR="00767DE6" w:rsidRPr="003065D1" w:rsidRDefault="00767DE6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01A46F4" w14:textId="25D29917" w:rsidR="0055648A" w:rsidRPr="0076525B" w:rsidRDefault="0055648A" w:rsidP="0055648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 w:rsidR="0063549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63549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for 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“Anatomy and Pathology 2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7B20C79E" w14:textId="14D26C9F" w:rsidR="0055648A" w:rsidRPr="0076525B" w:rsidRDefault="0055648A" w:rsidP="0055648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today at end of learning 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(3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3396F574" w14:textId="77777777" w:rsidR="0055648A" w:rsidRPr="0076525B" w:rsidRDefault="0055648A" w:rsidP="0055648A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z w:val="10"/>
                <w:szCs w:val="10"/>
              </w:rPr>
            </w:pPr>
          </w:p>
          <w:p w14:paraId="41534320" w14:textId="2AE2A306" w:rsidR="0055648A" w:rsidRPr="004D3C82" w:rsidRDefault="0055648A" w:rsidP="0055648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>The Final Exam is 125 minutes in duration, there are 5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7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      </w:t>
            </w:r>
          </w:p>
          <w:p w14:paraId="4EBCF24C" w14:textId="77777777" w:rsidR="008211B4" w:rsidRPr="0055648A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41A83888" w14:textId="77777777" w:rsidR="008211B4" w:rsidRPr="009050DA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6D183C" w:rsidRDefault="00B55D13" w:rsidP="0061516F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5D9B788E" w14:textId="77777777" w:rsidR="00B55D13" w:rsidRDefault="00B55D13" w:rsidP="0061516F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56DB9337" w14:textId="77777777" w:rsidR="00B55D13" w:rsidRDefault="00B55D13" w:rsidP="00B55D13">
      <w:pPr>
        <w:rPr>
          <w:sz w:val="19"/>
        </w:rPr>
        <w:sectPr w:rsidR="00B55D13">
          <w:headerReference w:type="even" r:id="rId21"/>
          <w:headerReference w:type="default" r:id="rId22"/>
          <w:footerReference w:type="default" r:id="rId23"/>
          <w:headerReference w:type="first" r:id="rId24"/>
          <w:pgSz w:w="12240" w:h="15840"/>
          <w:pgMar w:top="1440" w:right="320" w:bottom="840" w:left="1220" w:header="0" w:footer="651" w:gutter="0"/>
          <w:cols w:space="720"/>
        </w:sectPr>
      </w:pPr>
    </w:p>
    <w:p w14:paraId="40AB90CD" w14:textId="5B136677" w:rsidR="00B55D13" w:rsidRDefault="00B55D13" w:rsidP="00B55D13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5AA07870" w14:textId="77777777" w:rsidTr="000D0F37">
        <w:trPr>
          <w:trHeight w:val="2962"/>
        </w:trPr>
        <w:tc>
          <w:tcPr>
            <w:tcW w:w="1430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1389" w:type="dxa"/>
          </w:tcPr>
          <w:p w14:paraId="05BDA364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Class and online</w:t>
            </w:r>
          </w:p>
          <w:p w14:paraId="5731F65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 w:rsidP="00767DE6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 w:rsidP="00767DE6">
            <w:pPr>
              <w:pStyle w:val="TableParagraph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3935547C" w14:textId="77777777" w:rsidR="008211B4" w:rsidRPr="00CE2AF6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DF6DF08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2D70269" w14:textId="4AF1A467" w:rsidR="008211B4" w:rsidRPr="00186D2E" w:rsidRDefault="00BB5048" w:rsidP="00767DE6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5D843B14" w14:textId="5B3517F9" w:rsidR="008211B4" w:rsidRPr="00BB5048" w:rsidRDefault="00BB5048" w:rsidP="00767DE6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1EE5891F" w14:textId="2EA74E42" w:rsidR="00BB5048" w:rsidRPr="005901B1" w:rsidRDefault="00BB5048" w:rsidP="00767DE6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Final Exam </w:t>
            </w:r>
          </w:p>
          <w:p w14:paraId="26F3FE31" w14:textId="49EF4E0D" w:rsidR="005901B1" w:rsidRPr="00186D2E" w:rsidRDefault="005901B1" w:rsidP="00767DE6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Check Faculty Notes Module for “Anatomy and Pathology 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 xml:space="preserve">2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Final Exam Comprehensive Review and Answer Key”.</w:t>
            </w:r>
          </w:p>
          <w:p w14:paraId="6371FC96" w14:textId="77777777" w:rsidR="005901B1" w:rsidRPr="00186D2E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4DB4C4D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8557E8D" w14:textId="77777777" w:rsidR="004D3C82" w:rsidRDefault="004D3C82" w:rsidP="004D3C8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2E49D2C" w14:textId="77777777" w:rsidR="004D3C82" w:rsidRPr="00EE627D" w:rsidRDefault="004D3C82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Outcomes </w:t>
            </w:r>
          </w:p>
          <w:p w14:paraId="276E726F" w14:textId="77777777" w:rsidR="004D3C82" w:rsidRPr="00EE627D" w:rsidRDefault="004D3C82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5328D0CF" w14:textId="77777777" w:rsidR="004D3C82" w:rsidRPr="00EE627D" w:rsidRDefault="004D3C82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5FDF6FC9" w14:textId="6A7340A1" w:rsidR="004D3C82" w:rsidRPr="004D3C82" w:rsidRDefault="004D3C82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31E231C" w14:textId="77777777" w:rsidR="00767DE6" w:rsidRPr="003065D1" w:rsidRDefault="00767DE6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Activities/Worksheets/Labelling/Study Chart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549D8A5" w14:textId="0C2C94E4" w:rsidR="0076525B" w:rsidRPr="0076525B" w:rsidRDefault="0076525B" w:rsidP="0076525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 w:rsidR="00E83931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 w:rsidR="00E83931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</w:t>
            </w:r>
            <w:r w:rsidR="00941DD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mplete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“Anatomy and Pathology </w:t>
            </w:r>
            <w:r w:rsidR="0055648A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2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0361A648" w14:textId="7CF6C8F3" w:rsidR="004D3C82" w:rsidRPr="0076525B" w:rsidRDefault="004D3C82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</w:t>
            </w:r>
            <w:r w:rsidR="0046169C"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today </w:t>
            </w:r>
            <w:r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at end of learning 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(3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340C57CE" w14:textId="77777777" w:rsidR="0076525B" w:rsidRPr="0076525B" w:rsidRDefault="0076525B" w:rsidP="0076525B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z w:val="10"/>
                <w:szCs w:val="10"/>
              </w:rPr>
            </w:pPr>
          </w:p>
          <w:p w14:paraId="5434D9F1" w14:textId="526034CF" w:rsidR="004D3C82" w:rsidRPr="004D3C82" w:rsidRDefault="004D3C82" w:rsidP="00767DE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>The Final Exam is 125 minutes in duration, there are 5</w:t>
            </w:r>
            <w:r w:rsidR="0063549B">
              <w:rPr>
                <w:rStyle w:val="markedcontent"/>
                <w:rFonts w:cstheme="minorHAnsi"/>
                <w:shd w:val="clear" w:color="auto" w:fill="FFFFFF"/>
              </w:rPr>
              <w:t>7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      </w:t>
            </w:r>
          </w:p>
          <w:p w14:paraId="0A99DED3" w14:textId="77777777" w:rsidR="004D3C82" w:rsidRPr="000877F0" w:rsidRDefault="004D3C82" w:rsidP="004D3C82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2CE7FB4D" w14:textId="6C7B5A17" w:rsidR="00B55D13" w:rsidRDefault="004D3C82" w:rsidP="003C5C4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</w:tc>
      </w:tr>
      <w:bookmarkEnd w:id="13"/>
    </w:tbl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533C6BB9" w14:textId="4FFD7BB6" w:rsidR="000D0F37" w:rsidRDefault="000D0F37" w:rsidP="00B55D13">
      <w:pPr>
        <w:pStyle w:val="BodyText"/>
        <w:rPr>
          <w:sz w:val="20"/>
        </w:rPr>
      </w:pPr>
    </w:p>
    <w:p w14:paraId="4A7FD759" w14:textId="25755031" w:rsidR="000D0F37" w:rsidRDefault="000D0F37" w:rsidP="00B55D13">
      <w:pPr>
        <w:pStyle w:val="BodyText"/>
        <w:rPr>
          <w:sz w:val="20"/>
        </w:rPr>
      </w:pPr>
    </w:p>
    <w:p w14:paraId="20923FFE" w14:textId="25ADC519" w:rsidR="000D0F37" w:rsidRDefault="000D0F37" w:rsidP="00B55D13">
      <w:pPr>
        <w:pStyle w:val="BodyText"/>
        <w:rPr>
          <w:sz w:val="20"/>
        </w:rPr>
      </w:pPr>
    </w:p>
    <w:p w14:paraId="166F110C" w14:textId="3DEDBF58" w:rsidR="000D0F37" w:rsidRDefault="000D0F37" w:rsidP="00B55D13">
      <w:pPr>
        <w:pStyle w:val="BodyText"/>
        <w:rPr>
          <w:sz w:val="20"/>
        </w:rPr>
      </w:pPr>
    </w:p>
    <w:p w14:paraId="64D25F78" w14:textId="75A569E3" w:rsidR="000D0F37" w:rsidRDefault="000D0F37" w:rsidP="00B55D13">
      <w:pPr>
        <w:pStyle w:val="BodyText"/>
        <w:rPr>
          <w:sz w:val="20"/>
        </w:rPr>
      </w:pPr>
    </w:p>
    <w:p w14:paraId="65DC2DDC" w14:textId="4AD84FA0" w:rsidR="000D0F37" w:rsidRDefault="000D0F37" w:rsidP="00B55D13">
      <w:pPr>
        <w:pStyle w:val="BodyText"/>
        <w:rPr>
          <w:sz w:val="20"/>
        </w:rPr>
      </w:pPr>
    </w:p>
    <w:p w14:paraId="67738CE2" w14:textId="56F0992F" w:rsidR="000D0F37" w:rsidRDefault="000D0F37" w:rsidP="00B55D13">
      <w:pPr>
        <w:pStyle w:val="BodyText"/>
        <w:rPr>
          <w:sz w:val="20"/>
        </w:rPr>
      </w:pPr>
    </w:p>
    <w:p w14:paraId="67318D2B" w14:textId="73019671" w:rsidR="000D0F37" w:rsidRDefault="000D0F37" w:rsidP="00B55D13">
      <w:pPr>
        <w:pStyle w:val="BodyText"/>
        <w:rPr>
          <w:sz w:val="20"/>
        </w:rPr>
      </w:pPr>
    </w:p>
    <w:p w14:paraId="1EF55581" w14:textId="44DDF16E" w:rsidR="000D0F37" w:rsidRDefault="000D0F37" w:rsidP="00B55D13">
      <w:pPr>
        <w:pStyle w:val="BodyText"/>
        <w:rPr>
          <w:sz w:val="20"/>
        </w:rPr>
      </w:pPr>
    </w:p>
    <w:p w14:paraId="1183F250" w14:textId="0DF3A961" w:rsidR="000D0F37" w:rsidRDefault="000D0F37" w:rsidP="00B55D13">
      <w:pPr>
        <w:pStyle w:val="BodyText"/>
        <w:rPr>
          <w:sz w:val="20"/>
        </w:rPr>
      </w:pPr>
    </w:p>
    <w:p w14:paraId="57B59832" w14:textId="6C9CAB93" w:rsidR="000D0F37" w:rsidRDefault="000D0F37" w:rsidP="00B55D13">
      <w:pPr>
        <w:pStyle w:val="BodyText"/>
        <w:rPr>
          <w:sz w:val="20"/>
        </w:rPr>
      </w:pPr>
    </w:p>
    <w:p w14:paraId="516F1871" w14:textId="2E099293" w:rsidR="000D0F37" w:rsidRDefault="000D0F37" w:rsidP="00B55D13">
      <w:pPr>
        <w:pStyle w:val="BodyText"/>
        <w:rPr>
          <w:sz w:val="20"/>
        </w:rPr>
      </w:pPr>
    </w:p>
    <w:p w14:paraId="4048DDFB" w14:textId="4678B216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headerReference w:type="even" r:id="rId25"/>
      <w:headerReference w:type="default" r:id="rId26"/>
      <w:footerReference w:type="default" r:id="rId27"/>
      <w:headerReference w:type="first" r:id="rId2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54CD7" w14:textId="77777777" w:rsidR="00621838" w:rsidRDefault="00621838" w:rsidP="00B23BFA">
      <w:pPr>
        <w:spacing w:after="0" w:line="240" w:lineRule="auto"/>
      </w:pPr>
      <w:r>
        <w:separator/>
      </w:r>
    </w:p>
  </w:endnote>
  <w:endnote w:type="continuationSeparator" w:id="0">
    <w:p w14:paraId="52DEE852" w14:textId="77777777" w:rsidR="00621838" w:rsidRDefault="00621838" w:rsidP="00B23BFA">
      <w:pPr>
        <w:spacing w:after="0" w:line="240" w:lineRule="auto"/>
      </w:pPr>
      <w:r>
        <w:continuationSeparator/>
      </w:r>
    </w:p>
  </w:endnote>
  <w:endnote w:type="continuationNotice" w:id="1">
    <w:p w14:paraId="6ADE58F9" w14:textId="77777777" w:rsidR="00621838" w:rsidRDefault="006218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D1178" w14:textId="77777777" w:rsidR="008C1892" w:rsidRDefault="008C18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AD5F3" w14:textId="77777777" w:rsidR="00B55D13" w:rsidRDefault="00B55D1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40DFA53" wp14:editId="1749212A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33631" w14:textId="2BD7793C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DFA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95.55pt;margin-top:744.9pt;width:219.1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/t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" filled="f" stroked="f">
              <v:textbox inset="0,0,0,0">
                <w:txbxContent>
                  <w:p w14:paraId="77233631" w14:textId="2BD7793C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C50BA" w14:textId="77777777" w:rsidR="008C1892" w:rsidRDefault="008C189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3E120" w14:textId="77777777" w:rsidR="00B55D13" w:rsidRDefault="00B55D13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93387" w14:textId="77777777" w:rsidR="00B55D13" w:rsidRDefault="00B55D13">
    <w:pPr>
      <w:pStyle w:val="BodyText"/>
      <w:spacing w:line="14" w:lineRule="aut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B8A0805" wp14:editId="296297C3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CBFBC" w14:textId="20C89322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8A08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96.3pt;margin-top:744.45pt;width:219.15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6qsQ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" filled="f" stroked="f">
              <v:textbox inset="0,0,0,0">
                <w:txbxContent>
                  <w:p w14:paraId="492CBFBC" w14:textId="20C89322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F0A7F76" w:rsidR="00B23BFA" w:rsidRPr="008C1892" w:rsidRDefault="00B23BFA" w:rsidP="008C18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6F94E" w14:textId="77777777" w:rsidR="00621838" w:rsidRDefault="00621838" w:rsidP="00B23BFA">
      <w:pPr>
        <w:spacing w:after="0" w:line="240" w:lineRule="auto"/>
      </w:pPr>
      <w:r>
        <w:separator/>
      </w:r>
    </w:p>
  </w:footnote>
  <w:footnote w:type="continuationSeparator" w:id="0">
    <w:p w14:paraId="676EF1AB" w14:textId="77777777" w:rsidR="00621838" w:rsidRDefault="00621838" w:rsidP="00B23BFA">
      <w:pPr>
        <w:spacing w:after="0" w:line="240" w:lineRule="auto"/>
      </w:pPr>
      <w:r>
        <w:continuationSeparator/>
      </w:r>
    </w:p>
  </w:footnote>
  <w:footnote w:type="continuationNotice" w:id="1">
    <w:p w14:paraId="1DBC1F6D" w14:textId="77777777" w:rsidR="00621838" w:rsidRDefault="006218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80B54" w14:textId="43FE5140" w:rsidR="008C1892" w:rsidRDefault="008C1892">
    <w:pPr>
      <w:pStyle w:val="Header"/>
    </w:pPr>
    <w:r>
      <w:rPr>
        <w:noProof/>
        <w:lang w:val="en-US"/>
      </w:rPr>
      <w:pict w14:anchorId="0E7FE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1" o:spid="_x0000_s2050" type="#_x0000_t75" style="position:absolute;margin-left:0;margin-top:0;width:534.9pt;height:572.4pt;z-index:-25165414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9CFF3" w14:textId="5C74B323" w:rsidR="008C1892" w:rsidRDefault="008C1892">
    <w:pPr>
      <w:pStyle w:val="Header"/>
    </w:pPr>
    <w:r>
      <w:rPr>
        <w:noProof/>
        <w:lang w:val="en-US"/>
      </w:rPr>
      <w:pict w14:anchorId="04091E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2" o:spid="_x0000_s2051" type="#_x0000_t75" style="position:absolute;margin-left:0;margin-top:0;width:534.9pt;height:572.4pt;z-index:-25165312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34C00" w14:textId="45A1C6B6" w:rsidR="008C1892" w:rsidRDefault="008C1892">
    <w:pPr>
      <w:pStyle w:val="Header"/>
    </w:pPr>
    <w:r>
      <w:rPr>
        <w:noProof/>
        <w:lang w:val="en-US"/>
      </w:rPr>
      <w:pict w14:anchorId="6A5117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0" o:spid="_x0000_s2049" type="#_x0000_t75" style="position:absolute;margin-left:0;margin-top:0;width:534.9pt;height:572.4pt;z-index:-251655168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924FF" w14:textId="37ED1E42" w:rsidR="008C1892" w:rsidRDefault="008C1892">
    <w:pPr>
      <w:pStyle w:val="Header"/>
    </w:pPr>
    <w:r>
      <w:rPr>
        <w:noProof/>
        <w:lang w:val="en-US"/>
      </w:rPr>
      <w:pict w14:anchorId="1EAE98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4" o:spid="_x0000_s2053" type="#_x0000_t75" style="position:absolute;margin-left:0;margin-top:0;width:534.9pt;height:572.4pt;z-index:-25165107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E4127" w14:textId="48B658AC" w:rsidR="008C1892" w:rsidRDefault="008C1892">
    <w:pPr>
      <w:pStyle w:val="Header"/>
    </w:pPr>
    <w:r>
      <w:rPr>
        <w:noProof/>
        <w:lang w:val="en-US"/>
      </w:rPr>
      <w:pict w14:anchorId="1674A0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5" o:spid="_x0000_s2054" type="#_x0000_t75" style="position:absolute;margin-left:0;margin-top:0;width:534.9pt;height:572.4pt;z-index:-251650048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8C8C9" w14:textId="0A2BB6BE" w:rsidR="008C1892" w:rsidRDefault="008C1892">
    <w:pPr>
      <w:pStyle w:val="Header"/>
    </w:pPr>
    <w:r>
      <w:rPr>
        <w:noProof/>
        <w:lang w:val="en-US"/>
      </w:rPr>
      <w:pict w14:anchorId="4A0E43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3" o:spid="_x0000_s2052" type="#_x0000_t75" style="position:absolute;margin-left:0;margin-top:0;width:534.9pt;height:572.4pt;z-index:-25165209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C69A7" w14:textId="77DDF099" w:rsidR="008C1892" w:rsidRDefault="008C1892">
    <w:pPr>
      <w:pStyle w:val="Header"/>
    </w:pPr>
    <w:r>
      <w:rPr>
        <w:noProof/>
        <w:lang w:val="en-US"/>
      </w:rPr>
      <w:pict w14:anchorId="18642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7" o:spid="_x0000_s2056" type="#_x0000_t75" style="position:absolute;margin-left:0;margin-top:0;width:534.9pt;height:572.4pt;z-index:-25164800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E5E71" w14:textId="2709CDC6" w:rsidR="008C1892" w:rsidRDefault="008C1892">
    <w:pPr>
      <w:pStyle w:val="Header"/>
    </w:pPr>
    <w:r>
      <w:rPr>
        <w:noProof/>
        <w:lang w:val="en-US"/>
      </w:rPr>
      <w:pict w14:anchorId="3E27EB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8" o:spid="_x0000_s2057" type="#_x0000_t75" style="position:absolute;margin-left:0;margin-top:0;width:534.9pt;height:572.4pt;z-index:-25164697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0C0CD" w14:textId="3F4123EE" w:rsidR="008C1892" w:rsidRDefault="008C1892">
    <w:pPr>
      <w:pStyle w:val="Header"/>
    </w:pPr>
    <w:r>
      <w:rPr>
        <w:noProof/>
        <w:lang w:val="en-US"/>
      </w:rPr>
      <w:pict w14:anchorId="410C48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6" o:spid="_x0000_s2055" type="#_x0000_t75" style="position:absolute;margin-left:0;margin-top:0;width:534.9pt;height:572.4pt;z-index:-25164902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69E8" w14:textId="071ACEF6" w:rsidR="008C1892" w:rsidRDefault="008C1892">
    <w:pPr>
      <w:pStyle w:val="Header"/>
    </w:pPr>
    <w:r>
      <w:rPr>
        <w:noProof/>
        <w:lang w:val="en-US"/>
      </w:rPr>
      <w:pict w14:anchorId="2A8279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50" o:spid="_x0000_s2059" type="#_x0000_t75" style="position:absolute;margin-left:0;margin-top:0;width:534.9pt;height:572.4pt;z-index:-251644928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C33E" w14:textId="2454004F" w:rsidR="008C1892" w:rsidRDefault="008C1892">
    <w:pPr>
      <w:pStyle w:val="Header"/>
    </w:pPr>
    <w:r>
      <w:rPr>
        <w:noProof/>
        <w:lang w:val="en-US"/>
      </w:rPr>
      <w:pict w14:anchorId="459CA7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51" o:spid="_x0000_s2060" type="#_x0000_t75" style="position:absolute;margin-left:0;margin-top:0;width:534.9pt;height:572.4pt;z-index:-25164390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89218" w14:textId="75B99F2C" w:rsidR="008C1892" w:rsidRDefault="008C1892">
    <w:pPr>
      <w:pStyle w:val="Header"/>
    </w:pPr>
    <w:r>
      <w:rPr>
        <w:noProof/>
        <w:lang w:val="en-US"/>
      </w:rPr>
      <w:pict w14:anchorId="6D1C4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639649" o:spid="_x0000_s2058" type="#_x0000_t75" style="position:absolute;margin-left:0;margin-top:0;width:534.9pt;height:572.4pt;z-index:-25164595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E5C6B28"/>
    <w:multiLevelType w:val="hybridMultilevel"/>
    <w:tmpl w:val="77EAAC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7" w15:restartNumberingAfterBreak="0">
    <w:nsid w:val="388B7380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460541A"/>
    <w:multiLevelType w:val="multilevel"/>
    <w:tmpl w:val="8346BB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F06D5"/>
    <w:multiLevelType w:val="hybridMultilevel"/>
    <w:tmpl w:val="A6024A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9"/>
  </w:num>
  <w:num w:numId="5">
    <w:abstractNumId w:val="11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8"/>
  </w:num>
  <w:num w:numId="11">
    <w:abstractNumId w:val="7"/>
  </w:num>
  <w:num w:numId="12">
    <w:abstractNumId w:val="4"/>
  </w:num>
  <w:num w:numId="13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21336"/>
    <w:rsid w:val="00023208"/>
    <w:rsid w:val="000375B8"/>
    <w:rsid w:val="00054A1E"/>
    <w:rsid w:val="00060106"/>
    <w:rsid w:val="00063319"/>
    <w:rsid w:val="000741C9"/>
    <w:rsid w:val="0007663D"/>
    <w:rsid w:val="0008546F"/>
    <w:rsid w:val="00094A3B"/>
    <w:rsid w:val="000A1770"/>
    <w:rsid w:val="000A42EF"/>
    <w:rsid w:val="000B79F5"/>
    <w:rsid w:val="000C2FF9"/>
    <w:rsid w:val="000C501E"/>
    <w:rsid w:val="000D0F37"/>
    <w:rsid w:val="000D3B7E"/>
    <w:rsid w:val="000E25C4"/>
    <w:rsid w:val="000E2CC0"/>
    <w:rsid w:val="000E5A36"/>
    <w:rsid w:val="00100006"/>
    <w:rsid w:val="00112BC4"/>
    <w:rsid w:val="00114423"/>
    <w:rsid w:val="00132E19"/>
    <w:rsid w:val="00142BFF"/>
    <w:rsid w:val="00155A9A"/>
    <w:rsid w:val="00167E22"/>
    <w:rsid w:val="001716D8"/>
    <w:rsid w:val="001722A0"/>
    <w:rsid w:val="00186D2E"/>
    <w:rsid w:val="001A23DC"/>
    <w:rsid w:val="001A6D29"/>
    <w:rsid w:val="001C78C5"/>
    <w:rsid w:val="00212F6A"/>
    <w:rsid w:val="002205FD"/>
    <w:rsid w:val="0022340F"/>
    <w:rsid w:val="00232BE3"/>
    <w:rsid w:val="002465EE"/>
    <w:rsid w:val="00250D7F"/>
    <w:rsid w:val="00295EC6"/>
    <w:rsid w:val="002A0EC2"/>
    <w:rsid w:val="002A4AE2"/>
    <w:rsid w:val="002C21F4"/>
    <w:rsid w:val="003065D1"/>
    <w:rsid w:val="00315E83"/>
    <w:rsid w:val="003253F8"/>
    <w:rsid w:val="00330E31"/>
    <w:rsid w:val="0033425B"/>
    <w:rsid w:val="00350EE0"/>
    <w:rsid w:val="00361E0C"/>
    <w:rsid w:val="00363C5F"/>
    <w:rsid w:val="00371B77"/>
    <w:rsid w:val="00392953"/>
    <w:rsid w:val="003A3C1C"/>
    <w:rsid w:val="003B137E"/>
    <w:rsid w:val="003C5C44"/>
    <w:rsid w:val="003D0260"/>
    <w:rsid w:val="003D4163"/>
    <w:rsid w:val="003F488C"/>
    <w:rsid w:val="003F6F32"/>
    <w:rsid w:val="0043715D"/>
    <w:rsid w:val="00444F08"/>
    <w:rsid w:val="00452E20"/>
    <w:rsid w:val="0046169C"/>
    <w:rsid w:val="00467E03"/>
    <w:rsid w:val="004A1AA4"/>
    <w:rsid w:val="004D3B89"/>
    <w:rsid w:val="004D3C82"/>
    <w:rsid w:val="004F1723"/>
    <w:rsid w:val="004F57D8"/>
    <w:rsid w:val="00507B9E"/>
    <w:rsid w:val="005115B5"/>
    <w:rsid w:val="005232BD"/>
    <w:rsid w:val="00527E75"/>
    <w:rsid w:val="00531AEC"/>
    <w:rsid w:val="00546552"/>
    <w:rsid w:val="0055648A"/>
    <w:rsid w:val="00556FBB"/>
    <w:rsid w:val="00570FE1"/>
    <w:rsid w:val="00575144"/>
    <w:rsid w:val="00575B89"/>
    <w:rsid w:val="005901B1"/>
    <w:rsid w:val="005915D1"/>
    <w:rsid w:val="00591DD7"/>
    <w:rsid w:val="005C2137"/>
    <w:rsid w:val="005C2C52"/>
    <w:rsid w:val="005D06DC"/>
    <w:rsid w:val="005D21A3"/>
    <w:rsid w:val="00621838"/>
    <w:rsid w:val="00626B5D"/>
    <w:rsid w:val="00631CEB"/>
    <w:rsid w:val="00634974"/>
    <w:rsid w:val="0063549B"/>
    <w:rsid w:val="0067157E"/>
    <w:rsid w:val="006A032E"/>
    <w:rsid w:val="006A6C62"/>
    <w:rsid w:val="006B0704"/>
    <w:rsid w:val="006D325F"/>
    <w:rsid w:val="006D6AED"/>
    <w:rsid w:val="006F7D1A"/>
    <w:rsid w:val="00713234"/>
    <w:rsid w:val="00720200"/>
    <w:rsid w:val="00730197"/>
    <w:rsid w:val="00746916"/>
    <w:rsid w:val="007526D0"/>
    <w:rsid w:val="0076525B"/>
    <w:rsid w:val="00767DE6"/>
    <w:rsid w:val="0077216D"/>
    <w:rsid w:val="0077224A"/>
    <w:rsid w:val="00781D1C"/>
    <w:rsid w:val="007941FC"/>
    <w:rsid w:val="007973B3"/>
    <w:rsid w:val="007A4E2E"/>
    <w:rsid w:val="007C11E2"/>
    <w:rsid w:val="007F563C"/>
    <w:rsid w:val="007F65A1"/>
    <w:rsid w:val="008200EE"/>
    <w:rsid w:val="008211B4"/>
    <w:rsid w:val="0084729B"/>
    <w:rsid w:val="0085123A"/>
    <w:rsid w:val="008574B6"/>
    <w:rsid w:val="00885ACD"/>
    <w:rsid w:val="00895F0D"/>
    <w:rsid w:val="008C1892"/>
    <w:rsid w:val="008D1CC3"/>
    <w:rsid w:val="008E114B"/>
    <w:rsid w:val="008E40E1"/>
    <w:rsid w:val="008F1C78"/>
    <w:rsid w:val="009102F5"/>
    <w:rsid w:val="0092419C"/>
    <w:rsid w:val="00927D2E"/>
    <w:rsid w:val="009302E2"/>
    <w:rsid w:val="00931FBE"/>
    <w:rsid w:val="00932270"/>
    <w:rsid w:val="00933B20"/>
    <w:rsid w:val="00941DDA"/>
    <w:rsid w:val="009544A2"/>
    <w:rsid w:val="009632D2"/>
    <w:rsid w:val="0096381B"/>
    <w:rsid w:val="00967278"/>
    <w:rsid w:val="009A4B17"/>
    <w:rsid w:val="009A752E"/>
    <w:rsid w:val="009D4276"/>
    <w:rsid w:val="00A001F9"/>
    <w:rsid w:val="00A240FB"/>
    <w:rsid w:val="00A46E63"/>
    <w:rsid w:val="00A63D9F"/>
    <w:rsid w:val="00A90107"/>
    <w:rsid w:val="00A9038A"/>
    <w:rsid w:val="00AA286F"/>
    <w:rsid w:val="00AA7EB9"/>
    <w:rsid w:val="00AC005E"/>
    <w:rsid w:val="00AE0202"/>
    <w:rsid w:val="00AF1DD3"/>
    <w:rsid w:val="00AF56CB"/>
    <w:rsid w:val="00B029B0"/>
    <w:rsid w:val="00B07441"/>
    <w:rsid w:val="00B11249"/>
    <w:rsid w:val="00B14599"/>
    <w:rsid w:val="00B23BFA"/>
    <w:rsid w:val="00B35886"/>
    <w:rsid w:val="00B55D13"/>
    <w:rsid w:val="00B63961"/>
    <w:rsid w:val="00B854CE"/>
    <w:rsid w:val="00BB5048"/>
    <w:rsid w:val="00BF03BD"/>
    <w:rsid w:val="00C0016E"/>
    <w:rsid w:val="00C15CF5"/>
    <w:rsid w:val="00C3262D"/>
    <w:rsid w:val="00C35BDD"/>
    <w:rsid w:val="00C71509"/>
    <w:rsid w:val="00C725CE"/>
    <w:rsid w:val="00CA44D5"/>
    <w:rsid w:val="00CB3F36"/>
    <w:rsid w:val="00CB774F"/>
    <w:rsid w:val="00CE61D1"/>
    <w:rsid w:val="00CF3297"/>
    <w:rsid w:val="00D00486"/>
    <w:rsid w:val="00D20A9B"/>
    <w:rsid w:val="00D2275F"/>
    <w:rsid w:val="00D2456B"/>
    <w:rsid w:val="00D42127"/>
    <w:rsid w:val="00D42729"/>
    <w:rsid w:val="00D56216"/>
    <w:rsid w:val="00D60BA5"/>
    <w:rsid w:val="00D73814"/>
    <w:rsid w:val="00D77514"/>
    <w:rsid w:val="00D910F5"/>
    <w:rsid w:val="00D966D8"/>
    <w:rsid w:val="00DA50CC"/>
    <w:rsid w:val="00DB1C91"/>
    <w:rsid w:val="00DC2CAC"/>
    <w:rsid w:val="00DE4A2B"/>
    <w:rsid w:val="00E1381C"/>
    <w:rsid w:val="00E169BE"/>
    <w:rsid w:val="00E3360B"/>
    <w:rsid w:val="00E45015"/>
    <w:rsid w:val="00E451E8"/>
    <w:rsid w:val="00E53037"/>
    <w:rsid w:val="00E53B34"/>
    <w:rsid w:val="00E61236"/>
    <w:rsid w:val="00E81FE1"/>
    <w:rsid w:val="00E83931"/>
    <w:rsid w:val="00E86D3E"/>
    <w:rsid w:val="00E91044"/>
    <w:rsid w:val="00E919C3"/>
    <w:rsid w:val="00E92E90"/>
    <w:rsid w:val="00EA14A9"/>
    <w:rsid w:val="00EA29CD"/>
    <w:rsid w:val="00EB69B8"/>
    <w:rsid w:val="00EC4F20"/>
    <w:rsid w:val="00F01797"/>
    <w:rsid w:val="00F059B5"/>
    <w:rsid w:val="00F33930"/>
    <w:rsid w:val="00F42EA8"/>
    <w:rsid w:val="00F465D5"/>
    <w:rsid w:val="00F67A5F"/>
    <w:rsid w:val="00F8753F"/>
    <w:rsid w:val="00F9382B"/>
    <w:rsid w:val="00FC7DA3"/>
    <w:rsid w:val="00FD5FD0"/>
    <w:rsid w:val="00FE7B17"/>
    <w:rsid w:val="02F8A3CB"/>
    <w:rsid w:val="03289D3F"/>
    <w:rsid w:val="04DFCDF6"/>
    <w:rsid w:val="06253804"/>
    <w:rsid w:val="0757B42E"/>
    <w:rsid w:val="0A8A6CE1"/>
    <w:rsid w:val="0C88B538"/>
    <w:rsid w:val="0E444DBF"/>
    <w:rsid w:val="10243CC7"/>
    <w:rsid w:val="1256B206"/>
    <w:rsid w:val="135D698D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780E07"/>
    <w:rsid w:val="25A6DF77"/>
    <w:rsid w:val="27B0A01C"/>
    <w:rsid w:val="289D8E28"/>
    <w:rsid w:val="2B8713B1"/>
    <w:rsid w:val="2C941306"/>
    <w:rsid w:val="2CE7F9B8"/>
    <w:rsid w:val="31788E12"/>
    <w:rsid w:val="336CD679"/>
    <w:rsid w:val="3441EC53"/>
    <w:rsid w:val="36FBFA29"/>
    <w:rsid w:val="375FB466"/>
    <w:rsid w:val="37AFF2EA"/>
    <w:rsid w:val="3E4BB1FB"/>
    <w:rsid w:val="3F37196E"/>
    <w:rsid w:val="41B60D80"/>
    <w:rsid w:val="42824ECA"/>
    <w:rsid w:val="4A5DC257"/>
    <w:rsid w:val="4DAA92C0"/>
    <w:rsid w:val="4DDA1402"/>
    <w:rsid w:val="4DDDDDA5"/>
    <w:rsid w:val="4EF49B5F"/>
    <w:rsid w:val="513956D7"/>
    <w:rsid w:val="55362F0A"/>
    <w:rsid w:val="6181FC34"/>
    <w:rsid w:val="63F40E74"/>
    <w:rsid w:val="650BFEFD"/>
    <w:rsid w:val="68A44A87"/>
    <w:rsid w:val="6ADF135A"/>
    <w:rsid w:val="6EC03C87"/>
    <w:rsid w:val="715EA843"/>
    <w:rsid w:val="7281770A"/>
    <w:rsid w:val="72DC2737"/>
    <w:rsid w:val="732A6CFC"/>
    <w:rsid w:val="73B81AE3"/>
    <w:rsid w:val="75A2E8E1"/>
    <w:rsid w:val="78DE3555"/>
    <w:rsid w:val="7938F375"/>
    <w:rsid w:val="7A7F5931"/>
    <w:rsid w:val="7AF7BF52"/>
    <w:rsid w:val="7B9951D1"/>
    <w:rsid w:val="7F696005"/>
    <w:rsid w:val="7FC6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26" Type="http://schemas.openxmlformats.org/officeDocument/2006/relationships/header" Target="header11.xml"/><Relationship Id="rId3" Type="http://schemas.openxmlformats.org/officeDocument/2006/relationships/customXml" Target="../customXml/item3.xml"/><Relationship Id="rId21" Type="http://schemas.openxmlformats.org/officeDocument/2006/relationships/header" Target="header7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10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9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footer" Target="footer5.xml"/><Relationship Id="rId28" Type="http://schemas.openxmlformats.org/officeDocument/2006/relationships/header" Target="header12.xml"/><Relationship Id="rId10" Type="http://schemas.openxmlformats.org/officeDocument/2006/relationships/image" Target="media/image1.jpeg"/><Relationship Id="rId19" Type="http://schemas.openxmlformats.org/officeDocument/2006/relationships/footer" Target="footer4.xml"/><Relationship Id="rId31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eader" Target="header8.xml"/><Relationship Id="rId27" Type="http://schemas.openxmlformats.org/officeDocument/2006/relationships/footer" Target="footer6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2920</Words>
  <Characters>16649</Characters>
  <Application>Microsoft Office Word</Application>
  <DocSecurity>0</DocSecurity>
  <Lines>138</Lines>
  <Paragraphs>39</Paragraphs>
  <ScaleCrop>false</ScaleCrop>
  <Company/>
  <LinksUpToDate>false</LinksUpToDate>
  <CharactersWithSpaces>19530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129</cp:revision>
  <dcterms:created xsi:type="dcterms:W3CDTF">2024-05-01T02:11:00Z</dcterms:created>
  <dcterms:modified xsi:type="dcterms:W3CDTF">2025-06-13T22:08:00Z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