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/>
      <w:bookmarkStart w:id="0" w:name="_GoBack"/>
      <w:r/>
      <w:bookmarkEnd w:id="0"/>
      <w:r/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MEDT 211 – Medical Terminology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Cardiovascular and Lymphatic Systems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INTRODUCTION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Blood circulates in the body through the cardiovascular system that forms a c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ontinuous circuit that delivers oxygen and nutrients to all cells and carries away waste products (Cohen &amp; 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DePetris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, 2014). The lymphatic system also participates in the circulation by draining fluid and proteins left in the tissues and return them to the 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bloodstream, and plays a part in immunity and the digestive process as well (Cole &amp; 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DePetris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, 2014).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This chapter will explore the common terms that are utilized when referring to the heart, the vascular system, blood pressure, and the lymphatic system.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LE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ARNING OUTCOME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240" w:lineRule="auto"/>
        <w:ind/>
        <w:outlineLvl w:val="4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Use medical terminology as it applies to the cardiovascular and lymphatic systems.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LEARNING ACTIVITIES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240" w:lineRule="auto"/>
        <w:ind/>
        <w:outlineLvl w:val="4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Complete each of the following learning activities: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r>
    </w:p>
    <w:p>
      <w:pPr>
        <w:numPr>
          <w:ilvl w:val="0"/>
          <w:numId w:val="1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Read the textbook readings, C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hapter 9 and complete activities.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numPr>
          <w:ilvl w:val="0"/>
          <w:numId w:val="2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If you have the e-textbook version, read corresponding Chapter.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numPr>
          <w:ilvl w:val="0"/>
          <w:numId w:val="3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Practice Key abbreviations and word parts at: </w:t>
      </w:r>
      <w:hyperlink r:id="rId13" w:tooltip="https://quizlet.com/SAITMEDT/folders/medt211-terminology-study-tool/sets" w:history="1">
        <w:r>
          <w:rPr>
            <w:rFonts w:ascii="Futura PT Book" w:hAnsi="Futura PT Book" w:eastAsia="Times New Roman" w:cs="Arial"/>
            <w:b/>
            <w:bCs/>
            <w:sz w:val="24"/>
            <w:szCs w:val="24"/>
            <w:u w:val="single"/>
            <w:lang w:eastAsia="en-CA"/>
          </w:rPr>
          <w:t xml:space="preserve">Quizlet</w:t>
        </w:r>
      </w:hyperlink>
      <w:r/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ASSESSMENT ACTIVITIES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240" w:lineRule="auto"/>
        <w:ind/>
        <w:outlineLvl w:val="4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To show you have mastered the material, you will be asked to: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r>
    </w:p>
    <w:p>
      <w:pPr>
        <w:numPr>
          <w:ilvl w:val="0"/>
          <w:numId w:val="4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Complete – Self test Quiz - </w:t>
      </w:r>
      <w:r>
        <w:rPr>
          <w:rFonts w:ascii="Futura PT Book" w:hAnsi="Futura PT Book"/>
          <w:b/>
          <w:sz w:val="24"/>
          <w:szCs w:val="24"/>
        </w:rPr>
        <w:t xml:space="preserve">Module 3: Cardiovascular and Lymphatic Systems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/>
        <w:spacing w:after="12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widowControl w:val="false"/>
        <w:pBdr/>
        <w:tabs>
          <w:tab w:val="left" w:leader="none" w:pos="811"/>
        </w:tabs>
        <w:spacing w:after="0" w:before="24" w:line="235" w:lineRule="auto"/>
        <w:ind w:right="451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before="6" w:line="230" w:lineRule="auto"/>
        <w:ind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</w:r>
    </w:p>
    <w:p>
      <w:pPr>
        <w:pBdr/>
        <w:spacing w:before="266" w:line="230" w:lineRule="auto"/>
        <w:ind w:right="204"/>
        <w:rPr>
          <w:rFonts w:ascii="Times New Roman"/>
          <w:sz w:val="24"/>
        </w:rPr>
      </w:pP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02310" cy="752475"/>
              <wp:effectExtent l="0" t="0" r="2540" b="9525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06568" cy="7570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5.30pt;height:59.2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23" w:default="1">
    <w:name w:val="Normal"/>
    <w:qFormat/>
    <w:pPr>
      <w:pBdr/>
      <w:spacing/>
      <w:ind/>
    </w:pPr>
  </w:style>
  <w:style w:type="paragraph" w:styleId="724">
    <w:name w:val="Heading 1"/>
    <w:basedOn w:val="723"/>
    <w:link w:val="90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5">
    <w:name w:val="Heading 2"/>
    <w:basedOn w:val="723"/>
    <w:next w:val="723"/>
    <w:link w:val="90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26">
    <w:name w:val="Heading 3"/>
    <w:basedOn w:val="723"/>
    <w:next w:val="723"/>
    <w:link w:val="91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27">
    <w:name w:val="Heading 4"/>
    <w:basedOn w:val="723"/>
    <w:next w:val="723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28">
    <w:name w:val="Heading 5"/>
    <w:basedOn w:val="723"/>
    <w:next w:val="723"/>
    <w:link w:val="91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729">
    <w:name w:val="Heading 6"/>
    <w:basedOn w:val="723"/>
    <w:next w:val="723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0">
    <w:name w:val="Heading 7"/>
    <w:basedOn w:val="723"/>
    <w:next w:val="723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1">
    <w:name w:val="Heading 8"/>
    <w:basedOn w:val="723"/>
    <w:next w:val="723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2">
    <w:name w:val="Heading 9"/>
    <w:basedOn w:val="723"/>
    <w:next w:val="723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3" w:default="1">
    <w:name w:val="Default Paragraph Font"/>
    <w:uiPriority w:val="1"/>
    <w:semiHidden/>
    <w:unhideWhenUsed/>
    <w:pPr>
      <w:pBdr/>
      <w:spacing/>
      <w:ind/>
    </w:pPr>
  </w:style>
  <w:style w:type="table" w:styleId="73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5" w:default="1">
    <w:name w:val="No List"/>
    <w:uiPriority w:val="99"/>
    <w:semiHidden/>
    <w:unhideWhenUsed/>
    <w:pPr>
      <w:pBdr/>
      <w:spacing/>
      <w:ind/>
    </w:pPr>
  </w:style>
  <w:style w:type="table" w:styleId="736">
    <w:name w:val="Grid Table Light"/>
    <w:basedOn w:val="73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1"/>
    <w:basedOn w:val="73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2"/>
    <w:basedOn w:val="73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Accent 1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Accent 2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Accent 3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Accent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Accent 5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Accent 6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5 Dark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5 Dark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ned - Accent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 1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2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ned - Accent 3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 4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5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6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Bordered &amp; Lined - Accent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 1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2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&amp; Lined - Accent 3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 4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5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6"/>
    <w:basedOn w:val="734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1" w:customStyle="1">
    <w:name w:val="Heading 4 Char"/>
    <w:basedOn w:val="733"/>
    <w:link w:val="727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862" w:customStyle="1">
    <w:name w:val="Heading 6 Char"/>
    <w:basedOn w:val="733"/>
    <w:link w:val="72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3" w:customStyle="1">
    <w:name w:val="Heading 7 Char"/>
    <w:basedOn w:val="733"/>
    <w:link w:val="73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4" w:customStyle="1">
    <w:name w:val="Heading 8 Char"/>
    <w:basedOn w:val="733"/>
    <w:link w:val="73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Heading 9 Char"/>
    <w:basedOn w:val="733"/>
    <w:link w:val="73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6">
    <w:name w:val="Title"/>
    <w:basedOn w:val="723"/>
    <w:next w:val="723"/>
    <w:link w:val="8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Title Char"/>
    <w:basedOn w:val="733"/>
    <w:link w:val="86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8">
    <w:name w:val="Subtitle"/>
    <w:basedOn w:val="723"/>
    <w:next w:val="723"/>
    <w:link w:val="8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Subtitle Char"/>
    <w:basedOn w:val="733"/>
    <w:link w:val="86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0">
    <w:name w:val="Quote"/>
    <w:basedOn w:val="723"/>
    <w:next w:val="723"/>
    <w:link w:val="87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1" w:customStyle="1">
    <w:name w:val="Quote Char"/>
    <w:basedOn w:val="733"/>
    <w:link w:val="87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>
    <w:name w:val="Intense Emphasis"/>
    <w:basedOn w:val="733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73">
    <w:name w:val="Intense Quote"/>
    <w:basedOn w:val="723"/>
    <w:next w:val="723"/>
    <w:link w:val="87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874" w:customStyle="1">
    <w:name w:val="Intense Quote Char"/>
    <w:basedOn w:val="733"/>
    <w:link w:val="873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75">
    <w:name w:val="Intense Reference"/>
    <w:basedOn w:val="733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character" w:styleId="876">
    <w:name w:val="Subtle Emphasis"/>
    <w:basedOn w:val="73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7">
    <w:name w:val="Emphasis"/>
    <w:basedOn w:val="733"/>
    <w:uiPriority w:val="20"/>
    <w:qFormat/>
    <w:pPr>
      <w:pBdr/>
      <w:spacing/>
      <w:ind/>
    </w:pPr>
    <w:rPr>
      <w:i/>
      <w:iCs/>
    </w:rPr>
  </w:style>
  <w:style w:type="character" w:styleId="878">
    <w:name w:val="Strong"/>
    <w:basedOn w:val="733"/>
    <w:uiPriority w:val="22"/>
    <w:qFormat/>
    <w:pPr>
      <w:pBdr/>
      <w:spacing/>
      <w:ind/>
    </w:pPr>
    <w:rPr>
      <w:b/>
      <w:bCs/>
    </w:rPr>
  </w:style>
  <w:style w:type="character" w:styleId="879">
    <w:name w:val="Subtle Reference"/>
    <w:basedOn w:val="73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0">
    <w:name w:val="Book Title"/>
    <w:basedOn w:val="73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1">
    <w:name w:val="Caption"/>
    <w:basedOn w:val="723"/>
    <w:next w:val="723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882">
    <w:name w:val="footnote text"/>
    <w:basedOn w:val="723"/>
    <w:link w:val="88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3" w:customStyle="1">
    <w:name w:val="Footnote Text Char"/>
    <w:basedOn w:val="733"/>
    <w:link w:val="882"/>
    <w:uiPriority w:val="99"/>
    <w:semiHidden/>
    <w:pPr>
      <w:pBdr/>
      <w:spacing/>
      <w:ind/>
    </w:pPr>
    <w:rPr>
      <w:sz w:val="20"/>
      <w:szCs w:val="20"/>
    </w:rPr>
  </w:style>
  <w:style w:type="character" w:styleId="884">
    <w:name w:val="foot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paragraph" w:styleId="885">
    <w:name w:val="endnote text"/>
    <w:basedOn w:val="723"/>
    <w:link w:val="88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6" w:customStyle="1">
    <w:name w:val="Endnote Text Char"/>
    <w:basedOn w:val="733"/>
    <w:link w:val="885"/>
    <w:uiPriority w:val="99"/>
    <w:semiHidden/>
    <w:pPr>
      <w:pBdr/>
      <w:spacing/>
      <w:ind/>
    </w:pPr>
    <w:rPr>
      <w:sz w:val="20"/>
      <w:szCs w:val="20"/>
    </w:rPr>
  </w:style>
  <w:style w:type="character" w:styleId="887">
    <w:name w:val="end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character" w:styleId="888">
    <w:name w:val="Hyperlink"/>
    <w:basedOn w:val="73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9">
    <w:name w:val="FollowedHyperlink"/>
    <w:basedOn w:val="73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0">
    <w:name w:val="toc 1"/>
    <w:basedOn w:val="723"/>
    <w:next w:val="723"/>
    <w:uiPriority w:val="39"/>
    <w:unhideWhenUsed/>
    <w:pPr>
      <w:pBdr/>
      <w:spacing w:after="100"/>
      <w:ind/>
    </w:pPr>
  </w:style>
  <w:style w:type="paragraph" w:styleId="891">
    <w:name w:val="toc 2"/>
    <w:basedOn w:val="723"/>
    <w:next w:val="723"/>
    <w:uiPriority w:val="39"/>
    <w:unhideWhenUsed/>
    <w:pPr>
      <w:pBdr/>
      <w:spacing w:after="100"/>
      <w:ind w:left="220"/>
    </w:pPr>
  </w:style>
  <w:style w:type="paragraph" w:styleId="892">
    <w:name w:val="toc 3"/>
    <w:basedOn w:val="723"/>
    <w:next w:val="723"/>
    <w:uiPriority w:val="39"/>
    <w:unhideWhenUsed/>
    <w:pPr>
      <w:pBdr/>
      <w:spacing w:after="100"/>
      <w:ind w:left="440"/>
    </w:pPr>
  </w:style>
  <w:style w:type="paragraph" w:styleId="893">
    <w:name w:val="toc 4"/>
    <w:basedOn w:val="723"/>
    <w:next w:val="723"/>
    <w:uiPriority w:val="39"/>
    <w:unhideWhenUsed/>
    <w:pPr>
      <w:pBdr/>
      <w:spacing w:after="100"/>
      <w:ind w:left="660"/>
    </w:pPr>
  </w:style>
  <w:style w:type="paragraph" w:styleId="894">
    <w:name w:val="toc 5"/>
    <w:basedOn w:val="723"/>
    <w:next w:val="723"/>
    <w:uiPriority w:val="39"/>
    <w:unhideWhenUsed/>
    <w:pPr>
      <w:pBdr/>
      <w:spacing w:after="100"/>
      <w:ind w:left="880"/>
    </w:pPr>
  </w:style>
  <w:style w:type="paragraph" w:styleId="895">
    <w:name w:val="toc 6"/>
    <w:basedOn w:val="723"/>
    <w:next w:val="723"/>
    <w:uiPriority w:val="39"/>
    <w:unhideWhenUsed/>
    <w:pPr>
      <w:pBdr/>
      <w:spacing w:after="100"/>
      <w:ind w:left="1100"/>
    </w:pPr>
  </w:style>
  <w:style w:type="paragraph" w:styleId="896">
    <w:name w:val="toc 7"/>
    <w:basedOn w:val="723"/>
    <w:next w:val="723"/>
    <w:uiPriority w:val="39"/>
    <w:unhideWhenUsed/>
    <w:pPr>
      <w:pBdr/>
      <w:spacing w:after="100"/>
      <w:ind w:left="1320"/>
    </w:pPr>
  </w:style>
  <w:style w:type="paragraph" w:styleId="897">
    <w:name w:val="toc 8"/>
    <w:basedOn w:val="723"/>
    <w:next w:val="723"/>
    <w:uiPriority w:val="39"/>
    <w:unhideWhenUsed/>
    <w:pPr>
      <w:pBdr/>
      <w:spacing w:after="100"/>
      <w:ind w:left="1540"/>
    </w:pPr>
  </w:style>
  <w:style w:type="paragraph" w:styleId="898">
    <w:name w:val="toc 9"/>
    <w:basedOn w:val="723"/>
    <w:next w:val="723"/>
    <w:uiPriority w:val="39"/>
    <w:unhideWhenUsed/>
    <w:pPr>
      <w:pBdr/>
      <w:spacing w:after="100"/>
      <w:ind w:left="1760"/>
    </w:pPr>
  </w:style>
  <w:style w:type="paragraph" w:styleId="899">
    <w:name w:val="TOC Heading"/>
    <w:uiPriority w:val="39"/>
    <w:unhideWhenUsed/>
    <w:pPr>
      <w:pBdr/>
      <w:spacing/>
      <w:ind/>
    </w:pPr>
  </w:style>
  <w:style w:type="paragraph" w:styleId="900">
    <w:name w:val="table of figures"/>
    <w:basedOn w:val="723"/>
    <w:next w:val="723"/>
    <w:uiPriority w:val="99"/>
    <w:unhideWhenUsed/>
    <w:pPr>
      <w:pBdr/>
      <w:spacing w:after="0"/>
      <w:ind/>
    </w:pPr>
  </w:style>
  <w:style w:type="paragraph" w:styleId="901">
    <w:name w:val="Header"/>
    <w:basedOn w:val="723"/>
    <w:link w:val="9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2" w:customStyle="1">
    <w:name w:val="Header Char"/>
    <w:basedOn w:val="733"/>
    <w:link w:val="901"/>
    <w:uiPriority w:val="99"/>
    <w:pPr>
      <w:pBdr/>
      <w:spacing/>
      <w:ind/>
    </w:pPr>
  </w:style>
  <w:style w:type="paragraph" w:styleId="903">
    <w:name w:val="Footer"/>
    <w:basedOn w:val="723"/>
    <w:link w:val="90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4" w:customStyle="1">
    <w:name w:val="Footer Char"/>
    <w:basedOn w:val="733"/>
    <w:link w:val="903"/>
    <w:uiPriority w:val="99"/>
    <w:pPr>
      <w:pBdr/>
      <w:spacing/>
      <w:ind/>
    </w:pPr>
  </w:style>
  <w:style w:type="table" w:styleId="905" w:customStyle="1">
    <w:name w:val="Proposal Table"/>
    <w:basedOn w:val="73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6">
    <w:name w:val="Placeholder Text"/>
    <w:basedOn w:val="73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07">
    <w:name w:val="Normal (Web)"/>
    <w:basedOn w:val="72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08" w:customStyle="1">
    <w:name w:val="Heading 1 Char"/>
    <w:basedOn w:val="733"/>
    <w:link w:val="72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09" w:customStyle="1">
    <w:name w:val="Heading 2 Char"/>
    <w:basedOn w:val="733"/>
    <w:link w:val="72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10">
    <w:name w:val="Table Grid"/>
    <w:basedOn w:val="73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1">
    <w:name w:val="Body Text"/>
    <w:basedOn w:val="723"/>
    <w:link w:val="91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12" w:customStyle="1">
    <w:name w:val="Body Text Char"/>
    <w:basedOn w:val="733"/>
    <w:link w:val="911"/>
    <w:pPr>
      <w:pBdr/>
      <w:spacing/>
      <w:ind/>
    </w:pPr>
    <w:rPr>
      <w:rFonts w:ascii="Cambria" w:hAnsi="Cambria" w:eastAsia="Cambria"/>
      <w:lang w:val="en-US"/>
    </w:rPr>
  </w:style>
  <w:style w:type="paragraph" w:styleId="913" w:customStyle="1">
    <w:name w:val="Table Paragraph"/>
    <w:basedOn w:val="72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14">
    <w:name w:val="No Spacing"/>
    <w:link w:val="915"/>
    <w:uiPriority w:val="1"/>
    <w:qFormat/>
    <w:pPr>
      <w:pBdr/>
      <w:spacing w:after="0" w:line="240" w:lineRule="auto"/>
      <w:ind/>
    </w:pPr>
    <w:rPr>
      <w:lang w:val="en-US"/>
    </w:rPr>
  </w:style>
  <w:style w:type="character" w:styleId="915" w:customStyle="1">
    <w:name w:val="No Spacing Char"/>
    <w:link w:val="914"/>
    <w:uiPriority w:val="1"/>
    <w:pPr>
      <w:pBdr/>
      <w:spacing/>
      <w:ind/>
    </w:pPr>
    <w:rPr>
      <w:lang w:val="en-US"/>
    </w:rPr>
  </w:style>
  <w:style w:type="paragraph" w:styleId="916">
    <w:name w:val="List Paragraph"/>
    <w:basedOn w:val="723"/>
    <w:uiPriority w:val="1"/>
    <w:qFormat/>
    <w:pPr>
      <w:pBdr/>
      <w:spacing/>
      <w:ind w:left="720"/>
      <w:contextualSpacing w:val="true"/>
    </w:pPr>
  </w:style>
  <w:style w:type="character" w:styleId="917" w:customStyle="1">
    <w:name w:val="Heading 3 Char"/>
    <w:basedOn w:val="733"/>
    <w:link w:val="72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18" w:customStyle="1">
    <w:name w:val="Heading 5 Char"/>
    <w:basedOn w:val="733"/>
    <w:link w:val="72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https://quizlet.com/SAITMEDT/folders/medt211-terminology-study-tool/sets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55C35-909C-4CA7-9DBD-13769AE092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DF4705-C677-478B-8D82-03D6A8CFED1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4D4F579-4960-4E5F-AFEC-B3CFD6A4DF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7</cp:revision>
  <dcterms:created xsi:type="dcterms:W3CDTF">2024-03-19T16:55:00Z</dcterms:created>
  <dcterms:modified xsi:type="dcterms:W3CDTF">2025-06-24T17:13:52Z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