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E81E1" w14:textId="31245BF9" w:rsidR="00F97D0C" w:rsidRDefault="00395439" w:rsidP="00395439">
      <w:pPr>
        <w:jc w:val="center"/>
        <w:rPr>
          <w:b/>
          <w:bCs/>
          <w:sz w:val="28"/>
          <w:szCs w:val="28"/>
          <w:u w:val="single"/>
        </w:rPr>
      </w:pPr>
      <w:r>
        <w:rPr>
          <w:b/>
          <w:bCs/>
          <w:sz w:val="28"/>
          <w:szCs w:val="28"/>
          <w:u w:val="single"/>
        </w:rPr>
        <w:t>Lab Assessments Manual</w:t>
      </w:r>
    </w:p>
    <w:p w14:paraId="683D9FC9" w14:textId="77777777" w:rsidR="00395439" w:rsidRPr="00CF49E9" w:rsidRDefault="00395439" w:rsidP="00395439">
      <w:r w:rsidRPr="003A5ED4">
        <w:rPr>
          <w:b/>
          <w:sz w:val="28"/>
          <w:u w:val="single"/>
        </w:rPr>
        <w:t>Assessment Stage 1</w:t>
      </w:r>
    </w:p>
    <w:p w14:paraId="1F27DA0F" w14:textId="77777777" w:rsidR="00395439" w:rsidRDefault="00395439" w:rsidP="00395439">
      <w:pPr>
        <w:pStyle w:val="ListParagraph"/>
        <w:ind w:left="0"/>
        <w:rPr>
          <w:b/>
        </w:rPr>
      </w:pPr>
      <w:r w:rsidRPr="003A5ED4">
        <w:rPr>
          <w:b/>
        </w:rPr>
        <w:t>Location</w:t>
      </w:r>
      <w:r>
        <w:rPr>
          <w:b/>
        </w:rPr>
        <w:t>: Room 1</w:t>
      </w:r>
      <w:r>
        <w:rPr>
          <w:b/>
        </w:rPr>
        <w:tab/>
        <w:t>Time: 8 minutes (total)</w:t>
      </w:r>
    </w:p>
    <w:p w14:paraId="56E52479" w14:textId="77777777" w:rsidR="00395439" w:rsidRDefault="00395439" w:rsidP="00395439">
      <w:pPr>
        <w:pStyle w:val="ListParagraph"/>
        <w:numPr>
          <w:ilvl w:val="0"/>
          <w:numId w:val="1"/>
        </w:numPr>
      </w:pPr>
      <w:r>
        <w:t>Outside the room, the first student will pull 2 cards. One card will have a medical emergency scenario. The other card with have a vital signs skill.</w:t>
      </w:r>
    </w:p>
    <w:p w14:paraId="2FB52A8C" w14:textId="77777777" w:rsidR="00395439" w:rsidRDefault="00395439" w:rsidP="00395439">
      <w:pPr>
        <w:pStyle w:val="ListParagraph"/>
        <w:numPr>
          <w:ilvl w:val="0"/>
          <w:numId w:val="1"/>
        </w:numPr>
      </w:pPr>
      <w:r>
        <w:t xml:space="preserve">The student will have </w:t>
      </w:r>
      <w:r w:rsidRPr="003A5ED4">
        <w:rPr>
          <w:b/>
          <w:u w:val="single"/>
        </w:rPr>
        <w:t>4 minutes</w:t>
      </w:r>
      <w:r>
        <w:t xml:space="preserve"> to demonstrate the vital sign skill on their partner and list 3 items they would grab or actions they would take to respond to the scenario. A combination of actions and items is acceptable as well.</w:t>
      </w:r>
    </w:p>
    <w:p w14:paraId="542E089C" w14:textId="77777777" w:rsidR="00395439" w:rsidRDefault="00395439" w:rsidP="00395439">
      <w:pPr>
        <w:pStyle w:val="ListParagraph"/>
        <w:numPr>
          <w:ilvl w:val="0"/>
          <w:numId w:val="1"/>
        </w:numPr>
      </w:pPr>
      <w:r>
        <w:t>The students will switch places and the second student will draw their cards and have 4 minutes to demonstrate their vital sign skill and respond to their scenario card.</w:t>
      </w:r>
    </w:p>
    <w:p w14:paraId="679DC2F8" w14:textId="24029188" w:rsidR="00395439" w:rsidRDefault="00395439" w:rsidP="00395439">
      <w:pPr>
        <w:pStyle w:val="ListParagraph"/>
        <w:numPr>
          <w:ilvl w:val="0"/>
          <w:numId w:val="1"/>
        </w:numPr>
      </w:pPr>
      <w:r>
        <w:t>The student being assessed may choose the order in which they choose to demonstrate their vital sign skill and resolve their scenario card. The scenario card should be resolved outside the earshot of your partner.</w:t>
      </w:r>
    </w:p>
    <w:p w14:paraId="2A4D9EFA" w14:textId="77777777" w:rsidR="00395439" w:rsidRDefault="00395439" w:rsidP="00395439">
      <w:pPr>
        <w:spacing w:after="0"/>
        <w:rPr>
          <w:b/>
          <w:sz w:val="28"/>
          <w:u w:val="single"/>
        </w:rPr>
      </w:pPr>
      <w:r w:rsidRPr="007379AC">
        <w:rPr>
          <w:b/>
          <w:sz w:val="28"/>
          <w:u w:val="single"/>
        </w:rPr>
        <w:t>Assessment Stage 2</w:t>
      </w:r>
    </w:p>
    <w:p w14:paraId="7ED8B276" w14:textId="77777777" w:rsidR="00395439" w:rsidRDefault="00395439" w:rsidP="00395439">
      <w:pPr>
        <w:rPr>
          <w:b/>
        </w:rPr>
      </w:pPr>
      <w:r>
        <w:rPr>
          <w:b/>
        </w:rPr>
        <w:t>Location: Room 4</w:t>
      </w:r>
      <w:r>
        <w:rPr>
          <w:b/>
        </w:rPr>
        <w:tab/>
        <w:t>Time: 8 minutes (total)</w:t>
      </w:r>
    </w:p>
    <w:p w14:paraId="5A434A4F" w14:textId="57AAB56D" w:rsidR="00395439" w:rsidRDefault="00395439" w:rsidP="00395439">
      <w:pPr>
        <w:pStyle w:val="ListParagraph"/>
        <w:numPr>
          <w:ilvl w:val="0"/>
          <w:numId w:val="2"/>
        </w:numPr>
      </w:pPr>
      <w:r>
        <w:t xml:space="preserve">Both students will have </w:t>
      </w:r>
      <w:r w:rsidRPr="007846D0">
        <w:rPr>
          <w:b/>
          <w:u w:val="single"/>
        </w:rPr>
        <w:t>2 minutes</w:t>
      </w:r>
      <w:r>
        <w:t xml:space="preserve"> to don the appropriate PPE for the isolation type posted. Students may assist each other to tie their gowns but are not permitted to speak to or assist each other in any other fashion.</w:t>
      </w:r>
    </w:p>
    <w:p w14:paraId="628692D6" w14:textId="77777777" w:rsidR="00395439" w:rsidRDefault="00395439" w:rsidP="00395439">
      <w:pPr>
        <w:pStyle w:val="ListParagraph"/>
        <w:numPr>
          <w:ilvl w:val="0"/>
          <w:numId w:val="2"/>
        </w:numPr>
      </w:pPr>
      <w:r>
        <w:t xml:space="preserve">One at a time, the students will have </w:t>
      </w:r>
      <w:r>
        <w:rPr>
          <w:b/>
          <w:u w:val="single"/>
        </w:rPr>
        <w:t>3</w:t>
      </w:r>
      <w:r w:rsidRPr="007B684A">
        <w:rPr>
          <w:b/>
          <w:u w:val="single"/>
        </w:rPr>
        <w:t xml:space="preserve"> minutes</w:t>
      </w:r>
      <w:r>
        <w:t xml:space="preserve"> to doff their PPE in the correct order without contaminating themselves.</w:t>
      </w:r>
    </w:p>
    <w:p w14:paraId="5FBC0949" w14:textId="77777777" w:rsidR="00395439" w:rsidRDefault="00395439" w:rsidP="00395439">
      <w:pPr>
        <w:pStyle w:val="ListParagraph"/>
        <w:numPr>
          <w:ilvl w:val="0"/>
          <w:numId w:val="2"/>
        </w:numPr>
      </w:pPr>
      <w:r>
        <w:t>Reusable eyewear will be placed in a bin for disinfection. Students will be responsible for disinfecting their eyewear at the conclusion of this stage of the assessment, but it will not be counted in their assessment time.</w:t>
      </w:r>
    </w:p>
    <w:p w14:paraId="4BBD24CA" w14:textId="77777777" w:rsidR="00395439" w:rsidRDefault="00395439" w:rsidP="00395439">
      <w:pPr>
        <w:pStyle w:val="ListParagraph"/>
        <w:numPr>
          <w:ilvl w:val="0"/>
          <w:numId w:val="2"/>
        </w:numPr>
      </w:pPr>
      <w:r>
        <w:t>The student not currently doffing their PPE will wait outside the room for their turn.</w:t>
      </w:r>
    </w:p>
    <w:p w14:paraId="3239291C" w14:textId="77777777" w:rsidR="00395439" w:rsidRPr="00F754AC" w:rsidRDefault="00395439" w:rsidP="00395439">
      <w:pPr>
        <w:rPr>
          <w:i/>
          <w:u w:val="single"/>
        </w:rPr>
      </w:pPr>
      <w:r w:rsidRPr="00F754AC">
        <w:rPr>
          <w:i/>
          <w:u w:val="single"/>
        </w:rPr>
        <w:t xml:space="preserve">Please note: </w:t>
      </w:r>
    </w:p>
    <w:p w14:paraId="55EAD4D6" w14:textId="77777777" w:rsidR="00395439" w:rsidRDefault="00395439" w:rsidP="00395439">
      <w:pPr>
        <w:pStyle w:val="ListParagraph"/>
        <w:numPr>
          <w:ilvl w:val="0"/>
          <w:numId w:val="3"/>
        </w:numPr>
      </w:pPr>
      <w:r>
        <w:t>Once both groups are finished their first Stage of assessment, they will switch to the other Stage of assessment</w:t>
      </w:r>
    </w:p>
    <w:p w14:paraId="7FEC0692" w14:textId="38715D3C" w:rsidR="00395439" w:rsidRDefault="00395439" w:rsidP="00395439">
      <w:pPr>
        <w:pStyle w:val="ListParagraph"/>
        <w:numPr>
          <w:ilvl w:val="0"/>
          <w:numId w:val="3"/>
        </w:numPr>
      </w:pPr>
      <w:r>
        <w:t>The student who went first in Stage 1 will go second in Stage 2</w:t>
      </w:r>
    </w:p>
    <w:p w14:paraId="7012A55B" w14:textId="4E5F5B03" w:rsidR="00513B78" w:rsidRDefault="00513B78" w:rsidP="00395439">
      <w:pPr>
        <w:pStyle w:val="ListParagraph"/>
        <w:numPr>
          <w:ilvl w:val="0"/>
          <w:numId w:val="3"/>
        </w:numPr>
      </w:pPr>
      <w:r>
        <w:t>“Expected range” as outlined in the rubric includes variability from the true expected range. You will not lose marks if your patient is nervous and their heart rate or BP are slightly higher (or lower) than normal! This also applies if your patient’s arm is too large or small for the available B</w:t>
      </w:r>
      <w:r w:rsidR="00F97F1D">
        <w:t>P</w:t>
      </w:r>
      <w:r>
        <w:t xml:space="preserve"> cuff size and the reading is not accurate.</w:t>
      </w:r>
    </w:p>
    <w:p w14:paraId="7FE932E0" w14:textId="77777777" w:rsidR="007B440D" w:rsidRDefault="007B440D" w:rsidP="007B440D">
      <w:pPr>
        <w:pStyle w:val="ListParagraph"/>
      </w:pPr>
    </w:p>
    <w:p w14:paraId="519BD230" w14:textId="77777777" w:rsidR="00395439" w:rsidRPr="00395439" w:rsidRDefault="00395439" w:rsidP="00395439">
      <w:pPr>
        <w:spacing w:after="0"/>
        <w:rPr>
          <w:b/>
          <w:u w:val="single"/>
        </w:rPr>
      </w:pPr>
      <w:r w:rsidRPr="00395439">
        <w:rPr>
          <w:b/>
          <w:sz w:val="28"/>
          <w:u w:val="single"/>
        </w:rPr>
        <w:t>Testable Vital Sign Skills</w:t>
      </w:r>
    </w:p>
    <w:p w14:paraId="61DB5533" w14:textId="77777777" w:rsidR="00395439" w:rsidRDefault="00395439" w:rsidP="00395439">
      <w:pPr>
        <w:spacing w:after="0" w:line="240" w:lineRule="auto"/>
      </w:pPr>
      <w:r>
        <w:t>Electronic BP</w:t>
      </w:r>
    </w:p>
    <w:p w14:paraId="36607698" w14:textId="77777777" w:rsidR="00395439" w:rsidRDefault="00395439" w:rsidP="00395439">
      <w:pPr>
        <w:spacing w:after="0" w:line="240" w:lineRule="auto"/>
      </w:pPr>
      <w:r>
        <w:t>Radial pulse</w:t>
      </w:r>
    </w:p>
    <w:p w14:paraId="195DBEC9" w14:textId="5A14F125" w:rsidR="00395439" w:rsidRDefault="00395439" w:rsidP="00395439">
      <w:pPr>
        <w:spacing w:after="0" w:line="240" w:lineRule="auto"/>
      </w:pPr>
      <w:r>
        <w:t>Carotid pulse</w:t>
      </w:r>
    </w:p>
    <w:p w14:paraId="7073F81F" w14:textId="77777777" w:rsidR="007B440D" w:rsidRDefault="007B440D" w:rsidP="00395439">
      <w:pPr>
        <w:spacing w:after="0" w:line="240" w:lineRule="auto"/>
      </w:pPr>
    </w:p>
    <w:p w14:paraId="3173A74B" w14:textId="77777777" w:rsidR="00395439" w:rsidRPr="00395439" w:rsidRDefault="00395439" w:rsidP="00395439">
      <w:pPr>
        <w:spacing w:after="0"/>
        <w:rPr>
          <w:b/>
          <w:sz w:val="28"/>
          <w:u w:val="single"/>
        </w:rPr>
      </w:pPr>
      <w:r w:rsidRPr="00395439">
        <w:rPr>
          <w:b/>
          <w:sz w:val="28"/>
          <w:u w:val="single"/>
        </w:rPr>
        <w:t>Testable Emergency Situations</w:t>
      </w:r>
    </w:p>
    <w:p w14:paraId="3CE5C8D4" w14:textId="77777777" w:rsidR="00395439" w:rsidRDefault="00395439" w:rsidP="00395439">
      <w:pPr>
        <w:spacing w:after="0" w:line="240" w:lineRule="auto"/>
      </w:pPr>
      <w:r>
        <w:t>Vasovagal reaction</w:t>
      </w:r>
    </w:p>
    <w:p w14:paraId="56564C06" w14:textId="77777777" w:rsidR="00395439" w:rsidRDefault="00395439" w:rsidP="00395439">
      <w:pPr>
        <w:spacing w:after="0" w:line="240" w:lineRule="auto"/>
      </w:pPr>
      <w:r>
        <w:t>Anaphylactic reaction</w:t>
      </w:r>
    </w:p>
    <w:p w14:paraId="47AF684F" w14:textId="77777777" w:rsidR="00395439" w:rsidRDefault="00395439" w:rsidP="00395439">
      <w:pPr>
        <w:spacing w:after="0" w:line="240" w:lineRule="auto"/>
      </w:pPr>
      <w:r>
        <w:t>Diabetic ketoacidosis</w:t>
      </w:r>
    </w:p>
    <w:p w14:paraId="2F416848" w14:textId="77777777" w:rsidR="00395439" w:rsidRDefault="00395439" w:rsidP="00395439">
      <w:pPr>
        <w:spacing w:after="0" w:line="240" w:lineRule="auto"/>
      </w:pPr>
      <w:r>
        <w:t>Stroke</w:t>
      </w:r>
    </w:p>
    <w:p w14:paraId="7B4A53DD" w14:textId="77777777" w:rsidR="00395439" w:rsidRDefault="00395439" w:rsidP="00395439">
      <w:pPr>
        <w:spacing w:after="0" w:line="240" w:lineRule="auto"/>
      </w:pPr>
      <w:r>
        <w:t>Seizure</w:t>
      </w:r>
    </w:p>
    <w:p w14:paraId="3870A080" w14:textId="3051A6D3" w:rsidR="007B440D" w:rsidRDefault="007B440D">
      <w:r>
        <w:br w:type="page"/>
      </w:r>
    </w:p>
    <w:p w14:paraId="4779B269" w14:textId="13AC5853" w:rsidR="00395439" w:rsidRDefault="007B440D" w:rsidP="00395439">
      <w:pPr>
        <w:rPr>
          <w:b/>
          <w:bCs/>
          <w:sz w:val="28"/>
          <w:szCs w:val="28"/>
          <w:u w:val="single"/>
        </w:rPr>
      </w:pPr>
      <w:r w:rsidRPr="007B440D">
        <w:rPr>
          <w:b/>
          <w:bCs/>
          <w:sz w:val="28"/>
          <w:szCs w:val="28"/>
          <w:u w:val="single"/>
        </w:rPr>
        <w:t>Lab Assessment Rubric</w:t>
      </w:r>
    </w:p>
    <w:p w14:paraId="55C52119" w14:textId="016C001C" w:rsidR="007B440D" w:rsidRDefault="007B440D" w:rsidP="007B440D">
      <w:pPr>
        <w:spacing w:after="0"/>
      </w:pPr>
      <w:r>
        <w:rPr>
          <w:noProof/>
        </w:rPr>
        <w:drawing>
          <wp:inline distT="0" distB="0" distL="0" distR="0" wp14:anchorId="05BE1F23" wp14:editId="3CAAD9A2">
            <wp:extent cx="6858000" cy="27158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858000" cy="2715895"/>
                    </a:xfrm>
                    <a:prstGeom prst="rect">
                      <a:avLst/>
                    </a:prstGeom>
                  </pic:spPr>
                </pic:pic>
              </a:graphicData>
            </a:graphic>
          </wp:inline>
        </w:drawing>
      </w:r>
    </w:p>
    <w:p w14:paraId="274CE700" w14:textId="3F9F135D" w:rsidR="007B440D" w:rsidRDefault="007B440D" w:rsidP="007B440D">
      <w:pPr>
        <w:spacing w:after="0"/>
      </w:pPr>
      <w:r>
        <w:rPr>
          <w:noProof/>
        </w:rPr>
        <w:drawing>
          <wp:inline distT="0" distB="0" distL="0" distR="0" wp14:anchorId="5335A3C9" wp14:editId="02B39D1D">
            <wp:extent cx="6858000" cy="138493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858000" cy="1384935"/>
                    </a:xfrm>
                    <a:prstGeom prst="rect">
                      <a:avLst/>
                    </a:prstGeom>
                  </pic:spPr>
                </pic:pic>
              </a:graphicData>
            </a:graphic>
          </wp:inline>
        </w:drawing>
      </w:r>
    </w:p>
    <w:p w14:paraId="54B6A89C" w14:textId="4BCDA584" w:rsidR="007B440D" w:rsidRDefault="007B440D" w:rsidP="007B440D">
      <w:pPr>
        <w:spacing w:after="0"/>
      </w:pPr>
      <w:r w:rsidRPr="00D25BF7">
        <w:rPr>
          <w:noProof/>
        </w:rPr>
        <w:drawing>
          <wp:inline distT="0" distB="0" distL="0" distR="0" wp14:anchorId="07335357" wp14:editId="677C3EF7">
            <wp:extent cx="6858000" cy="455231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858000" cy="4552315"/>
                    </a:xfrm>
                    <a:prstGeom prst="rect">
                      <a:avLst/>
                    </a:prstGeom>
                  </pic:spPr>
                </pic:pic>
              </a:graphicData>
            </a:graphic>
          </wp:inline>
        </w:drawing>
      </w:r>
    </w:p>
    <w:p w14:paraId="7D257660" w14:textId="7BBDCE4E" w:rsidR="005564CC" w:rsidRDefault="007B440D" w:rsidP="005564CC">
      <w:pPr>
        <w:spacing w:after="0"/>
      </w:pPr>
      <w:r>
        <w:rPr>
          <w:noProof/>
        </w:rPr>
        <w:drawing>
          <wp:inline distT="0" distB="0" distL="0" distR="0" wp14:anchorId="6CE9A919" wp14:editId="38DF8026">
            <wp:extent cx="6858000" cy="355727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858000" cy="3557270"/>
                    </a:xfrm>
                    <a:prstGeom prst="rect">
                      <a:avLst/>
                    </a:prstGeom>
                  </pic:spPr>
                </pic:pic>
              </a:graphicData>
            </a:graphic>
          </wp:inline>
        </w:drawing>
      </w:r>
    </w:p>
    <w:sectPr w:rsidR="005564CC" w:rsidSect="00935A38">
      <w:type w:val="continuous"/>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23407"/>
    <w:multiLevelType w:val="hybridMultilevel"/>
    <w:tmpl w:val="D19838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D43FA1"/>
    <w:multiLevelType w:val="hybridMultilevel"/>
    <w:tmpl w:val="3692E11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E2B1C66"/>
    <w:multiLevelType w:val="hybridMultilevel"/>
    <w:tmpl w:val="6D62D72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519702D"/>
    <w:multiLevelType w:val="hybridMultilevel"/>
    <w:tmpl w:val="AB9AB42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8D7746C"/>
    <w:multiLevelType w:val="hybridMultilevel"/>
    <w:tmpl w:val="0AFCBC4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31BD5F4B"/>
    <w:multiLevelType w:val="hybridMultilevel"/>
    <w:tmpl w:val="C910E0D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7E8023E"/>
    <w:multiLevelType w:val="hybridMultilevel"/>
    <w:tmpl w:val="BF188D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19E183A"/>
    <w:multiLevelType w:val="hybridMultilevel"/>
    <w:tmpl w:val="B5DA0A2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41E24505"/>
    <w:multiLevelType w:val="hybridMultilevel"/>
    <w:tmpl w:val="347CEFD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15:restartNumberingAfterBreak="0">
    <w:nsid w:val="434C74B8"/>
    <w:multiLevelType w:val="hybridMultilevel"/>
    <w:tmpl w:val="BA76C38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4D4A489C"/>
    <w:multiLevelType w:val="hybridMultilevel"/>
    <w:tmpl w:val="B4C0C67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51031A61"/>
    <w:multiLevelType w:val="hybridMultilevel"/>
    <w:tmpl w:val="4120D8E8"/>
    <w:lvl w:ilvl="0" w:tplc="B7826F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3E813DA"/>
    <w:multiLevelType w:val="hybridMultilevel"/>
    <w:tmpl w:val="73BE9E7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72307974"/>
    <w:multiLevelType w:val="hybridMultilevel"/>
    <w:tmpl w:val="44FCE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4142D8"/>
    <w:multiLevelType w:val="hybridMultilevel"/>
    <w:tmpl w:val="E34EA3D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489975958">
    <w:abstractNumId w:val="11"/>
  </w:num>
  <w:num w:numId="2" w16cid:durableId="1559785528">
    <w:abstractNumId w:val="0"/>
  </w:num>
  <w:num w:numId="3" w16cid:durableId="809710325">
    <w:abstractNumId w:val="13"/>
  </w:num>
  <w:num w:numId="4" w16cid:durableId="1068190318">
    <w:abstractNumId w:val="6"/>
  </w:num>
  <w:num w:numId="5" w16cid:durableId="550118765">
    <w:abstractNumId w:val="8"/>
  </w:num>
  <w:num w:numId="6" w16cid:durableId="1432512528">
    <w:abstractNumId w:val="4"/>
  </w:num>
  <w:num w:numId="7" w16cid:durableId="621620196">
    <w:abstractNumId w:val="2"/>
  </w:num>
  <w:num w:numId="8" w16cid:durableId="1336806221">
    <w:abstractNumId w:val="14"/>
  </w:num>
  <w:num w:numId="9" w16cid:durableId="1641416695">
    <w:abstractNumId w:val="9"/>
  </w:num>
  <w:num w:numId="10" w16cid:durableId="658996822">
    <w:abstractNumId w:val="5"/>
  </w:num>
  <w:num w:numId="11" w16cid:durableId="1195770028">
    <w:abstractNumId w:val="3"/>
  </w:num>
  <w:num w:numId="12" w16cid:durableId="1370689013">
    <w:abstractNumId w:val="12"/>
  </w:num>
  <w:num w:numId="13" w16cid:durableId="820388036">
    <w:abstractNumId w:val="7"/>
  </w:num>
  <w:num w:numId="14" w16cid:durableId="1596791463">
    <w:abstractNumId w:val="10"/>
  </w:num>
  <w:num w:numId="15" w16cid:durableId="5291456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985"/>
    <w:rsid w:val="00110985"/>
    <w:rsid w:val="00333DD6"/>
    <w:rsid w:val="00395439"/>
    <w:rsid w:val="00513B78"/>
    <w:rsid w:val="005564CC"/>
    <w:rsid w:val="00575CAE"/>
    <w:rsid w:val="0060572A"/>
    <w:rsid w:val="006811C8"/>
    <w:rsid w:val="007B440D"/>
    <w:rsid w:val="00863447"/>
    <w:rsid w:val="00935A38"/>
    <w:rsid w:val="00955095"/>
    <w:rsid w:val="0099281B"/>
    <w:rsid w:val="009D569F"/>
    <w:rsid w:val="00A7283E"/>
    <w:rsid w:val="00DB5CE7"/>
    <w:rsid w:val="00DB5DB0"/>
    <w:rsid w:val="00F97F1D"/>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B5193"/>
  <w15:chartTrackingRefBased/>
  <w15:docId w15:val="{7314F878-C675-4647-A94D-D1D445ABE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54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71DBB6-D7AB-4DF5-9CB3-1CFADAC0E862}">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4568D32D-6664-4A0C-AED1-F6231578D2F0}">
  <ds:schemaRefs>
    <ds:schemaRef ds:uri="http://schemas.microsoft.com/sharepoint/v3/contenttype/forms"/>
  </ds:schemaRefs>
</ds:datastoreItem>
</file>

<file path=customXml/itemProps3.xml><?xml version="1.0" encoding="utf-8"?>
<ds:datastoreItem xmlns:ds="http://schemas.openxmlformats.org/officeDocument/2006/customXml" ds:itemID="{945621D4-96FD-4954-A2CD-FD96E7C175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343</Words>
  <Characters>1958</Characters>
  <Application>Microsoft Office Word</Application>
  <DocSecurity>0</DocSecurity>
  <Lines>16</Lines>
  <Paragraphs>4</Paragraphs>
  <ScaleCrop>false</ScaleCrop>
  <Company/>
  <LinksUpToDate>false</LinksUpToDate>
  <CharactersWithSpaces>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Farrier</dc:creator>
  <cp:keywords/>
  <dc:description/>
  <cp:lastModifiedBy>Francine Anselmo | Anderson College | Head Office</cp:lastModifiedBy>
  <cp:revision>3</cp:revision>
  <dcterms:created xsi:type="dcterms:W3CDTF">2025-01-12T01:36:00Z</dcterms:created>
  <dcterms:modified xsi:type="dcterms:W3CDTF">2025-01-12T01:36:00Z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