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202 – Patient Care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Online Vital Signs Lab-YouTube Videos</w:t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u w:val="single"/>
        </w:rPr>
      </w:pPr>
      <w:r>
        <w:rPr>
          <w:rFonts w:ascii="Futura PT Book" w:hAnsi="Futura PT Book"/>
          <w:sz w:val="24"/>
          <w:szCs w:val="24"/>
          <w:u w:val="single"/>
        </w:rPr>
      </w:r>
      <w:r>
        <w:rPr>
          <w:rFonts w:ascii="Futura PT Book" w:hAnsi="Futura PT Book"/>
          <w:sz w:val="24"/>
          <w:szCs w:val="24"/>
          <w:u w:val="single"/>
        </w:rPr>
      </w:r>
    </w:p>
    <w:p>
      <w:pPr>
        <w:pStyle w:val="791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91"/>
        <w:numPr>
          <w:ilvl w:val="0"/>
          <w:numId w:val="26"/>
        </w:numPr>
        <w:pBdr/>
        <w:spacing/>
        <w:ind/>
        <w:rPr>
          <w:rFonts w:ascii="Futura PT Book" w:hAnsi="Futura PT Book"/>
          <w:b/>
          <w:i/>
          <w:color w:val="c45911" w:themeColor="accent2" w:themeShade="BF"/>
          <w:sz w:val="24"/>
          <w:szCs w:val="24"/>
        </w:rPr>
      </w:pPr>
      <w:r>
        <w:rPr>
          <w:rFonts w:ascii="Futura PT Book" w:hAnsi="Futura PT Book"/>
          <w:b/>
          <w:i/>
          <w:color w:val="c45911" w:themeColor="accent2" w:themeShade="BF"/>
          <w:sz w:val="24"/>
          <w:szCs w:val="24"/>
        </w:rPr>
        <w:t xml:space="preserve">Equipment used for taking a </w:t>
      </w:r>
      <w:r>
        <w:rPr>
          <w:rFonts w:ascii="Futura PT Book" w:hAnsi="Futura PT Book"/>
          <w:b/>
          <w:i/>
          <w:color w:val="c45911" w:themeColor="accent2" w:themeShade="BF"/>
          <w:sz w:val="24"/>
          <w:szCs w:val="24"/>
        </w:rPr>
        <w:t xml:space="preserve">BP</w:t>
      </w:r>
      <w:r>
        <w:rPr>
          <w:rFonts w:ascii="Futura PT Book" w:hAnsi="Futura PT Book"/>
          <w:b/>
          <w:i/>
          <w:color w:val="c45911" w:themeColor="accent2" w:themeShade="BF"/>
          <w:sz w:val="24"/>
          <w:szCs w:val="24"/>
        </w:rPr>
      </w:r>
    </w:p>
    <w:p>
      <w:pPr>
        <w:pStyle w:val="791"/>
        <w:pBdr/>
        <w:spacing/>
        <w:ind w:left="108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91"/>
        <w:pBdr/>
        <w:spacing/>
        <w:ind/>
        <w:rPr>
          <w:rStyle w:val="794"/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hyperlink r:id="rId13" w:tooltip="https://youtu.be/ZvsTicbVTmQ" w:history="1">
        <w:r>
          <w:rPr>
            <w:rStyle w:val="794"/>
            <w:rFonts w:ascii="Futura PT Book" w:hAnsi="Futura PT Book"/>
            <w:sz w:val="24"/>
            <w:szCs w:val="24"/>
          </w:rPr>
          <w:t xml:space="preserve">https://youtu.be/ZvsTicbVTmQ</w:t>
        </w:r>
      </w:hyperlink>
      <w:r/>
      <w:r>
        <w:rPr>
          <w:rStyle w:val="794"/>
          <w:rFonts w:ascii="Futura PT Book" w:hAnsi="Futura PT Book"/>
          <w:sz w:val="24"/>
          <w:szCs w:val="24"/>
        </w:rPr>
      </w:r>
    </w:p>
    <w:p>
      <w:pPr>
        <w:pStyle w:val="791"/>
        <w:pBdr/>
        <w:spacing/>
        <w:ind/>
        <w:rPr>
          <w:rStyle w:val="794"/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Style w:val="794"/>
          <w:rFonts w:ascii="Futura PT Book" w:hAnsi="Futura PT Book"/>
          <w:sz w:val="24"/>
          <w:szCs w:val="24"/>
        </w:rPr>
      </w:r>
    </w:p>
    <w:p>
      <w:pPr>
        <w:pStyle w:val="791"/>
        <w:pBdr/>
        <w:spacing/>
        <w:ind/>
        <w:rPr>
          <w:rStyle w:val="794"/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Style w:val="794"/>
          <w:rFonts w:ascii="Futura PT Book" w:hAnsi="Futura PT Book"/>
          <w:sz w:val="24"/>
          <w:szCs w:val="24"/>
        </w:rPr>
      </w:r>
    </w:p>
    <w:p>
      <w:pPr>
        <w:pStyle w:val="791"/>
        <w:numPr>
          <w:ilvl w:val="0"/>
          <w:numId w:val="26"/>
        </w:numPr>
        <w:pBdr/>
        <w:spacing/>
        <w:ind/>
        <w:rPr>
          <w:rFonts w:ascii="Futura PT Book" w:hAnsi="Futura PT Book"/>
          <w:b/>
          <w:i/>
          <w:color w:val="c00000"/>
          <w:sz w:val="24"/>
          <w:szCs w:val="24"/>
        </w:rPr>
      </w:pPr>
      <w:r>
        <w:rPr>
          <w:rFonts w:ascii="Futura PT Book" w:hAnsi="Futura PT Book"/>
          <w:b/>
          <w:i/>
          <w:color w:val="538135" w:themeColor="accent6" w:themeShade="BF"/>
          <w:sz w:val="24"/>
          <w:szCs w:val="24"/>
        </w:rPr>
        <w:t xml:space="preserve">How to take a Blood Pressure (BP)</w:t>
      </w:r>
      <w:r>
        <w:rPr>
          <w:rFonts w:ascii="Futura PT Book" w:hAnsi="Futura PT Book"/>
          <w:b/>
          <w:i/>
          <w:color w:val="c00000"/>
          <w:sz w:val="24"/>
          <w:szCs w:val="24"/>
        </w:rPr>
      </w:r>
    </w:p>
    <w:p>
      <w:pPr>
        <w:pStyle w:val="791"/>
        <w:pBdr/>
        <w:spacing/>
        <w:ind w:left="1080"/>
        <w:rPr>
          <w:rFonts w:ascii="Futura PT Book" w:hAnsi="Futura PT Book" w:eastAsia="Times New Roman"/>
          <w:color w:val="000000"/>
          <w:sz w:val="24"/>
          <w:szCs w:val="24"/>
        </w:rPr>
      </w:pPr>
      <w:r/>
      <w:hyperlink r:id="rId14" w:tooltip="https://www.youtube.com/watch?v=iFfoLHSJJbI&amp;feature=youtu.be" w:history="1">
        <w:r>
          <w:rPr>
            <w:rStyle w:val="794"/>
            <w:rFonts w:ascii="Futura PT Book" w:hAnsi="Futura PT Book" w:eastAsia="Times New Roman"/>
            <w:sz w:val="24"/>
            <w:szCs w:val="24"/>
          </w:rPr>
          <w:t xml:space="preserve">https://www.youtube.com/watch?v=iFfoLHSJJbI&amp;feature=youtu.be</w:t>
        </w:r>
      </w:hyperlink>
      <w:r/>
      <w:r>
        <w:rPr>
          <w:rFonts w:ascii="Futura PT Book" w:hAnsi="Futura PT Book" w:eastAsia="Times New Roman"/>
          <w:color w:val="000000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91"/>
        <w:numPr>
          <w:ilvl w:val="0"/>
          <w:numId w:val="26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i/>
          <w:color w:val="c00000"/>
          <w:sz w:val="24"/>
          <w:szCs w:val="24"/>
        </w:rPr>
        <w:t xml:space="preserve">How to take a pulse</w:t>
      </w:r>
      <w:r>
        <w:rPr>
          <w:rFonts w:ascii="Futura PT Book" w:hAnsi="Futura PT Book"/>
          <w:color w:val="c00000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Style w:val="791"/>
        <w:pBdr/>
        <w:spacing/>
        <w:ind w:left="1080"/>
        <w:rPr>
          <w:rFonts w:ascii="Futura PT Book" w:hAnsi="Futura PT Book"/>
          <w:sz w:val="24"/>
          <w:szCs w:val="24"/>
        </w:rPr>
      </w:pPr>
      <w:r/>
      <w:hyperlink r:id="rId15" w:tooltip="https://youtu.be/qJPwf9yZWLI" w:history="1">
        <w:r>
          <w:rPr>
            <w:rStyle w:val="794"/>
            <w:rFonts w:ascii="Futura PT Book" w:hAnsi="Futura PT Book"/>
            <w:sz w:val="24"/>
            <w:szCs w:val="24"/>
          </w:rPr>
          <w:t xml:space="preserve">https://youtu.be/qJPwf9yZWLI</w:t>
        </w:r>
      </w:hyperlink>
      <w:r/>
      <w:r>
        <w:rPr>
          <w:rFonts w:ascii="Futura PT Book" w:hAnsi="Futura PT Book"/>
          <w:sz w:val="24"/>
          <w:szCs w:val="24"/>
        </w:rPr>
      </w:r>
    </w:p>
    <w:p>
      <w:pPr>
        <w:pStyle w:val="791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6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rPr>
        <w:rFonts w:ascii="Arial" w:hAnsi="Arial" w:cs="Arial"/>
        <w:b/>
        <w:sz w:val="16"/>
        <w:szCs w:val="16"/>
        <w:lang w:eastAsia="en-CA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page">
                <wp:posOffset>7620</wp:posOffset>
              </wp:positionH>
              <wp:positionV relativeFrom="page">
                <wp:posOffset>6985</wp:posOffset>
              </wp:positionV>
              <wp:extent cx="188595" cy="10264775"/>
              <wp:effectExtent l="0" t="0" r="1905" b="3175"/>
              <wp:wrapNone/>
              <wp:docPr id="2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92247960" name="Picture 3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88594" cy="1026477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-251659264;o:allowoverlap:true;o:allowincell:true;mso-position-horizontal-relative:page;margin-left:0.60pt;mso-position-horizontal:absolute;mso-position-vertical-relative:page;margin-top:0.55pt;mso-position-vertical:absolute;width:14.85pt;height:808.25pt;mso-wrap-distance-left:9.00pt;mso-wrap-distance-top:0.00pt;mso-wrap-distance-right:9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1080"/>
      </w:pPr>
      <w:rPr>
        <w:rFonts w:hint="default"/>
        <w:b w:val="0"/>
        <w:i w:val="0"/>
        <w:color w:val="auto"/>
        <w:sz w:val="28"/>
        <w:szCs w:val="28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tab"/>
    </w:lvl>
  </w:abstractNum>
  <w:abstractNum w:abstractNumId="1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2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6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7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9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3"/>
  </w:num>
  <w:num w:numId="2">
    <w:abstractNumId w:val="7"/>
  </w:num>
  <w:num w:numId="3">
    <w:abstractNumId w:val="24"/>
  </w:num>
  <w:num w:numId="4">
    <w:abstractNumId w:val="2"/>
  </w:num>
  <w:num w:numId="5">
    <w:abstractNumId w:val="4"/>
  </w:num>
  <w:num w:numId="6">
    <w:abstractNumId w:val="15"/>
  </w:num>
  <w:num w:numId="7">
    <w:abstractNumId w:val="25"/>
  </w:num>
  <w:num w:numId="8">
    <w:abstractNumId w:val="23"/>
  </w:num>
  <w:num w:numId="9">
    <w:abstractNumId w:val="14"/>
  </w:num>
  <w:num w:numId="10">
    <w:abstractNumId w:val="0"/>
  </w:num>
  <w:num w:numId="11">
    <w:abstractNumId w:val="1"/>
  </w:num>
  <w:num w:numId="12">
    <w:abstractNumId w:val="6"/>
  </w:num>
  <w:num w:numId="13">
    <w:abstractNumId w:val="19"/>
  </w:num>
  <w:num w:numId="14">
    <w:abstractNumId w:val="18"/>
  </w:num>
  <w:num w:numId="15">
    <w:abstractNumId w:val="8"/>
  </w:num>
  <w:num w:numId="16">
    <w:abstractNumId w:val="3"/>
  </w:num>
  <w:num w:numId="17">
    <w:abstractNumId w:val="11"/>
  </w:num>
  <w:num w:numId="18">
    <w:abstractNumId w:val="16"/>
  </w:num>
  <w:num w:numId="19">
    <w:abstractNumId w:val="20"/>
  </w:num>
  <w:num w:numId="20">
    <w:abstractNumId w:val="17"/>
  </w:num>
  <w:num w:numId="21">
    <w:abstractNumId w:val="21"/>
  </w:num>
  <w:num w:numId="22">
    <w:abstractNumId w:val="9"/>
  </w:num>
  <w:num w:numId="23">
    <w:abstractNumId w:val="12"/>
  </w:num>
  <w:num w:numId="24">
    <w:abstractNumId w:val="5"/>
  </w:num>
  <w:num w:numId="25">
    <w:abstractNumId w:val="22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69"/>
    <w:next w:val="769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69"/>
    <w:next w:val="769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69"/>
    <w:next w:val="769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69"/>
    <w:next w:val="769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69"/>
    <w:next w:val="769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69"/>
    <w:next w:val="769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7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3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69"/>
    <w:next w:val="769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73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69"/>
    <w:next w:val="769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69"/>
    <w:next w:val="769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69"/>
    <w:next w:val="769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7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3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69"/>
    <w:next w:val="76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69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69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3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FollowedHyperlink"/>
    <w:basedOn w:val="77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69"/>
    <w:next w:val="769"/>
    <w:uiPriority w:val="39"/>
    <w:unhideWhenUsed/>
    <w:pPr>
      <w:pBdr/>
      <w:spacing w:after="100"/>
      <w:ind/>
    </w:pPr>
  </w:style>
  <w:style w:type="paragraph" w:styleId="189">
    <w:name w:val="toc 2"/>
    <w:basedOn w:val="769"/>
    <w:next w:val="769"/>
    <w:uiPriority w:val="39"/>
    <w:unhideWhenUsed/>
    <w:pPr>
      <w:pBdr/>
      <w:spacing w:after="100"/>
      <w:ind w:left="220"/>
    </w:pPr>
  </w:style>
  <w:style w:type="paragraph" w:styleId="190">
    <w:name w:val="toc 3"/>
    <w:basedOn w:val="769"/>
    <w:next w:val="769"/>
    <w:uiPriority w:val="39"/>
    <w:unhideWhenUsed/>
    <w:pPr>
      <w:pBdr/>
      <w:spacing w:after="100"/>
      <w:ind w:left="440"/>
    </w:pPr>
  </w:style>
  <w:style w:type="paragraph" w:styleId="191">
    <w:name w:val="toc 4"/>
    <w:basedOn w:val="769"/>
    <w:next w:val="769"/>
    <w:uiPriority w:val="39"/>
    <w:unhideWhenUsed/>
    <w:pPr>
      <w:pBdr/>
      <w:spacing w:after="100"/>
      <w:ind w:left="660"/>
    </w:pPr>
  </w:style>
  <w:style w:type="paragraph" w:styleId="192">
    <w:name w:val="toc 5"/>
    <w:basedOn w:val="769"/>
    <w:next w:val="769"/>
    <w:uiPriority w:val="39"/>
    <w:unhideWhenUsed/>
    <w:pPr>
      <w:pBdr/>
      <w:spacing w:after="100"/>
      <w:ind w:left="880"/>
    </w:pPr>
  </w:style>
  <w:style w:type="paragraph" w:styleId="193">
    <w:name w:val="toc 6"/>
    <w:basedOn w:val="769"/>
    <w:next w:val="769"/>
    <w:uiPriority w:val="39"/>
    <w:unhideWhenUsed/>
    <w:pPr>
      <w:pBdr/>
      <w:spacing w:after="100"/>
      <w:ind w:left="1100"/>
    </w:pPr>
  </w:style>
  <w:style w:type="paragraph" w:styleId="194">
    <w:name w:val="toc 7"/>
    <w:basedOn w:val="769"/>
    <w:next w:val="769"/>
    <w:uiPriority w:val="39"/>
    <w:unhideWhenUsed/>
    <w:pPr>
      <w:pBdr/>
      <w:spacing w:after="100"/>
      <w:ind w:left="1320"/>
    </w:pPr>
  </w:style>
  <w:style w:type="paragraph" w:styleId="195">
    <w:name w:val="toc 8"/>
    <w:basedOn w:val="769"/>
    <w:next w:val="769"/>
    <w:uiPriority w:val="39"/>
    <w:unhideWhenUsed/>
    <w:pPr>
      <w:pBdr/>
      <w:spacing w:after="100"/>
      <w:ind w:left="1540"/>
    </w:pPr>
  </w:style>
  <w:style w:type="paragraph" w:styleId="196">
    <w:name w:val="toc 9"/>
    <w:basedOn w:val="769"/>
    <w:next w:val="769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69"/>
    <w:next w:val="769"/>
    <w:uiPriority w:val="99"/>
    <w:unhideWhenUsed/>
    <w:pPr>
      <w:pBdr/>
      <w:spacing w:after="0" w:afterAutospacing="0"/>
      <w:ind/>
    </w:pPr>
  </w:style>
  <w:style w:type="paragraph" w:styleId="769" w:default="1">
    <w:name w:val="Normal"/>
    <w:qFormat/>
    <w:pPr>
      <w:pBdr/>
      <w:spacing/>
      <w:ind/>
    </w:pPr>
  </w:style>
  <w:style w:type="paragraph" w:styleId="770">
    <w:name w:val="Heading 1"/>
    <w:basedOn w:val="769"/>
    <w:link w:val="783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71">
    <w:name w:val="Heading 2"/>
    <w:basedOn w:val="769"/>
    <w:next w:val="769"/>
    <w:link w:val="784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72">
    <w:name w:val="Heading 3"/>
    <w:basedOn w:val="769"/>
    <w:next w:val="769"/>
    <w:link w:val="792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3" w:default="1">
    <w:name w:val="Default Paragraph Font"/>
    <w:uiPriority w:val="1"/>
    <w:semiHidden/>
    <w:unhideWhenUsed/>
    <w:pPr>
      <w:pBdr/>
      <w:spacing/>
      <w:ind/>
    </w:pPr>
  </w:style>
  <w:style w:type="table" w:styleId="77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5" w:default="1">
    <w:name w:val="No List"/>
    <w:uiPriority w:val="99"/>
    <w:semiHidden/>
    <w:unhideWhenUsed/>
    <w:pPr>
      <w:pBdr/>
      <w:spacing/>
      <w:ind/>
    </w:pPr>
  </w:style>
  <w:style w:type="paragraph" w:styleId="776">
    <w:name w:val="Header"/>
    <w:basedOn w:val="769"/>
    <w:link w:val="77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7" w:customStyle="1">
    <w:name w:val="Header Char"/>
    <w:basedOn w:val="773"/>
    <w:link w:val="776"/>
    <w:uiPriority w:val="99"/>
    <w:pPr>
      <w:pBdr/>
      <w:spacing/>
      <w:ind/>
    </w:pPr>
  </w:style>
  <w:style w:type="paragraph" w:styleId="778">
    <w:name w:val="Footer"/>
    <w:basedOn w:val="769"/>
    <w:link w:val="77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9" w:customStyle="1">
    <w:name w:val="Footer Char"/>
    <w:basedOn w:val="773"/>
    <w:link w:val="778"/>
    <w:uiPriority w:val="99"/>
    <w:pPr>
      <w:pBdr/>
      <w:spacing/>
      <w:ind/>
    </w:pPr>
  </w:style>
  <w:style w:type="table" w:styleId="780" w:customStyle="1">
    <w:name w:val="Proposal Table"/>
    <w:basedOn w:val="774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1">
    <w:name w:val="Placeholder Text"/>
    <w:basedOn w:val="773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82">
    <w:name w:val="Normal (Web)"/>
    <w:basedOn w:val="769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83" w:customStyle="1">
    <w:name w:val="Heading 1 Char"/>
    <w:basedOn w:val="773"/>
    <w:link w:val="770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84" w:customStyle="1">
    <w:name w:val="Heading 2 Char"/>
    <w:basedOn w:val="773"/>
    <w:link w:val="771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85">
    <w:name w:val="Table Grid"/>
    <w:basedOn w:val="774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6">
    <w:name w:val="Body Text"/>
    <w:basedOn w:val="769"/>
    <w:link w:val="787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87" w:customStyle="1">
    <w:name w:val="Body Text Char"/>
    <w:basedOn w:val="773"/>
    <w:link w:val="786"/>
    <w:pPr>
      <w:pBdr/>
      <w:spacing/>
      <w:ind/>
    </w:pPr>
    <w:rPr>
      <w:rFonts w:ascii="Cambria" w:hAnsi="Cambria" w:eastAsia="Cambria"/>
      <w:lang w:val="en-US"/>
    </w:rPr>
  </w:style>
  <w:style w:type="paragraph" w:styleId="788" w:customStyle="1">
    <w:name w:val="Table Paragraph"/>
    <w:basedOn w:val="769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89">
    <w:name w:val="No Spacing"/>
    <w:link w:val="790"/>
    <w:uiPriority w:val="1"/>
    <w:qFormat/>
    <w:pPr>
      <w:pBdr/>
      <w:spacing w:after="0" w:line="240" w:lineRule="auto"/>
      <w:ind/>
    </w:pPr>
    <w:rPr>
      <w:lang w:val="en-US"/>
    </w:rPr>
  </w:style>
  <w:style w:type="character" w:styleId="790" w:customStyle="1">
    <w:name w:val="No Spacing Char"/>
    <w:link w:val="789"/>
    <w:uiPriority w:val="1"/>
    <w:pPr>
      <w:pBdr/>
      <w:spacing/>
      <w:ind/>
    </w:pPr>
    <w:rPr>
      <w:lang w:val="en-US"/>
    </w:rPr>
  </w:style>
  <w:style w:type="paragraph" w:styleId="791">
    <w:name w:val="List Paragraph"/>
    <w:basedOn w:val="769"/>
    <w:uiPriority w:val="34"/>
    <w:qFormat/>
    <w:pPr>
      <w:pBdr/>
      <w:spacing/>
      <w:ind w:left="720"/>
      <w:contextualSpacing w:val="true"/>
    </w:pPr>
  </w:style>
  <w:style w:type="character" w:styleId="792" w:customStyle="1">
    <w:name w:val="Heading 3 Char"/>
    <w:basedOn w:val="773"/>
    <w:link w:val="772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93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  <w:style w:type="character" w:styleId="794">
    <w:name w:val="Hyperlink"/>
    <w:basedOn w:val="773"/>
    <w:uiPriority w:val="99"/>
    <w:unhideWhenUsed/>
    <w:pPr>
      <w:pBdr/>
      <w:spacing/>
      <w:ind/>
    </w:pPr>
    <w:rPr>
      <w:color w:val="0563c1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Relationship Id="rId13" Type="http://schemas.openxmlformats.org/officeDocument/2006/relationships/hyperlink" Target="https://youtu.be/ZvsTicbVTmQ" TargetMode="External"/><Relationship Id="rId14" Type="http://schemas.openxmlformats.org/officeDocument/2006/relationships/hyperlink" Target="https://www.youtube.com/watch?v=iFfoLHSJJbI&amp;feature=youtu.be" TargetMode="External"/><Relationship Id="rId15" Type="http://schemas.openxmlformats.org/officeDocument/2006/relationships/hyperlink" Target="https://youtu.be/qJPwf9yZWLI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452454-1625-4872-A772-5D3EA63851EB}"/>
</file>

<file path=customXml/itemProps2.xml><?xml version="1.0" encoding="utf-8"?>
<ds:datastoreItem xmlns:ds="http://schemas.openxmlformats.org/officeDocument/2006/customXml" ds:itemID="{55C88E9D-CF4B-402B-BA54-53FB1EF578EB}"/>
</file>

<file path=customXml/itemProps3.xml><?xml version="1.0" encoding="utf-8"?>
<ds:datastoreItem xmlns:ds="http://schemas.openxmlformats.org/officeDocument/2006/customXml" ds:itemID="{994F8A79-F3A9-4913-8C16-B0CECC0435E9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2025-07-02T18:05:34Z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