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7C7E1BC0" w:rsidR="009A752E" w:rsidRPr="00C15CF5" w:rsidRDefault="009A752E">
      <w:pPr>
        <w:rPr>
          <w:rFonts w:ascii="Arial" w:hAnsi="Arial" w:cs="Arial"/>
        </w:rPr>
      </w:pPr>
    </w:p>
    <w:p w14:paraId="4DE7EF91" w14:textId="475E0D75"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52AB2244" w:rsidR="00DE4A2B" w:rsidRPr="001C78C5" w:rsidRDefault="00DE4A2B" w:rsidP="00167E22">
      <w:pPr>
        <w:spacing w:after="0"/>
        <w:jc w:val="center"/>
        <w:rPr>
          <w:rFonts w:ascii="Futura PT Book" w:hAnsi="Futura PT Book"/>
          <w:b/>
          <w:color w:val="FF0000"/>
          <w:sz w:val="36"/>
          <w:szCs w:val="36"/>
        </w:rPr>
      </w:pPr>
      <w:r w:rsidRPr="001C78C5">
        <w:rPr>
          <w:rFonts w:ascii="Futura PT Book" w:hAnsi="Futura PT Book"/>
          <w:b/>
          <w:sz w:val="36"/>
          <w:szCs w:val="36"/>
        </w:rPr>
        <w:t>Anatomy and Pathology 1</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1C1DE46F" w14:textId="3556912F" w:rsidR="001C78C5" w:rsidRDefault="001C78C5" w:rsidP="00392953">
      <w:pPr>
        <w:spacing w:after="120" w:line="276" w:lineRule="auto"/>
        <w:outlineLvl w:val="0"/>
        <w:rPr>
          <w:rFonts w:ascii="Futura PT Book" w:hAnsi="Futura PT Book"/>
          <w:b/>
          <w:sz w:val="28"/>
          <w:szCs w:val="28"/>
        </w:rPr>
      </w:pPr>
      <w:r w:rsidRPr="002465EE">
        <w:rPr>
          <w:rFonts w:ascii="Futura PT Book" w:hAnsi="Futura PT Book"/>
        </w:rPr>
        <w:t>Anatomy and Pathology 1 focuses on select clinical and anatomic presentations of human health and disease states from the standpoint of the radiologic technologist. Conventional anatomic presentations and images from a variety of medical diagnostic modalities related to the central nervous, endocrine, immune, and cardiovascular systems and hemopoietic sub-system, will be used to demonstrate how structural and functional changes affect radiographic appearances, procedures, and protocols.</w:t>
      </w:r>
    </w:p>
    <w:p w14:paraId="5B6990A8" w14:textId="77777777" w:rsidR="001C78C5" w:rsidRDefault="001C78C5" w:rsidP="00392953">
      <w:pPr>
        <w:spacing w:after="120"/>
        <w:jc w:val="both"/>
        <w:rPr>
          <w:rFonts w:ascii="Futura PT Book" w:hAnsi="Futura PT Book"/>
          <w:b/>
          <w:sz w:val="28"/>
          <w:szCs w:val="28"/>
        </w:rPr>
      </w:pPr>
    </w:p>
    <w:p w14:paraId="7962B81E" w14:textId="550C7ECE"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4E8ADC79" w14:textId="77777777" w:rsidR="004A1AA4" w:rsidRPr="002465EE" w:rsidRDefault="004A1AA4" w:rsidP="004A1AA4">
      <w:pPr>
        <w:spacing w:after="120"/>
        <w:rPr>
          <w:rFonts w:ascii="Futura PT Book" w:hAnsi="Futura PT Book" w:cstheme="minorHAnsi"/>
        </w:rPr>
      </w:pPr>
      <w:r w:rsidRPr="002465EE">
        <w:rPr>
          <w:rFonts w:ascii="Futura PT Book" w:hAnsi="Futura PT Book" w:cstheme="minorHAnsi"/>
        </w:rPr>
        <w:t>1. Explain how the human body is organized using medical terminology.</w:t>
      </w:r>
    </w:p>
    <w:p w14:paraId="4038F655" w14:textId="77777777" w:rsidR="004A1AA4" w:rsidRPr="002465EE" w:rsidRDefault="004A1AA4" w:rsidP="004A1AA4">
      <w:pPr>
        <w:tabs>
          <w:tab w:val="left" w:pos="1170"/>
        </w:tabs>
        <w:spacing w:after="120"/>
        <w:ind w:firstLine="720"/>
        <w:rPr>
          <w:rFonts w:ascii="Futura PT Book" w:hAnsi="Futura PT Book" w:cstheme="minorHAnsi"/>
        </w:rPr>
      </w:pPr>
      <w:r w:rsidRPr="002465EE">
        <w:rPr>
          <w:rFonts w:ascii="Futura PT Book" w:hAnsi="Futura PT Book" w:cstheme="minorHAnsi"/>
        </w:rPr>
        <w:t>1.1 Describe the levels of organization that make up the human body</w:t>
      </w:r>
    </w:p>
    <w:p w14:paraId="644EF5B1"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1.2 Explain the radiographic significance of body planes and anatomical position.</w:t>
      </w:r>
    </w:p>
    <w:p w14:paraId="443466D6"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1.3 Identify the major body cavities, anatomical subdivisions, and associated membranes.</w:t>
      </w:r>
    </w:p>
    <w:p w14:paraId="2959E9EC"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1.4 Differentiate between cutaneous, serous, and mucous membranes.</w:t>
      </w:r>
    </w:p>
    <w:p w14:paraId="796FD5D4"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1.5 Use anatomical nomenclature when describing the location of radiographic structures.</w:t>
      </w:r>
    </w:p>
    <w:p w14:paraId="526B10B6" w14:textId="6B178BD8" w:rsidR="004A1AA4" w:rsidRPr="002465EE" w:rsidRDefault="004A1AA4" w:rsidP="6ADF135A">
      <w:pPr>
        <w:spacing w:after="120"/>
        <w:ind w:firstLine="720"/>
        <w:rPr>
          <w:rFonts w:ascii="Futura PT Book" w:hAnsi="Futura PT Book"/>
        </w:rPr>
      </w:pPr>
      <w:r w:rsidRPr="002465EE">
        <w:rPr>
          <w:rFonts w:ascii="Futura PT Book" w:hAnsi="Futura PT Book"/>
        </w:rPr>
        <w:t xml:space="preserve">1.6 Differentiate between a radiographic position, </w:t>
      </w:r>
      <w:r w:rsidR="4DAA92C0" w:rsidRPr="002465EE">
        <w:rPr>
          <w:rFonts w:ascii="Futura PT Book" w:hAnsi="Futura PT Book"/>
        </w:rPr>
        <w:t>projection,</w:t>
      </w:r>
      <w:r w:rsidRPr="002465EE">
        <w:rPr>
          <w:rFonts w:ascii="Futura PT Book" w:hAnsi="Futura PT Book"/>
        </w:rPr>
        <w:t xml:space="preserve"> and view.</w:t>
      </w:r>
    </w:p>
    <w:p w14:paraId="706D0921" w14:textId="77777777" w:rsidR="004A1AA4" w:rsidRPr="002465EE" w:rsidRDefault="004A1AA4" w:rsidP="004A1AA4">
      <w:pPr>
        <w:spacing w:after="120"/>
        <w:ind w:firstLine="720"/>
        <w:rPr>
          <w:rFonts w:ascii="Futura PT Book" w:hAnsi="Futura PT Book" w:cstheme="minorHAnsi"/>
        </w:rPr>
      </w:pPr>
    </w:p>
    <w:p w14:paraId="22043039" w14:textId="77777777" w:rsidR="004A1AA4" w:rsidRPr="002465EE" w:rsidRDefault="004A1AA4" w:rsidP="004A1AA4">
      <w:pPr>
        <w:spacing w:after="120"/>
        <w:ind w:left="270" w:hanging="270"/>
        <w:rPr>
          <w:rFonts w:ascii="Futura PT Book" w:hAnsi="Futura PT Book" w:cstheme="minorHAnsi"/>
        </w:rPr>
      </w:pPr>
      <w:r w:rsidRPr="002465EE">
        <w:rPr>
          <w:rFonts w:ascii="Futura PT Book" w:hAnsi="Futura PT Book" w:cstheme="minorHAnsi"/>
        </w:rPr>
        <w:t>2. Explain the structure, nature, and functions of body tissues and cells as they relate to radiography.</w:t>
      </w:r>
    </w:p>
    <w:p w14:paraId="15BAD0A7"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2.1 Discuss the structure and function of a typical cell.</w:t>
      </w:r>
    </w:p>
    <w:p w14:paraId="3AE35742"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2.2 Outline the structure and function of the plasma membrane.</w:t>
      </w:r>
    </w:p>
    <w:p w14:paraId="3E97487B"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2.3 Discuss how cells interact with extracellular materials and structures.</w:t>
      </w:r>
    </w:p>
    <w:p w14:paraId="4CC477CA"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2.4 Outline the characteristics, functions, and location of the four principal types of tissues.</w:t>
      </w:r>
    </w:p>
    <w:p w14:paraId="283469CF" w14:textId="3F9161B4"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2.5 Discuss the mechanisms of disease and their associated risk factors.</w:t>
      </w:r>
    </w:p>
    <w:p w14:paraId="7DCBF37A"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lastRenderedPageBreak/>
        <w:t>2.6 Explain the process of tissue repair.</w:t>
      </w:r>
    </w:p>
    <w:p w14:paraId="144881E3"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2.7 Describe how age-related tissue changes will affect an individual’s health.</w:t>
      </w:r>
    </w:p>
    <w:p w14:paraId="3CABB0F7"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2.8 Explain how pathology impacts the radiographic appearance of tissues.</w:t>
      </w:r>
    </w:p>
    <w:p w14:paraId="21B0C2DB" w14:textId="77777777" w:rsidR="004A1AA4" w:rsidRPr="002465EE" w:rsidRDefault="004A1AA4" w:rsidP="004A1AA4">
      <w:pPr>
        <w:spacing w:after="120"/>
        <w:rPr>
          <w:rFonts w:ascii="Futura PT Book" w:hAnsi="Futura PT Book" w:cstheme="minorHAnsi"/>
        </w:rPr>
      </w:pPr>
    </w:p>
    <w:p w14:paraId="15301E35" w14:textId="77777777" w:rsidR="004A1AA4" w:rsidRPr="002465EE" w:rsidRDefault="004A1AA4" w:rsidP="6ADF135A">
      <w:pPr>
        <w:spacing w:after="120"/>
        <w:rPr>
          <w:rFonts w:ascii="Futura PT Book" w:hAnsi="Futura PT Book"/>
        </w:rPr>
      </w:pPr>
      <w:r w:rsidRPr="002465EE">
        <w:rPr>
          <w:rFonts w:ascii="Futura PT Book" w:hAnsi="Futura PT Book"/>
        </w:rPr>
        <w:t>3. Identify radiographically-significant anatomy and pathology of the central nervous system.</w:t>
      </w:r>
    </w:p>
    <w:p w14:paraId="72039824"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3.1 Describe the characteristics and functions of central nervous system cells.</w:t>
      </w:r>
    </w:p>
    <w:p w14:paraId="0EF08276"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3.2 Explain the clinical significance of the blood brain barrier.</w:t>
      </w:r>
    </w:p>
    <w:p w14:paraId="3BC99334" w14:textId="59EE1A42"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3.3 Describe the range of normal radiographic appearances and the associated diagnostic     significance of central nervous system structures.</w:t>
      </w:r>
    </w:p>
    <w:p w14:paraId="3F20FD6B" w14:textId="736ED249"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3.4 Explain the clinical and diagnostic significance of hemispheric lateralization.</w:t>
      </w:r>
    </w:p>
    <w:p w14:paraId="6FA6CF4E" w14:textId="710453A6"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3.5 Describe the clinical signs and symptoms of central nervous system pathologies commonly diagnosed through radiography.</w:t>
      </w:r>
    </w:p>
    <w:p w14:paraId="6D6BD094" w14:textId="21428916" w:rsidR="004A1AA4" w:rsidRPr="002465EE" w:rsidRDefault="004A1AA4" w:rsidP="6ADF135A">
      <w:pPr>
        <w:spacing w:after="120"/>
        <w:ind w:left="1080" w:hanging="360"/>
        <w:rPr>
          <w:rFonts w:ascii="Futura PT Book" w:hAnsi="Futura PT Book"/>
        </w:rPr>
      </w:pPr>
      <w:r w:rsidRPr="002465EE">
        <w:rPr>
          <w:rFonts w:ascii="Futura PT Book" w:hAnsi="Futura PT Book"/>
        </w:rPr>
        <w:t xml:space="preserve">3.6 Describe </w:t>
      </w:r>
      <w:bookmarkStart w:id="0" w:name="_Int_u4bWQ4Wj"/>
      <w:r w:rsidRPr="002465EE">
        <w:rPr>
          <w:rFonts w:ascii="Futura PT Book" w:hAnsi="Futura PT Book"/>
        </w:rPr>
        <w:t>radiographically-significant</w:t>
      </w:r>
      <w:bookmarkEnd w:id="0"/>
      <w:r w:rsidRPr="002465EE">
        <w:rPr>
          <w:rFonts w:ascii="Futura PT Book" w:hAnsi="Futura PT Book"/>
        </w:rPr>
        <w:t xml:space="preserve"> anatomical and physiological changes associated with central nervous system pathologies.</w:t>
      </w:r>
    </w:p>
    <w:p w14:paraId="5C2DB7AC" w14:textId="0CFB916F"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3.7 Describe clinical modifications required when accommodating patients with nervous    system pathologies.</w:t>
      </w:r>
    </w:p>
    <w:p w14:paraId="60EC2FB4" w14:textId="77777777" w:rsidR="004A1AA4" w:rsidRPr="002465EE" w:rsidRDefault="004A1AA4" w:rsidP="004A1AA4">
      <w:pPr>
        <w:spacing w:after="120"/>
        <w:ind w:left="720"/>
        <w:rPr>
          <w:rFonts w:ascii="Futura PT Book" w:hAnsi="Futura PT Book" w:cstheme="minorHAnsi"/>
        </w:rPr>
      </w:pPr>
    </w:p>
    <w:p w14:paraId="5FEEEDA5" w14:textId="77777777" w:rsidR="004A1AA4" w:rsidRPr="002465EE" w:rsidRDefault="004A1AA4" w:rsidP="6ADF135A">
      <w:pPr>
        <w:spacing w:after="120"/>
        <w:rPr>
          <w:rFonts w:ascii="Futura PT Book" w:hAnsi="Futura PT Book"/>
        </w:rPr>
      </w:pPr>
      <w:r w:rsidRPr="148DEDC8">
        <w:rPr>
          <w:rFonts w:ascii="Futura PT Book" w:hAnsi="Futura PT Book"/>
        </w:rPr>
        <w:t>4. Identify radiographically-significant anatomy and pathology of the endocrine system.</w:t>
      </w:r>
    </w:p>
    <w:p w14:paraId="6C1FCA4D"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4.1 Discuss the anatomy and physiology of homeostasis and feedback mechanisms.</w:t>
      </w:r>
    </w:p>
    <w:p w14:paraId="1AA0D360"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4.2 Describe the location of the endocrine system glands.</w:t>
      </w:r>
    </w:p>
    <w:p w14:paraId="26D9D6D4"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4.3 Outline radiographically significant regulatory processes associated with the endocrine system.</w:t>
      </w:r>
    </w:p>
    <w:p w14:paraId="0E134B66"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4.4 Describe the range of normal radiographic appearances and the associated diagnostic significance of endocrine system structures.</w:t>
      </w:r>
    </w:p>
    <w:p w14:paraId="15404D5E"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4.5 Describe the clinical signs and symptoms of endocrine system pathologies commonly diagnosed through radiography.</w:t>
      </w:r>
    </w:p>
    <w:p w14:paraId="5EE4C34C" w14:textId="77777777" w:rsidR="004A1AA4" w:rsidRPr="002465EE" w:rsidRDefault="004A1AA4" w:rsidP="6ADF135A">
      <w:pPr>
        <w:spacing w:after="120"/>
        <w:ind w:left="1080" w:hanging="360"/>
        <w:rPr>
          <w:rFonts w:ascii="Futura PT Book" w:hAnsi="Futura PT Book"/>
        </w:rPr>
      </w:pPr>
      <w:r w:rsidRPr="148DEDC8">
        <w:rPr>
          <w:rFonts w:ascii="Futura PT Book" w:hAnsi="Futura PT Book"/>
        </w:rPr>
        <w:t>4.6 Describe radiographically-significant anatomical and physiological changes associated with endocrine system pathologies.</w:t>
      </w:r>
    </w:p>
    <w:p w14:paraId="092524A3"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4.7 Describe clinical modifications required when accommodating patients with endocrine system pathologies.</w:t>
      </w:r>
    </w:p>
    <w:p w14:paraId="70FB3583" w14:textId="77777777" w:rsidR="004A1AA4" w:rsidRPr="002465EE" w:rsidRDefault="004A1AA4" w:rsidP="004A1AA4">
      <w:pPr>
        <w:spacing w:after="120"/>
        <w:ind w:left="1080" w:hanging="360"/>
        <w:rPr>
          <w:rFonts w:ascii="Futura PT Book" w:hAnsi="Futura PT Book" w:cstheme="minorHAnsi"/>
        </w:rPr>
      </w:pPr>
    </w:p>
    <w:p w14:paraId="7040DA8C" w14:textId="77777777" w:rsidR="004A1AA4" w:rsidRPr="002465EE" w:rsidRDefault="004A1AA4" w:rsidP="6ADF135A">
      <w:pPr>
        <w:spacing w:after="120"/>
        <w:ind w:left="180" w:hanging="270"/>
        <w:rPr>
          <w:rFonts w:ascii="Futura PT Book" w:hAnsi="Futura PT Book"/>
        </w:rPr>
      </w:pPr>
      <w:r w:rsidRPr="002465EE">
        <w:rPr>
          <w:rFonts w:ascii="Futura PT Book" w:hAnsi="Futura PT Book"/>
        </w:rPr>
        <w:t>5. Identify radiographically-significant anatomy and pathology of the immune system and hemopoietic sub-system.</w:t>
      </w:r>
    </w:p>
    <w:p w14:paraId="030D25B9"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5.1 Describe the structure and functions of the immune system and hemopoietic sub-system.</w:t>
      </w:r>
    </w:p>
    <w:p w14:paraId="2A6CDD3C"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5.2 Outline the process and regulation of hematopoiesis.</w:t>
      </w:r>
    </w:p>
    <w:p w14:paraId="2D701507"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5.3 Explain the process of hemostasis.</w:t>
      </w:r>
    </w:p>
    <w:p w14:paraId="3FE369EF"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5.4 Describe common diagnostic blood tests used to monitor homeostatic levels of formed elements and clotting factors.</w:t>
      </w:r>
    </w:p>
    <w:p w14:paraId="1263DF1A"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lastRenderedPageBreak/>
        <w:t>5.5 Explain the anatomical and physiological processes underlying normal and abnormal blood pressure and hemodynamics.</w:t>
      </w:r>
    </w:p>
    <w:p w14:paraId="1C72A3CB" w14:textId="77777777" w:rsidR="004A1AA4" w:rsidRDefault="004A1AA4" w:rsidP="004A1AA4">
      <w:pPr>
        <w:spacing w:after="120"/>
        <w:ind w:left="1080" w:hanging="360"/>
        <w:rPr>
          <w:rFonts w:ascii="Futura PT Book" w:hAnsi="Futura PT Book" w:cstheme="minorHAnsi"/>
        </w:rPr>
      </w:pPr>
      <w:r w:rsidRPr="002465EE">
        <w:rPr>
          <w:rFonts w:ascii="Futura PT Book" w:hAnsi="Futura PT Book" w:cstheme="minorHAnsi"/>
        </w:rPr>
        <w:t>5.6 Explain the cause and clinical significance of hypertension and circulatory shock.</w:t>
      </w:r>
    </w:p>
    <w:p w14:paraId="76DCCACE" w14:textId="77777777" w:rsidR="00513332" w:rsidRDefault="00513332" w:rsidP="004A1AA4">
      <w:pPr>
        <w:spacing w:after="120"/>
        <w:ind w:left="1080" w:hanging="360"/>
        <w:rPr>
          <w:rFonts w:ascii="Futura PT Book" w:hAnsi="Futura PT Book" w:cstheme="minorHAnsi"/>
        </w:rPr>
      </w:pPr>
    </w:p>
    <w:p w14:paraId="12B412C1" w14:textId="77777777" w:rsidR="00513332" w:rsidRDefault="00513332" w:rsidP="004A1AA4">
      <w:pPr>
        <w:spacing w:after="120"/>
        <w:ind w:left="1080" w:hanging="360"/>
        <w:rPr>
          <w:rFonts w:ascii="Futura PT Book" w:hAnsi="Futura PT Book" w:cstheme="minorHAnsi"/>
        </w:rPr>
      </w:pPr>
    </w:p>
    <w:p w14:paraId="35715890" w14:textId="77777777" w:rsidR="00513332" w:rsidRPr="002465EE" w:rsidRDefault="00513332" w:rsidP="004A1AA4">
      <w:pPr>
        <w:spacing w:after="120"/>
        <w:ind w:left="1080" w:hanging="360"/>
        <w:rPr>
          <w:rFonts w:ascii="Futura PT Book" w:hAnsi="Futura PT Book" w:cstheme="minorHAnsi"/>
        </w:rPr>
      </w:pPr>
    </w:p>
    <w:p w14:paraId="750250D3" w14:textId="0DBE1C7E"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5.7 Describe the clinical signs and symptoms of the immune system and hemopoietic sub-system pathologies commonly diagnosed through radiography.</w:t>
      </w:r>
    </w:p>
    <w:p w14:paraId="74E3A3B0" w14:textId="4679F02B" w:rsidR="004A1AA4" w:rsidRPr="002465EE" w:rsidRDefault="004A1AA4" w:rsidP="6ADF135A">
      <w:pPr>
        <w:spacing w:after="120"/>
        <w:ind w:left="1080" w:hanging="360"/>
        <w:rPr>
          <w:rFonts w:ascii="Futura PT Book" w:hAnsi="Futura PT Book"/>
        </w:rPr>
      </w:pPr>
      <w:r w:rsidRPr="148DEDC8">
        <w:rPr>
          <w:rFonts w:ascii="Futura PT Book" w:hAnsi="Futura PT Book"/>
        </w:rPr>
        <w:t>5.8 Describe radiographically-significant anatomical and physiological changes associated with the immune system and hemopoietic sub-system.</w:t>
      </w:r>
    </w:p>
    <w:p w14:paraId="5C0B8CA6" w14:textId="236C674A"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5.9 Describe clinical modifications required when accommodating patients with immune system and hemopoietic sub-system pathologies.</w:t>
      </w:r>
    </w:p>
    <w:p w14:paraId="421FA3EE" w14:textId="7E5A525B" w:rsidR="004A1AA4" w:rsidRPr="002465EE" w:rsidRDefault="004A1AA4" w:rsidP="004A1AA4">
      <w:pPr>
        <w:spacing w:after="120"/>
        <w:ind w:left="1080" w:hanging="360"/>
        <w:rPr>
          <w:rFonts w:ascii="Futura PT Book" w:hAnsi="Futura PT Book" w:cstheme="minorHAnsi"/>
        </w:rPr>
      </w:pPr>
    </w:p>
    <w:p w14:paraId="52E0C351" w14:textId="3F2660F9" w:rsidR="004A1AA4" w:rsidRPr="002465EE" w:rsidRDefault="004A1AA4" w:rsidP="6ADF135A">
      <w:pPr>
        <w:spacing w:after="120"/>
        <w:rPr>
          <w:rFonts w:ascii="Futura PT Book" w:hAnsi="Futura PT Book"/>
        </w:rPr>
      </w:pPr>
      <w:r w:rsidRPr="002465EE">
        <w:rPr>
          <w:rFonts w:ascii="Futura PT Book" w:hAnsi="Futura PT Book"/>
        </w:rPr>
        <w:t>6. Identify radiographically-significant anatomy and pathology of the cardiovascular system.</w:t>
      </w:r>
    </w:p>
    <w:p w14:paraId="13B1DCCF"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6.1 Describe the structure, function, and location of the heart and pericardium.</w:t>
      </w:r>
    </w:p>
    <w:p w14:paraId="2970B7A2"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6.2 Describe patterns of normal blood flow through the heart.</w:t>
      </w:r>
    </w:p>
    <w:p w14:paraId="644191CC"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6.3 Describe the range of normal radiographic appearances and the associated diagnostic significance of cardiovascular structures.</w:t>
      </w:r>
    </w:p>
    <w:p w14:paraId="4283380B"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6.4 Describe the clinical signs and symptoms of cardiovascular pathologies commonly diagnosed through radiography.</w:t>
      </w:r>
    </w:p>
    <w:p w14:paraId="3F09DE48" w14:textId="77777777" w:rsidR="004A1AA4" w:rsidRPr="002465EE" w:rsidRDefault="004A1AA4" w:rsidP="6ADF135A">
      <w:pPr>
        <w:spacing w:after="120"/>
        <w:ind w:left="1080" w:hanging="360"/>
        <w:rPr>
          <w:rFonts w:ascii="Futura PT Book" w:hAnsi="Futura PT Book"/>
        </w:rPr>
      </w:pPr>
      <w:r w:rsidRPr="002465EE">
        <w:rPr>
          <w:rFonts w:ascii="Futura PT Book" w:hAnsi="Futura PT Book"/>
        </w:rPr>
        <w:t>6.5 Describe radiographically-significant anatomical and physiological changes associated with cardiovascular system pathologies.</w:t>
      </w:r>
    </w:p>
    <w:p w14:paraId="78A1334A"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6.6 Describe clinical modifications required when accommodating patients with cardiovascular system pathologies.</w:t>
      </w:r>
    </w:p>
    <w:p w14:paraId="5B39947E" w14:textId="77777777" w:rsidR="004A1AA4" w:rsidRPr="002465EE" w:rsidRDefault="004A1AA4" w:rsidP="004A1AA4">
      <w:pPr>
        <w:spacing w:after="120"/>
        <w:ind w:left="720"/>
        <w:rPr>
          <w:rFonts w:ascii="Futura PT Book" w:hAnsi="Futura PT Book" w:cstheme="minorHAnsi"/>
        </w:rPr>
      </w:pPr>
    </w:p>
    <w:p w14:paraId="4B02944B" w14:textId="77777777" w:rsidR="004A1AA4" w:rsidRPr="002465EE" w:rsidRDefault="004A1AA4" w:rsidP="6ADF135A">
      <w:pPr>
        <w:spacing w:after="120"/>
        <w:rPr>
          <w:rFonts w:ascii="Futura PT Book" w:hAnsi="Futura PT Book"/>
        </w:rPr>
      </w:pPr>
      <w:r w:rsidRPr="148DEDC8">
        <w:rPr>
          <w:rFonts w:ascii="Futura PT Book" w:hAnsi="Futura PT Book"/>
        </w:rPr>
        <w:t>7. Identify radiographically-significant anatomy and pathology of the circulatory system.</w:t>
      </w:r>
    </w:p>
    <w:p w14:paraId="3CFFD803"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7.1 Describe the structure and function of the circulatory system.</w:t>
      </w:r>
    </w:p>
    <w:p w14:paraId="3E0ED1F8" w14:textId="77777777" w:rsidR="004A1AA4" w:rsidRPr="002465EE" w:rsidRDefault="004A1AA4" w:rsidP="6ADF135A">
      <w:pPr>
        <w:spacing w:after="120"/>
        <w:ind w:left="1080" w:hanging="360"/>
        <w:rPr>
          <w:rFonts w:ascii="Futura PT Book" w:hAnsi="Futura PT Book"/>
        </w:rPr>
      </w:pPr>
      <w:r w:rsidRPr="148DEDC8">
        <w:rPr>
          <w:rFonts w:ascii="Futura PT Book" w:hAnsi="Futura PT Book"/>
        </w:rPr>
        <w:t>7.2 Describe the structure, function, and location of the principle arteries and veins.</w:t>
      </w:r>
    </w:p>
    <w:p w14:paraId="5999D9A1"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7.3 Describe the range of normal radiographic appearances and the associated diagnostic significance of circulatory structures.</w:t>
      </w:r>
    </w:p>
    <w:p w14:paraId="7E3EDAB7"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7.4 Describe the clinical signs and symptoms of circulatory pathologies commonly diagnosed through radiography.</w:t>
      </w:r>
    </w:p>
    <w:p w14:paraId="4C598788" w14:textId="77777777" w:rsidR="004A1AA4" w:rsidRPr="002465EE" w:rsidRDefault="004A1AA4" w:rsidP="6ADF135A">
      <w:pPr>
        <w:spacing w:after="120"/>
        <w:ind w:left="1080" w:hanging="360"/>
        <w:rPr>
          <w:rFonts w:ascii="Futura PT Book" w:hAnsi="Futura PT Book"/>
        </w:rPr>
      </w:pPr>
      <w:r w:rsidRPr="148DEDC8">
        <w:rPr>
          <w:rFonts w:ascii="Futura PT Book" w:hAnsi="Futura PT Book"/>
        </w:rPr>
        <w:t>7.5 Describe radiographically-significant anatomical and physiological changes associated with circulatory system pathologies.</w:t>
      </w:r>
    </w:p>
    <w:p w14:paraId="21B1395C"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rPr>
        <w:t>7.6 Describe clinical modifications required when accommodating patients with circulatory system pathologies.</w:t>
      </w:r>
    </w:p>
    <w:p w14:paraId="7250C406" w14:textId="7F180A43" w:rsidR="00392953" w:rsidRPr="002465EE" w:rsidRDefault="7938F375" w:rsidP="6ADF135A">
      <w:pPr>
        <w:spacing w:after="120"/>
        <w:rPr>
          <w:rFonts w:ascii="Futura PT Book" w:hAnsi="Futura PT Book"/>
        </w:rPr>
      </w:pPr>
      <w:r w:rsidRPr="148DEDC8">
        <w:rPr>
          <w:rFonts w:ascii="Futura PT Book" w:hAnsi="Futura PT Book"/>
        </w:rPr>
        <w:t>8. Identify radiographically-significant anatomy of the skeletal system.</w:t>
      </w:r>
    </w:p>
    <w:p w14:paraId="77806F02" w14:textId="089E5E0B" w:rsidR="00392953" w:rsidRPr="000D7183" w:rsidRDefault="00392953" w:rsidP="004A1AA4">
      <w:pPr>
        <w:pStyle w:val="TableParagraph"/>
        <w:rPr>
          <w:rFonts w:ascii="Futura PT Book" w:hAnsi="Futura PT Book" w:cs="Times New Roman"/>
          <w:sz w:val="24"/>
          <w:szCs w:val="24"/>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4EDADC78">
        <w:rPr>
          <w:rFonts w:ascii="Futura PT Book" w:hAnsi="Futura PT Book"/>
          <w:b/>
          <w:bCs/>
        </w:rPr>
        <w:t>COLLEGE GRADING SYSTEM</w:t>
      </w:r>
    </w:p>
    <w:p w14:paraId="5EE5214C" w14:textId="5B8C2ABF" w:rsidR="758EE8FA" w:rsidRDefault="758EE8FA">
      <w:r w:rsidRPr="4EDADC78">
        <w:rPr>
          <w:rFonts w:ascii="Futura PT Book" w:eastAsia="Futura PT Book" w:hAnsi="Futura PT Book" w:cs="Futura PT Book"/>
          <w:color w:val="000000" w:themeColor="text1"/>
        </w:rPr>
        <w:t xml:space="preserve">The student must achieve an overall minimum grade of 70% on course assessments to be successful. </w:t>
      </w:r>
      <w:r w:rsidRPr="4EDADC78">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38370680" w14:textId="38A54C2C" w:rsidR="00392953" w:rsidRPr="00FD5FD0" w:rsidRDefault="00392953" w:rsidP="00392953">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0B79F5" w:rsidRPr="00FD5FD0" w14:paraId="737CDD52" w14:textId="77777777" w:rsidTr="00F8753F">
        <w:trPr>
          <w:trHeight w:val="288"/>
        </w:trPr>
        <w:tc>
          <w:tcPr>
            <w:tcW w:w="4680" w:type="dxa"/>
          </w:tcPr>
          <w:p w14:paraId="28021D17" w14:textId="7BE4839D" w:rsidR="000B79F5" w:rsidRPr="00FD5FD0" w:rsidRDefault="00FD5FD0" w:rsidP="00B35886">
            <w:pPr>
              <w:spacing w:line="276" w:lineRule="auto"/>
              <w:rPr>
                <w:rFonts w:ascii="Futura PT Book" w:eastAsia="Batang" w:hAnsi="Futura PT Book"/>
                <w:sz w:val="22"/>
                <w:szCs w:val="22"/>
              </w:rPr>
            </w:pPr>
            <w:r w:rsidRPr="22137592">
              <w:rPr>
                <w:rFonts w:ascii="Futura PT Book" w:eastAsia="Batang" w:hAnsi="Futura PT Book"/>
                <w:sz w:val="22"/>
                <w:szCs w:val="22"/>
              </w:rPr>
              <w:t>Assignment</w:t>
            </w:r>
            <w:r w:rsidR="06253804" w:rsidRPr="22137592">
              <w:rPr>
                <w:rFonts w:ascii="Futura PT Book" w:eastAsia="Batang" w:hAnsi="Futura PT Book"/>
                <w:sz w:val="22"/>
                <w:szCs w:val="22"/>
              </w:rPr>
              <w:t>s (3)</w:t>
            </w:r>
          </w:p>
        </w:tc>
        <w:tc>
          <w:tcPr>
            <w:tcW w:w="1260" w:type="dxa"/>
            <w:vAlign w:val="center"/>
          </w:tcPr>
          <w:p w14:paraId="7422BB6B" w14:textId="4AABCAB6" w:rsidR="000B79F5" w:rsidRPr="00FD5FD0" w:rsidRDefault="00FD5FD0" w:rsidP="00F8753F">
            <w:pPr>
              <w:spacing w:line="276" w:lineRule="auto"/>
              <w:rPr>
                <w:rFonts w:ascii="Futura PT Book" w:hAnsi="Futura PT Book"/>
                <w:sz w:val="22"/>
                <w:szCs w:val="22"/>
              </w:rPr>
            </w:pPr>
            <w:r>
              <w:rPr>
                <w:rFonts w:ascii="Futura PT Book" w:hAnsi="Futura PT Book"/>
                <w:sz w:val="22"/>
                <w:szCs w:val="22"/>
              </w:rPr>
              <w:t>30</w:t>
            </w:r>
            <w:r w:rsidR="00F8753F">
              <w:rPr>
                <w:rFonts w:ascii="Futura PT Book" w:hAnsi="Futura PT Book"/>
                <w:sz w:val="22"/>
                <w:szCs w:val="22"/>
              </w:rPr>
              <w:t>%</w:t>
            </w:r>
          </w:p>
        </w:tc>
      </w:tr>
      <w:tr w:rsidR="000B79F5" w:rsidRPr="00FD5FD0" w14:paraId="181E03AE" w14:textId="77777777" w:rsidTr="00F8753F">
        <w:trPr>
          <w:trHeight w:val="288"/>
        </w:trPr>
        <w:tc>
          <w:tcPr>
            <w:tcW w:w="4680" w:type="dxa"/>
            <w:hideMark/>
          </w:tcPr>
          <w:p w14:paraId="731A6FA3" w14:textId="5618E875" w:rsidR="000B79F5" w:rsidRPr="00FD5FD0" w:rsidRDefault="000B79F5" w:rsidP="00B35886">
            <w:pPr>
              <w:spacing w:line="276" w:lineRule="auto"/>
              <w:rPr>
                <w:rFonts w:ascii="Futura PT Book" w:hAnsi="Futura PT Book"/>
                <w:sz w:val="22"/>
                <w:szCs w:val="22"/>
              </w:rPr>
            </w:pPr>
            <w:r w:rsidRPr="00FD5FD0">
              <w:rPr>
                <w:rFonts w:ascii="Futura PT Book" w:hAnsi="Futura PT Book"/>
                <w:sz w:val="22"/>
                <w:szCs w:val="22"/>
              </w:rPr>
              <w:t>Quizzes</w:t>
            </w:r>
            <w:r w:rsidR="25A6DF77" w:rsidRPr="22137592">
              <w:rPr>
                <w:rFonts w:ascii="Futura PT Book" w:hAnsi="Futura PT Book"/>
                <w:sz w:val="22"/>
                <w:szCs w:val="22"/>
              </w:rPr>
              <w:t xml:space="preserve"> (2)</w:t>
            </w:r>
          </w:p>
        </w:tc>
        <w:tc>
          <w:tcPr>
            <w:tcW w:w="1260" w:type="dxa"/>
            <w:vAlign w:val="center"/>
          </w:tcPr>
          <w:p w14:paraId="3B9D2EED" w14:textId="77777777" w:rsidR="000B79F5" w:rsidRPr="00FD5FD0" w:rsidRDefault="000B79F5" w:rsidP="00B35886">
            <w:pPr>
              <w:spacing w:line="276" w:lineRule="auto"/>
              <w:rPr>
                <w:rFonts w:ascii="Futura PT Book" w:hAnsi="Futura PT Book"/>
                <w:sz w:val="22"/>
                <w:szCs w:val="22"/>
              </w:rPr>
            </w:pPr>
            <w:r w:rsidRPr="00FD5FD0">
              <w:rPr>
                <w:rFonts w:ascii="Futura PT Book" w:hAnsi="Futura PT Book"/>
                <w:sz w:val="22"/>
                <w:szCs w:val="22"/>
              </w:rPr>
              <w:t>40%</w:t>
            </w:r>
          </w:p>
        </w:tc>
      </w:tr>
      <w:tr w:rsidR="000B79F5" w:rsidRPr="00FD5FD0" w14:paraId="3177234A" w14:textId="77777777" w:rsidTr="00F8753F">
        <w:trPr>
          <w:trHeight w:val="288"/>
        </w:trPr>
        <w:tc>
          <w:tcPr>
            <w:tcW w:w="4680" w:type="dxa"/>
            <w:hideMark/>
          </w:tcPr>
          <w:p w14:paraId="527FEBEC" w14:textId="77777777" w:rsidR="000B79F5" w:rsidRPr="00FD5FD0" w:rsidRDefault="000B79F5" w:rsidP="00B35886">
            <w:pPr>
              <w:spacing w:line="276" w:lineRule="auto"/>
              <w:rPr>
                <w:rFonts w:ascii="Futura PT Book" w:hAnsi="Futura PT Book"/>
                <w:sz w:val="22"/>
                <w:szCs w:val="22"/>
              </w:rPr>
            </w:pPr>
            <w:r w:rsidRPr="00FD5FD0">
              <w:rPr>
                <w:rFonts w:ascii="Futura PT Book" w:eastAsia="Batang" w:hAnsi="Futura PT Book"/>
                <w:sz w:val="22"/>
                <w:szCs w:val="22"/>
              </w:rPr>
              <w:t xml:space="preserve">Final Exam </w:t>
            </w:r>
          </w:p>
        </w:tc>
        <w:tc>
          <w:tcPr>
            <w:tcW w:w="1260" w:type="dxa"/>
            <w:vAlign w:val="center"/>
          </w:tcPr>
          <w:p w14:paraId="108AA20A" w14:textId="15563F85" w:rsidR="000B79F5" w:rsidRPr="00FD5FD0" w:rsidRDefault="3E4BB1FB" w:rsidP="00B35886">
            <w:pPr>
              <w:spacing w:line="276" w:lineRule="auto"/>
              <w:rPr>
                <w:rFonts w:ascii="Futura PT Book" w:hAnsi="Futura PT Book"/>
                <w:sz w:val="22"/>
                <w:szCs w:val="22"/>
              </w:rPr>
            </w:pPr>
            <w:r w:rsidRPr="00FD5FD0">
              <w:rPr>
                <w:rFonts w:ascii="Futura PT Book" w:hAnsi="Futura PT Book"/>
                <w:sz w:val="22"/>
                <w:szCs w:val="22"/>
              </w:rPr>
              <w:t>3</w:t>
            </w:r>
            <w:r w:rsidR="23780E07" w:rsidRPr="00FD5FD0">
              <w:rPr>
                <w:rFonts w:ascii="Futura PT Book" w:hAnsi="Futura PT Book"/>
                <w:sz w:val="22"/>
                <w:szCs w:val="22"/>
              </w:rPr>
              <w:t>0</w:t>
            </w:r>
            <w:r w:rsidRPr="00FD5FD0">
              <w:rPr>
                <w:rFonts w:ascii="Futura PT Book" w:hAnsi="Futura PT Book"/>
                <w:sz w:val="22"/>
                <w:szCs w:val="22"/>
              </w:rPr>
              <w:t>%</w:t>
            </w:r>
          </w:p>
        </w:tc>
      </w:tr>
      <w:tr w:rsidR="000B79F5" w:rsidRPr="00FD5FD0" w14:paraId="3E0F192B" w14:textId="77777777" w:rsidTr="00F8753F">
        <w:trPr>
          <w:trHeight w:val="288"/>
        </w:trPr>
        <w:tc>
          <w:tcPr>
            <w:tcW w:w="4680" w:type="dxa"/>
          </w:tcPr>
          <w:p w14:paraId="42919690" w14:textId="77777777" w:rsidR="000B79F5" w:rsidRPr="00FD5FD0" w:rsidRDefault="000B79F5" w:rsidP="00B35886">
            <w:pPr>
              <w:spacing w:before="120" w:line="276" w:lineRule="auto"/>
              <w:rPr>
                <w:rFonts w:ascii="Futura PT Book" w:eastAsia="Batang" w:hAnsi="Futura PT Book"/>
                <w:b/>
                <w:sz w:val="22"/>
                <w:szCs w:val="22"/>
              </w:rPr>
            </w:pPr>
            <w:r w:rsidRPr="00FD5FD0">
              <w:rPr>
                <w:rFonts w:ascii="Futura PT Book" w:eastAsia="Batang" w:hAnsi="Futura PT Book"/>
                <w:b/>
                <w:sz w:val="22"/>
                <w:szCs w:val="22"/>
              </w:rPr>
              <w:t>TOTAL</w:t>
            </w:r>
          </w:p>
        </w:tc>
        <w:tc>
          <w:tcPr>
            <w:tcW w:w="1260" w:type="dxa"/>
            <w:vAlign w:val="center"/>
          </w:tcPr>
          <w:p w14:paraId="6649F37E" w14:textId="77777777" w:rsidR="000B79F5" w:rsidRPr="00FD5FD0" w:rsidRDefault="000B79F5" w:rsidP="00B35886">
            <w:pPr>
              <w:spacing w:before="120" w:line="276" w:lineRule="auto"/>
              <w:rPr>
                <w:rFonts w:ascii="Futura PT Book" w:hAnsi="Futura PT Book"/>
                <w:b/>
                <w:sz w:val="22"/>
                <w:szCs w:val="22"/>
              </w:rPr>
            </w:pPr>
            <w:r w:rsidRPr="00FD5FD0">
              <w:rPr>
                <w:rFonts w:ascii="Futura PT Book" w:hAnsi="Futura PT Book"/>
                <w:b/>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66B79F4E" w14:textId="77777777" w:rsidR="00132E19" w:rsidRDefault="00132E19" w:rsidP="7B9951D1">
      <w:pPr>
        <w:spacing w:line="276" w:lineRule="auto"/>
        <w:rPr>
          <w:rFonts w:ascii="Futura PT Book" w:eastAsia="Futura PT Book" w:hAnsi="Futura PT Book" w:cs="Futura PT Book"/>
        </w:rPr>
      </w:pPr>
      <w:r w:rsidRPr="7B9951D1">
        <w:rPr>
          <w:rFonts w:ascii="Futura PT Book" w:eastAsia="Futura PT Book" w:hAnsi="Futura PT Book" w:cs="Futura PT Book"/>
        </w:rPr>
        <w:t>Eisenberg, R. &amp; Johnson, N. (Last Published). Comprehensive Radiographic Pathology (Current ed.). St. Louis, MO: Mosby.</w:t>
      </w:r>
    </w:p>
    <w:p w14:paraId="44B77112" w14:textId="456C7ED7" w:rsidR="1CF7E03D" w:rsidRDefault="1CF7E03D" w:rsidP="7B9951D1">
      <w:pPr>
        <w:tabs>
          <w:tab w:val="left" w:pos="720"/>
        </w:tabs>
        <w:rPr>
          <w:rFonts w:ascii="Futura PT Book" w:eastAsia="Futura PT Book" w:hAnsi="Futura PT Book" w:cs="Futura PT Book"/>
        </w:rPr>
      </w:pPr>
      <w:r w:rsidRPr="7B9951D1">
        <w:rPr>
          <w:rFonts w:ascii="Futura PT Book" w:eastAsia="Futura PT Book" w:hAnsi="Futura PT Book" w:cs="Futura PT Book"/>
        </w:rPr>
        <w:t>Lampignano, J. &amp; Kendrick L. (Last Published). Textbook of Radiographic Positioning &amp; Related Anatomy (Current ed,). MO: Mosby</w:t>
      </w:r>
    </w:p>
    <w:p w14:paraId="7110D19C" w14:textId="26EA365A" w:rsidR="00132E19" w:rsidRDefault="00132E19" w:rsidP="7B9951D1">
      <w:pPr>
        <w:spacing w:line="276" w:lineRule="auto"/>
        <w:rPr>
          <w:rFonts w:ascii="Futura PT Book" w:eastAsia="Futura PT Book" w:hAnsi="Futura PT Book" w:cs="Futura PT Book"/>
        </w:rPr>
      </w:pPr>
      <w:r w:rsidRPr="7B9951D1">
        <w:rPr>
          <w:rFonts w:ascii="Futura PT Book" w:eastAsia="Futura PT Book" w:hAnsi="Futura PT Book" w:cs="Futura PT Book"/>
        </w:rPr>
        <w:t>Tortora, G. &amp; N</w:t>
      </w:r>
      <w:r w:rsidR="41B60D80" w:rsidRPr="7B9951D1">
        <w:rPr>
          <w:rFonts w:ascii="Futura PT Book" w:eastAsia="Futura PT Book" w:hAnsi="Futura PT Book" w:cs="Futura PT Book"/>
        </w:rPr>
        <w:t>i</w:t>
      </w:r>
      <w:r w:rsidRPr="7B9951D1">
        <w:rPr>
          <w:rFonts w:ascii="Futura PT Book" w:eastAsia="Futura PT Book" w:hAnsi="Futura PT Book" w:cs="Futura PT Book"/>
        </w:rPr>
        <w:t>elsen, M. (Last Published). Principles of Human Anatomy (Current ed.). Hoboken, NJ: Wiley</w:t>
      </w:r>
      <w:r w:rsidR="375FB466" w:rsidRPr="7B9951D1">
        <w:rPr>
          <w:rFonts w:ascii="Futura PT Book" w:eastAsia="Futura PT Book" w:hAnsi="Futura PT Book" w:cs="Futura PT Book"/>
        </w:rPr>
        <w:t>Plus2</w:t>
      </w:r>
      <w:r w:rsidRPr="7B9951D1">
        <w:rPr>
          <w:rFonts w:ascii="Futura PT Book" w:eastAsia="Futura PT Book" w:hAnsi="Futura PT Book" w:cs="Futura PT Book"/>
        </w:rPr>
        <w:t>.</w:t>
      </w:r>
    </w:p>
    <w:p w14:paraId="08F5F59F" w14:textId="585F604E" w:rsidR="00392953" w:rsidRPr="000D7183" w:rsidRDefault="00392953" w:rsidP="00392953">
      <w:pPr>
        <w:spacing w:line="276" w:lineRule="auto"/>
        <w:rPr>
          <w:rFonts w:ascii="Futura PT Book" w:hAnsi="Futura PT Book"/>
          <w:b/>
          <w:color w:val="000000"/>
        </w:rPr>
      </w:pPr>
      <w:r w:rsidRPr="2CE7F9B8">
        <w:rPr>
          <w:rFonts w:ascii="Futura PT Book" w:hAnsi="Futura PT Book"/>
          <w:b/>
          <w:bCs/>
          <w:color w:val="000000" w:themeColor="text1"/>
        </w:rPr>
        <w:t>SUGGESTED READINGS</w:t>
      </w:r>
    </w:p>
    <w:p w14:paraId="756E5D3F" w14:textId="5515D68F" w:rsidR="55362F0A" w:rsidRDefault="55362F0A" w:rsidP="2CE7F9B8">
      <w:pPr>
        <w:spacing w:line="276" w:lineRule="auto"/>
      </w:pPr>
      <w:r w:rsidRPr="2CE7F9B8">
        <w:rPr>
          <w:rFonts w:ascii="Futura PT Book" w:hAnsi="Futura PT Book"/>
        </w:rPr>
        <w:t>To be determined by the instructor.</w:t>
      </w:r>
    </w:p>
    <w:p w14:paraId="4AFED020" w14:textId="5E2AB447" w:rsidR="00392953" w:rsidRPr="000D7183" w:rsidRDefault="00392953" w:rsidP="00392953">
      <w:pPr>
        <w:spacing w:line="276" w:lineRule="auto"/>
        <w:ind w:left="270"/>
        <w:rPr>
          <w:rFonts w:ascii="Futura PT Book" w:eastAsia="Batang" w:hAnsi="Futura PT Book"/>
          <w:sz w:val="20"/>
          <w:szCs w:val="20"/>
        </w:rPr>
      </w:pPr>
    </w:p>
    <w:p w14:paraId="2C8325E1" w14:textId="0CC7CFDB" w:rsidR="00392953" w:rsidRPr="000D7183" w:rsidRDefault="00392953" w:rsidP="00392953">
      <w:pPr>
        <w:spacing w:line="276" w:lineRule="auto"/>
        <w:rPr>
          <w:rFonts w:ascii="Futura PT Book" w:hAnsi="Futura PT Book"/>
          <w:b/>
          <w:bCs/>
        </w:rPr>
      </w:pPr>
      <w:r w:rsidRPr="7F696005">
        <w:rPr>
          <w:rFonts w:ascii="Futura PT Book" w:hAnsi="Futura PT Book"/>
          <w:b/>
          <w:bCs/>
        </w:rPr>
        <w:t>REFERENCE TEXTS AND MATERIALS</w:t>
      </w:r>
    </w:p>
    <w:p w14:paraId="13D2CE8D" w14:textId="5515D68F" w:rsidR="0E444DBF" w:rsidRDefault="0E444DBF" w:rsidP="7F696005">
      <w:pPr>
        <w:spacing w:line="276" w:lineRule="auto"/>
      </w:pPr>
      <w:r w:rsidRPr="7F696005">
        <w:rPr>
          <w:rFonts w:ascii="Futura PT Book" w:hAnsi="Futura PT Book"/>
        </w:rPr>
        <w:t>To be determined by the instructor.</w:t>
      </w:r>
    </w:p>
    <w:p w14:paraId="2D9614C0" w14:textId="5F9F479E" w:rsidR="00392953" w:rsidRPr="000D7183" w:rsidRDefault="00392953" w:rsidP="00392953">
      <w:pPr>
        <w:spacing w:line="276" w:lineRule="auto"/>
        <w:rPr>
          <w:rFonts w:ascii="Futura PT Book" w:eastAsia="Batang" w:hAnsi="Futura PT Book"/>
          <w:b/>
          <w:sz w:val="28"/>
          <w:szCs w:val="28"/>
        </w:rPr>
      </w:pP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lastRenderedPageBreak/>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1CBD428C" w:rsidR="00513332" w:rsidRDefault="00513332">
      <w:pPr>
        <w:rPr>
          <w:rFonts w:ascii="Futura PT Book" w:hAnsi="Futura PT Book"/>
        </w:rPr>
      </w:pPr>
      <w:r>
        <w:rPr>
          <w:rFonts w:ascii="Futura PT Book" w:hAnsi="Futura PT Book"/>
        </w:rPr>
        <w:br w:type="page"/>
      </w:r>
    </w:p>
    <w:p w14:paraId="23AEC6C2" w14:textId="77777777"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BC6D25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0005742D">
        <w:rPr>
          <w:rFonts w:ascii="Futura PT Book" w:hAnsi="Futura PT Book"/>
        </w:rPr>
        <w:t>EDENBROOK</w:t>
      </w:r>
      <w:r w:rsidRPr="004976C0">
        <w:rPr>
          <w:rFonts w:ascii="Futura PT Book" w:hAnsi="Futura PT Book"/>
        </w:rPr>
        <w:t xml:space="preserve">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based on the book chapters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will </w:t>
      </w:r>
      <w:r w:rsidR="00B55D13" w:rsidRPr="004976C0">
        <w:rPr>
          <w:rFonts w:ascii="Futura PT Book" w:hAnsi="Futura PT Book"/>
          <w:spacing w:val="-50"/>
        </w:rPr>
        <w:t xml:space="preserve"> </w:t>
      </w:r>
      <w:r w:rsidR="00B55D13" w:rsidRPr="004976C0">
        <w:rPr>
          <w:rFonts w:ascii="Futura PT Book" w:hAnsi="Futura PT Book"/>
        </w:rPr>
        <w:t>assign</w:t>
      </w:r>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030BC869" w:rsidR="00B55D13" w:rsidRDefault="00B55D13" w:rsidP="00B55D13">
      <w:pPr>
        <w:pStyle w:val="BodyText"/>
        <w:rPr>
          <w:rFonts w:ascii="Century Gothic"/>
          <w:sz w:val="20"/>
        </w:rPr>
      </w:pPr>
    </w:p>
    <w:p w14:paraId="15BCA978" w14:textId="77777777" w:rsidR="00B55D13" w:rsidRDefault="00B55D13" w:rsidP="00B55D13">
      <w:pPr>
        <w:rPr>
          <w:sz w:val="19"/>
        </w:rPr>
        <w:sectPr w:rsidR="00B55D13">
          <w:headerReference w:type="default" r:id="rId10"/>
          <w:footerReference w:type="default" r:id="rId11"/>
          <w:pgSz w:w="12240" w:h="15840"/>
          <w:pgMar w:top="0" w:right="320" w:bottom="920" w:left="1220" w:header="0" w:footer="722" w:gutter="0"/>
          <w:cols w:space="720"/>
        </w:sectPr>
      </w:pPr>
    </w:p>
    <w:p w14:paraId="01BE295A" w14:textId="3FC468E1" w:rsidR="00B55D13" w:rsidRPr="00EB66EC" w:rsidRDefault="00B55D13" w:rsidP="00B55D13">
      <w:pPr>
        <w:pStyle w:val="BodyText"/>
        <w:rPr>
          <w:rFonts w:asciiTheme="minorHAnsi" w:hAnsiTheme="minorHAnsi" w:cstheme="minorHAnsi"/>
          <w:b/>
          <w:bCs/>
          <w:sz w:val="32"/>
          <w:szCs w:val="32"/>
        </w:rPr>
      </w:pPr>
      <w:bookmarkStart w:id="1"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7"/>
        <w:gridCol w:w="8"/>
        <w:gridCol w:w="1115"/>
        <w:gridCol w:w="300"/>
        <w:gridCol w:w="300"/>
        <w:gridCol w:w="6564"/>
        <w:gridCol w:w="8"/>
      </w:tblGrid>
      <w:tr w:rsidR="00B55D13" w14:paraId="5730F788" w14:textId="77777777" w:rsidTr="3F6D8509">
        <w:trPr>
          <w:gridAfter w:val="1"/>
          <w:wAfter w:w="8" w:type="dxa"/>
          <w:trHeight w:val="612"/>
        </w:trPr>
        <w:tc>
          <w:tcPr>
            <w:tcW w:w="1155"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287"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3F6D8509">
        <w:trPr>
          <w:gridAfter w:val="1"/>
          <w:wAfter w:w="8" w:type="dxa"/>
          <w:trHeight w:val="485"/>
        </w:trPr>
        <w:tc>
          <w:tcPr>
            <w:tcW w:w="9442"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3F6D8509">
        <w:trPr>
          <w:gridAfter w:val="1"/>
          <w:wAfter w:w="8" w:type="dxa"/>
          <w:trHeight w:val="3104"/>
        </w:trPr>
        <w:tc>
          <w:tcPr>
            <w:tcW w:w="1155"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123" w:type="dxa"/>
            <w:gridSpan w:val="2"/>
            <w:tcBorders>
              <w:top w:val="single" w:sz="6" w:space="0" w:color="163F6D"/>
              <w:left w:val="single" w:sz="6" w:space="0" w:color="163F6D"/>
              <w:bottom w:val="single" w:sz="6" w:space="0" w:color="163F6D"/>
              <w:right w:val="single" w:sz="6" w:space="0" w:color="163F6D"/>
            </w:tcBorders>
          </w:tcPr>
          <w:p w14:paraId="31D817E7" w14:textId="77777777" w:rsidR="00B55D13" w:rsidRPr="00FF6685" w:rsidRDefault="00B55D13" w:rsidP="0061516F">
            <w:pPr>
              <w:pStyle w:val="TableParagraph"/>
              <w:spacing w:before="1"/>
              <w:ind w:left="22" w:right="129"/>
              <w:jc w:val="center"/>
              <w:rPr>
                <w:rFonts w:cstheme="minorHAnsi"/>
              </w:rPr>
            </w:pPr>
            <w:r w:rsidRPr="00FF6685">
              <w:rPr>
                <w:rFonts w:cstheme="minorHAnsi"/>
              </w:rPr>
              <w:t>Class and online</w:t>
            </w:r>
          </w:p>
        </w:tc>
        <w:tc>
          <w:tcPr>
            <w:tcW w:w="7164"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2BE6EF85" w:rsidR="00B55D13" w:rsidRPr="005F7CB1" w:rsidRDefault="00B55D13" w:rsidP="0061516F">
            <w:pPr>
              <w:pStyle w:val="TableParagraph"/>
              <w:spacing w:before="3"/>
              <w:rPr>
                <w:rFonts w:cstheme="minorHAnsi"/>
                <w:b/>
                <w:bCs/>
              </w:rPr>
            </w:pPr>
            <w:r w:rsidRPr="005F7CB1">
              <w:rPr>
                <w:rFonts w:cstheme="minorHAnsi"/>
                <w:b/>
                <w:bCs/>
              </w:rPr>
              <w:t xml:space="preserve">Introduction and Orientation to </w:t>
            </w:r>
            <w:r w:rsidR="0005742D">
              <w:rPr>
                <w:rFonts w:cstheme="minorHAnsi"/>
                <w:b/>
                <w:bCs/>
              </w:rPr>
              <w:t>EDENBROOK</w:t>
            </w:r>
          </w:p>
          <w:p w14:paraId="5030A583" w14:textId="17B5CA24" w:rsidR="00B55D13" w:rsidRDefault="00B55D13">
            <w:pPr>
              <w:pStyle w:val="TableParagraph"/>
              <w:numPr>
                <w:ilvl w:val="0"/>
                <w:numId w:val="2"/>
              </w:numPr>
              <w:autoSpaceDE w:val="0"/>
              <w:autoSpaceDN w:val="0"/>
              <w:spacing w:before="3"/>
              <w:rPr>
                <w:rFonts w:cstheme="minorHAnsi"/>
              </w:rPr>
            </w:pPr>
            <w:r>
              <w:rPr>
                <w:rFonts w:cstheme="minorHAnsi"/>
              </w:rPr>
              <w:t xml:space="preserve">Access, follow guidelines provided in </w:t>
            </w:r>
            <w:r w:rsidR="0005742D">
              <w:rPr>
                <w:rFonts w:cstheme="minorHAnsi"/>
              </w:rPr>
              <w:t>EDENBROOK</w:t>
            </w:r>
            <w:r>
              <w:rPr>
                <w:rFonts w:cstheme="minorHAnsi"/>
              </w:rPr>
              <w:t xml:space="preserve"> training</w:t>
            </w:r>
          </w:p>
          <w:p w14:paraId="754A75CB" w14:textId="2DE28010" w:rsidR="00B55D13" w:rsidRDefault="00B55D13">
            <w:pPr>
              <w:pStyle w:val="TableParagraph"/>
              <w:numPr>
                <w:ilvl w:val="0"/>
                <w:numId w:val="2"/>
              </w:numPr>
              <w:autoSpaceDE w:val="0"/>
              <w:autoSpaceDN w:val="0"/>
              <w:spacing w:before="3"/>
              <w:rPr>
                <w:rFonts w:cstheme="minorHAnsi"/>
              </w:rPr>
            </w:pPr>
            <w:r>
              <w:rPr>
                <w:rFonts w:cstheme="minorHAnsi"/>
              </w:rPr>
              <w:t xml:space="preserve">All program and course materials located in </w:t>
            </w:r>
            <w:r w:rsidR="0005742D">
              <w:rPr>
                <w:rFonts w:cstheme="minorHAnsi"/>
              </w:rPr>
              <w:t>EDENBROOK</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684752F7" w14:textId="73013418" w:rsidR="00B55D13" w:rsidRDefault="00B55D13" w:rsidP="0061516F">
            <w:pPr>
              <w:pStyle w:val="TableParagraph"/>
              <w:spacing w:before="3"/>
              <w:rPr>
                <w:rFonts w:cstheme="minorHAnsi"/>
                <w:b/>
                <w:bCs/>
              </w:rPr>
            </w:pPr>
            <w:r w:rsidRPr="3F6D8509">
              <w:rPr>
                <w:b/>
                <w:bCs/>
              </w:rPr>
              <w:t xml:space="preserve">Refer students to Video and Image Libraries in </w:t>
            </w:r>
            <w:r w:rsidR="0005742D">
              <w:rPr>
                <w:b/>
                <w:bCs/>
              </w:rPr>
              <w:t>EDENBROOK</w:t>
            </w:r>
            <w:r w:rsidRPr="3F6D8509">
              <w:rPr>
                <w:b/>
                <w:bCs/>
              </w:rPr>
              <w:t>, reference these resources.</w:t>
            </w:r>
          </w:p>
          <w:p w14:paraId="38EAE01E" w14:textId="2EC7445D" w:rsidR="3F6D8509" w:rsidRDefault="3F6D8509" w:rsidP="3F6D8509">
            <w:pPr>
              <w:pStyle w:val="TableParagraph"/>
              <w:spacing w:before="3"/>
              <w:rPr>
                <w:b/>
                <w:bCs/>
              </w:rPr>
            </w:pPr>
          </w:p>
          <w:p w14:paraId="4B94024C" w14:textId="6F0E091E" w:rsidR="43A7CB38" w:rsidRDefault="43A7CB38" w:rsidP="3F6D8509">
            <w:pPr>
              <w:spacing w:before="3" w:after="0"/>
            </w:pPr>
            <w:r w:rsidRPr="3F6D8509">
              <w:rPr>
                <w:rFonts w:ascii="Calibri" w:eastAsia="Calibri" w:hAnsi="Calibri" w:cs="Calibri"/>
                <w:b/>
                <w:bCs/>
                <w:color w:val="00B050"/>
                <w:lang w:val="en-US"/>
              </w:rPr>
              <w:t>Refer to “Faculty Notes” module for important information and Answer Keys.</w:t>
            </w:r>
          </w:p>
          <w:p w14:paraId="064CEA07" w14:textId="5E39AF2E" w:rsidR="43A7CB38" w:rsidRDefault="43A7CB38" w:rsidP="3F6D8509">
            <w:pPr>
              <w:spacing w:before="3" w:after="0"/>
            </w:pPr>
            <w:r w:rsidRPr="3F6D8509">
              <w:rPr>
                <w:rFonts w:ascii="Calibri" w:eastAsia="Calibri" w:hAnsi="Calibri" w:cs="Calibri"/>
                <w:b/>
                <w:bCs/>
                <w:color w:val="00B050"/>
                <w:lang w:val="en-US"/>
              </w:rPr>
              <w:t xml:space="preserve"> </w:t>
            </w:r>
          </w:p>
          <w:p w14:paraId="21E09C1F" w14:textId="0FB8F1E7" w:rsidR="43A7CB38" w:rsidRDefault="43A7CB38" w:rsidP="3F6D8509">
            <w:pPr>
              <w:spacing w:before="3" w:after="0"/>
            </w:pPr>
            <w:r w:rsidRPr="3F6D8509">
              <w:rPr>
                <w:rFonts w:ascii="Calibri" w:eastAsia="Calibri" w:hAnsi="Calibri" w:cs="Calibri"/>
                <w:b/>
                <w:bCs/>
                <w:color w:val="00B050"/>
                <w:lang w:val="en-US"/>
              </w:rPr>
              <w:t>Check “Quizzes” tab for additional practice for students (self-tests/practice tests/quizzes, etc.) if applicable.</w:t>
            </w:r>
          </w:p>
          <w:p w14:paraId="00BF1CA3" w14:textId="3EBA371D" w:rsidR="002205FD" w:rsidRDefault="002205FD" w:rsidP="0061516F">
            <w:pPr>
              <w:pStyle w:val="TableParagraph"/>
              <w:spacing w:before="3"/>
              <w:rPr>
                <w:rFonts w:cstheme="minorHAnsi"/>
                <w:b/>
                <w:bCs/>
              </w:rPr>
            </w:pPr>
          </w:p>
          <w:p w14:paraId="0412FD6A" w14:textId="61F4FD4A"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w:t>
            </w:r>
            <w:r w:rsidR="0005742D">
              <w:rPr>
                <w:rFonts w:cstheme="minorHAnsi"/>
                <w:b/>
                <w:bCs/>
                <w:lang w:val="en-US"/>
              </w:rPr>
              <w:t>Edenbrook</w:t>
            </w:r>
            <w:r w:rsidRPr="006045E9">
              <w:rPr>
                <w:rFonts w:cstheme="minorHAnsi"/>
                <w:b/>
                <w:bCs/>
                <w:lang w:val="en-US"/>
              </w:rPr>
              <w:t xml:space="preserve"> for the location of assignments, quiz</w:t>
            </w:r>
            <w:r>
              <w:rPr>
                <w:rFonts w:cstheme="minorHAnsi"/>
                <w:b/>
                <w:bCs/>
                <w:lang w:val="en-US"/>
              </w:rPr>
              <w:t>zes</w:t>
            </w:r>
            <w:r w:rsidRPr="006045E9">
              <w:rPr>
                <w:rFonts w:cstheme="minorHAnsi"/>
                <w:b/>
                <w:bCs/>
                <w:lang w:val="en-US"/>
              </w:rPr>
              <w:t>, and the final exam.</w:t>
            </w:r>
          </w:p>
          <w:p w14:paraId="08E11939" w14:textId="77777777" w:rsidR="002205FD" w:rsidRDefault="002205FD" w:rsidP="0061516F">
            <w:pPr>
              <w:pStyle w:val="TableParagraph"/>
              <w:spacing w:before="3"/>
              <w:rPr>
                <w:rFonts w:cstheme="minorHAnsi"/>
                <w:b/>
                <w:bCs/>
              </w:rPr>
            </w:pPr>
          </w:p>
          <w:p w14:paraId="6585F722" w14:textId="5F66CA30" w:rsidR="00507B9E" w:rsidRDefault="00507B9E" w:rsidP="0061516F">
            <w:pPr>
              <w:pStyle w:val="TableParagraph"/>
              <w:spacing w:before="3"/>
              <w:rPr>
                <w:rFonts w:cstheme="minorHAnsi"/>
                <w:b/>
                <w:bCs/>
              </w:rPr>
            </w:pPr>
          </w:p>
          <w:p w14:paraId="0567706D" w14:textId="5DD496AF" w:rsidR="00507B9E" w:rsidRDefault="00507B9E" w:rsidP="148DEDC8">
            <w:pPr>
              <w:pStyle w:val="TableParagraph"/>
              <w:spacing w:before="3"/>
              <w:rPr>
                <w:b/>
                <w:bCs/>
                <w:color w:val="FF0000"/>
              </w:rPr>
            </w:pPr>
            <w:r w:rsidRPr="148DEDC8">
              <w:rPr>
                <w:b/>
                <w:bCs/>
                <w:color w:val="FF0000"/>
              </w:rPr>
              <w:t xml:space="preserve">Days 3 and 4 have built in time to finish Outcomes 1, 2 and 3 course materials and </w:t>
            </w:r>
            <w:r w:rsidR="00591DD7" w:rsidRPr="148DEDC8">
              <w:rPr>
                <w:b/>
                <w:bCs/>
                <w:color w:val="FF0000"/>
              </w:rPr>
              <w:t xml:space="preserve">to </w:t>
            </w:r>
            <w:r w:rsidRPr="148DEDC8">
              <w:rPr>
                <w:b/>
                <w:bCs/>
                <w:color w:val="FF0000"/>
              </w:rPr>
              <w:t>review for the first quiz.</w:t>
            </w:r>
            <w:r w:rsidR="00591DD7" w:rsidRPr="148DEDC8">
              <w:rPr>
                <w:b/>
                <w:bCs/>
                <w:color w:val="FF0000"/>
              </w:rPr>
              <w:t xml:space="preserve"> Please </w:t>
            </w:r>
            <w:r w:rsidR="00EB69B8" w:rsidRPr="148DEDC8">
              <w:rPr>
                <w:b/>
                <w:bCs/>
                <w:color w:val="FF0000"/>
              </w:rPr>
              <w:t xml:space="preserve">read </w:t>
            </w:r>
            <w:r w:rsidR="4987A336" w:rsidRPr="148DEDC8">
              <w:rPr>
                <w:b/>
                <w:bCs/>
                <w:color w:val="FF0000"/>
              </w:rPr>
              <w:t>ahead</w:t>
            </w:r>
            <w:r w:rsidR="00591DD7" w:rsidRPr="148DEDC8">
              <w:rPr>
                <w:b/>
                <w:bCs/>
                <w:color w:val="FF0000"/>
              </w:rPr>
              <w:t xml:space="preserve"> the Course Schedule</w:t>
            </w:r>
            <w:r w:rsidR="00885ACD" w:rsidRPr="148DEDC8">
              <w:rPr>
                <w:b/>
                <w:bCs/>
                <w:color w:val="FF0000"/>
              </w:rPr>
              <w:t>,</w:t>
            </w:r>
            <w:r w:rsidR="00591DD7" w:rsidRPr="148DEDC8">
              <w:rPr>
                <w:b/>
                <w:bCs/>
                <w:color w:val="FF0000"/>
              </w:rPr>
              <w:t xml:space="preserve"> and </w:t>
            </w:r>
            <w:r w:rsidR="00885ACD" w:rsidRPr="148DEDC8">
              <w:rPr>
                <w:b/>
                <w:bCs/>
                <w:color w:val="FF0000"/>
              </w:rPr>
              <w:t xml:space="preserve">course content in </w:t>
            </w:r>
            <w:r w:rsidR="00591DD7" w:rsidRPr="148DEDC8">
              <w:rPr>
                <w:b/>
                <w:bCs/>
                <w:color w:val="FF0000"/>
              </w:rPr>
              <w:t>Outcomes 1, 2 and 3.</w:t>
            </w:r>
          </w:p>
          <w:p w14:paraId="37361BDA" w14:textId="31D740C7" w:rsidR="00EB69B8" w:rsidRDefault="00EB69B8" w:rsidP="0061516F">
            <w:pPr>
              <w:pStyle w:val="TableParagraph"/>
              <w:spacing w:before="3"/>
              <w:rPr>
                <w:rFonts w:cstheme="minorHAnsi"/>
                <w:b/>
                <w:bCs/>
                <w:color w:val="FF0000"/>
              </w:rPr>
            </w:pPr>
          </w:p>
          <w:p w14:paraId="0B62785C" w14:textId="77777777" w:rsidR="009A4B17" w:rsidRDefault="009A4B17" w:rsidP="0061516F">
            <w:pPr>
              <w:pStyle w:val="TableParagraph"/>
              <w:spacing w:before="3"/>
              <w:rPr>
                <w:rStyle w:val="Strong"/>
                <w:rFonts w:cstheme="minorHAnsi"/>
              </w:rPr>
            </w:pPr>
          </w:p>
          <w:p w14:paraId="6204BA7C" w14:textId="0E0C5D42" w:rsidR="00B55D13" w:rsidRDefault="00B55D13" w:rsidP="0061516F">
            <w:pPr>
              <w:pStyle w:val="TableParagraph"/>
              <w:spacing w:before="3"/>
              <w:rPr>
                <w:rStyle w:val="Strong"/>
                <w:rFonts w:cstheme="minorHAnsi"/>
              </w:rPr>
            </w:pPr>
            <w:r w:rsidRPr="00CE2AF6">
              <w:rPr>
                <w:rStyle w:val="Strong"/>
                <w:rFonts w:cstheme="minorHAnsi"/>
              </w:rPr>
              <w:t xml:space="preserve">Review the </w:t>
            </w:r>
            <w:r w:rsidR="00A240FB">
              <w:rPr>
                <w:rStyle w:val="Strong"/>
                <w:rFonts w:cstheme="minorHAnsi"/>
              </w:rPr>
              <w:t xml:space="preserve">Comprehensive </w:t>
            </w:r>
            <w:r w:rsidRPr="00CE2AF6">
              <w:rPr>
                <w:rStyle w:val="Strong"/>
                <w:rFonts w:cstheme="minorHAnsi"/>
              </w:rPr>
              <w:t xml:space="preserve">Reading List </w:t>
            </w:r>
          </w:p>
          <w:p w14:paraId="7EA202F5" w14:textId="0FD6E920" w:rsidR="00570FE1" w:rsidRPr="00570FE1" w:rsidRDefault="00570FE1" w:rsidP="0061516F">
            <w:pPr>
              <w:pStyle w:val="TableParagraph"/>
              <w:spacing w:before="3"/>
              <w:rPr>
                <w:rStyle w:val="Strong"/>
                <w:rFonts w:cstheme="minorHAnsi"/>
                <w:b w:val="0"/>
                <w:bCs w:val="0"/>
              </w:rPr>
            </w:pPr>
            <w:r w:rsidRPr="00570FE1">
              <w:rPr>
                <w:rStyle w:val="Strong"/>
                <w:rFonts w:cstheme="minorHAnsi"/>
                <w:b w:val="0"/>
                <w:bCs w:val="0"/>
              </w:rPr>
              <w:t>Outcome 1:</w:t>
            </w:r>
          </w:p>
          <w:p w14:paraId="12359B54" w14:textId="25C328E9" w:rsidR="00B55D13" w:rsidRPr="00A240FB" w:rsidRDefault="00A240FB">
            <w:pPr>
              <w:pStyle w:val="TableParagraph"/>
              <w:numPr>
                <w:ilvl w:val="0"/>
                <w:numId w:val="2"/>
              </w:numPr>
              <w:autoSpaceDE w:val="0"/>
              <w:autoSpaceDN w:val="0"/>
              <w:spacing w:before="3"/>
              <w:rPr>
                <w:rFonts w:cstheme="minorHAnsi"/>
                <w:b/>
                <w:bCs/>
              </w:rPr>
            </w:pPr>
            <w:r w:rsidRPr="00A240FB">
              <w:rPr>
                <w:rStyle w:val="Strong"/>
                <w:rFonts w:cstheme="minorHAnsi"/>
                <w:b w:val="0"/>
                <w:bCs w:val="0"/>
              </w:rPr>
              <w:t>Tortora Chapter 1 - all</w:t>
            </w:r>
          </w:p>
          <w:p w14:paraId="2D94A5E1" w14:textId="0CA8D655" w:rsidR="00B55D13" w:rsidRDefault="00A240FB">
            <w:pPr>
              <w:pStyle w:val="TableParagraph"/>
              <w:numPr>
                <w:ilvl w:val="0"/>
                <w:numId w:val="2"/>
              </w:numPr>
              <w:spacing w:before="3"/>
              <w:rPr>
                <w:rFonts w:cstheme="minorHAnsi"/>
              </w:rPr>
            </w:pPr>
            <w:r>
              <w:rPr>
                <w:rFonts w:cstheme="minorHAnsi"/>
              </w:rPr>
              <w:t>Chapter 24: 24.3 Peritoneum pp 847-849</w:t>
            </w:r>
          </w:p>
          <w:p w14:paraId="443343C9" w14:textId="412E3EA2" w:rsidR="00A240FB" w:rsidRDefault="00A240FB">
            <w:pPr>
              <w:pStyle w:val="TableParagraph"/>
              <w:numPr>
                <w:ilvl w:val="0"/>
                <w:numId w:val="2"/>
              </w:numPr>
              <w:spacing w:before="3"/>
              <w:rPr>
                <w:rFonts w:cstheme="minorHAnsi"/>
              </w:rPr>
            </w:pPr>
            <w:r>
              <w:rPr>
                <w:rFonts w:cstheme="minorHAnsi"/>
              </w:rPr>
              <w:t>Bontrager Chapter 1 pp 16-22, 25, 29-30</w:t>
            </w:r>
          </w:p>
          <w:p w14:paraId="489E85D9" w14:textId="77777777" w:rsidR="00E3360B" w:rsidRDefault="00E3360B" w:rsidP="0061516F">
            <w:pPr>
              <w:spacing w:beforeLines="40" w:before="96" w:afterLines="40" w:after="96"/>
              <w:ind w:right="-20"/>
              <w:rPr>
                <w:rStyle w:val="markedcontent"/>
                <w:rFonts w:cstheme="minorHAnsi"/>
                <w:b/>
                <w:bCs/>
                <w:shd w:val="clear" w:color="auto" w:fill="FFFFFF"/>
              </w:rPr>
            </w:pPr>
          </w:p>
          <w:p w14:paraId="3AAC83B4" w14:textId="0B54A083"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07455780" w14:textId="299007C3" w:rsidR="00B55D13" w:rsidRDefault="00A240FB">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Outcome 1: </w:t>
            </w:r>
            <w:r w:rsidR="007526D0">
              <w:rPr>
                <w:rStyle w:val="markedcontent"/>
                <w:rFonts w:cstheme="minorHAnsi"/>
                <w:shd w:val="clear" w:color="auto" w:fill="FFFFFF"/>
              </w:rPr>
              <w:t xml:space="preserve">Introduction to </w:t>
            </w:r>
            <w:r>
              <w:rPr>
                <w:rStyle w:val="markedcontent"/>
                <w:rFonts w:cstheme="minorHAnsi"/>
                <w:shd w:val="clear" w:color="auto" w:fill="FFFFFF"/>
              </w:rPr>
              <w:t xml:space="preserve">Radiographic and </w:t>
            </w:r>
            <w:r w:rsidR="006F7D1A">
              <w:rPr>
                <w:rStyle w:val="markedcontent"/>
                <w:rFonts w:cstheme="minorHAnsi"/>
                <w:shd w:val="clear" w:color="auto" w:fill="FFFFFF"/>
              </w:rPr>
              <w:t>A</w:t>
            </w:r>
            <w:r>
              <w:rPr>
                <w:rStyle w:val="markedcontent"/>
                <w:rFonts w:cstheme="minorHAnsi"/>
                <w:shd w:val="clear" w:color="auto" w:fill="FFFFFF"/>
              </w:rPr>
              <w:t xml:space="preserve">natomical </w:t>
            </w:r>
            <w:r w:rsidR="006F7D1A">
              <w:rPr>
                <w:rStyle w:val="markedcontent"/>
                <w:rFonts w:cstheme="minorHAnsi"/>
                <w:shd w:val="clear" w:color="auto" w:fill="FFFFFF"/>
              </w:rPr>
              <w:lastRenderedPageBreak/>
              <w:t>N</w:t>
            </w:r>
            <w:r>
              <w:rPr>
                <w:rStyle w:val="markedcontent"/>
                <w:rFonts w:cstheme="minorHAnsi"/>
                <w:shd w:val="clear" w:color="auto" w:fill="FFFFFF"/>
              </w:rPr>
              <w:t>omenclature</w:t>
            </w:r>
          </w:p>
          <w:p w14:paraId="27306A44" w14:textId="656DAFA3" w:rsidR="00A240FB" w:rsidRPr="00D2275F" w:rsidRDefault="00A240FB">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2275F">
              <w:rPr>
                <w:rStyle w:val="markedcontent"/>
                <w:rFonts w:cstheme="minorHAnsi"/>
                <w:shd w:val="clear" w:color="auto" w:fill="FFFFFF"/>
              </w:rPr>
              <w:t xml:space="preserve">Organization of the </w:t>
            </w:r>
            <w:r w:rsidR="006F7D1A">
              <w:rPr>
                <w:rStyle w:val="markedcontent"/>
                <w:rFonts w:cstheme="minorHAnsi"/>
                <w:shd w:val="clear" w:color="auto" w:fill="FFFFFF"/>
              </w:rPr>
              <w:t>B</w:t>
            </w:r>
            <w:r w:rsidRPr="00D2275F">
              <w:rPr>
                <w:rStyle w:val="markedcontent"/>
                <w:rFonts w:cstheme="minorHAnsi"/>
                <w:shd w:val="clear" w:color="auto" w:fill="FFFFFF"/>
              </w:rPr>
              <w:t>ody</w:t>
            </w:r>
            <w:r w:rsidR="00D2275F" w:rsidRPr="00D2275F">
              <w:rPr>
                <w:rStyle w:val="markedcontent"/>
                <w:rFonts w:cstheme="minorHAnsi"/>
                <w:shd w:val="clear" w:color="auto" w:fill="FFFFFF"/>
              </w:rPr>
              <w:t xml:space="preserve"> </w:t>
            </w:r>
            <w:r w:rsidR="00FE7B17">
              <w:rPr>
                <w:rStyle w:val="markedcontent"/>
                <w:rFonts w:cstheme="minorHAnsi"/>
                <w:shd w:val="clear" w:color="auto" w:fill="FFFFFF"/>
              </w:rPr>
              <w:t>(</w:t>
            </w:r>
            <w:r w:rsidR="00D2275F" w:rsidRPr="00D2275F">
              <w:rPr>
                <w:rStyle w:val="markedcontent"/>
                <w:rFonts w:cstheme="minorHAnsi"/>
                <w:shd w:val="clear" w:color="auto" w:fill="FFFFFF"/>
              </w:rPr>
              <w:t xml:space="preserve">and </w:t>
            </w:r>
            <w:r w:rsidRPr="00D2275F">
              <w:rPr>
                <w:rStyle w:val="markedcontent"/>
                <w:rFonts w:cstheme="minorHAnsi"/>
                <w:shd w:val="clear" w:color="auto" w:fill="FFFFFF"/>
              </w:rPr>
              <w:t>Radiographic appearance of body cavities</w:t>
            </w:r>
            <w:r w:rsidR="00FE7B17">
              <w:rPr>
                <w:rStyle w:val="markedcontent"/>
                <w:rFonts w:cstheme="minorHAnsi"/>
                <w:shd w:val="clear" w:color="auto" w:fill="FFFFFF"/>
              </w:rPr>
              <w:t>)</w:t>
            </w:r>
          </w:p>
          <w:p w14:paraId="0A3A8B71" w14:textId="77777777" w:rsidR="00B55D13" w:rsidRPr="00A240FB" w:rsidRDefault="00B55D13">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0F7E1344"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Outcome 1</w:t>
            </w:r>
            <w:r w:rsidR="00E1381C">
              <w:rPr>
                <w:rStyle w:val="markedcontent"/>
                <w:rFonts w:cstheme="minorHAnsi"/>
                <w:shd w:val="clear" w:color="auto" w:fill="FFFFFF"/>
              </w:rPr>
              <w:t>: Introduction</w:t>
            </w:r>
            <w:r>
              <w:rPr>
                <w:rStyle w:val="markedcontent"/>
                <w:rFonts w:cstheme="minorHAnsi"/>
                <w:shd w:val="clear" w:color="auto" w:fill="FFFFFF"/>
              </w:rPr>
              <w:t>, 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 xml:space="preserve">areas in </w:t>
            </w:r>
            <w:r w:rsidR="0005742D">
              <w:rPr>
                <w:rStyle w:val="markedcontent"/>
                <w:rFonts w:cstheme="minorHAnsi"/>
                <w:shd w:val="clear" w:color="auto" w:fill="FFFFFF"/>
              </w:rPr>
              <w:t>EDENBROOK</w:t>
            </w:r>
          </w:p>
          <w:p w14:paraId="0DDF6206"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DC029C4"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3DE98A37" w14:textId="3DEF9E10"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p>
          <w:p w14:paraId="4368231E" w14:textId="6751A2E2" w:rsidR="00B55D13" w:rsidRPr="00FE7B17"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t>
            </w:r>
            <w:r w:rsidR="00A001F9">
              <w:rPr>
                <w:rStyle w:val="markedcontent"/>
                <w:rFonts w:cstheme="minorHAnsi"/>
                <w:shd w:val="clear" w:color="auto" w:fill="FFFFFF"/>
              </w:rPr>
              <w:t>/W</w:t>
            </w:r>
            <w:r w:rsidR="00E1381C">
              <w:rPr>
                <w:rStyle w:val="markedcontent"/>
                <w:rFonts w:cstheme="minorHAnsi"/>
                <w:shd w:val="clear" w:color="auto" w:fill="FFFFFF"/>
              </w:rPr>
              <w:t>orksheets</w:t>
            </w:r>
          </w:p>
          <w:p w14:paraId="07BF01A2" w14:textId="5065021C" w:rsidR="00FE7B17" w:rsidRPr="00E1381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 for Outcome 1</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6BDC905A"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5D524105" w14:textId="77777777" w:rsidR="00CB3F36" w:rsidRPr="00001FD2" w:rsidRDefault="00CB3F36" w:rsidP="00CB3F36">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p>
          <w:p w14:paraId="37954544" w14:textId="77777777"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on day 4 of this Week 1 </w:t>
            </w:r>
            <w:r>
              <w:rPr>
                <w:rStyle w:val="markedcontent"/>
                <w:rFonts w:cstheme="minorHAnsi"/>
                <w:shd w:val="clear" w:color="auto" w:fill="FFFFFF"/>
              </w:rPr>
              <w:t>(20%)</w:t>
            </w:r>
          </w:p>
          <w:p w14:paraId="748F237B" w14:textId="77777777"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1 is 65 minutes in duration, there are 20 questions              (18 multiple choice and 2 True or False)</w:t>
            </w:r>
          </w:p>
          <w:p w14:paraId="31BA90D0" w14:textId="77777777" w:rsidR="00CB3F36" w:rsidRPr="00AF7EB0" w:rsidRDefault="00CB3F36" w:rsidP="0061516F">
            <w:pPr>
              <w:spacing w:beforeLines="40" w:before="96" w:afterLines="40" w:after="96"/>
              <w:ind w:right="-20"/>
              <w:rPr>
                <w:rStyle w:val="markedcontent"/>
                <w:rFonts w:cstheme="minorHAnsi"/>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3F6D8509">
        <w:trPr>
          <w:gridAfter w:val="1"/>
          <w:wAfter w:w="8" w:type="dxa"/>
          <w:trHeight w:val="1119"/>
        </w:trPr>
        <w:tc>
          <w:tcPr>
            <w:tcW w:w="1155"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123" w:type="dxa"/>
            <w:gridSpan w:val="2"/>
            <w:tcBorders>
              <w:top w:val="single" w:sz="6" w:space="0" w:color="163F6D"/>
              <w:left w:val="single" w:sz="6" w:space="0" w:color="163F6D"/>
              <w:bottom w:val="single" w:sz="6" w:space="0" w:color="163F6D"/>
              <w:right w:val="single" w:sz="6" w:space="0" w:color="163F6D"/>
            </w:tcBorders>
          </w:tcPr>
          <w:p w14:paraId="6D1C7F12" w14:textId="77777777" w:rsidR="00B55D13" w:rsidRPr="00FF6685" w:rsidRDefault="00B55D13" w:rsidP="0061516F">
            <w:pPr>
              <w:pStyle w:val="TableParagraph"/>
              <w:jc w:val="center"/>
              <w:rPr>
                <w:rFonts w:cstheme="minorHAnsi"/>
              </w:rPr>
            </w:pPr>
            <w:r w:rsidRPr="00FF6685">
              <w:rPr>
                <w:rFonts w:cstheme="minorHAnsi"/>
              </w:rPr>
              <w:t>Class and online</w:t>
            </w:r>
          </w:p>
          <w:p w14:paraId="7943BF42" w14:textId="77777777" w:rsidR="00B55D13" w:rsidRDefault="00B55D13" w:rsidP="0061516F">
            <w:pPr>
              <w:pStyle w:val="TableParagraph"/>
              <w:rPr>
                <w:sz w:val="20"/>
              </w:rPr>
            </w:pP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7164"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0435B433" w14:textId="77777777" w:rsidR="00B55D13" w:rsidRDefault="00B55D13" w:rsidP="0061516F">
            <w:pPr>
              <w:pStyle w:val="TableParagraph"/>
              <w:tabs>
                <w:tab w:val="left" w:pos="734"/>
                <w:tab w:val="left" w:pos="735"/>
              </w:tabs>
              <w:spacing w:before="1"/>
              <w:rPr>
                <w:rFonts w:ascii="Calibri" w:hAnsi="Calibri" w:cs="Calibri"/>
              </w:rPr>
            </w:pPr>
          </w:p>
          <w:p w14:paraId="0020B66E" w14:textId="73CCD67B" w:rsidR="00931FBE" w:rsidRDefault="00931FBE" w:rsidP="00931FB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144D1DAE" w14:textId="4C5C5C6F" w:rsidR="005915D1" w:rsidRPr="005915D1" w:rsidRDefault="005915D1" w:rsidP="00931FBE">
            <w:pPr>
              <w:pStyle w:val="TableParagraph"/>
              <w:spacing w:before="3"/>
              <w:rPr>
                <w:rStyle w:val="Strong"/>
                <w:rFonts w:cstheme="minorHAnsi"/>
                <w:b w:val="0"/>
                <w:bCs w:val="0"/>
              </w:rPr>
            </w:pPr>
            <w:r w:rsidRPr="005915D1">
              <w:rPr>
                <w:rStyle w:val="Strong"/>
                <w:rFonts w:cstheme="minorHAnsi"/>
                <w:b w:val="0"/>
                <w:bCs w:val="0"/>
              </w:rPr>
              <w:t>Outcome 2:</w:t>
            </w:r>
          </w:p>
          <w:p w14:paraId="4BD4CB59" w14:textId="09BA4AEF" w:rsidR="00B63961" w:rsidRDefault="00B63961">
            <w:pPr>
              <w:pStyle w:val="TableParagraph"/>
              <w:numPr>
                <w:ilvl w:val="0"/>
                <w:numId w:val="4"/>
              </w:numPr>
              <w:spacing w:before="3"/>
              <w:rPr>
                <w:rStyle w:val="Strong"/>
                <w:rFonts w:cstheme="minorHAnsi"/>
                <w:b w:val="0"/>
                <w:bCs w:val="0"/>
              </w:rPr>
            </w:pPr>
            <w:r w:rsidRPr="00B63961">
              <w:rPr>
                <w:rStyle w:val="Strong"/>
                <w:rFonts w:cstheme="minorHAnsi"/>
                <w:b w:val="0"/>
                <w:bCs w:val="0"/>
              </w:rPr>
              <w:t>Tortora</w:t>
            </w:r>
            <w:r>
              <w:rPr>
                <w:rStyle w:val="Strong"/>
                <w:rFonts w:cstheme="minorHAnsi"/>
                <w:b w:val="0"/>
                <w:bCs w:val="0"/>
              </w:rPr>
              <w:t xml:space="preserve"> Chapter 2: 2.1, 2.2 (up to Kinetic energy Transport), 2.6, 2.7</w:t>
            </w:r>
          </w:p>
          <w:p w14:paraId="6F2D571D" w14:textId="39641491" w:rsidR="00B63961" w:rsidRDefault="00B63961">
            <w:pPr>
              <w:pStyle w:val="TableParagraph"/>
              <w:numPr>
                <w:ilvl w:val="0"/>
                <w:numId w:val="4"/>
              </w:numPr>
              <w:spacing w:before="3"/>
              <w:rPr>
                <w:rStyle w:val="Strong"/>
                <w:rFonts w:cstheme="minorHAnsi"/>
                <w:b w:val="0"/>
                <w:bCs w:val="0"/>
              </w:rPr>
            </w:pPr>
            <w:r>
              <w:rPr>
                <w:rStyle w:val="Strong"/>
                <w:rFonts w:cstheme="minorHAnsi"/>
                <w:b w:val="0"/>
                <w:bCs w:val="0"/>
              </w:rPr>
              <w:t>Chapter 3: 3.1, 3.3, 3.4, 3.5, 3.6, 3.7, 3.8, 3.9</w:t>
            </w:r>
          </w:p>
          <w:p w14:paraId="2290E0FF" w14:textId="36E67C92" w:rsidR="005915D1" w:rsidRDefault="005915D1" w:rsidP="005915D1">
            <w:pPr>
              <w:pStyle w:val="TableParagraph"/>
              <w:spacing w:before="3"/>
              <w:rPr>
                <w:rStyle w:val="Strong"/>
                <w:rFonts w:cstheme="minorHAnsi"/>
                <w:b w:val="0"/>
                <w:bCs w:val="0"/>
              </w:rPr>
            </w:pPr>
            <w:r w:rsidRPr="005915D1">
              <w:rPr>
                <w:rStyle w:val="Strong"/>
                <w:rFonts w:cstheme="minorHAnsi"/>
                <w:b w:val="0"/>
                <w:bCs w:val="0"/>
              </w:rPr>
              <w:t>Outcome 3</w:t>
            </w:r>
            <w:r w:rsidR="005C2C52">
              <w:rPr>
                <w:rStyle w:val="Strong"/>
                <w:rFonts w:cstheme="minorHAnsi"/>
                <w:b w:val="0"/>
                <w:bCs w:val="0"/>
              </w:rPr>
              <w:t>, start today and continue tomorrow:</w:t>
            </w:r>
          </w:p>
          <w:p w14:paraId="4DB4D2F5" w14:textId="18FB4798" w:rsidR="005915D1" w:rsidRDefault="005915D1" w:rsidP="148DEDC8">
            <w:pPr>
              <w:pStyle w:val="TableParagraph"/>
              <w:numPr>
                <w:ilvl w:val="0"/>
                <w:numId w:val="5"/>
              </w:numPr>
              <w:spacing w:before="3"/>
              <w:rPr>
                <w:rStyle w:val="Strong"/>
                <w:b w:val="0"/>
                <w:bCs w:val="0"/>
              </w:rPr>
            </w:pPr>
            <w:r w:rsidRPr="148DEDC8">
              <w:rPr>
                <w:rStyle w:val="Strong"/>
                <w:b w:val="0"/>
                <w:bCs w:val="0"/>
              </w:rPr>
              <w:t>Tortura Chapter 16: 16.1 – 16.3</w:t>
            </w:r>
          </w:p>
          <w:p w14:paraId="7AF657F9" w14:textId="399FE81A" w:rsidR="005915D1" w:rsidRDefault="005915D1">
            <w:pPr>
              <w:pStyle w:val="TableParagraph"/>
              <w:numPr>
                <w:ilvl w:val="0"/>
                <w:numId w:val="5"/>
              </w:numPr>
              <w:spacing w:before="3"/>
              <w:rPr>
                <w:rStyle w:val="Strong"/>
                <w:rFonts w:cstheme="minorHAnsi"/>
                <w:b w:val="0"/>
                <w:bCs w:val="0"/>
              </w:rPr>
            </w:pPr>
            <w:r>
              <w:rPr>
                <w:rStyle w:val="Strong"/>
                <w:rFonts w:cstheme="minorHAnsi"/>
                <w:b w:val="0"/>
                <w:bCs w:val="0"/>
              </w:rPr>
              <w:t>Chapter 17: pg. 608-613 (up to Internal Anatomy of the Spinal Cord)</w:t>
            </w:r>
          </w:p>
          <w:p w14:paraId="4697FFB7" w14:textId="53EA3032" w:rsidR="005915D1" w:rsidRDefault="005915D1">
            <w:pPr>
              <w:pStyle w:val="TableParagraph"/>
              <w:numPr>
                <w:ilvl w:val="0"/>
                <w:numId w:val="5"/>
              </w:numPr>
              <w:spacing w:before="3"/>
              <w:rPr>
                <w:rStyle w:val="Strong"/>
                <w:rFonts w:cstheme="minorHAnsi"/>
                <w:b w:val="0"/>
                <w:bCs w:val="0"/>
              </w:rPr>
            </w:pPr>
            <w:r>
              <w:rPr>
                <w:rStyle w:val="Strong"/>
                <w:rFonts w:cstheme="minorHAnsi"/>
                <w:b w:val="0"/>
                <w:bCs w:val="0"/>
              </w:rPr>
              <w:t>Chapter 18: 18.1-18.6, 18.7 pg. 670</w:t>
            </w:r>
          </w:p>
          <w:p w14:paraId="5A47D3D7" w14:textId="373A2B6F" w:rsidR="005915D1" w:rsidRPr="005915D1" w:rsidRDefault="005915D1">
            <w:pPr>
              <w:pStyle w:val="TableParagraph"/>
              <w:numPr>
                <w:ilvl w:val="0"/>
                <w:numId w:val="5"/>
              </w:numPr>
              <w:spacing w:before="3"/>
              <w:rPr>
                <w:rStyle w:val="Strong"/>
                <w:rFonts w:cstheme="minorHAnsi"/>
                <w:b w:val="0"/>
                <w:bCs w:val="0"/>
              </w:rPr>
            </w:pPr>
            <w:r>
              <w:rPr>
                <w:rStyle w:val="Strong"/>
                <w:rFonts w:cstheme="minorHAnsi"/>
                <w:b w:val="0"/>
                <w:bCs w:val="0"/>
              </w:rPr>
              <w:t>Hemispheric Lateralization. Eisenberg Chapter 8</w:t>
            </w:r>
          </w:p>
          <w:p w14:paraId="4F75C329" w14:textId="77777777" w:rsidR="005915D1" w:rsidRPr="00B63961" w:rsidRDefault="005915D1" w:rsidP="005915D1">
            <w:pPr>
              <w:pStyle w:val="TableParagraph"/>
              <w:spacing w:before="3"/>
              <w:rPr>
                <w:rStyle w:val="Strong"/>
                <w:rFonts w:cstheme="minorHAnsi"/>
                <w:b w:val="0"/>
                <w:bCs w:val="0"/>
              </w:rPr>
            </w:pPr>
          </w:p>
          <w:p w14:paraId="2871AEC3" w14:textId="77777777" w:rsidR="00931FBE" w:rsidRDefault="00931FBE" w:rsidP="0061516F">
            <w:pPr>
              <w:pStyle w:val="TableParagraph"/>
              <w:spacing w:before="3"/>
              <w:rPr>
                <w:rFonts w:cstheme="minorHAnsi"/>
                <w:b/>
                <w:bCs/>
              </w:rPr>
            </w:pPr>
          </w:p>
          <w:p w14:paraId="171422F5" w14:textId="42D61A2B" w:rsidR="00B55D13" w:rsidRPr="00032487" w:rsidRDefault="00B55D13" w:rsidP="0061516F">
            <w:pPr>
              <w:pStyle w:val="TableParagraph"/>
              <w:spacing w:before="3"/>
              <w:rPr>
                <w:rFonts w:cstheme="minorHAnsi"/>
                <w:b/>
                <w:bCs/>
              </w:rPr>
            </w:pPr>
            <w:r w:rsidRPr="00032487">
              <w:rPr>
                <w:rFonts w:cstheme="minorHAnsi"/>
                <w:b/>
                <w:bCs/>
              </w:rPr>
              <w:lastRenderedPageBreak/>
              <w:t xml:space="preserve">Refer students to Video and Image Libraries in </w:t>
            </w:r>
            <w:r w:rsidR="0005742D">
              <w:rPr>
                <w:rFonts w:cstheme="minorHAnsi"/>
                <w:b/>
                <w:bCs/>
              </w:rPr>
              <w:t>EDENBROOK</w:t>
            </w:r>
            <w:r>
              <w:rPr>
                <w:rFonts w:cstheme="minorHAnsi"/>
                <w:b/>
                <w:bCs/>
              </w:rPr>
              <w:t>, reference these resources.</w:t>
            </w:r>
          </w:p>
          <w:p w14:paraId="7A8DD795" w14:textId="77777777" w:rsidR="00B55D13" w:rsidRDefault="00B55D13" w:rsidP="0061516F">
            <w:pPr>
              <w:pStyle w:val="TableParagraph"/>
              <w:spacing w:before="3"/>
              <w:rPr>
                <w:rFonts w:cstheme="minorHAnsi"/>
              </w:rPr>
            </w:pPr>
          </w:p>
          <w:p w14:paraId="2E947361" w14:textId="77777777"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AD9ED93" w14:textId="3C2B9BF7" w:rsidR="00B55D13" w:rsidRDefault="00094A3B">
            <w:pPr>
              <w:pStyle w:val="TableParagraph"/>
              <w:numPr>
                <w:ilvl w:val="0"/>
                <w:numId w:val="3"/>
              </w:numPr>
              <w:autoSpaceDE w:val="0"/>
              <w:autoSpaceDN w:val="0"/>
              <w:spacing w:before="3"/>
              <w:rPr>
                <w:rStyle w:val="Strong"/>
                <w:rFonts w:cstheme="minorHAnsi"/>
                <w:b w:val="0"/>
                <w:bCs w:val="0"/>
              </w:rPr>
            </w:pPr>
            <w:r w:rsidRPr="00094A3B">
              <w:rPr>
                <w:rStyle w:val="Strong"/>
                <w:rFonts w:cstheme="minorHAnsi"/>
                <w:b w:val="0"/>
                <w:bCs w:val="0"/>
              </w:rPr>
              <w:t>Outcome 2</w:t>
            </w:r>
            <w:r>
              <w:rPr>
                <w:rStyle w:val="Strong"/>
                <w:rFonts w:cstheme="minorHAnsi"/>
                <w:b w:val="0"/>
                <w:bCs w:val="0"/>
              </w:rPr>
              <w:t xml:space="preserve">: </w:t>
            </w:r>
            <w:r w:rsidR="00FE7B17">
              <w:rPr>
                <w:rStyle w:val="Strong"/>
                <w:rFonts w:cstheme="minorHAnsi"/>
                <w:b w:val="0"/>
                <w:bCs w:val="0"/>
              </w:rPr>
              <w:t xml:space="preserve">Body Tissues - </w:t>
            </w:r>
            <w:r>
              <w:rPr>
                <w:rStyle w:val="Strong"/>
                <w:rFonts w:cstheme="minorHAnsi"/>
                <w:b w:val="0"/>
                <w:bCs w:val="0"/>
              </w:rPr>
              <w:t xml:space="preserve">Cells </w:t>
            </w:r>
            <w:r w:rsidR="00FE7B17">
              <w:rPr>
                <w:rStyle w:val="Strong"/>
                <w:rFonts w:cstheme="minorHAnsi"/>
                <w:b w:val="0"/>
                <w:bCs w:val="0"/>
              </w:rPr>
              <w:t>(</w:t>
            </w:r>
            <w:r>
              <w:rPr>
                <w:rStyle w:val="Strong"/>
                <w:rFonts w:cstheme="minorHAnsi"/>
                <w:b w:val="0"/>
                <w:bCs w:val="0"/>
              </w:rPr>
              <w:t>and the internal environment</w:t>
            </w:r>
            <w:r w:rsidR="00FE7B17">
              <w:rPr>
                <w:rStyle w:val="Strong"/>
                <w:rFonts w:cstheme="minorHAnsi"/>
                <w:b w:val="0"/>
                <w:bCs w:val="0"/>
              </w:rPr>
              <w:t>)</w:t>
            </w:r>
          </w:p>
          <w:p w14:paraId="20B6B22F" w14:textId="011455C0" w:rsidR="00094A3B" w:rsidRDefault="00094A3B">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t>Radiographic changes due to pathology</w:t>
            </w:r>
          </w:p>
          <w:p w14:paraId="042A45C6" w14:textId="1520021A" w:rsidR="00094A3B" w:rsidRDefault="00094A3B" w:rsidP="148DEDC8">
            <w:pPr>
              <w:pStyle w:val="TableParagraph"/>
              <w:numPr>
                <w:ilvl w:val="0"/>
                <w:numId w:val="3"/>
              </w:numPr>
              <w:autoSpaceDE w:val="0"/>
              <w:autoSpaceDN w:val="0"/>
              <w:spacing w:before="3"/>
              <w:rPr>
                <w:rStyle w:val="Strong"/>
                <w:b w:val="0"/>
                <w:bCs w:val="0"/>
              </w:rPr>
            </w:pPr>
            <w:r w:rsidRPr="148DEDC8">
              <w:rPr>
                <w:rStyle w:val="Strong"/>
                <w:b w:val="0"/>
                <w:bCs w:val="0"/>
              </w:rPr>
              <w:t xml:space="preserve">Outcome 3: Central Nervous System (CNS) </w:t>
            </w:r>
            <w:r w:rsidR="00FE7B17" w:rsidRPr="148DEDC8">
              <w:rPr>
                <w:rStyle w:val="Strong"/>
                <w:b w:val="0"/>
                <w:bCs w:val="0"/>
              </w:rPr>
              <w:t>– 2 PowerPoints</w:t>
            </w:r>
            <w:r w:rsidR="005C2C52" w:rsidRPr="148DEDC8">
              <w:rPr>
                <w:rStyle w:val="Strong"/>
                <w:b w:val="0"/>
                <w:bCs w:val="0"/>
              </w:rPr>
              <w:t xml:space="preserve">, there is time tomorrow for these </w:t>
            </w:r>
            <w:r w:rsidR="0C496014" w:rsidRPr="148DEDC8">
              <w:rPr>
                <w:rStyle w:val="Strong"/>
                <w:b w:val="0"/>
                <w:bCs w:val="0"/>
              </w:rPr>
              <w:t>PowerPoints</w:t>
            </w:r>
            <w:r w:rsidR="005C2C52" w:rsidRPr="148DEDC8">
              <w:rPr>
                <w:rStyle w:val="Strong"/>
                <w:b w:val="0"/>
                <w:bCs w:val="0"/>
              </w:rPr>
              <w:t xml:space="preserve"> </w:t>
            </w:r>
          </w:p>
          <w:p w14:paraId="4AEF2051" w14:textId="018211EC" w:rsidR="00094A3B" w:rsidRPr="00094A3B" w:rsidRDefault="00094A3B">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t>Radiographic appearances of the CNS</w:t>
            </w:r>
            <w:r w:rsidR="00FE7B17">
              <w:rPr>
                <w:rStyle w:val="Strong"/>
                <w:rFonts w:cstheme="minorHAnsi"/>
                <w:b w:val="0"/>
                <w:bCs w:val="0"/>
              </w:rPr>
              <w:t xml:space="preserve"> – Pathologies</w:t>
            </w:r>
          </w:p>
          <w:p w14:paraId="157C251A" w14:textId="77777777" w:rsidR="00B55D13" w:rsidRPr="00094A3B" w:rsidRDefault="00B55D13">
            <w:pPr>
              <w:pStyle w:val="TableParagraph"/>
              <w:numPr>
                <w:ilvl w:val="0"/>
                <w:numId w:val="3"/>
              </w:numPr>
              <w:autoSpaceDE w:val="0"/>
              <w:autoSpaceDN w:val="0"/>
              <w:spacing w:before="3"/>
              <w:rPr>
                <w:rStyle w:val="Strong"/>
                <w:rFonts w:cstheme="minorHAnsi"/>
                <w:b w:val="0"/>
                <w:bCs w:val="0"/>
              </w:rPr>
            </w:pPr>
            <w:r w:rsidRPr="00094A3B">
              <w:rPr>
                <w:rStyle w:val="Strong"/>
                <w:rFonts w:cstheme="minorHAnsi"/>
                <w:b w:val="0"/>
                <w:bCs w:val="0"/>
              </w:rPr>
              <w:t>Review course materials</w:t>
            </w:r>
          </w:p>
          <w:p w14:paraId="56A8244B" w14:textId="77777777" w:rsidR="00B55D13" w:rsidRPr="001F02E9" w:rsidRDefault="00B55D13" w:rsidP="0061516F">
            <w:pPr>
              <w:pStyle w:val="ListParagraph"/>
              <w:spacing w:beforeLines="40" w:before="96" w:afterLines="40" w:after="96"/>
              <w:ind w:right="-20"/>
              <w:rPr>
                <w:rStyle w:val="markedcontent"/>
                <w:rFonts w:cstheme="minorHAnsi"/>
                <w:shd w:val="clear" w:color="auto" w:fill="FFFFFF"/>
              </w:rPr>
            </w:pPr>
            <w:r w:rsidRPr="001F02E9">
              <w:rPr>
                <w:rStyle w:val="markedcontent"/>
                <w:rFonts w:cstheme="minorHAnsi"/>
                <w:shd w:val="clear" w:color="auto" w:fill="FFFFFF"/>
              </w:rPr>
              <w:t xml:space="preserve"> </w:t>
            </w:r>
          </w:p>
          <w:p w14:paraId="5DB41FEC" w14:textId="77777777" w:rsidR="00FE7B17" w:rsidRDefault="00FE7B17" w:rsidP="00FE7B1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23989DB" w14:textId="20078932" w:rsidR="00FE7B17" w:rsidRPr="00EE627D"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in Outcome</w:t>
            </w:r>
            <w:r w:rsidR="00A001F9">
              <w:rPr>
                <w:rStyle w:val="markedcontent"/>
                <w:rFonts w:cstheme="minorHAnsi"/>
                <w:shd w:val="clear" w:color="auto" w:fill="FFFFFF"/>
              </w:rPr>
              <w:t>s 2 and 3</w:t>
            </w:r>
            <w:r>
              <w:rPr>
                <w:rStyle w:val="markedcontent"/>
                <w:rFonts w:cstheme="minorHAnsi"/>
                <w:shd w:val="clear" w:color="auto" w:fill="FFFFFF"/>
              </w:rPr>
              <w:t xml:space="preserve"> </w:t>
            </w:r>
          </w:p>
          <w:p w14:paraId="546A90B1" w14:textId="77777777" w:rsidR="00FE7B17" w:rsidRPr="00EE627D"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173DB2FD" w14:textId="77777777" w:rsidR="00FE7B17" w:rsidRPr="00EE627D"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350861D6" w14:textId="77777777" w:rsidR="00FE7B17" w:rsidRPr="001F02E9"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D9E24FD" w14:textId="71299D4B" w:rsidR="00FE7B17" w:rsidRPr="00FE7B17"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t>
            </w:r>
            <w:r w:rsidR="00A001F9">
              <w:rPr>
                <w:rStyle w:val="markedcontent"/>
                <w:rFonts w:cstheme="minorHAnsi"/>
                <w:shd w:val="clear" w:color="auto" w:fill="FFFFFF"/>
              </w:rPr>
              <w:t>/W</w:t>
            </w:r>
            <w:r>
              <w:rPr>
                <w:rStyle w:val="markedcontent"/>
                <w:rFonts w:cstheme="minorHAnsi"/>
                <w:shd w:val="clear" w:color="auto" w:fill="FFFFFF"/>
              </w:rPr>
              <w:t>orksheets</w:t>
            </w:r>
          </w:p>
          <w:p w14:paraId="6DB61B8B" w14:textId="725B88BF" w:rsidR="00FE7B17" w:rsidRPr="00E1381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Pre-Quizzes for Outcomes 2 and 3</w:t>
            </w:r>
          </w:p>
          <w:p w14:paraId="56FDB402" w14:textId="77777777" w:rsidR="00FE7B17"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0A11AED0"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74F67188"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698F6DF8" w14:textId="0590E4BD" w:rsidR="00D42729" w:rsidRPr="00D42729" w:rsidRDefault="00B55D13" w:rsidP="00D42729">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D42729">
              <w:rPr>
                <w:rStyle w:val="markedcontent"/>
                <w:rFonts w:cstheme="minorHAnsi"/>
                <w:b/>
                <w:bCs/>
                <w:color w:val="FF0000"/>
                <w:shd w:val="clear" w:color="auto" w:fill="FFFFFF"/>
              </w:rPr>
              <w:t xml:space="preserve">. </w:t>
            </w:r>
            <w:r w:rsidR="00D42729" w:rsidRPr="00D42729">
              <w:rPr>
                <w:rStyle w:val="markedcontent"/>
                <w:rFonts w:cstheme="minorHAnsi"/>
                <w:b/>
                <w:bCs/>
                <w:color w:val="FF0000"/>
                <w:shd w:val="clear" w:color="auto" w:fill="FFFFFF"/>
              </w:rPr>
              <w:t xml:space="preserve">Present </w:t>
            </w:r>
            <w:r w:rsidR="00D42729" w:rsidRPr="00D42729">
              <w:rPr>
                <w:rStyle w:val="markedcontent"/>
                <w:rFonts w:cstheme="minorHAnsi"/>
                <w:b/>
                <w:bCs/>
                <w:color w:val="FF0000"/>
                <w:u w:val="single"/>
                <w:shd w:val="clear" w:color="auto" w:fill="FFFFFF"/>
              </w:rPr>
              <w:t>Pre-Quiz Review Activities Module</w:t>
            </w:r>
            <w:r w:rsidR="00D42729">
              <w:rPr>
                <w:rStyle w:val="markedcontent"/>
                <w:rFonts w:cstheme="minorHAnsi"/>
                <w:b/>
                <w:bCs/>
                <w:color w:val="FF0000"/>
                <w:shd w:val="clear" w:color="auto" w:fill="FFFFFF"/>
              </w:rPr>
              <w:t>.</w:t>
            </w:r>
          </w:p>
          <w:p w14:paraId="7DCA7F9F" w14:textId="66C03158" w:rsidR="00B55D13" w:rsidRDefault="00B55D1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on day </w:t>
            </w:r>
            <w:r w:rsidR="00CB3F36">
              <w:rPr>
                <w:rStyle w:val="markedcontent"/>
                <w:rFonts w:cstheme="minorHAnsi"/>
                <w:b/>
                <w:bCs/>
                <w:color w:val="FF0000"/>
                <w:shd w:val="clear" w:color="auto" w:fill="FFFFFF"/>
              </w:rPr>
              <w:t>4</w:t>
            </w:r>
            <w:r>
              <w:rPr>
                <w:rStyle w:val="markedcontent"/>
                <w:rFonts w:cstheme="minorHAnsi"/>
                <w:b/>
                <w:bCs/>
                <w:color w:val="FF0000"/>
                <w:shd w:val="clear" w:color="auto" w:fill="FFFFFF"/>
              </w:rPr>
              <w:t xml:space="preserve"> of this Week 1 </w:t>
            </w:r>
            <w:r>
              <w:rPr>
                <w:rStyle w:val="markedcontent"/>
                <w:rFonts w:cstheme="minorHAnsi"/>
                <w:shd w:val="clear" w:color="auto" w:fill="FFFFFF"/>
              </w:rPr>
              <w:t>(</w:t>
            </w:r>
            <w:r w:rsidR="00CB3F36">
              <w:rPr>
                <w:rStyle w:val="markedcontent"/>
                <w:rFonts w:cstheme="minorHAnsi"/>
                <w:shd w:val="clear" w:color="auto" w:fill="FFFFFF"/>
              </w:rPr>
              <w:t>20</w:t>
            </w:r>
            <w:r>
              <w:rPr>
                <w:rStyle w:val="markedcontent"/>
                <w:rFonts w:cstheme="minorHAnsi"/>
                <w:shd w:val="clear" w:color="auto" w:fill="FFFFFF"/>
              </w:rPr>
              <w:t>%)</w:t>
            </w:r>
          </w:p>
          <w:p w14:paraId="5C8EEAC0" w14:textId="7FC4861D" w:rsidR="00B55D13" w:rsidRDefault="00B55D1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w:t>
            </w:r>
            <w:r w:rsidR="00CB3F36">
              <w:rPr>
                <w:rStyle w:val="markedcontent"/>
                <w:rFonts w:cstheme="minorHAnsi"/>
                <w:shd w:val="clear" w:color="auto" w:fill="FFFFFF"/>
              </w:rPr>
              <w:t>20</w:t>
            </w:r>
            <w:r>
              <w:rPr>
                <w:rStyle w:val="markedcontent"/>
                <w:rFonts w:cstheme="minorHAnsi"/>
                <w:shd w:val="clear" w:color="auto" w:fill="FFFFFF"/>
              </w:rPr>
              <w:t xml:space="preserve"> questions              (</w:t>
            </w:r>
            <w:r w:rsidR="00CB3F36">
              <w:rPr>
                <w:rStyle w:val="markedcontent"/>
                <w:rFonts w:cstheme="minorHAnsi"/>
                <w:shd w:val="clear" w:color="auto" w:fill="FFFFFF"/>
              </w:rPr>
              <w:t>18</w:t>
            </w:r>
            <w:r>
              <w:rPr>
                <w:rStyle w:val="markedcontent"/>
                <w:rFonts w:cstheme="minorHAnsi"/>
                <w:shd w:val="clear" w:color="auto" w:fill="FFFFFF"/>
              </w:rPr>
              <w:t xml:space="preserve"> multiple choice</w:t>
            </w:r>
            <w:r w:rsidR="00CB3F36">
              <w:rPr>
                <w:rStyle w:val="markedcontent"/>
                <w:rFonts w:cstheme="minorHAnsi"/>
                <w:shd w:val="clear" w:color="auto" w:fill="FFFFFF"/>
              </w:rPr>
              <w:t xml:space="preserve"> and 2</w:t>
            </w:r>
            <w:r>
              <w:rPr>
                <w:rStyle w:val="markedcontent"/>
                <w:rFonts w:cstheme="minorHAnsi"/>
                <w:shd w:val="clear" w:color="auto" w:fill="FFFFFF"/>
              </w:rPr>
              <w:t xml:space="preserve"> True or False)</w:t>
            </w:r>
          </w:p>
          <w:p w14:paraId="71D0A87B" w14:textId="77777777" w:rsidR="00B55D13" w:rsidRPr="00AF7EB0" w:rsidRDefault="00B55D13" w:rsidP="0061516F">
            <w:pPr>
              <w:spacing w:beforeLines="40" w:before="96" w:afterLines="40" w:after="96"/>
              <w:ind w:right="-20"/>
              <w:rPr>
                <w:rStyle w:val="markedcontent"/>
                <w:rFonts w:cstheme="minorHAnsi"/>
                <w:shd w:val="clear" w:color="auto" w:fill="FFFFFF"/>
              </w:rPr>
            </w:pPr>
          </w:p>
          <w:p w14:paraId="6CDC63A0" w14:textId="777777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3F6D850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155"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bookmarkStart w:id="2" w:name="_GoBack"/>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415"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1FA27112" w14:textId="77777777" w:rsidR="00B55D13" w:rsidRPr="00362766" w:rsidRDefault="00B55D13" w:rsidP="0061516F">
            <w:pPr>
              <w:pStyle w:val="TableParagraph"/>
              <w:jc w:val="center"/>
              <w:rPr>
                <w:rFonts w:ascii="Calibri" w:hAnsi="Calibri" w:cs="Calibri"/>
              </w:rPr>
            </w:pPr>
            <w:r w:rsidRPr="00362766">
              <w:rPr>
                <w:rFonts w:ascii="Calibri" w:hAnsi="Calibri" w:cs="Calibri"/>
              </w:rPr>
              <w:t>Class and online</w:t>
            </w:r>
          </w:p>
          <w:p w14:paraId="35D89003" w14:textId="77777777" w:rsidR="00B55D13" w:rsidRDefault="00B55D13" w:rsidP="0061516F">
            <w:pPr>
              <w:pStyle w:val="TableParagraph"/>
              <w:spacing w:line="304" w:lineRule="auto"/>
              <w:ind w:left="198" w:right="143" w:hanging="154"/>
              <w:rPr>
                <w:sz w:val="21"/>
              </w:rPr>
            </w:pPr>
          </w:p>
        </w:tc>
        <w:tc>
          <w:tcPr>
            <w:tcW w:w="6872"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4E849B94" w14:textId="77777777"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05157A7" w14:textId="77777777" w:rsidR="00B55D13" w:rsidRDefault="00B55D13" w:rsidP="0061516F">
            <w:pPr>
              <w:pStyle w:val="TableParagraph"/>
              <w:tabs>
                <w:tab w:val="left" w:pos="734"/>
                <w:tab w:val="left" w:pos="735"/>
              </w:tabs>
              <w:spacing w:before="1"/>
              <w:rPr>
                <w:rFonts w:ascii="Calibri" w:hAnsi="Calibri" w:cs="Calibri"/>
              </w:rPr>
            </w:pPr>
          </w:p>
          <w:p w14:paraId="5B9C882B" w14:textId="77777777" w:rsidR="00B55D13" w:rsidRDefault="00B55D13" w:rsidP="0061516F">
            <w:pPr>
              <w:pStyle w:val="TableParagraph"/>
              <w:tabs>
                <w:tab w:val="left" w:pos="734"/>
                <w:tab w:val="left" w:pos="735"/>
              </w:tabs>
              <w:spacing w:before="1"/>
              <w:rPr>
                <w:rFonts w:ascii="Calibri" w:hAnsi="Calibri" w:cs="Calibri"/>
              </w:rPr>
            </w:pPr>
          </w:p>
          <w:p w14:paraId="020342BA" w14:textId="4DF8BC48" w:rsidR="00931FBE" w:rsidRDefault="00931FBE" w:rsidP="00931FB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1443B91D" w14:textId="77777777" w:rsidR="00A001F9" w:rsidRDefault="00A001F9" w:rsidP="00A001F9">
            <w:pPr>
              <w:pStyle w:val="TableParagraph"/>
              <w:spacing w:before="3"/>
              <w:rPr>
                <w:rStyle w:val="Strong"/>
                <w:rFonts w:cstheme="minorHAnsi"/>
                <w:b w:val="0"/>
                <w:bCs w:val="0"/>
              </w:rPr>
            </w:pPr>
            <w:r w:rsidRPr="005915D1">
              <w:rPr>
                <w:rStyle w:val="Strong"/>
                <w:rFonts w:cstheme="minorHAnsi"/>
                <w:b w:val="0"/>
                <w:bCs w:val="0"/>
              </w:rPr>
              <w:t>Outcome 3:</w:t>
            </w:r>
          </w:p>
          <w:p w14:paraId="0521473C" w14:textId="77777777" w:rsidR="00A001F9" w:rsidRDefault="00A001F9">
            <w:pPr>
              <w:pStyle w:val="TableParagraph"/>
              <w:numPr>
                <w:ilvl w:val="0"/>
                <w:numId w:val="5"/>
              </w:numPr>
              <w:spacing w:before="3"/>
              <w:rPr>
                <w:rStyle w:val="Strong"/>
                <w:rFonts w:cstheme="minorHAnsi"/>
                <w:b w:val="0"/>
                <w:bCs w:val="0"/>
              </w:rPr>
            </w:pPr>
            <w:r>
              <w:rPr>
                <w:rStyle w:val="Strong"/>
                <w:rFonts w:cstheme="minorHAnsi"/>
                <w:b w:val="0"/>
                <w:bCs w:val="0"/>
              </w:rPr>
              <w:t>Tortura Chapter 16: 16.1 – 16.3</w:t>
            </w:r>
          </w:p>
          <w:p w14:paraId="68B67707" w14:textId="77777777" w:rsidR="00A001F9" w:rsidRDefault="00A001F9">
            <w:pPr>
              <w:pStyle w:val="TableParagraph"/>
              <w:numPr>
                <w:ilvl w:val="0"/>
                <w:numId w:val="5"/>
              </w:numPr>
              <w:spacing w:before="3"/>
              <w:rPr>
                <w:rStyle w:val="Strong"/>
                <w:rFonts w:cstheme="minorHAnsi"/>
                <w:b w:val="0"/>
                <w:bCs w:val="0"/>
              </w:rPr>
            </w:pPr>
            <w:r>
              <w:rPr>
                <w:rStyle w:val="Strong"/>
                <w:rFonts w:cstheme="minorHAnsi"/>
                <w:b w:val="0"/>
                <w:bCs w:val="0"/>
              </w:rPr>
              <w:t>Chapter 17: pg. 608-613 (up to Internal Anatomy of the Spinal Cord)</w:t>
            </w:r>
          </w:p>
          <w:p w14:paraId="3B012428" w14:textId="77777777" w:rsidR="00A001F9" w:rsidRDefault="00A001F9">
            <w:pPr>
              <w:pStyle w:val="TableParagraph"/>
              <w:numPr>
                <w:ilvl w:val="0"/>
                <w:numId w:val="5"/>
              </w:numPr>
              <w:spacing w:before="3"/>
              <w:rPr>
                <w:rStyle w:val="Strong"/>
                <w:rFonts w:cstheme="minorHAnsi"/>
                <w:b w:val="0"/>
                <w:bCs w:val="0"/>
              </w:rPr>
            </w:pPr>
            <w:r>
              <w:rPr>
                <w:rStyle w:val="Strong"/>
                <w:rFonts w:cstheme="minorHAnsi"/>
                <w:b w:val="0"/>
                <w:bCs w:val="0"/>
              </w:rPr>
              <w:t>Chapter 18: 18.1-18.6, 18.7 pg. 670</w:t>
            </w:r>
          </w:p>
          <w:p w14:paraId="35D4D97D" w14:textId="77777777" w:rsidR="00A001F9" w:rsidRPr="005915D1" w:rsidRDefault="00A001F9">
            <w:pPr>
              <w:pStyle w:val="TableParagraph"/>
              <w:numPr>
                <w:ilvl w:val="0"/>
                <w:numId w:val="5"/>
              </w:numPr>
              <w:spacing w:before="3"/>
              <w:rPr>
                <w:rStyle w:val="Strong"/>
                <w:rFonts w:cstheme="minorHAnsi"/>
                <w:b w:val="0"/>
                <w:bCs w:val="0"/>
              </w:rPr>
            </w:pPr>
            <w:r>
              <w:rPr>
                <w:rStyle w:val="Strong"/>
                <w:rFonts w:cstheme="minorHAnsi"/>
                <w:b w:val="0"/>
                <w:bCs w:val="0"/>
              </w:rPr>
              <w:t>Hemispheric Lateralization. Eisenberg Chapter 8</w:t>
            </w:r>
          </w:p>
          <w:p w14:paraId="0DB409BE" w14:textId="77777777" w:rsidR="00A001F9" w:rsidRPr="00CE2AF6" w:rsidRDefault="00A001F9" w:rsidP="00931FBE">
            <w:pPr>
              <w:pStyle w:val="TableParagraph"/>
              <w:spacing w:before="3"/>
              <w:rPr>
                <w:rStyle w:val="Strong"/>
                <w:rFonts w:cstheme="minorHAnsi"/>
              </w:rPr>
            </w:pPr>
          </w:p>
          <w:p w14:paraId="483C9513" w14:textId="77777777" w:rsidR="00B55D13" w:rsidRDefault="00B55D13" w:rsidP="0061516F">
            <w:pPr>
              <w:pStyle w:val="TableParagraph"/>
              <w:spacing w:before="3"/>
              <w:rPr>
                <w:rFonts w:cstheme="minorHAnsi"/>
                <w:b/>
                <w:bCs/>
              </w:rPr>
            </w:pPr>
          </w:p>
          <w:p w14:paraId="572FD504" w14:textId="3F5B6BDE" w:rsidR="00B55D13" w:rsidRPr="00032487" w:rsidRDefault="00B55D13" w:rsidP="0061516F">
            <w:pPr>
              <w:pStyle w:val="TableParagraph"/>
              <w:spacing w:before="3"/>
              <w:rPr>
                <w:rFonts w:cstheme="minorHAnsi"/>
                <w:b/>
                <w:bCs/>
              </w:rPr>
            </w:pPr>
            <w:r w:rsidRPr="00032487">
              <w:rPr>
                <w:rFonts w:cstheme="minorHAnsi"/>
                <w:b/>
                <w:bCs/>
              </w:rPr>
              <w:t xml:space="preserve">Refer students to Video and Image Libraries in </w:t>
            </w:r>
            <w:r w:rsidR="0005742D">
              <w:rPr>
                <w:rFonts w:cstheme="minorHAnsi"/>
                <w:b/>
                <w:bCs/>
              </w:rPr>
              <w:t>EDENBROOK</w:t>
            </w:r>
            <w:r>
              <w:rPr>
                <w:rFonts w:cstheme="minorHAnsi"/>
                <w:b/>
                <w:bCs/>
              </w:rPr>
              <w:t>, reference these resources.</w:t>
            </w:r>
          </w:p>
          <w:p w14:paraId="610BCF7F" w14:textId="77777777" w:rsidR="00B55D13" w:rsidRDefault="00B55D13" w:rsidP="0061516F">
            <w:pPr>
              <w:pStyle w:val="TableParagraph"/>
              <w:spacing w:before="3"/>
              <w:rPr>
                <w:rFonts w:cstheme="minorHAnsi"/>
              </w:rPr>
            </w:pPr>
          </w:p>
          <w:p w14:paraId="295201C1" w14:textId="77777777" w:rsidR="00F059B5" w:rsidRDefault="00F059B5" w:rsidP="0061516F">
            <w:pPr>
              <w:spacing w:beforeLines="40" w:before="96" w:afterLines="40" w:after="96"/>
              <w:ind w:right="-20"/>
              <w:rPr>
                <w:rStyle w:val="markedcontent"/>
                <w:rFonts w:cstheme="minorHAnsi"/>
                <w:b/>
                <w:bCs/>
                <w:shd w:val="clear" w:color="auto" w:fill="FFFFFF"/>
              </w:rPr>
            </w:pPr>
          </w:p>
          <w:p w14:paraId="1D241B32" w14:textId="7160CAD3"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62E34A8" w14:textId="324E0432" w:rsidR="00A001F9" w:rsidRDefault="00A001F9">
            <w:pPr>
              <w:pStyle w:val="ListParagraph"/>
              <w:numPr>
                <w:ilvl w:val="0"/>
                <w:numId w:val="6"/>
              </w:numPr>
              <w:spacing w:beforeLines="40" w:before="96" w:afterLines="40" w:after="96"/>
              <w:ind w:right="-20"/>
              <w:rPr>
                <w:rStyle w:val="markedcontent"/>
                <w:rFonts w:cstheme="minorHAnsi"/>
                <w:shd w:val="clear" w:color="auto" w:fill="FFFFFF"/>
              </w:rPr>
            </w:pPr>
            <w:r w:rsidRPr="00A001F9">
              <w:rPr>
                <w:rStyle w:val="markedcontent"/>
                <w:rFonts w:cstheme="minorHAnsi"/>
                <w:shd w:val="clear" w:color="auto" w:fill="FFFFFF"/>
              </w:rPr>
              <w:t>Pathologies of the CNS</w:t>
            </w:r>
          </w:p>
          <w:p w14:paraId="7603CCD3" w14:textId="4116C5D9" w:rsidR="00A001F9" w:rsidRPr="00A001F9" w:rsidRDefault="00A001F9">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Clinical modifications and the CNS</w:t>
            </w:r>
          </w:p>
          <w:p w14:paraId="2C10F550" w14:textId="21B0F525" w:rsidR="00B55D13" w:rsidRDefault="00B55D13">
            <w:pPr>
              <w:pStyle w:val="TableParagraph"/>
              <w:numPr>
                <w:ilvl w:val="0"/>
                <w:numId w:val="1"/>
              </w:numPr>
              <w:autoSpaceDE w:val="0"/>
              <w:autoSpaceDN w:val="0"/>
              <w:spacing w:before="3"/>
              <w:rPr>
                <w:rStyle w:val="Strong"/>
                <w:rFonts w:cstheme="minorHAnsi"/>
                <w:b w:val="0"/>
                <w:bCs w:val="0"/>
              </w:rPr>
            </w:pPr>
            <w:r w:rsidRPr="00A001F9">
              <w:rPr>
                <w:rStyle w:val="Strong"/>
                <w:rFonts w:cstheme="minorHAnsi"/>
                <w:b w:val="0"/>
                <w:bCs w:val="0"/>
              </w:rPr>
              <w:t>Review course materials</w:t>
            </w:r>
          </w:p>
          <w:p w14:paraId="1CB941B8" w14:textId="06171B82" w:rsidR="00A001F9" w:rsidRPr="00A001F9" w:rsidRDefault="00A001F9">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Review of Outcomes 1, 2 and 3</w:t>
            </w:r>
          </w:p>
          <w:p w14:paraId="0C3EA9B0" w14:textId="77777777" w:rsidR="00B55D13" w:rsidRPr="001F02E9" w:rsidRDefault="00B55D13" w:rsidP="0061516F">
            <w:pPr>
              <w:pStyle w:val="ListParagraph"/>
              <w:spacing w:beforeLines="40" w:before="96" w:afterLines="40" w:after="96"/>
              <w:ind w:right="-20"/>
              <w:rPr>
                <w:rStyle w:val="markedcontent"/>
                <w:rFonts w:cstheme="minorHAnsi"/>
                <w:shd w:val="clear" w:color="auto" w:fill="FFFFFF"/>
              </w:rPr>
            </w:pPr>
          </w:p>
          <w:p w14:paraId="3ED0B04C" w14:textId="77777777" w:rsidR="00A001F9" w:rsidRDefault="00A001F9" w:rsidP="00A001F9">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1E2A56C" w14:textId="59880B97" w:rsidR="00A001F9" w:rsidRPr="00EE627D"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Outcome 3 </w:t>
            </w:r>
          </w:p>
          <w:p w14:paraId="2EF0FA99" w14:textId="77777777" w:rsidR="00A001F9" w:rsidRPr="00EE627D"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DCA9BAB" w14:textId="77777777" w:rsidR="00A001F9" w:rsidRPr="00EE627D"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10C2D208" w14:textId="77777777" w:rsidR="00A001F9" w:rsidRPr="001F02E9"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D002765" w14:textId="77777777" w:rsidR="00A001F9" w:rsidRPr="00FE7B17"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29F400CB" w14:textId="02B3649F" w:rsidR="00A001F9" w:rsidRPr="00E1381C"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 for Outcome 3</w:t>
            </w:r>
          </w:p>
          <w:p w14:paraId="1F8E5FBF" w14:textId="77777777" w:rsidR="00B55D13" w:rsidRDefault="00B55D13" w:rsidP="0061516F">
            <w:pPr>
              <w:pStyle w:val="ListParagraph"/>
              <w:spacing w:beforeLines="40" w:before="96" w:afterLines="40" w:after="96"/>
              <w:ind w:right="-20"/>
              <w:rPr>
                <w:rStyle w:val="markedcontent"/>
                <w:rFonts w:cstheme="minorHAnsi"/>
                <w:shd w:val="clear" w:color="auto" w:fill="FFFFFF"/>
              </w:rPr>
            </w:pPr>
          </w:p>
          <w:p w14:paraId="1CDD00CE" w14:textId="325F412B" w:rsidR="00D42729" w:rsidRPr="00D42729" w:rsidRDefault="00CB3F36" w:rsidP="00D42729">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D42729">
              <w:rPr>
                <w:rStyle w:val="markedcontent"/>
                <w:rFonts w:cstheme="minorHAnsi"/>
                <w:b/>
                <w:bCs/>
                <w:color w:val="FF0000"/>
                <w:sz w:val="24"/>
                <w:szCs w:val="24"/>
                <w:shd w:val="clear" w:color="auto" w:fill="FFFFFF"/>
              </w:rPr>
              <w:t xml:space="preserve">. </w:t>
            </w:r>
            <w:r w:rsidR="00D42729" w:rsidRPr="00D42729">
              <w:rPr>
                <w:rStyle w:val="markedcontent"/>
                <w:rFonts w:cstheme="minorHAnsi"/>
                <w:b/>
                <w:bCs/>
                <w:color w:val="FF0000"/>
                <w:shd w:val="clear" w:color="auto" w:fill="FFFFFF"/>
              </w:rPr>
              <w:t xml:space="preserve">Present </w:t>
            </w:r>
            <w:r w:rsidR="00D42729" w:rsidRPr="00D42729">
              <w:rPr>
                <w:rStyle w:val="markedcontent"/>
                <w:rFonts w:cstheme="minorHAnsi"/>
                <w:b/>
                <w:bCs/>
                <w:color w:val="FF0000"/>
                <w:u w:val="single"/>
                <w:shd w:val="clear" w:color="auto" w:fill="FFFFFF"/>
              </w:rPr>
              <w:t>Pre-Quiz Review Activities Module</w:t>
            </w:r>
            <w:r w:rsidR="00D42729">
              <w:rPr>
                <w:rStyle w:val="markedcontent"/>
                <w:rFonts w:cstheme="minorHAnsi"/>
                <w:b/>
                <w:bCs/>
                <w:color w:val="FF0000"/>
                <w:shd w:val="clear" w:color="auto" w:fill="FFFFFF"/>
              </w:rPr>
              <w:t>.</w:t>
            </w:r>
          </w:p>
          <w:p w14:paraId="3A8BECD8" w14:textId="77777777"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on day 4 of this Week 1 </w:t>
            </w:r>
            <w:r>
              <w:rPr>
                <w:rStyle w:val="markedcontent"/>
                <w:rFonts w:cstheme="minorHAnsi"/>
                <w:shd w:val="clear" w:color="auto" w:fill="FFFFFF"/>
              </w:rPr>
              <w:t>(20%)</w:t>
            </w:r>
          </w:p>
          <w:p w14:paraId="2509F8F5" w14:textId="77777777"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1 is 65 minutes in duration, there are 20 questions              (18 multiple choice and 2 True or False)</w:t>
            </w:r>
          </w:p>
          <w:p w14:paraId="38D7B5F1" w14:textId="0AA0845B" w:rsidR="00B55D13" w:rsidRDefault="00B55D13" w:rsidP="0061516F">
            <w:pPr>
              <w:pStyle w:val="TableParagraph"/>
              <w:spacing w:before="3"/>
              <w:rPr>
                <w:rStyle w:val="Strong"/>
                <w:rFonts w:cstheme="minorHAnsi"/>
              </w:rPr>
            </w:pPr>
          </w:p>
          <w:p w14:paraId="466BB026" w14:textId="77777777" w:rsidR="00B55D13" w:rsidRPr="009050DA" w:rsidRDefault="00B55D13" w:rsidP="0061516F">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2C51743A" w14:textId="77777777" w:rsidR="00B55D13" w:rsidRDefault="00B55D13" w:rsidP="0061516F">
            <w:pPr>
              <w:pStyle w:val="TableParagraph"/>
              <w:tabs>
                <w:tab w:val="left" w:pos="734"/>
                <w:tab w:val="left" w:pos="735"/>
              </w:tabs>
              <w:spacing w:before="154"/>
              <w:ind w:left="734"/>
              <w:rPr>
                <w:sz w:val="19"/>
              </w:rPr>
            </w:pPr>
          </w:p>
        </w:tc>
      </w:tr>
      <w:bookmarkEnd w:id="2"/>
      <w:tr w:rsidR="00B55D13" w14:paraId="5B52BB69" w14:textId="77777777" w:rsidTr="3F6D850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55"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415"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468659E0" w14:textId="77777777" w:rsidR="00B55D13" w:rsidRPr="00FF6685" w:rsidRDefault="00B55D13" w:rsidP="0061516F">
            <w:pPr>
              <w:pStyle w:val="TableParagraph"/>
              <w:jc w:val="center"/>
              <w:rPr>
                <w:rFonts w:cstheme="minorHAnsi"/>
              </w:rPr>
            </w:pPr>
            <w:r w:rsidRPr="00FF6685">
              <w:rPr>
                <w:rFonts w:cstheme="minorHAnsi"/>
              </w:rPr>
              <w:t>Class and online</w:t>
            </w:r>
          </w:p>
          <w:p w14:paraId="2B32B906" w14:textId="77777777" w:rsidR="00B55D13" w:rsidRDefault="00B55D13" w:rsidP="0061516F">
            <w:pPr>
              <w:pStyle w:val="TableParagraph"/>
              <w:spacing w:line="336" w:lineRule="auto"/>
              <w:ind w:left="73" w:right="179"/>
              <w:jc w:val="center"/>
              <w:rPr>
                <w:sz w:val="19"/>
              </w:rPr>
            </w:pPr>
          </w:p>
        </w:tc>
        <w:tc>
          <w:tcPr>
            <w:tcW w:w="6872"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77777777"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54B7E204" w14:textId="77777777" w:rsidR="0077224A" w:rsidRDefault="0077224A" w:rsidP="0077224A">
            <w:pPr>
              <w:pStyle w:val="TableParagraph"/>
              <w:tabs>
                <w:tab w:val="left" w:pos="734"/>
                <w:tab w:val="left" w:pos="735"/>
              </w:tabs>
              <w:spacing w:before="1"/>
              <w:rPr>
                <w:rFonts w:ascii="Calibri" w:hAnsi="Calibri" w:cs="Calibri"/>
              </w:rPr>
            </w:pPr>
          </w:p>
          <w:p w14:paraId="2D66929D" w14:textId="654D19D3" w:rsidR="0077224A" w:rsidRDefault="0077224A" w:rsidP="0077224A">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59E4AD2F" w14:textId="36751A4D" w:rsidR="00AE0202" w:rsidRPr="00AE0202" w:rsidRDefault="00AE0202" w:rsidP="0077224A">
            <w:pPr>
              <w:pStyle w:val="TableParagraph"/>
              <w:spacing w:before="3"/>
              <w:rPr>
                <w:rStyle w:val="Strong"/>
                <w:rFonts w:cstheme="minorHAnsi"/>
                <w:b w:val="0"/>
                <w:bCs w:val="0"/>
              </w:rPr>
            </w:pPr>
            <w:r>
              <w:rPr>
                <w:rStyle w:val="Strong"/>
                <w:rFonts w:cstheme="minorHAnsi"/>
                <w:b w:val="0"/>
                <w:bCs w:val="0"/>
              </w:rPr>
              <w:t>Outcome 1:</w:t>
            </w:r>
          </w:p>
          <w:p w14:paraId="49B2F913" w14:textId="77777777" w:rsidR="00AE0202" w:rsidRPr="00A240FB" w:rsidRDefault="00AE0202">
            <w:pPr>
              <w:pStyle w:val="TableParagraph"/>
              <w:numPr>
                <w:ilvl w:val="0"/>
                <w:numId w:val="2"/>
              </w:numPr>
              <w:autoSpaceDE w:val="0"/>
              <w:autoSpaceDN w:val="0"/>
              <w:spacing w:before="3"/>
              <w:rPr>
                <w:rFonts w:cstheme="minorHAnsi"/>
                <w:b/>
                <w:bCs/>
              </w:rPr>
            </w:pPr>
            <w:r w:rsidRPr="00A240FB">
              <w:rPr>
                <w:rStyle w:val="Strong"/>
                <w:rFonts w:cstheme="minorHAnsi"/>
                <w:b w:val="0"/>
                <w:bCs w:val="0"/>
              </w:rPr>
              <w:t>Tortora Chapter 1 - all</w:t>
            </w:r>
          </w:p>
          <w:p w14:paraId="720A25F1" w14:textId="77777777" w:rsidR="00AE0202" w:rsidRDefault="00AE0202">
            <w:pPr>
              <w:pStyle w:val="TableParagraph"/>
              <w:numPr>
                <w:ilvl w:val="0"/>
                <w:numId w:val="2"/>
              </w:numPr>
              <w:spacing w:before="3"/>
              <w:rPr>
                <w:rFonts w:cstheme="minorHAnsi"/>
              </w:rPr>
            </w:pPr>
            <w:r>
              <w:rPr>
                <w:rFonts w:cstheme="minorHAnsi"/>
              </w:rPr>
              <w:t>Chapter 24: 24.3 Peritoneum pp 847-849</w:t>
            </w:r>
          </w:p>
          <w:p w14:paraId="0A5E78CD" w14:textId="77777777" w:rsidR="00AE0202" w:rsidRDefault="00AE0202">
            <w:pPr>
              <w:pStyle w:val="TableParagraph"/>
              <w:numPr>
                <w:ilvl w:val="0"/>
                <w:numId w:val="2"/>
              </w:numPr>
              <w:spacing w:before="3"/>
              <w:rPr>
                <w:rFonts w:cstheme="minorHAnsi"/>
              </w:rPr>
            </w:pPr>
            <w:r>
              <w:rPr>
                <w:rFonts w:cstheme="minorHAnsi"/>
              </w:rPr>
              <w:t>Bontrager Chapter 1 pp 16-22, 25, 29-30</w:t>
            </w:r>
          </w:p>
          <w:p w14:paraId="07C926B9" w14:textId="77777777" w:rsidR="00AE0202" w:rsidRPr="005915D1" w:rsidRDefault="00AE0202" w:rsidP="00AE0202">
            <w:pPr>
              <w:pStyle w:val="TableParagraph"/>
              <w:spacing w:before="3"/>
              <w:rPr>
                <w:rStyle w:val="Strong"/>
                <w:rFonts w:cstheme="minorHAnsi"/>
                <w:b w:val="0"/>
                <w:bCs w:val="0"/>
              </w:rPr>
            </w:pPr>
            <w:r w:rsidRPr="005915D1">
              <w:rPr>
                <w:rStyle w:val="Strong"/>
                <w:rFonts w:cstheme="minorHAnsi"/>
                <w:b w:val="0"/>
                <w:bCs w:val="0"/>
              </w:rPr>
              <w:t>Outcome 2:</w:t>
            </w:r>
          </w:p>
          <w:p w14:paraId="4ADF4B8B" w14:textId="77777777" w:rsidR="00AE0202" w:rsidRDefault="00AE0202">
            <w:pPr>
              <w:pStyle w:val="TableParagraph"/>
              <w:numPr>
                <w:ilvl w:val="0"/>
                <w:numId w:val="4"/>
              </w:numPr>
              <w:spacing w:before="3"/>
              <w:rPr>
                <w:rStyle w:val="Strong"/>
                <w:rFonts w:cstheme="minorHAnsi"/>
                <w:b w:val="0"/>
                <w:bCs w:val="0"/>
              </w:rPr>
            </w:pPr>
            <w:r w:rsidRPr="00B63961">
              <w:rPr>
                <w:rStyle w:val="Strong"/>
                <w:rFonts w:cstheme="minorHAnsi"/>
                <w:b w:val="0"/>
                <w:bCs w:val="0"/>
              </w:rPr>
              <w:t>Tortora</w:t>
            </w:r>
            <w:r>
              <w:rPr>
                <w:rStyle w:val="Strong"/>
                <w:rFonts w:cstheme="minorHAnsi"/>
                <w:b w:val="0"/>
                <w:bCs w:val="0"/>
              </w:rPr>
              <w:t xml:space="preserve"> Chapter 2: 2.1, 2.2 (up to Kinetic energy Transport), 2.6, 2.7</w:t>
            </w:r>
          </w:p>
          <w:p w14:paraId="7361E025" w14:textId="77777777" w:rsidR="00AE0202" w:rsidRDefault="00AE0202">
            <w:pPr>
              <w:pStyle w:val="TableParagraph"/>
              <w:numPr>
                <w:ilvl w:val="0"/>
                <w:numId w:val="4"/>
              </w:numPr>
              <w:spacing w:before="3"/>
              <w:rPr>
                <w:rStyle w:val="Strong"/>
                <w:rFonts w:cstheme="minorHAnsi"/>
                <w:b w:val="0"/>
                <w:bCs w:val="0"/>
              </w:rPr>
            </w:pPr>
            <w:r>
              <w:rPr>
                <w:rStyle w:val="Strong"/>
                <w:rFonts w:cstheme="minorHAnsi"/>
                <w:b w:val="0"/>
                <w:bCs w:val="0"/>
              </w:rPr>
              <w:t>Chapter 3: 3.1, 3.3, 3.4, 3.5, 3.6, 3.7, 3.8, 3.9</w:t>
            </w:r>
          </w:p>
          <w:p w14:paraId="0CE0E4AE" w14:textId="77777777" w:rsidR="00AE0202" w:rsidRDefault="00AE0202" w:rsidP="00AE0202">
            <w:pPr>
              <w:pStyle w:val="TableParagraph"/>
              <w:spacing w:before="3"/>
              <w:rPr>
                <w:rStyle w:val="Strong"/>
                <w:rFonts w:cstheme="minorHAnsi"/>
                <w:b w:val="0"/>
                <w:bCs w:val="0"/>
              </w:rPr>
            </w:pPr>
            <w:r w:rsidRPr="005915D1">
              <w:rPr>
                <w:rStyle w:val="Strong"/>
                <w:rFonts w:cstheme="minorHAnsi"/>
                <w:b w:val="0"/>
                <w:bCs w:val="0"/>
              </w:rPr>
              <w:lastRenderedPageBreak/>
              <w:t>Outcome 3:</w:t>
            </w:r>
          </w:p>
          <w:p w14:paraId="2AB196CB" w14:textId="77777777" w:rsidR="00AE0202" w:rsidRDefault="00AE0202">
            <w:pPr>
              <w:pStyle w:val="TableParagraph"/>
              <w:numPr>
                <w:ilvl w:val="0"/>
                <w:numId w:val="5"/>
              </w:numPr>
              <w:spacing w:before="3"/>
              <w:rPr>
                <w:rStyle w:val="Strong"/>
                <w:rFonts w:cstheme="minorHAnsi"/>
                <w:b w:val="0"/>
                <w:bCs w:val="0"/>
              </w:rPr>
            </w:pPr>
            <w:r>
              <w:rPr>
                <w:rStyle w:val="Strong"/>
                <w:rFonts w:cstheme="minorHAnsi"/>
                <w:b w:val="0"/>
                <w:bCs w:val="0"/>
              </w:rPr>
              <w:t>Tortura Chapter 16: 16.1 – 16.3</w:t>
            </w:r>
          </w:p>
          <w:p w14:paraId="79F2AA55" w14:textId="77777777" w:rsidR="00AE0202" w:rsidRDefault="00AE0202">
            <w:pPr>
              <w:pStyle w:val="TableParagraph"/>
              <w:numPr>
                <w:ilvl w:val="0"/>
                <w:numId w:val="5"/>
              </w:numPr>
              <w:spacing w:before="3"/>
              <w:rPr>
                <w:rStyle w:val="Strong"/>
                <w:rFonts w:cstheme="minorHAnsi"/>
                <w:b w:val="0"/>
                <w:bCs w:val="0"/>
              </w:rPr>
            </w:pPr>
            <w:r>
              <w:rPr>
                <w:rStyle w:val="Strong"/>
                <w:rFonts w:cstheme="minorHAnsi"/>
                <w:b w:val="0"/>
                <w:bCs w:val="0"/>
              </w:rPr>
              <w:t>Chapter 17: pg. 608-613 (up to Internal Anatomy of the Spinal Cord)</w:t>
            </w:r>
          </w:p>
          <w:p w14:paraId="6D7D6EBF" w14:textId="77777777" w:rsidR="00AE0202" w:rsidRDefault="00AE0202">
            <w:pPr>
              <w:pStyle w:val="TableParagraph"/>
              <w:numPr>
                <w:ilvl w:val="0"/>
                <w:numId w:val="5"/>
              </w:numPr>
              <w:spacing w:before="3"/>
              <w:rPr>
                <w:rStyle w:val="Strong"/>
                <w:rFonts w:cstheme="minorHAnsi"/>
                <w:b w:val="0"/>
                <w:bCs w:val="0"/>
              </w:rPr>
            </w:pPr>
            <w:r>
              <w:rPr>
                <w:rStyle w:val="Strong"/>
                <w:rFonts w:cstheme="minorHAnsi"/>
                <w:b w:val="0"/>
                <w:bCs w:val="0"/>
              </w:rPr>
              <w:t>Chapter 18: 18.1-18.6, 18.7 pg. 670</w:t>
            </w:r>
          </w:p>
          <w:p w14:paraId="000E7693" w14:textId="77777777" w:rsidR="00AE0202" w:rsidRPr="005915D1" w:rsidRDefault="00AE0202">
            <w:pPr>
              <w:pStyle w:val="TableParagraph"/>
              <w:numPr>
                <w:ilvl w:val="0"/>
                <w:numId w:val="5"/>
              </w:numPr>
              <w:spacing w:before="3"/>
              <w:rPr>
                <w:rStyle w:val="Strong"/>
                <w:rFonts w:cstheme="minorHAnsi"/>
                <w:b w:val="0"/>
                <w:bCs w:val="0"/>
              </w:rPr>
            </w:pPr>
            <w:r>
              <w:rPr>
                <w:rStyle w:val="Strong"/>
                <w:rFonts w:cstheme="minorHAnsi"/>
                <w:b w:val="0"/>
                <w:bCs w:val="0"/>
              </w:rPr>
              <w:t>Hemispheric Lateralization. Eisenberg Chapter 8</w:t>
            </w:r>
          </w:p>
          <w:p w14:paraId="3C5C0F89" w14:textId="77777777" w:rsidR="0077224A" w:rsidRPr="00CE2AF6" w:rsidRDefault="0077224A" w:rsidP="0077224A">
            <w:pPr>
              <w:pStyle w:val="TableParagraph"/>
              <w:spacing w:before="3"/>
              <w:rPr>
                <w:rStyle w:val="Strong"/>
                <w:rFonts w:cstheme="minorHAnsi"/>
              </w:rPr>
            </w:pPr>
          </w:p>
          <w:p w14:paraId="32CCDF1A" w14:textId="77777777" w:rsidR="0077224A" w:rsidRDefault="0077224A" w:rsidP="0077224A">
            <w:pPr>
              <w:pStyle w:val="TableParagraph"/>
              <w:spacing w:before="3"/>
              <w:rPr>
                <w:rFonts w:cstheme="minorHAnsi"/>
                <w:b/>
                <w:bCs/>
              </w:rPr>
            </w:pPr>
          </w:p>
          <w:p w14:paraId="7897A43C" w14:textId="23828C3F" w:rsidR="0077224A" w:rsidRPr="00032487" w:rsidRDefault="0077224A" w:rsidP="0077224A">
            <w:pPr>
              <w:pStyle w:val="TableParagraph"/>
              <w:spacing w:before="3"/>
              <w:rPr>
                <w:rFonts w:cstheme="minorHAnsi"/>
                <w:b/>
                <w:bCs/>
              </w:rPr>
            </w:pPr>
            <w:r w:rsidRPr="00032487">
              <w:rPr>
                <w:rFonts w:cstheme="minorHAnsi"/>
                <w:b/>
                <w:bCs/>
              </w:rPr>
              <w:t xml:space="preserve">Refer students to Video and Image Libraries in </w:t>
            </w:r>
            <w:r w:rsidR="0005742D">
              <w:rPr>
                <w:rFonts w:cstheme="minorHAnsi"/>
                <w:b/>
                <w:bCs/>
              </w:rPr>
              <w:t>EDENBROOK</w:t>
            </w:r>
            <w:r>
              <w:rPr>
                <w:rFonts w:cstheme="minorHAnsi"/>
                <w:b/>
                <w:bCs/>
              </w:rPr>
              <w:t>, reference these resources.</w:t>
            </w:r>
          </w:p>
          <w:p w14:paraId="6C84900C" w14:textId="77777777" w:rsidR="0077224A" w:rsidRDefault="0077224A" w:rsidP="0077224A">
            <w:pPr>
              <w:pStyle w:val="TableParagraph"/>
              <w:spacing w:before="3"/>
              <w:rPr>
                <w:rFonts w:cstheme="minorHAnsi"/>
              </w:rPr>
            </w:pPr>
          </w:p>
          <w:p w14:paraId="34971F1C" w14:textId="77777777" w:rsidR="0077224A" w:rsidRDefault="0077224A" w:rsidP="0077224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48A5B33" w14:textId="77777777" w:rsidR="0077224A" w:rsidRDefault="0077224A">
            <w:pPr>
              <w:pStyle w:val="TableParagraph"/>
              <w:numPr>
                <w:ilvl w:val="0"/>
                <w:numId w:val="1"/>
              </w:numPr>
              <w:autoSpaceDE w:val="0"/>
              <w:autoSpaceDN w:val="0"/>
              <w:spacing w:before="3"/>
              <w:rPr>
                <w:rStyle w:val="Strong"/>
                <w:rFonts w:cstheme="minorHAnsi"/>
                <w:b w:val="0"/>
                <w:bCs w:val="0"/>
              </w:rPr>
            </w:pPr>
            <w:r w:rsidRPr="00A001F9">
              <w:rPr>
                <w:rStyle w:val="Strong"/>
                <w:rFonts w:cstheme="minorHAnsi"/>
                <w:b w:val="0"/>
                <w:bCs w:val="0"/>
              </w:rPr>
              <w:t>Review course materials</w:t>
            </w:r>
          </w:p>
          <w:p w14:paraId="1AD97B16" w14:textId="77777777" w:rsidR="0077224A" w:rsidRPr="00A001F9" w:rsidRDefault="0077224A">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Review of Outcomes 1, 2 and 3</w:t>
            </w:r>
          </w:p>
          <w:p w14:paraId="6DFBA6AB" w14:textId="77777777" w:rsidR="00B55D13" w:rsidRDefault="00B55D13" w:rsidP="0061516F">
            <w:pPr>
              <w:spacing w:beforeLines="40" w:before="96" w:afterLines="40" w:after="96"/>
              <w:ind w:right="-20"/>
              <w:rPr>
                <w:rStyle w:val="markedcontent"/>
                <w:rFonts w:cstheme="minorHAnsi"/>
                <w:b/>
                <w:bCs/>
                <w:shd w:val="clear" w:color="auto" w:fill="FFFFFF"/>
              </w:rPr>
            </w:pPr>
          </w:p>
          <w:p w14:paraId="1DE9BCD7" w14:textId="77777777" w:rsidR="0077224A" w:rsidRDefault="0077224A" w:rsidP="0077224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AFE3602" w14:textId="4D926204" w:rsidR="0077224A" w:rsidRPr="00EE627D"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Outcome</w:t>
            </w:r>
            <w:r w:rsidR="00DC2CAC">
              <w:rPr>
                <w:rStyle w:val="markedcontent"/>
                <w:rFonts w:cstheme="minorHAnsi"/>
                <w:shd w:val="clear" w:color="auto" w:fill="FFFFFF"/>
              </w:rPr>
              <w:t>s 1, 2 and</w:t>
            </w:r>
            <w:r>
              <w:rPr>
                <w:rStyle w:val="markedcontent"/>
                <w:rFonts w:cstheme="minorHAnsi"/>
                <w:shd w:val="clear" w:color="auto" w:fill="FFFFFF"/>
              </w:rPr>
              <w:t xml:space="preserve"> 3 </w:t>
            </w:r>
          </w:p>
          <w:p w14:paraId="756AC383" w14:textId="77777777" w:rsidR="0077224A" w:rsidRPr="00EE627D"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1BDB8229" w14:textId="77777777" w:rsidR="0077224A" w:rsidRPr="00EE627D"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4F1D2540" w14:textId="77777777" w:rsidR="0077224A" w:rsidRPr="001F02E9"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2C2AF798" w14:textId="77777777" w:rsidR="0077224A" w:rsidRPr="00FE7B17"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076958EA" w14:textId="4CEABA19" w:rsidR="0077224A" w:rsidRPr="00E1381C"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w:t>
            </w:r>
            <w:r w:rsidR="00DC2CAC">
              <w:rPr>
                <w:rStyle w:val="markedcontent"/>
                <w:rFonts w:cstheme="minorHAnsi"/>
                <w:shd w:val="clear" w:color="auto" w:fill="FFFFFF"/>
              </w:rPr>
              <w:t>zes</w:t>
            </w:r>
            <w:r>
              <w:rPr>
                <w:rStyle w:val="markedcontent"/>
                <w:rFonts w:cstheme="minorHAnsi"/>
                <w:shd w:val="clear" w:color="auto" w:fill="FFFFFF"/>
              </w:rPr>
              <w:t xml:space="preserve"> for Outcome</w:t>
            </w:r>
            <w:r w:rsidR="00DC2CAC">
              <w:rPr>
                <w:rStyle w:val="markedcontent"/>
                <w:rFonts w:cstheme="minorHAnsi"/>
                <w:shd w:val="clear" w:color="auto" w:fill="FFFFFF"/>
              </w:rPr>
              <w:t>s, 1, 2 and</w:t>
            </w:r>
            <w:r>
              <w:rPr>
                <w:rStyle w:val="markedcontent"/>
                <w:rFonts w:cstheme="minorHAnsi"/>
                <w:shd w:val="clear" w:color="auto" w:fill="FFFFFF"/>
              </w:rPr>
              <w:t xml:space="preserve"> 3</w:t>
            </w:r>
          </w:p>
          <w:p w14:paraId="6F84C28D" w14:textId="77777777" w:rsidR="0077224A" w:rsidRDefault="0077224A" w:rsidP="0077224A">
            <w:pPr>
              <w:pStyle w:val="ListParagraph"/>
              <w:spacing w:beforeLines="40" w:before="96" w:afterLines="40" w:after="96"/>
              <w:ind w:right="-20"/>
              <w:rPr>
                <w:rStyle w:val="markedcontent"/>
                <w:rFonts w:cstheme="minorHAnsi"/>
                <w:shd w:val="clear" w:color="auto" w:fill="FFFFFF"/>
              </w:rPr>
            </w:pPr>
          </w:p>
          <w:p w14:paraId="299E2502" w14:textId="69EFDF88" w:rsidR="00D42729" w:rsidRPr="00D42729" w:rsidRDefault="0077224A" w:rsidP="00D42729">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D42729">
              <w:rPr>
                <w:rStyle w:val="markedcontent"/>
                <w:rFonts w:cstheme="minorHAnsi"/>
                <w:b/>
                <w:bCs/>
                <w:color w:val="FF0000"/>
                <w:sz w:val="24"/>
                <w:szCs w:val="24"/>
                <w:shd w:val="clear" w:color="auto" w:fill="FFFFFF"/>
              </w:rPr>
              <w:t xml:space="preserve">. </w:t>
            </w:r>
            <w:r w:rsidR="00D42729" w:rsidRPr="00D42729">
              <w:rPr>
                <w:rStyle w:val="markedcontent"/>
                <w:rFonts w:cstheme="minorHAnsi"/>
                <w:b/>
                <w:bCs/>
                <w:color w:val="FF0000"/>
                <w:shd w:val="clear" w:color="auto" w:fill="FFFFFF"/>
              </w:rPr>
              <w:t xml:space="preserve">Present </w:t>
            </w:r>
            <w:r w:rsidR="00D42729" w:rsidRPr="00D42729">
              <w:rPr>
                <w:rStyle w:val="markedcontent"/>
                <w:rFonts w:cstheme="minorHAnsi"/>
                <w:b/>
                <w:bCs/>
                <w:color w:val="FF0000"/>
                <w:u w:val="single"/>
                <w:shd w:val="clear" w:color="auto" w:fill="FFFFFF"/>
              </w:rPr>
              <w:t>Pre-Quiz Review Activities Module</w:t>
            </w:r>
            <w:r w:rsidR="00D42729">
              <w:rPr>
                <w:rStyle w:val="markedcontent"/>
                <w:rFonts w:cstheme="minorHAnsi"/>
                <w:b/>
                <w:bCs/>
                <w:color w:val="FF0000"/>
                <w:shd w:val="clear" w:color="auto" w:fill="FFFFFF"/>
              </w:rPr>
              <w:t>.</w:t>
            </w:r>
          </w:p>
          <w:p w14:paraId="54FF9773" w14:textId="77777777" w:rsidR="0077224A" w:rsidRPr="0067157E" w:rsidRDefault="0077224A" w:rsidP="0067157E">
            <w:pPr>
              <w:widowControl w:val="0"/>
              <w:autoSpaceDE w:val="0"/>
              <w:autoSpaceDN w:val="0"/>
              <w:spacing w:beforeLines="40" w:before="96" w:afterLines="40" w:after="96" w:line="240" w:lineRule="auto"/>
              <w:ind w:right="-20"/>
              <w:rPr>
                <w:rStyle w:val="markedcontent"/>
                <w:rFonts w:cstheme="minorHAnsi"/>
                <w:shd w:val="clear" w:color="auto" w:fill="FFFFFF"/>
              </w:rPr>
            </w:pPr>
            <w:r w:rsidRPr="0067157E">
              <w:rPr>
                <w:rStyle w:val="markedcontent"/>
                <w:rFonts w:cstheme="minorHAnsi"/>
                <w:b/>
                <w:bCs/>
                <w:color w:val="FF0000"/>
                <w:shd w:val="clear" w:color="auto" w:fill="FFFFFF"/>
              </w:rPr>
              <w:t xml:space="preserve">Students complete Quiz #1 on day 4 of this Week 1 </w:t>
            </w:r>
            <w:r w:rsidRPr="0067157E">
              <w:rPr>
                <w:rStyle w:val="markedcontent"/>
                <w:rFonts w:cstheme="minorHAnsi"/>
                <w:shd w:val="clear" w:color="auto" w:fill="FFFFFF"/>
              </w:rPr>
              <w:t>(20%)</w:t>
            </w:r>
          </w:p>
          <w:p w14:paraId="6C620A50" w14:textId="77777777" w:rsidR="0077224A" w:rsidRDefault="0077224A">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1 is 65 minutes in duration, there are 20 questions              (18 multiple choice and 2 True or False)</w:t>
            </w:r>
          </w:p>
          <w:p w14:paraId="0832A2B7" w14:textId="77777777" w:rsidR="0077224A" w:rsidRDefault="0077224A" w:rsidP="0077224A">
            <w:pPr>
              <w:pStyle w:val="TableParagraph"/>
              <w:spacing w:before="3"/>
              <w:rPr>
                <w:rStyle w:val="Strong"/>
                <w:rFonts w:cstheme="minorHAnsi"/>
              </w:rPr>
            </w:pPr>
          </w:p>
          <w:p w14:paraId="1998FF81" w14:textId="77777777" w:rsidR="0077224A" w:rsidRPr="000877F0" w:rsidRDefault="0077224A" w:rsidP="0077224A">
            <w:pPr>
              <w:pStyle w:val="TableParagraph"/>
              <w:spacing w:before="3"/>
              <w:rPr>
                <w:rStyle w:val="Strong"/>
                <w:rFonts w:cstheme="minorHAnsi"/>
              </w:rPr>
            </w:pPr>
          </w:p>
          <w:p w14:paraId="1D8EB41C" w14:textId="77777777" w:rsidR="0077224A" w:rsidRPr="009050DA" w:rsidRDefault="0077224A" w:rsidP="0077224A">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3F6D850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1155"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1715" w:type="dxa"/>
            <w:gridSpan w:val="3"/>
            <w:tcBorders>
              <w:top w:val="single" w:sz="6" w:space="0" w:color="163F6D"/>
              <w:left w:val="single" w:sz="6" w:space="0" w:color="163F6D"/>
              <w:bottom w:val="single" w:sz="18" w:space="0" w:color="000000" w:themeColor="text1"/>
              <w:right w:val="single" w:sz="6" w:space="0" w:color="163F6D"/>
            </w:tcBorders>
          </w:tcPr>
          <w:p w14:paraId="01E43022" w14:textId="77777777" w:rsidR="00B55D13" w:rsidRPr="00362766" w:rsidRDefault="00B55D13" w:rsidP="0061516F">
            <w:pPr>
              <w:pStyle w:val="TableParagraph"/>
              <w:jc w:val="center"/>
              <w:rPr>
                <w:rFonts w:cstheme="minorHAnsi"/>
              </w:rPr>
            </w:pPr>
            <w:r w:rsidRPr="00362766">
              <w:rPr>
                <w:rFonts w:cstheme="minorHAnsi"/>
              </w:rPr>
              <w:t>Class and online</w:t>
            </w:r>
          </w:p>
          <w:p w14:paraId="2A174186" w14:textId="77777777" w:rsidR="00B55D13" w:rsidRDefault="00B55D13" w:rsidP="0061516F">
            <w:pPr>
              <w:pStyle w:val="TableParagraph"/>
              <w:rPr>
                <w:sz w:val="24"/>
              </w:rPr>
            </w:pP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6572"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77777777"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02B8C67B" w14:textId="77777777" w:rsidR="00626B5D" w:rsidRDefault="00626B5D" w:rsidP="00626B5D">
            <w:pPr>
              <w:pStyle w:val="TableParagraph"/>
              <w:tabs>
                <w:tab w:val="left" w:pos="734"/>
                <w:tab w:val="left" w:pos="735"/>
              </w:tabs>
              <w:spacing w:before="1"/>
              <w:rPr>
                <w:rFonts w:ascii="Calibri" w:hAnsi="Calibri" w:cs="Calibri"/>
              </w:rPr>
            </w:pPr>
          </w:p>
          <w:p w14:paraId="05A316AF" w14:textId="77777777" w:rsidR="00626B5D" w:rsidRDefault="00626B5D" w:rsidP="00626B5D">
            <w:pPr>
              <w:pStyle w:val="TableParagraph"/>
              <w:tabs>
                <w:tab w:val="left" w:pos="734"/>
                <w:tab w:val="left" w:pos="735"/>
              </w:tabs>
              <w:spacing w:before="1"/>
              <w:rPr>
                <w:rFonts w:ascii="Calibri" w:hAnsi="Calibri" w:cs="Calibri"/>
              </w:rPr>
            </w:pPr>
          </w:p>
          <w:p w14:paraId="5CA9DB51" w14:textId="77777777" w:rsidR="00626B5D" w:rsidRDefault="00626B5D" w:rsidP="00626B5D">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7B4F958B" w14:textId="4B6E8417" w:rsidR="00626B5D" w:rsidRDefault="00626B5D" w:rsidP="00626B5D">
            <w:pPr>
              <w:pStyle w:val="TableParagraph"/>
              <w:spacing w:before="3"/>
              <w:rPr>
                <w:rStyle w:val="Strong"/>
                <w:rFonts w:cstheme="minorHAnsi"/>
                <w:b w:val="0"/>
                <w:bCs w:val="0"/>
              </w:rPr>
            </w:pPr>
            <w:r w:rsidRPr="005915D1">
              <w:rPr>
                <w:rStyle w:val="Strong"/>
                <w:rFonts w:cstheme="minorHAnsi"/>
                <w:b w:val="0"/>
                <w:bCs w:val="0"/>
              </w:rPr>
              <w:t xml:space="preserve">Outcome </w:t>
            </w:r>
            <w:r w:rsidR="00932270">
              <w:rPr>
                <w:rStyle w:val="Strong"/>
                <w:rFonts w:cstheme="minorHAnsi"/>
                <w:b w:val="0"/>
                <w:bCs w:val="0"/>
              </w:rPr>
              <w:t>4</w:t>
            </w:r>
            <w:r w:rsidRPr="005915D1">
              <w:rPr>
                <w:rStyle w:val="Strong"/>
                <w:rFonts w:cstheme="minorHAnsi"/>
                <w:b w:val="0"/>
                <w:bCs w:val="0"/>
              </w:rPr>
              <w:t>:</w:t>
            </w:r>
          </w:p>
          <w:p w14:paraId="18999AC1" w14:textId="5D70359C" w:rsidR="00626B5D" w:rsidRDefault="00932270">
            <w:pPr>
              <w:pStyle w:val="TableParagraph"/>
              <w:numPr>
                <w:ilvl w:val="0"/>
                <w:numId w:val="6"/>
              </w:numPr>
              <w:spacing w:before="3"/>
              <w:rPr>
                <w:rStyle w:val="Strong"/>
                <w:rFonts w:cstheme="minorHAnsi"/>
                <w:b w:val="0"/>
                <w:bCs w:val="0"/>
              </w:rPr>
            </w:pPr>
            <w:r>
              <w:rPr>
                <w:rStyle w:val="Strong"/>
                <w:rFonts w:cstheme="minorHAnsi"/>
                <w:b w:val="0"/>
                <w:bCs w:val="0"/>
              </w:rPr>
              <w:t>Tortora Chapter 22: 22.1-22.7</w:t>
            </w:r>
          </w:p>
          <w:p w14:paraId="34C58A33" w14:textId="6F7CAFC2" w:rsidR="00932270" w:rsidRDefault="00932270">
            <w:pPr>
              <w:pStyle w:val="TableParagraph"/>
              <w:numPr>
                <w:ilvl w:val="0"/>
                <w:numId w:val="6"/>
              </w:numPr>
              <w:spacing w:before="3"/>
              <w:rPr>
                <w:rStyle w:val="Strong"/>
                <w:rFonts w:cstheme="minorHAnsi"/>
                <w:b w:val="0"/>
                <w:bCs w:val="0"/>
              </w:rPr>
            </w:pPr>
            <w:r>
              <w:rPr>
                <w:rStyle w:val="Strong"/>
                <w:rFonts w:cstheme="minorHAnsi"/>
                <w:b w:val="0"/>
                <w:bCs w:val="0"/>
              </w:rPr>
              <w:t>Eisenberg Chapter 10</w:t>
            </w:r>
          </w:p>
          <w:p w14:paraId="3FABBC46" w14:textId="77777777" w:rsidR="00932270" w:rsidRDefault="00932270" w:rsidP="00932270">
            <w:pPr>
              <w:pStyle w:val="TableParagraph"/>
              <w:spacing w:before="3"/>
              <w:rPr>
                <w:rStyle w:val="Strong"/>
                <w:rFonts w:cstheme="minorHAnsi"/>
                <w:b w:val="0"/>
                <w:bCs w:val="0"/>
              </w:rPr>
            </w:pPr>
            <w:r>
              <w:rPr>
                <w:rStyle w:val="Strong"/>
                <w:rFonts w:cstheme="minorHAnsi"/>
                <w:b w:val="0"/>
                <w:bCs w:val="0"/>
              </w:rPr>
              <w:t xml:space="preserve">Outcome 5: </w:t>
            </w:r>
          </w:p>
          <w:p w14:paraId="1D6F89E2" w14:textId="0C482677" w:rsidR="00932270" w:rsidRDefault="00932270">
            <w:pPr>
              <w:pStyle w:val="TableParagraph"/>
              <w:numPr>
                <w:ilvl w:val="0"/>
                <w:numId w:val="6"/>
              </w:numPr>
              <w:spacing w:before="3"/>
              <w:rPr>
                <w:rStyle w:val="Strong"/>
                <w:rFonts w:cstheme="minorHAnsi"/>
                <w:b w:val="0"/>
                <w:bCs w:val="0"/>
              </w:rPr>
            </w:pPr>
            <w:r>
              <w:rPr>
                <w:rStyle w:val="Strong"/>
                <w:rFonts w:cstheme="minorHAnsi"/>
                <w:b w:val="0"/>
                <w:bCs w:val="0"/>
              </w:rPr>
              <w:lastRenderedPageBreak/>
              <w:t>Tortora Chapter 12</w:t>
            </w:r>
          </w:p>
          <w:p w14:paraId="46F84FF6" w14:textId="63FBC0DD" w:rsidR="00932270" w:rsidRDefault="715FFA8F" w:rsidP="148DEDC8">
            <w:pPr>
              <w:pStyle w:val="TableParagraph"/>
              <w:numPr>
                <w:ilvl w:val="0"/>
                <w:numId w:val="6"/>
              </w:numPr>
              <w:spacing w:before="3"/>
              <w:rPr>
                <w:rStyle w:val="Strong"/>
                <w:b w:val="0"/>
                <w:bCs w:val="0"/>
              </w:rPr>
            </w:pPr>
            <w:r w:rsidRPr="148DEDC8">
              <w:rPr>
                <w:rStyle w:val="Strong"/>
                <w:b w:val="0"/>
                <w:bCs w:val="0"/>
              </w:rPr>
              <w:t>Chapter</w:t>
            </w:r>
            <w:r w:rsidR="00932270" w:rsidRPr="148DEDC8">
              <w:rPr>
                <w:rStyle w:val="Strong"/>
                <w:b w:val="0"/>
                <w:bCs w:val="0"/>
              </w:rPr>
              <w:t xml:space="preserve"> 15 all excluding exhibit 15.A-E, 15.6 and 15.7</w:t>
            </w:r>
          </w:p>
          <w:p w14:paraId="3C3704F3" w14:textId="68F05B10" w:rsidR="000A42EF" w:rsidRDefault="000A42EF">
            <w:pPr>
              <w:pStyle w:val="TableParagraph"/>
              <w:numPr>
                <w:ilvl w:val="0"/>
                <w:numId w:val="6"/>
              </w:numPr>
              <w:spacing w:before="3"/>
              <w:rPr>
                <w:rStyle w:val="Strong"/>
                <w:rFonts w:cstheme="minorHAnsi"/>
                <w:b w:val="0"/>
                <w:bCs w:val="0"/>
              </w:rPr>
            </w:pPr>
            <w:r>
              <w:rPr>
                <w:rStyle w:val="Strong"/>
                <w:rFonts w:cstheme="minorHAnsi"/>
                <w:b w:val="0"/>
                <w:bCs w:val="0"/>
              </w:rPr>
              <w:t>Eisenberg Chapter 9</w:t>
            </w:r>
          </w:p>
          <w:p w14:paraId="57D2AFA2" w14:textId="77777777" w:rsidR="00626B5D" w:rsidRPr="00CE2AF6" w:rsidRDefault="00626B5D" w:rsidP="00626B5D">
            <w:pPr>
              <w:pStyle w:val="TableParagraph"/>
              <w:spacing w:before="3"/>
              <w:rPr>
                <w:rStyle w:val="Strong"/>
                <w:rFonts w:cstheme="minorHAnsi"/>
              </w:rPr>
            </w:pPr>
          </w:p>
          <w:p w14:paraId="48A8CBAB" w14:textId="77777777" w:rsidR="00626B5D" w:rsidRDefault="00626B5D" w:rsidP="00626B5D">
            <w:pPr>
              <w:pStyle w:val="TableParagraph"/>
              <w:spacing w:before="3"/>
              <w:rPr>
                <w:rFonts w:cstheme="minorHAnsi"/>
                <w:b/>
                <w:bCs/>
              </w:rPr>
            </w:pPr>
          </w:p>
          <w:p w14:paraId="0E9A3597" w14:textId="74482B36" w:rsidR="00626B5D" w:rsidRPr="00032487" w:rsidRDefault="00626B5D" w:rsidP="00626B5D">
            <w:pPr>
              <w:pStyle w:val="TableParagraph"/>
              <w:spacing w:before="3"/>
              <w:rPr>
                <w:rFonts w:cstheme="minorHAnsi"/>
                <w:b/>
                <w:bCs/>
              </w:rPr>
            </w:pPr>
            <w:r w:rsidRPr="00032487">
              <w:rPr>
                <w:rFonts w:cstheme="minorHAnsi"/>
                <w:b/>
                <w:bCs/>
              </w:rPr>
              <w:t xml:space="preserve">Refer students to Video and Image Libraries in </w:t>
            </w:r>
            <w:r w:rsidR="0005742D">
              <w:rPr>
                <w:rFonts w:cstheme="minorHAnsi"/>
                <w:b/>
                <w:bCs/>
              </w:rPr>
              <w:t>EDENBROOK</w:t>
            </w:r>
            <w:r>
              <w:rPr>
                <w:rFonts w:cstheme="minorHAnsi"/>
                <w:b/>
                <w:bCs/>
              </w:rPr>
              <w:t>, reference these resources.</w:t>
            </w:r>
          </w:p>
          <w:p w14:paraId="4D06ACDC" w14:textId="77777777" w:rsidR="00626B5D" w:rsidRDefault="00626B5D" w:rsidP="00626B5D">
            <w:pPr>
              <w:pStyle w:val="TableParagraph"/>
              <w:spacing w:before="3"/>
              <w:rPr>
                <w:rFonts w:cstheme="minorHAnsi"/>
              </w:rPr>
            </w:pPr>
          </w:p>
          <w:p w14:paraId="142246F2" w14:textId="77777777" w:rsidR="00626B5D" w:rsidRDefault="00626B5D" w:rsidP="00626B5D">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02086F49" w14:textId="11702713" w:rsidR="00626B5D" w:rsidRDefault="00932270">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Outcome 4: Endocrine System</w:t>
            </w:r>
          </w:p>
          <w:p w14:paraId="1697C458" w14:textId="0AAA9EE8" w:rsidR="00932270" w:rsidRDefault="00932270">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Outcome 5: Blood</w:t>
            </w:r>
            <w:r w:rsidR="000A42EF">
              <w:rPr>
                <w:rStyle w:val="markedcontent"/>
                <w:rFonts w:cstheme="minorHAnsi"/>
                <w:shd w:val="clear" w:color="auto" w:fill="FFFFFF"/>
              </w:rPr>
              <w:t xml:space="preserve"> (</w:t>
            </w:r>
            <w:r>
              <w:rPr>
                <w:rStyle w:val="markedcontent"/>
                <w:rFonts w:cstheme="minorHAnsi"/>
                <w:shd w:val="clear" w:color="auto" w:fill="FFFFFF"/>
              </w:rPr>
              <w:t>Immune/Hemopoietic pathologies</w:t>
            </w:r>
            <w:r w:rsidR="000A42EF">
              <w:rPr>
                <w:rStyle w:val="markedcontent"/>
                <w:rFonts w:cstheme="minorHAnsi"/>
                <w:shd w:val="clear" w:color="auto" w:fill="FFFFFF"/>
              </w:rPr>
              <w:t>)</w:t>
            </w:r>
          </w:p>
          <w:p w14:paraId="7F177BAB" w14:textId="77777777" w:rsidR="006A6C62" w:rsidRDefault="006A6C62">
            <w:pPr>
              <w:pStyle w:val="TableParagraph"/>
              <w:numPr>
                <w:ilvl w:val="0"/>
                <w:numId w:val="6"/>
              </w:numPr>
              <w:autoSpaceDE w:val="0"/>
              <w:autoSpaceDN w:val="0"/>
              <w:spacing w:before="3"/>
              <w:rPr>
                <w:rStyle w:val="Strong"/>
                <w:rFonts w:cstheme="minorHAnsi"/>
                <w:b w:val="0"/>
                <w:bCs w:val="0"/>
              </w:rPr>
            </w:pPr>
            <w:r w:rsidRPr="00A001F9">
              <w:rPr>
                <w:rStyle w:val="Strong"/>
                <w:rFonts w:cstheme="minorHAnsi"/>
                <w:b w:val="0"/>
                <w:bCs w:val="0"/>
              </w:rPr>
              <w:t>Review course materials</w:t>
            </w:r>
          </w:p>
          <w:p w14:paraId="2AFDAFB6" w14:textId="77777777" w:rsidR="00DB1C91" w:rsidRDefault="00DB1C91" w:rsidP="00626B5D">
            <w:pPr>
              <w:spacing w:beforeLines="40" w:before="96" w:afterLines="40" w:after="96"/>
              <w:ind w:right="-20"/>
              <w:rPr>
                <w:rStyle w:val="markedcontent"/>
                <w:rFonts w:cstheme="minorHAnsi"/>
                <w:b/>
                <w:bCs/>
                <w:shd w:val="clear" w:color="auto" w:fill="FFFFFF"/>
              </w:rPr>
            </w:pPr>
          </w:p>
          <w:p w14:paraId="638B80FF" w14:textId="216140BF" w:rsidR="00626B5D" w:rsidRDefault="00626B5D" w:rsidP="00626B5D">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9E09977" w14:textId="03BB2F72" w:rsidR="00626B5D" w:rsidRPr="00EE627D"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in Outcome</w:t>
            </w:r>
            <w:r w:rsidR="00DB1C91">
              <w:rPr>
                <w:rStyle w:val="markedcontent"/>
                <w:rFonts w:cstheme="minorHAnsi"/>
                <w:shd w:val="clear" w:color="auto" w:fill="FFFFFF"/>
              </w:rPr>
              <w:t>s 4 and 5</w:t>
            </w:r>
            <w:r>
              <w:rPr>
                <w:rStyle w:val="markedcontent"/>
                <w:rFonts w:cstheme="minorHAnsi"/>
                <w:shd w:val="clear" w:color="auto" w:fill="FFFFFF"/>
              </w:rPr>
              <w:t xml:space="preserve"> </w:t>
            </w:r>
          </w:p>
          <w:p w14:paraId="386C5A79" w14:textId="77777777" w:rsidR="00626B5D" w:rsidRPr="00EE627D"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2FD7B1B2" w14:textId="77777777" w:rsidR="00626B5D" w:rsidRPr="00EE627D"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00C8B60F" w14:textId="77777777" w:rsidR="00626B5D" w:rsidRPr="001F02E9"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2EFD205D" w14:textId="77777777" w:rsidR="00626B5D" w:rsidRPr="00FE7B17"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3FCF4B21" w14:textId="29A66D47" w:rsidR="00626B5D" w:rsidRPr="00E1381C"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 for Outcome 5</w:t>
            </w:r>
          </w:p>
          <w:p w14:paraId="0E8210F0" w14:textId="77777777" w:rsidR="00626B5D" w:rsidRDefault="00626B5D" w:rsidP="00626B5D">
            <w:pPr>
              <w:pStyle w:val="ListParagraph"/>
              <w:spacing w:beforeLines="40" w:before="96" w:afterLines="40" w:after="96"/>
              <w:ind w:right="-20"/>
              <w:rPr>
                <w:rStyle w:val="markedcontent"/>
                <w:rFonts w:cstheme="minorHAnsi"/>
                <w:shd w:val="clear" w:color="auto" w:fill="FFFFFF"/>
              </w:rPr>
            </w:pPr>
          </w:p>
          <w:p w14:paraId="4784F8B2" w14:textId="081949F1" w:rsidR="00B55D13" w:rsidRPr="00563106" w:rsidRDefault="00011E63" w:rsidP="0061516F">
            <w:pPr>
              <w:pStyle w:val="TableParagraph"/>
              <w:spacing w:before="3"/>
              <w:rPr>
                <w:rFonts w:cstheme="minorHAnsi"/>
                <w:b/>
                <w:bCs/>
                <w:color w:val="FF0000"/>
              </w:rPr>
            </w:pPr>
            <w:r>
              <w:rPr>
                <w:rFonts w:cstheme="minorHAnsi"/>
                <w:b/>
                <w:bCs/>
                <w:color w:val="FF0000"/>
              </w:rPr>
              <w:t xml:space="preserve">Outcome 5 </w:t>
            </w:r>
            <w:r w:rsidR="00B55D13" w:rsidRPr="00563106">
              <w:rPr>
                <w:rFonts w:cstheme="minorHAnsi"/>
                <w:b/>
                <w:bCs/>
                <w:color w:val="FF0000"/>
              </w:rPr>
              <w:t>Assignment</w:t>
            </w:r>
            <w:r w:rsidR="0067157E">
              <w:rPr>
                <w:rFonts w:cstheme="minorHAnsi"/>
                <w:b/>
                <w:bCs/>
                <w:color w:val="FF0000"/>
              </w:rPr>
              <w:t>:</w:t>
            </w:r>
            <w:r w:rsidR="00B55D13" w:rsidRPr="00563106">
              <w:rPr>
                <w:rFonts w:cstheme="minorHAnsi"/>
                <w:b/>
                <w:bCs/>
                <w:color w:val="FF0000"/>
              </w:rPr>
              <w:t xml:space="preserve"> </w:t>
            </w:r>
            <w:r>
              <w:rPr>
                <w:rFonts w:cstheme="minorHAnsi"/>
                <w:b/>
                <w:bCs/>
                <w:color w:val="FF0000"/>
              </w:rPr>
              <w:t xml:space="preserve">Blood </w:t>
            </w:r>
            <w:r w:rsidRPr="00011E63">
              <w:rPr>
                <w:rFonts w:cstheme="minorHAnsi"/>
              </w:rPr>
              <w:t>(10%)</w:t>
            </w:r>
          </w:p>
          <w:p w14:paraId="5345B2E2" w14:textId="4FDF2948" w:rsidR="00B55D13" w:rsidRPr="00011E63" w:rsidRDefault="00B55D13">
            <w:pPr>
              <w:pStyle w:val="TableParagraph"/>
              <w:numPr>
                <w:ilvl w:val="0"/>
                <w:numId w:val="6"/>
              </w:numPr>
              <w:autoSpaceDE w:val="0"/>
              <w:autoSpaceDN w:val="0"/>
              <w:spacing w:before="3"/>
              <w:rPr>
                <w:rStyle w:val="Strong"/>
                <w:rFonts w:cstheme="minorHAnsi"/>
                <w:b w:val="0"/>
                <w:bCs w:val="0"/>
              </w:rPr>
            </w:pPr>
            <w:r w:rsidRPr="00011E63">
              <w:rPr>
                <w:rStyle w:val="Strong"/>
                <w:rFonts w:cstheme="minorHAnsi"/>
                <w:b w:val="0"/>
                <w:bCs w:val="0"/>
              </w:rPr>
              <w:t xml:space="preserve">Students work on the assignment </w:t>
            </w:r>
            <w:r w:rsidR="00011E63" w:rsidRPr="00011E63">
              <w:rPr>
                <w:rStyle w:val="Strong"/>
                <w:rFonts w:cstheme="minorHAnsi"/>
                <w:b w:val="0"/>
                <w:bCs w:val="0"/>
              </w:rPr>
              <w:t>and submit</w:t>
            </w:r>
          </w:p>
          <w:p w14:paraId="33EC695C" w14:textId="78206EA7" w:rsidR="00B55D13" w:rsidRDefault="00B55D13" w:rsidP="0061516F">
            <w:pPr>
              <w:pStyle w:val="TableParagraph"/>
              <w:spacing w:before="3"/>
              <w:rPr>
                <w:rStyle w:val="Strong"/>
                <w:rFonts w:cstheme="minorHAnsi"/>
              </w:rPr>
            </w:pPr>
          </w:p>
          <w:p w14:paraId="706C75E5" w14:textId="4B2EF06C" w:rsidR="0067157E" w:rsidRPr="00001FD2" w:rsidRDefault="0067157E" w:rsidP="0067157E">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0BF3B3C0" w14:textId="3B0090E9" w:rsidR="0067157E"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2 next week on day 2 </w:t>
            </w:r>
            <w:r>
              <w:rPr>
                <w:rStyle w:val="markedcontent"/>
                <w:rFonts w:cstheme="minorHAnsi"/>
                <w:shd w:val="clear" w:color="auto" w:fill="FFFFFF"/>
              </w:rPr>
              <w:t>(20%)</w:t>
            </w:r>
          </w:p>
          <w:p w14:paraId="1F439369" w14:textId="3D25C2EC" w:rsidR="0067157E"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sidR="00570FE1">
              <w:rPr>
                <w:rStyle w:val="markedcontent"/>
                <w:rFonts w:cstheme="minorHAnsi"/>
                <w:shd w:val="clear" w:color="auto" w:fill="FFFFFF"/>
              </w:rPr>
              <w:t>2</w:t>
            </w:r>
            <w:r>
              <w:rPr>
                <w:rStyle w:val="markedcontent"/>
                <w:rFonts w:cstheme="minorHAnsi"/>
                <w:shd w:val="clear" w:color="auto" w:fill="FFFFFF"/>
              </w:rPr>
              <w:t xml:space="preserve"> is 65 minutes in duration, there are 20 questions              (20 multiple choice)</w:t>
            </w:r>
          </w:p>
          <w:p w14:paraId="0F41F54E" w14:textId="77777777" w:rsidR="0067157E" w:rsidRPr="0067157E" w:rsidRDefault="0067157E" w:rsidP="0061516F">
            <w:pPr>
              <w:pStyle w:val="TableParagraph"/>
              <w:spacing w:before="3"/>
              <w:rPr>
                <w:rStyle w:val="Strong"/>
                <w:rFonts w:cstheme="minorHAnsi"/>
                <w:lang w:val="en-CA"/>
              </w:rPr>
            </w:pPr>
          </w:p>
          <w:p w14:paraId="54B7B825" w14:textId="77777777" w:rsidR="00B55D13" w:rsidRPr="00AB0419" w:rsidRDefault="00B55D13">
            <w:pPr>
              <w:pStyle w:val="TableParagraph"/>
              <w:numPr>
                <w:ilvl w:val="0"/>
                <w:numId w:val="6"/>
              </w:numPr>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77777777" w:rsidR="00B55D13" w:rsidRDefault="00B55D13" w:rsidP="0061516F">
            <w:pPr>
              <w:pStyle w:val="TableParagraph"/>
              <w:tabs>
                <w:tab w:val="left" w:pos="734"/>
                <w:tab w:val="left" w:pos="735"/>
              </w:tabs>
              <w:spacing w:before="154"/>
              <w:ind w:left="720"/>
              <w:rPr>
                <w:sz w:val="25"/>
              </w:rPr>
            </w:pPr>
          </w:p>
        </w:tc>
      </w:tr>
      <w:tr w:rsidR="00B55D13" w14:paraId="27237CAA" w14:textId="77777777" w:rsidTr="3F6D850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3F6D850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155"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715" w:type="dxa"/>
            <w:gridSpan w:val="3"/>
            <w:tcBorders>
              <w:top w:val="single" w:sz="6" w:space="0" w:color="163F6D"/>
              <w:left w:val="single" w:sz="6" w:space="0" w:color="163F6D"/>
              <w:bottom w:val="single" w:sz="6" w:space="0" w:color="163F6D"/>
              <w:right w:val="single" w:sz="6" w:space="0" w:color="163F6D"/>
            </w:tcBorders>
          </w:tcPr>
          <w:p w14:paraId="159452C1" w14:textId="77777777" w:rsidR="00B55D13" w:rsidRPr="00FF6685" w:rsidRDefault="00B55D13" w:rsidP="0061516F">
            <w:pPr>
              <w:pStyle w:val="TableParagraph"/>
              <w:jc w:val="center"/>
              <w:rPr>
                <w:rFonts w:cstheme="minorHAnsi"/>
              </w:rPr>
            </w:pPr>
            <w:r w:rsidRPr="00FF6685">
              <w:rPr>
                <w:rFonts w:cstheme="minorHAnsi"/>
              </w:rPr>
              <w:t>Class and online</w:t>
            </w:r>
          </w:p>
          <w:p w14:paraId="76377400" w14:textId="77777777" w:rsidR="00B55D13" w:rsidRPr="00FF6685" w:rsidRDefault="00B55D13" w:rsidP="0061516F">
            <w:pPr>
              <w:pStyle w:val="TableParagraph"/>
              <w:rPr>
                <w:rFonts w:cstheme="minorHAnsi"/>
              </w:rPr>
            </w:pP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6572"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39D9C85E"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about </w:t>
            </w:r>
            <w:r w:rsidR="0005742D">
              <w:rPr>
                <w:rFonts w:ascii="Calibri" w:hAnsi="Calibri" w:cs="Calibri"/>
              </w:rPr>
              <w:t>EDENBROOK</w:t>
            </w:r>
          </w:p>
          <w:p w14:paraId="700ABEF7"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44BF252D" w14:textId="77777777" w:rsidR="008211B4" w:rsidRDefault="008211B4" w:rsidP="008211B4">
            <w:pPr>
              <w:pStyle w:val="TableParagraph"/>
              <w:spacing w:before="3"/>
              <w:rPr>
                <w:rFonts w:cstheme="minorHAnsi"/>
                <w:b/>
                <w:bCs/>
                <w:color w:val="FF0000"/>
              </w:rPr>
            </w:pPr>
          </w:p>
          <w:p w14:paraId="159B43AC" w14:textId="033BD87F" w:rsidR="008211B4" w:rsidRDefault="008211B4" w:rsidP="148DEDC8">
            <w:pPr>
              <w:pStyle w:val="TableParagraph"/>
              <w:spacing w:before="3"/>
              <w:rPr>
                <w:b/>
                <w:bCs/>
                <w:color w:val="FF0000"/>
              </w:rPr>
            </w:pPr>
            <w:r w:rsidRPr="148DEDC8">
              <w:rPr>
                <w:b/>
                <w:bCs/>
                <w:color w:val="FF0000"/>
              </w:rPr>
              <w:t xml:space="preserve">Days 4 and 5 have </w:t>
            </w:r>
            <w:bookmarkStart w:id="3" w:name="_Int_bTq2KqS5"/>
            <w:r w:rsidRPr="148DEDC8">
              <w:rPr>
                <w:b/>
                <w:bCs/>
                <w:color w:val="FF0000"/>
              </w:rPr>
              <w:t>built</w:t>
            </w:r>
            <w:bookmarkEnd w:id="3"/>
            <w:r w:rsidRPr="148DEDC8">
              <w:rPr>
                <w:b/>
                <w:bCs/>
                <w:color w:val="FF0000"/>
              </w:rPr>
              <w:t xml:space="preserve"> in time to finish Outcomes 4, 5</w:t>
            </w:r>
            <w:r w:rsidR="000A1770" w:rsidRPr="148DEDC8">
              <w:rPr>
                <w:b/>
                <w:bCs/>
                <w:color w:val="FF0000"/>
              </w:rPr>
              <w:t xml:space="preserve">, </w:t>
            </w:r>
            <w:r w:rsidRPr="148DEDC8">
              <w:rPr>
                <w:b/>
                <w:bCs/>
                <w:color w:val="FF0000"/>
              </w:rPr>
              <w:t xml:space="preserve">6 </w:t>
            </w:r>
            <w:r w:rsidR="000A1770" w:rsidRPr="148DEDC8">
              <w:rPr>
                <w:b/>
                <w:bCs/>
                <w:color w:val="FF0000"/>
              </w:rPr>
              <w:t xml:space="preserve">and 7 </w:t>
            </w:r>
            <w:r w:rsidRPr="148DEDC8">
              <w:rPr>
                <w:b/>
                <w:bCs/>
                <w:color w:val="FF0000"/>
              </w:rPr>
              <w:t xml:space="preserve">course materials and to review for the </w:t>
            </w:r>
            <w:r w:rsidR="009632D2" w:rsidRPr="148DEDC8">
              <w:rPr>
                <w:b/>
                <w:bCs/>
                <w:color w:val="FF0000"/>
              </w:rPr>
              <w:t>F</w:t>
            </w:r>
            <w:r w:rsidRPr="148DEDC8">
              <w:rPr>
                <w:b/>
                <w:bCs/>
                <w:color w:val="FF0000"/>
              </w:rPr>
              <w:t xml:space="preserve">inal </w:t>
            </w:r>
            <w:r w:rsidR="009632D2" w:rsidRPr="148DEDC8">
              <w:rPr>
                <w:b/>
                <w:bCs/>
                <w:color w:val="FF0000"/>
              </w:rPr>
              <w:t>E</w:t>
            </w:r>
            <w:r w:rsidRPr="148DEDC8">
              <w:rPr>
                <w:b/>
                <w:bCs/>
                <w:color w:val="FF0000"/>
              </w:rPr>
              <w:t xml:space="preserve">xam. Please read </w:t>
            </w:r>
            <w:r w:rsidR="5F97C17B" w:rsidRPr="148DEDC8">
              <w:rPr>
                <w:b/>
                <w:bCs/>
                <w:color w:val="FF0000"/>
              </w:rPr>
              <w:t>ahead</w:t>
            </w:r>
            <w:r w:rsidRPr="148DEDC8">
              <w:rPr>
                <w:b/>
                <w:bCs/>
                <w:color w:val="FF0000"/>
              </w:rPr>
              <w:t xml:space="preserve"> the Course Schedule, and course content in Outcomes 4, 5</w:t>
            </w:r>
            <w:r w:rsidR="000A1770" w:rsidRPr="148DEDC8">
              <w:rPr>
                <w:b/>
                <w:bCs/>
                <w:color w:val="FF0000"/>
              </w:rPr>
              <w:t>,</w:t>
            </w:r>
            <w:r w:rsidRPr="148DEDC8">
              <w:rPr>
                <w:b/>
                <w:bCs/>
                <w:color w:val="FF0000"/>
              </w:rPr>
              <w:t xml:space="preserve"> 6</w:t>
            </w:r>
            <w:r w:rsidR="000A1770" w:rsidRPr="148DEDC8">
              <w:rPr>
                <w:b/>
                <w:bCs/>
                <w:color w:val="FF0000"/>
              </w:rPr>
              <w:t xml:space="preserve"> and 7</w:t>
            </w:r>
            <w:r w:rsidRPr="148DEDC8">
              <w:rPr>
                <w:b/>
                <w:bCs/>
                <w:color w:val="FF0000"/>
              </w:rPr>
              <w:t>.</w:t>
            </w:r>
          </w:p>
          <w:p w14:paraId="674CFE04" w14:textId="77777777" w:rsidR="0067157E" w:rsidRDefault="0067157E" w:rsidP="0067157E">
            <w:pPr>
              <w:pStyle w:val="TableParagraph"/>
              <w:tabs>
                <w:tab w:val="left" w:pos="734"/>
                <w:tab w:val="left" w:pos="735"/>
              </w:tabs>
              <w:spacing w:before="1"/>
              <w:rPr>
                <w:rFonts w:ascii="Calibri" w:hAnsi="Calibri" w:cs="Calibri"/>
              </w:rPr>
            </w:pPr>
          </w:p>
          <w:p w14:paraId="0FB9DC10" w14:textId="77777777" w:rsidR="0067157E" w:rsidRDefault="0067157E" w:rsidP="0067157E">
            <w:pPr>
              <w:pStyle w:val="TableParagraph"/>
              <w:tabs>
                <w:tab w:val="left" w:pos="734"/>
                <w:tab w:val="left" w:pos="735"/>
              </w:tabs>
              <w:spacing w:before="1"/>
              <w:rPr>
                <w:rFonts w:ascii="Calibri" w:hAnsi="Calibri" w:cs="Calibri"/>
              </w:rPr>
            </w:pPr>
          </w:p>
          <w:p w14:paraId="683C07E9" w14:textId="77777777" w:rsidR="0067157E" w:rsidRDefault="0067157E" w:rsidP="0067157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31EF66FD" w14:textId="50E44D4A" w:rsidR="0067157E" w:rsidRPr="00F33930" w:rsidRDefault="00F33930" w:rsidP="0067157E">
            <w:pPr>
              <w:pStyle w:val="TableParagraph"/>
              <w:spacing w:before="3"/>
              <w:rPr>
                <w:rStyle w:val="Strong"/>
                <w:rFonts w:cstheme="minorHAnsi"/>
                <w:b w:val="0"/>
                <w:bCs w:val="0"/>
              </w:rPr>
            </w:pPr>
            <w:r w:rsidRPr="00F33930">
              <w:rPr>
                <w:rStyle w:val="Strong"/>
                <w:rFonts w:cstheme="minorHAnsi"/>
                <w:b w:val="0"/>
                <w:bCs w:val="0"/>
              </w:rPr>
              <w:t>Outcome 6:</w:t>
            </w:r>
          </w:p>
          <w:p w14:paraId="6175E5D3" w14:textId="24823AB9" w:rsidR="00F33930" w:rsidRDefault="00C725CE">
            <w:pPr>
              <w:pStyle w:val="TableParagraph"/>
              <w:numPr>
                <w:ilvl w:val="0"/>
                <w:numId w:val="6"/>
              </w:numPr>
              <w:spacing w:before="3"/>
              <w:rPr>
                <w:rStyle w:val="Strong"/>
                <w:rFonts w:cstheme="minorHAnsi"/>
                <w:b w:val="0"/>
                <w:bCs w:val="0"/>
              </w:rPr>
            </w:pPr>
            <w:r w:rsidRPr="00C725CE">
              <w:rPr>
                <w:rStyle w:val="Strong"/>
                <w:rFonts w:cstheme="minorHAnsi"/>
                <w:b w:val="0"/>
                <w:bCs w:val="0"/>
              </w:rPr>
              <w:t>Tortora</w:t>
            </w:r>
            <w:r>
              <w:rPr>
                <w:rStyle w:val="Strong"/>
                <w:rFonts w:cstheme="minorHAnsi"/>
                <w:b w:val="0"/>
                <w:bCs w:val="0"/>
              </w:rPr>
              <w:t xml:space="preserve"> Chapter 13 all excluding 13.4 and 13.8</w:t>
            </w:r>
          </w:p>
          <w:p w14:paraId="33139384" w14:textId="7F038A16" w:rsidR="00C725CE" w:rsidRPr="00C725CE" w:rsidRDefault="00C725CE">
            <w:pPr>
              <w:pStyle w:val="TableParagraph"/>
              <w:numPr>
                <w:ilvl w:val="0"/>
                <w:numId w:val="6"/>
              </w:numPr>
              <w:spacing w:before="3"/>
              <w:rPr>
                <w:rStyle w:val="Strong"/>
                <w:rFonts w:cstheme="minorHAnsi"/>
                <w:b w:val="0"/>
                <w:bCs w:val="0"/>
              </w:rPr>
            </w:pPr>
            <w:r>
              <w:rPr>
                <w:rStyle w:val="Strong"/>
                <w:rFonts w:cstheme="minorHAnsi"/>
                <w:b w:val="0"/>
                <w:bCs w:val="0"/>
              </w:rPr>
              <w:t>Eisenberg Chapter 7</w:t>
            </w:r>
          </w:p>
          <w:p w14:paraId="484ECA42" w14:textId="77777777" w:rsidR="0067157E" w:rsidRDefault="0067157E" w:rsidP="0067157E">
            <w:pPr>
              <w:pStyle w:val="TableParagraph"/>
              <w:spacing w:before="3"/>
              <w:rPr>
                <w:rFonts w:cstheme="minorHAnsi"/>
                <w:b/>
                <w:bCs/>
              </w:rPr>
            </w:pPr>
          </w:p>
          <w:p w14:paraId="6B060012" w14:textId="77777777"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03DAB8C" w14:textId="410DC1A7" w:rsidR="0067157E" w:rsidRDefault="0067157E">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 xml:space="preserve">Outcome </w:t>
            </w:r>
            <w:r w:rsidR="00F33930">
              <w:rPr>
                <w:rStyle w:val="markedcontent"/>
                <w:rFonts w:cstheme="minorHAnsi"/>
                <w:shd w:val="clear" w:color="auto" w:fill="FFFFFF"/>
              </w:rPr>
              <w:t>6</w:t>
            </w:r>
            <w:r>
              <w:rPr>
                <w:rStyle w:val="markedcontent"/>
                <w:rFonts w:cstheme="minorHAnsi"/>
                <w:shd w:val="clear" w:color="auto" w:fill="FFFFFF"/>
              </w:rPr>
              <w:t xml:space="preserve">: </w:t>
            </w:r>
            <w:r w:rsidR="00F33930">
              <w:rPr>
                <w:rStyle w:val="markedcontent"/>
                <w:rFonts w:cstheme="minorHAnsi"/>
                <w:shd w:val="clear" w:color="auto" w:fill="FFFFFF"/>
              </w:rPr>
              <w:t>Heart</w:t>
            </w:r>
            <w:r w:rsidR="006A6C62">
              <w:rPr>
                <w:rStyle w:val="markedcontent"/>
                <w:rFonts w:cstheme="minorHAnsi"/>
                <w:shd w:val="clear" w:color="auto" w:fill="FFFFFF"/>
              </w:rPr>
              <w:t xml:space="preserve"> Anatomy</w:t>
            </w:r>
          </w:p>
          <w:p w14:paraId="6A06922A" w14:textId="77777777" w:rsidR="006A6C62" w:rsidRDefault="006A6C62">
            <w:pPr>
              <w:pStyle w:val="TableParagraph"/>
              <w:numPr>
                <w:ilvl w:val="0"/>
                <w:numId w:val="6"/>
              </w:numPr>
              <w:autoSpaceDE w:val="0"/>
              <w:autoSpaceDN w:val="0"/>
              <w:rPr>
                <w:rStyle w:val="Strong"/>
                <w:rFonts w:cstheme="minorHAnsi"/>
                <w:b w:val="0"/>
                <w:bCs w:val="0"/>
              </w:rPr>
            </w:pPr>
            <w:r w:rsidRPr="00A001F9">
              <w:rPr>
                <w:rStyle w:val="Strong"/>
                <w:rFonts w:cstheme="minorHAnsi"/>
                <w:b w:val="0"/>
                <w:bCs w:val="0"/>
              </w:rPr>
              <w:t>Review course materials</w:t>
            </w:r>
          </w:p>
          <w:p w14:paraId="7C90B11E" w14:textId="77777777" w:rsidR="00F33930" w:rsidRDefault="00F33930" w:rsidP="00F33930">
            <w:pPr>
              <w:pStyle w:val="ListParagraph"/>
              <w:spacing w:beforeLines="40" w:before="96" w:afterLines="40" w:after="96"/>
              <w:ind w:right="-20"/>
              <w:rPr>
                <w:rStyle w:val="markedcontent"/>
                <w:rFonts w:cstheme="minorHAnsi"/>
                <w:shd w:val="clear" w:color="auto" w:fill="FFFFFF"/>
              </w:rPr>
            </w:pPr>
          </w:p>
          <w:p w14:paraId="3B6120CF" w14:textId="77777777" w:rsidR="0067157E" w:rsidRDefault="0067157E" w:rsidP="0067157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8348689" w14:textId="5ACCEF25" w:rsidR="0067157E" w:rsidRPr="00EE627D"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in Outcome</w:t>
            </w:r>
            <w:r w:rsidR="00F33930">
              <w:rPr>
                <w:rStyle w:val="markedcontent"/>
                <w:rFonts w:cstheme="minorHAnsi"/>
                <w:shd w:val="clear" w:color="auto" w:fill="FFFFFF"/>
              </w:rPr>
              <w:t xml:space="preserve"> 6</w:t>
            </w:r>
            <w:r>
              <w:rPr>
                <w:rStyle w:val="markedcontent"/>
                <w:rFonts w:cstheme="minorHAnsi"/>
                <w:shd w:val="clear" w:color="auto" w:fill="FFFFFF"/>
              </w:rPr>
              <w:t xml:space="preserve"> </w:t>
            </w:r>
          </w:p>
          <w:p w14:paraId="3219E760" w14:textId="77777777" w:rsidR="0067157E" w:rsidRPr="00EE627D"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26CE0ACB" w14:textId="77777777" w:rsidR="0067157E" w:rsidRPr="00EE627D"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4980DB12" w14:textId="77777777" w:rsidR="0067157E" w:rsidRPr="001F02E9"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6F612CC2" w14:textId="77777777" w:rsidR="0067157E" w:rsidRPr="00FE7B17"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7DFF0BE7" w14:textId="732C6189" w:rsidR="0067157E" w:rsidRPr="00E1381C"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Pre-Quiz for Outcome </w:t>
            </w:r>
            <w:r w:rsidR="00F33930">
              <w:rPr>
                <w:rStyle w:val="markedcontent"/>
                <w:rFonts w:cstheme="minorHAnsi"/>
                <w:shd w:val="clear" w:color="auto" w:fill="FFFFFF"/>
              </w:rPr>
              <w:t>6</w:t>
            </w:r>
          </w:p>
          <w:p w14:paraId="3C789FD1" w14:textId="77777777" w:rsidR="0067157E" w:rsidRDefault="0067157E" w:rsidP="0067157E">
            <w:pPr>
              <w:pStyle w:val="ListParagraph"/>
              <w:spacing w:beforeLines="40" w:before="96" w:afterLines="40" w:after="96"/>
              <w:ind w:right="-20"/>
              <w:rPr>
                <w:rStyle w:val="markedcontent"/>
                <w:rFonts w:cstheme="minorHAnsi"/>
                <w:shd w:val="clear" w:color="auto" w:fill="FFFFFF"/>
              </w:rPr>
            </w:pPr>
          </w:p>
          <w:p w14:paraId="7A97FB59" w14:textId="254FF93C" w:rsidR="0067157E" w:rsidRPr="00563106" w:rsidRDefault="0067157E" w:rsidP="0067157E">
            <w:pPr>
              <w:pStyle w:val="TableParagraph"/>
              <w:spacing w:before="3"/>
              <w:rPr>
                <w:rFonts w:cstheme="minorHAnsi"/>
                <w:b/>
                <w:bCs/>
                <w:color w:val="FF0000"/>
              </w:rPr>
            </w:pPr>
            <w:r>
              <w:rPr>
                <w:rFonts w:cstheme="minorHAnsi"/>
                <w:b/>
                <w:bCs/>
                <w:color w:val="FF0000"/>
              </w:rPr>
              <w:t xml:space="preserve">Outcome 6 </w:t>
            </w:r>
            <w:r w:rsidRPr="00563106">
              <w:rPr>
                <w:rFonts w:cstheme="minorHAnsi"/>
                <w:b/>
                <w:bCs/>
                <w:color w:val="FF0000"/>
              </w:rPr>
              <w:t>Assignment</w:t>
            </w:r>
            <w:r>
              <w:rPr>
                <w:rFonts w:cstheme="minorHAnsi"/>
                <w:b/>
                <w:bCs/>
                <w:color w:val="FF0000"/>
              </w:rPr>
              <w:t>:</w:t>
            </w:r>
            <w:r w:rsidRPr="00563106">
              <w:rPr>
                <w:rFonts w:cstheme="minorHAnsi"/>
                <w:b/>
                <w:bCs/>
                <w:color w:val="FF0000"/>
              </w:rPr>
              <w:t xml:space="preserve"> </w:t>
            </w:r>
            <w:r>
              <w:rPr>
                <w:rFonts w:cstheme="minorHAnsi"/>
                <w:b/>
                <w:bCs/>
                <w:color w:val="FF0000"/>
              </w:rPr>
              <w:t xml:space="preserve">Cardiovascular </w:t>
            </w:r>
            <w:r w:rsidRPr="00011E63">
              <w:rPr>
                <w:rFonts w:cstheme="minorHAnsi"/>
              </w:rPr>
              <w:t>(10%)</w:t>
            </w:r>
          </w:p>
          <w:p w14:paraId="33929126" w14:textId="77777777" w:rsidR="0067157E" w:rsidRPr="00011E63" w:rsidRDefault="0067157E">
            <w:pPr>
              <w:pStyle w:val="TableParagraph"/>
              <w:numPr>
                <w:ilvl w:val="0"/>
                <w:numId w:val="6"/>
              </w:numPr>
              <w:autoSpaceDE w:val="0"/>
              <w:autoSpaceDN w:val="0"/>
              <w:spacing w:before="3"/>
              <w:rPr>
                <w:rStyle w:val="Strong"/>
                <w:rFonts w:cstheme="minorHAnsi"/>
                <w:b w:val="0"/>
                <w:bCs w:val="0"/>
              </w:rPr>
            </w:pPr>
            <w:r w:rsidRPr="00011E63">
              <w:rPr>
                <w:rStyle w:val="Strong"/>
                <w:rFonts w:cstheme="minorHAnsi"/>
                <w:b w:val="0"/>
                <w:bCs w:val="0"/>
              </w:rPr>
              <w:t>Students work on the assignment and submit</w:t>
            </w:r>
          </w:p>
          <w:p w14:paraId="18D7368C" w14:textId="1F16BB75" w:rsidR="0067157E" w:rsidRDefault="0067157E" w:rsidP="0067157E">
            <w:pPr>
              <w:pStyle w:val="TableParagraph"/>
              <w:spacing w:before="3"/>
              <w:rPr>
                <w:rStyle w:val="Strong"/>
                <w:rFonts w:cstheme="minorHAnsi"/>
              </w:rPr>
            </w:pPr>
          </w:p>
          <w:p w14:paraId="27C95181" w14:textId="77777777" w:rsidR="00F33930" w:rsidRPr="00001FD2" w:rsidRDefault="00F33930" w:rsidP="00F33930">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7148897E" w14:textId="4FD8AA1D" w:rsidR="00F33930"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2 </w:t>
            </w:r>
            <w:r w:rsidR="003D4163">
              <w:rPr>
                <w:rStyle w:val="markedcontent"/>
                <w:rFonts w:cstheme="minorHAnsi"/>
                <w:b/>
                <w:bCs/>
                <w:color w:val="FF0000"/>
                <w:shd w:val="clear" w:color="auto" w:fill="FFFFFF"/>
              </w:rPr>
              <w:t>tomorrow</w:t>
            </w:r>
            <w:r>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06CF997E" w14:textId="2FD0E4B4" w:rsidR="00F33930"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sidR="00570FE1">
              <w:rPr>
                <w:rStyle w:val="markedcontent"/>
                <w:rFonts w:cstheme="minorHAnsi"/>
                <w:shd w:val="clear" w:color="auto" w:fill="FFFFFF"/>
              </w:rPr>
              <w:t>2</w:t>
            </w:r>
            <w:r>
              <w:rPr>
                <w:rStyle w:val="markedcontent"/>
                <w:rFonts w:cstheme="minorHAnsi"/>
                <w:shd w:val="clear" w:color="auto" w:fill="FFFFFF"/>
              </w:rPr>
              <w:t xml:space="preserve"> is 65 minutes in duration, there are 20 questions              (20 multiple choice)</w:t>
            </w:r>
          </w:p>
          <w:p w14:paraId="46222A9B" w14:textId="77777777" w:rsidR="00F33930" w:rsidRPr="00F33930" w:rsidRDefault="00F33930" w:rsidP="0067157E">
            <w:pPr>
              <w:pStyle w:val="TableParagraph"/>
              <w:spacing w:before="3"/>
              <w:rPr>
                <w:rStyle w:val="Strong"/>
                <w:rFonts w:cstheme="minorHAnsi"/>
                <w:lang w:val="en-CA"/>
              </w:rPr>
            </w:pPr>
          </w:p>
          <w:p w14:paraId="1354673D" w14:textId="77777777" w:rsidR="0067157E" w:rsidRPr="00AB0419" w:rsidRDefault="0067157E">
            <w:pPr>
              <w:pStyle w:val="TableParagraph"/>
              <w:numPr>
                <w:ilvl w:val="0"/>
                <w:numId w:val="6"/>
              </w:numPr>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3F6D8509">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155"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715" w:type="dxa"/>
            <w:gridSpan w:val="3"/>
            <w:tcBorders>
              <w:top w:val="single" w:sz="6" w:space="0" w:color="163F6D"/>
              <w:left w:val="single" w:sz="6" w:space="0" w:color="163F6D"/>
              <w:bottom w:val="single" w:sz="6" w:space="0" w:color="163F6D"/>
              <w:right w:val="single" w:sz="6" w:space="0" w:color="163F6D"/>
            </w:tcBorders>
          </w:tcPr>
          <w:p w14:paraId="4E8A9195" w14:textId="77777777" w:rsidR="00B55D13" w:rsidRPr="00FF6685" w:rsidRDefault="00B55D13" w:rsidP="0061516F">
            <w:pPr>
              <w:pStyle w:val="TableParagraph"/>
              <w:jc w:val="center"/>
              <w:rPr>
                <w:rFonts w:cstheme="minorHAnsi"/>
              </w:rPr>
            </w:pPr>
            <w:r w:rsidRPr="00FF6685">
              <w:rPr>
                <w:rFonts w:cstheme="minorHAnsi"/>
              </w:rPr>
              <w:t>Class and online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6572"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631E69AD" w14:textId="77777777" w:rsidR="00570FE1" w:rsidRDefault="00570FE1" w:rsidP="00570FE1">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00B12648" w14:textId="77777777" w:rsidR="00570FE1" w:rsidRDefault="00570FE1" w:rsidP="00570FE1">
            <w:pPr>
              <w:pStyle w:val="TableParagraph"/>
              <w:spacing w:before="3"/>
              <w:rPr>
                <w:rFonts w:cstheme="minorHAnsi"/>
                <w:b/>
                <w:bCs/>
              </w:rPr>
            </w:pPr>
          </w:p>
          <w:p w14:paraId="27164D0F" w14:textId="77777777" w:rsidR="00570FE1" w:rsidRDefault="00570FE1" w:rsidP="00570FE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D96F512" w14:textId="440B1757" w:rsidR="00570FE1" w:rsidRDefault="007F65A1">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Review lecture materials (PowerPoints)</w:t>
            </w:r>
          </w:p>
          <w:p w14:paraId="4344707E" w14:textId="77777777" w:rsidR="00570FE1" w:rsidRDefault="00570FE1">
            <w:pPr>
              <w:pStyle w:val="TableParagraph"/>
              <w:numPr>
                <w:ilvl w:val="0"/>
                <w:numId w:val="6"/>
              </w:numPr>
              <w:autoSpaceDE w:val="0"/>
              <w:autoSpaceDN w:val="0"/>
              <w:rPr>
                <w:rStyle w:val="Strong"/>
                <w:rFonts w:cstheme="minorHAnsi"/>
                <w:b w:val="0"/>
                <w:bCs w:val="0"/>
              </w:rPr>
            </w:pPr>
            <w:r w:rsidRPr="00A001F9">
              <w:rPr>
                <w:rStyle w:val="Strong"/>
                <w:rFonts w:cstheme="minorHAnsi"/>
                <w:b w:val="0"/>
                <w:bCs w:val="0"/>
              </w:rPr>
              <w:t>Review course materials</w:t>
            </w:r>
          </w:p>
          <w:p w14:paraId="339C75C4" w14:textId="77777777" w:rsidR="00570FE1" w:rsidRDefault="00570FE1" w:rsidP="00570FE1">
            <w:pPr>
              <w:pStyle w:val="ListParagraph"/>
              <w:spacing w:beforeLines="40" w:before="96" w:afterLines="40" w:after="96"/>
              <w:ind w:right="-20"/>
              <w:rPr>
                <w:rStyle w:val="markedcontent"/>
                <w:rFonts w:cstheme="minorHAnsi"/>
                <w:shd w:val="clear" w:color="auto" w:fill="FFFFFF"/>
              </w:rPr>
            </w:pPr>
          </w:p>
          <w:p w14:paraId="145EB639" w14:textId="77777777" w:rsidR="00570FE1" w:rsidRDefault="00570FE1" w:rsidP="00570FE1">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0817044" w14:textId="04226263" w:rsidR="00570FE1" w:rsidRPr="00EE627D"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t>
            </w:r>
            <w:r w:rsidR="00C71509">
              <w:rPr>
                <w:rStyle w:val="markedcontent"/>
                <w:rFonts w:cstheme="minorHAnsi"/>
                <w:shd w:val="clear" w:color="auto" w:fill="FFFFFF"/>
              </w:rPr>
              <w:t>course modules</w:t>
            </w:r>
            <w:r>
              <w:rPr>
                <w:rStyle w:val="markedcontent"/>
                <w:rFonts w:cstheme="minorHAnsi"/>
                <w:shd w:val="clear" w:color="auto" w:fill="FFFFFF"/>
              </w:rPr>
              <w:t xml:space="preserve"> </w:t>
            </w:r>
          </w:p>
          <w:p w14:paraId="020D2260" w14:textId="77777777" w:rsidR="00570FE1" w:rsidRPr="00EE627D"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CEC784B" w14:textId="77777777" w:rsidR="00570FE1" w:rsidRPr="00EE627D"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26CFB0AA" w14:textId="77777777" w:rsidR="00570FE1" w:rsidRPr="001F02E9"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8B924F4" w14:textId="77777777" w:rsidR="00570FE1" w:rsidRPr="00FE7B17"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41CB6B26" w14:textId="1BF8C727" w:rsidR="00570FE1" w:rsidRPr="00E1381C"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w:t>
            </w:r>
            <w:r w:rsidR="00C71509">
              <w:rPr>
                <w:rStyle w:val="markedcontent"/>
                <w:rFonts w:cstheme="minorHAnsi"/>
                <w:shd w:val="clear" w:color="auto" w:fill="FFFFFF"/>
              </w:rPr>
              <w:t>zes</w:t>
            </w:r>
          </w:p>
          <w:p w14:paraId="180964D9" w14:textId="77777777" w:rsidR="00C71509" w:rsidRDefault="00C71509" w:rsidP="00C71509">
            <w:pPr>
              <w:spacing w:beforeLines="40" w:before="96" w:afterLines="40" w:after="96"/>
              <w:ind w:right="-20"/>
              <w:rPr>
                <w:rStyle w:val="markedcontent"/>
                <w:rFonts w:cstheme="minorHAnsi"/>
                <w:shd w:val="clear" w:color="auto" w:fill="FFFFFF"/>
              </w:rPr>
            </w:pPr>
          </w:p>
          <w:p w14:paraId="2360469F" w14:textId="77777777" w:rsidR="00C71509" w:rsidRPr="00001FD2" w:rsidRDefault="00C71509" w:rsidP="00C71509">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p>
          <w:p w14:paraId="3F81F444" w14:textId="62E93361" w:rsidR="00C71509" w:rsidRPr="00C71509" w:rsidRDefault="00C71509" w:rsidP="00C71509">
            <w:pPr>
              <w:widowControl w:val="0"/>
              <w:autoSpaceDE w:val="0"/>
              <w:autoSpaceDN w:val="0"/>
              <w:spacing w:beforeLines="40" w:before="96" w:afterLines="40" w:after="96" w:line="240" w:lineRule="auto"/>
              <w:ind w:right="-20"/>
              <w:rPr>
                <w:rStyle w:val="markedcontent"/>
                <w:rFonts w:cstheme="minorHAnsi"/>
                <w:shd w:val="clear" w:color="auto" w:fill="FFFFFF"/>
              </w:rPr>
            </w:pPr>
            <w:r w:rsidRPr="00C71509">
              <w:rPr>
                <w:rStyle w:val="markedcontent"/>
                <w:rFonts w:cstheme="minorHAnsi"/>
                <w:b/>
                <w:bCs/>
                <w:color w:val="FF0000"/>
                <w:shd w:val="clear" w:color="auto" w:fill="FFFFFF"/>
              </w:rPr>
              <w:t>Students complete Quiz #2 t</w:t>
            </w:r>
            <w:r w:rsidR="003A3C1C">
              <w:rPr>
                <w:rStyle w:val="markedcontent"/>
                <w:rFonts w:cstheme="minorHAnsi"/>
                <w:b/>
                <w:bCs/>
                <w:color w:val="FF0000"/>
                <w:shd w:val="clear" w:color="auto" w:fill="FFFFFF"/>
              </w:rPr>
              <w:t>oday</w:t>
            </w:r>
            <w:r w:rsidRPr="00C71509">
              <w:rPr>
                <w:rStyle w:val="markedcontent"/>
                <w:rFonts w:cstheme="minorHAnsi"/>
                <w:b/>
                <w:bCs/>
                <w:color w:val="FF0000"/>
                <w:shd w:val="clear" w:color="auto" w:fill="FFFFFF"/>
              </w:rPr>
              <w:t xml:space="preserve"> </w:t>
            </w:r>
            <w:r w:rsidRPr="00C71509">
              <w:rPr>
                <w:rStyle w:val="markedcontent"/>
                <w:rFonts w:cstheme="minorHAnsi"/>
                <w:shd w:val="clear" w:color="auto" w:fill="FFFFFF"/>
              </w:rPr>
              <w:t>(20%)</w:t>
            </w:r>
          </w:p>
          <w:p w14:paraId="77849883" w14:textId="77777777" w:rsidR="00C71509" w:rsidRDefault="00C71509">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2 is 65 minutes in duration, there are 20 questions              (20 multiple choice)</w:t>
            </w:r>
          </w:p>
          <w:p w14:paraId="381B5CF8" w14:textId="0CCA6A64" w:rsidR="00C71509" w:rsidRDefault="00C71509" w:rsidP="00C71509">
            <w:pPr>
              <w:spacing w:beforeLines="40" w:before="96" w:afterLines="40" w:after="96"/>
              <w:ind w:right="-20"/>
              <w:rPr>
                <w:rStyle w:val="markedcontent"/>
                <w:rFonts w:cstheme="minorHAnsi"/>
                <w:shd w:val="clear" w:color="auto" w:fill="FFFFFF"/>
              </w:rPr>
            </w:pPr>
          </w:p>
          <w:p w14:paraId="5CC9F2A8" w14:textId="4CCBFBF4" w:rsidR="00570FE1" w:rsidRPr="00563106" w:rsidRDefault="00570FE1" w:rsidP="00570FE1">
            <w:pPr>
              <w:pStyle w:val="TableParagraph"/>
              <w:spacing w:before="3"/>
              <w:rPr>
                <w:rFonts w:cstheme="minorHAnsi"/>
                <w:b/>
                <w:bCs/>
                <w:color w:val="FF0000"/>
              </w:rPr>
            </w:pPr>
            <w:r>
              <w:rPr>
                <w:rFonts w:cstheme="minorHAnsi"/>
                <w:b/>
                <w:bCs/>
                <w:color w:val="FF0000"/>
              </w:rPr>
              <w:t xml:space="preserve">Outcome </w:t>
            </w:r>
            <w:r w:rsidR="00C71509">
              <w:rPr>
                <w:rFonts w:cstheme="minorHAnsi"/>
                <w:b/>
                <w:bCs/>
                <w:color w:val="FF0000"/>
              </w:rPr>
              <w:t>7</w:t>
            </w:r>
            <w:r>
              <w:rPr>
                <w:rFonts w:cstheme="minorHAnsi"/>
                <w:b/>
                <w:bCs/>
                <w:color w:val="FF0000"/>
              </w:rPr>
              <w:t xml:space="preserve"> </w:t>
            </w:r>
            <w:r w:rsidRPr="00563106">
              <w:rPr>
                <w:rFonts w:cstheme="minorHAnsi"/>
                <w:b/>
                <w:bCs/>
                <w:color w:val="FF0000"/>
              </w:rPr>
              <w:t>Assignment</w:t>
            </w:r>
            <w:r>
              <w:rPr>
                <w:rFonts w:cstheme="minorHAnsi"/>
                <w:b/>
                <w:bCs/>
                <w:color w:val="FF0000"/>
              </w:rPr>
              <w:t>:</w:t>
            </w:r>
            <w:r w:rsidRPr="00563106">
              <w:rPr>
                <w:rFonts w:cstheme="minorHAnsi"/>
                <w:b/>
                <w:bCs/>
                <w:color w:val="FF0000"/>
              </w:rPr>
              <w:t xml:space="preserve"> </w:t>
            </w:r>
            <w:r>
              <w:rPr>
                <w:rFonts w:cstheme="minorHAnsi"/>
                <w:b/>
                <w:bCs/>
                <w:color w:val="FF0000"/>
              </w:rPr>
              <w:t>C</w:t>
            </w:r>
            <w:r w:rsidR="00C71509">
              <w:rPr>
                <w:rFonts w:cstheme="minorHAnsi"/>
                <w:b/>
                <w:bCs/>
                <w:color w:val="FF0000"/>
              </w:rPr>
              <w:t>irculation</w:t>
            </w:r>
            <w:r>
              <w:rPr>
                <w:rFonts w:cstheme="minorHAnsi"/>
                <w:b/>
                <w:bCs/>
                <w:color w:val="FF0000"/>
              </w:rPr>
              <w:t xml:space="preserve"> </w:t>
            </w:r>
            <w:r w:rsidRPr="00011E63">
              <w:rPr>
                <w:rFonts w:cstheme="minorHAnsi"/>
              </w:rPr>
              <w:t>(10%)</w:t>
            </w:r>
            <w:r w:rsidR="00063319">
              <w:rPr>
                <w:rFonts w:cstheme="minorHAnsi"/>
              </w:rPr>
              <w:t xml:space="preserve"> due tomorrow</w:t>
            </w:r>
          </w:p>
          <w:p w14:paraId="4A6EF7B0" w14:textId="748D8663" w:rsidR="00570FE1" w:rsidRPr="00011E63" w:rsidRDefault="00570FE1">
            <w:pPr>
              <w:pStyle w:val="TableParagraph"/>
              <w:numPr>
                <w:ilvl w:val="0"/>
                <w:numId w:val="6"/>
              </w:numPr>
              <w:autoSpaceDE w:val="0"/>
              <w:autoSpaceDN w:val="0"/>
              <w:spacing w:before="3"/>
              <w:rPr>
                <w:rStyle w:val="Strong"/>
                <w:rFonts w:cstheme="minorHAnsi"/>
                <w:b w:val="0"/>
                <w:bCs w:val="0"/>
              </w:rPr>
            </w:pPr>
            <w:r w:rsidRPr="00011E63">
              <w:rPr>
                <w:rStyle w:val="Strong"/>
                <w:rFonts w:cstheme="minorHAnsi"/>
                <w:b w:val="0"/>
                <w:bCs w:val="0"/>
              </w:rPr>
              <w:t xml:space="preserve">Students </w:t>
            </w:r>
            <w:r w:rsidR="00927D2E">
              <w:rPr>
                <w:rStyle w:val="Strong"/>
                <w:rFonts w:cstheme="minorHAnsi"/>
                <w:b w:val="0"/>
                <w:bCs w:val="0"/>
              </w:rPr>
              <w:t xml:space="preserve">can </w:t>
            </w:r>
            <w:r w:rsidRPr="00011E63">
              <w:rPr>
                <w:rStyle w:val="Strong"/>
                <w:rFonts w:cstheme="minorHAnsi"/>
                <w:b w:val="0"/>
                <w:bCs w:val="0"/>
              </w:rPr>
              <w:t xml:space="preserve">work on the assignment and </w:t>
            </w:r>
            <w:r w:rsidR="00063319">
              <w:rPr>
                <w:rStyle w:val="Strong"/>
                <w:rFonts w:cstheme="minorHAnsi"/>
                <w:b w:val="0"/>
                <w:bCs w:val="0"/>
              </w:rPr>
              <w:t xml:space="preserve">can </w:t>
            </w:r>
            <w:r w:rsidRPr="00011E63">
              <w:rPr>
                <w:rStyle w:val="Strong"/>
                <w:rFonts w:cstheme="minorHAnsi"/>
                <w:b w:val="0"/>
                <w:bCs w:val="0"/>
              </w:rPr>
              <w:t>submit</w:t>
            </w:r>
            <w:r w:rsidR="00C71509">
              <w:rPr>
                <w:rStyle w:val="Strong"/>
                <w:rFonts w:cstheme="minorHAnsi"/>
                <w:b w:val="0"/>
                <w:bCs w:val="0"/>
              </w:rPr>
              <w:t xml:space="preserve"> early</w:t>
            </w:r>
            <w:r w:rsidR="00063319">
              <w:rPr>
                <w:rStyle w:val="Strong"/>
                <w:rFonts w:cstheme="minorHAnsi"/>
                <w:b w:val="0"/>
                <w:bCs w:val="0"/>
              </w:rPr>
              <w:t xml:space="preserve"> if their time allows</w:t>
            </w:r>
          </w:p>
          <w:p w14:paraId="1E2100EB" w14:textId="77777777" w:rsidR="00570FE1" w:rsidRDefault="00570FE1" w:rsidP="00570FE1">
            <w:pPr>
              <w:pStyle w:val="TableParagraph"/>
              <w:spacing w:before="3"/>
              <w:rPr>
                <w:rStyle w:val="Strong"/>
                <w:rFonts w:cstheme="minorHAnsi"/>
              </w:rPr>
            </w:pPr>
          </w:p>
          <w:p w14:paraId="7E3CB336" w14:textId="77777777" w:rsidR="00B55D13" w:rsidRPr="00063319" w:rsidRDefault="00570FE1">
            <w:pPr>
              <w:pStyle w:val="TableParagraph"/>
              <w:numPr>
                <w:ilvl w:val="0"/>
                <w:numId w:val="6"/>
              </w:numPr>
              <w:tabs>
                <w:tab w:val="left" w:pos="734"/>
                <w:tab w:val="left" w:pos="735"/>
              </w:tabs>
              <w:autoSpaceDE w:val="0"/>
              <w:autoSpaceDN w:val="0"/>
              <w:spacing w:before="154"/>
              <w:rPr>
                <w:rStyle w:val="markedcontent"/>
                <w:rFonts w:ascii="Calibri" w:hAnsi="Calibri"/>
                <w:sz w:val="19"/>
              </w:rPr>
            </w:pPr>
            <w:r w:rsidRPr="009050DA">
              <w:rPr>
                <w:rFonts w:cstheme="minorHAnsi"/>
                <w:b/>
                <w:bCs/>
              </w:rPr>
              <w:t>Review of the day</w:t>
            </w:r>
            <w:r w:rsidRPr="009050DA">
              <w:rPr>
                <w:rStyle w:val="markedcontent"/>
                <w:rFonts w:cstheme="minorHAnsi"/>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p w14:paraId="7FF045D1" w14:textId="77777777" w:rsidR="00B55D13" w:rsidRDefault="00B55D13" w:rsidP="00B55D13">
      <w:pPr>
        <w:pStyle w:val="BodyText"/>
        <w:rPr>
          <w:sz w:val="20"/>
        </w:rPr>
      </w:pPr>
    </w:p>
    <w:p w14:paraId="3FB36CF2" w14:textId="77777777" w:rsidR="00B55D13" w:rsidRDefault="00B55D13" w:rsidP="00B55D13">
      <w:pPr>
        <w:pStyle w:val="BodyText"/>
        <w:spacing w:before="8"/>
        <w:rPr>
          <w:sz w:val="23"/>
        </w:rPr>
      </w:pPr>
    </w:p>
    <w:p w14:paraId="5289AE34" w14:textId="77777777" w:rsidR="00B55D13" w:rsidRDefault="00B55D13" w:rsidP="00B55D13">
      <w:pPr>
        <w:rPr>
          <w:sz w:val="17"/>
        </w:rPr>
        <w:sectPr w:rsidR="00B55D13">
          <w:footerReference w:type="default" r:id="rId12"/>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36F3F58A" w14:textId="77777777" w:rsidTr="148DEDC8">
        <w:trPr>
          <w:trHeight w:val="4746"/>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1389" w:type="dxa"/>
          </w:tcPr>
          <w:p w14:paraId="46315962" w14:textId="77777777" w:rsidR="00B55D13" w:rsidRPr="00553399" w:rsidRDefault="00B55D13" w:rsidP="0061516F">
            <w:pPr>
              <w:pStyle w:val="TableParagraph"/>
              <w:jc w:val="center"/>
              <w:rPr>
                <w:rFonts w:cstheme="minorHAnsi"/>
              </w:rPr>
            </w:pPr>
            <w:r w:rsidRPr="00553399">
              <w:rPr>
                <w:rFonts w:cstheme="minorHAnsi"/>
              </w:rPr>
              <w:t>Class and online</w:t>
            </w:r>
          </w:p>
          <w:p w14:paraId="6E3EE209" w14:textId="77777777" w:rsidR="00B55D13" w:rsidRPr="00553399" w:rsidRDefault="00B55D13" w:rsidP="0061516F">
            <w:pPr>
              <w:pStyle w:val="TableParagraph"/>
              <w:ind w:left="36"/>
              <w:jc w:val="center"/>
              <w:rPr>
                <w:rFonts w:cstheme="minorHAnsi"/>
              </w:rPr>
            </w:pPr>
          </w:p>
        </w:tc>
        <w:tc>
          <w:tcPr>
            <w:tcW w:w="662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47A378D2" w14:textId="77777777" w:rsidR="00927D2E" w:rsidRDefault="00927D2E" w:rsidP="00927D2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655EFBCF" w14:textId="5C6C9E65" w:rsidR="00927D2E" w:rsidRDefault="00927D2E" w:rsidP="00927D2E">
            <w:pPr>
              <w:pStyle w:val="TableParagraph"/>
              <w:spacing w:before="3"/>
              <w:rPr>
                <w:rStyle w:val="Strong"/>
                <w:rFonts w:cstheme="minorHAnsi"/>
                <w:b w:val="0"/>
                <w:bCs w:val="0"/>
              </w:rPr>
            </w:pPr>
            <w:r w:rsidRPr="005915D1">
              <w:rPr>
                <w:rStyle w:val="Strong"/>
                <w:rFonts w:cstheme="minorHAnsi"/>
                <w:b w:val="0"/>
                <w:bCs w:val="0"/>
              </w:rPr>
              <w:t xml:space="preserve">Outcome </w:t>
            </w:r>
            <w:r>
              <w:rPr>
                <w:rStyle w:val="Strong"/>
                <w:rFonts w:cstheme="minorHAnsi"/>
                <w:b w:val="0"/>
                <w:bCs w:val="0"/>
              </w:rPr>
              <w:t>7</w:t>
            </w:r>
            <w:r w:rsidRPr="005915D1">
              <w:rPr>
                <w:rStyle w:val="Strong"/>
                <w:rFonts w:cstheme="minorHAnsi"/>
                <w:b w:val="0"/>
                <w:bCs w:val="0"/>
              </w:rPr>
              <w:t>:</w:t>
            </w:r>
            <w:r>
              <w:rPr>
                <w:rStyle w:val="Strong"/>
                <w:rFonts w:cstheme="minorHAnsi"/>
                <w:b w:val="0"/>
                <w:bCs w:val="0"/>
              </w:rPr>
              <w:t xml:space="preserve"> Tortora Chapter 14 all excluding 14.6</w:t>
            </w:r>
          </w:p>
          <w:p w14:paraId="4E056A06" w14:textId="3E319B73" w:rsidR="00927D2E" w:rsidRDefault="00927D2E">
            <w:pPr>
              <w:pStyle w:val="TableParagraph"/>
              <w:numPr>
                <w:ilvl w:val="0"/>
                <w:numId w:val="7"/>
              </w:numPr>
              <w:spacing w:before="3"/>
              <w:rPr>
                <w:rStyle w:val="Strong"/>
                <w:rFonts w:cstheme="minorHAnsi"/>
                <w:b w:val="0"/>
                <w:bCs w:val="0"/>
              </w:rPr>
            </w:pPr>
            <w:r>
              <w:rPr>
                <w:rStyle w:val="Strong"/>
                <w:rFonts w:cstheme="minorHAnsi"/>
                <w:b w:val="0"/>
                <w:bCs w:val="0"/>
              </w:rPr>
              <w:t>Bontrager Chapter 17 pg. 657-664</w:t>
            </w:r>
          </w:p>
          <w:p w14:paraId="10255C4D" w14:textId="70806BAC" w:rsidR="00927D2E" w:rsidRDefault="00927D2E">
            <w:pPr>
              <w:pStyle w:val="TableParagraph"/>
              <w:numPr>
                <w:ilvl w:val="0"/>
                <w:numId w:val="7"/>
              </w:numPr>
              <w:spacing w:before="3"/>
              <w:rPr>
                <w:rStyle w:val="Strong"/>
                <w:rFonts w:cstheme="minorHAnsi"/>
                <w:b w:val="0"/>
                <w:bCs w:val="0"/>
              </w:rPr>
            </w:pPr>
            <w:r>
              <w:rPr>
                <w:rStyle w:val="Strong"/>
                <w:rFonts w:cstheme="minorHAnsi"/>
                <w:b w:val="0"/>
                <w:bCs w:val="0"/>
              </w:rPr>
              <w:t>Eisenberg refer to Chapter 7</w:t>
            </w:r>
          </w:p>
          <w:p w14:paraId="2BDE9F7A" w14:textId="77777777" w:rsidR="00927D2E" w:rsidRPr="00CE2AF6" w:rsidRDefault="00927D2E" w:rsidP="00927D2E">
            <w:pPr>
              <w:pStyle w:val="TableParagraph"/>
              <w:spacing w:before="3"/>
              <w:rPr>
                <w:rStyle w:val="Strong"/>
                <w:rFonts w:cstheme="minorHAnsi"/>
              </w:rPr>
            </w:pPr>
          </w:p>
          <w:p w14:paraId="1845BEFD" w14:textId="7BDF6464"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441B3E79" w14:textId="6D4FB518" w:rsidR="00186D2E" w:rsidRPr="00186D2E" w:rsidRDefault="00186D2E">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Circulation</w:t>
            </w:r>
          </w:p>
          <w:p w14:paraId="25E3494A" w14:textId="796B6AF9" w:rsidR="00186D2E" w:rsidRPr="005901B1" w:rsidRDefault="00186D2E">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Cardiovascular System Pathology </w:t>
            </w:r>
            <w:r w:rsidR="009302E2">
              <w:rPr>
                <w:rStyle w:val="markedcontent"/>
                <w:rFonts w:cstheme="minorHAnsi"/>
                <w:shd w:val="clear" w:color="auto" w:fill="FFFFFF"/>
              </w:rPr>
              <w:t xml:space="preserve">Part </w:t>
            </w:r>
            <w:r>
              <w:rPr>
                <w:rStyle w:val="markedcontent"/>
                <w:rFonts w:cstheme="minorHAnsi"/>
                <w:shd w:val="clear" w:color="auto" w:fill="FFFFFF"/>
              </w:rPr>
              <w:t xml:space="preserve">1 and </w:t>
            </w:r>
            <w:r w:rsidR="009302E2">
              <w:rPr>
                <w:rStyle w:val="markedcontent"/>
                <w:rFonts w:cstheme="minorHAnsi"/>
                <w:shd w:val="clear" w:color="auto" w:fill="FFFFFF"/>
              </w:rPr>
              <w:t xml:space="preserve">Part </w:t>
            </w:r>
            <w:r>
              <w:rPr>
                <w:rStyle w:val="markedcontent"/>
                <w:rFonts w:cstheme="minorHAnsi"/>
                <w:shd w:val="clear" w:color="auto" w:fill="FFFFFF"/>
              </w:rPr>
              <w:t>2</w:t>
            </w:r>
          </w:p>
          <w:p w14:paraId="28F3D61C" w14:textId="39F9629B" w:rsidR="005901B1" w:rsidRPr="005901B1" w:rsidRDefault="005901B1">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Start review for Final Exam</w:t>
            </w:r>
          </w:p>
          <w:p w14:paraId="48F9C7F6" w14:textId="34F0C470" w:rsidR="005901B1" w:rsidRPr="00186D2E" w:rsidRDefault="005901B1">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Present “Final Exam Pathology List” and review pathologies. Check Faculty Notes Module for “Anatomy and Pathology 1 Final Exam Comprehensive Review and Answer Key” for pathologies.</w:t>
            </w:r>
          </w:p>
          <w:p w14:paraId="048C84BB" w14:textId="77777777" w:rsidR="00927D2E" w:rsidRDefault="00927D2E" w:rsidP="00927D2E">
            <w:pPr>
              <w:spacing w:beforeLines="40" w:before="96" w:afterLines="40" w:after="96"/>
              <w:ind w:right="-20"/>
              <w:rPr>
                <w:rStyle w:val="markedcontent"/>
                <w:rFonts w:cstheme="minorHAnsi"/>
                <w:b/>
                <w:bCs/>
                <w:shd w:val="clear" w:color="auto" w:fill="FFFFFF"/>
              </w:rPr>
            </w:pPr>
          </w:p>
          <w:p w14:paraId="1DCC9C1A" w14:textId="77777777" w:rsidR="00927D2E" w:rsidRDefault="00927D2E" w:rsidP="00927D2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D8D64B1" w14:textId="68B49AD5" w:rsidR="00927D2E" w:rsidRPr="00EE627D"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Outcome</w:t>
            </w:r>
            <w:r w:rsidR="00186D2E">
              <w:rPr>
                <w:rStyle w:val="markedcontent"/>
                <w:rFonts w:cstheme="minorHAnsi"/>
                <w:shd w:val="clear" w:color="auto" w:fill="FFFFFF"/>
              </w:rPr>
              <w:t xml:space="preserve"> 7</w:t>
            </w:r>
            <w:r>
              <w:rPr>
                <w:rStyle w:val="markedcontent"/>
                <w:rFonts w:cstheme="minorHAnsi"/>
                <w:shd w:val="clear" w:color="auto" w:fill="FFFFFF"/>
              </w:rPr>
              <w:t xml:space="preserve"> </w:t>
            </w:r>
          </w:p>
          <w:p w14:paraId="445CAC92" w14:textId="77777777" w:rsidR="00927D2E" w:rsidRPr="00EE627D"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25547D0" w14:textId="77777777" w:rsidR="00927D2E" w:rsidRPr="00EE627D"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0CB0CA30" w14:textId="77777777" w:rsidR="00927D2E" w:rsidRPr="001F02E9"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75493BD2" w14:textId="77777777" w:rsidR="00927D2E" w:rsidRPr="00FE7B17"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1588E3D3" w14:textId="215B9305" w:rsidR="00927D2E" w:rsidRPr="00E1381C"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Pre-Quiz for Outcome</w:t>
            </w:r>
            <w:r w:rsidR="00186D2E">
              <w:rPr>
                <w:rStyle w:val="markedcontent"/>
                <w:rFonts w:cstheme="minorHAnsi"/>
                <w:shd w:val="clear" w:color="auto" w:fill="FFFFFF"/>
              </w:rPr>
              <w:t xml:space="preserve"> 7</w:t>
            </w:r>
          </w:p>
          <w:p w14:paraId="3F98C4EF" w14:textId="77777777" w:rsidR="00927D2E" w:rsidRDefault="00927D2E" w:rsidP="00927D2E">
            <w:pPr>
              <w:pStyle w:val="ListParagraph"/>
              <w:spacing w:beforeLines="40" w:before="96" w:afterLines="40" w:after="96"/>
              <w:ind w:right="-20"/>
              <w:rPr>
                <w:rStyle w:val="markedcontent"/>
                <w:rFonts w:cstheme="minorHAnsi"/>
                <w:shd w:val="clear" w:color="auto" w:fill="FFFFFF"/>
              </w:rPr>
            </w:pPr>
          </w:p>
          <w:p w14:paraId="4C3383F3" w14:textId="77777777" w:rsidR="00186D2E" w:rsidRPr="00563106" w:rsidRDefault="00186D2E" w:rsidP="00186D2E">
            <w:pPr>
              <w:pStyle w:val="TableParagraph"/>
              <w:spacing w:before="3"/>
              <w:rPr>
                <w:rFonts w:cstheme="minorHAnsi"/>
                <w:b/>
                <w:bCs/>
                <w:color w:val="FF0000"/>
              </w:rPr>
            </w:pPr>
            <w:r>
              <w:rPr>
                <w:rFonts w:cstheme="minorHAnsi"/>
                <w:b/>
                <w:bCs/>
                <w:color w:val="FF0000"/>
              </w:rPr>
              <w:t xml:space="preserve">Outcome 7 </w:t>
            </w:r>
            <w:r w:rsidRPr="00563106">
              <w:rPr>
                <w:rFonts w:cstheme="minorHAnsi"/>
                <w:b/>
                <w:bCs/>
                <w:color w:val="FF0000"/>
              </w:rPr>
              <w:t>Assignment</w:t>
            </w:r>
            <w:r>
              <w:rPr>
                <w:rFonts w:cstheme="minorHAnsi"/>
                <w:b/>
                <w:bCs/>
                <w:color w:val="FF0000"/>
              </w:rPr>
              <w:t>:</w:t>
            </w:r>
            <w:r w:rsidRPr="00563106">
              <w:rPr>
                <w:rFonts w:cstheme="minorHAnsi"/>
                <w:b/>
                <w:bCs/>
                <w:color w:val="FF0000"/>
              </w:rPr>
              <w:t xml:space="preserve"> </w:t>
            </w:r>
            <w:r>
              <w:rPr>
                <w:rFonts w:cstheme="minorHAnsi"/>
                <w:b/>
                <w:bCs/>
                <w:color w:val="FF0000"/>
              </w:rPr>
              <w:t xml:space="preserve">Circulation </w:t>
            </w:r>
            <w:r w:rsidRPr="00011E63">
              <w:rPr>
                <w:rFonts w:cstheme="minorHAnsi"/>
              </w:rPr>
              <w:t>(10%)</w:t>
            </w:r>
          </w:p>
          <w:p w14:paraId="6F59DFFC" w14:textId="3B1F627A" w:rsidR="00186D2E" w:rsidRPr="00011E63" w:rsidRDefault="00186D2E">
            <w:pPr>
              <w:pStyle w:val="TableParagraph"/>
              <w:numPr>
                <w:ilvl w:val="0"/>
                <w:numId w:val="6"/>
              </w:numPr>
              <w:autoSpaceDE w:val="0"/>
              <w:autoSpaceDN w:val="0"/>
              <w:spacing w:before="3"/>
              <w:rPr>
                <w:rStyle w:val="Strong"/>
                <w:rFonts w:cstheme="minorHAnsi"/>
                <w:b w:val="0"/>
                <w:bCs w:val="0"/>
              </w:rPr>
            </w:pPr>
            <w:r w:rsidRPr="00011E63">
              <w:rPr>
                <w:rStyle w:val="Strong"/>
                <w:rFonts w:cstheme="minorHAnsi"/>
                <w:b w:val="0"/>
                <w:bCs w:val="0"/>
              </w:rPr>
              <w:t xml:space="preserve">Students work on the assignment and </w:t>
            </w:r>
            <w:r w:rsidR="008211B4">
              <w:rPr>
                <w:rStyle w:val="Strong"/>
                <w:rFonts w:cstheme="minorHAnsi"/>
                <w:b w:val="0"/>
                <w:bCs w:val="0"/>
              </w:rPr>
              <w:t>submit</w:t>
            </w:r>
          </w:p>
          <w:p w14:paraId="5E6DACF9" w14:textId="77777777" w:rsidR="00927D2E" w:rsidRDefault="00927D2E" w:rsidP="00927D2E">
            <w:pPr>
              <w:pStyle w:val="TableParagraph"/>
              <w:spacing w:before="3"/>
              <w:rPr>
                <w:rStyle w:val="Strong"/>
                <w:rFonts w:cstheme="minorHAnsi"/>
              </w:rPr>
            </w:pPr>
          </w:p>
          <w:p w14:paraId="3B55736D" w14:textId="64F5124D" w:rsidR="0046169C" w:rsidRPr="0076525B" w:rsidRDefault="0046169C" w:rsidP="0046169C">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w:t>
            </w:r>
            <w:r w:rsidR="0076525B">
              <w:rPr>
                <w:rStyle w:val="markedcontent"/>
                <w:rFonts w:cstheme="minorHAnsi"/>
                <w:b/>
                <w:bCs/>
                <w:color w:val="FF0000"/>
                <w:sz w:val="24"/>
                <w:szCs w:val="24"/>
                <w:shd w:val="clear" w:color="auto" w:fill="FFFFFF"/>
              </w:rPr>
              <w:t xml:space="preserve">. </w:t>
            </w:r>
            <w:r w:rsidR="0076525B" w:rsidRPr="0076525B">
              <w:rPr>
                <w:rStyle w:val="markedcontent"/>
                <w:rFonts w:cstheme="minorHAnsi"/>
                <w:color w:val="000000" w:themeColor="text1"/>
                <w:shd w:val="clear" w:color="auto" w:fill="FFFFFF"/>
              </w:rPr>
              <w:t xml:space="preserve">Information is in </w:t>
            </w:r>
            <w:r w:rsidR="0076525B">
              <w:rPr>
                <w:rStyle w:val="markedcontent"/>
                <w:rFonts w:cstheme="minorHAnsi"/>
                <w:color w:val="000000" w:themeColor="text1"/>
                <w:shd w:val="clear" w:color="auto" w:fill="FFFFFF"/>
              </w:rPr>
              <w:t>“</w:t>
            </w:r>
            <w:r w:rsidR="0076525B" w:rsidRPr="0076525B">
              <w:rPr>
                <w:rStyle w:val="markedcontent"/>
                <w:rFonts w:cstheme="minorHAnsi"/>
                <w:color w:val="000000" w:themeColor="text1"/>
                <w:shd w:val="clear" w:color="auto" w:fill="FFFFFF"/>
              </w:rPr>
              <w:t>Faculty Notes</w:t>
            </w:r>
            <w:r w:rsidR="0076525B">
              <w:rPr>
                <w:rStyle w:val="markedcontent"/>
                <w:rFonts w:cstheme="minorHAnsi"/>
                <w:color w:val="000000" w:themeColor="text1"/>
                <w:shd w:val="clear" w:color="auto" w:fill="FFFFFF"/>
              </w:rPr>
              <w:t>”</w:t>
            </w:r>
            <w:r w:rsidR="0076525B" w:rsidRPr="0076525B">
              <w:rPr>
                <w:rStyle w:val="markedcontent"/>
                <w:rFonts w:cstheme="minorHAnsi"/>
                <w:color w:val="000000" w:themeColor="text1"/>
                <w:shd w:val="clear" w:color="auto" w:fill="FFFFFF"/>
              </w:rPr>
              <w:t xml:space="preserve"> Module, look for </w:t>
            </w:r>
            <w:r w:rsidR="0076525B">
              <w:rPr>
                <w:rStyle w:val="markedcontent"/>
                <w:rFonts w:cstheme="minorHAnsi"/>
                <w:color w:val="000000" w:themeColor="text1"/>
                <w:shd w:val="clear" w:color="auto" w:fill="FFFFFF"/>
              </w:rPr>
              <w:t xml:space="preserve">“Anatomy and Pathology 1 Final Exam </w:t>
            </w:r>
            <w:r w:rsidR="0076525B" w:rsidRPr="0076525B">
              <w:rPr>
                <w:rStyle w:val="markedcontent"/>
                <w:rFonts w:cstheme="minorHAnsi"/>
                <w:color w:val="000000" w:themeColor="text1"/>
                <w:shd w:val="clear" w:color="auto" w:fill="FFFFFF"/>
              </w:rPr>
              <w:t>Comprehensive Review and Answer Key</w:t>
            </w:r>
            <w:r w:rsidR="0076525B">
              <w:rPr>
                <w:rStyle w:val="markedcontent"/>
                <w:rFonts w:cstheme="minorHAnsi"/>
                <w:color w:val="000000" w:themeColor="text1"/>
                <w:shd w:val="clear" w:color="auto" w:fill="FFFFFF"/>
              </w:rPr>
              <w:t>”</w:t>
            </w:r>
            <w:r w:rsidR="0076525B" w:rsidRPr="0076525B">
              <w:rPr>
                <w:rStyle w:val="markedcontent"/>
                <w:rFonts w:cstheme="minorHAnsi"/>
                <w:color w:val="000000" w:themeColor="text1"/>
                <w:sz w:val="24"/>
                <w:szCs w:val="24"/>
                <w:shd w:val="clear" w:color="auto" w:fill="FFFFFF"/>
              </w:rPr>
              <w:t>.</w:t>
            </w:r>
          </w:p>
          <w:p w14:paraId="5839FC5B" w14:textId="620FE299" w:rsidR="0046169C" w:rsidRDefault="0046169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(30%)</w:t>
            </w:r>
          </w:p>
          <w:p w14:paraId="43930E25" w14:textId="77777777" w:rsidR="0046169C" w:rsidRPr="004D3C82" w:rsidRDefault="0046169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125 minutes in duration, there are 55 multiple choice questions       </w:t>
            </w:r>
          </w:p>
          <w:p w14:paraId="3091C1CC" w14:textId="77777777" w:rsidR="00927D2E" w:rsidRPr="0046169C" w:rsidRDefault="00927D2E" w:rsidP="00927D2E">
            <w:pPr>
              <w:pStyle w:val="TableParagraph"/>
              <w:spacing w:before="3"/>
              <w:rPr>
                <w:rStyle w:val="Strong"/>
                <w:rFonts w:cstheme="minorHAnsi"/>
                <w:lang w:val="en-CA"/>
              </w:rPr>
            </w:pPr>
          </w:p>
          <w:p w14:paraId="62C473D1" w14:textId="77777777" w:rsidR="00927D2E" w:rsidRPr="009050DA" w:rsidRDefault="00927D2E" w:rsidP="00927D2E">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57BFF325"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1A0B1A12" w14:textId="4777E84D" w:rsidR="00AE3395" w:rsidRDefault="00AE3395" w:rsidP="00927D2E">
            <w:pPr>
              <w:pStyle w:val="TableParagraph"/>
              <w:tabs>
                <w:tab w:val="left" w:pos="743"/>
                <w:tab w:val="left" w:pos="745"/>
              </w:tabs>
              <w:autoSpaceDE w:val="0"/>
              <w:autoSpaceDN w:val="0"/>
              <w:spacing w:before="142"/>
              <w:ind w:left="744"/>
              <w:rPr>
                <w:sz w:val="19"/>
              </w:rPr>
            </w:pPr>
          </w:p>
          <w:p w14:paraId="5E179C86" w14:textId="4ADCB69E" w:rsidR="00B55D13" w:rsidRPr="00AE3395" w:rsidRDefault="00AE3395" w:rsidP="00AE3395">
            <w:pPr>
              <w:tabs>
                <w:tab w:val="left" w:pos="2715"/>
              </w:tabs>
              <w:rPr>
                <w:lang w:val="en-US"/>
              </w:rPr>
            </w:pPr>
            <w:r>
              <w:rPr>
                <w:lang w:val="en-US"/>
              </w:rPr>
              <w:tab/>
            </w:r>
          </w:p>
        </w:tc>
      </w:tr>
      <w:tr w:rsidR="00B55D13" w14:paraId="306CBEAC" w14:textId="77777777" w:rsidTr="148DEDC8">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791F14EF" w14:textId="77777777" w:rsidR="00B55D13" w:rsidRPr="00553399" w:rsidRDefault="00B55D13" w:rsidP="0061516F">
            <w:pPr>
              <w:pStyle w:val="TableParagraph"/>
              <w:jc w:val="center"/>
              <w:rPr>
                <w:rFonts w:cstheme="minorHAnsi"/>
              </w:rPr>
            </w:pPr>
            <w:r w:rsidRPr="00553399">
              <w:rPr>
                <w:rFonts w:cstheme="minorHAnsi"/>
              </w:rPr>
              <w:t>Class and online</w:t>
            </w:r>
          </w:p>
          <w:p w14:paraId="38730392" w14:textId="77777777" w:rsidR="00B55D13" w:rsidRPr="00553399" w:rsidRDefault="00B55D13" w:rsidP="0061516F">
            <w:pPr>
              <w:pStyle w:val="TableParagraph"/>
              <w:jc w:val="center"/>
              <w:rPr>
                <w:rFonts w:cstheme="minorHAnsi"/>
              </w:rPr>
            </w:pP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62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4DAF2DB1" w14:textId="77777777" w:rsidR="008211B4" w:rsidRDefault="008211B4" w:rsidP="008211B4">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13D73E7B" w14:textId="77777777" w:rsidR="00B07441" w:rsidRPr="00570FE1" w:rsidRDefault="00B07441" w:rsidP="00B07441">
            <w:pPr>
              <w:pStyle w:val="TableParagraph"/>
              <w:spacing w:before="3"/>
              <w:rPr>
                <w:rStyle w:val="Strong"/>
                <w:rFonts w:cstheme="minorHAnsi"/>
                <w:b w:val="0"/>
                <w:bCs w:val="0"/>
              </w:rPr>
            </w:pPr>
            <w:r w:rsidRPr="00570FE1">
              <w:rPr>
                <w:rStyle w:val="Strong"/>
                <w:rFonts w:cstheme="minorHAnsi"/>
                <w:b w:val="0"/>
                <w:bCs w:val="0"/>
              </w:rPr>
              <w:t>Outcome 1:</w:t>
            </w:r>
          </w:p>
          <w:p w14:paraId="4384B725" w14:textId="77777777" w:rsidR="00B07441" w:rsidRPr="00A240FB" w:rsidRDefault="00B07441">
            <w:pPr>
              <w:pStyle w:val="TableParagraph"/>
              <w:numPr>
                <w:ilvl w:val="0"/>
                <w:numId w:val="2"/>
              </w:numPr>
              <w:autoSpaceDE w:val="0"/>
              <w:autoSpaceDN w:val="0"/>
              <w:spacing w:before="3"/>
              <w:rPr>
                <w:rFonts w:cstheme="minorHAnsi"/>
                <w:b/>
                <w:bCs/>
              </w:rPr>
            </w:pPr>
            <w:r w:rsidRPr="00A240FB">
              <w:rPr>
                <w:rStyle w:val="Strong"/>
                <w:rFonts w:cstheme="minorHAnsi"/>
                <w:b w:val="0"/>
                <w:bCs w:val="0"/>
              </w:rPr>
              <w:t>Tortora Chapter 1 - all</w:t>
            </w:r>
          </w:p>
          <w:p w14:paraId="5572E4B3" w14:textId="77777777" w:rsidR="00B07441" w:rsidRDefault="00B07441">
            <w:pPr>
              <w:pStyle w:val="TableParagraph"/>
              <w:numPr>
                <w:ilvl w:val="0"/>
                <w:numId w:val="2"/>
              </w:numPr>
              <w:spacing w:before="3"/>
              <w:rPr>
                <w:rFonts w:cstheme="minorHAnsi"/>
              </w:rPr>
            </w:pPr>
            <w:r>
              <w:rPr>
                <w:rFonts w:cstheme="minorHAnsi"/>
              </w:rPr>
              <w:t>Chapter 24: 24.3 Peritoneum pp 847-849</w:t>
            </w:r>
          </w:p>
          <w:p w14:paraId="33BC9433" w14:textId="77777777" w:rsidR="00B07441" w:rsidRDefault="00B07441">
            <w:pPr>
              <w:pStyle w:val="TableParagraph"/>
              <w:numPr>
                <w:ilvl w:val="0"/>
                <w:numId w:val="2"/>
              </w:numPr>
              <w:spacing w:before="3"/>
              <w:rPr>
                <w:rFonts w:cstheme="minorHAnsi"/>
              </w:rPr>
            </w:pPr>
            <w:r>
              <w:rPr>
                <w:rFonts w:cstheme="minorHAnsi"/>
              </w:rPr>
              <w:t>Bontrager Chapter 1 pp 16-22, 25, 29-30</w:t>
            </w:r>
          </w:p>
          <w:p w14:paraId="648E34F4" w14:textId="77777777" w:rsidR="00B07441" w:rsidRPr="005915D1" w:rsidRDefault="00B07441" w:rsidP="00B07441">
            <w:pPr>
              <w:pStyle w:val="TableParagraph"/>
              <w:spacing w:before="3"/>
              <w:rPr>
                <w:rStyle w:val="Strong"/>
                <w:rFonts w:cstheme="minorHAnsi"/>
                <w:b w:val="0"/>
                <w:bCs w:val="0"/>
              </w:rPr>
            </w:pPr>
            <w:r w:rsidRPr="005915D1">
              <w:rPr>
                <w:rStyle w:val="Strong"/>
                <w:rFonts w:cstheme="minorHAnsi"/>
                <w:b w:val="0"/>
                <w:bCs w:val="0"/>
              </w:rPr>
              <w:t>Outcome 2:</w:t>
            </w:r>
          </w:p>
          <w:p w14:paraId="3E9258F8" w14:textId="77777777" w:rsidR="00B07441" w:rsidRDefault="00B07441">
            <w:pPr>
              <w:pStyle w:val="TableParagraph"/>
              <w:numPr>
                <w:ilvl w:val="0"/>
                <w:numId w:val="4"/>
              </w:numPr>
              <w:spacing w:before="3"/>
              <w:rPr>
                <w:rStyle w:val="Strong"/>
                <w:rFonts w:cstheme="minorHAnsi"/>
                <w:b w:val="0"/>
                <w:bCs w:val="0"/>
              </w:rPr>
            </w:pPr>
            <w:r w:rsidRPr="00B63961">
              <w:rPr>
                <w:rStyle w:val="Strong"/>
                <w:rFonts w:cstheme="minorHAnsi"/>
                <w:b w:val="0"/>
                <w:bCs w:val="0"/>
              </w:rPr>
              <w:t>Tortora</w:t>
            </w:r>
            <w:r>
              <w:rPr>
                <w:rStyle w:val="Strong"/>
                <w:rFonts w:cstheme="minorHAnsi"/>
                <w:b w:val="0"/>
                <w:bCs w:val="0"/>
              </w:rPr>
              <w:t xml:space="preserve"> Chapter 2: 2.1, 2.2 (up to Kinetic energy Transport), 2.6, 2.7</w:t>
            </w:r>
          </w:p>
          <w:p w14:paraId="0F6C0441" w14:textId="77777777" w:rsidR="00B07441" w:rsidRDefault="00B07441">
            <w:pPr>
              <w:pStyle w:val="TableParagraph"/>
              <w:numPr>
                <w:ilvl w:val="0"/>
                <w:numId w:val="4"/>
              </w:numPr>
              <w:spacing w:before="3"/>
              <w:rPr>
                <w:rStyle w:val="Strong"/>
                <w:rFonts w:cstheme="minorHAnsi"/>
                <w:b w:val="0"/>
                <w:bCs w:val="0"/>
              </w:rPr>
            </w:pPr>
            <w:r>
              <w:rPr>
                <w:rStyle w:val="Strong"/>
                <w:rFonts w:cstheme="minorHAnsi"/>
                <w:b w:val="0"/>
                <w:bCs w:val="0"/>
              </w:rPr>
              <w:t>Chapter 3: 3.1, 3.3, 3.4, 3.5, 3.6, 3.7, 3.8, 3.9</w:t>
            </w:r>
          </w:p>
          <w:p w14:paraId="3DEBE324" w14:textId="77777777" w:rsidR="00B07441" w:rsidRDefault="00B07441" w:rsidP="00B07441">
            <w:pPr>
              <w:pStyle w:val="TableParagraph"/>
              <w:spacing w:before="3"/>
              <w:rPr>
                <w:rStyle w:val="Strong"/>
                <w:rFonts w:cstheme="minorHAnsi"/>
                <w:b w:val="0"/>
                <w:bCs w:val="0"/>
              </w:rPr>
            </w:pPr>
            <w:r w:rsidRPr="005915D1">
              <w:rPr>
                <w:rStyle w:val="Strong"/>
                <w:rFonts w:cstheme="minorHAnsi"/>
                <w:b w:val="0"/>
                <w:bCs w:val="0"/>
              </w:rPr>
              <w:t>Outcome 3:</w:t>
            </w:r>
          </w:p>
          <w:p w14:paraId="1D75B864" w14:textId="77777777" w:rsidR="00B07441" w:rsidRDefault="00B07441">
            <w:pPr>
              <w:pStyle w:val="TableParagraph"/>
              <w:numPr>
                <w:ilvl w:val="0"/>
                <w:numId w:val="5"/>
              </w:numPr>
              <w:spacing w:before="3"/>
              <w:rPr>
                <w:rStyle w:val="Strong"/>
                <w:rFonts w:cstheme="minorHAnsi"/>
                <w:b w:val="0"/>
                <w:bCs w:val="0"/>
              </w:rPr>
            </w:pPr>
            <w:r>
              <w:rPr>
                <w:rStyle w:val="Strong"/>
                <w:rFonts w:cstheme="minorHAnsi"/>
                <w:b w:val="0"/>
                <w:bCs w:val="0"/>
              </w:rPr>
              <w:t>Tortura Chapter 16: 16.1 – 16.3</w:t>
            </w:r>
          </w:p>
          <w:p w14:paraId="482FA5C6" w14:textId="77777777" w:rsidR="00B07441" w:rsidRDefault="00B07441">
            <w:pPr>
              <w:pStyle w:val="TableParagraph"/>
              <w:numPr>
                <w:ilvl w:val="0"/>
                <w:numId w:val="5"/>
              </w:numPr>
              <w:spacing w:before="3"/>
              <w:rPr>
                <w:rStyle w:val="Strong"/>
                <w:rFonts w:cstheme="minorHAnsi"/>
                <w:b w:val="0"/>
                <w:bCs w:val="0"/>
              </w:rPr>
            </w:pPr>
            <w:r>
              <w:rPr>
                <w:rStyle w:val="Strong"/>
                <w:rFonts w:cstheme="minorHAnsi"/>
                <w:b w:val="0"/>
                <w:bCs w:val="0"/>
              </w:rPr>
              <w:t>Chapter 17: pg. 608-613 (up to Internal Anatomy of the Spinal Cord)</w:t>
            </w:r>
          </w:p>
          <w:p w14:paraId="66F787C6" w14:textId="77777777" w:rsidR="00B07441" w:rsidRDefault="00B07441">
            <w:pPr>
              <w:pStyle w:val="TableParagraph"/>
              <w:numPr>
                <w:ilvl w:val="0"/>
                <w:numId w:val="5"/>
              </w:numPr>
              <w:spacing w:before="3"/>
              <w:rPr>
                <w:rStyle w:val="Strong"/>
                <w:rFonts w:cstheme="minorHAnsi"/>
                <w:b w:val="0"/>
                <w:bCs w:val="0"/>
              </w:rPr>
            </w:pPr>
            <w:r>
              <w:rPr>
                <w:rStyle w:val="Strong"/>
                <w:rFonts w:cstheme="minorHAnsi"/>
                <w:b w:val="0"/>
                <w:bCs w:val="0"/>
              </w:rPr>
              <w:t>Chapter 18: 18.1-18.6, 18.7 pg. 670</w:t>
            </w:r>
          </w:p>
          <w:p w14:paraId="4120B7E2" w14:textId="77777777" w:rsidR="00B07441" w:rsidRPr="005915D1" w:rsidRDefault="00B07441">
            <w:pPr>
              <w:pStyle w:val="TableParagraph"/>
              <w:numPr>
                <w:ilvl w:val="0"/>
                <w:numId w:val="5"/>
              </w:numPr>
              <w:spacing w:before="3"/>
              <w:rPr>
                <w:rStyle w:val="Strong"/>
                <w:rFonts w:cstheme="minorHAnsi"/>
                <w:b w:val="0"/>
                <w:bCs w:val="0"/>
              </w:rPr>
            </w:pPr>
            <w:r>
              <w:rPr>
                <w:rStyle w:val="Strong"/>
                <w:rFonts w:cstheme="minorHAnsi"/>
                <w:b w:val="0"/>
                <w:bCs w:val="0"/>
              </w:rPr>
              <w:t>Hemispheric Lateralization. Eisenberg Chapter 8</w:t>
            </w:r>
          </w:p>
          <w:p w14:paraId="1F3B23BC" w14:textId="77777777" w:rsidR="00B07441" w:rsidRDefault="00B07441" w:rsidP="00B07441">
            <w:pPr>
              <w:pStyle w:val="TableParagraph"/>
              <w:spacing w:before="3"/>
              <w:rPr>
                <w:rStyle w:val="Strong"/>
                <w:rFonts w:cstheme="minorHAnsi"/>
                <w:b w:val="0"/>
                <w:bCs w:val="0"/>
              </w:rPr>
            </w:pPr>
            <w:r w:rsidRPr="005915D1">
              <w:rPr>
                <w:rStyle w:val="Strong"/>
                <w:rFonts w:cstheme="minorHAnsi"/>
                <w:b w:val="0"/>
                <w:bCs w:val="0"/>
              </w:rPr>
              <w:t xml:space="preserve">Outcome </w:t>
            </w:r>
            <w:r>
              <w:rPr>
                <w:rStyle w:val="Strong"/>
                <w:rFonts w:cstheme="minorHAnsi"/>
                <w:b w:val="0"/>
                <w:bCs w:val="0"/>
              </w:rPr>
              <w:t>4</w:t>
            </w:r>
            <w:r w:rsidRPr="005915D1">
              <w:rPr>
                <w:rStyle w:val="Strong"/>
                <w:rFonts w:cstheme="minorHAnsi"/>
                <w:b w:val="0"/>
                <w:bCs w:val="0"/>
              </w:rPr>
              <w:t>:</w:t>
            </w:r>
          </w:p>
          <w:p w14:paraId="3AD6937A" w14:textId="77777777" w:rsidR="00B07441" w:rsidRDefault="00B07441">
            <w:pPr>
              <w:pStyle w:val="TableParagraph"/>
              <w:numPr>
                <w:ilvl w:val="0"/>
                <w:numId w:val="6"/>
              </w:numPr>
              <w:spacing w:before="3"/>
              <w:rPr>
                <w:rStyle w:val="Strong"/>
                <w:rFonts w:cstheme="minorHAnsi"/>
                <w:b w:val="0"/>
                <w:bCs w:val="0"/>
              </w:rPr>
            </w:pPr>
            <w:r>
              <w:rPr>
                <w:rStyle w:val="Strong"/>
                <w:rFonts w:cstheme="minorHAnsi"/>
                <w:b w:val="0"/>
                <w:bCs w:val="0"/>
              </w:rPr>
              <w:t>Tortora Chapter 22: 22.1-22.7</w:t>
            </w:r>
          </w:p>
          <w:p w14:paraId="54E4814A" w14:textId="77777777" w:rsidR="00B07441" w:rsidRDefault="00B07441">
            <w:pPr>
              <w:pStyle w:val="TableParagraph"/>
              <w:numPr>
                <w:ilvl w:val="0"/>
                <w:numId w:val="6"/>
              </w:numPr>
              <w:spacing w:before="3"/>
              <w:rPr>
                <w:rStyle w:val="Strong"/>
                <w:rFonts w:cstheme="minorHAnsi"/>
                <w:b w:val="0"/>
                <w:bCs w:val="0"/>
              </w:rPr>
            </w:pPr>
            <w:r>
              <w:rPr>
                <w:rStyle w:val="Strong"/>
                <w:rFonts w:cstheme="minorHAnsi"/>
                <w:b w:val="0"/>
                <w:bCs w:val="0"/>
              </w:rPr>
              <w:t>Eisenberg Chapter 10</w:t>
            </w:r>
          </w:p>
          <w:p w14:paraId="5D40E925" w14:textId="77777777" w:rsidR="00B07441" w:rsidRDefault="00B07441" w:rsidP="00B07441">
            <w:pPr>
              <w:pStyle w:val="TableParagraph"/>
              <w:spacing w:before="3"/>
              <w:rPr>
                <w:rStyle w:val="Strong"/>
                <w:rFonts w:cstheme="minorHAnsi"/>
                <w:b w:val="0"/>
                <w:bCs w:val="0"/>
              </w:rPr>
            </w:pPr>
            <w:r>
              <w:rPr>
                <w:rStyle w:val="Strong"/>
                <w:rFonts w:cstheme="minorHAnsi"/>
                <w:b w:val="0"/>
                <w:bCs w:val="0"/>
              </w:rPr>
              <w:t xml:space="preserve">Outcome 5: </w:t>
            </w:r>
          </w:p>
          <w:p w14:paraId="1E3D148C" w14:textId="77777777" w:rsidR="00B07441" w:rsidRDefault="00B07441">
            <w:pPr>
              <w:pStyle w:val="TableParagraph"/>
              <w:numPr>
                <w:ilvl w:val="0"/>
                <w:numId w:val="6"/>
              </w:numPr>
              <w:spacing w:before="3"/>
              <w:rPr>
                <w:rStyle w:val="Strong"/>
                <w:rFonts w:cstheme="minorHAnsi"/>
                <w:b w:val="0"/>
                <w:bCs w:val="0"/>
              </w:rPr>
            </w:pPr>
            <w:r>
              <w:rPr>
                <w:rStyle w:val="Strong"/>
                <w:rFonts w:cstheme="minorHAnsi"/>
                <w:b w:val="0"/>
                <w:bCs w:val="0"/>
              </w:rPr>
              <w:t>Tortora Chapter 12</w:t>
            </w:r>
          </w:p>
          <w:p w14:paraId="284A0C1D" w14:textId="5B788E8B" w:rsidR="00B07441" w:rsidRDefault="337A373D" w:rsidP="148DEDC8">
            <w:pPr>
              <w:pStyle w:val="TableParagraph"/>
              <w:numPr>
                <w:ilvl w:val="0"/>
                <w:numId w:val="6"/>
              </w:numPr>
              <w:spacing w:before="3"/>
              <w:rPr>
                <w:rStyle w:val="Strong"/>
                <w:b w:val="0"/>
                <w:bCs w:val="0"/>
              </w:rPr>
            </w:pPr>
            <w:r w:rsidRPr="148DEDC8">
              <w:rPr>
                <w:rStyle w:val="Strong"/>
                <w:b w:val="0"/>
                <w:bCs w:val="0"/>
              </w:rPr>
              <w:t>Chapter</w:t>
            </w:r>
            <w:r w:rsidR="26CBAE93" w:rsidRPr="148DEDC8">
              <w:rPr>
                <w:rStyle w:val="Strong"/>
                <w:b w:val="0"/>
                <w:bCs w:val="0"/>
              </w:rPr>
              <w:t xml:space="preserve"> 15 all excluding exhibit 15.A-E, 15.6 and 15.7</w:t>
            </w:r>
          </w:p>
          <w:p w14:paraId="3BBF726D" w14:textId="77777777" w:rsidR="00B07441" w:rsidRPr="00F33930" w:rsidRDefault="00B07441" w:rsidP="00B07441">
            <w:pPr>
              <w:pStyle w:val="TableParagraph"/>
              <w:spacing w:before="3"/>
              <w:rPr>
                <w:rStyle w:val="Strong"/>
                <w:rFonts w:cstheme="minorHAnsi"/>
                <w:b w:val="0"/>
                <w:bCs w:val="0"/>
              </w:rPr>
            </w:pPr>
            <w:r w:rsidRPr="00F33930">
              <w:rPr>
                <w:rStyle w:val="Strong"/>
                <w:rFonts w:cstheme="minorHAnsi"/>
                <w:b w:val="0"/>
                <w:bCs w:val="0"/>
              </w:rPr>
              <w:t>Outcome 6:</w:t>
            </w:r>
          </w:p>
          <w:p w14:paraId="3A959AC9" w14:textId="77777777" w:rsidR="00B07441" w:rsidRDefault="00B07441">
            <w:pPr>
              <w:pStyle w:val="TableParagraph"/>
              <w:numPr>
                <w:ilvl w:val="0"/>
                <w:numId w:val="6"/>
              </w:numPr>
              <w:spacing w:before="3"/>
              <w:rPr>
                <w:rStyle w:val="Strong"/>
                <w:rFonts w:cstheme="minorHAnsi"/>
                <w:b w:val="0"/>
                <w:bCs w:val="0"/>
              </w:rPr>
            </w:pPr>
            <w:r w:rsidRPr="00C725CE">
              <w:rPr>
                <w:rStyle w:val="Strong"/>
                <w:rFonts w:cstheme="minorHAnsi"/>
                <w:b w:val="0"/>
                <w:bCs w:val="0"/>
              </w:rPr>
              <w:t>Tortora</w:t>
            </w:r>
            <w:r>
              <w:rPr>
                <w:rStyle w:val="Strong"/>
                <w:rFonts w:cstheme="minorHAnsi"/>
                <w:b w:val="0"/>
                <w:bCs w:val="0"/>
              </w:rPr>
              <w:t xml:space="preserve"> Chapter 13 all excluding 13.4 and 13.8</w:t>
            </w:r>
          </w:p>
          <w:p w14:paraId="185FED09" w14:textId="77777777" w:rsidR="00B07441" w:rsidRPr="00C725CE" w:rsidRDefault="00B07441">
            <w:pPr>
              <w:pStyle w:val="TableParagraph"/>
              <w:numPr>
                <w:ilvl w:val="0"/>
                <w:numId w:val="6"/>
              </w:numPr>
              <w:spacing w:before="3"/>
              <w:rPr>
                <w:rStyle w:val="Strong"/>
                <w:rFonts w:cstheme="minorHAnsi"/>
                <w:b w:val="0"/>
                <w:bCs w:val="0"/>
              </w:rPr>
            </w:pPr>
            <w:r>
              <w:rPr>
                <w:rStyle w:val="Strong"/>
                <w:rFonts w:cstheme="minorHAnsi"/>
                <w:b w:val="0"/>
                <w:bCs w:val="0"/>
              </w:rPr>
              <w:t>Eisenberg Chapter 7</w:t>
            </w:r>
          </w:p>
          <w:p w14:paraId="6D4BE684" w14:textId="77777777" w:rsidR="00B07441" w:rsidRDefault="00B07441" w:rsidP="008211B4">
            <w:pPr>
              <w:pStyle w:val="TableParagraph"/>
              <w:spacing w:before="3"/>
              <w:rPr>
                <w:rStyle w:val="Strong"/>
                <w:rFonts w:cstheme="minorHAnsi"/>
                <w:b w:val="0"/>
                <w:bCs w:val="0"/>
              </w:rPr>
            </w:pPr>
          </w:p>
          <w:p w14:paraId="5478D0D1" w14:textId="444D8749" w:rsidR="008211B4" w:rsidRDefault="008211B4" w:rsidP="008211B4">
            <w:pPr>
              <w:pStyle w:val="TableParagraph"/>
              <w:spacing w:before="3"/>
              <w:rPr>
                <w:rStyle w:val="Strong"/>
                <w:rFonts w:cstheme="minorHAnsi"/>
                <w:b w:val="0"/>
                <w:bCs w:val="0"/>
              </w:rPr>
            </w:pPr>
            <w:r w:rsidRPr="005915D1">
              <w:rPr>
                <w:rStyle w:val="Strong"/>
                <w:rFonts w:cstheme="minorHAnsi"/>
                <w:b w:val="0"/>
                <w:bCs w:val="0"/>
              </w:rPr>
              <w:t xml:space="preserve">Outcome </w:t>
            </w:r>
            <w:r>
              <w:rPr>
                <w:rStyle w:val="Strong"/>
                <w:rFonts w:cstheme="minorHAnsi"/>
                <w:b w:val="0"/>
                <w:bCs w:val="0"/>
              </w:rPr>
              <w:t>7</w:t>
            </w:r>
            <w:r w:rsidRPr="005915D1">
              <w:rPr>
                <w:rStyle w:val="Strong"/>
                <w:rFonts w:cstheme="minorHAnsi"/>
                <w:b w:val="0"/>
                <w:bCs w:val="0"/>
              </w:rPr>
              <w:t>:</w:t>
            </w:r>
            <w:r>
              <w:rPr>
                <w:rStyle w:val="Strong"/>
                <w:rFonts w:cstheme="minorHAnsi"/>
                <w:b w:val="0"/>
                <w:bCs w:val="0"/>
              </w:rPr>
              <w:t xml:space="preserve"> Tortora Chapter 14 all excluding 14.6</w:t>
            </w:r>
          </w:p>
          <w:p w14:paraId="39EFC2E2" w14:textId="77777777" w:rsidR="008211B4" w:rsidRDefault="008211B4">
            <w:pPr>
              <w:pStyle w:val="TableParagraph"/>
              <w:numPr>
                <w:ilvl w:val="0"/>
                <w:numId w:val="7"/>
              </w:numPr>
              <w:spacing w:before="3"/>
              <w:rPr>
                <w:rStyle w:val="Strong"/>
                <w:rFonts w:cstheme="minorHAnsi"/>
                <w:b w:val="0"/>
                <w:bCs w:val="0"/>
              </w:rPr>
            </w:pPr>
            <w:r>
              <w:rPr>
                <w:rStyle w:val="Strong"/>
                <w:rFonts w:cstheme="minorHAnsi"/>
                <w:b w:val="0"/>
                <w:bCs w:val="0"/>
              </w:rPr>
              <w:t>Bontrager Chapter 17 pg. 657-664</w:t>
            </w:r>
          </w:p>
          <w:p w14:paraId="3E143397" w14:textId="77777777" w:rsidR="008211B4" w:rsidRDefault="008211B4">
            <w:pPr>
              <w:pStyle w:val="TableParagraph"/>
              <w:numPr>
                <w:ilvl w:val="0"/>
                <w:numId w:val="7"/>
              </w:numPr>
              <w:spacing w:before="3"/>
              <w:rPr>
                <w:rStyle w:val="Strong"/>
                <w:rFonts w:cstheme="minorHAnsi"/>
                <w:b w:val="0"/>
                <w:bCs w:val="0"/>
              </w:rPr>
            </w:pPr>
            <w:r>
              <w:rPr>
                <w:rStyle w:val="Strong"/>
                <w:rFonts w:cstheme="minorHAnsi"/>
                <w:b w:val="0"/>
                <w:bCs w:val="0"/>
              </w:rPr>
              <w:t>Eisenberg refer to Chapter 7</w:t>
            </w:r>
          </w:p>
          <w:p w14:paraId="280BF961" w14:textId="77777777" w:rsidR="008211B4" w:rsidRPr="00CE2AF6" w:rsidRDefault="008211B4" w:rsidP="008211B4">
            <w:pPr>
              <w:pStyle w:val="TableParagraph"/>
              <w:spacing w:before="3"/>
              <w:rPr>
                <w:rStyle w:val="Strong"/>
                <w:rFonts w:cstheme="minorHAnsi"/>
              </w:rPr>
            </w:pPr>
          </w:p>
          <w:p w14:paraId="6E6AC9B0" w14:textId="77777777" w:rsidR="008211B4" w:rsidRDefault="008211B4" w:rsidP="008211B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3D4246E8" w14:textId="77777777" w:rsidR="00BB5048" w:rsidRPr="00186D2E"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32A70621" w14:textId="77777777" w:rsidR="00BB5048" w:rsidRPr="00BB5048"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4CA2DD47" w14:textId="6935E4A2" w:rsidR="00BB5048" w:rsidRPr="005901B1"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Final Exam </w:t>
            </w:r>
          </w:p>
          <w:p w14:paraId="006E9DC5" w14:textId="77777777" w:rsidR="005901B1" w:rsidRPr="00186D2E" w:rsidRDefault="005901B1">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Present “Final Exam Pathology List” and review pathologies. Check Faculty Notes Module for “Anatomy and Pathology 1 Final Exam Comprehensive Review and Answer Key” for pathologies.</w:t>
            </w:r>
          </w:p>
          <w:p w14:paraId="539118BB" w14:textId="77777777" w:rsidR="005901B1" w:rsidRPr="00186D2E" w:rsidRDefault="005901B1" w:rsidP="005901B1">
            <w:pPr>
              <w:pStyle w:val="ListParagraph"/>
              <w:spacing w:beforeLines="40" w:before="96" w:afterLines="40" w:after="96"/>
              <w:ind w:right="-20"/>
              <w:rPr>
                <w:rStyle w:val="markedcontent"/>
                <w:rFonts w:cstheme="minorHAnsi"/>
                <w:b/>
                <w:bCs/>
                <w:shd w:val="clear" w:color="auto" w:fill="FFFFFF"/>
              </w:rPr>
            </w:pPr>
          </w:p>
          <w:p w14:paraId="0658ACCE" w14:textId="77777777" w:rsidR="008211B4" w:rsidRDefault="008211B4" w:rsidP="008211B4">
            <w:pPr>
              <w:spacing w:beforeLines="40" w:before="96" w:afterLines="40" w:after="96"/>
              <w:ind w:right="-20"/>
              <w:rPr>
                <w:rStyle w:val="markedcontent"/>
                <w:rFonts w:cstheme="minorHAnsi"/>
                <w:b/>
                <w:bCs/>
                <w:shd w:val="clear" w:color="auto" w:fill="FFFFFF"/>
              </w:rPr>
            </w:pPr>
          </w:p>
          <w:p w14:paraId="12EA0FF7" w14:textId="77777777" w:rsidR="008211B4" w:rsidRDefault="008211B4" w:rsidP="008211B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87321E4" w14:textId="023400A7" w:rsidR="008211B4" w:rsidRPr="00EE627D"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BB5048">
              <w:rPr>
                <w:rStyle w:val="markedcontent"/>
                <w:rFonts w:cstheme="minorHAnsi"/>
                <w:shd w:val="clear" w:color="auto" w:fill="FFFFFF"/>
              </w:rPr>
              <w:t xml:space="preserve">in </w:t>
            </w:r>
            <w:r>
              <w:rPr>
                <w:rStyle w:val="markedcontent"/>
                <w:rFonts w:cstheme="minorHAnsi"/>
                <w:shd w:val="clear" w:color="auto" w:fill="FFFFFF"/>
              </w:rPr>
              <w:t>Outcome</w:t>
            </w:r>
            <w:r w:rsidR="00BB5048">
              <w:rPr>
                <w:rStyle w:val="markedcontent"/>
                <w:rFonts w:cstheme="minorHAnsi"/>
                <w:shd w:val="clear" w:color="auto" w:fill="FFFFFF"/>
              </w:rPr>
              <w:t>s</w:t>
            </w:r>
            <w:r>
              <w:rPr>
                <w:rStyle w:val="markedcontent"/>
                <w:rFonts w:cstheme="minorHAnsi"/>
                <w:shd w:val="clear" w:color="auto" w:fill="FFFFFF"/>
              </w:rPr>
              <w:t xml:space="preserve"> </w:t>
            </w:r>
          </w:p>
          <w:p w14:paraId="33E7F348" w14:textId="77777777" w:rsidR="008211B4" w:rsidRPr="00EE627D"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Refer to the course schedule for due dates</w:t>
            </w:r>
          </w:p>
          <w:p w14:paraId="646CE79F" w14:textId="77777777" w:rsidR="008211B4" w:rsidRPr="00EE627D"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40FEB021" w14:textId="77777777" w:rsidR="008211B4" w:rsidRPr="001F02E9"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5B7B503" w14:textId="77777777" w:rsidR="008211B4" w:rsidRPr="00FE7B17"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33ED6509" w14:textId="77777777" w:rsidR="0076525B" w:rsidRPr="0076525B" w:rsidRDefault="0076525B" w:rsidP="0076525B">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“Anatomy and Pathology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7D3A08D2" w14:textId="4F21A84D" w:rsidR="00BB5048" w:rsidRDefault="00BB5048">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sidR="005C2137">
              <w:rPr>
                <w:rStyle w:val="markedcontent"/>
                <w:rFonts w:cstheme="minorHAnsi"/>
                <w:b/>
                <w:bCs/>
                <w:color w:val="FF0000"/>
                <w:shd w:val="clear" w:color="auto" w:fill="FFFFFF"/>
              </w:rPr>
              <w:t>the Final Exam tomorrow at end of learning</w:t>
            </w:r>
            <w:r>
              <w:rPr>
                <w:rStyle w:val="markedcontent"/>
                <w:rFonts w:cstheme="minorHAnsi"/>
                <w:b/>
                <w:bCs/>
                <w:color w:val="FF0000"/>
                <w:shd w:val="clear" w:color="auto" w:fill="FFFFFF"/>
              </w:rPr>
              <w:t xml:space="preserve"> </w:t>
            </w:r>
            <w:r>
              <w:rPr>
                <w:rStyle w:val="markedcontent"/>
                <w:rFonts w:cstheme="minorHAnsi"/>
                <w:shd w:val="clear" w:color="auto" w:fill="FFFFFF"/>
              </w:rPr>
              <w:t>(</w:t>
            </w:r>
            <w:r w:rsidR="005C2137">
              <w:rPr>
                <w:rStyle w:val="markedcontent"/>
                <w:rFonts w:cstheme="minorHAnsi"/>
                <w:shd w:val="clear" w:color="auto" w:fill="FFFFFF"/>
              </w:rPr>
              <w:t>3</w:t>
            </w:r>
            <w:r>
              <w:rPr>
                <w:rStyle w:val="markedcontent"/>
                <w:rFonts w:cstheme="minorHAnsi"/>
                <w:shd w:val="clear" w:color="auto" w:fill="FFFFFF"/>
              </w:rPr>
              <w:t>0%)</w:t>
            </w:r>
          </w:p>
          <w:p w14:paraId="34AF9391" w14:textId="38E06AB4" w:rsidR="008211B4" w:rsidRPr="004D3C82" w:rsidRDefault="005C2137">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w:t>
            </w:r>
            <w:r w:rsidR="00BB5048" w:rsidRPr="004D3C82">
              <w:rPr>
                <w:rStyle w:val="markedcontent"/>
                <w:rFonts w:cstheme="minorHAnsi"/>
                <w:shd w:val="clear" w:color="auto" w:fill="FFFFFF"/>
              </w:rPr>
              <w:t xml:space="preserve">is </w:t>
            </w:r>
            <w:r w:rsidRPr="004D3C82">
              <w:rPr>
                <w:rStyle w:val="markedcontent"/>
                <w:rFonts w:cstheme="minorHAnsi"/>
                <w:shd w:val="clear" w:color="auto" w:fill="FFFFFF"/>
              </w:rPr>
              <w:t>12</w:t>
            </w:r>
            <w:r w:rsidR="00BB5048" w:rsidRPr="004D3C82">
              <w:rPr>
                <w:rStyle w:val="markedcontent"/>
                <w:rFonts w:cstheme="minorHAnsi"/>
                <w:shd w:val="clear" w:color="auto" w:fill="FFFFFF"/>
              </w:rPr>
              <w:t xml:space="preserve">5 minutes in duration, there are </w:t>
            </w:r>
            <w:r w:rsidRPr="004D3C82">
              <w:rPr>
                <w:rStyle w:val="markedcontent"/>
                <w:rFonts w:cstheme="minorHAnsi"/>
                <w:shd w:val="clear" w:color="auto" w:fill="FFFFFF"/>
              </w:rPr>
              <w:t>55 multiple choice</w:t>
            </w:r>
            <w:r w:rsidR="00BB5048" w:rsidRPr="004D3C82">
              <w:rPr>
                <w:rStyle w:val="markedcontent"/>
                <w:rFonts w:cstheme="minorHAnsi"/>
                <w:shd w:val="clear" w:color="auto" w:fill="FFFFFF"/>
              </w:rPr>
              <w:t xml:space="preserve"> questions       </w:t>
            </w:r>
          </w:p>
          <w:p w14:paraId="4EBCF24C" w14:textId="77777777" w:rsidR="008211B4" w:rsidRPr="000877F0" w:rsidRDefault="008211B4" w:rsidP="008211B4">
            <w:pPr>
              <w:pStyle w:val="TableParagraph"/>
              <w:spacing w:before="3"/>
              <w:rPr>
                <w:rStyle w:val="Strong"/>
                <w:rFonts w:cstheme="minorHAnsi"/>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56DB9337" w14:textId="77777777" w:rsidR="00B55D13" w:rsidRDefault="00B55D13" w:rsidP="00B55D13">
      <w:pPr>
        <w:rPr>
          <w:sz w:val="19"/>
        </w:rPr>
        <w:sectPr w:rsidR="00B55D13">
          <w:footerReference w:type="default" r:id="rId13"/>
          <w:pgSz w:w="12240" w:h="15840"/>
          <w:pgMar w:top="1440" w:right="320" w:bottom="840" w:left="1220" w:header="0" w:footer="651" w:gutter="0"/>
          <w:cols w:space="720"/>
        </w:sectPr>
      </w:pPr>
    </w:p>
    <w:p w14:paraId="40AB90CD" w14:textId="6CF85D8C"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148DEDC8">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05BDA364" w14:textId="77777777" w:rsidR="00B55D13" w:rsidRPr="00553399" w:rsidRDefault="00B55D13" w:rsidP="0061516F">
            <w:pPr>
              <w:pStyle w:val="TableParagraph"/>
              <w:jc w:val="center"/>
              <w:rPr>
                <w:rFonts w:cstheme="minorHAnsi"/>
              </w:rPr>
            </w:pPr>
            <w:r w:rsidRPr="00553399">
              <w:rPr>
                <w:rFonts w:cstheme="minorHAnsi"/>
              </w:rPr>
              <w:t>Class and online</w:t>
            </w:r>
          </w:p>
          <w:p w14:paraId="5731F650" w14:textId="77777777" w:rsidR="00B55D13" w:rsidRPr="00553399" w:rsidRDefault="00B55D13" w:rsidP="0061516F">
            <w:pPr>
              <w:pStyle w:val="TableParagraph"/>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68192FC9" w14:textId="77777777" w:rsidR="008211B4" w:rsidRDefault="008211B4" w:rsidP="008211B4">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4E20961B" w14:textId="77777777" w:rsidR="00B07441" w:rsidRPr="00570FE1" w:rsidRDefault="00B07441" w:rsidP="00B07441">
            <w:pPr>
              <w:pStyle w:val="TableParagraph"/>
              <w:spacing w:before="3"/>
              <w:rPr>
                <w:rStyle w:val="Strong"/>
                <w:rFonts w:cstheme="minorHAnsi"/>
                <w:b w:val="0"/>
                <w:bCs w:val="0"/>
              </w:rPr>
            </w:pPr>
            <w:r w:rsidRPr="00570FE1">
              <w:rPr>
                <w:rStyle w:val="Strong"/>
                <w:rFonts w:cstheme="minorHAnsi"/>
                <w:b w:val="0"/>
                <w:bCs w:val="0"/>
              </w:rPr>
              <w:t>Outcome 1:</w:t>
            </w:r>
          </w:p>
          <w:p w14:paraId="532B7435" w14:textId="77777777" w:rsidR="00B07441" w:rsidRPr="00A240FB" w:rsidRDefault="00B07441">
            <w:pPr>
              <w:pStyle w:val="TableParagraph"/>
              <w:numPr>
                <w:ilvl w:val="0"/>
                <w:numId w:val="2"/>
              </w:numPr>
              <w:autoSpaceDE w:val="0"/>
              <w:autoSpaceDN w:val="0"/>
              <w:spacing w:before="3"/>
              <w:rPr>
                <w:rFonts w:cstheme="minorHAnsi"/>
                <w:b/>
                <w:bCs/>
              </w:rPr>
            </w:pPr>
            <w:r w:rsidRPr="00A240FB">
              <w:rPr>
                <w:rStyle w:val="Strong"/>
                <w:rFonts w:cstheme="minorHAnsi"/>
                <w:b w:val="0"/>
                <w:bCs w:val="0"/>
              </w:rPr>
              <w:t>Tortora Chapter 1 - all</w:t>
            </w:r>
          </w:p>
          <w:p w14:paraId="4515EC65" w14:textId="77777777" w:rsidR="00B07441" w:rsidRDefault="00B07441">
            <w:pPr>
              <w:pStyle w:val="TableParagraph"/>
              <w:numPr>
                <w:ilvl w:val="0"/>
                <w:numId w:val="2"/>
              </w:numPr>
              <w:spacing w:before="3"/>
              <w:rPr>
                <w:rFonts w:cstheme="minorHAnsi"/>
              </w:rPr>
            </w:pPr>
            <w:r>
              <w:rPr>
                <w:rFonts w:cstheme="minorHAnsi"/>
              </w:rPr>
              <w:t>Chapter 24: 24.3 Peritoneum pp 847-849</w:t>
            </w:r>
          </w:p>
          <w:p w14:paraId="751AC20B" w14:textId="77777777" w:rsidR="00B07441" w:rsidRDefault="00B07441">
            <w:pPr>
              <w:pStyle w:val="TableParagraph"/>
              <w:numPr>
                <w:ilvl w:val="0"/>
                <w:numId w:val="2"/>
              </w:numPr>
              <w:spacing w:before="3"/>
              <w:rPr>
                <w:rFonts w:cstheme="minorHAnsi"/>
              </w:rPr>
            </w:pPr>
            <w:r>
              <w:rPr>
                <w:rFonts w:cstheme="minorHAnsi"/>
              </w:rPr>
              <w:t>Bontrager Chapter 1 pp 16-22, 25, 29-30</w:t>
            </w:r>
          </w:p>
          <w:p w14:paraId="1E931AA8" w14:textId="77777777" w:rsidR="00B07441" w:rsidRPr="005915D1" w:rsidRDefault="00B07441" w:rsidP="00B07441">
            <w:pPr>
              <w:pStyle w:val="TableParagraph"/>
              <w:spacing w:before="3"/>
              <w:rPr>
                <w:rStyle w:val="Strong"/>
                <w:rFonts w:cstheme="minorHAnsi"/>
                <w:b w:val="0"/>
                <w:bCs w:val="0"/>
              </w:rPr>
            </w:pPr>
            <w:r w:rsidRPr="005915D1">
              <w:rPr>
                <w:rStyle w:val="Strong"/>
                <w:rFonts w:cstheme="minorHAnsi"/>
                <w:b w:val="0"/>
                <w:bCs w:val="0"/>
              </w:rPr>
              <w:t>Outcome 2:</w:t>
            </w:r>
          </w:p>
          <w:p w14:paraId="0C725FD9" w14:textId="77777777" w:rsidR="00B07441" w:rsidRDefault="00B07441">
            <w:pPr>
              <w:pStyle w:val="TableParagraph"/>
              <w:numPr>
                <w:ilvl w:val="0"/>
                <w:numId w:val="4"/>
              </w:numPr>
              <w:spacing w:before="3"/>
              <w:rPr>
                <w:rStyle w:val="Strong"/>
                <w:rFonts w:cstheme="minorHAnsi"/>
                <w:b w:val="0"/>
                <w:bCs w:val="0"/>
              </w:rPr>
            </w:pPr>
            <w:r w:rsidRPr="00B63961">
              <w:rPr>
                <w:rStyle w:val="Strong"/>
                <w:rFonts w:cstheme="minorHAnsi"/>
                <w:b w:val="0"/>
                <w:bCs w:val="0"/>
              </w:rPr>
              <w:t>Tortora</w:t>
            </w:r>
            <w:r>
              <w:rPr>
                <w:rStyle w:val="Strong"/>
                <w:rFonts w:cstheme="minorHAnsi"/>
                <w:b w:val="0"/>
                <w:bCs w:val="0"/>
              </w:rPr>
              <w:t xml:space="preserve"> Chapter 2: 2.1, 2.2 (up to Kinetic energy Transport), 2.6, 2.7</w:t>
            </w:r>
          </w:p>
          <w:p w14:paraId="1AD3BFE2" w14:textId="77777777" w:rsidR="00B07441" w:rsidRDefault="00B07441">
            <w:pPr>
              <w:pStyle w:val="TableParagraph"/>
              <w:numPr>
                <w:ilvl w:val="0"/>
                <w:numId w:val="4"/>
              </w:numPr>
              <w:spacing w:before="3"/>
              <w:rPr>
                <w:rStyle w:val="Strong"/>
                <w:rFonts w:cstheme="minorHAnsi"/>
                <w:b w:val="0"/>
                <w:bCs w:val="0"/>
              </w:rPr>
            </w:pPr>
            <w:r>
              <w:rPr>
                <w:rStyle w:val="Strong"/>
                <w:rFonts w:cstheme="minorHAnsi"/>
                <w:b w:val="0"/>
                <w:bCs w:val="0"/>
              </w:rPr>
              <w:t>Chapter 3: 3.1, 3.3, 3.4, 3.5, 3.6, 3.7, 3.8, 3.9</w:t>
            </w:r>
          </w:p>
          <w:p w14:paraId="4874EF7B" w14:textId="77777777" w:rsidR="00B07441" w:rsidRDefault="00B07441" w:rsidP="00B07441">
            <w:pPr>
              <w:pStyle w:val="TableParagraph"/>
              <w:spacing w:before="3"/>
              <w:rPr>
                <w:rStyle w:val="Strong"/>
                <w:rFonts w:cstheme="minorHAnsi"/>
                <w:b w:val="0"/>
                <w:bCs w:val="0"/>
              </w:rPr>
            </w:pPr>
            <w:r w:rsidRPr="005915D1">
              <w:rPr>
                <w:rStyle w:val="Strong"/>
                <w:rFonts w:cstheme="minorHAnsi"/>
                <w:b w:val="0"/>
                <w:bCs w:val="0"/>
              </w:rPr>
              <w:t>Outcome 3:</w:t>
            </w:r>
          </w:p>
          <w:p w14:paraId="49142C3B" w14:textId="77777777" w:rsidR="00B07441" w:rsidRDefault="00B07441">
            <w:pPr>
              <w:pStyle w:val="TableParagraph"/>
              <w:numPr>
                <w:ilvl w:val="0"/>
                <w:numId w:val="5"/>
              </w:numPr>
              <w:spacing w:before="3"/>
              <w:rPr>
                <w:rStyle w:val="Strong"/>
                <w:rFonts w:cstheme="minorHAnsi"/>
                <w:b w:val="0"/>
                <w:bCs w:val="0"/>
              </w:rPr>
            </w:pPr>
            <w:r>
              <w:rPr>
                <w:rStyle w:val="Strong"/>
                <w:rFonts w:cstheme="minorHAnsi"/>
                <w:b w:val="0"/>
                <w:bCs w:val="0"/>
              </w:rPr>
              <w:t>Tortura Chapter 16: 16.1 – 16.3</w:t>
            </w:r>
          </w:p>
          <w:p w14:paraId="25F1B884" w14:textId="77777777" w:rsidR="00B07441" w:rsidRDefault="00B07441">
            <w:pPr>
              <w:pStyle w:val="TableParagraph"/>
              <w:numPr>
                <w:ilvl w:val="0"/>
                <w:numId w:val="5"/>
              </w:numPr>
              <w:spacing w:before="3"/>
              <w:rPr>
                <w:rStyle w:val="Strong"/>
                <w:rFonts w:cstheme="minorHAnsi"/>
                <w:b w:val="0"/>
                <w:bCs w:val="0"/>
              </w:rPr>
            </w:pPr>
            <w:r>
              <w:rPr>
                <w:rStyle w:val="Strong"/>
                <w:rFonts w:cstheme="minorHAnsi"/>
                <w:b w:val="0"/>
                <w:bCs w:val="0"/>
              </w:rPr>
              <w:t>Chapter 17: pg. 608-613 (up to Internal Anatomy of the Spinal Cord)</w:t>
            </w:r>
          </w:p>
          <w:p w14:paraId="454054B4" w14:textId="77777777" w:rsidR="00B07441" w:rsidRDefault="00B07441">
            <w:pPr>
              <w:pStyle w:val="TableParagraph"/>
              <w:numPr>
                <w:ilvl w:val="0"/>
                <w:numId w:val="5"/>
              </w:numPr>
              <w:spacing w:before="3"/>
              <w:rPr>
                <w:rStyle w:val="Strong"/>
                <w:rFonts w:cstheme="minorHAnsi"/>
                <w:b w:val="0"/>
                <w:bCs w:val="0"/>
              </w:rPr>
            </w:pPr>
            <w:r>
              <w:rPr>
                <w:rStyle w:val="Strong"/>
                <w:rFonts w:cstheme="minorHAnsi"/>
                <w:b w:val="0"/>
                <w:bCs w:val="0"/>
              </w:rPr>
              <w:t>Chapter 18: 18.1-18.6, 18.7 pg. 670</w:t>
            </w:r>
          </w:p>
          <w:p w14:paraId="4FFE526F" w14:textId="77777777" w:rsidR="00B07441" w:rsidRPr="005915D1" w:rsidRDefault="00B07441">
            <w:pPr>
              <w:pStyle w:val="TableParagraph"/>
              <w:numPr>
                <w:ilvl w:val="0"/>
                <w:numId w:val="5"/>
              </w:numPr>
              <w:spacing w:before="3"/>
              <w:rPr>
                <w:rStyle w:val="Strong"/>
                <w:rFonts w:cstheme="minorHAnsi"/>
                <w:b w:val="0"/>
                <w:bCs w:val="0"/>
              </w:rPr>
            </w:pPr>
            <w:r>
              <w:rPr>
                <w:rStyle w:val="Strong"/>
                <w:rFonts w:cstheme="minorHAnsi"/>
                <w:b w:val="0"/>
                <w:bCs w:val="0"/>
              </w:rPr>
              <w:t>Hemispheric Lateralization. Eisenberg Chapter 8</w:t>
            </w:r>
          </w:p>
          <w:p w14:paraId="6AAD4C61" w14:textId="77777777" w:rsidR="00B07441" w:rsidRDefault="00B07441" w:rsidP="00B07441">
            <w:pPr>
              <w:pStyle w:val="TableParagraph"/>
              <w:spacing w:before="3"/>
              <w:rPr>
                <w:rStyle w:val="Strong"/>
                <w:rFonts w:cstheme="minorHAnsi"/>
                <w:b w:val="0"/>
                <w:bCs w:val="0"/>
              </w:rPr>
            </w:pPr>
            <w:r w:rsidRPr="005915D1">
              <w:rPr>
                <w:rStyle w:val="Strong"/>
                <w:rFonts w:cstheme="minorHAnsi"/>
                <w:b w:val="0"/>
                <w:bCs w:val="0"/>
              </w:rPr>
              <w:t xml:space="preserve">Outcome </w:t>
            </w:r>
            <w:r>
              <w:rPr>
                <w:rStyle w:val="Strong"/>
                <w:rFonts w:cstheme="minorHAnsi"/>
                <w:b w:val="0"/>
                <w:bCs w:val="0"/>
              </w:rPr>
              <w:t>4</w:t>
            </w:r>
            <w:r w:rsidRPr="005915D1">
              <w:rPr>
                <w:rStyle w:val="Strong"/>
                <w:rFonts w:cstheme="minorHAnsi"/>
                <w:b w:val="0"/>
                <w:bCs w:val="0"/>
              </w:rPr>
              <w:t>:</w:t>
            </w:r>
          </w:p>
          <w:p w14:paraId="15582033" w14:textId="77777777" w:rsidR="00B07441" w:rsidRDefault="00B07441">
            <w:pPr>
              <w:pStyle w:val="TableParagraph"/>
              <w:numPr>
                <w:ilvl w:val="0"/>
                <w:numId w:val="6"/>
              </w:numPr>
              <w:spacing w:before="3"/>
              <w:rPr>
                <w:rStyle w:val="Strong"/>
                <w:rFonts w:cstheme="minorHAnsi"/>
                <w:b w:val="0"/>
                <w:bCs w:val="0"/>
              </w:rPr>
            </w:pPr>
            <w:r>
              <w:rPr>
                <w:rStyle w:val="Strong"/>
                <w:rFonts w:cstheme="minorHAnsi"/>
                <w:b w:val="0"/>
                <w:bCs w:val="0"/>
              </w:rPr>
              <w:t>Tortora Chapter 22: 22.1-22.7</w:t>
            </w:r>
          </w:p>
          <w:p w14:paraId="70D7FAC6" w14:textId="77777777" w:rsidR="00B07441" w:rsidRDefault="00B07441">
            <w:pPr>
              <w:pStyle w:val="TableParagraph"/>
              <w:numPr>
                <w:ilvl w:val="0"/>
                <w:numId w:val="6"/>
              </w:numPr>
              <w:spacing w:before="3"/>
              <w:rPr>
                <w:rStyle w:val="Strong"/>
                <w:rFonts w:cstheme="minorHAnsi"/>
                <w:b w:val="0"/>
                <w:bCs w:val="0"/>
              </w:rPr>
            </w:pPr>
            <w:r>
              <w:rPr>
                <w:rStyle w:val="Strong"/>
                <w:rFonts w:cstheme="minorHAnsi"/>
                <w:b w:val="0"/>
                <w:bCs w:val="0"/>
              </w:rPr>
              <w:t>Eisenberg Chapter 10</w:t>
            </w:r>
          </w:p>
          <w:p w14:paraId="28BC6B40" w14:textId="77777777" w:rsidR="00B07441" w:rsidRDefault="00B07441" w:rsidP="00B07441">
            <w:pPr>
              <w:pStyle w:val="TableParagraph"/>
              <w:spacing w:before="3"/>
              <w:rPr>
                <w:rStyle w:val="Strong"/>
                <w:rFonts w:cstheme="minorHAnsi"/>
                <w:b w:val="0"/>
                <w:bCs w:val="0"/>
              </w:rPr>
            </w:pPr>
            <w:r>
              <w:rPr>
                <w:rStyle w:val="Strong"/>
                <w:rFonts w:cstheme="minorHAnsi"/>
                <w:b w:val="0"/>
                <w:bCs w:val="0"/>
              </w:rPr>
              <w:t xml:space="preserve">Outcome 5: </w:t>
            </w:r>
          </w:p>
          <w:p w14:paraId="5F6B50B0" w14:textId="77777777" w:rsidR="00B07441" w:rsidRDefault="00B07441">
            <w:pPr>
              <w:pStyle w:val="TableParagraph"/>
              <w:numPr>
                <w:ilvl w:val="0"/>
                <w:numId w:val="6"/>
              </w:numPr>
              <w:spacing w:before="3"/>
              <w:rPr>
                <w:rStyle w:val="Strong"/>
                <w:rFonts w:cstheme="minorHAnsi"/>
                <w:b w:val="0"/>
                <w:bCs w:val="0"/>
              </w:rPr>
            </w:pPr>
            <w:r>
              <w:rPr>
                <w:rStyle w:val="Strong"/>
                <w:rFonts w:cstheme="minorHAnsi"/>
                <w:b w:val="0"/>
                <w:bCs w:val="0"/>
              </w:rPr>
              <w:t>Tortora Chapter 12</w:t>
            </w:r>
          </w:p>
          <w:p w14:paraId="330352FE" w14:textId="47366D39" w:rsidR="00B07441" w:rsidRDefault="5CD4E6CB" w:rsidP="148DEDC8">
            <w:pPr>
              <w:pStyle w:val="TableParagraph"/>
              <w:numPr>
                <w:ilvl w:val="0"/>
                <w:numId w:val="6"/>
              </w:numPr>
              <w:spacing w:before="3"/>
              <w:rPr>
                <w:rStyle w:val="Strong"/>
                <w:b w:val="0"/>
                <w:bCs w:val="0"/>
              </w:rPr>
            </w:pPr>
            <w:r w:rsidRPr="148DEDC8">
              <w:rPr>
                <w:rStyle w:val="Strong"/>
                <w:b w:val="0"/>
                <w:bCs w:val="0"/>
              </w:rPr>
              <w:t>Chapter</w:t>
            </w:r>
            <w:r w:rsidR="26CBAE93" w:rsidRPr="148DEDC8">
              <w:rPr>
                <w:rStyle w:val="Strong"/>
                <w:b w:val="0"/>
                <w:bCs w:val="0"/>
              </w:rPr>
              <w:t xml:space="preserve"> 15 all excluding exhibit 15.A-E, 15.6 and 15.7</w:t>
            </w:r>
          </w:p>
          <w:p w14:paraId="2193B90F" w14:textId="77777777" w:rsidR="00B07441" w:rsidRPr="00F33930" w:rsidRDefault="00B07441" w:rsidP="00B07441">
            <w:pPr>
              <w:pStyle w:val="TableParagraph"/>
              <w:spacing w:before="3"/>
              <w:rPr>
                <w:rStyle w:val="Strong"/>
                <w:rFonts w:cstheme="minorHAnsi"/>
                <w:b w:val="0"/>
                <w:bCs w:val="0"/>
              </w:rPr>
            </w:pPr>
            <w:r w:rsidRPr="00F33930">
              <w:rPr>
                <w:rStyle w:val="Strong"/>
                <w:rFonts w:cstheme="minorHAnsi"/>
                <w:b w:val="0"/>
                <w:bCs w:val="0"/>
              </w:rPr>
              <w:t>Outcome 6:</w:t>
            </w:r>
          </w:p>
          <w:p w14:paraId="3B2F45AC" w14:textId="77777777" w:rsidR="00B07441" w:rsidRDefault="00B07441">
            <w:pPr>
              <w:pStyle w:val="TableParagraph"/>
              <w:numPr>
                <w:ilvl w:val="0"/>
                <w:numId w:val="6"/>
              </w:numPr>
              <w:spacing w:before="3"/>
              <w:rPr>
                <w:rStyle w:val="Strong"/>
                <w:rFonts w:cstheme="minorHAnsi"/>
                <w:b w:val="0"/>
                <w:bCs w:val="0"/>
              </w:rPr>
            </w:pPr>
            <w:r w:rsidRPr="00C725CE">
              <w:rPr>
                <w:rStyle w:val="Strong"/>
                <w:rFonts w:cstheme="minorHAnsi"/>
                <w:b w:val="0"/>
                <w:bCs w:val="0"/>
              </w:rPr>
              <w:t>Tortora</w:t>
            </w:r>
            <w:r>
              <w:rPr>
                <w:rStyle w:val="Strong"/>
                <w:rFonts w:cstheme="minorHAnsi"/>
                <w:b w:val="0"/>
                <w:bCs w:val="0"/>
              </w:rPr>
              <w:t xml:space="preserve"> Chapter 13 all excluding 13.4 and 13.8</w:t>
            </w:r>
          </w:p>
          <w:p w14:paraId="1F90AD6E" w14:textId="77777777" w:rsidR="00B07441" w:rsidRPr="00C725CE" w:rsidRDefault="00B07441">
            <w:pPr>
              <w:pStyle w:val="TableParagraph"/>
              <w:numPr>
                <w:ilvl w:val="0"/>
                <w:numId w:val="6"/>
              </w:numPr>
              <w:spacing w:before="3"/>
              <w:rPr>
                <w:rStyle w:val="Strong"/>
                <w:rFonts w:cstheme="minorHAnsi"/>
                <w:b w:val="0"/>
                <w:bCs w:val="0"/>
              </w:rPr>
            </w:pPr>
            <w:r>
              <w:rPr>
                <w:rStyle w:val="Strong"/>
                <w:rFonts w:cstheme="minorHAnsi"/>
                <w:b w:val="0"/>
                <w:bCs w:val="0"/>
              </w:rPr>
              <w:t>Eisenberg Chapter 7</w:t>
            </w:r>
          </w:p>
          <w:p w14:paraId="0C5A158D" w14:textId="77777777" w:rsidR="00B07441" w:rsidRDefault="00B07441" w:rsidP="00B07441">
            <w:pPr>
              <w:pStyle w:val="TableParagraph"/>
              <w:spacing w:before="3"/>
              <w:rPr>
                <w:rStyle w:val="Strong"/>
                <w:rFonts w:cstheme="minorHAnsi"/>
                <w:b w:val="0"/>
                <w:bCs w:val="0"/>
              </w:rPr>
            </w:pPr>
          </w:p>
          <w:p w14:paraId="76F98BB9" w14:textId="77777777" w:rsidR="00B07441" w:rsidRDefault="00B07441" w:rsidP="00B07441">
            <w:pPr>
              <w:pStyle w:val="TableParagraph"/>
              <w:spacing w:before="3"/>
              <w:rPr>
                <w:rStyle w:val="Strong"/>
                <w:rFonts w:cstheme="minorHAnsi"/>
                <w:b w:val="0"/>
                <w:bCs w:val="0"/>
              </w:rPr>
            </w:pPr>
            <w:r w:rsidRPr="005915D1">
              <w:rPr>
                <w:rStyle w:val="Strong"/>
                <w:rFonts w:cstheme="minorHAnsi"/>
                <w:b w:val="0"/>
                <w:bCs w:val="0"/>
              </w:rPr>
              <w:t xml:space="preserve">Outcome </w:t>
            </w:r>
            <w:r>
              <w:rPr>
                <w:rStyle w:val="Strong"/>
                <w:rFonts w:cstheme="minorHAnsi"/>
                <w:b w:val="0"/>
                <w:bCs w:val="0"/>
              </w:rPr>
              <w:t>7</w:t>
            </w:r>
            <w:r w:rsidRPr="005915D1">
              <w:rPr>
                <w:rStyle w:val="Strong"/>
                <w:rFonts w:cstheme="minorHAnsi"/>
                <w:b w:val="0"/>
                <w:bCs w:val="0"/>
              </w:rPr>
              <w:t>:</w:t>
            </w:r>
            <w:r>
              <w:rPr>
                <w:rStyle w:val="Strong"/>
                <w:rFonts w:cstheme="minorHAnsi"/>
                <w:b w:val="0"/>
                <w:bCs w:val="0"/>
              </w:rPr>
              <w:t xml:space="preserve"> Tortora Chapter 14 all excluding 14.6</w:t>
            </w:r>
          </w:p>
          <w:p w14:paraId="5E723FAD" w14:textId="77777777" w:rsidR="00B07441" w:rsidRDefault="00B07441">
            <w:pPr>
              <w:pStyle w:val="TableParagraph"/>
              <w:numPr>
                <w:ilvl w:val="0"/>
                <w:numId w:val="7"/>
              </w:numPr>
              <w:spacing w:before="3"/>
              <w:rPr>
                <w:rStyle w:val="Strong"/>
                <w:rFonts w:cstheme="minorHAnsi"/>
                <w:b w:val="0"/>
                <w:bCs w:val="0"/>
              </w:rPr>
            </w:pPr>
            <w:r>
              <w:rPr>
                <w:rStyle w:val="Strong"/>
                <w:rFonts w:cstheme="minorHAnsi"/>
                <w:b w:val="0"/>
                <w:bCs w:val="0"/>
              </w:rPr>
              <w:t>Bontrager Chapter 17 pg. 657-664</w:t>
            </w:r>
          </w:p>
          <w:p w14:paraId="6001B945" w14:textId="77777777" w:rsidR="00B07441" w:rsidRDefault="00B07441">
            <w:pPr>
              <w:pStyle w:val="TableParagraph"/>
              <w:numPr>
                <w:ilvl w:val="0"/>
                <w:numId w:val="7"/>
              </w:numPr>
              <w:spacing w:before="3"/>
              <w:rPr>
                <w:rStyle w:val="Strong"/>
                <w:rFonts w:cstheme="minorHAnsi"/>
                <w:b w:val="0"/>
                <w:bCs w:val="0"/>
              </w:rPr>
            </w:pPr>
            <w:r>
              <w:rPr>
                <w:rStyle w:val="Strong"/>
                <w:rFonts w:cstheme="minorHAnsi"/>
                <w:b w:val="0"/>
                <w:bCs w:val="0"/>
              </w:rPr>
              <w:t>Eisenberg refer to Chapter 7</w:t>
            </w:r>
          </w:p>
          <w:p w14:paraId="3935547C" w14:textId="77777777" w:rsidR="008211B4" w:rsidRPr="00CE2AF6" w:rsidRDefault="008211B4" w:rsidP="008211B4">
            <w:pPr>
              <w:pStyle w:val="TableParagraph"/>
              <w:spacing w:before="3"/>
              <w:rPr>
                <w:rStyle w:val="Strong"/>
                <w:rFonts w:cstheme="minorHAnsi"/>
              </w:rPr>
            </w:pPr>
          </w:p>
          <w:p w14:paraId="4DF6DF08" w14:textId="77777777" w:rsidR="008211B4" w:rsidRDefault="008211B4" w:rsidP="008211B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2D70269" w14:textId="4AF1A467" w:rsidR="008211B4" w:rsidRPr="00186D2E"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5D843B14" w14:textId="5B3517F9" w:rsidR="008211B4" w:rsidRPr="00BB5048"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1EE5891F" w14:textId="2EA74E42" w:rsidR="00BB5048" w:rsidRPr="005901B1" w:rsidRDefault="00BB5048">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Final Exam </w:t>
            </w:r>
          </w:p>
          <w:p w14:paraId="26F3FE31" w14:textId="77777777" w:rsidR="005901B1" w:rsidRPr="00186D2E" w:rsidRDefault="005901B1">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Present “Final Exam Pathology List” and review pathologies. Check Faculty Notes Module for “Anatomy and Pathology 1 Final Exam Comprehensive Review and Answer Key” for pathologies.</w:t>
            </w:r>
          </w:p>
          <w:p w14:paraId="6371FC96" w14:textId="77777777" w:rsidR="005901B1" w:rsidRPr="00186D2E" w:rsidRDefault="005901B1" w:rsidP="005901B1">
            <w:pPr>
              <w:pStyle w:val="ListParagraph"/>
              <w:spacing w:beforeLines="40" w:before="96" w:afterLines="40" w:after="96"/>
              <w:ind w:right="-20"/>
              <w:rPr>
                <w:rStyle w:val="markedcontent"/>
                <w:rFonts w:cstheme="minorHAnsi"/>
                <w:b/>
                <w:bCs/>
                <w:shd w:val="clear" w:color="auto" w:fill="FFFFFF"/>
              </w:rPr>
            </w:pPr>
          </w:p>
          <w:p w14:paraId="34DB4C4D" w14:textId="77777777" w:rsidR="008211B4" w:rsidRDefault="008211B4" w:rsidP="008211B4">
            <w:pPr>
              <w:spacing w:beforeLines="40" w:before="96" w:afterLines="40" w:after="96"/>
              <w:ind w:right="-20"/>
              <w:rPr>
                <w:rStyle w:val="markedcontent"/>
                <w:rFonts w:cstheme="minorHAnsi"/>
                <w:b/>
                <w:bCs/>
                <w:shd w:val="clear" w:color="auto" w:fill="FFFFFF"/>
              </w:rPr>
            </w:pPr>
          </w:p>
          <w:p w14:paraId="08557E8D" w14:textId="77777777" w:rsidR="004D3C82" w:rsidRDefault="004D3C82" w:rsidP="004D3C82">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2E49D2C" w14:textId="77777777" w:rsidR="004D3C82" w:rsidRPr="00EE627D"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Outcomes </w:t>
            </w:r>
          </w:p>
          <w:p w14:paraId="276E726F" w14:textId="77777777" w:rsidR="004D3C82" w:rsidRPr="00EE627D"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328D0CF" w14:textId="77777777" w:rsidR="004D3C82" w:rsidRPr="00EE627D"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5FDF6FC9" w14:textId="6A7340A1" w:rsidR="004D3C82" w:rsidRPr="004D3C82"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63F3658D" w14:textId="77777777" w:rsidR="004D3C82" w:rsidRPr="00FE7B17"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w:t>
            </w:r>
          </w:p>
          <w:p w14:paraId="628358D2" w14:textId="77777777" w:rsidR="004D3C82" w:rsidRPr="004D3C82" w:rsidRDefault="004D3C82" w:rsidP="004D3C8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3549D8A5" w14:textId="77777777" w:rsidR="0076525B" w:rsidRPr="0076525B" w:rsidRDefault="0076525B" w:rsidP="0076525B">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“Anatomy and Pathology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0361A648" w14:textId="1D0F51D5" w:rsidR="004D3C82" w:rsidRPr="0076525B" w:rsidRDefault="004D3C82">
            <w:pPr>
              <w:pStyle w:val="ListParagraph"/>
              <w:widowControl w:val="0"/>
              <w:numPr>
                <w:ilvl w:val="0"/>
                <w:numId w:val="9"/>
              </w:numPr>
              <w:autoSpaceDE w:val="0"/>
              <w:autoSpaceDN w:val="0"/>
              <w:spacing w:beforeLines="40" w:before="96" w:afterLines="40" w:after="96" w:line="240" w:lineRule="auto"/>
              <w:ind w:right="-20"/>
              <w:rPr>
                <w:rStyle w:val="markedcontent"/>
                <w:rFonts w:cstheme="minorHAnsi"/>
                <w:shd w:val="clear" w:color="auto" w:fill="FFFFFF"/>
              </w:rPr>
            </w:pPr>
            <w:r w:rsidRPr="0076525B">
              <w:rPr>
                <w:rStyle w:val="markedcontent"/>
                <w:rFonts w:cstheme="minorHAnsi"/>
                <w:b/>
                <w:bCs/>
                <w:color w:val="FF0000"/>
                <w:shd w:val="clear" w:color="auto" w:fill="FFFFFF"/>
              </w:rPr>
              <w:t xml:space="preserve">Students complete the Final Exam </w:t>
            </w:r>
            <w:r w:rsidR="0046169C" w:rsidRPr="0076525B">
              <w:rPr>
                <w:rStyle w:val="markedcontent"/>
                <w:rFonts w:cstheme="minorHAnsi"/>
                <w:b/>
                <w:bCs/>
                <w:color w:val="FF0000"/>
                <w:shd w:val="clear" w:color="auto" w:fill="FFFFFF"/>
              </w:rPr>
              <w:t xml:space="preserve">today </w:t>
            </w:r>
            <w:r w:rsidRPr="0076525B">
              <w:rPr>
                <w:rStyle w:val="markedcontent"/>
                <w:rFonts w:cstheme="minorHAnsi"/>
                <w:b/>
                <w:bCs/>
                <w:color w:val="FF0000"/>
                <w:shd w:val="clear" w:color="auto" w:fill="FFFFFF"/>
              </w:rPr>
              <w:t xml:space="preserve">at end of learning </w:t>
            </w:r>
            <w:r w:rsidRPr="0076525B">
              <w:rPr>
                <w:rStyle w:val="markedcontent"/>
                <w:rFonts w:cstheme="minorHAnsi"/>
                <w:shd w:val="clear" w:color="auto" w:fill="FFFFFF"/>
              </w:rPr>
              <w:t>(30%)</w:t>
            </w:r>
          </w:p>
          <w:p w14:paraId="340C57CE" w14:textId="77777777" w:rsidR="0076525B" w:rsidRPr="0076525B" w:rsidRDefault="0076525B" w:rsidP="0076525B">
            <w:pPr>
              <w:pStyle w:val="ListParagraph"/>
              <w:widowControl w:val="0"/>
              <w:autoSpaceDE w:val="0"/>
              <w:autoSpaceDN w:val="0"/>
              <w:spacing w:beforeLines="40" w:before="96" w:afterLines="40" w:after="96" w:line="240" w:lineRule="auto"/>
              <w:ind w:right="-20"/>
              <w:contextualSpacing w:val="0"/>
              <w:rPr>
                <w:rStyle w:val="markedcontent"/>
                <w:rFonts w:cstheme="minorHAnsi"/>
                <w:b/>
                <w:bCs/>
                <w:sz w:val="10"/>
                <w:szCs w:val="10"/>
              </w:rPr>
            </w:pPr>
          </w:p>
          <w:p w14:paraId="5434D9F1" w14:textId="4A3D7DB5" w:rsidR="004D3C82" w:rsidRPr="004D3C82" w:rsidRDefault="004D3C82">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125 minutes in duration, there are 55 multiple choice questions       </w:t>
            </w:r>
          </w:p>
          <w:p w14:paraId="0A99DED3" w14:textId="77777777" w:rsidR="004D3C82" w:rsidRPr="000877F0" w:rsidRDefault="004D3C82" w:rsidP="004D3C82">
            <w:pPr>
              <w:pStyle w:val="TableParagraph"/>
              <w:spacing w:before="3"/>
              <w:rPr>
                <w:rStyle w:val="Strong"/>
                <w:rFonts w:cstheme="minorHAnsi"/>
              </w:rPr>
            </w:pPr>
          </w:p>
          <w:p w14:paraId="4C060A2F" w14:textId="77777777" w:rsidR="004D3C82" w:rsidRPr="009050DA" w:rsidRDefault="004D3C82" w:rsidP="004D3C82">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5B7F2A15" w14:textId="77777777" w:rsidR="008211B4" w:rsidRDefault="008211B4" w:rsidP="008211B4">
            <w:pPr>
              <w:pStyle w:val="ListParagraph"/>
              <w:spacing w:beforeLines="40" w:before="96" w:afterLines="40" w:after="96"/>
              <w:ind w:right="-20"/>
              <w:rPr>
                <w:rStyle w:val="markedcontent"/>
                <w:rFonts w:cstheme="minorHAnsi"/>
                <w:shd w:val="clear" w:color="auto" w:fill="FFFFFF"/>
              </w:rPr>
            </w:pPr>
          </w:p>
          <w:p w14:paraId="2CE7FB4D" w14:textId="77777777" w:rsidR="00B55D13" w:rsidRDefault="00B55D13" w:rsidP="004D3C82">
            <w:pPr>
              <w:pStyle w:val="TableParagraph"/>
              <w:tabs>
                <w:tab w:val="left" w:pos="734"/>
                <w:tab w:val="left" w:pos="735"/>
              </w:tabs>
              <w:spacing w:before="154"/>
              <w:rPr>
                <w:sz w:val="20"/>
              </w:rPr>
            </w:pPr>
          </w:p>
        </w:tc>
      </w:tr>
      <w:bookmarkEnd w:id="1"/>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67318D2B" w14:textId="73019671"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05E319" w14:textId="77777777" w:rsidR="0073194A" w:rsidRDefault="0073194A" w:rsidP="00B23BFA">
      <w:pPr>
        <w:spacing w:after="0" w:line="240" w:lineRule="auto"/>
      </w:pPr>
      <w:r>
        <w:separator/>
      </w:r>
    </w:p>
  </w:endnote>
  <w:endnote w:type="continuationSeparator" w:id="0">
    <w:p w14:paraId="3DA5B6FC" w14:textId="77777777" w:rsidR="0073194A" w:rsidRDefault="0073194A" w:rsidP="00B23BFA">
      <w:pPr>
        <w:spacing w:after="0" w:line="240" w:lineRule="auto"/>
      </w:pPr>
      <w:r>
        <w:continuationSeparator/>
      </w:r>
    </w:p>
  </w:endnote>
  <w:endnote w:type="continuationNotice" w:id="1">
    <w:p w14:paraId="09AB069B" w14:textId="77777777" w:rsidR="0073194A" w:rsidRDefault="007319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D5F3" w14:textId="1C172656"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93387" w14:textId="77777777" w:rsidR="00B55D13" w:rsidRDefault="00B55D13">
    <w:pPr>
      <w:pStyle w:val="BodyText"/>
      <w:spacing w:line="14" w:lineRule="auto"/>
      <w:rPr>
        <w:sz w:val="18"/>
      </w:rPr>
    </w:pPr>
    <w:r>
      <w:rPr>
        <w:noProof/>
      </w:rPr>
      <mc:AlternateContent>
        <mc:Choice Requires="wps">
          <w:drawing>
            <wp:anchor distT="0" distB="0" distL="114300" distR="114300" simplePos="0" relativeHeight="251660288" behindDoc="1" locked="0" layoutInCell="1" allowOverlap="1" wp14:anchorId="6B8A0805" wp14:editId="296297C3">
              <wp:simplePos x="0" y="0"/>
              <wp:positionH relativeFrom="page">
                <wp:posOffset>2493010</wp:posOffset>
              </wp:positionH>
              <wp:positionV relativeFrom="page">
                <wp:posOffset>9454515</wp:posOffset>
              </wp:positionV>
              <wp:extent cx="2783205" cy="1460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32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2CBFBC" w14:textId="5E36958C" w:rsidR="00B55D13" w:rsidRDefault="00B55D13">
                          <w:pPr>
                            <w:spacing w:before="14"/>
                            <w:ind w:left="20"/>
                            <w:rPr>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8A0805" id="_x0000_t202" coordsize="21600,21600" o:spt="202" path="m,l,21600r21600,l21600,xe">
              <v:stroke joinstyle="miter"/>
              <v:path gradientshapeok="t" o:connecttype="rect"/>
            </v:shapetype>
            <v:shape id="Text Box 1" o:spid="_x0000_s1026" type="#_x0000_t202" style="position:absolute;left:0;text-align:left;margin-left:196.3pt;margin-top:744.45pt;width:219.15pt;height:1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" filled="f" stroked="f">
              <v:textbox inset="0,0,0,0">
                <w:txbxContent>
                  <w:p w14:paraId="492CBFBC" w14:textId="5E36958C" w:rsidR="00B55D13" w:rsidRDefault="00B55D13">
                    <w:pPr>
                      <w:spacing w:before="14"/>
                      <w:ind w:left="20"/>
                      <w:rPr>
                        <w:sz w:val="17"/>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0F29AD96"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515346" w14:textId="77777777" w:rsidR="0073194A" w:rsidRDefault="0073194A" w:rsidP="00B23BFA">
      <w:pPr>
        <w:spacing w:after="0" w:line="240" w:lineRule="auto"/>
      </w:pPr>
      <w:r>
        <w:separator/>
      </w:r>
    </w:p>
  </w:footnote>
  <w:footnote w:type="continuationSeparator" w:id="0">
    <w:p w14:paraId="6DE1C01F" w14:textId="77777777" w:rsidR="0073194A" w:rsidRDefault="0073194A" w:rsidP="00B23BFA">
      <w:pPr>
        <w:spacing w:after="0" w:line="240" w:lineRule="auto"/>
      </w:pPr>
      <w:r>
        <w:continuationSeparator/>
      </w:r>
    </w:p>
  </w:footnote>
  <w:footnote w:type="continuationNotice" w:id="1">
    <w:p w14:paraId="3F280203" w14:textId="77777777" w:rsidR="0073194A" w:rsidRDefault="007319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FB1CB" w14:textId="4625A7E4" w:rsidR="0005742D" w:rsidRDefault="0005742D">
    <w:pPr>
      <w:pStyle w:val="Header"/>
    </w:pPr>
    <w:r w:rsidRPr="0005742D">
      <w:rPr>
        <w:noProof/>
        <w:lang w:val="en-US"/>
      </w:rPr>
      <w:drawing>
        <wp:inline distT="0" distB="0" distL="0" distR="0" wp14:anchorId="2DA6B570" wp14:editId="6F8B5AD5">
          <wp:extent cx="838200" cy="898071"/>
          <wp:effectExtent l="0" t="0" r="0" b="0"/>
          <wp:docPr id="6" name="Picture 6" descr="C:\Users\Asad Shah\Downloads\WhatsApp Image 2025-05-30 at 02.20.14_368e2b9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ad Shah\Downloads\WhatsApp Image 2025-05-30 at 02.20.14_368e2b97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4962" cy="905316"/>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bookmark int2:bookmarkName="_Int_bTq2KqS5" int2:invalidationBookmarkName="" int2:hashCode="NTyEfsPVH7dddg" int2:id="ustKi6dk">
      <int2:state int2:value="Rejected" int2:type="AugLoop_Text_Critique"/>
    </int2:bookmark>
    <int2:bookmark int2:bookmarkName="_Int_u4bWQ4Wj" int2:invalidationBookmarkName="" int2:hashCode="zAUV8erIju/sYl" int2:id="GHPoj6N6">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6"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6"/>
  </w:num>
  <w:num w:numId="5">
    <w:abstractNumId w:val="8"/>
  </w:num>
  <w:num w:numId="6">
    <w:abstractNumId w:val="7"/>
  </w:num>
  <w:num w:numId="7">
    <w:abstractNumId w:val="1"/>
  </w:num>
  <w:num w:numId="8">
    <w:abstractNumId w:val="2"/>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1564"/>
    <w:rsid w:val="00011E63"/>
    <w:rsid w:val="00021336"/>
    <w:rsid w:val="00023208"/>
    <w:rsid w:val="000375B8"/>
    <w:rsid w:val="0005742D"/>
    <w:rsid w:val="00060106"/>
    <w:rsid w:val="00063319"/>
    <w:rsid w:val="000741C9"/>
    <w:rsid w:val="0007663D"/>
    <w:rsid w:val="0008546F"/>
    <w:rsid w:val="00094A3B"/>
    <w:rsid w:val="000A1770"/>
    <w:rsid w:val="000A42EF"/>
    <w:rsid w:val="000B79F5"/>
    <w:rsid w:val="000C501E"/>
    <w:rsid w:val="000D0F37"/>
    <w:rsid w:val="000D3B7E"/>
    <w:rsid w:val="000E5A36"/>
    <w:rsid w:val="00112BC4"/>
    <w:rsid w:val="00131F45"/>
    <w:rsid w:val="00132E19"/>
    <w:rsid w:val="00142BFF"/>
    <w:rsid w:val="00167E22"/>
    <w:rsid w:val="001716D8"/>
    <w:rsid w:val="00186D2E"/>
    <w:rsid w:val="001C78C5"/>
    <w:rsid w:val="00212F6A"/>
    <w:rsid w:val="002205FD"/>
    <w:rsid w:val="0022340F"/>
    <w:rsid w:val="00232BE3"/>
    <w:rsid w:val="002465EE"/>
    <w:rsid w:val="00250D7F"/>
    <w:rsid w:val="00295EC6"/>
    <w:rsid w:val="002A4AE2"/>
    <w:rsid w:val="003224DD"/>
    <w:rsid w:val="003253F8"/>
    <w:rsid w:val="00330E31"/>
    <w:rsid w:val="0033425B"/>
    <w:rsid w:val="00350EE0"/>
    <w:rsid w:val="00361E0C"/>
    <w:rsid w:val="00363C5F"/>
    <w:rsid w:val="00371B77"/>
    <w:rsid w:val="00392953"/>
    <w:rsid w:val="003A3C1C"/>
    <w:rsid w:val="003B137E"/>
    <w:rsid w:val="003D0260"/>
    <w:rsid w:val="003D4163"/>
    <w:rsid w:val="003F6F32"/>
    <w:rsid w:val="0043715D"/>
    <w:rsid w:val="00444F08"/>
    <w:rsid w:val="00452E20"/>
    <w:rsid w:val="0046169C"/>
    <w:rsid w:val="00467E03"/>
    <w:rsid w:val="004A1AA4"/>
    <w:rsid w:val="004D3B89"/>
    <w:rsid w:val="004D3C82"/>
    <w:rsid w:val="004F1723"/>
    <w:rsid w:val="004F57D8"/>
    <w:rsid w:val="00507B9E"/>
    <w:rsid w:val="00513332"/>
    <w:rsid w:val="005232BD"/>
    <w:rsid w:val="00531AEC"/>
    <w:rsid w:val="00570FE1"/>
    <w:rsid w:val="00575144"/>
    <w:rsid w:val="00575B89"/>
    <w:rsid w:val="005901B1"/>
    <w:rsid w:val="005915D1"/>
    <w:rsid w:val="00591DD7"/>
    <w:rsid w:val="005C2137"/>
    <w:rsid w:val="005C2C52"/>
    <w:rsid w:val="005D06DC"/>
    <w:rsid w:val="00626B5D"/>
    <w:rsid w:val="00631CEB"/>
    <w:rsid w:val="00634974"/>
    <w:rsid w:val="0067157E"/>
    <w:rsid w:val="006A6C62"/>
    <w:rsid w:val="006B055C"/>
    <w:rsid w:val="006D325F"/>
    <w:rsid w:val="006D6AED"/>
    <w:rsid w:val="006F7D1A"/>
    <w:rsid w:val="00713234"/>
    <w:rsid w:val="00720200"/>
    <w:rsid w:val="00730197"/>
    <w:rsid w:val="0073194A"/>
    <w:rsid w:val="00746916"/>
    <w:rsid w:val="007526D0"/>
    <w:rsid w:val="0076525B"/>
    <w:rsid w:val="0077216D"/>
    <w:rsid w:val="0077224A"/>
    <w:rsid w:val="00781D1C"/>
    <w:rsid w:val="007941FC"/>
    <w:rsid w:val="007A4E2E"/>
    <w:rsid w:val="007F563C"/>
    <w:rsid w:val="007F65A1"/>
    <w:rsid w:val="008200EE"/>
    <w:rsid w:val="008211B4"/>
    <w:rsid w:val="0084729B"/>
    <w:rsid w:val="008574B6"/>
    <w:rsid w:val="00880724"/>
    <w:rsid w:val="00885ACD"/>
    <w:rsid w:val="00895F0D"/>
    <w:rsid w:val="008D1CC3"/>
    <w:rsid w:val="008E114B"/>
    <w:rsid w:val="008E40E1"/>
    <w:rsid w:val="008F1C78"/>
    <w:rsid w:val="0092419C"/>
    <w:rsid w:val="00927D2E"/>
    <w:rsid w:val="009302E2"/>
    <w:rsid w:val="00931FBE"/>
    <w:rsid w:val="00932270"/>
    <w:rsid w:val="009632D2"/>
    <w:rsid w:val="0096381B"/>
    <w:rsid w:val="00967278"/>
    <w:rsid w:val="009A4B17"/>
    <w:rsid w:val="009A752E"/>
    <w:rsid w:val="009D4276"/>
    <w:rsid w:val="00A001F9"/>
    <w:rsid w:val="00A240FB"/>
    <w:rsid w:val="00A46E63"/>
    <w:rsid w:val="00A56703"/>
    <w:rsid w:val="00A63D9F"/>
    <w:rsid w:val="00A90107"/>
    <w:rsid w:val="00AA286F"/>
    <w:rsid w:val="00AA7EB9"/>
    <w:rsid w:val="00AC005E"/>
    <w:rsid w:val="00AE0202"/>
    <w:rsid w:val="00AE3395"/>
    <w:rsid w:val="00AF1DD3"/>
    <w:rsid w:val="00AF56CB"/>
    <w:rsid w:val="00B029B0"/>
    <w:rsid w:val="00B07441"/>
    <w:rsid w:val="00B11249"/>
    <w:rsid w:val="00B14599"/>
    <w:rsid w:val="00B23BFA"/>
    <w:rsid w:val="00B35886"/>
    <w:rsid w:val="00B55D13"/>
    <w:rsid w:val="00B63961"/>
    <w:rsid w:val="00B854CE"/>
    <w:rsid w:val="00BB5048"/>
    <w:rsid w:val="00BD51C1"/>
    <w:rsid w:val="00BF03BD"/>
    <w:rsid w:val="00C0016E"/>
    <w:rsid w:val="00C15CF5"/>
    <w:rsid w:val="00C3262D"/>
    <w:rsid w:val="00C35BDD"/>
    <w:rsid w:val="00C71509"/>
    <w:rsid w:val="00C725CE"/>
    <w:rsid w:val="00CB3F36"/>
    <w:rsid w:val="00CF3297"/>
    <w:rsid w:val="00D20A9B"/>
    <w:rsid w:val="00D2275F"/>
    <w:rsid w:val="00D2456B"/>
    <w:rsid w:val="00D42127"/>
    <w:rsid w:val="00D42729"/>
    <w:rsid w:val="00D77514"/>
    <w:rsid w:val="00D910F5"/>
    <w:rsid w:val="00D966D8"/>
    <w:rsid w:val="00DA50CC"/>
    <w:rsid w:val="00DB1C91"/>
    <w:rsid w:val="00DC2CAC"/>
    <w:rsid w:val="00DE4A2B"/>
    <w:rsid w:val="00E1381C"/>
    <w:rsid w:val="00E169BE"/>
    <w:rsid w:val="00E3360B"/>
    <w:rsid w:val="00E45015"/>
    <w:rsid w:val="00E53037"/>
    <w:rsid w:val="00E53B34"/>
    <w:rsid w:val="00E61236"/>
    <w:rsid w:val="00E81FE1"/>
    <w:rsid w:val="00E86D3E"/>
    <w:rsid w:val="00E91044"/>
    <w:rsid w:val="00E92E90"/>
    <w:rsid w:val="00EA29CD"/>
    <w:rsid w:val="00EB69B8"/>
    <w:rsid w:val="00EC4F20"/>
    <w:rsid w:val="00F059B5"/>
    <w:rsid w:val="00F33930"/>
    <w:rsid w:val="00F42EA8"/>
    <w:rsid w:val="00F67A5F"/>
    <w:rsid w:val="00F8753F"/>
    <w:rsid w:val="00F9382B"/>
    <w:rsid w:val="00FC7DA3"/>
    <w:rsid w:val="00FD5FD0"/>
    <w:rsid w:val="00FE7B17"/>
    <w:rsid w:val="03289D3F"/>
    <w:rsid w:val="04DFCDF6"/>
    <w:rsid w:val="06253804"/>
    <w:rsid w:val="0757B42E"/>
    <w:rsid w:val="0A8A6CE1"/>
    <w:rsid w:val="0C496014"/>
    <w:rsid w:val="0C88B538"/>
    <w:rsid w:val="0E444DBF"/>
    <w:rsid w:val="10243CC7"/>
    <w:rsid w:val="1256B206"/>
    <w:rsid w:val="148DEDC8"/>
    <w:rsid w:val="1662D104"/>
    <w:rsid w:val="172D3F0E"/>
    <w:rsid w:val="18B17E01"/>
    <w:rsid w:val="1BBF988D"/>
    <w:rsid w:val="1CF7E03D"/>
    <w:rsid w:val="1DDE8093"/>
    <w:rsid w:val="1E511082"/>
    <w:rsid w:val="1ED17B5F"/>
    <w:rsid w:val="1F77FF18"/>
    <w:rsid w:val="22137592"/>
    <w:rsid w:val="23780E07"/>
    <w:rsid w:val="25A6DF77"/>
    <w:rsid w:val="26CBAE93"/>
    <w:rsid w:val="2B8713B1"/>
    <w:rsid w:val="2C941306"/>
    <w:rsid w:val="2CE7F9B8"/>
    <w:rsid w:val="31788E12"/>
    <w:rsid w:val="336CD679"/>
    <w:rsid w:val="337A373D"/>
    <w:rsid w:val="3441EC53"/>
    <w:rsid w:val="36FBFA29"/>
    <w:rsid w:val="375FB466"/>
    <w:rsid w:val="3E4BB1FB"/>
    <w:rsid w:val="3F37196E"/>
    <w:rsid w:val="3F6D8509"/>
    <w:rsid w:val="41B60D80"/>
    <w:rsid w:val="42824ECA"/>
    <w:rsid w:val="43A7CB38"/>
    <w:rsid w:val="4987A336"/>
    <w:rsid w:val="4A5DC257"/>
    <w:rsid w:val="4DAA92C0"/>
    <w:rsid w:val="4DDA1402"/>
    <w:rsid w:val="4DDDDDA5"/>
    <w:rsid w:val="4EDADC78"/>
    <w:rsid w:val="4EF49B5F"/>
    <w:rsid w:val="55362F0A"/>
    <w:rsid w:val="59365A1D"/>
    <w:rsid w:val="5CD4E6CB"/>
    <w:rsid w:val="5F97C17B"/>
    <w:rsid w:val="650BFEFD"/>
    <w:rsid w:val="6ADF135A"/>
    <w:rsid w:val="6EC03C87"/>
    <w:rsid w:val="715EA843"/>
    <w:rsid w:val="715FFA8F"/>
    <w:rsid w:val="7281770A"/>
    <w:rsid w:val="72DC2737"/>
    <w:rsid w:val="732A6CFC"/>
    <w:rsid w:val="73B81AE3"/>
    <w:rsid w:val="758EE8FA"/>
    <w:rsid w:val="75A2E8E1"/>
    <w:rsid w:val="78DE3555"/>
    <w:rsid w:val="7938F375"/>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2.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4</TotalTime>
  <Pages>19</Pages>
  <Words>3426</Words>
  <Characters>19531</Characters>
  <Application>Microsoft Office Word</Application>
  <DocSecurity>0</DocSecurity>
  <Lines>162</Lines>
  <Paragraphs>45</Paragraphs>
  <ScaleCrop>false</ScaleCrop>
  <Company/>
  <LinksUpToDate>false</LinksUpToDate>
  <CharactersWithSpaces>22912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10</cp:revision>
  <dcterms:created xsi:type="dcterms:W3CDTF">2024-05-03T03:24:00Z</dcterms:created>
  <dcterms:modified xsi:type="dcterms:W3CDTF">2025-07-08T01:55:00Z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