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01DD3" w14:textId="61AFD392" w:rsidR="001B7098" w:rsidRDefault="00E673F1" w:rsidP="00E673F1">
      <w:r w:rsidRPr="007525C7">
        <w:rPr>
          <w:rFonts w:ascii="Futura PT Demi" w:hAnsi="Futura PT Demi" w:cs="Arial"/>
          <w:b/>
          <w:noProof/>
          <w:sz w:val="28"/>
          <w:szCs w:val="28"/>
          <w:lang w:eastAsia="en-CA"/>
        </w:rPr>
        <w:drawing>
          <wp:anchor distT="0" distB="0" distL="114300" distR="114300" simplePos="0" relativeHeight="251659264" behindDoc="0" locked="0" layoutInCell="1" allowOverlap="1" wp14:anchorId="70ECA2CC" wp14:editId="7EDC33CE">
            <wp:simplePos x="0" y="0"/>
            <wp:positionH relativeFrom="margin">
              <wp:posOffset>4991100</wp:posOffset>
            </wp:positionH>
            <wp:positionV relativeFrom="margin">
              <wp:posOffset>-944880</wp:posOffset>
            </wp:positionV>
            <wp:extent cx="1828800" cy="1966595"/>
            <wp:effectExtent l="0" t="0" r="0" b="0"/>
            <wp:wrapSquare wrapText="bothSides"/>
            <wp:docPr id="15" name="Picture 15" descr="Anders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nderson 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098" w:rsidRPr="00E673F1">
        <w:t xml:space="preserve"> </w:t>
      </w:r>
    </w:p>
    <w:p w14:paraId="0DB480FB" w14:textId="77777777" w:rsidR="00E673F1" w:rsidRDefault="00E673F1" w:rsidP="00E673F1"/>
    <w:p w14:paraId="1A14448D" w14:textId="77777777" w:rsidR="006E3DB5" w:rsidRPr="006E3DB5" w:rsidRDefault="006E3DB5" w:rsidP="006E3DB5">
      <w:pPr>
        <w:ind w:left="-5"/>
        <w:rPr>
          <w:rFonts w:ascii="Futura PT Demi" w:hAnsi="Futura PT Demi"/>
          <w:b/>
          <w:bCs/>
          <w:sz w:val="28"/>
          <w:szCs w:val="28"/>
        </w:rPr>
      </w:pPr>
      <w:r w:rsidRPr="006E3DB5">
        <w:rPr>
          <w:rFonts w:ascii="Futura PT Demi" w:hAnsi="Futura PT Demi"/>
          <w:b/>
          <w:bCs/>
          <w:sz w:val="28"/>
          <w:szCs w:val="28"/>
        </w:rPr>
        <w:t>Medical Radiography Technology</w:t>
      </w:r>
      <w:r w:rsidRPr="006E3DB5">
        <w:rPr>
          <w:rFonts w:ascii="Futura PT Demi" w:eastAsia="Calibri" w:hAnsi="Futura PT Demi" w:cs="Calibri"/>
          <w:b/>
          <w:bCs/>
          <w:sz w:val="28"/>
          <w:szCs w:val="28"/>
        </w:rPr>
        <w:t xml:space="preserve"> </w:t>
      </w:r>
    </w:p>
    <w:p w14:paraId="169696DD" w14:textId="04F16407" w:rsidR="006E3DB5" w:rsidRPr="00D408DB" w:rsidRDefault="006E3DB5" w:rsidP="006E3DB5">
      <w:pPr>
        <w:rPr>
          <w:rFonts w:ascii="Futura PT Book" w:hAnsi="Futura PT Book"/>
        </w:rPr>
      </w:pPr>
      <w:r w:rsidRPr="00D408DB">
        <w:rPr>
          <w:rFonts w:ascii="Futura PT Book" w:eastAsia="Calibri" w:hAnsi="Futura PT Book" w:cs="Calibri"/>
        </w:rPr>
        <w:t xml:space="preserve"> </w:t>
      </w:r>
      <w:r w:rsidR="00D408DB" w:rsidRPr="00D408DB">
        <w:rPr>
          <w:rFonts w:ascii="Futura PT Book" w:eastAsia="Calibri" w:hAnsi="Futura PT Book" w:cs="Calibri"/>
        </w:rPr>
        <w:t>eBooks are not refundable</w:t>
      </w:r>
    </w:p>
    <w:p w14:paraId="2A265442" w14:textId="77777777" w:rsidR="006E3DB5" w:rsidRPr="006E3DB5" w:rsidRDefault="006E3DB5" w:rsidP="006E3DB5">
      <w:pPr>
        <w:ind w:left="-5"/>
        <w:rPr>
          <w:rFonts w:ascii="Futura PT Book" w:hAnsi="Futura PT Book"/>
        </w:rPr>
      </w:pPr>
      <w:r w:rsidRPr="006E3DB5">
        <w:rPr>
          <w:rFonts w:ascii="Futura PT Book" w:hAnsi="Futura PT Book"/>
        </w:rPr>
        <w:t>Name: ______________________________________</w:t>
      </w:r>
      <w:r w:rsidRPr="006E3DB5">
        <w:rPr>
          <w:rFonts w:ascii="Futura PT Book" w:eastAsia="Calibri" w:hAnsi="Futura PT Book" w:cs="Calibri"/>
        </w:rPr>
        <w:t xml:space="preserve"> </w:t>
      </w:r>
    </w:p>
    <w:p w14:paraId="7790C25F" w14:textId="77777777" w:rsidR="00D408DB" w:rsidRDefault="00D408DB" w:rsidP="006E3DB5">
      <w:pPr>
        <w:spacing w:after="0"/>
        <w:ind w:left="-5"/>
        <w:rPr>
          <w:rFonts w:ascii="Futura PT Book" w:hAnsi="Futura PT Book"/>
        </w:rPr>
      </w:pPr>
    </w:p>
    <w:p w14:paraId="1B7B35C1" w14:textId="28EBC27B" w:rsidR="006E3DB5" w:rsidRDefault="006E3DB5" w:rsidP="006E3DB5">
      <w:pPr>
        <w:spacing w:after="0"/>
        <w:ind w:left="-5"/>
        <w:rPr>
          <w:rFonts w:ascii="Futura PT Book" w:eastAsia="Calibri" w:hAnsi="Futura PT Book" w:cs="Calibri"/>
        </w:rPr>
      </w:pPr>
      <w:r w:rsidRPr="006E3DB5">
        <w:rPr>
          <w:rFonts w:ascii="Futura PT Book" w:hAnsi="Futura PT Book"/>
        </w:rPr>
        <w:t>X indicates the title is not available in this format</w:t>
      </w:r>
      <w:r w:rsidR="00D408DB">
        <w:rPr>
          <w:rFonts w:ascii="Futura PT Book" w:eastAsia="Calibri" w:hAnsi="Futura PT Book" w:cs="Calibri"/>
        </w:rPr>
        <w:t>.</w:t>
      </w:r>
    </w:p>
    <w:p w14:paraId="170CEF6F" w14:textId="0BD5ECD8" w:rsidR="00D408DB" w:rsidRPr="006E3DB5" w:rsidRDefault="00D408DB" w:rsidP="006E3DB5">
      <w:pPr>
        <w:spacing w:after="0"/>
        <w:ind w:left="-5"/>
        <w:rPr>
          <w:rFonts w:ascii="Futura PT Book" w:hAnsi="Futura PT Book"/>
        </w:rPr>
      </w:pPr>
    </w:p>
    <w:tbl>
      <w:tblPr>
        <w:tblStyle w:val="TableGrid0"/>
        <w:tblW w:w="9352" w:type="dxa"/>
        <w:tblInd w:w="5" w:type="dxa"/>
        <w:tblCellMar>
          <w:top w:w="4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3116"/>
        <w:gridCol w:w="1438"/>
        <w:gridCol w:w="1680"/>
        <w:gridCol w:w="3118"/>
      </w:tblGrid>
      <w:tr w:rsidR="006E3DB5" w:rsidRPr="006E3DB5" w14:paraId="178B4B8F" w14:textId="77777777" w:rsidTr="00C53BC9">
        <w:trPr>
          <w:trHeight w:val="278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F56B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D8EE93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Print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455C0A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8AEEB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eBook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118D0D88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6CCA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Bontrager’s Textbook of </w:t>
            </w:r>
          </w:p>
          <w:p w14:paraId="510051EE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Radiographic Positioning and </w:t>
            </w:r>
          </w:p>
          <w:p w14:paraId="1453FB6B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Related Anatomy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74E0F72F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77B291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0A657B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Webdings" w:hAnsi="Futura PT Book" w:cs="Webdings"/>
              </w:rPr>
              <w:t>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3DC74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3E8CE326" w14:textId="77777777" w:rsidTr="00C53BC9">
        <w:trPr>
          <w:trHeight w:val="814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CE781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Comprehensive Radiographic </w:t>
            </w:r>
          </w:p>
          <w:p w14:paraId="005A3C8C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Pathology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20D183EE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BEF65D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FE18CA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9D068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2619D3F4" w14:textId="77777777" w:rsidTr="00C53BC9">
        <w:trPr>
          <w:trHeight w:val="547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2F994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Digital Radiography and PACS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2D5D7543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6864A7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EA484A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0ED4" w14:textId="77777777" w:rsidR="006E3DB5" w:rsidRPr="006E3DB5" w:rsidRDefault="006E3DB5" w:rsidP="00C53BC9">
            <w:pPr>
              <w:ind w:left="102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  <w:sz w:val="40"/>
              </w:rPr>
              <w:t>x</w:t>
            </w:r>
            <w:r w:rsidRPr="006E3DB5">
              <w:rPr>
                <w:rFonts w:ascii="Futura PT Book" w:eastAsia="Calibri" w:hAnsi="Futura PT Book" w:cs="Calibri"/>
                <w:sz w:val="40"/>
              </w:rPr>
              <w:t xml:space="preserve"> </w:t>
            </w:r>
          </w:p>
        </w:tc>
      </w:tr>
      <w:tr w:rsidR="006E3DB5" w:rsidRPr="006E3DB5" w14:paraId="0DEE6BEC" w14:textId="77777777" w:rsidTr="00C53BC9">
        <w:trPr>
          <w:trHeight w:val="816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F1B6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Medical Terminology: An </w:t>
            </w:r>
          </w:p>
          <w:p w14:paraId="3519A431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Illustrated Guide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33BCB3CF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4AD507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DB5CA9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EA78B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5F39013E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EE9D8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Patient Care in Radiography: </w:t>
            </w:r>
          </w:p>
          <w:p w14:paraId="674DC448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With an introduction to </w:t>
            </w:r>
          </w:p>
          <w:p w14:paraId="2D6FDC91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Medical Imaging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376D7B6C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24A26A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77C7F3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9077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2C1A3EA7" w14:textId="77777777" w:rsidTr="00C53BC9">
        <w:trPr>
          <w:trHeight w:val="816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8376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Principles of Anatomy and </w:t>
            </w:r>
          </w:p>
          <w:p w14:paraId="544D1AD6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Physiology 16e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2D0B5CD5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53019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42E4F6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6557C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732A6BB6" w14:textId="77777777" w:rsidTr="00C53BC9">
        <w:trPr>
          <w:trHeight w:val="816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266E3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Radiation Protection in </w:t>
            </w:r>
          </w:p>
          <w:p w14:paraId="5991BA40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Medical Radiography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46A31466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25D26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C81AC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7A1E4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0FE7849C" w14:textId="77777777" w:rsidTr="00C53BC9">
        <w:trPr>
          <w:trHeight w:val="1082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14B0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Radiologic Science for </w:t>
            </w:r>
          </w:p>
          <w:p w14:paraId="02ED6940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Technologists: Physics, </w:t>
            </w:r>
          </w:p>
          <w:p w14:paraId="68EB7066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Biology, and Protection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2B43E315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6B67EE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7F045B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6EA4E" w14:textId="77777777" w:rsidR="006E3DB5" w:rsidRPr="006E3DB5" w:rsidRDefault="006E3DB5" w:rsidP="00C53BC9">
            <w:pPr>
              <w:ind w:left="103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6E3DB5" w:rsidRPr="006E3DB5" w14:paraId="4D34A509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71915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lastRenderedPageBreak/>
              <w:t xml:space="preserve">Textbook of Radiographic </w:t>
            </w:r>
          </w:p>
          <w:p w14:paraId="39EA0E40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 xml:space="preserve">Positioning and Related </w:t>
            </w:r>
          </w:p>
          <w:p w14:paraId="63317BFF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</w:rPr>
              <w:t>Anatomy Workbook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  <w:p w14:paraId="7C6EE22A" w14:textId="77777777" w:rsidR="006E3DB5" w:rsidRPr="006E3DB5" w:rsidRDefault="006E3DB5" w:rsidP="00C53BC9">
            <w:pPr>
              <w:ind w:left="98"/>
              <w:rPr>
                <w:rFonts w:ascii="Futura PT Book" w:hAnsi="Futura PT Book"/>
              </w:rPr>
            </w:pP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E7611D" w14:textId="77777777" w:rsidR="006E3DB5" w:rsidRPr="006E3DB5" w:rsidRDefault="006E3DB5" w:rsidP="00C53BC9">
            <w:pPr>
              <w:spacing w:after="160"/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85791D" w14:textId="77777777" w:rsidR="006E3DB5" w:rsidRPr="006E3DB5" w:rsidRDefault="006E3DB5" w:rsidP="00C53BC9">
            <w:pPr>
              <w:rPr>
                <w:rFonts w:ascii="Futura PT Book" w:hAnsi="Futura PT Book"/>
              </w:rPr>
            </w:pPr>
            <w:r w:rsidRPr="006E3DB5">
              <w:rPr>
                <w:rFonts w:ascii="Futura PT Book" w:eastAsia="Webdings" w:hAnsi="Futura PT Book" w:cs="Webdings"/>
              </w:rPr>
              <w:t></w:t>
            </w:r>
            <w:r w:rsidRPr="006E3DB5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36BC" w14:textId="77777777" w:rsidR="006E3DB5" w:rsidRPr="006E3DB5" w:rsidRDefault="006E3DB5" w:rsidP="00C53BC9">
            <w:pPr>
              <w:ind w:left="102"/>
              <w:jc w:val="center"/>
              <w:rPr>
                <w:rFonts w:ascii="Futura PT Book" w:hAnsi="Futura PT Book"/>
              </w:rPr>
            </w:pPr>
            <w:r w:rsidRPr="006E3DB5">
              <w:rPr>
                <w:rFonts w:ascii="Futura PT Book" w:hAnsi="Futura PT Book"/>
                <w:sz w:val="40"/>
              </w:rPr>
              <w:t>x</w:t>
            </w:r>
            <w:r w:rsidRPr="006E3DB5">
              <w:rPr>
                <w:rFonts w:ascii="Futura PT Book" w:eastAsia="Calibri" w:hAnsi="Futura PT Book" w:cs="Calibri"/>
                <w:sz w:val="40"/>
              </w:rPr>
              <w:t xml:space="preserve"> </w:t>
            </w:r>
          </w:p>
        </w:tc>
      </w:tr>
      <w:tr w:rsidR="00D408DB" w:rsidRPr="006E3DB5" w14:paraId="3FE5499D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30EB3" w14:textId="658582B2" w:rsidR="00D408DB" w:rsidRPr="00D408DB" w:rsidRDefault="00D408DB" w:rsidP="00D408DB">
            <w:pPr>
              <w:ind w:left="98"/>
              <w:rPr>
                <w:rFonts w:ascii="Futura PT Book" w:hAnsi="Futura PT Book"/>
              </w:rPr>
            </w:pPr>
            <w:r w:rsidRPr="00D408DB">
              <w:rPr>
                <w:rFonts w:ascii="Futura PT Book" w:hAnsi="Futura PT Book"/>
              </w:rPr>
              <w:t xml:space="preserve">Computed Tomography for Technologists: A Comprehensive Text </w:t>
            </w:r>
          </w:p>
          <w:p w14:paraId="5FF54FD0" w14:textId="77777777" w:rsidR="00D408DB" w:rsidRPr="006E3DB5" w:rsidRDefault="00D408DB" w:rsidP="00C53BC9">
            <w:pPr>
              <w:ind w:left="98"/>
              <w:rPr>
                <w:rFonts w:ascii="Futura PT Book" w:hAnsi="Futura PT Book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03C8A9" w14:textId="77777777" w:rsidR="00D408DB" w:rsidRPr="006E3DB5" w:rsidRDefault="00D408DB" w:rsidP="00C53BC9">
            <w:pPr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35DD06" w14:textId="77777777" w:rsidR="00D408DB" w:rsidRPr="006E3DB5" w:rsidRDefault="00D408DB" w:rsidP="00C53BC9">
            <w:pPr>
              <w:rPr>
                <w:rFonts w:ascii="Futura PT Book" w:eastAsia="Webdings" w:hAnsi="Futura PT Book" w:cs="Webdings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D2305" w14:textId="77777777" w:rsidR="00D408DB" w:rsidRPr="006E3DB5" w:rsidRDefault="00D408DB" w:rsidP="00C53BC9">
            <w:pPr>
              <w:ind w:left="102"/>
              <w:jc w:val="center"/>
              <w:rPr>
                <w:rFonts w:ascii="Futura PT Book" w:hAnsi="Futura PT Book"/>
                <w:sz w:val="40"/>
              </w:rPr>
            </w:pPr>
          </w:p>
        </w:tc>
      </w:tr>
      <w:tr w:rsidR="00D408DB" w:rsidRPr="006E3DB5" w14:paraId="45B8EE3D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8228" w14:textId="4FDDA74A" w:rsidR="00D408DB" w:rsidRPr="006E3DB5" w:rsidRDefault="00D408DB" w:rsidP="00C53BC9">
            <w:pPr>
              <w:ind w:left="98"/>
              <w:rPr>
                <w:rFonts w:ascii="Futura PT Book" w:hAnsi="Futura PT Book"/>
              </w:rPr>
            </w:pPr>
            <w:r w:rsidRPr="00D408DB">
              <w:rPr>
                <w:rFonts w:ascii="Futura PT Book" w:hAnsi="Futura PT Book"/>
              </w:rPr>
              <w:t xml:space="preserve">Quality Management in the Imaging Sciences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5611EB" w14:textId="77777777" w:rsidR="00D408DB" w:rsidRPr="006E3DB5" w:rsidRDefault="00D408DB" w:rsidP="00C53BC9">
            <w:pPr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FA58F5" w14:textId="77777777" w:rsidR="00D408DB" w:rsidRPr="006E3DB5" w:rsidRDefault="00D408DB" w:rsidP="00C53BC9">
            <w:pPr>
              <w:rPr>
                <w:rFonts w:ascii="Futura PT Book" w:eastAsia="Webdings" w:hAnsi="Futura PT Book" w:cs="Webdings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3A11F" w14:textId="77777777" w:rsidR="00D408DB" w:rsidRPr="006E3DB5" w:rsidRDefault="00D408DB" w:rsidP="00C53BC9">
            <w:pPr>
              <w:ind w:left="102"/>
              <w:jc w:val="center"/>
              <w:rPr>
                <w:rFonts w:ascii="Futura PT Book" w:hAnsi="Futura PT Book"/>
                <w:sz w:val="40"/>
              </w:rPr>
            </w:pPr>
          </w:p>
        </w:tc>
      </w:tr>
      <w:tr w:rsidR="00D408DB" w:rsidRPr="006E3DB5" w14:paraId="57E8196B" w14:textId="77777777" w:rsidTr="00C53BC9">
        <w:trPr>
          <w:trHeight w:val="1085"/>
        </w:trPr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61762" w14:textId="62090FC2" w:rsidR="00D408DB" w:rsidRPr="006E3DB5" w:rsidRDefault="00D408DB" w:rsidP="00C53BC9">
            <w:pPr>
              <w:ind w:left="98"/>
              <w:rPr>
                <w:rFonts w:ascii="Futura PT Book" w:hAnsi="Futura PT Book"/>
              </w:rPr>
            </w:pPr>
            <w:r w:rsidRPr="00D408DB">
              <w:rPr>
                <w:rFonts w:ascii="Futura PT Book" w:hAnsi="Futura PT Book"/>
              </w:rPr>
              <w:t>Radiographic Image Analysis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BEA37" w14:textId="77777777" w:rsidR="00D408DB" w:rsidRPr="006E3DB5" w:rsidRDefault="00D408DB" w:rsidP="00C53BC9">
            <w:pPr>
              <w:rPr>
                <w:rFonts w:ascii="Futura PT Book" w:hAnsi="Futura PT Book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94EAC4" w14:textId="77777777" w:rsidR="00D408DB" w:rsidRPr="006E3DB5" w:rsidRDefault="00D408DB" w:rsidP="00C53BC9">
            <w:pPr>
              <w:rPr>
                <w:rFonts w:ascii="Futura PT Book" w:eastAsia="Webdings" w:hAnsi="Futura PT Book" w:cs="Webdings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F302E" w14:textId="77777777" w:rsidR="00D408DB" w:rsidRPr="006E3DB5" w:rsidRDefault="00D408DB" w:rsidP="00C53BC9">
            <w:pPr>
              <w:ind w:left="102"/>
              <w:jc w:val="center"/>
              <w:rPr>
                <w:rFonts w:ascii="Futura PT Book" w:hAnsi="Futura PT Book"/>
                <w:sz w:val="40"/>
              </w:rPr>
            </w:pPr>
          </w:p>
        </w:tc>
      </w:tr>
    </w:tbl>
    <w:p w14:paraId="1C1ECEC4" w14:textId="6B836A4C" w:rsidR="00EA43D6" w:rsidRPr="00C41573" w:rsidRDefault="006E3DB5" w:rsidP="006E3DB5">
      <w:pPr>
        <w:spacing w:after="0"/>
        <w:rPr>
          <w:rFonts w:ascii="Futura PT Book" w:hAnsi="Futura PT Book"/>
        </w:rPr>
      </w:pPr>
      <w:r w:rsidRPr="006E3DB5">
        <w:rPr>
          <w:rFonts w:ascii="Futura PT Book" w:eastAsia="Calibri" w:hAnsi="Futura PT Book" w:cs="Calibri"/>
        </w:rPr>
        <w:t xml:space="preserve"> </w:t>
      </w:r>
    </w:p>
    <w:sectPr w:rsidR="00EA43D6" w:rsidRPr="00C41573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A4813" w14:textId="77777777" w:rsidR="00DE2778" w:rsidRDefault="00DE2778" w:rsidP="00B23BFA">
      <w:pPr>
        <w:spacing w:after="0" w:line="240" w:lineRule="auto"/>
      </w:pPr>
      <w:r>
        <w:separator/>
      </w:r>
    </w:p>
  </w:endnote>
  <w:endnote w:type="continuationSeparator" w:id="0">
    <w:p w14:paraId="29AA2064" w14:textId="77777777" w:rsidR="00DE2778" w:rsidRDefault="00DE277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B90D0" w14:textId="53B7A0BF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467E03" w:rsidRPr="008574B6">
      <w:rPr>
        <w:rFonts w:ascii="Futura PT Book" w:hAnsi="Futura PT Book"/>
        <w:sz w:val="20"/>
        <w:szCs w:val="20"/>
      </w:rPr>
      <w:t>Anderson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E0471" w14:textId="77777777" w:rsidR="00DE2778" w:rsidRDefault="00DE2778" w:rsidP="00B23BFA">
      <w:pPr>
        <w:spacing w:after="0" w:line="240" w:lineRule="auto"/>
      </w:pPr>
      <w:r>
        <w:separator/>
      </w:r>
    </w:p>
  </w:footnote>
  <w:footnote w:type="continuationSeparator" w:id="0">
    <w:p w14:paraId="2A58A239" w14:textId="77777777" w:rsidR="00DE2778" w:rsidRDefault="00DE277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DCC02FB"/>
    <w:multiLevelType w:val="hybridMultilevel"/>
    <w:tmpl w:val="1BB69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90D7D"/>
    <w:multiLevelType w:val="hybridMultilevel"/>
    <w:tmpl w:val="3C1A0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2" w15:restartNumberingAfterBreak="0">
    <w:nsid w:val="216D13B5"/>
    <w:multiLevelType w:val="hybridMultilevel"/>
    <w:tmpl w:val="6708F608"/>
    <w:lvl w:ilvl="0" w:tplc="51D6DD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36E352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30005A">
      <w:start w:val="1"/>
      <w:numFmt w:val="bullet"/>
      <w:lvlText w:val="▪"/>
      <w:lvlJc w:val="left"/>
      <w:pPr>
        <w:ind w:left="2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6A4DD4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24B524">
      <w:start w:val="1"/>
      <w:numFmt w:val="bullet"/>
      <w:lvlText w:val="o"/>
      <w:lvlJc w:val="left"/>
      <w:pPr>
        <w:ind w:left="3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AD8E4">
      <w:start w:val="1"/>
      <w:numFmt w:val="bullet"/>
      <w:lvlText w:val="▪"/>
      <w:lvlJc w:val="left"/>
      <w:pPr>
        <w:ind w:left="4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0EAEE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6AD3B4">
      <w:start w:val="1"/>
      <w:numFmt w:val="bullet"/>
      <w:lvlText w:val="o"/>
      <w:lvlJc w:val="left"/>
      <w:pPr>
        <w:ind w:left="5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C03A42">
      <w:start w:val="1"/>
      <w:numFmt w:val="bullet"/>
      <w:lvlText w:val="▪"/>
      <w:lvlJc w:val="left"/>
      <w:pPr>
        <w:ind w:left="6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5A3AC0"/>
    <w:multiLevelType w:val="hybridMultilevel"/>
    <w:tmpl w:val="406E1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6D3689"/>
    <w:multiLevelType w:val="hybridMultilevel"/>
    <w:tmpl w:val="5B2AF79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8566F10"/>
    <w:multiLevelType w:val="hybridMultilevel"/>
    <w:tmpl w:val="204A2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C5A02"/>
    <w:multiLevelType w:val="hybridMultilevel"/>
    <w:tmpl w:val="76A65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F172946"/>
    <w:multiLevelType w:val="hybridMultilevel"/>
    <w:tmpl w:val="1B2E04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533BF7"/>
    <w:multiLevelType w:val="hybridMultilevel"/>
    <w:tmpl w:val="6E067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10174A"/>
    <w:multiLevelType w:val="hybridMultilevel"/>
    <w:tmpl w:val="47CE1F02"/>
    <w:lvl w:ilvl="0" w:tplc="E006FDC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462D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6AD1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5CB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88D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C8BC4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6D9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8FB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56490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4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26"/>
  </w:num>
  <w:num w:numId="2" w16cid:durableId="542252476">
    <w:abstractNumId w:val="11"/>
  </w:num>
  <w:num w:numId="3" w16cid:durableId="572086626">
    <w:abstractNumId w:val="41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28"/>
  </w:num>
  <w:num w:numId="7" w16cid:durableId="167063703">
    <w:abstractNumId w:val="42"/>
  </w:num>
  <w:num w:numId="8" w16cid:durableId="1851021281">
    <w:abstractNumId w:val="40"/>
  </w:num>
  <w:num w:numId="9" w16cid:durableId="249702435">
    <w:abstractNumId w:val="27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10"/>
  </w:num>
  <w:num w:numId="13" w16cid:durableId="2129664074">
    <w:abstractNumId w:val="32"/>
  </w:num>
  <w:num w:numId="14" w16cid:durableId="1452288358">
    <w:abstractNumId w:val="31"/>
  </w:num>
  <w:num w:numId="15" w16cid:durableId="1091463711">
    <w:abstractNumId w:val="14"/>
  </w:num>
  <w:num w:numId="16" w16cid:durableId="339285010">
    <w:abstractNumId w:val="6"/>
  </w:num>
  <w:num w:numId="17" w16cid:durableId="1968704267">
    <w:abstractNumId w:val="22"/>
  </w:num>
  <w:num w:numId="18" w16cid:durableId="1054426663">
    <w:abstractNumId w:val="29"/>
  </w:num>
  <w:num w:numId="19" w16cid:durableId="581178434">
    <w:abstractNumId w:val="33"/>
  </w:num>
  <w:num w:numId="20" w16cid:durableId="867451450">
    <w:abstractNumId w:val="30"/>
  </w:num>
  <w:num w:numId="21" w16cid:durableId="1326015488">
    <w:abstractNumId w:val="34"/>
  </w:num>
  <w:num w:numId="22" w16cid:durableId="1668942919">
    <w:abstractNumId w:val="17"/>
  </w:num>
  <w:num w:numId="23" w16cid:durableId="376710247">
    <w:abstractNumId w:val="25"/>
  </w:num>
  <w:num w:numId="24" w16cid:durableId="1810323218">
    <w:abstractNumId w:val="8"/>
  </w:num>
  <w:num w:numId="25" w16cid:durableId="1618020565">
    <w:abstractNumId w:val="39"/>
  </w:num>
  <w:num w:numId="26" w16cid:durableId="1112241256">
    <w:abstractNumId w:val="19"/>
  </w:num>
  <w:num w:numId="27" w16cid:durableId="1405639151">
    <w:abstractNumId w:val="16"/>
  </w:num>
  <w:num w:numId="28" w16cid:durableId="999383689">
    <w:abstractNumId w:val="15"/>
  </w:num>
  <w:num w:numId="29" w16cid:durableId="132721838">
    <w:abstractNumId w:val="36"/>
  </w:num>
  <w:num w:numId="30" w16cid:durableId="186213198">
    <w:abstractNumId w:val="38"/>
  </w:num>
  <w:num w:numId="31" w16cid:durableId="500196368">
    <w:abstractNumId w:val="35"/>
  </w:num>
  <w:num w:numId="32" w16cid:durableId="1366835357">
    <w:abstractNumId w:val="0"/>
  </w:num>
  <w:num w:numId="33" w16cid:durableId="1739160299">
    <w:abstractNumId w:val="2"/>
  </w:num>
  <w:num w:numId="34" w16cid:durableId="1569456322">
    <w:abstractNumId w:val="24"/>
  </w:num>
  <w:num w:numId="35" w16cid:durableId="1508010742">
    <w:abstractNumId w:val="18"/>
  </w:num>
  <w:num w:numId="36" w16cid:durableId="1477599559">
    <w:abstractNumId w:val="23"/>
  </w:num>
  <w:num w:numId="37" w16cid:durableId="1034236608">
    <w:abstractNumId w:val="9"/>
  </w:num>
  <w:num w:numId="38" w16cid:durableId="122623631">
    <w:abstractNumId w:val="13"/>
  </w:num>
  <w:num w:numId="39" w16cid:durableId="1469930932">
    <w:abstractNumId w:val="4"/>
  </w:num>
  <w:num w:numId="40" w16cid:durableId="1286933542">
    <w:abstractNumId w:val="21"/>
  </w:num>
  <w:num w:numId="41" w16cid:durableId="2094810878">
    <w:abstractNumId w:val="20"/>
  </w:num>
  <w:num w:numId="42" w16cid:durableId="391854590">
    <w:abstractNumId w:val="37"/>
  </w:num>
  <w:num w:numId="43" w16cid:durableId="15600192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567C9"/>
    <w:rsid w:val="00467E03"/>
    <w:rsid w:val="00474E03"/>
    <w:rsid w:val="0048550B"/>
    <w:rsid w:val="004A77C7"/>
    <w:rsid w:val="004C6028"/>
    <w:rsid w:val="004D177E"/>
    <w:rsid w:val="004E6985"/>
    <w:rsid w:val="004F1723"/>
    <w:rsid w:val="005166D3"/>
    <w:rsid w:val="005235BC"/>
    <w:rsid w:val="00531AEC"/>
    <w:rsid w:val="00535BC2"/>
    <w:rsid w:val="00551A6C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3DB5"/>
    <w:rsid w:val="006E5D6C"/>
    <w:rsid w:val="006F6702"/>
    <w:rsid w:val="00701005"/>
    <w:rsid w:val="00704255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0ECB"/>
    <w:rsid w:val="00814B4A"/>
    <w:rsid w:val="008200EE"/>
    <w:rsid w:val="008368CC"/>
    <w:rsid w:val="00840410"/>
    <w:rsid w:val="00845BC2"/>
    <w:rsid w:val="00853172"/>
    <w:rsid w:val="008574B6"/>
    <w:rsid w:val="00874AA2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15980"/>
    <w:rsid w:val="00A62965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E6F4A"/>
    <w:rsid w:val="00BF0334"/>
    <w:rsid w:val="00BF2D27"/>
    <w:rsid w:val="00BF5401"/>
    <w:rsid w:val="00C03E8A"/>
    <w:rsid w:val="00C042B6"/>
    <w:rsid w:val="00C15CF5"/>
    <w:rsid w:val="00C31347"/>
    <w:rsid w:val="00C3262D"/>
    <w:rsid w:val="00C35BDD"/>
    <w:rsid w:val="00C41573"/>
    <w:rsid w:val="00C51EBD"/>
    <w:rsid w:val="00C55981"/>
    <w:rsid w:val="00C70777"/>
    <w:rsid w:val="00C837F5"/>
    <w:rsid w:val="00CC315D"/>
    <w:rsid w:val="00CD2DA1"/>
    <w:rsid w:val="00CD44CC"/>
    <w:rsid w:val="00CF3297"/>
    <w:rsid w:val="00D01ACD"/>
    <w:rsid w:val="00D063B7"/>
    <w:rsid w:val="00D372A1"/>
    <w:rsid w:val="00D40478"/>
    <w:rsid w:val="00D408DB"/>
    <w:rsid w:val="00D42127"/>
    <w:rsid w:val="00D55C7F"/>
    <w:rsid w:val="00D636F7"/>
    <w:rsid w:val="00D77514"/>
    <w:rsid w:val="00D82148"/>
    <w:rsid w:val="00D94DB1"/>
    <w:rsid w:val="00DB7CF8"/>
    <w:rsid w:val="00DE277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378"/>
    <w:rsid w:val="00E86D3E"/>
    <w:rsid w:val="00E91AD8"/>
    <w:rsid w:val="00E92E90"/>
    <w:rsid w:val="00EA29CD"/>
    <w:rsid w:val="00EA43D6"/>
    <w:rsid w:val="00EA6656"/>
    <w:rsid w:val="00EB7BBB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2BB0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table" w:customStyle="1" w:styleId="TableGrid0">
    <w:name w:val="TableGrid"/>
    <w:rsid w:val="006E3DB5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421E1A-B9D3-4EA0-A2B7-475524B47197}"/>
</file>

<file path=customXml/itemProps2.xml><?xml version="1.0" encoding="utf-8"?>
<ds:datastoreItem xmlns:ds="http://schemas.openxmlformats.org/officeDocument/2006/customXml" ds:itemID="{F9E6118B-8A1E-41EC-8002-248702B0BEFF}"/>
</file>

<file path=customXml/itemProps3.xml><?xml version="1.0" encoding="utf-8"?>
<ds:datastoreItem xmlns:ds="http://schemas.openxmlformats.org/officeDocument/2006/customXml" ds:itemID="{4CF1BFB6-490E-4A84-AE48-D3E1D62567C0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4011</TotalTime>
  <Pages>2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Lisa Krisman | Anderson College | Head Office</cp:lastModifiedBy>
  <cp:revision>3</cp:revision>
  <dcterms:created xsi:type="dcterms:W3CDTF">2024-08-06T17:51:00Z</dcterms:created>
  <dcterms:modified xsi:type="dcterms:W3CDTF">2024-08-19T15:21:00Z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