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DE078" w14:textId="66CD87A5" w:rsidR="00F40CE6" w:rsidRDefault="00F40CE6" w:rsidP="00F40CE6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Patient Care 2 Final Exam Comprehensive Review</w:t>
      </w:r>
    </w:p>
    <w:p w14:paraId="75D9B8B4" w14:textId="30214CEA" w:rsidR="00F8624E" w:rsidRPr="00343A3E" w:rsidRDefault="00F8624E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What describes an order given by a physician during an emergency, and signed into the chart later?</w:t>
      </w:r>
      <w:r w:rsidRPr="00343A3E">
        <w:rPr>
          <w:rFonts w:cstheme="minorHAnsi"/>
        </w:rPr>
        <w:t xml:space="preserve"> A verbal order</w:t>
      </w:r>
    </w:p>
    <w:p w14:paraId="08908AF9" w14:textId="219526A4" w:rsidR="00F8624E" w:rsidRPr="00343A3E" w:rsidRDefault="00F8624E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Which central venous catheter is inserted into the anterior chest wall, advanced to the superior vena cava, and remains completely subcutaneous?</w:t>
      </w:r>
      <w:r w:rsidRPr="00343A3E">
        <w:rPr>
          <w:rFonts w:cstheme="minorHAnsi"/>
        </w:rPr>
        <w:t xml:space="preserve"> Port-a-cath</w:t>
      </w:r>
    </w:p>
    <w:p w14:paraId="71F81760" w14:textId="2C175702" w:rsidR="00F8624E" w:rsidRPr="00343A3E" w:rsidRDefault="00F8624E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Which statement regarding needle safety is FALSE?</w:t>
      </w:r>
      <w:r w:rsidRPr="00343A3E">
        <w:rPr>
          <w:rFonts w:cstheme="minorHAnsi"/>
        </w:rPr>
        <w:t xml:space="preserve"> </w:t>
      </w:r>
      <w:r w:rsidRPr="00343A3E">
        <w:rPr>
          <w:rFonts w:cstheme="minorHAnsi"/>
        </w:rPr>
        <w:t>The needle should be removed from the syringe before being deposited into the sharps container</w:t>
      </w:r>
    </w:p>
    <w:p w14:paraId="1671A88B" w14:textId="6EE1DB00" w:rsidR="00F8624E" w:rsidRPr="00343A3E" w:rsidRDefault="000C181C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What can you do to avoid overinflating the blood pressure cuff and causing unnecessary discomfort to your patient?</w:t>
      </w:r>
      <w:r w:rsidRPr="00343A3E">
        <w:rPr>
          <w:rFonts w:cstheme="minorHAnsi"/>
        </w:rPr>
        <w:t xml:space="preserve"> </w:t>
      </w:r>
      <w:r w:rsidRPr="00343A3E">
        <w:rPr>
          <w:rFonts w:cstheme="minorHAnsi"/>
        </w:rPr>
        <w:t>Estimate the systolic pressure and inflate the cuff to 20-30 mmHg higher than that value</w:t>
      </w:r>
    </w:p>
    <w:p w14:paraId="699B8CF4" w14:textId="47138B11" w:rsidR="000C181C" w:rsidRPr="00343A3E" w:rsidRDefault="000C181C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Which statement regarding ostomies is FALSE?</w:t>
      </w:r>
      <w:r w:rsidRPr="00343A3E">
        <w:rPr>
          <w:rFonts w:cstheme="minorHAnsi"/>
        </w:rPr>
        <w:t xml:space="preserve"> </w:t>
      </w:r>
      <w:r w:rsidRPr="00343A3E">
        <w:rPr>
          <w:rFonts w:cstheme="minorHAnsi"/>
        </w:rPr>
        <w:t>The bags are not reused. Discard a full bag immediately</w:t>
      </w:r>
    </w:p>
    <w:p w14:paraId="53CAF7E5" w14:textId="33C228EA" w:rsidR="000C181C" w:rsidRPr="00343A3E" w:rsidRDefault="000C181C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  <w:color w:val="202122"/>
          <w:spacing w:val="6"/>
          <w:shd w:val="clear" w:color="auto" w:fill="FFFFFF"/>
        </w:rPr>
        <w:t>Which pulse point is primarily used on infants?</w:t>
      </w:r>
      <w:r w:rsidRPr="00343A3E">
        <w:rPr>
          <w:rFonts w:cstheme="minorHAnsi"/>
          <w:color w:val="202122"/>
          <w:spacing w:val="6"/>
          <w:shd w:val="clear" w:color="auto" w:fill="FFFFFF"/>
        </w:rPr>
        <w:t xml:space="preserve"> Brachial</w:t>
      </w:r>
    </w:p>
    <w:p w14:paraId="3AA86164" w14:textId="350A3BF6" w:rsidR="000C181C" w:rsidRPr="00343A3E" w:rsidRDefault="00C41694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What does the abbreviation CVA stand for?</w:t>
      </w:r>
      <w:r w:rsidRPr="00343A3E">
        <w:rPr>
          <w:rFonts w:cstheme="minorHAnsi"/>
          <w:color w:val="202122"/>
          <w:spacing w:val="6"/>
          <w:shd w:val="clear" w:color="auto" w:fill="FFFFFF"/>
        </w:rPr>
        <w:t xml:space="preserve"> </w:t>
      </w:r>
      <w:r w:rsidRPr="00343A3E">
        <w:rPr>
          <w:rFonts w:cstheme="minorHAnsi"/>
          <w:color w:val="202122"/>
          <w:spacing w:val="6"/>
          <w:shd w:val="clear" w:color="auto" w:fill="FFFFFF"/>
        </w:rPr>
        <w:t>Cerebrovascular accident</w:t>
      </w:r>
    </w:p>
    <w:p w14:paraId="64AB230F" w14:textId="7C629535" w:rsidR="00C41694" w:rsidRPr="00343A3E" w:rsidRDefault="00C41694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What is the purpose of an ECG?</w:t>
      </w:r>
      <w:r w:rsidRPr="00343A3E">
        <w:rPr>
          <w:rFonts w:cstheme="minorHAnsi"/>
        </w:rPr>
        <w:t xml:space="preserve"> </w:t>
      </w:r>
      <w:r w:rsidRPr="00343A3E">
        <w:rPr>
          <w:rFonts w:cstheme="minorHAnsi"/>
        </w:rPr>
        <w:t>Measures the electrical activity of the heart</w:t>
      </w:r>
    </w:p>
    <w:p w14:paraId="6D03015F" w14:textId="5CAF15BB" w:rsidR="00C41694" w:rsidRPr="00343A3E" w:rsidRDefault="00C41694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Your patient is exhibiting the following signs and symptoms: erythema, urticaria, nausea, and itching around the eyes and lips. What medical emergency are they most likely experiencing?</w:t>
      </w:r>
      <w:r w:rsidRPr="00343A3E">
        <w:rPr>
          <w:rFonts w:cstheme="minorHAnsi"/>
        </w:rPr>
        <w:t xml:space="preserve"> </w:t>
      </w:r>
      <w:r w:rsidRPr="00343A3E">
        <w:rPr>
          <w:rFonts w:cstheme="minorHAnsi"/>
        </w:rPr>
        <w:t>Mild allergic reaction</w:t>
      </w:r>
    </w:p>
    <w:p w14:paraId="43E17CCD" w14:textId="5835F14A" w:rsidR="00C41694" w:rsidRPr="00343A3E" w:rsidRDefault="00C7642A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Your patient has a chest tube inserted into the superior portion of their chest on the anterior side. Which is the most likely pathology that is being resolved?</w:t>
      </w:r>
      <w:r w:rsidRPr="00343A3E">
        <w:rPr>
          <w:rFonts w:cstheme="minorHAnsi"/>
          <w:color w:val="202122"/>
          <w:spacing w:val="6"/>
          <w:shd w:val="clear" w:color="auto" w:fill="FFFFFF"/>
        </w:rPr>
        <w:t xml:space="preserve"> </w:t>
      </w:r>
      <w:r w:rsidRPr="00343A3E">
        <w:rPr>
          <w:rFonts w:cstheme="minorHAnsi"/>
          <w:color w:val="202122"/>
          <w:spacing w:val="6"/>
          <w:shd w:val="clear" w:color="auto" w:fill="FFFFFF"/>
        </w:rPr>
        <w:t>Pneumothorax</w:t>
      </w:r>
    </w:p>
    <w:p w14:paraId="28768F8E" w14:textId="1A761F46" w:rsidR="00C7642A" w:rsidRPr="00343A3E" w:rsidRDefault="002560A5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Which statement about tuberculosis is FALSE?</w:t>
      </w:r>
      <w:r w:rsidRPr="00343A3E">
        <w:rPr>
          <w:rFonts w:cstheme="minorHAnsi"/>
        </w:rPr>
        <w:t xml:space="preserve"> </w:t>
      </w:r>
      <w:r w:rsidRPr="00343A3E">
        <w:rPr>
          <w:rFonts w:cstheme="minorHAnsi"/>
        </w:rPr>
        <w:t>Individuals with latent TB are highly contagious</w:t>
      </w:r>
    </w:p>
    <w:p w14:paraId="409A86F0" w14:textId="4139FFE9" w:rsidR="00A15CD5" w:rsidRPr="00343A3E" w:rsidRDefault="00A15CD5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Which statement regarding procedure masks is TRUE?</w:t>
      </w:r>
      <w:r w:rsidRPr="00343A3E">
        <w:rPr>
          <w:rFonts w:cstheme="minorHAnsi"/>
        </w:rPr>
        <w:t xml:space="preserve"> </w:t>
      </w:r>
      <w:r w:rsidRPr="00343A3E">
        <w:rPr>
          <w:rFonts w:cstheme="minorHAnsi"/>
        </w:rPr>
        <w:t>They must be replaced if they become wet</w:t>
      </w:r>
    </w:p>
    <w:p w14:paraId="691B5FB0" w14:textId="4392A9D8" w:rsidR="00A15CD5" w:rsidRPr="00343A3E" w:rsidRDefault="00C03FF5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Why is decompression or draining via NG tube required on some patients?</w:t>
      </w:r>
      <w:r w:rsidRPr="00343A3E">
        <w:rPr>
          <w:rFonts w:cstheme="minorHAnsi"/>
        </w:rPr>
        <w:t xml:space="preserve"> </w:t>
      </w:r>
      <w:r w:rsidRPr="00343A3E">
        <w:rPr>
          <w:rFonts w:cstheme="minorHAnsi"/>
        </w:rPr>
        <w:t>Remove built up gastric secretions, saliva, bile, and gases</w:t>
      </w:r>
    </w:p>
    <w:p w14:paraId="6C8AA792" w14:textId="031B97AE" w:rsidR="00C03FF5" w:rsidRPr="00343A3E" w:rsidRDefault="005619C1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An injury that restricts the heart's ability to pump blood may result in which pathology?</w:t>
      </w:r>
      <w:r w:rsidRPr="00343A3E">
        <w:rPr>
          <w:rFonts w:cstheme="minorHAnsi"/>
        </w:rPr>
        <w:t xml:space="preserve"> </w:t>
      </w:r>
      <w:r w:rsidRPr="00343A3E">
        <w:rPr>
          <w:rFonts w:cstheme="minorHAnsi"/>
        </w:rPr>
        <w:t>Cardiogenic shock</w:t>
      </w:r>
    </w:p>
    <w:p w14:paraId="5496915A" w14:textId="5BEBAEF2" w:rsidR="005619C1" w:rsidRPr="00343A3E" w:rsidRDefault="00D30863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What is the first number of a blood pressure measurement, and what does it measure?</w:t>
      </w:r>
      <w:r w:rsidRPr="00343A3E">
        <w:rPr>
          <w:rFonts w:cstheme="minorHAnsi"/>
        </w:rPr>
        <w:t xml:space="preserve"> </w:t>
      </w:r>
      <w:r w:rsidRPr="00343A3E">
        <w:rPr>
          <w:rFonts w:cstheme="minorHAnsi"/>
        </w:rPr>
        <w:t>Systolic. Measures the pressure during the heart's contraction phase</w:t>
      </w:r>
    </w:p>
    <w:p w14:paraId="7BA36A14" w14:textId="078FD35A" w:rsidR="00D30863" w:rsidRPr="00343A3E" w:rsidRDefault="00CF499D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  <w:color w:val="202122"/>
          <w:spacing w:val="6"/>
          <w:shd w:val="clear" w:color="auto" w:fill="FFFFFF"/>
        </w:rPr>
        <w:t>What is a colostomy?</w:t>
      </w:r>
      <w:r w:rsidRPr="00343A3E">
        <w:rPr>
          <w:rFonts w:cstheme="minorHAnsi"/>
        </w:rPr>
        <w:t xml:space="preserve"> </w:t>
      </w:r>
      <w:r w:rsidRPr="00343A3E">
        <w:rPr>
          <w:rFonts w:cstheme="minorHAnsi"/>
        </w:rPr>
        <w:t>An artificial opening between the large bowel and the outside of the abdomen</w:t>
      </w:r>
    </w:p>
    <w:p w14:paraId="33ABCEEE" w14:textId="570B12C2" w:rsidR="00CF499D" w:rsidRPr="00343A3E" w:rsidRDefault="00CF499D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Which of the following is NOT a potential complication of a PICC line?</w:t>
      </w:r>
      <w:r w:rsidRPr="00343A3E">
        <w:rPr>
          <w:rFonts w:cstheme="minorHAnsi"/>
        </w:rPr>
        <w:t xml:space="preserve"> </w:t>
      </w:r>
      <w:r w:rsidRPr="00343A3E">
        <w:rPr>
          <w:rFonts w:cstheme="minorHAnsi"/>
        </w:rPr>
        <w:t>Pneumothorax</w:t>
      </w:r>
    </w:p>
    <w:p w14:paraId="5EDB83F3" w14:textId="59BAB284" w:rsidR="00CF499D" w:rsidRPr="00343A3E" w:rsidRDefault="006C12CF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What exam is often ordered after an NG tube has been inserted?</w:t>
      </w:r>
      <w:r w:rsidRPr="00343A3E">
        <w:rPr>
          <w:rFonts w:cstheme="minorHAnsi"/>
        </w:rPr>
        <w:t xml:space="preserve"> </w:t>
      </w:r>
      <w:r w:rsidRPr="00343A3E">
        <w:rPr>
          <w:rFonts w:cstheme="minorHAnsi"/>
        </w:rPr>
        <w:t>Mobile Chest x-ray</w:t>
      </w:r>
    </w:p>
    <w:p w14:paraId="6A5F4738" w14:textId="3C0D0A9D" w:rsidR="006C12CF" w:rsidRPr="00343A3E" w:rsidRDefault="003562FD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While double</w:t>
      </w:r>
      <w:r w:rsidRPr="00343A3E">
        <w:rPr>
          <w:rFonts w:cstheme="minorHAnsi"/>
        </w:rPr>
        <w:t xml:space="preserve"> identifying </w:t>
      </w:r>
      <w:r w:rsidRPr="00343A3E">
        <w:rPr>
          <w:rFonts w:cstheme="minorHAnsi"/>
        </w:rPr>
        <w:t>your patient for an x-ray, they stop speaking, stare into space for several seconds, and appear very confused when they begin speaking again. What medical condition may they have experienced?</w:t>
      </w:r>
      <w:r w:rsidRPr="00343A3E">
        <w:rPr>
          <w:rFonts w:cstheme="minorHAnsi"/>
        </w:rPr>
        <w:t xml:space="preserve"> </w:t>
      </w:r>
      <w:r w:rsidRPr="00343A3E">
        <w:rPr>
          <w:rFonts w:cstheme="minorHAnsi"/>
        </w:rPr>
        <w:t>Petite mal seizure</w:t>
      </w:r>
    </w:p>
    <w:p w14:paraId="5B5D0A84" w14:textId="1DE4730F" w:rsidR="003562FD" w:rsidRPr="00343A3E" w:rsidRDefault="0011690A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If a physician indicates BID on a medication order, how many times a day do they wish the patient to receive that drug?</w:t>
      </w:r>
      <w:r w:rsidRPr="00343A3E">
        <w:rPr>
          <w:rFonts w:cstheme="minorHAnsi"/>
        </w:rPr>
        <w:t xml:space="preserve"> Twice a day</w:t>
      </w:r>
    </w:p>
    <w:p w14:paraId="601ECF21" w14:textId="471DAAE6" w:rsidR="0011690A" w:rsidRPr="00343A3E" w:rsidRDefault="0011690A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Which is a bacterial infection that may be carried within the nose of asymptomatic carriers?</w:t>
      </w:r>
      <w:r w:rsidRPr="00343A3E">
        <w:rPr>
          <w:rFonts w:cstheme="minorHAnsi"/>
        </w:rPr>
        <w:t xml:space="preserve"> MRSA</w:t>
      </w:r>
    </w:p>
    <w:p w14:paraId="583223A7" w14:textId="07DA5301" w:rsidR="0011690A" w:rsidRPr="00343A3E" w:rsidRDefault="0011690A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Which statement regarding the sequencing of Medical Imaging exams is TRUE?</w:t>
      </w:r>
      <w:r w:rsidRPr="00343A3E">
        <w:rPr>
          <w:rFonts w:cstheme="minorHAnsi"/>
        </w:rPr>
        <w:t xml:space="preserve"> </w:t>
      </w:r>
      <w:r w:rsidRPr="00343A3E">
        <w:rPr>
          <w:rFonts w:cstheme="minorHAnsi"/>
        </w:rPr>
        <w:t>A pelvic ultrasound must be scheduled after a</w:t>
      </w:r>
      <w:r w:rsidR="0091447C">
        <w:rPr>
          <w:rFonts w:cstheme="minorHAnsi"/>
        </w:rPr>
        <w:t>n</w:t>
      </w:r>
      <w:r w:rsidRPr="00343A3E">
        <w:rPr>
          <w:rFonts w:cstheme="minorHAnsi"/>
        </w:rPr>
        <w:t xml:space="preserve"> UGI</w:t>
      </w:r>
    </w:p>
    <w:p w14:paraId="53E1F945" w14:textId="68158297" w:rsidR="0011690A" w:rsidRPr="00343A3E" w:rsidRDefault="0011690A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An UGI should be scheduled before a Barium Enema.</w:t>
      </w:r>
      <w:r w:rsidRPr="00343A3E">
        <w:rPr>
          <w:rFonts w:cstheme="minorHAnsi"/>
        </w:rPr>
        <w:t xml:space="preserve"> False</w:t>
      </w:r>
    </w:p>
    <w:p w14:paraId="1C3FCAE0" w14:textId="42B86E43" w:rsidR="0011690A" w:rsidRPr="00343A3E" w:rsidRDefault="0011690A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lastRenderedPageBreak/>
        <w:t>Personal eyeglasses are acceptable for use as eye PPE as long as the lenses are large enough to cover the entire eye surface.</w:t>
      </w:r>
      <w:r w:rsidRPr="00343A3E">
        <w:rPr>
          <w:rFonts w:cstheme="minorHAnsi"/>
        </w:rPr>
        <w:t xml:space="preserve"> False</w:t>
      </w:r>
    </w:p>
    <w:p w14:paraId="3025DD5F" w14:textId="0E90294B" w:rsidR="0011690A" w:rsidRPr="00343A3E" w:rsidRDefault="0011690A" w:rsidP="00E224FE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43A3E">
        <w:rPr>
          <w:rFonts w:asciiTheme="minorHAnsi" w:hAnsiTheme="minorHAnsi" w:cstheme="minorHAnsi"/>
          <w:sz w:val="22"/>
          <w:szCs w:val="22"/>
        </w:rPr>
        <w:t>Which are important considerations when working with a patient with a chest tube inserted?</w:t>
      </w:r>
      <w:r w:rsidRPr="00343A3E">
        <w:rPr>
          <w:rFonts w:asciiTheme="minorHAnsi" w:hAnsiTheme="minorHAnsi" w:cstheme="minorHAnsi"/>
          <w:sz w:val="22"/>
          <w:szCs w:val="22"/>
        </w:rPr>
        <w:t xml:space="preserve">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Select all that apply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,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3 marks</w:t>
      </w:r>
      <w:r w:rsidR="00B86F59"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 Answers: </w:t>
      </w:r>
      <w:r w:rsidR="00B86F59" w:rsidRPr="00343A3E">
        <w:rPr>
          <w:rFonts w:asciiTheme="minorHAnsi" w:hAnsiTheme="minorHAnsi" w:cstheme="minorHAnsi"/>
          <w:sz w:val="22"/>
          <w:szCs w:val="22"/>
        </w:rPr>
        <w:t>Drainage unit must remain below chest level</w:t>
      </w:r>
      <w:r w:rsidR="00B86F59" w:rsidRPr="00343A3E">
        <w:rPr>
          <w:rFonts w:asciiTheme="minorHAnsi" w:hAnsiTheme="minorHAnsi" w:cstheme="minorHAnsi"/>
          <w:sz w:val="22"/>
          <w:szCs w:val="22"/>
        </w:rPr>
        <w:t xml:space="preserve">, </w:t>
      </w:r>
      <w:r w:rsidR="00B86F59" w:rsidRPr="00343A3E">
        <w:rPr>
          <w:rFonts w:asciiTheme="minorHAnsi" w:hAnsiTheme="minorHAnsi" w:cstheme="minorHAnsi"/>
          <w:sz w:val="22"/>
          <w:szCs w:val="22"/>
        </w:rPr>
        <w:t>Keep the tube as straight as possible</w:t>
      </w:r>
      <w:r w:rsidR="00B86F59" w:rsidRPr="00343A3E">
        <w:rPr>
          <w:rFonts w:asciiTheme="minorHAnsi" w:hAnsiTheme="minorHAnsi" w:cstheme="minorHAnsi"/>
          <w:sz w:val="22"/>
          <w:szCs w:val="22"/>
        </w:rPr>
        <w:t xml:space="preserve">, </w:t>
      </w:r>
      <w:r w:rsidR="00B86F59" w:rsidRPr="00343A3E">
        <w:rPr>
          <w:rFonts w:asciiTheme="minorHAnsi" w:hAnsiTheme="minorHAnsi" w:cstheme="minorHAnsi"/>
          <w:sz w:val="22"/>
          <w:szCs w:val="22"/>
        </w:rPr>
        <w:t>Alert a nurse to continuous bubbling</w:t>
      </w:r>
    </w:p>
    <w:p w14:paraId="0F5B302E" w14:textId="77777777" w:rsidR="00147A1D" w:rsidRPr="00343A3E" w:rsidRDefault="00147A1D" w:rsidP="00147A1D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43A3E">
        <w:rPr>
          <w:rFonts w:asciiTheme="minorHAnsi" w:hAnsiTheme="minorHAnsi" w:cstheme="minorHAnsi"/>
          <w:sz w:val="22"/>
          <w:szCs w:val="22"/>
        </w:rPr>
        <w:t>Which factors affect a technologist's situational awareness?</w:t>
      </w:r>
    </w:p>
    <w:p w14:paraId="4B8CCA55" w14:textId="25317451" w:rsidR="00147A1D" w:rsidRPr="00343A3E" w:rsidRDefault="00147A1D" w:rsidP="0010358D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43A3E">
        <w:rPr>
          <w:rStyle w:val="Emphasis"/>
          <w:rFonts w:asciiTheme="minorHAnsi" w:hAnsiTheme="minorHAnsi" w:cstheme="minorHAnsi"/>
          <w:sz w:val="22"/>
          <w:szCs w:val="22"/>
        </w:rPr>
        <w:t>Select all that apply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,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2 marks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,</w:t>
      </w:r>
      <w:r w:rsidRPr="00343A3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 Answer</w:t>
      </w:r>
      <w:r w:rsidR="00E00E83" w:rsidRPr="00343A3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>s</w:t>
      </w:r>
      <w:r w:rsidRPr="00343A3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: </w:t>
      </w:r>
      <w:r w:rsidRPr="00343A3E">
        <w:rPr>
          <w:rFonts w:asciiTheme="minorHAnsi" w:hAnsiTheme="minorHAnsi" w:cstheme="minorHAnsi"/>
          <w:sz w:val="22"/>
          <w:szCs w:val="22"/>
        </w:rPr>
        <w:t>Years of experience</w:t>
      </w:r>
      <w:r w:rsidRPr="00343A3E">
        <w:rPr>
          <w:rFonts w:asciiTheme="minorHAnsi" w:hAnsiTheme="minorHAnsi" w:cstheme="minorHAnsi"/>
          <w:sz w:val="22"/>
          <w:szCs w:val="22"/>
        </w:rPr>
        <w:t xml:space="preserve">, </w:t>
      </w:r>
      <w:r w:rsidRPr="00343A3E">
        <w:rPr>
          <w:rFonts w:asciiTheme="minorHAnsi" w:hAnsiTheme="minorHAnsi" w:cstheme="minorHAnsi"/>
          <w:sz w:val="22"/>
          <w:szCs w:val="22"/>
        </w:rPr>
        <w:t>Time worked in the facility</w:t>
      </w:r>
      <w:r w:rsidRPr="00343A3E">
        <w:rPr>
          <w:rFonts w:asciiTheme="minorHAnsi" w:hAnsiTheme="minorHAnsi" w:cstheme="minorHAnsi"/>
          <w:sz w:val="22"/>
          <w:szCs w:val="22"/>
        </w:rPr>
        <w:t xml:space="preserve">, </w:t>
      </w:r>
      <w:r w:rsidRPr="00343A3E">
        <w:rPr>
          <w:rFonts w:asciiTheme="minorHAnsi" w:hAnsiTheme="minorHAnsi" w:cstheme="minorHAnsi"/>
          <w:sz w:val="22"/>
          <w:szCs w:val="22"/>
        </w:rPr>
        <w:t>Interpersonal conflicts with team members</w:t>
      </w:r>
    </w:p>
    <w:p w14:paraId="1AB37BAB" w14:textId="7222F6C0" w:rsidR="00E00E83" w:rsidRPr="00343A3E" w:rsidRDefault="00E00E83" w:rsidP="000C005B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43A3E">
        <w:rPr>
          <w:rFonts w:asciiTheme="minorHAnsi" w:hAnsiTheme="minorHAnsi" w:cstheme="minorHAnsi"/>
          <w:sz w:val="22"/>
          <w:szCs w:val="22"/>
        </w:rPr>
        <w:t>Which of the following are barriers to communication that may affect the ability of a team to engage in good situational awareness?</w:t>
      </w:r>
      <w:r w:rsidRPr="00343A3E">
        <w:rPr>
          <w:rFonts w:asciiTheme="minorHAnsi" w:hAnsiTheme="minorHAnsi" w:cstheme="minorHAnsi"/>
          <w:sz w:val="22"/>
          <w:szCs w:val="22"/>
        </w:rPr>
        <w:t xml:space="preserve">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Select all that apply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,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2 marks</w:t>
      </w:r>
      <w:r w:rsidRPr="00343A3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. Answers: </w:t>
      </w:r>
      <w:r w:rsidRPr="00343A3E">
        <w:rPr>
          <w:rFonts w:asciiTheme="minorHAnsi" w:hAnsiTheme="minorHAnsi" w:cstheme="minorHAnsi"/>
          <w:sz w:val="22"/>
          <w:szCs w:val="22"/>
        </w:rPr>
        <w:t>Differing opinions of team members</w:t>
      </w:r>
      <w:r w:rsidRPr="00343A3E">
        <w:rPr>
          <w:rFonts w:asciiTheme="minorHAnsi" w:hAnsiTheme="minorHAnsi" w:cstheme="minorHAnsi"/>
          <w:sz w:val="22"/>
          <w:szCs w:val="22"/>
        </w:rPr>
        <w:t xml:space="preserve"> and </w:t>
      </w:r>
      <w:r w:rsidRPr="00343A3E">
        <w:rPr>
          <w:rFonts w:asciiTheme="minorHAnsi" w:hAnsiTheme="minorHAnsi" w:cstheme="minorHAnsi"/>
          <w:sz w:val="22"/>
          <w:szCs w:val="22"/>
        </w:rPr>
        <w:t>Members with limited command of the common spoken language</w:t>
      </w:r>
    </w:p>
    <w:p w14:paraId="3A208A58" w14:textId="3D254DD7" w:rsidR="00E00E83" w:rsidRPr="00343A3E" w:rsidRDefault="00E00E83" w:rsidP="00DC204E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43A3E">
        <w:rPr>
          <w:rFonts w:asciiTheme="minorHAnsi" w:hAnsiTheme="minorHAnsi" w:cstheme="minorHAnsi"/>
          <w:sz w:val="22"/>
          <w:szCs w:val="22"/>
        </w:rPr>
        <w:t>Which PPE MUST be worn by a technologist imaging a patient on droplet precautions?</w:t>
      </w:r>
      <w:r w:rsidRPr="00343A3E">
        <w:rPr>
          <w:rFonts w:asciiTheme="minorHAnsi" w:hAnsiTheme="minorHAnsi" w:cstheme="minorHAnsi"/>
          <w:sz w:val="22"/>
          <w:szCs w:val="22"/>
        </w:rPr>
        <w:t xml:space="preserve">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Select all that apply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,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2 marks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.</w:t>
      </w:r>
      <w:r w:rsidRPr="00343A3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 Answers: </w:t>
      </w:r>
      <w:r w:rsidRPr="00343A3E">
        <w:rPr>
          <w:rFonts w:asciiTheme="minorHAnsi" w:hAnsiTheme="minorHAnsi" w:cstheme="minorHAnsi"/>
          <w:sz w:val="22"/>
          <w:szCs w:val="22"/>
        </w:rPr>
        <w:t>Procedure mask</w:t>
      </w:r>
      <w:r w:rsidRPr="00343A3E">
        <w:rPr>
          <w:rFonts w:asciiTheme="minorHAnsi" w:hAnsiTheme="minorHAnsi" w:cstheme="minorHAnsi"/>
          <w:sz w:val="22"/>
          <w:szCs w:val="22"/>
        </w:rPr>
        <w:t xml:space="preserve">, </w:t>
      </w:r>
      <w:r w:rsidRPr="00343A3E">
        <w:rPr>
          <w:rFonts w:asciiTheme="minorHAnsi" w:hAnsiTheme="minorHAnsi" w:cstheme="minorHAnsi"/>
          <w:sz w:val="22"/>
          <w:szCs w:val="22"/>
        </w:rPr>
        <w:t>Goggles</w:t>
      </w:r>
    </w:p>
    <w:p w14:paraId="6A98E801" w14:textId="6F351BB0" w:rsidR="00E00E83" w:rsidRPr="00343A3E" w:rsidRDefault="00E00E83" w:rsidP="00CE3107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43A3E">
        <w:rPr>
          <w:rFonts w:asciiTheme="minorHAnsi" w:hAnsiTheme="minorHAnsi" w:cstheme="minorHAnsi"/>
          <w:sz w:val="22"/>
          <w:szCs w:val="22"/>
        </w:rPr>
        <w:t>In order for a droplet infection to be transmitted, which conditions must be satisfied?</w:t>
      </w:r>
      <w:r w:rsidRPr="00343A3E">
        <w:rPr>
          <w:rFonts w:asciiTheme="minorHAnsi" w:hAnsiTheme="minorHAnsi" w:cstheme="minorHAnsi"/>
          <w:sz w:val="22"/>
          <w:szCs w:val="22"/>
        </w:rPr>
        <w:t xml:space="preserve">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Select all that appl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,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3 marks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. </w:t>
      </w:r>
      <w:r w:rsidRPr="00343A3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Answers: </w:t>
      </w:r>
      <w:r w:rsidRPr="00343A3E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An infected person must cough or sneeze</w:t>
      </w:r>
      <w:r w:rsidRPr="00343A3E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 xml:space="preserve">, </w:t>
      </w:r>
      <w:r w:rsidRPr="00343A3E">
        <w:rPr>
          <w:rFonts w:asciiTheme="minorHAnsi" w:hAnsiTheme="minorHAnsi" w:cstheme="minorHAnsi"/>
          <w:sz w:val="22"/>
          <w:szCs w:val="22"/>
        </w:rPr>
        <w:t>A respiratory droplet must be inhaled</w:t>
      </w:r>
      <w:r w:rsidRPr="00343A3E">
        <w:rPr>
          <w:rFonts w:asciiTheme="minorHAnsi" w:hAnsiTheme="minorHAnsi" w:cstheme="minorHAnsi"/>
          <w:sz w:val="22"/>
          <w:szCs w:val="22"/>
        </w:rPr>
        <w:t xml:space="preserve">, </w:t>
      </w:r>
      <w:r w:rsidRPr="00343A3E">
        <w:rPr>
          <w:rFonts w:asciiTheme="minorHAnsi" w:hAnsiTheme="minorHAnsi" w:cstheme="minorHAnsi"/>
          <w:sz w:val="22"/>
          <w:szCs w:val="22"/>
        </w:rPr>
        <w:t>A susceptible person must be within 6 feet</w:t>
      </w:r>
    </w:p>
    <w:p w14:paraId="16131E4D" w14:textId="01887092" w:rsidR="00C86424" w:rsidRPr="00343A3E" w:rsidRDefault="00C86424" w:rsidP="00CA1AE4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43A3E">
        <w:rPr>
          <w:rFonts w:asciiTheme="minorHAnsi" w:hAnsiTheme="minorHAnsi" w:cstheme="minorHAnsi"/>
          <w:sz w:val="22"/>
          <w:szCs w:val="22"/>
        </w:rPr>
        <w:t>In which situations should a technologist replace their gloves?</w:t>
      </w:r>
      <w:r w:rsidRPr="00343A3E">
        <w:rPr>
          <w:rFonts w:asciiTheme="minorHAnsi" w:hAnsiTheme="minorHAnsi" w:cstheme="minorHAnsi"/>
          <w:sz w:val="22"/>
          <w:szCs w:val="22"/>
        </w:rPr>
        <w:t xml:space="preserve">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Select all that apply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,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2 marks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. </w:t>
      </w:r>
      <w:r w:rsidRPr="00343A3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Answers: </w:t>
      </w:r>
      <w:r w:rsidRPr="00343A3E">
        <w:rPr>
          <w:rFonts w:asciiTheme="minorHAnsi" w:hAnsiTheme="minorHAnsi" w:cstheme="minorHAnsi"/>
          <w:sz w:val="22"/>
          <w:szCs w:val="22"/>
        </w:rPr>
        <w:t>Changing tasks on the same patient</w:t>
      </w:r>
      <w:r w:rsidRPr="00343A3E">
        <w:rPr>
          <w:rFonts w:asciiTheme="minorHAnsi" w:hAnsiTheme="minorHAnsi" w:cstheme="minorHAnsi"/>
          <w:sz w:val="22"/>
          <w:szCs w:val="22"/>
        </w:rPr>
        <w:t xml:space="preserve">, </w:t>
      </w:r>
      <w:r w:rsidRPr="00343A3E">
        <w:rPr>
          <w:rFonts w:asciiTheme="minorHAnsi" w:hAnsiTheme="minorHAnsi" w:cstheme="minorHAnsi"/>
          <w:sz w:val="22"/>
          <w:szCs w:val="22"/>
        </w:rPr>
        <w:t>Performing tasks on different patients</w:t>
      </w:r>
    </w:p>
    <w:p w14:paraId="72AABFEB" w14:textId="1D9813A4" w:rsidR="00C86424" w:rsidRPr="00343A3E" w:rsidRDefault="00C86424" w:rsidP="00266BBB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43A3E">
        <w:rPr>
          <w:rFonts w:asciiTheme="minorHAnsi" w:hAnsiTheme="minorHAnsi" w:cstheme="minorHAnsi"/>
          <w:sz w:val="22"/>
          <w:szCs w:val="22"/>
        </w:rPr>
        <w:t>What are some important things to document during or after a medical emergency in the Medical Imaging Department?</w:t>
      </w:r>
      <w:r w:rsidRPr="00343A3E">
        <w:rPr>
          <w:rFonts w:asciiTheme="minorHAnsi" w:hAnsiTheme="minorHAnsi" w:cstheme="minorHAnsi"/>
          <w:sz w:val="22"/>
          <w:szCs w:val="22"/>
        </w:rPr>
        <w:t xml:space="preserve">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Select all that apply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,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2 marks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.</w:t>
      </w:r>
      <w:r w:rsidRPr="00343A3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 Answers: </w:t>
      </w:r>
      <w:r w:rsidRPr="00343A3E">
        <w:rPr>
          <w:rFonts w:asciiTheme="minorHAnsi" w:hAnsiTheme="minorHAnsi" w:cstheme="minorHAnsi"/>
          <w:sz w:val="22"/>
          <w:szCs w:val="22"/>
        </w:rPr>
        <w:t>Staff present</w:t>
      </w:r>
      <w:r w:rsidRPr="00343A3E">
        <w:rPr>
          <w:rFonts w:asciiTheme="minorHAnsi" w:hAnsiTheme="minorHAnsi" w:cstheme="minorHAnsi"/>
          <w:sz w:val="22"/>
          <w:szCs w:val="22"/>
        </w:rPr>
        <w:t xml:space="preserve">, </w:t>
      </w:r>
      <w:r w:rsidRPr="00343A3E">
        <w:rPr>
          <w:rFonts w:asciiTheme="minorHAnsi" w:hAnsiTheme="minorHAnsi" w:cstheme="minorHAnsi"/>
          <w:sz w:val="22"/>
          <w:szCs w:val="22"/>
        </w:rPr>
        <w:t>Dosages of medications given</w:t>
      </w:r>
      <w:r w:rsidRPr="00343A3E">
        <w:rPr>
          <w:rFonts w:asciiTheme="minorHAnsi" w:hAnsiTheme="minorHAnsi" w:cstheme="minorHAnsi"/>
          <w:sz w:val="22"/>
          <w:szCs w:val="22"/>
        </w:rPr>
        <w:t>, Patient vi</w:t>
      </w:r>
      <w:r w:rsidR="00F77495" w:rsidRPr="00343A3E">
        <w:rPr>
          <w:rFonts w:asciiTheme="minorHAnsi" w:hAnsiTheme="minorHAnsi" w:cstheme="minorHAnsi"/>
          <w:sz w:val="22"/>
          <w:szCs w:val="22"/>
        </w:rPr>
        <w:t>t</w:t>
      </w:r>
      <w:r w:rsidRPr="00343A3E">
        <w:rPr>
          <w:rFonts w:asciiTheme="minorHAnsi" w:hAnsiTheme="minorHAnsi" w:cstheme="minorHAnsi"/>
          <w:sz w:val="22"/>
          <w:szCs w:val="22"/>
        </w:rPr>
        <w:t>als</w:t>
      </w:r>
      <w:r w:rsidR="00F77495" w:rsidRPr="00343A3E">
        <w:rPr>
          <w:rFonts w:asciiTheme="minorHAnsi" w:hAnsiTheme="minorHAnsi" w:cstheme="minorHAnsi"/>
          <w:sz w:val="22"/>
          <w:szCs w:val="22"/>
        </w:rPr>
        <w:t xml:space="preserve">, </w:t>
      </w:r>
      <w:r w:rsidR="00F77495" w:rsidRPr="00343A3E">
        <w:rPr>
          <w:rFonts w:asciiTheme="minorHAnsi" w:hAnsiTheme="minorHAnsi" w:cstheme="minorHAnsi"/>
          <w:sz w:val="22"/>
          <w:szCs w:val="22"/>
        </w:rPr>
        <w:t>Patient condition at conclusion of emergency</w:t>
      </w:r>
    </w:p>
    <w:p w14:paraId="3DA44B9C" w14:textId="5776C9B5" w:rsidR="006E3F5C" w:rsidRPr="00343A3E" w:rsidRDefault="006E3F5C" w:rsidP="001F0DE5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43A3E">
        <w:rPr>
          <w:rFonts w:asciiTheme="minorHAnsi" w:hAnsiTheme="minorHAnsi" w:cstheme="minorHAnsi"/>
          <w:sz w:val="22"/>
          <w:szCs w:val="22"/>
        </w:rPr>
        <w:t>Which are possible responsibilities of a technologist regarding medication use?</w:t>
      </w:r>
      <w:r w:rsidRPr="00343A3E">
        <w:rPr>
          <w:rFonts w:asciiTheme="minorHAnsi" w:hAnsiTheme="minorHAnsi" w:cstheme="minorHAnsi"/>
          <w:sz w:val="22"/>
          <w:szCs w:val="22"/>
        </w:rPr>
        <w:t xml:space="preserve">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Select all that apply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,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2 marks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. </w:t>
      </w:r>
      <w:r w:rsidRPr="00343A3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Answers: </w:t>
      </w:r>
      <w:r w:rsidRPr="00343A3E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>Alerting the physician to other medication the patient is taking</w:t>
      </w:r>
      <w:r w:rsidRPr="00343A3E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 xml:space="preserve">, </w:t>
      </w:r>
      <w:r w:rsidRPr="00343A3E">
        <w:rPr>
          <w:rFonts w:asciiTheme="minorHAnsi" w:hAnsiTheme="minorHAnsi" w:cstheme="minorHAnsi"/>
          <w:sz w:val="22"/>
          <w:szCs w:val="22"/>
        </w:rPr>
        <w:t>Preparing the medication</w:t>
      </w:r>
      <w:r w:rsidRPr="00343A3E">
        <w:rPr>
          <w:rFonts w:asciiTheme="minorHAnsi" w:hAnsiTheme="minorHAnsi" w:cstheme="minorHAnsi"/>
          <w:sz w:val="22"/>
          <w:szCs w:val="22"/>
        </w:rPr>
        <w:t xml:space="preserve">, </w:t>
      </w:r>
      <w:r w:rsidRPr="00343A3E">
        <w:rPr>
          <w:rFonts w:asciiTheme="minorHAnsi" w:hAnsiTheme="minorHAnsi" w:cstheme="minorHAnsi"/>
          <w:sz w:val="22"/>
          <w:szCs w:val="22"/>
        </w:rPr>
        <w:t>Monitoring the patient after administration</w:t>
      </w:r>
      <w:r w:rsidRPr="00343A3E">
        <w:rPr>
          <w:rFonts w:asciiTheme="minorHAnsi" w:hAnsiTheme="minorHAnsi" w:cstheme="minorHAnsi"/>
          <w:sz w:val="22"/>
          <w:szCs w:val="22"/>
        </w:rPr>
        <w:t xml:space="preserve">, </w:t>
      </w:r>
      <w:r w:rsidRPr="00343A3E">
        <w:rPr>
          <w:rFonts w:asciiTheme="minorHAnsi" w:hAnsiTheme="minorHAnsi" w:cstheme="minorHAnsi"/>
          <w:sz w:val="22"/>
          <w:szCs w:val="22"/>
        </w:rPr>
        <w:t>Advising the patient of expected side effects</w:t>
      </w:r>
    </w:p>
    <w:p w14:paraId="09F57167" w14:textId="77777777" w:rsidR="00147A1D" w:rsidRPr="00147A1D" w:rsidRDefault="00147A1D" w:rsidP="006E3F5C">
      <w:pPr>
        <w:pStyle w:val="NormalWeb"/>
        <w:ind w:left="720"/>
        <w:rPr>
          <w:rStyle w:val="Emphasis"/>
          <w:i w:val="0"/>
          <w:iCs w:val="0"/>
        </w:rPr>
      </w:pPr>
    </w:p>
    <w:p w14:paraId="733B5110" w14:textId="77777777" w:rsidR="0011690A" w:rsidRPr="0011690A" w:rsidRDefault="0011690A" w:rsidP="0011690A">
      <w:pPr>
        <w:pStyle w:val="NormalWeb"/>
        <w:ind w:left="720"/>
      </w:pPr>
    </w:p>
    <w:p w14:paraId="386ACB7E" w14:textId="77777777" w:rsidR="0011690A" w:rsidRPr="00F8624E" w:rsidRDefault="0011690A" w:rsidP="0011690A">
      <w:pPr>
        <w:pStyle w:val="ListParagraph"/>
        <w:rPr>
          <w:lang w:val="en-US"/>
        </w:rPr>
      </w:pPr>
    </w:p>
    <w:p w14:paraId="710A2946" w14:textId="77777777" w:rsidR="002560FA" w:rsidRDefault="002560FA"/>
    <w:sectPr w:rsidR="002560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1D74EC"/>
    <w:multiLevelType w:val="hybridMultilevel"/>
    <w:tmpl w:val="527E21C8"/>
    <w:lvl w:ilvl="0" w:tplc="37CC1C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456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CE6"/>
    <w:rsid w:val="000C181C"/>
    <w:rsid w:val="0011690A"/>
    <w:rsid w:val="00147A1D"/>
    <w:rsid w:val="002560A5"/>
    <w:rsid w:val="002560FA"/>
    <w:rsid w:val="00343A3E"/>
    <w:rsid w:val="003562FD"/>
    <w:rsid w:val="005619C1"/>
    <w:rsid w:val="006C12CF"/>
    <w:rsid w:val="006E3F5C"/>
    <w:rsid w:val="0091447C"/>
    <w:rsid w:val="00A15CD5"/>
    <w:rsid w:val="00B86F59"/>
    <w:rsid w:val="00C03FF5"/>
    <w:rsid w:val="00C41694"/>
    <w:rsid w:val="00C7642A"/>
    <w:rsid w:val="00C86424"/>
    <w:rsid w:val="00CF499D"/>
    <w:rsid w:val="00D30863"/>
    <w:rsid w:val="00E00E83"/>
    <w:rsid w:val="00F40CE6"/>
    <w:rsid w:val="00F77495"/>
    <w:rsid w:val="00F8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8A60D"/>
  <w15:chartTrackingRefBased/>
  <w15:docId w15:val="{2A897616-3A49-427A-9D9C-151C2A5B8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E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24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16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Emphasis">
    <w:name w:val="Emphasis"/>
    <w:basedOn w:val="DefaultParagraphFont"/>
    <w:uiPriority w:val="20"/>
    <w:qFormat/>
    <w:rsid w:val="001169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5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4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3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3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1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1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02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2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8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56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673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1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86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46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36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088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2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2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23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53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2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86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9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895A23-DC61-487D-87AE-53052A8DE4A0}"/>
</file>

<file path=customXml/itemProps2.xml><?xml version="1.0" encoding="utf-8"?>
<ds:datastoreItem xmlns:ds="http://schemas.openxmlformats.org/officeDocument/2006/customXml" ds:itemID="{3A3F3874-3013-48D7-9E59-C1676B7AB59A}"/>
</file>

<file path=customXml/itemProps3.xml><?xml version="1.0" encoding="utf-8"?>
<ds:datastoreItem xmlns:ds="http://schemas.openxmlformats.org/officeDocument/2006/customXml" ds:itemID="{1362B0EB-67BE-4D2F-8EAC-BB815E3909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Francine Anselmo</cp:lastModifiedBy>
  <cp:revision>23</cp:revision>
  <dcterms:created xsi:type="dcterms:W3CDTF">2023-11-10T19:03:00Z</dcterms:created>
  <dcterms:modified xsi:type="dcterms:W3CDTF">2023-11-11T01:06:00Z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