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79AC8ED8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2E6777" w:rsidRPr="002E6777">
        <w:rPr>
          <w:b/>
          <w:sz w:val="24"/>
          <w:szCs w:val="24"/>
          <w:lang w:val="en-CA" w:eastAsia="en-CA"/>
        </w:rPr>
        <w:t>QC for CR and DR Systems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63FE31A5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  <w:r w:rsidR="00C16563">
        <w:br/>
      </w:r>
    </w:p>
    <w:p w14:paraId="092FE037" w14:textId="77777777" w:rsidR="00DF2C7F" w:rsidRPr="007E0C6F" w:rsidRDefault="00DF2C7F" w:rsidP="00DF2C7F">
      <w:pPr>
        <w:pStyle w:val="Heading2"/>
      </w:pPr>
      <w:r>
        <w:t>Questions</w:t>
      </w:r>
      <w:bookmarkStart w:id="0" w:name="_GoBack"/>
      <w:bookmarkEnd w:id="0"/>
    </w:p>
    <w:p w14:paraId="0CB955A8" w14:textId="7834CAB2" w:rsidR="00DF2C7F" w:rsidRPr="003314D9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3314D9">
        <w:rPr>
          <w:rFonts w:ascii="Arial" w:hAnsi="Arial" w:cs="Arial"/>
          <w:color w:val="auto"/>
          <w:sz w:val="22"/>
          <w:szCs w:val="22"/>
        </w:rPr>
        <w:t xml:space="preserve">Describe the main difference between </w:t>
      </w:r>
      <w:r>
        <w:rPr>
          <w:rFonts w:ascii="Arial" w:hAnsi="Arial" w:cs="Arial"/>
          <w:color w:val="auto"/>
          <w:sz w:val="22"/>
          <w:szCs w:val="22"/>
        </w:rPr>
        <w:t xml:space="preserve">a </w:t>
      </w:r>
      <w:r w:rsidRPr="003314D9">
        <w:rPr>
          <w:rFonts w:ascii="Arial" w:hAnsi="Arial" w:cs="Arial"/>
          <w:color w:val="auto"/>
          <w:sz w:val="22"/>
          <w:szCs w:val="22"/>
        </w:rPr>
        <w:t>digital radiographic image and an analog film/screen radiograph.</w:t>
      </w:r>
    </w:p>
    <w:p w14:paraId="3D17BFEF" w14:textId="77777777" w:rsidR="00DF2C7F" w:rsidRPr="003314D9" w:rsidRDefault="00DF2C7F" w:rsidP="00DF2C7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2B0C9D" w14:textId="77777777" w:rsidR="00DF2C7F" w:rsidRPr="003314D9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3314D9">
        <w:rPr>
          <w:rFonts w:ascii="Arial" w:hAnsi="Arial" w:cs="Arial"/>
          <w:color w:val="auto"/>
          <w:sz w:val="22"/>
          <w:szCs w:val="22"/>
        </w:rPr>
        <w:t>Discuss the advantages and disadvantages of digital radiography versus conventional film/screen radiography.</w:t>
      </w:r>
    </w:p>
    <w:p w14:paraId="358FC63E" w14:textId="77777777" w:rsidR="00DF2C7F" w:rsidRPr="003314D9" w:rsidRDefault="00DF2C7F" w:rsidP="00DF2C7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7B4FEE1" w14:textId="77777777" w:rsidR="00DF2C7F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962D43">
        <w:rPr>
          <w:rFonts w:ascii="Arial" w:hAnsi="Arial" w:cs="Arial"/>
          <w:color w:val="auto"/>
          <w:sz w:val="22"/>
          <w:szCs w:val="22"/>
        </w:rPr>
        <w:t>Describe the procedure for the daily evaluation of electronic display monitors.</w:t>
      </w:r>
    </w:p>
    <w:p w14:paraId="25A2ED15" w14:textId="77777777" w:rsidR="00DF2C7F" w:rsidRPr="003314D9" w:rsidRDefault="00DF2C7F" w:rsidP="00DF2C7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66E1551" w14:textId="77777777" w:rsidR="00DF2C7F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962D43">
        <w:rPr>
          <w:rFonts w:ascii="Arial" w:hAnsi="Arial" w:cs="Arial"/>
          <w:color w:val="auto"/>
          <w:sz w:val="22"/>
          <w:szCs w:val="22"/>
        </w:rPr>
        <w:t xml:space="preserve">Describe the four main components of a </w:t>
      </w:r>
      <w:r w:rsidRPr="00962D43">
        <w:rPr>
          <w:rStyle w:val="Keyterm"/>
          <w:rFonts w:ascii="Arial" w:hAnsi="Arial" w:cs="Arial"/>
          <w:color w:val="auto"/>
          <w:sz w:val="22"/>
          <w:szCs w:val="22"/>
        </w:rPr>
        <w:t>picture archiving and communication system</w:t>
      </w:r>
      <w:r w:rsidRPr="00962D43">
        <w:rPr>
          <w:rFonts w:ascii="Arial" w:hAnsi="Arial" w:cs="Arial"/>
          <w:color w:val="auto"/>
          <w:sz w:val="22"/>
          <w:szCs w:val="22"/>
        </w:rPr>
        <w:t>.</w:t>
      </w:r>
    </w:p>
    <w:p w14:paraId="31971167" w14:textId="77777777" w:rsidR="00DF2C7F" w:rsidRPr="00C16563" w:rsidRDefault="00DF2C7F" w:rsidP="00DF2C7F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989C" w14:textId="77777777" w:rsidR="00313863" w:rsidRDefault="00313863" w:rsidP="002C47AD">
      <w:r>
        <w:separator/>
      </w:r>
    </w:p>
  </w:endnote>
  <w:endnote w:type="continuationSeparator" w:id="0">
    <w:p w14:paraId="15A90CEA" w14:textId="77777777" w:rsidR="00313863" w:rsidRDefault="00313863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AAEDCA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A24A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09A490B6" w:rsidR="00034C76" w:rsidRPr="00D8029F" w:rsidRDefault="00E477E8" w:rsidP="00A70197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13863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848BE" w14:textId="77777777" w:rsidR="00313863" w:rsidRDefault="00313863" w:rsidP="002C47AD">
      <w:r>
        <w:separator/>
      </w:r>
    </w:p>
  </w:footnote>
  <w:footnote w:type="continuationSeparator" w:id="0">
    <w:p w14:paraId="2763A590" w14:textId="77777777" w:rsidR="00313863" w:rsidRDefault="00313863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72F2B61" w:rsidR="00155FC6" w:rsidRPr="00155FC6" w:rsidRDefault="001A24AB" w:rsidP="001A24AB">
    <w:pPr>
      <w:pStyle w:val="Title"/>
      <w:spacing w:after="0"/>
      <w:jc w:val="left"/>
    </w:pPr>
    <w:r w:rsidRPr="001A24AB">
      <w:rPr>
        <w:noProof/>
      </w:rPr>
      <w:drawing>
        <wp:inline distT="0" distB="0" distL="0" distR="0" wp14:anchorId="28C942FE" wp14:editId="6BD97084">
          <wp:extent cx="723900" cy="775607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84" cy="789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3453B6A5" w:rsidR="00155FC6" w:rsidRPr="00155FC6" w:rsidRDefault="00313863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13863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16D9"/>
    <w:multiLevelType w:val="hybridMultilevel"/>
    <w:tmpl w:val="758E6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85649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A24AB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E6777"/>
    <w:rsid w:val="00302C28"/>
    <w:rsid w:val="00313863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6F7FF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0197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5390"/>
    <w:rsid w:val="00B47F54"/>
    <w:rsid w:val="00B55EFD"/>
    <w:rsid w:val="00B60736"/>
    <w:rsid w:val="00B7474A"/>
    <w:rsid w:val="00B93910"/>
    <w:rsid w:val="00B97220"/>
    <w:rsid w:val="00BA66C6"/>
    <w:rsid w:val="00BE6DB1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2C7F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DF2C7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  <w:style w:type="character" w:customStyle="1" w:styleId="Keyterm">
    <w:name w:val="Key term"/>
    <w:basedOn w:val="DefaultParagraphFont"/>
    <w:uiPriority w:val="99"/>
    <w:rsid w:val="00DF2C7F"/>
    <w:rPr>
      <w:rFonts w:cs="Times New Roman"/>
      <w:color w:val="80008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515E5-4E6C-498F-B382-008CD8853F8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B85157D-5302-488F-8015-6938C9636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BB0CCD-7B95-4673-9EBF-222DBC7C80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D591B5-175B-4F75-B771-40E962647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2023-01-30T13:57:00Z</dcterms:created>
  <dcterms:modified xsi:type="dcterms:W3CDTF">2025-05-28T18:33:00Z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