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4D04B" w14:textId="77777777" w:rsidR="00442C36" w:rsidRDefault="00891C89" w:rsidP="00442C36">
      <w:pPr>
        <w:rPr>
          <w:b/>
          <w:sz w:val="24"/>
          <w:lang w:val="en-CA" w:eastAsia="en-CA"/>
        </w:rPr>
      </w:pPr>
      <w:r>
        <w:rPr>
          <w:b/>
          <w:color w:val="C00000"/>
          <w:sz w:val="24"/>
          <w:lang w:val="en-CA" w:eastAsia="en-CA"/>
        </w:rPr>
        <w:t>Worksheet</w:t>
      </w:r>
      <w:r w:rsidR="00490BD7">
        <w:rPr>
          <w:b/>
          <w:color w:val="C00000"/>
          <w:sz w:val="24"/>
          <w:lang w:val="en-CA" w:eastAsia="en-CA"/>
        </w:rPr>
        <w:t xml:space="preserve"> and Answer Key</w:t>
      </w:r>
      <w:r>
        <w:rPr>
          <w:b/>
          <w:color w:val="C00000"/>
          <w:sz w:val="24"/>
          <w:lang w:val="en-CA" w:eastAsia="en-CA"/>
        </w:rPr>
        <w:t>-</w:t>
      </w:r>
      <w:r w:rsidR="0050288A">
        <w:rPr>
          <w:b/>
          <w:sz w:val="24"/>
          <w:lang w:val="en-CA" w:eastAsia="en-CA"/>
        </w:rPr>
        <w:t xml:space="preserve"> </w:t>
      </w:r>
      <w:r w:rsidR="00442C36">
        <w:rPr>
          <w:b/>
          <w:sz w:val="24"/>
          <w:lang w:val="en-CA" w:eastAsia="en-CA"/>
        </w:rPr>
        <w:t>Skeletal Injections</w:t>
      </w:r>
      <w:r w:rsidR="0050288A">
        <w:rPr>
          <w:b/>
          <w:sz w:val="24"/>
          <w:lang w:val="en-CA" w:eastAsia="en-CA"/>
        </w:rPr>
        <w:t xml:space="preserve">. Use images </w:t>
      </w:r>
      <w:r w:rsidR="00490BD7">
        <w:rPr>
          <w:b/>
          <w:sz w:val="24"/>
          <w:lang w:val="en-CA" w:eastAsia="en-CA"/>
        </w:rPr>
        <w:t>Part B</w:t>
      </w:r>
    </w:p>
    <w:p w14:paraId="1517C6A2" w14:textId="77777777" w:rsidR="00442C36" w:rsidRDefault="00442C36" w:rsidP="00442C36">
      <w:pPr>
        <w:rPr>
          <w:sz w:val="24"/>
          <w:lang w:val="en-CA" w:eastAsia="en-CA"/>
        </w:rPr>
      </w:pPr>
    </w:p>
    <w:p w14:paraId="4C2BF238" w14:textId="77777777" w:rsidR="00442C36" w:rsidRPr="00490BD7" w:rsidRDefault="00442C36" w:rsidP="00490BD7">
      <w:pPr>
        <w:rPr>
          <w:lang w:val="en-CA" w:eastAsia="en-CA"/>
        </w:rPr>
      </w:pPr>
    </w:p>
    <w:p w14:paraId="4CF81F1E" w14:textId="77777777" w:rsidR="00442C36" w:rsidRDefault="00442C36" w:rsidP="00442C36">
      <w:pPr>
        <w:pStyle w:val="ListParagraph"/>
        <w:numPr>
          <w:ilvl w:val="0"/>
          <w:numId w:val="1"/>
        </w:numPr>
        <w:rPr>
          <w:lang w:val="en-CA" w:eastAsia="en-CA"/>
        </w:rPr>
      </w:pPr>
      <w:r>
        <w:rPr>
          <w:lang w:val="en-CA" w:eastAsia="en-CA"/>
        </w:rPr>
        <w:t>Answer the following questions regarding the injections</w:t>
      </w:r>
    </w:p>
    <w:p w14:paraId="65CE9464" w14:textId="77777777" w:rsidR="00442C36" w:rsidRDefault="00442C36" w:rsidP="00442C36">
      <w:pPr>
        <w:pStyle w:val="ListParagraph"/>
        <w:rPr>
          <w:lang w:val="en-CA" w:eastAsia="en-CA"/>
        </w:rPr>
      </w:pPr>
    </w:p>
    <w:p w14:paraId="411FC002" w14:textId="77777777" w:rsidR="00442C36" w:rsidRDefault="00442C36" w:rsidP="00442C36">
      <w:pPr>
        <w:pStyle w:val="ListParagraph"/>
        <w:numPr>
          <w:ilvl w:val="1"/>
          <w:numId w:val="1"/>
        </w:numPr>
        <w:rPr>
          <w:lang w:val="en-CA" w:eastAsia="en-CA"/>
        </w:rPr>
      </w:pPr>
      <w:r>
        <w:rPr>
          <w:lang w:val="en-CA" w:eastAsia="en-CA"/>
        </w:rPr>
        <w:t>Which injection would be followed by a CT or MRI?</w:t>
      </w:r>
    </w:p>
    <w:p w14:paraId="7A15D3FB" w14:textId="77777777" w:rsidR="00442C36" w:rsidRPr="00490BD7" w:rsidRDefault="00442C36" w:rsidP="00490BD7">
      <w:pPr>
        <w:rPr>
          <w:lang w:val="en-CA" w:eastAsia="en-CA"/>
        </w:rPr>
      </w:pPr>
    </w:p>
    <w:p w14:paraId="32723A6C" w14:textId="77777777" w:rsidR="00442C36" w:rsidRDefault="00442C36" w:rsidP="00442C36">
      <w:pPr>
        <w:pStyle w:val="ListParagraph"/>
        <w:ind w:left="1440"/>
        <w:rPr>
          <w:lang w:val="en-CA" w:eastAsia="en-CA"/>
        </w:rPr>
      </w:pPr>
    </w:p>
    <w:p w14:paraId="63380CFC" w14:textId="77777777" w:rsidR="00442C36" w:rsidRDefault="00442C36" w:rsidP="00442C36">
      <w:pPr>
        <w:pStyle w:val="ListParagraph"/>
        <w:numPr>
          <w:ilvl w:val="1"/>
          <w:numId w:val="1"/>
        </w:numPr>
        <w:rPr>
          <w:lang w:val="en-CA" w:eastAsia="en-CA"/>
        </w:rPr>
      </w:pPr>
      <w:r>
        <w:rPr>
          <w:lang w:val="en-CA" w:eastAsia="en-CA"/>
        </w:rPr>
        <w:t>Which injections are diagnostic and which therapeutic?</w:t>
      </w:r>
    </w:p>
    <w:p w14:paraId="785711E2" w14:textId="77777777" w:rsidR="00442C36" w:rsidRPr="00490BD7" w:rsidRDefault="00442C36" w:rsidP="00490BD7">
      <w:pPr>
        <w:pStyle w:val="ListParagraph"/>
        <w:ind w:left="2160"/>
        <w:rPr>
          <w:lang w:val="en-CA" w:eastAsia="en-CA"/>
        </w:rPr>
      </w:pPr>
    </w:p>
    <w:p w14:paraId="3F561259" w14:textId="77777777" w:rsidR="00442C36" w:rsidRDefault="00442C36" w:rsidP="00442C36">
      <w:pPr>
        <w:pStyle w:val="ListParagraph"/>
        <w:ind w:left="2160"/>
        <w:rPr>
          <w:lang w:val="en-CA" w:eastAsia="en-CA"/>
        </w:rPr>
      </w:pPr>
    </w:p>
    <w:p w14:paraId="640AB4ED" w14:textId="77777777" w:rsidR="00442C36" w:rsidRDefault="00442C36" w:rsidP="00442C36">
      <w:pPr>
        <w:pStyle w:val="ListParagraph"/>
        <w:numPr>
          <w:ilvl w:val="1"/>
          <w:numId w:val="1"/>
        </w:numPr>
        <w:rPr>
          <w:lang w:val="en-CA" w:eastAsia="en-CA"/>
        </w:rPr>
      </w:pPr>
      <w:r>
        <w:rPr>
          <w:lang w:val="en-CA" w:eastAsia="en-CA"/>
        </w:rPr>
        <w:t>Which injection can be done for weakness in the legs?</w:t>
      </w:r>
    </w:p>
    <w:p w14:paraId="09CBC4B6" w14:textId="77777777" w:rsidR="00442C36" w:rsidRDefault="00442C36" w:rsidP="00490BD7">
      <w:pPr>
        <w:pStyle w:val="ListParagraph"/>
        <w:ind w:left="2160"/>
        <w:rPr>
          <w:lang w:val="en-CA" w:eastAsia="en-CA"/>
        </w:rPr>
      </w:pPr>
    </w:p>
    <w:p w14:paraId="69464112" w14:textId="77777777" w:rsidR="00442C36" w:rsidRDefault="00442C36" w:rsidP="00442C36">
      <w:pPr>
        <w:rPr>
          <w:lang w:val="en-CA" w:eastAsia="en-CA"/>
        </w:rPr>
      </w:pPr>
    </w:p>
    <w:p w14:paraId="473B5044" w14:textId="77777777" w:rsidR="00442C36" w:rsidRDefault="00442C36" w:rsidP="00442C36">
      <w:pPr>
        <w:pStyle w:val="ListParagraph"/>
        <w:numPr>
          <w:ilvl w:val="1"/>
          <w:numId w:val="1"/>
        </w:numPr>
        <w:rPr>
          <w:lang w:val="en-CA" w:eastAsia="en-CA"/>
        </w:rPr>
      </w:pPr>
      <w:r>
        <w:rPr>
          <w:lang w:val="en-CA" w:eastAsia="en-CA"/>
        </w:rPr>
        <w:t>Which injection can be done for surgical planning?</w:t>
      </w:r>
    </w:p>
    <w:p w14:paraId="49831CCA" w14:textId="77777777" w:rsidR="00442C36" w:rsidRPr="00490BD7" w:rsidRDefault="00442C36" w:rsidP="00490BD7">
      <w:pPr>
        <w:rPr>
          <w:lang w:val="en-CA" w:eastAsia="en-CA"/>
        </w:rPr>
      </w:pPr>
    </w:p>
    <w:p w14:paraId="45F4544A" w14:textId="77777777" w:rsidR="00442C36" w:rsidRDefault="00442C36" w:rsidP="00442C36">
      <w:pPr>
        <w:pStyle w:val="ListParagraph"/>
        <w:rPr>
          <w:lang w:val="en-CA" w:eastAsia="en-CA"/>
        </w:rPr>
      </w:pPr>
    </w:p>
    <w:p w14:paraId="49526BBB" w14:textId="77777777" w:rsidR="00490BD7" w:rsidRDefault="00490BD7" w:rsidP="00442C36">
      <w:pPr>
        <w:pStyle w:val="ListParagraph"/>
        <w:rPr>
          <w:lang w:val="en-CA" w:eastAsia="en-CA"/>
        </w:rPr>
      </w:pPr>
    </w:p>
    <w:p w14:paraId="79FBBE65" w14:textId="77777777" w:rsidR="00490BD7" w:rsidRDefault="00490BD7" w:rsidP="00442C36">
      <w:pPr>
        <w:pStyle w:val="ListParagraph"/>
        <w:rPr>
          <w:lang w:val="en-CA" w:eastAsia="en-CA"/>
        </w:rPr>
      </w:pPr>
    </w:p>
    <w:p w14:paraId="49C4243F" w14:textId="77777777" w:rsidR="00490BD7" w:rsidRDefault="00490BD7" w:rsidP="00442C36">
      <w:pPr>
        <w:pStyle w:val="ListParagraph"/>
        <w:rPr>
          <w:lang w:val="en-CA" w:eastAsia="en-CA"/>
        </w:rPr>
      </w:pPr>
    </w:p>
    <w:p w14:paraId="04AF72F6" w14:textId="77777777" w:rsidR="00490BD7" w:rsidRDefault="00490BD7" w:rsidP="00442C36">
      <w:pPr>
        <w:pStyle w:val="ListParagraph"/>
        <w:rPr>
          <w:lang w:val="en-CA" w:eastAsia="en-CA"/>
        </w:rPr>
      </w:pPr>
    </w:p>
    <w:p w14:paraId="59D9F453" w14:textId="77777777" w:rsidR="00490BD7" w:rsidRDefault="00490BD7" w:rsidP="00442C36">
      <w:pPr>
        <w:pStyle w:val="ListParagraph"/>
        <w:rPr>
          <w:lang w:val="en-CA" w:eastAsia="en-CA"/>
        </w:rPr>
      </w:pPr>
    </w:p>
    <w:p w14:paraId="197EED65" w14:textId="77777777" w:rsidR="00490BD7" w:rsidRDefault="00490BD7" w:rsidP="00442C36">
      <w:pPr>
        <w:pStyle w:val="ListParagraph"/>
        <w:rPr>
          <w:lang w:val="en-CA" w:eastAsia="en-CA"/>
        </w:rPr>
      </w:pPr>
    </w:p>
    <w:p w14:paraId="3565FBFB" w14:textId="77777777" w:rsidR="00490BD7" w:rsidRDefault="00490BD7" w:rsidP="00442C36">
      <w:pPr>
        <w:pStyle w:val="ListParagraph"/>
        <w:rPr>
          <w:lang w:val="en-CA" w:eastAsia="en-CA"/>
        </w:rPr>
      </w:pPr>
      <w:r>
        <w:rPr>
          <w:lang w:val="en-CA" w:eastAsia="en-CA"/>
        </w:rPr>
        <w:t>Answers</w:t>
      </w:r>
    </w:p>
    <w:p w14:paraId="2480A02E" w14:textId="77777777" w:rsidR="00490BD7" w:rsidRDefault="00490BD7" w:rsidP="00490BD7">
      <w:pPr>
        <w:pStyle w:val="ListParagraph"/>
        <w:numPr>
          <w:ilvl w:val="4"/>
          <w:numId w:val="1"/>
        </w:numPr>
        <w:rPr>
          <w:lang w:val="en-CA" w:eastAsia="en-CA"/>
        </w:rPr>
      </w:pPr>
      <w:r w:rsidRPr="00490BD7">
        <w:rPr>
          <w:lang w:val="en-CA" w:eastAsia="en-CA"/>
        </w:rPr>
        <w:t>Shoulder arthrogram</w:t>
      </w:r>
    </w:p>
    <w:p w14:paraId="758DCFF0" w14:textId="77777777" w:rsidR="00490BD7" w:rsidRDefault="00490BD7" w:rsidP="00490BD7">
      <w:pPr>
        <w:pStyle w:val="ListParagraph"/>
        <w:numPr>
          <w:ilvl w:val="4"/>
          <w:numId w:val="1"/>
        </w:numPr>
        <w:rPr>
          <w:lang w:val="en-CA" w:eastAsia="en-CA"/>
        </w:rPr>
      </w:pPr>
      <w:r>
        <w:rPr>
          <w:lang w:val="en-CA" w:eastAsia="en-CA"/>
        </w:rPr>
        <w:t>Diagnostic-Arthrogram, Lumbar provocative discogram</w:t>
      </w:r>
    </w:p>
    <w:p w14:paraId="5C6F121D" w14:textId="77777777" w:rsidR="00490BD7" w:rsidRDefault="00490BD7" w:rsidP="00490BD7">
      <w:pPr>
        <w:pStyle w:val="ListParagraph"/>
        <w:ind w:left="1440"/>
        <w:rPr>
          <w:lang w:val="en-CA" w:eastAsia="en-CA"/>
        </w:rPr>
      </w:pPr>
      <w:r>
        <w:rPr>
          <w:lang w:val="en-CA" w:eastAsia="en-CA"/>
        </w:rPr>
        <w:t>Therapeutic-Knee Injection, AC joint injection, ESI</w:t>
      </w:r>
    </w:p>
    <w:p w14:paraId="2C16B9FA" w14:textId="77777777" w:rsidR="00490BD7" w:rsidRDefault="00490BD7" w:rsidP="00490BD7">
      <w:pPr>
        <w:pStyle w:val="ListParagraph"/>
        <w:numPr>
          <w:ilvl w:val="4"/>
          <w:numId w:val="1"/>
        </w:numPr>
        <w:rPr>
          <w:lang w:val="en-CA" w:eastAsia="en-CA"/>
        </w:rPr>
      </w:pPr>
      <w:r>
        <w:rPr>
          <w:lang w:val="en-CA" w:eastAsia="en-CA"/>
        </w:rPr>
        <w:t>ESI-</w:t>
      </w:r>
    </w:p>
    <w:p w14:paraId="7EE984AF" w14:textId="77777777" w:rsidR="00490BD7" w:rsidRPr="00490BD7" w:rsidRDefault="00490BD7" w:rsidP="00490BD7">
      <w:pPr>
        <w:pStyle w:val="ListParagraph"/>
        <w:numPr>
          <w:ilvl w:val="4"/>
          <w:numId w:val="1"/>
        </w:numPr>
        <w:rPr>
          <w:lang w:val="en-CA" w:eastAsia="en-CA"/>
        </w:rPr>
      </w:pPr>
      <w:r>
        <w:rPr>
          <w:lang w:val="en-CA" w:eastAsia="en-CA"/>
        </w:rPr>
        <w:t>Lumbar provocative discogram</w:t>
      </w:r>
    </w:p>
    <w:p w14:paraId="5F9417BF" w14:textId="77777777" w:rsidR="00442C36" w:rsidRPr="004D38BE" w:rsidRDefault="00442C36" w:rsidP="004D38BE">
      <w:pPr>
        <w:rPr>
          <w:lang w:val="en-CA" w:eastAsia="en-CA"/>
        </w:rPr>
      </w:pPr>
    </w:p>
    <w:p w14:paraId="4F5FE310" w14:textId="77777777" w:rsidR="00442C36" w:rsidRDefault="00442C36" w:rsidP="00442C36">
      <w:pPr>
        <w:rPr>
          <w:sz w:val="20"/>
          <w:lang w:val="en-CA" w:eastAsia="en-CA"/>
        </w:rPr>
      </w:pPr>
    </w:p>
    <w:p w14:paraId="2C96AD23" w14:textId="77777777" w:rsidR="00442C36" w:rsidRDefault="00442C36" w:rsidP="00442C36">
      <w:pPr>
        <w:rPr>
          <w:sz w:val="20"/>
          <w:lang w:val="en-CA" w:eastAsia="en-CA"/>
        </w:rPr>
      </w:pPr>
    </w:p>
    <w:p w14:paraId="2B7CE6C4" w14:textId="77777777" w:rsidR="00442C36" w:rsidRDefault="00442C36" w:rsidP="00442C36">
      <w:pPr>
        <w:rPr>
          <w:lang w:val="en-CA" w:eastAsia="en-CA"/>
        </w:rPr>
      </w:pPr>
    </w:p>
    <w:p w14:paraId="71ADB8E1" w14:textId="77777777" w:rsidR="00442C36" w:rsidRDefault="00442C36" w:rsidP="00442C36">
      <w:pPr>
        <w:rPr>
          <w:lang w:val="en-CA" w:eastAsia="en-CA"/>
        </w:rPr>
      </w:pPr>
    </w:p>
    <w:p w14:paraId="309A7B1D" w14:textId="77777777" w:rsidR="00442C36" w:rsidRDefault="00442C36" w:rsidP="00442C36">
      <w:pPr>
        <w:rPr>
          <w:lang w:val="en-CA" w:eastAsia="en-CA"/>
        </w:rPr>
      </w:pPr>
    </w:p>
    <w:p w14:paraId="3171C640" w14:textId="77777777" w:rsidR="00C01C20" w:rsidRDefault="00C01C20"/>
    <w:sectPr w:rsidR="00C01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4FB8"/>
    <w:multiLevelType w:val="hybridMultilevel"/>
    <w:tmpl w:val="C40C8E2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5A005AC"/>
    <w:multiLevelType w:val="hybridMultilevel"/>
    <w:tmpl w:val="8F1A7E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144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30CBD"/>
    <w:multiLevelType w:val="hybridMultilevel"/>
    <w:tmpl w:val="7B76CB3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453790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753480">
    <w:abstractNumId w:val="0"/>
  </w:num>
  <w:num w:numId="3" w16cid:durableId="768964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C36"/>
    <w:rsid w:val="000C0440"/>
    <w:rsid w:val="00442C36"/>
    <w:rsid w:val="00490BD7"/>
    <w:rsid w:val="004D38BE"/>
    <w:rsid w:val="0050288A"/>
    <w:rsid w:val="00891C89"/>
    <w:rsid w:val="00C01C20"/>
    <w:rsid w:val="00F3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03926"/>
  <w15:chartTrackingRefBased/>
  <w15:docId w15:val="{B1EE10DB-954D-4AE7-8AFF-11167F41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C36"/>
    <w:pPr>
      <w:spacing w:after="0" w:line="276" w:lineRule="auto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36D6EB-8629-4AB7-87BF-19A203636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4CFF80-E6F5-435A-AC53-9CB804AAA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1E605C-5EB9-4855-92A6-200FDD68D1D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>SAIT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LeGrandeur</dc:creator>
  <cp:keywords/>
  <dc:description/>
  <cp:lastModifiedBy>Francine Anselmo | Anderson College | Head Office</cp:lastModifiedBy>
  <cp:revision>3</cp:revision>
  <dcterms:created xsi:type="dcterms:W3CDTF">2024-12-21T00:21:00Z</dcterms:created>
  <dcterms:modified xsi:type="dcterms:W3CDTF">2024-12-21T00:21:00Z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