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758"/>
        <w:pBdr/>
        <w:spacing/>
        <w:ind w:left="0"/>
        <w:rPr>
          <w:rFonts w:ascii="Futura PT Demi" w:hAnsi="Futura PT Demi" w:eastAsiaTheme="minorHAnsi" w:cstheme="minorBidi"/>
          <w:sz w:val="28"/>
        </w:rPr>
      </w:pPr>
      <w:r>
        <w:rPr>
          <w:rFonts w:ascii="Futura PT Demi" w:hAnsi="Futura PT Demi" w:eastAsiaTheme="minorHAnsi" w:cstheme="minorBidi"/>
          <w:sz w:val="28"/>
        </w:rPr>
        <w:t xml:space="preserve">APPH 226 – Apparatus and Image Management</w:t>
      </w:r>
      <w:r>
        <w:rPr>
          <w:rFonts w:ascii="Futura PT Demi" w:hAnsi="Futura PT Demi" w:eastAsiaTheme="minorHAnsi" w:cstheme="minorBidi"/>
          <w:sz w:val="28"/>
        </w:rPr>
      </w:r>
    </w:p>
    <w:p>
      <w:pPr>
        <w:pStyle w:val="758"/>
        <w:pBdr/>
        <w:spacing/>
        <w:ind w:left="0"/>
        <w:rPr>
          <w:rFonts w:ascii="Futura PT Demi" w:hAnsi="Futura PT Demi" w:eastAsiaTheme="minorHAnsi" w:cstheme="minorBidi"/>
          <w:sz w:val="28"/>
        </w:rPr>
      </w:pPr>
      <w:r>
        <w:rPr>
          <w:rFonts w:ascii="Futura PT Demi" w:hAnsi="Futura PT Demi" w:eastAsiaTheme="minorHAnsi" w:cstheme="minorBidi"/>
          <w:sz w:val="28"/>
        </w:rPr>
        <w:t xml:space="preserve">Lab 14 - Size Distortion Formulas and Calculations</w:t>
      </w:r>
      <w:r>
        <w:rPr>
          <w:rFonts w:ascii="Futura PT Demi" w:hAnsi="Futura PT Demi" w:eastAsiaTheme="minorHAnsi" w:cstheme="minorBidi"/>
          <w:sz w:val="28"/>
        </w:rPr>
      </w:r>
    </w:p>
    <w:p>
      <w:pPr>
        <w:pStyle w:val="758"/>
        <w:pBdr/>
        <w:spacing/>
        <w:ind w:left="0"/>
        <w:rPr>
          <w:rFonts w:asciiTheme="minorHAnsi" w:hAnsiTheme="minorHAnsi" w:eastAsiaTheme="minorHAnsi" w:cstheme="minorBidi"/>
          <w:sz w:val="28"/>
          <w:u w:val="single"/>
        </w:rPr>
      </w:pPr>
      <w:r>
        <w:rPr>
          <w:rFonts w:asciiTheme="minorHAnsi" w:hAnsiTheme="minorHAnsi" w:eastAsiaTheme="minorHAnsi" w:cstheme="minorBidi"/>
          <w:sz w:val="28"/>
          <w:u w:val="single"/>
        </w:rPr>
      </w:r>
      <w:r>
        <w:rPr>
          <w:rFonts w:asciiTheme="minorHAnsi" w:hAnsiTheme="minorHAnsi" w:eastAsiaTheme="minorHAnsi" w:cstheme="minorBidi"/>
          <w:sz w:val="28"/>
          <w:u w:val="single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Magnification or Size Distortion can be assessed by calculating the magnification factor.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MF = </w:t>
      </w:r>
      <w:r>
        <w:rPr>
          <w:rFonts w:ascii="Futura PT Book" w:hAnsi="Futura PT Book"/>
          <w:b/>
          <w:sz w:val="24"/>
          <w:szCs w:val="24"/>
        </w:rPr>
        <w:tab/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 xml:space="preserve">SID</w:t>
      </w:r>
      <w:r>
        <w:rPr>
          <w:rFonts w:ascii="Futura PT Book" w:hAnsi="Futura PT Book"/>
          <w:sz w:val="24"/>
          <w:szCs w:val="24"/>
        </w:rPr>
        <w:t xml:space="preserve">                                                                    ***  SOD = SID – OID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       </w:t>
      </w:r>
      <w:r>
        <w:rPr>
          <w:rFonts w:ascii="Futura PT Book" w:hAnsi="Futura PT Book"/>
          <w:b/>
          <w:sz w:val="24"/>
          <w:szCs w:val="24"/>
        </w:rPr>
        <w:tab/>
      </w:r>
      <w:r>
        <w:rPr>
          <w:rFonts w:ascii="Futura PT Book" w:hAnsi="Futura PT Book"/>
          <w:b/>
          <w:sz w:val="24"/>
          <w:szCs w:val="24"/>
        </w:rPr>
        <w:tab/>
        <w:t xml:space="preserve"> SOD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tabs>
          <w:tab w:val="left" w:leader="none" w:pos="2190"/>
        </w:tabs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  <w:t xml:space="preserve">Example: 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SID is 40 inches, and the SOD is 30 inches, what is the magnification factor?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21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40 inches</w:t>
      </w:r>
      <w:r>
        <w:rPr>
          <w:rFonts w:ascii="Futura PT Book" w:hAnsi="Futura PT Book"/>
          <w:sz w:val="24"/>
          <w:szCs w:val="24"/>
        </w:rPr>
        <w:t xml:space="preserve">    = 1.33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21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30 inches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The magnification factor is 1.33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The magnification will be 33% or the image will be 133% of the object size.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magnification factor if the SID is 40 inches and the OID is 6 inches?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magnification factor if the SOD is 72 cm and the OID is 6 cm?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magnification factor if the SID is 72 inches and the SOD is 68 inches?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magnification factor is the OID is 5 </w:t>
      </w:r>
      <w:r>
        <w:rPr>
          <w:rFonts w:ascii="Futura PT Book" w:hAnsi="Futura PT Book"/>
          <w:sz w:val="24"/>
          <w:szCs w:val="24"/>
        </w:rPr>
        <w:t xml:space="preserve">cm</w:t>
      </w:r>
      <w:r>
        <w:rPr>
          <w:rFonts w:ascii="Futura PT Book" w:hAnsi="Futura PT Book"/>
          <w:sz w:val="24"/>
          <w:szCs w:val="24"/>
        </w:rPr>
        <w:t xml:space="preserve"> and the SID is 115 cm?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magnification factor if the SOD is 48 inches and the OID is 2 inches?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79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magnification factor if the SOD is 85 </w:t>
      </w:r>
      <w:r>
        <w:rPr>
          <w:rFonts w:ascii="Futura PT Book" w:hAnsi="Futura PT Book"/>
          <w:sz w:val="24"/>
          <w:szCs w:val="24"/>
        </w:rPr>
        <w:t xml:space="preserve">cm</w:t>
      </w:r>
      <w:r>
        <w:rPr>
          <w:rFonts w:ascii="Futura PT Book" w:hAnsi="Futura PT Book"/>
          <w:sz w:val="24"/>
          <w:szCs w:val="24"/>
        </w:rPr>
        <w:t xml:space="preserve"> and the SID is 100 cm?</w:t>
      </w:r>
      <w:r>
        <w:rPr>
          <w:rFonts w:ascii="Futura PT Book" w:hAnsi="Futura PT Book"/>
          <w:sz w:val="24"/>
          <w:szCs w:val="24"/>
        </w:rPr>
      </w:r>
    </w:p>
    <w:p>
      <w:pPr>
        <w:pStyle w:val="779"/>
        <w:pBdr/>
        <w:spacing w:after="20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79"/>
        <w:pBdr/>
        <w:spacing w:after="20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100" w:afterAutospacing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magnification factor permits calculation of the actual size of an image using this formula: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999490</wp:posOffset>
                </wp:positionH>
                <wp:positionV relativeFrom="paragraph">
                  <wp:posOffset>210820</wp:posOffset>
                </wp:positionV>
                <wp:extent cx="1457325" cy="9525"/>
                <wp:effectExtent l="19050" t="1905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V="1"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hape 0" o:spid="_x0000_s0" style="position:absolute;left:0;text-align:left;z-index:251663360;mso-wrap-distance-left:9.00pt;mso-wrap-distance-top:0.00pt;mso-wrap-distance-right:9.00pt;mso-wrap-distance-bottom:0.00pt;flip:y;visibility:visible;" from="78.7pt,16.6pt" to="193.4pt,17.3pt" filled="f" strokecolor="#000000" strokeweight="2.25pt">
                <v:stroke dashstyle="solid"/>
              </v:line>
            </w:pict>
          </mc:Fallback>
        </mc:AlternateContent>
      </w:r>
      <w:r>
        <w:rPr>
          <w:rFonts w:ascii="Futura PT Book" w:hAnsi="Futura PT Book"/>
          <w:b/>
          <w:sz w:val="24"/>
          <w:szCs w:val="24"/>
        </w:rPr>
        <w:t xml:space="preserve">Object size =            Image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ab/>
        <w:t xml:space="preserve">             Magnification Factor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  <w:t xml:space="preserve">Example: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an object is 2 inches in diameter on the image, and is measured to be 3 inches away from the IR, what is its actual size if the SID used is 40 inches?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is the information given:    Image size = 2 inches     SID = 40 inches        OID = 3 inches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1.</w:t>
      </w:r>
      <w:r>
        <w:rPr>
          <w:rFonts w:ascii="Futura PT Book" w:hAnsi="Futura PT Book"/>
          <w:sz w:val="24"/>
          <w:szCs w:val="24"/>
        </w:rPr>
        <w:t xml:space="preserve">  Solve for the magnification factor first.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firstLine="720"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         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Step 2.</w:t>
      </w:r>
      <w:r>
        <w:rPr>
          <w:rFonts w:ascii="Futura PT Book" w:hAnsi="Futura PT Book"/>
          <w:sz w:val="24"/>
          <w:szCs w:val="24"/>
        </w:rPr>
        <w:t xml:space="preserve">  Solve for the object size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numPr>
          <w:ilvl w:val="0"/>
          <w:numId w:val="15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image size is 24 inches, and there is a magnification factor of 2, what is the size of the object that was x-rayed?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 phalange having an area of 2 inches is x-rayed with a </w:t>
      </w:r>
      <w:r>
        <w:rPr>
          <w:rFonts w:ascii="Futura PT Book" w:hAnsi="Futura PT Book"/>
          <w:sz w:val="24"/>
          <w:szCs w:val="24"/>
        </w:rPr>
        <w:t xml:space="preserve">4 inch</w:t>
      </w:r>
      <w:r>
        <w:rPr>
          <w:rFonts w:ascii="Futura PT Book" w:hAnsi="Futura PT Book"/>
          <w:sz w:val="24"/>
          <w:szCs w:val="24"/>
        </w:rPr>
        <w:t xml:space="preserve"> OID using a 40 inch SID, what would be the size of the phalange on the image?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object is 13 cm and the image size is 15cm, what is the magnification factor?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SID is 50 inches, the object is 2 inches and the OID is 2 inches, what is the image size?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Percent of Magnification</w:t>
      </w:r>
      <w:r>
        <w:rPr>
          <w:rFonts w:ascii="Futura PT Book" w:hAnsi="Futura PT Book"/>
          <w:b/>
          <w:sz w:val="24"/>
          <w:szCs w:val="24"/>
        </w:rPr>
        <w:t xml:space="preserve"> can be found when we know the image and object size.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1790700</wp:posOffset>
                </wp:positionH>
                <wp:positionV relativeFrom="paragraph">
                  <wp:posOffset>188595</wp:posOffset>
                </wp:positionV>
                <wp:extent cx="381000" cy="0"/>
                <wp:effectExtent l="0" t="19050" r="19050" b="19050"/>
                <wp:wrapNone/>
                <wp:docPr id="2" name="Straight Connector 14452748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V="1"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hape 1" o:spid="_x0000_s1" style="position:absolute;left:0;text-align:left;z-index:251664384;mso-wrap-distance-left:9.00pt;mso-wrap-distance-top:0.00pt;mso-wrap-distance-right:9.00pt;mso-wrap-distance-bottom:0.00pt;flip:y;visibility:visible;" from="141.0pt,14.8pt" to="171.0pt,14.8pt" filled="f" strokecolor="#000000" strokeweight="2.25pt">
                <v:stroke dashstyle="solid"/>
              </v:line>
            </w:pict>
          </mc:Fallback>
        </mc:AlternateContent>
      </w:r>
      <w:r>
        <w:rPr>
          <w:rFonts w:ascii="Futura PT Book" w:hAnsi="Futura PT Book"/>
          <w:b/>
          <w:sz w:val="24"/>
          <w:szCs w:val="24"/>
        </w:rPr>
        <w:t xml:space="preserve">% Magnification of Object =    I-O      x 100  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                                                 O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  <w:u w:val="single"/>
        </w:rPr>
        <w:t xml:space="preserve">Example: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image of a calcaneus measures 6 cm across, and the actual size of the calcaneus is 5 cm.  What is the percent magnification of the object?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6cm-5cm</w:t>
      </w:r>
      <w:r>
        <w:rPr>
          <w:rFonts w:ascii="Futura PT Book" w:hAnsi="Futura PT Book"/>
          <w:i/>
          <w:sz w:val="24"/>
          <w:szCs w:val="24"/>
        </w:rPr>
        <w:t xml:space="preserve">   x 100 </w:t>
      </w:r>
      <w:r>
        <w:rPr>
          <w:rFonts w:ascii="Futura PT Book" w:hAnsi="Futura PT Book"/>
          <w:i/>
          <w:sz w:val="24"/>
          <w:szCs w:val="24"/>
        </w:rPr>
        <w:t xml:space="preserve">=  20</w:t>
      </w:r>
      <w:r>
        <w:rPr>
          <w:rFonts w:ascii="Futura PT Book" w:hAnsi="Futura PT Book"/>
          <w:i/>
          <w:sz w:val="24"/>
          <w:szCs w:val="24"/>
        </w:rPr>
        <w:t xml:space="preserve"> % magnification of the object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      5cm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3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percent magnification if the object is 11 inches long, and the image is 14 inches long?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3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object measures 12 inches and shows up on the image as 24 inches, what is the magnification factor?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3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percent of magnification in Question 2 (above question)?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theme="minorHAnsi"/>
          <w:b/>
          <w:sz w:val="24"/>
          <w:szCs w:val="24"/>
          <w:u w:val="single"/>
          <w:lang w:eastAsia="en-CA"/>
        </w:rPr>
      </w:pPr>
      <w:r>
        <w:rPr>
          <w:rFonts w:ascii="Futura PT Book" w:hAnsi="Futura PT Book" w:cstheme="minorHAnsi"/>
          <w:b/>
          <w:sz w:val="24"/>
          <w:szCs w:val="24"/>
          <w:u w:val="single"/>
          <w:lang w:eastAsia="en-CA"/>
        </w:rPr>
      </w:r>
      <w:r>
        <w:rPr>
          <w:rFonts w:ascii="Futura PT Book" w:hAnsi="Futura PT Book" w:cstheme="minorHAnsi"/>
          <w:b/>
          <w:sz w:val="24"/>
          <w:szCs w:val="24"/>
          <w:u w:val="single"/>
          <w:lang w:eastAsia="en-CA"/>
        </w:rPr>
      </w:r>
    </w:p>
    <w:p>
      <w:pPr>
        <w:pBdr/>
        <w:spacing/>
        <w:ind/>
        <w:rPr>
          <w:rFonts w:ascii="Futura PT Book" w:hAnsi="Futura PT Book" w:cstheme="minorHAnsi"/>
          <w:b/>
          <w:sz w:val="24"/>
          <w:szCs w:val="24"/>
          <w:u w:val="single"/>
          <w:lang w:eastAsia="en-CA"/>
        </w:rPr>
      </w:pPr>
      <w:r>
        <w:rPr>
          <w:rFonts w:ascii="Futura PT Book" w:hAnsi="Futura PT Book" w:cstheme="minorHAnsi"/>
          <w:b/>
          <w:sz w:val="24"/>
          <w:szCs w:val="24"/>
          <w:u w:val="single"/>
          <w:lang w:eastAsia="en-CA"/>
        </w:rPr>
        <w:t xml:space="preserve">Practice Questions</w:t>
      </w:r>
      <w:r>
        <w:rPr>
          <w:rFonts w:ascii="Futura PT Book" w:hAnsi="Futura PT Book" w:cstheme="minorHAnsi"/>
          <w:b/>
          <w:sz w:val="24"/>
          <w:szCs w:val="24"/>
          <w:u w:val="single"/>
          <w:lang w:eastAsia="en-CA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Image size = 13 cm   Magnification factor (MF) = 1.7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object size.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Image size = 8 inches    Object size = 5 inches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magnification factor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SID = 40 inches     Image size = 9 inches    Object size = 7.5 inches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SOD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Object size = 13 cm      Magnification Factor (MF)= 1.19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image size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 mass measures 1.2 cm on an image.  The OID is 8 cm, and the SID is 110 cm.  What is the actual size of the mass?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SID = 50 inches         Object size = 3 inches            OID = 4 inches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image size.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Image size= 26 cm         Object size = 21 cm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percent magnification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Image size = 16 cm      Magnification Factor (MF) = 1.8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percent magnification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Image size = 26 cm   Magnification factor (MF) = 1.3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object size.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numPr>
          <w:ilvl w:val="0"/>
          <w:numId w:val="14"/>
        </w:numPr>
        <w:pBdr/>
        <w:spacing w:after="200" w:line="276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 gallbladder stone measures 2 cm on the radiograph.  The SID is 100cm and the SOD is 90 cm.  What is the actual size of the stone?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true"/>
      <w:lvlJc w:val="left"/>
      <w:lvlText w:val="%1.%2"/>
      <w:numFmt w:val="decimalZero"/>
      <w:pPr>
        <w:pBdr/>
        <w:spacing/>
        <w:ind w:hanging="4380" w:left="5040"/>
      </w:pPr>
      <w:rPr>
        <w:rFonts w:hint="default"/>
        <w:b/>
        <w:i w:val="0"/>
      </w:rPr>
      <w:start w:val="8"/>
      <w:suff w:val="tab"/>
    </w:lvl>
    <w:lvl w:ilvl="2">
      <w:isLgl w:val="true"/>
      <w:lvlJc w:val="left"/>
      <w:lvlText w:val="%1.%2.%3"/>
      <w:numFmt w:val="decimal"/>
      <w:pPr>
        <w:pBdr/>
        <w:spacing/>
        <w:ind w:hanging="4380" w:left="5340"/>
      </w:pPr>
      <w:rPr>
        <w:rFonts w:hint="default"/>
        <w:b/>
        <w:i w:val="0"/>
      </w:rPr>
      <w:start w:val="1"/>
      <w:suff w:val="tab"/>
    </w:lvl>
    <w:lvl w:ilvl="3">
      <w:isLgl w:val="true"/>
      <w:lvlJc w:val="left"/>
      <w:lvlText w:val="%1.%2.%3.%4"/>
      <w:numFmt w:val="decimal"/>
      <w:pPr>
        <w:pBdr/>
        <w:spacing/>
        <w:ind w:hanging="4380" w:left="5640"/>
      </w:pPr>
      <w:rPr>
        <w:rFonts w:hint="default"/>
        <w:b/>
        <w:i w:val="0"/>
      </w:rPr>
      <w:start w:val="1"/>
      <w:suff w:val="tab"/>
    </w:lvl>
    <w:lvl w:ilvl="4">
      <w:isLgl w:val="true"/>
      <w:lvlJc w:val="left"/>
      <w:lvlText w:val="%1.%2.%3.%4.%5"/>
      <w:numFmt w:val="decimal"/>
      <w:pPr>
        <w:pBdr/>
        <w:spacing/>
        <w:ind w:hanging="4380" w:left="5940"/>
      </w:pPr>
      <w:rPr>
        <w:rFonts w:hint="default"/>
        <w:b/>
        <w:i w:val="0"/>
      </w:rPr>
      <w:start w:val="1"/>
      <w:suff w:val="tab"/>
    </w:lvl>
    <w:lvl w:ilvl="5">
      <w:isLgl w:val="true"/>
      <w:lvlJc w:val="left"/>
      <w:lvlText w:val="%1.%2.%3.%4.%5.%6"/>
      <w:numFmt w:val="decimal"/>
      <w:pPr>
        <w:pBdr/>
        <w:spacing/>
        <w:ind w:hanging="4380" w:left="6240"/>
      </w:pPr>
      <w:rPr>
        <w:rFonts w:hint="default"/>
        <w:b/>
        <w:i w:val="0"/>
      </w:rPr>
      <w:start w:val="1"/>
      <w:suff w:val="tab"/>
    </w:lvl>
    <w:lvl w:ilvl="6">
      <w:isLgl w:val="true"/>
      <w:lvlJc w:val="left"/>
      <w:lvlText w:val="%1.%2.%3.%4.%5.%6.%7"/>
      <w:numFmt w:val="decimal"/>
      <w:pPr>
        <w:pBdr/>
        <w:spacing/>
        <w:ind w:hanging="4380" w:left="6540"/>
      </w:pPr>
      <w:rPr>
        <w:rFonts w:hint="default"/>
        <w:b/>
        <w:i w:val="0"/>
      </w:rPr>
      <w:start w:val="1"/>
      <w:suff w:val="tab"/>
    </w:lvl>
    <w:lvl w:ilvl="7">
      <w:isLgl w:val="true"/>
      <w:lvlJc w:val="left"/>
      <w:lvlText w:val="%1.%2.%3.%4.%5.%6.%7.%8"/>
      <w:numFmt w:val="decimal"/>
      <w:pPr>
        <w:pBdr/>
        <w:spacing/>
        <w:ind w:hanging="4380" w:left="6840"/>
      </w:pPr>
      <w:rPr>
        <w:rFonts w:hint="default"/>
        <w:b/>
        <w:i w:val="0"/>
      </w:rPr>
      <w:start w:val="1"/>
      <w:suff w:val="tab"/>
    </w:lvl>
    <w:lvl w:ilvl="8">
      <w:isLgl w:val="true"/>
      <w:lvlJc w:val="left"/>
      <w:lvlText w:val="%1.%2.%3.%4.%5.%6.%7.%8.%9"/>
      <w:numFmt w:val="decimal"/>
      <w:pPr>
        <w:pBdr/>
        <w:spacing/>
        <w:ind w:hanging="4380" w:left="7140"/>
      </w:pPr>
      <w:rPr>
        <w:rFonts w:hint="default"/>
        <w:b/>
        <w:i w:val="0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5"/>
  </w:num>
  <w:num w:numId="3">
    <w:abstractNumId w:val="13"/>
  </w:num>
  <w:num w:numId="4">
    <w:abstractNumId w:val="3"/>
  </w:num>
  <w:num w:numId="5">
    <w:abstractNumId w:val="4"/>
  </w:num>
  <w:num w:numId="6">
    <w:abstractNumId w:val="8"/>
  </w:num>
  <w:num w:numId="7">
    <w:abstractNumId w:val="14"/>
  </w:num>
  <w:num w:numId="8">
    <w:abstractNumId w:val="12"/>
  </w:num>
  <w:num w:numId="9">
    <w:abstractNumId w:val="7"/>
  </w:num>
  <w:num w:numId="10">
    <w:abstractNumId w:val="0"/>
  </w:num>
  <w:num w:numId="11">
    <w:abstractNumId w:val="1"/>
  </w:num>
  <w:num w:numId="12">
    <w:abstractNumId w:val="10"/>
  </w:num>
  <w:num w:numId="13">
    <w:abstractNumId w:val="2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7"/>
    <w:next w:val="75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7"/>
    <w:next w:val="75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7"/>
    <w:next w:val="75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7"/>
    <w:next w:val="75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7"/>
    <w:next w:val="75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7"/>
    <w:next w:val="75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6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6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6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6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6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6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7"/>
    <w:next w:val="75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6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7"/>
    <w:next w:val="75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6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7"/>
    <w:next w:val="75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6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6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7"/>
    <w:next w:val="75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6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6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6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6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6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6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6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6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6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6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6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6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6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7"/>
    <w:next w:val="757"/>
    <w:uiPriority w:val="39"/>
    <w:unhideWhenUsed/>
    <w:pPr>
      <w:pBdr/>
      <w:spacing w:after="100"/>
      <w:ind/>
    </w:pPr>
  </w:style>
  <w:style w:type="paragraph" w:styleId="189">
    <w:name w:val="toc 2"/>
    <w:basedOn w:val="757"/>
    <w:next w:val="757"/>
    <w:uiPriority w:val="39"/>
    <w:unhideWhenUsed/>
    <w:pPr>
      <w:pBdr/>
      <w:spacing w:after="100"/>
      <w:ind w:left="220"/>
    </w:pPr>
  </w:style>
  <w:style w:type="paragraph" w:styleId="190">
    <w:name w:val="toc 3"/>
    <w:basedOn w:val="757"/>
    <w:next w:val="757"/>
    <w:uiPriority w:val="39"/>
    <w:unhideWhenUsed/>
    <w:pPr>
      <w:pBdr/>
      <w:spacing w:after="100"/>
      <w:ind w:left="440"/>
    </w:pPr>
  </w:style>
  <w:style w:type="paragraph" w:styleId="191">
    <w:name w:val="toc 4"/>
    <w:basedOn w:val="757"/>
    <w:next w:val="757"/>
    <w:uiPriority w:val="39"/>
    <w:unhideWhenUsed/>
    <w:pPr>
      <w:pBdr/>
      <w:spacing w:after="100"/>
      <w:ind w:left="660"/>
    </w:pPr>
  </w:style>
  <w:style w:type="paragraph" w:styleId="192">
    <w:name w:val="toc 5"/>
    <w:basedOn w:val="757"/>
    <w:next w:val="757"/>
    <w:uiPriority w:val="39"/>
    <w:unhideWhenUsed/>
    <w:pPr>
      <w:pBdr/>
      <w:spacing w:after="100"/>
      <w:ind w:left="880"/>
    </w:pPr>
  </w:style>
  <w:style w:type="paragraph" w:styleId="193">
    <w:name w:val="toc 6"/>
    <w:basedOn w:val="757"/>
    <w:next w:val="757"/>
    <w:uiPriority w:val="39"/>
    <w:unhideWhenUsed/>
    <w:pPr>
      <w:pBdr/>
      <w:spacing w:after="100"/>
      <w:ind w:left="1100"/>
    </w:pPr>
  </w:style>
  <w:style w:type="paragraph" w:styleId="194">
    <w:name w:val="toc 7"/>
    <w:basedOn w:val="757"/>
    <w:next w:val="757"/>
    <w:uiPriority w:val="39"/>
    <w:unhideWhenUsed/>
    <w:pPr>
      <w:pBdr/>
      <w:spacing w:after="100"/>
      <w:ind w:left="1320"/>
    </w:pPr>
  </w:style>
  <w:style w:type="paragraph" w:styleId="195">
    <w:name w:val="toc 8"/>
    <w:basedOn w:val="757"/>
    <w:next w:val="757"/>
    <w:uiPriority w:val="39"/>
    <w:unhideWhenUsed/>
    <w:pPr>
      <w:pBdr/>
      <w:spacing w:after="100"/>
      <w:ind w:left="1540"/>
    </w:pPr>
  </w:style>
  <w:style w:type="paragraph" w:styleId="196">
    <w:name w:val="toc 9"/>
    <w:basedOn w:val="757"/>
    <w:next w:val="75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qFormat/>
    <w:pPr>
      <w:pBdr/>
      <w:spacing/>
      <w:ind/>
    </w:pPr>
  </w:style>
  <w:style w:type="paragraph" w:styleId="758">
    <w:name w:val="Heading 1"/>
    <w:basedOn w:val="757"/>
    <w:link w:val="77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9">
    <w:name w:val="Heading 2"/>
    <w:basedOn w:val="757"/>
    <w:next w:val="757"/>
    <w:link w:val="77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60">
    <w:name w:val="Heading 3"/>
    <w:basedOn w:val="757"/>
    <w:next w:val="757"/>
    <w:link w:val="78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1" w:default="1">
    <w:name w:val="Default Paragraph Font"/>
    <w:uiPriority w:val="1"/>
    <w:semiHidden/>
    <w:unhideWhenUsed/>
    <w:pPr>
      <w:pBdr/>
      <w:spacing/>
      <w:ind/>
    </w:pPr>
  </w:style>
  <w:style w:type="table" w:styleId="76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3" w:default="1">
    <w:name w:val="No List"/>
    <w:uiPriority w:val="99"/>
    <w:semiHidden/>
    <w:unhideWhenUsed/>
    <w:pPr>
      <w:pBdr/>
      <w:spacing/>
      <w:ind/>
    </w:pPr>
  </w:style>
  <w:style w:type="paragraph" w:styleId="764">
    <w:name w:val="Header"/>
    <w:basedOn w:val="757"/>
    <w:link w:val="76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5" w:customStyle="1">
    <w:name w:val="Header Char"/>
    <w:basedOn w:val="761"/>
    <w:link w:val="764"/>
    <w:uiPriority w:val="99"/>
    <w:pPr>
      <w:pBdr/>
      <w:spacing/>
      <w:ind/>
    </w:pPr>
  </w:style>
  <w:style w:type="paragraph" w:styleId="766">
    <w:name w:val="Footer"/>
    <w:basedOn w:val="757"/>
    <w:link w:val="76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7" w:customStyle="1">
    <w:name w:val="Footer Char"/>
    <w:basedOn w:val="761"/>
    <w:link w:val="766"/>
    <w:uiPriority w:val="99"/>
    <w:pPr>
      <w:pBdr/>
      <w:spacing/>
      <w:ind/>
    </w:pPr>
  </w:style>
  <w:style w:type="table" w:styleId="768" w:customStyle="1">
    <w:name w:val="Proposal Table"/>
    <w:basedOn w:val="76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9">
    <w:name w:val="Placeholder Text"/>
    <w:basedOn w:val="76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70">
    <w:name w:val="Normal (Web)"/>
    <w:basedOn w:val="75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71" w:customStyle="1">
    <w:name w:val="Heading 1 Char"/>
    <w:basedOn w:val="761"/>
    <w:link w:val="75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72" w:customStyle="1">
    <w:name w:val="Heading 2 Char"/>
    <w:basedOn w:val="761"/>
    <w:link w:val="75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73">
    <w:name w:val="Table Grid"/>
    <w:basedOn w:val="76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4">
    <w:name w:val="Body Text"/>
    <w:basedOn w:val="757"/>
    <w:link w:val="77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75" w:customStyle="1">
    <w:name w:val="Body Text Char"/>
    <w:basedOn w:val="761"/>
    <w:link w:val="774"/>
    <w:pPr>
      <w:pBdr/>
      <w:spacing/>
      <w:ind/>
    </w:pPr>
    <w:rPr>
      <w:rFonts w:ascii="Cambria" w:hAnsi="Cambria" w:eastAsia="Cambria"/>
      <w:lang w:val="en-US"/>
    </w:rPr>
  </w:style>
  <w:style w:type="paragraph" w:styleId="776" w:customStyle="1">
    <w:name w:val="Table Paragraph"/>
    <w:basedOn w:val="75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7">
    <w:name w:val="No Spacing"/>
    <w:link w:val="77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8" w:customStyle="1">
    <w:name w:val="No Spacing Char"/>
    <w:link w:val="777"/>
    <w:uiPriority w:val="1"/>
    <w:pPr>
      <w:pBdr/>
      <w:spacing/>
      <w:ind/>
    </w:pPr>
    <w:rPr>
      <w:lang w:val="en-US"/>
    </w:rPr>
  </w:style>
  <w:style w:type="paragraph" w:styleId="779">
    <w:name w:val="List Paragraph"/>
    <w:basedOn w:val="757"/>
    <w:uiPriority w:val="34"/>
    <w:qFormat/>
    <w:pPr>
      <w:pBdr/>
      <w:spacing/>
      <w:ind w:left="720"/>
      <w:contextualSpacing w:val="true"/>
    </w:pPr>
  </w:style>
  <w:style w:type="character" w:styleId="780" w:customStyle="1">
    <w:name w:val="Heading 3 Char"/>
    <w:basedOn w:val="761"/>
    <w:link w:val="76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CFFB0-7E75-4C94-A208-A0F04B48F5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799FE1-7E6B-4FA1-9D17-2020F2CFACA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7610576-A8CC-4EA4-A0E2-48DE01D28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2025-02-05T17:09:00Z</dcterms:created>
  <dcterms:modified xsi:type="dcterms:W3CDTF">2025-05-13T19:46:57Z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