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36EC9" w:rsidP="009B6CCC" w:rsidRDefault="00F22B4E" w14:paraId="6772FB46" w14:textId="5ADDF9ED">
      <w:pPr>
        <w:pStyle w:val="Heading1"/>
      </w:pPr>
      <w:bookmarkStart w:name="_Toc428882558" w:id="0"/>
      <w:r>
        <w:t xml:space="preserve">Lab </w:t>
      </w:r>
      <w:r w:rsidR="00D9563C">
        <w:t>2</w:t>
      </w:r>
      <w:r w:rsidR="00B55E90">
        <w:t xml:space="preserve">: </w:t>
      </w:r>
      <w:bookmarkEnd w:id="0"/>
      <w:r w:rsidR="008F7839">
        <w:t xml:space="preserve">Vital Signs &amp; </w:t>
      </w:r>
      <w:r w:rsidR="00BB3D48">
        <w:t>Medical Emergencies</w:t>
      </w:r>
    </w:p>
    <w:p w:rsidRPr="002132F2" w:rsidR="002132F2" w:rsidP="009B6CCC" w:rsidRDefault="002132F2" w14:paraId="1110D6E4" w14:textId="044D2110">
      <w:pPr>
        <w:pStyle w:val="Heading2"/>
        <w:spacing w:before="0"/>
        <w:jc w:val="center"/>
      </w:pPr>
      <w:r>
        <w:t>Instructor copy</w:t>
      </w:r>
    </w:p>
    <w:p w:rsidRPr="00BB3D48" w:rsidR="00F22B4E" w:rsidP="005F1C05" w:rsidRDefault="00F22B4E" w14:paraId="7AF481C8" w14:textId="77777777">
      <w:pPr>
        <w:spacing w:after="120"/>
        <w:jc w:val="center"/>
        <w:rPr>
          <w:highlight w:val="yellow"/>
        </w:rPr>
      </w:pPr>
    </w:p>
    <w:p w:rsidRPr="00D9563C" w:rsidR="00F22B4E" w:rsidP="00870E49" w:rsidRDefault="0029586D" w14:paraId="1123D45D" w14:textId="0FF1A364">
      <w:pPr>
        <w:jc w:val="center"/>
        <w:rPr>
          <w:b/>
          <w:u w:val="single"/>
        </w:rPr>
      </w:pPr>
      <w:r w:rsidRPr="00D9563C">
        <w:rPr>
          <w:b/>
          <w:u w:val="single"/>
        </w:rPr>
        <w:t>STATION 1</w:t>
      </w:r>
      <w:r w:rsidR="00C82473">
        <w:rPr>
          <w:b/>
          <w:u w:val="single"/>
        </w:rPr>
        <w:t>A</w:t>
      </w:r>
    </w:p>
    <w:p w:rsidRPr="00D9563C" w:rsidR="002F493E" w:rsidP="005F1C05" w:rsidRDefault="00D34AA9" w14:paraId="04827D24" w14:textId="5ACAFE37">
      <w:pPr>
        <w:spacing w:after="120"/>
        <w:jc w:val="center"/>
        <w:rPr>
          <w:b/>
          <w:sz w:val="24"/>
        </w:rPr>
      </w:pPr>
      <w:r>
        <w:rPr>
          <w:b/>
          <w:sz w:val="24"/>
        </w:rPr>
        <w:t>Managing Medical Emergencies</w:t>
      </w:r>
    </w:p>
    <w:p w:rsidRPr="00D9563C" w:rsidR="00EA3ADE" w:rsidP="00124363" w:rsidRDefault="00EA3ADE" w14:paraId="48AA8270" w14:textId="399766E3">
      <w:pPr>
        <w:pStyle w:val="Heading2"/>
      </w:pPr>
      <w:r w:rsidRPr="00D9563C">
        <w:t>Location: Room 1</w:t>
      </w:r>
      <w:r w:rsidRPr="00D9563C" w:rsidR="0034534A">
        <w:tab/>
      </w:r>
      <w:r w:rsidRPr="00D9563C" w:rsidR="0034534A">
        <w:t xml:space="preserve">Time: </w:t>
      </w:r>
      <w:r w:rsidR="00160EA6">
        <w:t>11</w:t>
      </w:r>
      <w:r w:rsidRPr="00D9563C" w:rsidR="0034534A">
        <w:t xml:space="preserve"> minutes</w:t>
      </w:r>
      <w:r w:rsidR="00160EA6">
        <w:t xml:space="preserve"> (Switch with STATION 1B)</w:t>
      </w:r>
    </w:p>
    <w:p w:rsidRPr="00D9563C" w:rsidR="00E57837" w:rsidP="001613D5" w:rsidRDefault="00124363" w14:paraId="26E5200B" w14:textId="53D043A7">
      <w:pPr>
        <w:pStyle w:val="Heading2"/>
      </w:pPr>
      <w:r w:rsidRPr="00D9563C">
        <w:t>Instructions:</w:t>
      </w:r>
    </w:p>
    <w:p w:rsidR="00E917A8" w:rsidP="00E917A8" w:rsidRDefault="00D34AA9" w14:paraId="2962A7F7" w14:textId="66C7CBAF">
      <w:r>
        <w:t>You will observe and facilitate the student as they deal with a medical emergency.</w:t>
      </w:r>
    </w:p>
    <w:p w:rsidR="00D34AA9" w:rsidP="00160EA6" w:rsidRDefault="00D34AA9" w14:paraId="57CA78BE" w14:textId="32E97DA3">
      <w:pPr>
        <w:pStyle w:val="ListParagraph"/>
        <w:numPr>
          <w:ilvl w:val="0"/>
          <w:numId w:val="27"/>
        </w:numPr>
      </w:pPr>
      <w:r>
        <w:t>Give the students a scenario card. There will be 2 different options, vasovagal reaction, or anaphylactic reaction.</w:t>
      </w:r>
    </w:p>
    <w:p w:rsidR="00160EA6" w:rsidP="00160EA6" w:rsidRDefault="00160EA6" w14:paraId="4DE325C6" w14:textId="7FF4FC64">
      <w:pPr>
        <w:pStyle w:val="ListParagraph"/>
        <w:numPr>
          <w:ilvl w:val="0"/>
          <w:numId w:val="27"/>
        </w:numPr>
      </w:pPr>
      <w:r>
        <w:t>Follow the “Answer Key” to progress the scenario</w:t>
      </w:r>
    </w:p>
    <w:p w:rsidR="00D34AA9" w:rsidP="00D34AA9" w:rsidRDefault="00D34AA9" w14:paraId="56EC5CC4" w14:textId="37CB9E07">
      <w:pPr>
        <w:pStyle w:val="ListParagraph"/>
        <w:numPr>
          <w:ilvl w:val="0"/>
          <w:numId w:val="27"/>
        </w:numPr>
      </w:pPr>
      <w:r>
        <w:t>Debrief how the students think the exercise went, how they felt, and what they would do differently if they had another chance.</w:t>
      </w:r>
    </w:p>
    <w:p w:rsidRPr="00D9563C" w:rsidR="00160EA6" w:rsidP="00160EA6" w:rsidRDefault="00160EA6" w14:paraId="197A426B" w14:textId="77777777"/>
    <w:p w:rsidRPr="00D9563C" w:rsidR="00E917A8" w:rsidP="00E917A8" w:rsidRDefault="00E917A8" w14:paraId="49DA7F2E" w14:textId="12F045CF">
      <w:pPr>
        <w:rPr>
          <w:b/>
          <w:bCs/>
        </w:rPr>
      </w:pPr>
      <w:r w:rsidRPr="00D9563C">
        <w:rPr>
          <w:b/>
          <w:bCs/>
        </w:rPr>
        <w:t>Equipment:</w:t>
      </w:r>
    </w:p>
    <w:p w:rsidRPr="00D9563C" w:rsidR="00E917A8" w:rsidP="00E917A8" w:rsidRDefault="00E917A8" w14:paraId="26B2D943" w14:textId="77777777">
      <w:pPr>
        <w:rPr>
          <w:b/>
          <w:bCs/>
        </w:rPr>
      </w:pPr>
    </w:p>
    <w:p w:rsidR="00080271" w:rsidP="00C82473" w:rsidRDefault="00331D68" w14:paraId="29FF2812" w14:textId="7F9C941F">
      <w:pPr>
        <w:pStyle w:val="ListParagraph"/>
        <w:numPr>
          <w:ilvl w:val="0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Miss Pixie and stretcher</w:t>
      </w:r>
    </w:p>
    <w:p w:rsidR="00160EA6" w:rsidP="00C82473" w:rsidRDefault="00160EA6" w14:paraId="3CAD9645" w14:textId="126F385B">
      <w:pPr>
        <w:pStyle w:val="ListParagraph"/>
        <w:numPr>
          <w:ilvl w:val="0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“Crash cart” with the following equipment:</w:t>
      </w:r>
    </w:p>
    <w:p w:rsidR="00331D68" w:rsidP="00160EA6" w:rsidRDefault="00331D68" w14:paraId="34EB687E" w14:textId="36A39590">
      <w:pPr>
        <w:pStyle w:val="ListParagraph"/>
        <w:numPr>
          <w:ilvl w:val="1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Blood pressure cuff (electronic is ok)</w:t>
      </w:r>
    </w:p>
    <w:p w:rsidR="00331D68" w:rsidP="00160EA6" w:rsidRDefault="00331D68" w14:paraId="2F639F42" w14:textId="2D7E9F08">
      <w:pPr>
        <w:pStyle w:val="ListParagraph"/>
        <w:numPr>
          <w:ilvl w:val="1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Thermometer</w:t>
      </w:r>
      <w:r w:rsidR="00160EA6">
        <w:rPr>
          <w:b/>
          <w:lang w:val="en-CA" w:eastAsia="en-CA"/>
        </w:rPr>
        <w:t xml:space="preserve"> (Tympanic or temporal)</w:t>
      </w:r>
    </w:p>
    <w:p w:rsidR="00331D68" w:rsidP="00160EA6" w:rsidRDefault="00331D68" w14:paraId="41E854E8" w14:textId="59B055A2">
      <w:pPr>
        <w:pStyle w:val="ListParagraph"/>
        <w:numPr>
          <w:ilvl w:val="1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Cloth or other compress</w:t>
      </w:r>
    </w:p>
    <w:p w:rsidR="00331D68" w:rsidP="00160EA6" w:rsidRDefault="00331D68" w14:paraId="5CD20BBB" w14:textId="5313E4E1">
      <w:pPr>
        <w:pStyle w:val="ListParagraph"/>
        <w:numPr>
          <w:ilvl w:val="1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Emesis basin</w:t>
      </w:r>
    </w:p>
    <w:p w:rsidR="00331D68" w:rsidP="00160EA6" w:rsidRDefault="00331D68" w14:paraId="3D407876" w14:textId="3EA91E35">
      <w:pPr>
        <w:pStyle w:val="ListParagraph"/>
        <w:numPr>
          <w:ilvl w:val="1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Oxygen tank with tubing and</w:t>
      </w:r>
      <w:r w:rsidR="00160EA6">
        <w:rPr>
          <w:b/>
          <w:lang w:val="en-CA" w:eastAsia="en-CA"/>
        </w:rPr>
        <w:t xml:space="preserve"> </w:t>
      </w:r>
      <w:r>
        <w:rPr>
          <w:b/>
          <w:lang w:val="en-CA" w:eastAsia="en-CA"/>
        </w:rPr>
        <w:t>mask</w:t>
      </w:r>
    </w:p>
    <w:p w:rsidR="00331D68" w:rsidP="00160EA6" w:rsidRDefault="00331D68" w14:paraId="5A0F764D" w14:textId="05555B7E">
      <w:pPr>
        <w:pStyle w:val="ListParagraph"/>
        <w:numPr>
          <w:ilvl w:val="1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AED</w:t>
      </w:r>
      <w:r w:rsidR="00160EA6">
        <w:rPr>
          <w:b/>
          <w:lang w:val="en-CA" w:eastAsia="en-CA"/>
        </w:rPr>
        <w:t xml:space="preserve"> (or a box with a label)</w:t>
      </w:r>
    </w:p>
    <w:p w:rsidR="00331D68" w:rsidP="00160EA6" w:rsidRDefault="00331D68" w14:paraId="499F9656" w14:textId="114DC053">
      <w:pPr>
        <w:pStyle w:val="ListParagraph"/>
        <w:numPr>
          <w:ilvl w:val="1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Medication vials (can be labelled cards or something other than real bottles)</w:t>
      </w:r>
    </w:p>
    <w:p w:rsidR="00331D68" w:rsidP="00160EA6" w:rsidRDefault="00331D68" w14:paraId="6ED7EB45" w14:textId="79BD51E2">
      <w:pPr>
        <w:pStyle w:val="ListParagraph"/>
        <w:numPr>
          <w:ilvl w:val="2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Benadryl</w:t>
      </w:r>
    </w:p>
    <w:p w:rsidR="00331D68" w:rsidP="00160EA6" w:rsidRDefault="00331D68" w14:paraId="6EFB5411" w14:textId="76ADCBD3">
      <w:pPr>
        <w:pStyle w:val="ListParagraph"/>
        <w:numPr>
          <w:ilvl w:val="2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Epinephrine</w:t>
      </w:r>
    </w:p>
    <w:p w:rsidR="00331D68" w:rsidP="00160EA6" w:rsidRDefault="00331D68" w14:paraId="587114D4" w14:textId="2AA8CBB9">
      <w:pPr>
        <w:pStyle w:val="ListParagraph"/>
        <w:numPr>
          <w:ilvl w:val="2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Gravol</w:t>
      </w:r>
    </w:p>
    <w:p w:rsidR="00331D68" w:rsidP="00160EA6" w:rsidRDefault="007A3765" w14:paraId="289C4F93" w14:textId="316ECD2C">
      <w:pPr>
        <w:pStyle w:val="ListParagraph"/>
        <w:numPr>
          <w:ilvl w:val="2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Ativan</w:t>
      </w:r>
    </w:p>
    <w:p w:rsidR="007A3765" w:rsidP="00160EA6" w:rsidRDefault="00364EAE" w14:paraId="02C1E129" w14:textId="193A81CB">
      <w:pPr>
        <w:pStyle w:val="ListParagraph"/>
        <w:numPr>
          <w:ilvl w:val="2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Albuterol</w:t>
      </w:r>
    </w:p>
    <w:p w:rsidR="00364EAE" w:rsidP="00160EA6" w:rsidRDefault="00364EAE" w14:paraId="74920729" w14:textId="4FD1A8EA">
      <w:pPr>
        <w:pStyle w:val="ListParagraph"/>
        <w:numPr>
          <w:ilvl w:val="2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EpiPen</w:t>
      </w:r>
    </w:p>
    <w:p w:rsidR="00160EA6" w:rsidP="00160EA6" w:rsidRDefault="00160EA6" w14:paraId="3949F924" w14:textId="52E81C8F">
      <w:pPr>
        <w:rPr>
          <w:b/>
          <w:lang w:val="en-CA" w:eastAsia="en-CA"/>
        </w:rPr>
      </w:pPr>
    </w:p>
    <w:p w:rsidR="00160EA6" w:rsidP="00160EA6" w:rsidRDefault="00160EA6" w14:paraId="2D9C8D7D" w14:textId="69ECD1B2">
      <w:pPr>
        <w:rPr>
          <w:b/>
          <w:lang w:val="en-CA" w:eastAsia="en-CA"/>
        </w:rPr>
      </w:pPr>
    </w:p>
    <w:p w:rsidR="00160EA6" w:rsidRDefault="00160EA6" w14:paraId="64309B88" w14:textId="77777777">
      <w:pPr>
        <w:spacing w:line="240" w:lineRule="auto"/>
        <w:rPr>
          <w:b/>
          <w:u w:val="single"/>
          <w:lang w:val="en-CA" w:eastAsia="en-CA"/>
        </w:rPr>
      </w:pPr>
      <w:r>
        <w:rPr>
          <w:b/>
          <w:u w:val="single"/>
          <w:lang w:val="en-CA" w:eastAsia="en-CA"/>
        </w:rPr>
        <w:br w:type="page"/>
      </w:r>
    </w:p>
    <w:p w:rsidR="00160EA6" w:rsidP="00160EA6" w:rsidRDefault="00160EA6" w14:paraId="3D3578F9" w14:textId="391B3798">
      <w:pPr>
        <w:jc w:val="center"/>
        <w:rPr>
          <w:b/>
          <w:u w:val="single"/>
          <w:lang w:val="en-CA" w:eastAsia="en-CA"/>
        </w:rPr>
      </w:pPr>
      <w:r w:rsidRPr="00160EA6">
        <w:rPr>
          <w:b/>
          <w:u w:val="single"/>
          <w:lang w:val="en-CA" w:eastAsia="en-CA"/>
        </w:rPr>
        <w:t>STATION 1B</w:t>
      </w:r>
    </w:p>
    <w:p w:rsidR="00160EA6" w:rsidP="00160EA6" w:rsidRDefault="00160EA6" w14:paraId="14CBA647" w14:textId="185A31EE">
      <w:pPr>
        <w:jc w:val="center"/>
        <w:rPr>
          <w:b/>
          <w:lang w:val="en-CA" w:eastAsia="en-CA"/>
        </w:rPr>
      </w:pPr>
      <w:r w:rsidRPr="00160EA6">
        <w:rPr>
          <w:b/>
          <w:lang w:val="en-CA" w:eastAsia="en-CA"/>
        </w:rPr>
        <w:t>Matching!</w:t>
      </w:r>
    </w:p>
    <w:p w:rsidR="00160EA6" w:rsidP="00160EA6" w:rsidRDefault="00160EA6" w14:paraId="573A2E4F" w14:textId="5DAEDA71">
      <w:pPr>
        <w:rPr>
          <w:b/>
          <w:sz w:val="24"/>
          <w:lang w:val="en-CA" w:eastAsia="en-CA"/>
        </w:rPr>
      </w:pPr>
      <w:r w:rsidRPr="00160EA6">
        <w:rPr>
          <w:b/>
          <w:sz w:val="24"/>
          <w:lang w:val="en-CA" w:eastAsia="en-CA"/>
        </w:rPr>
        <w:t>Location: Room 2</w:t>
      </w:r>
      <w:r>
        <w:rPr>
          <w:b/>
          <w:sz w:val="24"/>
          <w:lang w:val="en-CA" w:eastAsia="en-CA"/>
        </w:rPr>
        <w:tab/>
      </w:r>
      <w:r>
        <w:rPr>
          <w:b/>
          <w:sz w:val="24"/>
          <w:lang w:val="en-CA" w:eastAsia="en-CA"/>
        </w:rPr>
        <w:t>Time: 11 minutes (Switch with STATION 1A)</w:t>
      </w:r>
    </w:p>
    <w:p w:rsidR="00160EA6" w:rsidP="00160EA6" w:rsidRDefault="00160EA6" w14:paraId="17FEF75F" w14:textId="2B64B494">
      <w:pPr>
        <w:rPr>
          <w:b/>
          <w:sz w:val="24"/>
          <w:lang w:val="en-CA" w:eastAsia="en-CA"/>
        </w:rPr>
      </w:pPr>
    </w:p>
    <w:p w:rsidR="00160EA6" w:rsidP="00160EA6" w:rsidRDefault="00160EA6" w14:paraId="51706D07" w14:textId="6AD43755">
      <w:pPr>
        <w:rPr>
          <w:b/>
          <w:sz w:val="24"/>
          <w:lang w:val="en-CA" w:eastAsia="en-CA"/>
        </w:rPr>
      </w:pPr>
      <w:r>
        <w:rPr>
          <w:b/>
          <w:sz w:val="24"/>
          <w:lang w:val="en-CA" w:eastAsia="en-CA"/>
        </w:rPr>
        <w:t>Instructions:</w:t>
      </w:r>
    </w:p>
    <w:p w:rsidR="00160EA6" w:rsidP="00160EA6" w:rsidRDefault="00160EA6" w14:paraId="6A5BA69F" w14:textId="38B8CAF0">
      <w:pPr>
        <w:spacing w:before="240"/>
        <w:rPr>
          <w:lang w:val="en-CA" w:eastAsia="en-CA"/>
        </w:rPr>
      </w:pPr>
      <w:r w:rsidRPr="00160EA6">
        <w:rPr>
          <w:lang w:val="en-CA" w:eastAsia="en-CA"/>
        </w:rPr>
        <w:t>This</w:t>
      </w:r>
      <w:r>
        <w:rPr>
          <w:lang w:val="en-CA" w:eastAsia="en-CA"/>
        </w:rPr>
        <w:t xml:space="preserve"> is a self guided</w:t>
      </w:r>
      <w:r w:rsidR="004466F8">
        <w:rPr>
          <w:lang w:val="en-CA" w:eastAsia="en-CA"/>
        </w:rPr>
        <w:t xml:space="preserve"> station with 2 activities</w:t>
      </w:r>
    </w:p>
    <w:p w:rsidR="004466F8" w:rsidP="004466F8" w:rsidRDefault="004466F8" w14:paraId="244E19C7" w14:textId="2B40F180">
      <w:pPr>
        <w:pStyle w:val="ListParagraph"/>
        <w:numPr>
          <w:ilvl w:val="0"/>
          <w:numId w:val="29"/>
        </w:numPr>
        <w:spacing w:before="240"/>
        <w:rPr>
          <w:lang w:val="en-CA" w:eastAsia="en-CA"/>
        </w:rPr>
      </w:pPr>
      <w:r>
        <w:rPr>
          <w:lang w:val="en-CA" w:eastAsia="en-CA"/>
        </w:rPr>
        <w:t>Match the filled syringed with the appropriate volume index card</w:t>
      </w:r>
    </w:p>
    <w:p w:rsidR="004466F8" w:rsidP="004466F8" w:rsidRDefault="004466F8" w14:paraId="757D8B12" w14:textId="1F884B36">
      <w:pPr>
        <w:pStyle w:val="ListParagraph"/>
        <w:numPr>
          <w:ilvl w:val="0"/>
          <w:numId w:val="29"/>
        </w:numPr>
        <w:spacing w:before="240"/>
        <w:rPr>
          <w:lang w:val="en-CA" w:eastAsia="en-CA"/>
        </w:rPr>
      </w:pPr>
      <w:r>
        <w:rPr>
          <w:lang w:val="en-CA" w:eastAsia="en-CA"/>
        </w:rPr>
        <w:t>Match The pathology with the most appropriate medication</w:t>
      </w:r>
    </w:p>
    <w:p w:rsidR="004466F8" w:rsidP="004466F8" w:rsidRDefault="004466F8" w14:paraId="4ABA27B0" w14:textId="0DF5BD89">
      <w:pPr>
        <w:spacing w:before="240"/>
        <w:rPr>
          <w:b/>
          <w:lang w:val="en-CA" w:eastAsia="en-CA"/>
        </w:rPr>
      </w:pPr>
      <w:r w:rsidRPr="004466F8">
        <w:rPr>
          <w:b/>
          <w:lang w:val="en-CA" w:eastAsia="en-CA"/>
        </w:rPr>
        <w:t>Equipment:</w:t>
      </w:r>
    </w:p>
    <w:p w:rsidR="004466F8" w:rsidP="004466F8" w:rsidRDefault="004466F8" w14:paraId="2774E393" w14:textId="24EFD4B9">
      <w:pPr>
        <w:pStyle w:val="ListParagraph"/>
        <w:numPr>
          <w:ilvl w:val="0"/>
          <w:numId w:val="30"/>
        </w:numPr>
        <w:spacing w:before="240"/>
        <w:rPr>
          <w:b/>
          <w:lang w:val="en-CA" w:eastAsia="en-CA"/>
        </w:rPr>
      </w:pPr>
      <w:r>
        <w:rPr>
          <w:b/>
          <w:lang w:val="en-CA" w:eastAsia="en-CA"/>
        </w:rPr>
        <w:t>Syringes of different sizes with different amounts of liquid inside</w:t>
      </w:r>
    </w:p>
    <w:p w:rsidR="004466F8" w:rsidP="004466F8" w:rsidRDefault="004466F8" w14:paraId="1FC086CA" w14:textId="07EA113C">
      <w:pPr>
        <w:pStyle w:val="ListParagraph"/>
        <w:numPr>
          <w:ilvl w:val="1"/>
          <w:numId w:val="30"/>
        </w:numPr>
        <w:spacing w:before="240"/>
        <w:rPr>
          <w:b/>
          <w:lang w:val="en-CA" w:eastAsia="en-CA"/>
        </w:rPr>
      </w:pPr>
      <w:r>
        <w:rPr>
          <w:b/>
          <w:lang w:val="en-CA" w:eastAsia="en-CA"/>
        </w:rPr>
        <w:t xml:space="preserve">10cc with 2cc </w:t>
      </w:r>
    </w:p>
    <w:p w:rsidR="004466F8" w:rsidP="004466F8" w:rsidRDefault="004466F8" w14:paraId="39A3DF3F" w14:textId="603D86C4">
      <w:pPr>
        <w:pStyle w:val="ListParagraph"/>
        <w:numPr>
          <w:ilvl w:val="1"/>
          <w:numId w:val="30"/>
        </w:numPr>
        <w:spacing w:before="240"/>
        <w:rPr>
          <w:b/>
          <w:lang w:val="en-CA" w:eastAsia="en-CA"/>
        </w:rPr>
      </w:pPr>
      <w:r>
        <w:rPr>
          <w:b/>
          <w:lang w:val="en-CA" w:eastAsia="en-CA"/>
        </w:rPr>
        <w:t>10cc with 7cc</w:t>
      </w:r>
    </w:p>
    <w:p w:rsidR="004466F8" w:rsidP="004466F8" w:rsidRDefault="004466F8" w14:paraId="3367F01C" w14:textId="516B9B88">
      <w:pPr>
        <w:pStyle w:val="ListParagraph"/>
        <w:numPr>
          <w:ilvl w:val="1"/>
          <w:numId w:val="30"/>
        </w:numPr>
        <w:spacing w:before="240"/>
        <w:rPr>
          <w:b/>
          <w:lang w:val="en-CA" w:eastAsia="en-CA"/>
        </w:rPr>
      </w:pPr>
      <w:r>
        <w:rPr>
          <w:b/>
          <w:lang w:val="en-CA" w:eastAsia="en-CA"/>
        </w:rPr>
        <w:t>3cc with 1.5cc</w:t>
      </w:r>
    </w:p>
    <w:p w:rsidR="004466F8" w:rsidP="004466F8" w:rsidRDefault="004466F8" w14:paraId="283A8467" w14:textId="78EAFC06">
      <w:pPr>
        <w:pStyle w:val="ListParagraph"/>
        <w:numPr>
          <w:ilvl w:val="1"/>
          <w:numId w:val="30"/>
        </w:numPr>
        <w:spacing w:before="240"/>
        <w:rPr>
          <w:b/>
          <w:lang w:val="en-CA" w:eastAsia="en-CA"/>
        </w:rPr>
      </w:pPr>
      <w:r>
        <w:rPr>
          <w:b/>
          <w:lang w:val="en-CA" w:eastAsia="en-CA"/>
        </w:rPr>
        <w:t>3cc with 2.4cc</w:t>
      </w:r>
    </w:p>
    <w:p w:rsidR="004466F8" w:rsidP="004466F8" w:rsidRDefault="004466F8" w14:paraId="576F9885" w14:textId="30A742C0">
      <w:pPr>
        <w:pStyle w:val="ListParagraph"/>
        <w:numPr>
          <w:ilvl w:val="1"/>
          <w:numId w:val="30"/>
        </w:numPr>
        <w:spacing w:before="240"/>
        <w:rPr>
          <w:b/>
          <w:lang w:val="en-CA" w:eastAsia="en-CA"/>
        </w:rPr>
      </w:pPr>
      <w:r>
        <w:rPr>
          <w:b/>
          <w:lang w:val="en-CA" w:eastAsia="en-CA"/>
        </w:rPr>
        <w:t>1cc with 0.7cc</w:t>
      </w:r>
    </w:p>
    <w:p w:rsidR="00F17581" w:rsidP="00F17581" w:rsidRDefault="00F17581" w14:paraId="1BB88224" w14:textId="1CF8D587">
      <w:pPr>
        <w:pStyle w:val="ListParagraph"/>
        <w:numPr>
          <w:ilvl w:val="0"/>
          <w:numId w:val="30"/>
        </w:numPr>
        <w:spacing w:before="240"/>
        <w:rPr>
          <w:b/>
          <w:lang w:val="en-CA" w:eastAsia="en-CA"/>
        </w:rPr>
      </w:pPr>
      <w:r>
        <w:rPr>
          <w:b/>
          <w:lang w:val="en-CA" w:eastAsia="en-CA"/>
        </w:rPr>
        <w:t>Index cards with amounts (</w:t>
      </w:r>
      <w:r w:rsidR="001C398F">
        <w:rPr>
          <w:b/>
          <w:lang w:val="en-CA" w:eastAsia="en-CA"/>
        </w:rPr>
        <w:t>provided by Amy)</w:t>
      </w:r>
    </w:p>
    <w:p w:rsidRPr="004466F8" w:rsidR="001C398F" w:rsidP="00F17581" w:rsidRDefault="001C398F" w14:paraId="1124561E" w14:textId="3CCF995E">
      <w:pPr>
        <w:pStyle w:val="ListParagraph"/>
        <w:numPr>
          <w:ilvl w:val="0"/>
          <w:numId w:val="30"/>
        </w:numPr>
        <w:spacing w:before="240"/>
        <w:rPr>
          <w:b/>
          <w:lang w:val="en-CA" w:eastAsia="en-CA"/>
        </w:rPr>
      </w:pPr>
      <w:r>
        <w:rPr>
          <w:b/>
          <w:lang w:val="en-CA" w:eastAsia="en-CA"/>
        </w:rPr>
        <w:t>Index cards for mat</w:t>
      </w:r>
      <w:r w:rsidR="0037099A">
        <w:rPr>
          <w:b/>
          <w:lang w:val="en-CA" w:eastAsia="en-CA"/>
        </w:rPr>
        <w:t>ching (provided by Amy)</w:t>
      </w:r>
    </w:p>
    <w:p w:rsidRPr="00160EA6" w:rsidR="00160EA6" w:rsidP="00160EA6" w:rsidRDefault="00160EA6" w14:paraId="46D169CA" w14:textId="77777777">
      <w:pPr>
        <w:rPr>
          <w:b/>
          <w:sz w:val="24"/>
          <w:lang w:val="en-CA" w:eastAsia="en-CA"/>
        </w:rPr>
      </w:pPr>
    </w:p>
    <w:p w:rsidR="00080271" w:rsidP="002F493E" w:rsidRDefault="0029586D" w14:paraId="3CB1028C" w14:textId="41A85057">
      <w:pPr>
        <w:jc w:val="center"/>
        <w:rPr>
          <w:b/>
          <w:u w:val="single"/>
          <w:lang w:val="en-CA" w:eastAsia="en-CA"/>
        </w:rPr>
      </w:pPr>
      <w:r w:rsidRPr="0029586D">
        <w:rPr>
          <w:b/>
          <w:u w:val="single"/>
          <w:lang w:val="en-CA" w:eastAsia="en-CA"/>
        </w:rPr>
        <w:t>STATION 2</w:t>
      </w:r>
    </w:p>
    <w:p w:rsidRPr="00202716" w:rsidR="00080271" w:rsidP="002F493E" w:rsidRDefault="00331D68" w14:paraId="6DBB7DB0" w14:textId="3A88ADE0">
      <w:pPr>
        <w:jc w:val="center"/>
        <w:rPr>
          <w:b/>
          <w:sz w:val="24"/>
          <w:lang w:val="en-CA" w:eastAsia="en-CA"/>
        </w:rPr>
      </w:pPr>
      <w:r>
        <w:rPr>
          <w:b/>
          <w:sz w:val="24"/>
          <w:lang w:val="en-CA" w:eastAsia="en-CA"/>
        </w:rPr>
        <w:t>Taking a blood Pressure</w:t>
      </w:r>
    </w:p>
    <w:p w:rsidRPr="00780936" w:rsidR="00080271" w:rsidP="00780936" w:rsidRDefault="00780936" w14:paraId="5E89C837" w14:textId="32C10985">
      <w:pPr>
        <w:pStyle w:val="SAITCaption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Location: </w:t>
      </w:r>
      <w:r w:rsidR="002132F2">
        <w:rPr>
          <w:sz w:val="24"/>
          <w:szCs w:val="24"/>
        </w:rPr>
        <w:t>Classroom</w:t>
      </w:r>
      <w:r w:rsidR="0034534A">
        <w:rPr>
          <w:sz w:val="24"/>
          <w:szCs w:val="24"/>
        </w:rPr>
        <w:tab/>
      </w:r>
      <w:r w:rsidR="0034534A">
        <w:t>Time: 22 minutes</w:t>
      </w:r>
    </w:p>
    <w:p w:rsidR="00080271" w:rsidP="002C47AD" w:rsidRDefault="00080271" w14:paraId="4CD1B80E" w14:textId="77777777">
      <w:pPr>
        <w:rPr>
          <w:b/>
          <w:lang w:val="en-CA" w:eastAsia="en-CA"/>
        </w:rPr>
      </w:pPr>
    </w:p>
    <w:p w:rsidR="00F22B4E" w:rsidP="002132F2" w:rsidRDefault="00780936" w14:paraId="7A72344E" w14:textId="13243F19">
      <w:pPr>
        <w:spacing w:after="240"/>
        <w:rPr>
          <w:b/>
          <w:lang w:val="en-CA" w:eastAsia="en-CA"/>
        </w:rPr>
      </w:pPr>
      <w:r>
        <w:rPr>
          <w:b/>
          <w:lang w:val="en-CA" w:eastAsia="en-CA"/>
        </w:rPr>
        <w:t>Instructions:</w:t>
      </w:r>
    </w:p>
    <w:p w:rsidR="002132F2" w:rsidP="002132F2" w:rsidRDefault="002132F2" w14:paraId="19C5F7B5" w14:textId="1BA1029C">
      <w:pPr>
        <w:rPr>
          <w:bCs/>
          <w:lang w:val="en-CA" w:eastAsia="en-CA"/>
        </w:rPr>
      </w:pPr>
      <w:r>
        <w:rPr>
          <w:bCs/>
          <w:lang w:val="en-CA" w:eastAsia="en-CA"/>
        </w:rPr>
        <w:t>Practice taking the blood pressure of members of your group. Use the manual sphygmomanometer and stethoscope as well as the electronic cuff. Make sure you try it on at least 2 different people, and both right and left arms. Remember to write down your results to compare with classmates.</w:t>
      </w:r>
    </w:p>
    <w:p w:rsidR="002132F2" w:rsidP="002132F2" w:rsidRDefault="002132F2" w14:paraId="0AEDE9BA" w14:textId="642C29E2">
      <w:pPr>
        <w:rPr>
          <w:bCs/>
          <w:lang w:val="en-CA" w:eastAsia="en-CA"/>
        </w:rPr>
      </w:pPr>
    </w:p>
    <w:p w:rsidR="002132F2" w:rsidP="002132F2" w:rsidRDefault="002132F2" w14:paraId="0D4FAE7A" w14:textId="5F668C0C">
      <w:pPr>
        <w:rPr>
          <w:bCs/>
          <w:lang w:val="en-CA" w:eastAsia="en-CA"/>
        </w:rPr>
      </w:pPr>
      <w:r>
        <w:rPr>
          <w:bCs/>
          <w:lang w:val="en-CA" w:eastAsia="en-CA"/>
        </w:rPr>
        <w:t>Note: try using both the bell and diaphragm of your stethoscope. See which you like better!</w:t>
      </w:r>
    </w:p>
    <w:p w:rsidR="002132F2" w:rsidP="002132F2" w:rsidRDefault="002132F2" w14:paraId="7CDFE361" w14:textId="3422E983">
      <w:pPr>
        <w:rPr>
          <w:bCs/>
          <w:lang w:val="en-CA" w:eastAsia="en-CA"/>
        </w:rPr>
      </w:pPr>
    </w:p>
    <w:p w:rsidR="002132F2" w:rsidP="002132F2" w:rsidRDefault="002132F2" w14:paraId="3A65285F" w14:textId="3224F550">
      <w:pPr>
        <w:spacing w:after="240"/>
        <w:rPr>
          <w:b/>
          <w:lang w:val="en-CA" w:eastAsia="en-CA"/>
        </w:rPr>
      </w:pPr>
      <w:r>
        <w:rPr>
          <w:b/>
          <w:lang w:val="en-CA" w:eastAsia="en-CA"/>
        </w:rPr>
        <w:t>Equipment:</w:t>
      </w:r>
    </w:p>
    <w:p w:rsidRPr="0037099A" w:rsidR="002132F2" w:rsidP="002132F2" w:rsidRDefault="002132F2" w14:paraId="4EE3DE58" w14:textId="190EEA08">
      <w:pPr>
        <w:pStyle w:val="ListParagraph"/>
        <w:numPr>
          <w:ilvl w:val="0"/>
          <w:numId w:val="23"/>
        </w:numPr>
        <w:rPr>
          <w:b/>
          <w:bCs/>
          <w:lang w:val="en-CA" w:eastAsia="en-CA"/>
        </w:rPr>
      </w:pPr>
      <w:r w:rsidRPr="0037099A">
        <w:rPr>
          <w:b/>
          <w:bCs/>
          <w:lang w:val="en-CA" w:eastAsia="en-CA"/>
        </w:rPr>
        <w:t>Manual BP cuff x 3</w:t>
      </w:r>
    </w:p>
    <w:p w:rsidRPr="0037099A" w:rsidR="002132F2" w:rsidP="002132F2" w:rsidRDefault="002132F2" w14:paraId="7B0583B8" w14:textId="6B6D61D2">
      <w:pPr>
        <w:pStyle w:val="ListParagraph"/>
        <w:numPr>
          <w:ilvl w:val="0"/>
          <w:numId w:val="23"/>
        </w:numPr>
        <w:rPr>
          <w:b/>
          <w:bCs/>
          <w:lang w:val="en-CA" w:eastAsia="en-CA"/>
        </w:rPr>
      </w:pPr>
      <w:r w:rsidRPr="0037099A">
        <w:rPr>
          <w:b/>
          <w:bCs/>
          <w:lang w:val="en-CA" w:eastAsia="en-CA"/>
        </w:rPr>
        <w:t>Stethoscope x 3 (Bell and diaphragm if possible)</w:t>
      </w:r>
    </w:p>
    <w:p w:rsidRPr="0037099A" w:rsidR="002132F2" w:rsidP="002132F2" w:rsidRDefault="002132F2" w14:paraId="22F02703" w14:textId="4071F53D">
      <w:pPr>
        <w:pStyle w:val="ListParagraph"/>
        <w:numPr>
          <w:ilvl w:val="0"/>
          <w:numId w:val="23"/>
        </w:numPr>
        <w:rPr>
          <w:b/>
          <w:bCs/>
          <w:lang w:val="en-CA" w:eastAsia="en-CA"/>
        </w:rPr>
      </w:pPr>
      <w:r w:rsidRPr="0037099A">
        <w:rPr>
          <w:b/>
          <w:bCs/>
          <w:lang w:val="en-CA" w:eastAsia="en-CA"/>
        </w:rPr>
        <w:t>Electronic cuff x 3</w:t>
      </w:r>
    </w:p>
    <w:p w:rsidRPr="0037099A" w:rsidR="002132F2" w:rsidP="002132F2" w:rsidRDefault="002132F2" w14:paraId="6ED9E944" w14:textId="18E7944E">
      <w:pPr>
        <w:pStyle w:val="ListParagraph"/>
        <w:numPr>
          <w:ilvl w:val="0"/>
          <w:numId w:val="23"/>
        </w:numPr>
        <w:rPr>
          <w:b/>
          <w:bCs/>
          <w:lang w:val="en-CA" w:eastAsia="en-CA"/>
        </w:rPr>
      </w:pPr>
      <w:r w:rsidRPr="0037099A">
        <w:rPr>
          <w:b/>
          <w:bCs/>
          <w:lang w:val="en-CA" w:eastAsia="en-CA"/>
        </w:rPr>
        <w:t>Alcohol wipes</w:t>
      </w:r>
    </w:p>
    <w:p w:rsidRPr="0037099A" w:rsidR="002132F2" w:rsidP="002132F2" w:rsidRDefault="002132F2" w14:paraId="07313CB8" w14:textId="2AE96243">
      <w:pPr>
        <w:pStyle w:val="ListParagraph"/>
        <w:numPr>
          <w:ilvl w:val="0"/>
          <w:numId w:val="23"/>
        </w:numPr>
        <w:rPr>
          <w:b/>
          <w:bCs/>
          <w:lang w:val="en-CA" w:eastAsia="en-CA"/>
        </w:rPr>
      </w:pPr>
      <w:r w:rsidRPr="0037099A">
        <w:rPr>
          <w:b/>
          <w:bCs/>
          <w:lang w:val="en-CA" w:eastAsia="en-CA"/>
        </w:rPr>
        <w:t>Paper for recording</w:t>
      </w:r>
    </w:p>
    <w:p w:rsidR="002B4A99" w:rsidP="00080271" w:rsidRDefault="0029586D" w14:paraId="61B83393" w14:textId="77777777">
      <w:pPr>
        <w:rPr>
          <w:b/>
          <w:lang w:val="en-CA" w:eastAsia="en-CA"/>
        </w:rPr>
      </w:pPr>
      <w:r>
        <w:rPr>
          <w:b/>
          <w:lang w:val="en-CA" w:eastAsia="en-CA"/>
        </w:rPr>
        <w:tab/>
      </w:r>
      <w:r>
        <w:rPr>
          <w:b/>
          <w:lang w:val="en-CA" w:eastAsia="en-CA"/>
        </w:rPr>
        <w:tab/>
      </w:r>
      <w:r>
        <w:rPr>
          <w:b/>
          <w:lang w:val="en-CA" w:eastAsia="en-CA"/>
        </w:rPr>
        <w:tab/>
      </w:r>
      <w:r>
        <w:rPr>
          <w:b/>
          <w:lang w:val="en-CA" w:eastAsia="en-CA"/>
        </w:rPr>
        <w:tab/>
      </w:r>
      <w:r>
        <w:rPr>
          <w:b/>
          <w:lang w:val="en-CA" w:eastAsia="en-CA"/>
        </w:rPr>
        <w:tab/>
      </w:r>
    </w:p>
    <w:p w:rsidR="002B4A99" w:rsidP="00080271" w:rsidRDefault="002B4A99" w14:paraId="6C7F7560" w14:textId="77777777">
      <w:pPr>
        <w:rPr>
          <w:b/>
          <w:u w:val="single"/>
          <w:lang w:val="en-CA" w:eastAsia="en-CA"/>
        </w:rPr>
      </w:pPr>
    </w:p>
    <w:p w:rsidR="002B4A99" w:rsidP="00080271" w:rsidRDefault="002B4A99" w14:paraId="19BE1E4A" w14:textId="77777777">
      <w:pPr>
        <w:rPr>
          <w:b/>
          <w:u w:val="single"/>
          <w:lang w:val="en-CA" w:eastAsia="en-CA"/>
        </w:rPr>
      </w:pPr>
    </w:p>
    <w:p w:rsidR="002B4A99" w:rsidP="00080271" w:rsidRDefault="002B4A99" w14:paraId="5C82D574" w14:textId="77777777">
      <w:pPr>
        <w:rPr>
          <w:b/>
          <w:u w:val="single"/>
          <w:lang w:val="en-CA" w:eastAsia="en-CA"/>
        </w:rPr>
      </w:pPr>
    </w:p>
    <w:p w:rsidR="0029586D" w:rsidP="00E26DD3" w:rsidRDefault="0029586D" w14:paraId="44A775E1" w14:textId="4325D26D">
      <w:pPr>
        <w:jc w:val="center"/>
        <w:rPr>
          <w:b/>
          <w:u w:val="single"/>
          <w:lang w:val="en-CA" w:eastAsia="en-CA"/>
        </w:rPr>
      </w:pPr>
      <w:r w:rsidRPr="0029586D">
        <w:rPr>
          <w:b/>
          <w:u w:val="single"/>
          <w:lang w:val="en-CA" w:eastAsia="en-CA"/>
        </w:rPr>
        <w:t>STATION 3</w:t>
      </w:r>
    </w:p>
    <w:p w:rsidRPr="00202716" w:rsidR="00202716" w:rsidP="00E26DD3" w:rsidRDefault="002F40DC" w14:paraId="1D066EE0" w14:textId="19542F1C">
      <w:pPr>
        <w:jc w:val="center"/>
        <w:rPr>
          <w:b/>
          <w:sz w:val="24"/>
          <w:lang w:val="en-CA" w:eastAsia="en-CA"/>
        </w:rPr>
      </w:pPr>
      <w:r>
        <w:rPr>
          <w:b/>
          <w:sz w:val="24"/>
          <w:lang w:val="en-CA" w:eastAsia="en-CA"/>
        </w:rPr>
        <w:t>Vitals</w:t>
      </w:r>
    </w:p>
    <w:p w:rsidR="00E26DD3" w:rsidP="00F22B4E" w:rsidRDefault="00E26DD3" w14:paraId="00D08B5B" w14:textId="68C67EDB">
      <w:pPr>
        <w:pStyle w:val="Heading2"/>
      </w:pPr>
      <w:r>
        <w:t xml:space="preserve">Location: </w:t>
      </w:r>
      <w:r w:rsidR="007523A6">
        <w:t>Classroom</w:t>
      </w:r>
      <w:r w:rsidR="0034534A">
        <w:tab/>
      </w:r>
      <w:r w:rsidR="0034534A">
        <w:t>Time: 22 minutes</w:t>
      </w:r>
    </w:p>
    <w:p w:rsidR="00F22B4E" w:rsidP="00F22B4E" w:rsidRDefault="00F22B4E" w14:paraId="7F474788" w14:textId="38945252">
      <w:pPr>
        <w:pStyle w:val="Heading2"/>
      </w:pPr>
      <w:r>
        <w:t>Instructions:</w:t>
      </w:r>
    </w:p>
    <w:p w:rsidR="007523A6" w:rsidP="007523A6" w:rsidRDefault="007523A6" w14:paraId="2D26D940" w14:textId="0A89382F">
      <w:pPr>
        <w:spacing w:before="240"/>
      </w:pPr>
      <w:bookmarkStart w:name="_Hlk124405401" w:id="1"/>
      <w:r>
        <w:t>Practice taking the vital signs of your classmates. Make sure you take their heart rate, respiratory rate, temperature, and blood O2 level. Practice on at least 2 different people. Use at least 2 different thermometer styles to compare results. Remember to record your results to compare with classmates.</w:t>
      </w:r>
    </w:p>
    <w:bookmarkEnd w:id="1"/>
    <w:p w:rsidR="007523A6" w:rsidP="007523A6" w:rsidRDefault="007523A6" w14:paraId="76F47A15" w14:textId="7CD79395">
      <w:pPr>
        <w:spacing w:before="240"/>
        <w:rPr>
          <w:b/>
          <w:bCs/>
        </w:rPr>
      </w:pPr>
      <w:r w:rsidRPr="007523A6">
        <w:rPr>
          <w:b/>
          <w:bCs/>
        </w:rPr>
        <w:t xml:space="preserve">Equipment: </w:t>
      </w:r>
    </w:p>
    <w:p w:rsidRPr="004C65AD" w:rsidR="007523A6" w:rsidP="007523A6" w:rsidRDefault="007523A6" w14:paraId="7545BA81" w14:textId="0B103F30">
      <w:pPr>
        <w:pStyle w:val="ListParagraph"/>
        <w:numPr>
          <w:ilvl w:val="0"/>
          <w:numId w:val="24"/>
        </w:numPr>
        <w:spacing w:before="240"/>
        <w:rPr>
          <w:b/>
        </w:rPr>
      </w:pPr>
      <w:r w:rsidRPr="004C65AD">
        <w:rPr>
          <w:b/>
        </w:rPr>
        <w:t>Thermometers – Tympanic, temporal artery, oral x 3</w:t>
      </w:r>
    </w:p>
    <w:p w:rsidRPr="004C65AD" w:rsidR="007523A6" w:rsidP="007523A6" w:rsidRDefault="007523A6" w14:paraId="22CE8D00" w14:textId="3D58EE90">
      <w:pPr>
        <w:pStyle w:val="ListParagraph"/>
        <w:numPr>
          <w:ilvl w:val="0"/>
          <w:numId w:val="24"/>
        </w:numPr>
        <w:spacing w:before="240"/>
        <w:rPr>
          <w:b/>
        </w:rPr>
      </w:pPr>
      <w:r w:rsidRPr="004C65AD">
        <w:rPr>
          <w:b/>
        </w:rPr>
        <w:t>Pulse O2 monitors x 3</w:t>
      </w:r>
    </w:p>
    <w:p w:rsidRPr="007523A6" w:rsidR="007523A6" w:rsidP="007523A6" w:rsidRDefault="007523A6" w14:paraId="17C4D060" w14:textId="4F63BD3B">
      <w:pPr>
        <w:pStyle w:val="ListParagraph"/>
        <w:numPr>
          <w:ilvl w:val="0"/>
          <w:numId w:val="24"/>
        </w:numPr>
        <w:spacing w:before="240"/>
      </w:pPr>
      <w:r w:rsidRPr="004C65AD">
        <w:rPr>
          <w:b/>
        </w:rPr>
        <w:t>Paper for recording</w:t>
      </w:r>
    </w:p>
    <w:p w:rsidR="002F493E" w:rsidP="00080271" w:rsidRDefault="002F493E" w14:paraId="0CB68999" w14:textId="51C96AB4">
      <w:pPr>
        <w:rPr>
          <w:lang w:val="en-CA" w:eastAsia="en-CA"/>
        </w:rPr>
      </w:pPr>
    </w:p>
    <w:p w:rsidR="002F493E" w:rsidP="00080271" w:rsidRDefault="002F493E" w14:paraId="65B05E76" w14:textId="3A24D2D3">
      <w:pPr>
        <w:rPr>
          <w:lang w:val="en-CA" w:eastAsia="en-CA"/>
        </w:rPr>
      </w:pPr>
    </w:p>
    <w:p w:rsidR="002F493E" w:rsidP="002F493E" w:rsidRDefault="002F493E" w14:paraId="262E977A" w14:textId="490E0ED8">
      <w:pPr>
        <w:jc w:val="center"/>
        <w:rPr>
          <w:b/>
          <w:u w:val="single"/>
          <w:lang w:val="en-CA" w:eastAsia="en-CA"/>
        </w:rPr>
      </w:pPr>
      <w:r w:rsidRPr="0029586D">
        <w:rPr>
          <w:b/>
          <w:u w:val="single"/>
          <w:lang w:val="en-CA" w:eastAsia="en-CA"/>
        </w:rPr>
        <w:t xml:space="preserve">STATION </w:t>
      </w:r>
      <w:r w:rsidR="000A46CC">
        <w:rPr>
          <w:b/>
          <w:u w:val="single"/>
          <w:lang w:val="en-CA" w:eastAsia="en-CA"/>
        </w:rPr>
        <w:t>4</w:t>
      </w:r>
    </w:p>
    <w:p w:rsidRPr="00202716" w:rsidR="00202716" w:rsidP="002F493E" w:rsidRDefault="002F40DC" w14:paraId="0756932A" w14:textId="50756BC3">
      <w:pPr>
        <w:jc w:val="center"/>
        <w:rPr>
          <w:b/>
          <w:sz w:val="24"/>
          <w:lang w:val="en-CA" w:eastAsia="en-CA"/>
        </w:rPr>
      </w:pPr>
      <w:r>
        <w:rPr>
          <w:b/>
          <w:sz w:val="24"/>
          <w:lang w:val="en-CA" w:eastAsia="en-CA"/>
        </w:rPr>
        <w:t>Just the Facts!</w:t>
      </w:r>
    </w:p>
    <w:p w:rsidR="002F493E" w:rsidP="00080271" w:rsidRDefault="002F493E" w14:paraId="31B8A918" w14:textId="6475F25E">
      <w:pPr>
        <w:rPr>
          <w:lang w:val="en-CA" w:eastAsia="en-CA"/>
        </w:rPr>
      </w:pPr>
    </w:p>
    <w:p w:rsidR="00202716" w:rsidP="00080271" w:rsidRDefault="002F493E" w14:paraId="02600D2B" w14:textId="49E5D17D">
      <w:pPr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Location: </w:t>
      </w:r>
      <w:r w:rsidR="00556B42">
        <w:rPr>
          <w:b/>
          <w:sz w:val="24"/>
          <w:szCs w:val="24"/>
          <w:lang w:val="en-CA" w:eastAsia="en-CA"/>
        </w:rPr>
        <w:t>Room 4</w:t>
      </w:r>
      <w:r w:rsidR="0034534A">
        <w:rPr>
          <w:b/>
          <w:sz w:val="24"/>
          <w:szCs w:val="24"/>
          <w:lang w:val="en-CA" w:eastAsia="en-CA"/>
        </w:rPr>
        <w:tab/>
      </w:r>
      <w:r w:rsidRPr="0034534A" w:rsidR="0034534A">
        <w:rPr>
          <w:b/>
          <w:bCs/>
        </w:rPr>
        <w:t>Time: 22 minutes</w:t>
      </w:r>
    </w:p>
    <w:p w:rsidR="00202716" w:rsidP="00202716" w:rsidRDefault="00202716" w14:paraId="13F5AF83" w14:textId="4E5ADA38">
      <w:pPr>
        <w:pStyle w:val="Heading2"/>
      </w:pPr>
      <w:r>
        <w:t>Instructions:</w:t>
      </w:r>
    </w:p>
    <w:p w:rsidR="00556B42" w:rsidP="00556B42" w:rsidRDefault="00556B42" w14:paraId="412A3A14" w14:textId="0A4DE869">
      <w:pPr>
        <w:spacing w:before="240"/>
      </w:pPr>
      <w:bookmarkStart w:name="_Hlk124405523" w:id="2"/>
      <w:r>
        <w:t xml:space="preserve">This is a </w:t>
      </w:r>
      <w:r w:rsidR="00FB4541">
        <w:t>self-guided</w:t>
      </w:r>
      <w:r>
        <w:t xml:space="preserve"> station with 3 activities</w:t>
      </w:r>
    </w:p>
    <w:p w:rsidR="007523A6" w:rsidP="007523A6" w:rsidRDefault="007523A6" w14:paraId="0E726CF7" w14:textId="63CCC18D">
      <w:pPr>
        <w:pStyle w:val="ListParagraph"/>
        <w:numPr>
          <w:ilvl w:val="0"/>
          <w:numId w:val="25"/>
        </w:numPr>
        <w:spacing w:before="240"/>
      </w:pPr>
      <w:r>
        <w:t>Work with a partner to obtain a relevant patient history. Use the scenarios on the cards</w:t>
      </w:r>
      <w:r w:rsidR="009B6CCC">
        <w:t xml:space="preserve"> and ask a combination of open and closed ended questions to gather the information. Summarize the information for quick transfer to a colleague or radiologist. Switch roles and use another scenario to try again.</w:t>
      </w:r>
    </w:p>
    <w:p w:rsidR="009B6CCC" w:rsidP="009B6CCC" w:rsidRDefault="009B6CCC" w14:paraId="447C887D" w14:textId="6445F48B">
      <w:pPr>
        <w:pStyle w:val="ListParagraph"/>
        <w:spacing w:before="240"/>
      </w:pPr>
      <w:r>
        <w:t>Note: Patients are welcome to create a narrative. Be creative!</w:t>
      </w:r>
    </w:p>
    <w:p w:rsidR="009B6CCC" w:rsidP="007523A6" w:rsidRDefault="009B6CCC" w14:paraId="607E9A46" w14:textId="2FFA295A">
      <w:pPr>
        <w:pStyle w:val="ListParagraph"/>
        <w:numPr>
          <w:ilvl w:val="0"/>
          <w:numId w:val="25"/>
        </w:numPr>
        <w:spacing w:before="240"/>
      </w:pPr>
      <w:r>
        <w:t>Match the common medical acronyms with their definition. Check the key to see if you were correct.</w:t>
      </w:r>
    </w:p>
    <w:p w:rsidR="009B6CCC" w:rsidP="007523A6" w:rsidRDefault="009B6CCC" w14:paraId="2B113205" w14:textId="0ED4C23D">
      <w:pPr>
        <w:pStyle w:val="ListParagraph"/>
        <w:numPr>
          <w:ilvl w:val="0"/>
          <w:numId w:val="25"/>
        </w:numPr>
        <w:spacing w:before="240"/>
      </w:pPr>
      <w:r>
        <w:t>Match the generic and trade names, as well as the medication type. Check to see if you are correct.</w:t>
      </w:r>
    </w:p>
    <w:bookmarkEnd w:id="2"/>
    <w:p w:rsidR="009B6CCC" w:rsidP="009B6CCC" w:rsidRDefault="009B6CCC" w14:paraId="132C4D85" w14:textId="17489273">
      <w:pPr>
        <w:spacing w:before="240"/>
        <w:rPr>
          <w:b/>
          <w:bCs/>
        </w:rPr>
      </w:pPr>
      <w:r>
        <w:rPr>
          <w:b/>
          <w:bCs/>
        </w:rPr>
        <w:t>Equipment:</w:t>
      </w:r>
    </w:p>
    <w:p w:rsidRPr="00556B42" w:rsidR="009B6CCC" w:rsidP="009B6CCC" w:rsidRDefault="009B6CCC" w14:paraId="5626FD86" w14:textId="4129215E">
      <w:pPr>
        <w:pStyle w:val="ListParagraph"/>
        <w:numPr>
          <w:ilvl w:val="0"/>
          <w:numId w:val="26"/>
        </w:numPr>
        <w:spacing w:before="240"/>
        <w:rPr>
          <w:b/>
        </w:rPr>
      </w:pPr>
      <w:r w:rsidRPr="00556B42">
        <w:rPr>
          <w:b/>
        </w:rPr>
        <w:t xml:space="preserve">Scenarios on recipe cards x </w:t>
      </w:r>
      <w:r w:rsidR="00E31B3F">
        <w:rPr>
          <w:b/>
        </w:rPr>
        <w:t>3</w:t>
      </w:r>
    </w:p>
    <w:p w:rsidRPr="00FB757D" w:rsidR="00202716" w:rsidP="00202716" w:rsidRDefault="009B6CCC" w14:paraId="1D157769" w14:textId="37B25A3D">
      <w:pPr>
        <w:pStyle w:val="ListParagraph"/>
        <w:numPr>
          <w:ilvl w:val="0"/>
          <w:numId w:val="26"/>
        </w:numPr>
        <w:spacing w:before="240"/>
        <w:rPr>
          <w:b/>
        </w:rPr>
      </w:pPr>
      <w:r w:rsidRPr="00556B42">
        <w:rPr>
          <w:b/>
        </w:rPr>
        <w:t>Matching cards for acronyms and meds</w:t>
      </w:r>
    </w:p>
    <w:sectPr w:rsidRPr="00FB757D" w:rsidR="00202716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21C99" w:rsidP="002C47AD" w:rsidRDefault="00D21C99" w14:paraId="4214C64D" w14:textId="77777777">
      <w:r>
        <w:separator/>
      </w:r>
    </w:p>
  </w:endnote>
  <w:endnote w:type="continuationSeparator" w:id="0">
    <w:p w:rsidR="00D21C99" w:rsidP="002C47AD" w:rsidRDefault="00D21C99" w14:paraId="02E159A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 w:rsidRPr="001A0A50" w:rsidR="00034C76" w:rsidTr="677E12C6" w14:paraId="6FE4E203" w14:textId="77777777">
      <w:tc>
        <w:tcPr>
          <w:tcW w:w="918" w:type="dxa"/>
          <w:tcMar/>
        </w:tcPr>
        <w:p w:rsidRPr="0089643D" w:rsidR="00034C76" w:rsidP="0089643D" w:rsidRDefault="00034C76" w14:paraId="654D9932" w14:textId="68BCC130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FB757D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  <w:tcMar/>
        </w:tcPr>
        <w:p w:rsidRPr="00D8029F" w:rsidR="00034C76" w:rsidP="00FB4541" w:rsidRDefault="008F7839" w14:paraId="76E95167" w14:noSpellErr="1" w14:textId="7C32A5E7">
          <w:pPr>
            <w:pStyle w:val="Footer"/>
            <w:spacing w:after="60"/>
          </w:pPr>
          <w:r w:rsidR="677E12C6">
            <w:rPr/>
            <w:t xml:space="preserve">Patient Care </w:t>
          </w:r>
          <w:r w:rsidR="677E12C6">
            <w:rPr/>
            <w:t>©</w:t>
          </w:r>
          <w:r w:rsidR="677E12C6">
            <w:rPr/>
            <w:t xml:space="preserve">  College</w:t>
          </w:r>
        </w:p>
      </w:tc>
    </w:tr>
  </w:tbl>
  <w:p w:rsidRPr="002C47AD" w:rsidR="00034C76" w:rsidP="004B2F05" w:rsidRDefault="00034C76" w14:paraId="3ABF8833" w14:textId="6E556C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778" w:rsidP="004B2F05" w:rsidRDefault="001655C4" w14:paraId="01315707" w14:textId="0E1E0573">
    <w:pPr>
      <w:pStyle w:val="Footer"/>
    </w:pPr>
    <w:r>
      <w:pict w14:anchorId="081F6761">
        <v:rect id="_x0000_i1027" style="width:468pt;height:2pt" o:hr="t" o:hrstd="t" o:hrnoshade="t" o:hralign="center" fillcolor="#d52b00" stroked="f"/>
      </w:pict>
    </w:r>
  </w:p>
  <w:p w:rsidRPr="00E57837" w:rsidR="00770B75" w:rsidP="004B2F05" w:rsidRDefault="00770B75" w14:paraId="56E6B513" w14:textId="77777777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21C99" w:rsidP="002C47AD" w:rsidRDefault="00D21C99" w14:paraId="559E0BF1" w14:textId="77777777">
      <w:r>
        <w:separator/>
      </w:r>
    </w:p>
  </w:footnote>
  <w:footnote w:type="continuationSeparator" w:id="0">
    <w:p w:rsidR="00D21C99" w:rsidP="002C47AD" w:rsidRDefault="00D21C99" w14:paraId="5D5D8525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155FC6" w:rsidR="00155FC6" w:rsidP="00CA6C73" w:rsidRDefault="008F7839" w14:paraId="6FCCD415" w14:textId="2EDF568D">
    <w:pPr>
      <w:pStyle w:val="Title"/>
      <w:spacing w:after="0"/>
    </w:pPr>
    <w:r>
      <w:rPr>
        <w:noProof/>
      </w:rPr>
      <w:t xml:space="preserve">Patient Care </w:t>
    </w:r>
  </w:p>
  <w:p w:rsidRPr="00155FC6" w:rsidR="00155FC6" w:rsidP="002C47AD" w:rsidRDefault="001655C4" w14:paraId="1FF11EAB" w14:textId="2A061501">
    <w:r>
      <w:pict w14:anchorId="36943BF4">
        <v:rect id="_x0000_i1025" style="width:468pt;height:2pt" o:hr="t" o:hrstd="t" o:hrnoshade="t" o:hralign="center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770B75" w:rsidR="00770B75" w:rsidP="009B6CCC" w:rsidRDefault="00770B75" w14:paraId="141ADA63" w14:textId="1AF5CED8">
    <w:pPr>
      <w:pStyle w:val="Heading1"/>
    </w:pPr>
    <w:r w:rsidRPr="00770B75">
      <w:t>Title of A</w:t>
    </w:r>
    <w:r>
      <w:t>ssignment</w:t>
    </w:r>
  </w:p>
  <w:p w:rsidR="00964778" w:rsidP="009B6CCC" w:rsidRDefault="001655C4" w14:paraId="5ACA6E26" w14:textId="3E20DD6F">
    <w:pPr>
      <w:pStyle w:val="Heading1"/>
    </w:pPr>
    <w:r>
      <w:pict w14:anchorId="207A1FB7">
        <v:rect id="_x0000_i1026" style="width:468pt;height:2pt" o:hr="t" o:hrstd="t" o:hrnoshade="t" o:hralign="center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9F5"/>
    <w:multiLevelType w:val="hybridMultilevel"/>
    <w:tmpl w:val="D84A4D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5A005AC"/>
    <w:multiLevelType w:val="hybridMultilevel"/>
    <w:tmpl w:val="8F1A7E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F1C0D"/>
    <w:multiLevelType w:val="hybridMultilevel"/>
    <w:tmpl w:val="8A2E72C2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E5E513D"/>
    <w:multiLevelType w:val="hybridMultilevel"/>
    <w:tmpl w:val="4F9A5B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E2BB9"/>
    <w:multiLevelType w:val="hybridMultilevel"/>
    <w:tmpl w:val="0BBA38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3D2B07"/>
    <w:multiLevelType w:val="hybridMultilevel"/>
    <w:tmpl w:val="D2B021E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4827404"/>
    <w:multiLevelType w:val="hybridMultilevel"/>
    <w:tmpl w:val="085AE4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1BF64F9"/>
    <w:multiLevelType w:val="hybridMultilevel"/>
    <w:tmpl w:val="C066C532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4567DA9"/>
    <w:multiLevelType w:val="hybridMultilevel"/>
    <w:tmpl w:val="4160758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86E7289"/>
    <w:multiLevelType w:val="hybridMultilevel"/>
    <w:tmpl w:val="03E488D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4A42A5"/>
    <w:multiLevelType w:val="hybridMultilevel"/>
    <w:tmpl w:val="C80864A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F18142E"/>
    <w:multiLevelType w:val="hybridMultilevel"/>
    <w:tmpl w:val="6ECCE89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3C7F16"/>
    <w:multiLevelType w:val="hybridMultilevel"/>
    <w:tmpl w:val="FC40BE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512407D"/>
    <w:multiLevelType w:val="hybridMultilevel"/>
    <w:tmpl w:val="9F7283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D236D2"/>
    <w:multiLevelType w:val="hybridMultilevel"/>
    <w:tmpl w:val="5AA24F7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6B1645"/>
    <w:multiLevelType w:val="hybridMultilevel"/>
    <w:tmpl w:val="D62AC66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7" w15:restartNumberingAfterBreak="0">
    <w:nsid w:val="6BE502F1"/>
    <w:multiLevelType w:val="hybridMultilevel"/>
    <w:tmpl w:val="63504F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742913BC"/>
    <w:multiLevelType w:val="hybridMultilevel"/>
    <w:tmpl w:val="E654B138"/>
    <w:lvl w:ilvl="0" w:tplc="250E123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6442263">
    <w:abstractNumId w:val="9"/>
  </w:num>
  <w:num w:numId="2" w16cid:durableId="1447889184">
    <w:abstractNumId w:val="28"/>
  </w:num>
  <w:num w:numId="3" w16cid:durableId="471488633">
    <w:abstractNumId w:val="15"/>
  </w:num>
  <w:num w:numId="4" w16cid:durableId="1857184564">
    <w:abstractNumId w:val="12"/>
  </w:num>
  <w:num w:numId="5" w16cid:durableId="2118328267">
    <w:abstractNumId w:val="8"/>
  </w:num>
  <w:num w:numId="6" w16cid:durableId="31342747">
    <w:abstractNumId w:val="1"/>
  </w:num>
  <w:num w:numId="7" w16cid:durableId="1983151318">
    <w:abstractNumId w:val="7"/>
  </w:num>
  <w:num w:numId="8" w16cid:durableId="1751586671">
    <w:abstractNumId w:val="11"/>
  </w:num>
  <w:num w:numId="9" w16cid:durableId="981694474">
    <w:abstractNumId w:val="26"/>
  </w:num>
  <w:num w:numId="10" w16cid:durableId="187719098">
    <w:abstractNumId w:val="22"/>
  </w:num>
  <w:num w:numId="11" w16cid:durableId="133300253">
    <w:abstractNumId w:val="19"/>
  </w:num>
  <w:num w:numId="12" w16cid:durableId="457573070">
    <w:abstractNumId w:val="21"/>
  </w:num>
  <w:num w:numId="13" w16cid:durableId="1474370795">
    <w:abstractNumId w:val="20"/>
  </w:num>
  <w:num w:numId="14" w16cid:durableId="536819150">
    <w:abstractNumId w:val="10"/>
  </w:num>
  <w:num w:numId="15" w16cid:durableId="1820923603">
    <w:abstractNumId w:val="5"/>
  </w:num>
  <w:num w:numId="16" w16cid:durableId="252016464">
    <w:abstractNumId w:val="27"/>
  </w:num>
  <w:num w:numId="17" w16cid:durableId="2081752080">
    <w:abstractNumId w:val="23"/>
  </w:num>
  <w:num w:numId="18" w16cid:durableId="1303387000">
    <w:abstractNumId w:val="0"/>
  </w:num>
  <w:num w:numId="19" w16cid:durableId="362947592">
    <w:abstractNumId w:val="2"/>
  </w:num>
  <w:num w:numId="20" w16cid:durableId="2053649938">
    <w:abstractNumId w:val="6"/>
  </w:num>
  <w:num w:numId="21" w16cid:durableId="586885312">
    <w:abstractNumId w:val="13"/>
  </w:num>
  <w:num w:numId="22" w16cid:durableId="490290418">
    <w:abstractNumId w:val="24"/>
  </w:num>
  <w:num w:numId="23" w16cid:durableId="279411638">
    <w:abstractNumId w:val="14"/>
  </w:num>
  <w:num w:numId="24" w16cid:durableId="149712486">
    <w:abstractNumId w:val="29"/>
  </w:num>
  <w:num w:numId="25" w16cid:durableId="1015689216">
    <w:abstractNumId w:val="18"/>
  </w:num>
  <w:num w:numId="26" w16cid:durableId="840899443">
    <w:abstractNumId w:val="16"/>
  </w:num>
  <w:num w:numId="27" w16cid:durableId="814494653">
    <w:abstractNumId w:val="25"/>
  </w:num>
  <w:num w:numId="28" w16cid:durableId="1341471259">
    <w:abstractNumId w:val="3"/>
  </w:num>
  <w:num w:numId="29" w16cid:durableId="403332463">
    <w:abstractNumId w:val="4"/>
  </w:num>
  <w:num w:numId="30" w16cid:durableId="77599373">
    <w:abstractNumId w:val="1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proofState w:spelling="clean" w:grammar="dirty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trackRevisions w:val="false"/>
  <w:defaultTabStop w:val="720"/>
  <w:drawingGridHorizontalSpacing w:val="120"/>
  <w:displayHorizontalDrawingGridEvery w:val="2"/>
  <w:characterSpacingControl w:val="doNotCompress"/>
  <w:hdrShapeDefaults>
    <o:shapedefaults v:ext="edit" spidmax="3277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278F"/>
    <w:rsid w:val="00055701"/>
    <w:rsid w:val="00056EB3"/>
    <w:rsid w:val="00080271"/>
    <w:rsid w:val="00084F35"/>
    <w:rsid w:val="00091176"/>
    <w:rsid w:val="000A0EF1"/>
    <w:rsid w:val="000A1751"/>
    <w:rsid w:val="000A46CC"/>
    <w:rsid w:val="000A7468"/>
    <w:rsid w:val="000A77E0"/>
    <w:rsid w:val="000C07E6"/>
    <w:rsid w:val="000E629E"/>
    <w:rsid w:val="001121B3"/>
    <w:rsid w:val="0012167B"/>
    <w:rsid w:val="00121D67"/>
    <w:rsid w:val="00124363"/>
    <w:rsid w:val="001254A3"/>
    <w:rsid w:val="00137471"/>
    <w:rsid w:val="00155FC6"/>
    <w:rsid w:val="001562E6"/>
    <w:rsid w:val="00160EA6"/>
    <w:rsid w:val="001613D5"/>
    <w:rsid w:val="00193977"/>
    <w:rsid w:val="001B4E94"/>
    <w:rsid w:val="001B5905"/>
    <w:rsid w:val="001B5F24"/>
    <w:rsid w:val="001C398F"/>
    <w:rsid w:val="001E4EC8"/>
    <w:rsid w:val="001F1A75"/>
    <w:rsid w:val="001F6765"/>
    <w:rsid w:val="001F7047"/>
    <w:rsid w:val="00201395"/>
    <w:rsid w:val="00202716"/>
    <w:rsid w:val="00204E38"/>
    <w:rsid w:val="002132F2"/>
    <w:rsid w:val="0023582F"/>
    <w:rsid w:val="00235B69"/>
    <w:rsid w:val="00236EC9"/>
    <w:rsid w:val="0024674B"/>
    <w:rsid w:val="00260A91"/>
    <w:rsid w:val="00274DED"/>
    <w:rsid w:val="002750F5"/>
    <w:rsid w:val="00285018"/>
    <w:rsid w:val="0029586D"/>
    <w:rsid w:val="002A5FA6"/>
    <w:rsid w:val="002B2A5E"/>
    <w:rsid w:val="002B4A99"/>
    <w:rsid w:val="002B6ABC"/>
    <w:rsid w:val="002C47AD"/>
    <w:rsid w:val="002C5A73"/>
    <w:rsid w:val="002D4933"/>
    <w:rsid w:val="002E47FC"/>
    <w:rsid w:val="002F40DC"/>
    <w:rsid w:val="002F493E"/>
    <w:rsid w:val="00302C28"/>
    <w:rsid w:val="0031675B"/>
    <w:rsid w:val="00327055"/>
    <w:rsid w:val="00331D68"/>
    <w:rsid w:val="0034534A"/>
    <w:rsid w:val="00364EAE"/>
    <w:rsid w:val="00365E0F"/>
    <w:rsid w:val="0037099A"/>
    <w:rsid w:val="003931C7"/>
    <w:rsid w:val="00395186"/>
    <w:rsid w:val="00396EE2"/>
    <w:rsid w:val="003A3482"/>
    <w:rsid w:val="003B3CC2"/>
    <w:rsid w:val="003B4146"/>
    <w:rsid w:val="003B5DE4"/>
    <w:rsid w:val="003C5AD9"/>
    <w:rsid w:val="003D26AD"/>
    <w:rsid w:val="003D69A4"/>
    <w:rsid w:val="003D75A0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34A"/>
    <w:rsid w:val="00436551"/>
    <w:rsid w:val="00443D09"/>
    <w:rsid w:val="004466F8"/>
    <w:rsid w:val="00454273"/>
    <w:rsid w:val="0046251E"/>
    <w:rsid w:val="00487E03"/>
    <w:rsid w:val="004A064B"/>
    <w:rsid w:val="004A20E5"/>
    <w:rsid w:val="004A49D7"/>
    <w:rsid w:val="004B2F05"/>
    <w:rsid w:val="004C644D"/>
    <w:rsid w:val="004C65AD"/>
    <w:rsid w:val="004D7013"/>
    <w:rsid w:val="00505092"/>
    <w:rsid w:val="00506F10"/>
    <w:rsid w:val="00547645"/>
    <w:rsid w:val="00556B42"/>
    <w:rsid w:val="0057256F"/>
    <w:rsid w:val="0057613F"/>
    <w:rsid w:val="00581308"/>
    <w:rsid w:val="005A00CF"/>
    <w:rsid w:val="005A00D4"/>
    <w:rsid w:val="005A400E"/>
    <w:rsid w:val="005A49D5"/>
    <w:rsid w:val="005A6DC8"/>
    <w:rsid w:val="005B1DE6"/>
    <w:rsid w:val="005F1C05"/>
    <w:rsid w:val="00615268"/>
    <w:rsid w:val="00622B00"/>
    <w:rsid w:val="00643C50"/>
    <w:rsid w:val="00643E07"/>
    <w:rsid w:val="00647F29"/>
    <w:rsid w:val="006527B8"/>
    <w:rsid w:val="006628EC"/>
    <w:rsid w:val="0067606E"/>
    <w:rsid w:val="006924FC"/>
    <w:rsid w:val="00692929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41A6B"/>
    <w:rsid w:val="007523A6"/>
    <w:rsid w:val="00755E8C"/>
    <w:rsid w:val="00770B75"/>
    <w:rsid w:val="007727CA"/>
    <w:rsid w:val="00780936"/>
    <w:rsid w:val="007824E1"/>
    <w:rsid w:val="007A0C0A"/>
    <w:rsid w:val="007A3765"/>
    <w:rsid w:val="007D4876"/>
    <w:rsid w:val="007D5C2E"/>
    <w:rsid w:val="007D7483"/>
    <w:rsid w:val="007E4B13"/>
    <w:rsid w:val="007F03B0"/>
    <w:rsid w:val="007F30BD"/>
    <w:rsid w:val="007F3A9C"/>
    <w:rsid w:val="008413F7"/>
    <w:rsid w:val="00857D5C"/>
    <w:rsid w:val="00863BBC"/>
    <w:rsid w:val="00870E49"/>
    <w:rsid w:val="00885D1F"/>
    <w:rsid w:val="0089441D"/>
    <w:rsid w:val="0089643D"/>
    <w:rsid w:val="008A1B0D"/>
    <w:rsid w:val="008B75E2"/>
    <w:rsid w:val="008C24A5"/>
    <w:rsid w:val="008D15AB"/>
    <w:rsid w:val="008E7F29"/>
    <w:rsid w:val="008F6C01"/>
    <w:rsid w:val="008F7839"/>
    <w:rsid w:val="009134FF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0B6A"/>
    <w:rsid w:val="00996CEA"/>
    <w:rsid w:val="009A2E06"/>
    <w:rsid w:val="009B6CCC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45E5"/>
    <w:rsid w:val="00B07581"/>
    <w:rsid w:val="00B325FB"/>
    <w:rsid w:val="00B47F54"/>
    <w:rsid w:val="00B55E90"/>
    <w:rsid w:val="00B55EFD"/>
    <w:rsid w:val="00B60736"/>
    <w:rsid w:val="00B6746D"/>
    <w:rsid w:val="00B7474A"/>
    <w:rsid w:val="00B93910"/>
    <w:rsid w:val="00B97220"/>
    <w:rsid w:val="00BA66C6"/>
    <w:rsid w:val="00BB3D48"/>
    <w:rsid w:val="00BE4F95"/>
    <w:rsid w:val="00BE78B7"/>
    <w:rsid w:val="00BF5FD7"/>
    <w:rsid w:val="00BF6690"/>
    <w:rsid w:val="00C01DF6"/>
    <w:rsid w:val="00C025AE"/>
    <w:rsid w:val="00C02B77"/>
    <w:rsid w:val="00C11328"/>
    <w:rsid w:val="00C12FC0"/>
    <w:rsid w:val="00C377AA"/>
    <w:rsid w:val="00C40250"/>
    <w:rsid w:val="00C52993"/>
    <w:rsid w:val="00C62736"/>
    <w:rsid w:val="00C70610"/>
    <w:rsid w:val="00C82473"/>
    <w:rsid w:val="00C92180"/>
    <w:rsid w:val="00C9571B"/>
    <w:rsid w:val="00CA6C73"/>
    <w:rsid w:val="00CC5835"/>
    <w:rsid w:val="00CC6AB0"/>
    <w:rsid w:val="00CD198E"/>
    <w:rsid w:val="00CE391E"/>
    <w:rsid w:val="00CF3173"/>
    <w:rsid w:val="00D14D22"/>
    <w:rsid w:val="00D21C99"/>
    <w:rsid w:val="00D26B4F"/>
    <w:rsid w:val="00D32EE1"/>
    <w:rsid w:val="00D34AA9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9563C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26DD3"/>
    <w:rsid w:val="00E31B3F"/>
    <w:rsid w:val="00E31E56"/>
    <w:rsid w:val="00E33967"/>
    <w:rsid w:val="00E57837"/>
    <w:rsid w:val="00E66AA4"/>
    <w:rsid w:val="00E72CEC"/>
    <w:rsid w:val="00E81D33"/>
    <w:rsid w:val="00E917A8"/>
    <w:rsid w:val="00EA3ADE"/>
    <w:rsid w:val="00EA53AB"/>
    <w:rsid w:val="00EA64F7"/>
    <w:rsid w:val="00EB48BD"/>
    <w:rsid w:val="00EC5EED"/>
    <w:rsid w:val="00ED0004"/>
    <w:rsid w:val="00EF0BCB"/>
    <w:rsid w:val="00EF3D05"/>
    <w:rsid w:val="00EF52B4"/>
    <w:rsid w:val="00F17581"/>
    <w:rsid w:val="00F22B4E"/>
    <w:rsid w:val="00F44572"/>
    <w:rsid w:val="00F4480B"/>
    <w:rsid w:val="00F50E36"/>
    <w:rsid w:val="00F60180"/>
    <w:rsid w:val="00F707F7"/>
    <w:rsid w:val="00F728E2"/>
    <w:rsid w:val="00FB4541"/>
    <w:rsid w:val="00FB757D"/>
    <w:rsid w:val="00FC1C45"/>
    <w:rsid w:val="00FC351B"/>
    <w:rsid w:val="00FE232D"/>
    <w:rsid w:val="00FF1107"/>
    <w:rsid w:val="677E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2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rial" w:hAnsi="Arial" w:eastAsia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0" w:semiHidden="1" w:unhideWhenUsed="1"/>
    <w:lsdException w:name="heading 9" w:uiPriority="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9B6CCC"/>
    <w:pPr>
      <w:keepNext/>
      <w:keepLines/>
      <w:spacing w:before="36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B6CCC"/>
    <w:rPr>
      <w:rFonts w:eastAsia="Times New Roman" w:cs="Arial"/>
      <w:b/>
      <w:bCs/>
      <w:sz w:val="24"/>
      <w:szCs w:val="22"/>
    </w:rPr>
  </w:style>
  <w:style w:type="character" w:styleId="Heading2Char" w:customStyle="1">
    <w:name w:val="Heading 2 Char"/>
    <w:basedOn w:val="DefaultParagraphFont"/>
    <w:link w:val="Heading2"/>
    <w:uiPriority w:val="9"/>
    <w:rsid w:val="00C377A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styleId="FooterChar" w:customStyle="1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Heading8Char" w:customStyle="1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styleId="Heading3Char" w:customStyle="1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sid w:val="00155FC6"/>
    <w:rPr>
      <w:rFonts w:asciiTheme="majorHAnsi" w:hAnsiTheme="majorHAnsi" w:eastAsiaTheme="majorEastAsia" w:cstheme="majorBidi"/>
      <w:i/>
      <w:iCs/>
      <w:color w:val="272727" w:themeColor="text1" w:themeTint="D8"/>
      <w:kern w:val="32"/>
      <w:sz w:val="21"/>
      <w:szCs w:val="21"/>
    </w:rPr>
  </w:style>
  <w:style w:type="paragraph" w:styleId="Source" w:customStyle="1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styleId="TitleChar" w:customStyle="1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styleId="tabletext" w:customStyle="1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styleId="TableGrid1" w:customStyle="1">
    <w:name w:val="Table Grid1"/>
    <w:basedOn w:val="TableNormal"/>
    <w:next w:val="TableGrid"/>
    <w:uiPriority w:val="59"/>
    <w:rsid w:val="00236EC9"/>
    <w:rPr>
      <w:rFonts w:ascii="Calibri" w:hAnsi="Calibri"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AITCaption" w:customStyle="1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styleId="SAITCopyright" w:customStyle="1">
    <w:name w:val="SAIT Copyright"/>
    <w:basedOn w:val="Footer"/>
    <w:qFormat/>
    <w:rsid w:val="004B2F05"/>
    <w:rPr>
      <w:b w:val="0"/>
    </w:rPr>
  </w:style>
  <w:style w:type="paragraph" w:styleId="PageNo" w:customStyle="1">
    <w:name w:val="Page No."/>
    <w:basedOn w:val="Footer"/>
    <w:qFormat/>
    <w:rsid w:val="0089643D"/>
    <w:pPr>
      <w:jc w:val="right"/>
    </w:pPr>
  </w:style>
  <w:style w:type="paragraph" w:styleId="TableHeading" w:customStyle="1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styleId="TableText0" w:customStyle="1">
    <w:name w:val="Table Text"/>
    <w:basedOn w:val="Normal"/>
    <w:qFormat/>
    <w:rsid w:val="002C47AD"/>
    <w:pPr>
      <w:spacing w:before="60" w:after="60"/>
    </w:pPr>
  </w:style>
  <w:style w:type="paragraph" w:styleId="ColumnHeading" w:customStyle="1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styleId="FooterCopyright" w:customStyle="1">
    <w:name w:val="Footer Copyright"/>
    <w:basedOn w:val="SAITCopyright"/>
    <w:qFormat/>
    <w:rsid w:val="00D8029F"/>
  </w:style>
  <w:style w:type="paragraph" w:styleId="CopyrightFooter" w:customStyle="1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18CA4-BD50-42D5-BD7B-2C675F229D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FF2607-33A9-4094-8B0A-924EEA005D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F52C52-50E2-446E-A08C-42BB302C705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1CE7771F-9720-4941-BA2A-CBFE3654762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SAIT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scardina</dc:creator>
  <lastModifiedBy>Saroosh Naqvi | Anderson College | Head Office</lastModifiedBy>
  <revision>4</revision>
  <lastPrinted>2023-02-02T16:54:00.0000000Z</lastPrinted>
  <dcterms:created xsi:type="dcterms:W3CDTF">2025-02-05T20:22:00.0000000Z</dcterms:created>
  <dcterms:modified xsi:type="dcterms:W3CDTF">2025-02-05T20:22:29.8708470Z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