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57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page">
                  <wp:posOffset>438785</wp:posOffset>
                </wp:positionH>
                <wp:positionV relativeFrom="paragraph">
                  <wp:posOffset>488315</wp:posOffset>
                </wp:positionV>
                <wp:extent cx="6896100" cy="12065"/>
                <wp:effectExtent l="0" t="0" r="0" b="0"/>
                <wp:wrapTopAndBottom/>
                <wp:docPr id="5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6100" cy="12065"/>
                        </a:xfrm>
                        <a:prstGeom prst="rect">
                          <a:avLst/>
                        </a:prstGeom>
                        <a:solidFill>
                          <a:srgbClr val="4F81BC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o:spt="1" type="#_x0000_t1" style="position:absolute;z-index:-487587840;o:allowoverlap:true;o:allowincell:true;mso-position-horizontal-relative:page;margin-left:34.55pt;mso-position-horizontal:absolute;mso-position-vertical-relative:text;margin-top:38.45pt;mso-position-vertical:absolute;width:543.00pt;height:0.95pt;mso-wrap-distance-left:0.00pt;mso-wrap-distance-top:0.00pt;mso-wrap-distance-right:0.00pt;mso-wrap-distance-bottom:0.00pt;visibility:visible;" fillcolor="#4F81BC" stroked="f">
                <w10:wrap type="topAndBottom"/>
              </v:shape>
            </w:pict>
          </mc:Fallback>
        </mc:AlternateContent>
      </w:r>
      <w:r>
        <w:rPr>
          <w:color w:val="16365d"/>
        </w:rPr>
        <w:t xml:space="preserve">CT</w:t>
      </w:r>
      <w:r>
        <w:rPr>
          <w:color w:val="16365d"/>
          <w:spacing w:val="21"/>
        </w:rPr>
        <w:t xml:space="preserve"> </w:t>
      </w:r>
      <w:r>
        <w:rPr>
          <w:color w:val="16365d"/>
        </w:rPr>
        <w:t xml:space="preserve">Rotation</w:t>
      </w:r>
      <w:r>
        <w:rPr>
          <w:color w:val="16365d"/>
          <w:spacing w:val="26"/>
        </w:rPr>
        <w:t xml:space="preserve"> </w:t>
      </w:r>
      <w:r>
        <w:rPr>
          <w:color w:val="16365d"/>
        </w:rPr>
        <w:t xml:space="preserve">Package</w:t>
      </w:r>
      <w:r>
        <w:rPr>
          <w:color w:val="16365d"/>
          <w:spacing w:val="21"/>
        </w:rPr>
        <w:t xml:space="preserve"> </w:t>
      </w:r>
      <w:r>
        <w:rPr>
          <w:color w:val="16365d"/>
        </w:rPr>
        <w:t xml:space="preserve">for</w:t>
      </w:r>
      <w:r>
        <w:rPr>
          <w:color w:val="16365d"/>
          <w:spacing w:val="20"/>
        </w:rPr>
        <w:t xml:space="preserve"> </w:t>
      </w:r>
      <w:r>
        <w:rPr>
          <w:color w:val="16365d"/>
        </w:rPr>
        <w:t xml:space="preserve">Students</w:t>
      </w:r>
      <w:r/>
    </w:p>
    <w:p>
      <w:pPr>
        <w:pStyle w:val="85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 w:before="219"/>
        <w:ind w:left="340"/>
        <w:rPr>
          <w:rFonts w:ascii="Cambria"/>
          <w:b/>
          <w:sz w:val="28"/>
        </w:rPr>
      </w:pPr>
      <w:r>
        <w:rPr>
          <w:rFonts w:ascii="Cambria"/>
          <w:b/>
          <w:color w:val="365f91"/>
          <w:sz w:val="28"/>
        </w:rPr>
        <w:t xml:space="preserve">Contents</w:t>
      </w:r>
      <w:r>
        <w:rPr>
          <w:rFonts w:ascii="Cambria"/>
          <w:b/>
          <w:sz w:val="28"/>
        </w:rPr>
      </w:r>
    </w:p>
    <w:sdt>
      <w:sdtPr>
        <w15:appearance w15:val="boundingBox"/>
        <w:id w:val="-22016169"/>
        <w:docPartObj>
          <w:docPartGallery w:val="Table of Contents"/>
          <w:docPartUnique w:val="true"/>
        </w:docPartObj>
        <w:rPr/>
      </w:sdtPr>
      <w:sdtContent>
        <w:p>
          <w:pPr>
            <w:pStyle w:val="854"/>
            <w:pBdr/>
            <w:tabs>
              <w:tab w:val="right" w:leader="dot" w:pos="11133"/>
            </w:tabs>
            <w:spacing w:before="48"/>
            <w:ind/>
            <w:rPr/>
          </w:pPr>
          <w:r>
            <w:fldChar w:fldCharType="begin"/>
          </w:r>
          <w:r>
            <w:instrText xml:space="preserve">TOC \o "1-2" \h \z \u </w:instrText>
          </w:r>
          <w:r>
            <w:fldChar w:fldCharType="separate"/>
          </w:r>
          <w:hyperlink w:tooltip="#_TOC_250012" w:anchor="_TOC_250012" w:history="1">
            <w:r>
              <w:t xml:space="preserve">Purpose:</w:t>
            </w:r>
            <w:r>
              <w:tab/>
              <w:t xml:space="preserve">2</w:t>
            </w:r>
          </w:hyperlink>
          <w:r/>
          <w:r/>
        </w:p>
        <w:p>
          <w:pPr>
            <w:pStyle w:val="854"/>
            <w:pBdr/>
            <w:tabs>
              <w:tab w:val="right" w:leader="dot" w:pos="11133"/>
            </w:tabs>
            <w:spacing/>
            <w:ind/>
            <w:rPr/>
          </w:pPr>
          <w:r/>
          <w:hyperlink w:tooltip="#_TOC_250011" w:anchor="_TOC_250011" w:history="1">
            <w:r>
              <w:t xml:space="preserve">Section</w:t>
            </w:r>
            <w:r>
              <w:rPr>
                <w:spacing w:val="-5"/>
              </w:rPr>
              <w:t xml:space="preserve"> </w:t>
            </w:r>
            <w:r>
              <w:t xml:space="preserve">1: Refresh and</w:t>
            </w:r>
            <w:r>
              <w:rPr>
                <w:spacing w:val="-4"/>
              </w:rPr>
              <w:t xml:space="preserve"> </w:t>
            </w:r>
            <w:r>
              <w:t xml:space="preserve">Prepare</w:t>
            </w:r>
            <w:r>
              <w:tab/>
              <w:t xml:space="preserve">3</w:t>
            </w:r>
          </w:hyperlink>
          <w:r/>
          <w:r/>
        </w:p>
        <w:p>
          <w:pPr>
            <w:pStyle w:val="854"/>
            <w:pBdr/>
            <w:tabs>
              <w:tab w:val="right" w:leader="dot" w:pos="11133"/>
            </w:tabs>
            <w:spacing w:before="142"/>
            <w:ind/>
            <w:rPr/>
          </w:pPr>
          <w:r/>
          <w:hyperlink w:tooltip="#_TOC_250010" w:anchor="_TOC_250010" w:history="1">
            <w:r>
              <w:t xml:space="preserve">Section</w:t>
            </w:r>
            <w:r>
              <w:rPr>
                <w:spacing w:val="-5"/>
              </w:rPr>
              <w:t xml:space="preserve"> </w:t>
            </w:r>
            <w:r>
              <w:t xml:space="preserve">2: Clinical</w:t>
            </w:r>
            <w:r>
              <w:rPr>
                <w:spacing w:val="-1"/>
              </w:rPr>
              <w:t xml:space="preserve"> </w:t>
            </w:r>
            <w:r>
              <w:t xml:space="preserve">expectations</w:t>
            </w:r>
            <w:r>
              <w:tab/>
              <w:t xml:space="preserve">4</w:t>
            </w:r>
          </w:hyperlink>
          <w:r/>
          <w:r/>
        </w:p>
        <w:p>
          <w:pPr>
            <w:pStyle w:val="855"/>
            <w:pBdr/>
            <w:tabs>
              <w:tab w:val="right" w:leader="dot" w:pos="11133"/>
            </w:tabs>
            <w:spacing w:before="140"/>
            <w:ind/>
            <w:rPr/>
          </w:pPr>
          <w:r/>
          <w:hyperlink w:tooltip="#_TOC_250009" w:anchor="_TOC_250009" w:history="1">
            <w:r>
              <w:t xml:space="preserve">2a</w:t>
            </w:r>
            <w:r>
              <w:rPr>
                <w:spacing w:val="-1"/>
              </w:rPr>
              <w:t xml:space="preserve"> </w:t>
            </w:r>
            <w:r>
              <w:t xml:space="preserve">–</w:t>
            </w:r>
            <w:r>
              <w:rPr>
                <w:spacing w:val="-1"/>
              </w:rPr>
              <w:t xml:space="preserve"> </w:t>
            </w:r>
            <w:r>
              <w:t xml:space="preserve">Clinical</w:t>
            </w:r>
            <w:r>
              <w:rPr>
                <w:spacing w:val="-1"/>
              </w:rPr>
              <w:t xml:space="preserve"> </w:t>
            </w:r>
            <w:r>
              <w:t xml:space="preserve">Site</w:t>
            </w:r>
            <w:r>
              <w:rPr>
                <w:spacing w:val="-2"/>
              </w:rPr>
              <w:t xml:space="preserve"> </w:t>
            </w:r>
            <w:r>
              <w:t xml:space="preserve">Poster</w:t>
            </w:r>
            <w:r>
              <w:tab/>
              <w:t xml:space="preserve">4</w:t>
            </w:r>
          </w:hyperlink>
          <w:r/>
          <w:r/>
        </w:p>
        <w:p>
          <w:pPr>
            <w:pStyle w:val="855"/>
            <w:pBdr/>
            <w:tabs>
              <w:tab w:val="right" w:leader="dot" w:pos="11133"/>
            </w:tabs>
            <w:spacing/>
            <w:ind/>
            <w:rPr/>
          </w:pPr>
          <w:r/>
          <w:hyperlink w:tooltip="#_TOC_250008" w:anchor="_TOC_250008" w:history="1">
            <w:r>
              <w:t xml:space="preserve">2b</w:t>
            </w:r>
            <w:r>
              <w:rPr>
                <w:spacing w:val="-1"/>
              </w:rPr>
              <w:t xml:space="preserve"> </w:t>
            </w:r>
            <w:r>
              <w:t xml:space="preserve">–</w:t>
            </w:r>
            <w:r>
              <w:rPr>
                <w:spacing w:val="1"/>
              </w:rPr>
              <w:t xml:space="preserve"> </w:t>
            </w:r>
            <w:r>
              <w:t xml:space="preserve">Rotational</w:t>
            </w:r>
            <w:r>
              <w:rPr>
                <w:spacing w:val="-3"/>
              </w:rPr>
              <w:t xml:space="preserve"> </w:t>
            </w:r>
            <w:r>
              <w:t xml:space="preserve">Objectives</w:t>
            </w:r>
            <w:r>
              <w:tab/>
              <w:t xml:space="preserve">5</w:t>
            </w:r>
          </w:hyperlink>
          <w:r/>
          <w:r/>
        </w:p>
        <w:p>
          <w:pPr>
            <w:pStyle w:val="855"/>
            <w:pBdr/>
            <w:tabs>
              <w:tab w:val="right" w:leader="dot" w:pos="11133"/>
            </w:tabs>
            <w:spacing w:before="142"/>
            <w:ind/>
            <w:rPr/>
          </w:pPr>
          <w:r/>
          <w:hyperlink w:tooltip="#_TOC_250007" w:anchor="_TOC_250007" w:history="1">
            <w:r>
              <w:t xml:space="preserve">2c</w:t>
            </w:r>
            <w:r>
              <w:rPr>
                <w:spacing w:val="1"/>
              </w:rPr>
              <w:t xml:space="preserve"> </w:t>
            </w:r>
            <w:r>
              <w:t xml:space="preserve">–</w:t>
            </w:r>
            <w:r>
              <w:rPr>
                <w:spacing w:val="-1"/>
              </w:rPr>
              <w:t xml:space="preserve"> </w:t>
            </w:r>
            <w:r>
              <w:t xml:space="preserve">Required</w:t>
            </w:r>
            <w:r>
              <w:rPr>
                <w:spacing w:val="-3"/>
              </w:rPr>
              <w:t xml:space="preserve"> </w:t>
            </w:r>
            <w:r>
              <w:t xml:space="preserve">CT</w:t>
            </w:r>
            <w:r>
              <w:rPr>
                <w:spacing w:val="-2"/>
              </w:rPr>
              <w:t xml:space="preserve"> </w:t>
            </w:r>
            <w:r>
              <w:t xml:space="preserve">Procedures</w:t>
            </w:r>
            <w:r>
              <w:tab/>
              <w:t xml:space="preserve">6</w:t>
            </w:r>
          </w:hyperlink>
          <w:r/>
          <w:r/>
        </w:p>
        <w:p>
          <w:pPr>
            <w:pStyle w:val="855"/>
            <w:pBdr/>
            <w:tabs>
              <w:tab w:val="right" w:leader="dot" w:pos="11133"/>
            </w:tabs>
            <w:spacing/>
            <w:ind/>
            <w:rPr/>
          </w:pPr>
          <w:r/>
          <w:hyperlink w:tooltip="#_TOC_250006" w:anchor="_TOC_250006" w:history="1">
            <w:r>
              <w:t xml:space="preserve">2d</w:t>
            </w:r>
            <w:r>
              <w:rPr>
                <w:spacing w:val="-1"/>
              </w:rPr>
              <w:t xml:space="preserve"> </w:t>
            </w:r>
            <w:r>
              <w:t xml:space="preserve">–</w:t>
            </w:r>
            <w:r>
              <w:rPr>
                <w:spacing w:val="1"/>
              </w:rPr>
              <w:t xml:space="preserve"> </w:t>
            </w:r>
            <w:r>
              <w:t xml:space="preserve">Common</w:t>
            </w:r>
            <w:r>
              <w:rPr>
                <w:spacing w:val="-3"/>
              </w:rPr>
              <w:t xml:space="preserve"> </w:t>
            </w:r>
            <w:r>
              <w:t xml:space="preserve">Protocols and</w:t>
            </w:r>
            <w:r>
              <w:rPr>
                <w:spacing w:val="-1"/>
              </w:rPr>
              <w:t xml:space="preserve"> </w:t>
            </w:r>
            <w:r>
              <w:t xml:space="preserve">Abbreviations</w:t>
            </w:r>
            <w:r>
              <w:tab/>
              <w:t xml:space="preserve">7</w:t>
            </w:r>
          </w:hyperlink>
          <w:r/>
          <w:r/>
        </w:p>
        <w:p>
          <w:pPr>
            <w:pStyle w:val="855"/>
            <w:pBdr/>
            <w:tabs>
              <w:tab w:val="right" w:leader="dot" w:pos="11134"/>
            </w:tabs>
            <w:spacing w:before="140"/>
            <w:ind/>
            <w:rPr/>
          </w:pPr>
          <w:r/>
          <w:hyperlink w:tooltip="#_TOC_250005" w:anchor="_TOC_250005" w:history="1">
            <w:r>
              <w:t xml:space="preserve">2e–</w:t>
            </w:r>
            <w:r>
              <w:rPr>
                <w:spacing w:val="-3"/>
              </w:rPr>
              <w:t xml:space="preserve"> </w:t>
            </w:r>
            <w:r>
              <w:t xml:space="preserve">Sample</w:t>
            </w:r>
            <w:r>
              <w:rPr>
                <w:spacing w:val="-3"/>
              </w:rPr>
              <w:t xml:space="preserve"> </w:t>
            </w:r>
            <w:r>
              <w:t xml:space="preserve">Requisition</w:t>
            </w:r>
            <w:r>
              <w:rPr>
                <w:spacing w:val="-1"/>
              </w:rPr>
              <w:t xml:space="preserve"> </w:t>
            </w:r>
            <w:r>
              <w:t xml:space="preserve">and</w:t>
            </w:r>
            <w:r>
              <w:rPr>
                <w:spacing w:val="-1"/>
              </w:rPr>
              <w:t xml:space="preserve"> </w:t>
            </w:r>
            <w:r>
              <w:t xml:space="preserve">Consent</w:t>
            </w:r>
            <w:r>
              <w:rPr>
                <w:spacing w:val="-3"/>
              </w:rPr>
              <w:t xml:space="preserve"> </w:t>
            </w:r>
            <w:r>
              <w:t xml:space="preserve">Forms</w:t>
            </w:r>
            <w:r>
              <w:tab/>
              <w:t xml:space="preserve">11</w:t>
            </w:r>
          </w:hyperlink>
          <w:r/>
          <w:r/>
        </w:p>
        <w:p>
          <w:pPr>
            <w:pStyle w:val="855"/>
            <w:pBdr/>
            <w:tabs>
              <w:tab w:val="right" w:leader="dot" w:pos="11115"/>
            </w:tabs>
            <w:spacing w:before="142"/>
            <w:ind/>
            <w:rPr/>
          </w:pPr>
          <w:r/>
          <w:hyperlink w:tooltip="#_TOC_250004" w:anchor="_TOC_250004" w:history="1">
            <w:r>
              <w:t xml:space="preserve">2f –</w:t>
            </w:r>
            <w:r>
              <w:rPr>
                <w:spacing w:val="-2"/>
              </w:rPr>
              <w:t xml:space="preserve"> </w:t>
            </w:r>
            <w:r>
              <w:t xml:space="preserve">CT Contrast Use</w:t>
            </w:r>
            <w:r>
              <w:tab/>
              <w:t xml:space="preserve">13</w:t>
            </w:r>
          </w:hyperlink>
          <w:r/>
          <w:r/>
        </w:p>
        <w:p>
          <w:pPr>
            <w:pStyle w:val="854"/>
            <w:pBdr/>
            <w:tabs>
              <w:tab w:val="right" w:leader="dot" w:pos="11134"/>
            </w:tabs>
            <w:spacing w:before="140"/>
            <w:ind/>
            <w:rPr/>
          </w:pPr>
          <w:r/>
          <w:hyperlink w:tooltip="#_TOC_250003" w:anchor="_TOC_250003" w:history="1">
            <w:r>
              <w:t xml:space="preserve">Section</w:t>
            </w:r>
            <w:r>
              <w:rPr>
                <w:spacing w:val="-5"/>
              </w:rPr>
              <w:t xml:space="preserve"> </w:t>
            </w:r>
            <w:r>
              <w:t xml:space="preserve">3: Cross-Sectional</w:t>
            </w:r>
            <w:r>
              <w:rPr>
                <w:spacing w:val="-3"/>
              </w:rPr>
              <w:t xml:space="preserve"> </w:t>
            </w:r>
            <w:r>
              <w:t xml:space="preserve">Review</w:t>
            </w:r>
            <w:r>
              <w:tab/>
              <w:t xml:space="preserve">14</w:t>
            </w:r>
          </w:hyperlink>
          <w:r/>
          <w:r/>
        </w:p>
        <w:p>
          <w:pPr>
            <w:pStyle w:val="854"/>
            <w:pBdr/>
            <w:tabs>
              <w:tab w:val="right" w:leader="dot" w:pos="11134"/>
            </w:tabs>
            <w:spacing/>
            <w:ind/>
            <w:rPr/>
          </w:pPr>
          <w:r/>
          <w:hyperlink w:tooltip="#_TOC_250002" w:anchor="_TOC_250002" w:history="1">
            <w:r>
              <w:t xml:space="preserve">Section</w:t>
            </w:r>
            <w:r>
              <w:rPr>
                <w:spacing w:val="-5"/>
              </w:rPr>
              <w:t xml:space="preserve"> </w:t>
            </w:r>
            <w:r>
              <w:t xml:space="preserve">4: Test</w:t>
            </w:r>
            <w:r>
              <w:rPr>
                <w:spacing w:val="-2"/>
              </w:rPr>
              <w:t xml:space="preserve"> </w:t>
            </w:r>
            <w:r>
              <w:t xml:space="preserve">your</w:t>
            </w:r>
            <w:r>
              <w:rPr>
                <w:spacing w:val="-3"/>
              </w:rPr>
              <w:t xml:space="preserve"> </w:t>
            </w:r>
            <w:r>
              <w:t xml:space="preserve">Knowledge</w:t>
            </w:r>
            <w:r>
              <w:tab/>
              <w:t xml:space="preserve">29</w:t>
            </w:r>
          </w:hyperlink>
          <w:r/>
          <w:r/>
        </w:p>
        <w:p>
          <w:pPr>
            <w:pStyle w:val="855"/>
            <w:numPr>
              <w:ilvl w:val="1"/>
              <w:numId w:val="26"/>
            </w:numPr>
            <w:pBdr/>
            <w:tabs>
              <w:tab w:val="left" w:leader="none" w:pos="890"/>
              <w:tab w:val="right" w:leader="dot" w:pos="11134"/>
            </w:tabs>
            <w:spacing w:before="142"/>
            <w:ind w:hanging="330"/>
            <w:rPr/>
          </w:pPr>
          <w:r/>
          <w:hyperlink w:tooltip="#_TOC_250001" w:anchor="_TOC_250001" w:history="1">
            <w:r>
              <w:t xml:space="preserve">–</w:t>
            </w:r>
            <w:r>
              <w:rPr>
                <w:spacing w:val="1"/>
              </w:rPr>
              <w:t xml:space="preserve"> </w:t>
            </w:r>
            <w:r>
              <w:t xml:space="preserve">Questions</w:t>
            </w:r>
            <w:r>
              <w:tab/>
              <w:t xml:space="preserve">29</w:t>
            </w:r>
          </w:hyperlink>
          <w:r/>
          <w:r/>
        </w:p>
        <w:p>
          <w:pPr>
            <w:pStyle w:val="855"/>
            <w:numPr>
              <w:ilvl w:val="1"/>
              <w:numId w:val="26"/>
            </w:numPr>
            <w:pBdr/>
            <w:tabs>
              <w:tab w:val="left" w:leader="none" w:pos="892"/>
              <w:tab w:val="right" w:leader="dot" w:pos="11134"/>
            </w:tabs>
            <w:spacing/>
            <w:ind w:hanging="332" w:left="891"/>
            <w:rPr/>
          </w:pPr>
          <w:r/>
          <w:hyperlink w:tooltip="#_TOC_250000" w:anchor="_TOC_250000" w:history="1">
            <w:r>
              <w:t xml:space="preserve">Case Studies</w:t>
            </w:r>
            <w:r>
              <w:tab/>
              <w:t xml:space="preserve">32</w:t>
            </w:r>
          </w:hyperlink>
          <w:r/>
          <w:r/>
        </w:p>
        <w:p>
          <w:pPr>
            <w:pBdr/>
            <w:spacing/>
            <w:ind/>
            <w:rPr/>
          </w:pPr>
          <w:r>
            <w:fldChar w:fldCharType="end"/>
          </w:r>
          <w:r/>
        </w:p>
      </w:sdtContent>
    </w:sdt>
    <w:p>
      <w:pPr>
        <w:pBdr/>
        <w:spacing/>
        <w:ind/>
        <w:rPr/>
        <w:sectPr>
          <w:footerReference w:type="default" r:id="rId9"/>
          <w:footnotePr/>
          <w:endnotePr/>
          <w:type w:val="continuous"/>
          <w:pgSz w:h="15840" w:orient="portrait" w:w="12240"/>
          <w:pgMar w:top="640" w:right="80" w:bottom="1420" w:left="380" w:header="720" w:footer="1237" w:gutter="0"/>
          <w:pgNumType w:start="1"/>
          <w:cols w:num="1" w:sep="0" w:space="720" w:equalWidth="1"/>
        </w:sectPr>
      </w:pPr>
      <w:r/>
      <w:r/>
    </w:p>
    <w:p>
      <w:pPr>
        <w:pStyle w:val="845"/>
        <w:pBdr/>
        <w:spacing/>
        <w:ind/>
        <w:rPr/>
      </w:pPr>
      <w:r/>
      <w:bookmarkStart w:id="0" w:name="_TOC_250012"/>
      <w:r/>
      <w:bookmarkEnd w:id="0"/>
      <w:r>
        <w:rPr>
          <w:color w:val="365f91"/>
        </w:rPr>
        <w:t xml:space="preserve">Purpose:</w:t>
      </w:r>
      <w:r/>
    </w:p>
    <w:p>
      <w:pPr>
        <w:pStyle w:val="856"/>
        <w:pBdr/>
        <w:spacing w:before="8"/>
        <w:ind/>
        <w:rPr>
          <w:b/>
          <w:sz w:val="46"/>
        </w:rPr>
      </w:pPr>
      <w:r>
        <w:rPr>
          <w:b/>
          <w:sz w:val="46"/>
        </w:rPr>
      </w:r>
      <w:r>
        <w:rPr>
          <w:b/>
          <w:sz w:val="46"/>
        </w:rPr>
      </w:r>
    </w:p>
    <w:p>
      <w:pPr>
        <w:pStyle w:val="856"/>
        <w:pBdr/>
        <w:spacing w:line="276" w:lineRule="auto"/>
        <w:ind w:left="340"/>
        <w:rPr/>
      </w:pPr>
      <w:r>
        <w:t xml:space="preserve">The function of this package is to assist in the transition for your CT rotation.</w:t>
      </w:r>
      <w:r>
        <w:rPr>
          <w:spacing w:val="1"/>
        </w:rPr>
        <w:t xml:space="preserve"> </w:t>
      </w:r>
      <w:r>
        <w:t xml:space="preserve">Being as prepared as possible for this</w:t>
      </w:r>
      <w:r>
        <w:rPr>
          <w:spacing w:val="-46"/>
        </w:rPr>
        <w:t xml:space="preserve"> </w:t>
      </w:r>
      <w:r>
        <w:t xml:space="preserve">modality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help</w:t>
      </w:r>
      <w:r>
        <w:rPr>
          <w:spacing w:val="-2"/>
        </w:rPr>
        <w:t xml:space="preserve"> </w:t>
      </w:r>
      <w:r>
        <w:t xml:space="preserve">make it</w:t>
      </w:r>
      <w:r>
        <w:rPr>
          <w:spacing w:val="-3"/>
        </w:rPr>
        <w:t xml:space="preserve"> </w:t>
      </w:r>
      <w:r>
        <w:t xml:space="preserve">the best</w:t>
      </w:r>
      <w:r>
        <w:rPr>
          <w:spacing w:val="-1"/>
        </w:rPr>
        <w:t xml:space="preserve"> </w:t>
      </w:r>
      <w:r>
        <w:t xml:space="preserve">learning</w:t>
      </w:r>
      <w:r>
        <w:rPr>
          <w:spacing w:val="-1"/>
        </w:rPr>
        <w:t xml:space="preserve"> </w:t>
      </w:r>
      <w:r>
        <w:t xml:space="preserve">opportunity</w:t>
      </w:r>
      <w:r>
        <w:rPr>
          <w:spacing w:val="-2"/>
        </w:rPr>
        <w:t xml:space="preserve"> </w:t>
      </w:r>
      <w:r>
        <w:t xml:space="preserve">for</w:t>
      </w:r>
      <w:r>
        <w:rPr>
          <w:spacing w:val="-1"/>
        </w:rPr>
        <w:t xml:space="preserve"> </w:t>
      </w:r>
      <w:r>
        <w:t xml:space="preserve">you.</w:t>
      </w:r>
      <w:r/>
    </w:p>
    <w:p>
      <w:pPr>
        <w:pStyle w:val="856"/>
        <w:pBdr/>
        <w:spacing w:before="201" w:line="276" w:lineRule="auto"/>
        <w:ind w:right="691" w:left="340"/>
        <w:rPr/>
      </w:pPr>
      <w:r>
        <w:t xml:space="preserve">Prior to your rotation, begin by reviewing the materials listed under Section 1.</w:t>
      </w:r>
      <w:r>
        <w:rPr>
          <w:spacing w:val="1"/>
        </w:rPr>
        <w:t xml:space="preserve"> </w:t>
      </w:r>
      <w:r>
        <w:t xml:space="preserve">This will ensure you have a</w:t>
      </w:r>
      <w:r>
        <w:rPr>
          <w:spacing w:val="1"/>
        </w:rPr>
        <w:t xml:space="preserve"> </w:t>
      </w:r>
      <w:r>
        <w:t xml:space="preserve">refreshed</w:t>
      </w:r>
      <w:r>
        <w:rPr>
          <w:spacing w:val="-2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grasp</w:t>
      </w:r>
      <w:r>
        <w:rPr>
          <w:spacing w:val="-3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fundamentals.</w:t>
      </w:r>
      <w:r>
        <w:rPr>
          <w:spacing w:val="44"/>
        </w:rPr>
        <w:t xml:space="preserve"> </w:t>
      </w:r>
      <w:r>
        <w:t xml:space="preserve">Continuing</w:t>
      </w:r>
      <w:r>
        <w:rPr>
          <w:spacing w:val="-3"/>
        </w:rPr>
        <w:t xml:space="preserve"> </w:t>
      </w:r>
      <w:r>
        <w:t xml:space="preserve">into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rPr>
          <w:spacing w:val="-3"/>
        </w:rPr>
        <w:t xml:space="preserve">Clinical</w:t>
      </w:r>
      <w:r>
        <w:rPr>
          <w:spacing w:val="-1"/>
        </w:rPr>
        <w:t xml:space="preserve"> </w:t>
      </w:r>
      <w:r>
        <w:t xml:space="preserve">Expectations</w:t>
      </w:r>
      <w:r>
        <w:rPr>
          <w:spacing w:val="-5"/>
        </w:rPr>
        <w:t xml:space="preserve"> </w:t>
      </w:r>
      <w:r>
        <w:t xml:space="preserve">section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2"/>
        </w:rPr>
        <w:t xml:space="preserve"> </w:t>
      </w:r>
      <w:r>
        <w:t xml:space="preserve">help</w:t>
      </w:r>
      <w:r>
        <w:rPr>
          <w:spacing w:val="-3"/>
        </w:rPr>
        <w:t xml:space="preserve"> </w:t>
      </w:r>
      <w:r>
        <w:t xml:space="preserve">give</w:t>
      </w:r>
      <w:r>
        <w:rPr>
          <w:spacing w:val="-2"/>
        </w:rPr>
        <w:t xml:space="preserve"> </w:t>
      </w:r>
      <w:r>
        <w:t xml:space="preserve">you</w:t>
      </w:r>
      <w:r>
        <w:rPr>
          <w:spacing w:val="-2"/>
        </w:rPr>
        <w:t xml:space="preserve"> </w:t>
      </w:r>
      <w:r>
        <w:t xml:space="preserve">a</w:t>
      </w:r>
      <w:r>
        <w:rPr>
          <w:spacing w:val="-46"/>
        </w:rPr>
        <w:t xml:space="preserve"> </w:t>
      </w:r>
      <w:r>
        <w:t xml:space="preserve">guide on how to conduct your first few days in the rotation, and will give you specific knowledge to help ease the</w:t>
      </w:r>
      <w:r>
        <w:rPr>
          <w:spacing w:val="1"/>
        </w:rPr>
        <w:t xml:space="preserve"> </w:t>
      </w:r>
      <w:r>
        <w:t xml:space="preserve">transition</w:t>
      </w:r>
      <w:r>
        <w:rPr>
          <w:spacing w:val="-1"/>
        </w:rPr>
        <w:t xml:space="preserve"> </w:t>
      </w:r>
      <w:r>
        <w:t xml:space="preserve">into</w:t>
      </w:r>
      <w:r>
        <w:rPr>
          <w:spacing w:val="-1"/>
        </w:rPr>
        <w:t xml:space="preserve"> </w:t>
      </w:r>
      <w:r>
        <w:t xml:space="preserve">the CT</w:t>
      </w:r>
      <w:r>
        <w:rPr>
          <w:spacing w:val="1"/>
        </w:rPr>
        <w:t xml:space="preserve"> </w:t>
      </w:r>
      <w:r>
        <w:t xml:space="preserve">department.</w:t>
      </w:r>
      <w:r/>
    </w:p>
    <w:p>
      <w:pPr>
        <w:pStyle w:val="856"/>
        <w:pBdr/>
        <w:spacing w:before="199" w:line="276" w:lineRule="auto"/>
        <w:ind w:right="691" w:left="340"/>
        <w:rPr>
          <w:b/>
        </w:rPr>
      </w:pPr>
      <w:r>
        <w:t xml:space="preserve">There are examples of common </w:t>
      </w:r>
      <w:r>
        <w:t xml:space="preserve">CT </w:t>
      </w:r>
      <w:r>
        <w:t xml:space="preserve">abbreviations, samples of protocols, paperwork and contrast media</w:t>
      </w:r>
      <w:r>
        <w:t xml:space="preserve">.</w:t>
      </w:r>
      <w:r>
        <w:rPr>
          <w:spacing w:val="1"/>
        </w:rPr>
        <w:t xml:space="preserve"> </w:t>
      </w:r>
      <w:r>
        <w:t xml:space="preserve">Please be aware that the Samples provided in this package are for informative</w:t>
      </w:r>
      <w:r>
        <w:rPr>
          <w:spacing w:val="1"/>
        </w:rPr>
        <w:t xml:space="preserve"> </w:t>
      </w:r>
      <w:r>
        <w:t xml:space="preserve">purposes only and do not necessarily reflect specific site protocols.</w:t>
      </w:r>
      <w:r>
        <w:rPr>
          <w:spacing w:val="1"/>
        </w:rPr>
        <w:t xml:space="preserve"> </w:t>
      </w:r>
      <w:r>
        <w:t xml:space="preserve">**</w:t>
      </w:r>
      <w:r>
        <w:rPr>
          <w:b/>
        </w:rPr>
        <w:t xml:space="preserve">Students are expected to follow site</w:t>
      </w:r>
      <w:r>
        <w:rPr>
          <w:b/>
          <w:spacing w:val="1"/>
        </w:rPr>
        <w:t xml:space="preserve"> </w:t>
      </w:r>
      <w:r>
        <w:rPr>
          <w:b/>
        </w:rPr>
        <w:t xml:space="preserve">protocols.</w:t>
      </w:r>
      <w:r>
        <w:rPr>
          <w:b/>
        </w:rPr>
      </w:r>
    </w:p>
    <w:p>
      <w:pPr>
        <w:pStyle w:val="856"/>
        <w:pBdr/>
        <w:spacing w:before="201" w:line="276" w:lineRule="auto"/>
        <w:ind w:right="708" w:left="340"/>
        <w:rPr/>
      </w:pPr>
      <w:r>
        <w:t xml:space="preserve">Finally</w:t>
      </w:r>
      <w:r>
        <w:t xml:space="preserve">,</w:t>
      </w:r>
      <w:r>
        <w:t xml:space="preserve"> the last two sections will allow you to practice recognizing cross-sectional anatomy and test the knowledge</w:t>
      </w:r>
      <w:r>
        <w:rPr>
          <w:spacing w:val="-46"/>
        </w:rPr>
        <w:t xml:space="preserve"> </w:t>
      </w:r>
      <w:r>
        <w:t xml:space="preserve">you</w:t>
      </w:r>
      <w:r>
        <w:rPr>
          <w:spacing w:val="-1"/>
        </w:rPr>
        <w:t xml:space="preserve"> </w:t>
      </w:r>
      <w:r>
        <w:t xml:space="preserve">have gained</w:t>
      </w:r>
      <w:r>
        <w:rPr>
          <w:spacing w:val="-1"/>
        </w:rPr>
        <w:t xml:space="preserve"> </w:t>
      </w:r>
      <w:r>
        <w:t xml:space="preserve">throughout your</w:t>
      </w:r>
      <w:r>
        <w:rPr>
          <w:spacing w:val="-2"/>
        </w:rPr>
        <w:t xml:space="preserve"> </w:t>
      </w:r>
      <w:r>
        <w:t xml:space="preserve">CT </w:t>
      </w:r>
      <w:r>
        <w:t xml:space="preserve">clinical</w:t>
      </w:r>
      <w:r>
        <w:rPr>
          <w:spacing w:val="1"/>
        </w:rPr>
        <w:t xml:space="preserve"> </w:t>
      </w:r>
      <w:r>
        <w:t xml:space="preserve">rotation.</w:t>
      </w:r>
      <w:r/>
    </w:p>
    <w:p>
      <w:pPr>
        <w:pBdr/>
        <w:spacing w:line="276" w:lineRule="auto"/>
        <w:ind/>
        <w:rPr/>
        <w:sectPr>
          <w:footnotePr/>
          <w:endnotePr/>
          <w:type w:val="nextPage"/>
          <w:pgSz w:h="15840" w:orient="portrait" w:w="12240"/>
          <w:pgMar w:top="640" w:right="80" w:bottom="1420" w:left="380" w:header="0" w:footer="1237" w:gutter="0"/>
          <w:cols w:num="1" w:sep="0" w:space="720" w:equalWidth="1"/>
        </w:sectPr>
      </w:pPr>
      <w:r/>
      <w:r/>
    </w:p>
    <w:p>
      <w:pPr>
        <w:pStyle w:val="845"/>
        <w:pBdr/>
        <w:spacing/>
        <w:ind/>
        <w:rPr/>
      </w:pPr>
      <w:r/>
      <w:bookmarkStart w:id="1" w:name="_TOC_250011"/>
      <w:r>
        <w:rPr>
          <w:color w:val="365f91"/>
        </w:rPr>
        <w:t xml:space="preserve">Section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 xml:space="preserve">1: Refresh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 xml:space="preserve">and</w:t>
      </w:r>
      <w:r>
        <w:rPr>
          <w:color w:val="365f91"/>
          <w:spacing w:val="-2"/>
        </w:rPr>
        <w:t xml:space="preserve"> </w:t>
      </w:r>
      <w:bookmarkEnd w:id="1"/>
      <w:r>
        <w:rPr>
          <w:color w:val="365f91"/>
        </w:rPr>
        <w:t xml:space="preserve">Prepare</w:t>
      </w:r>
      <w:r/>
    </w:p>
    <w:p>
      <w:pPr>
        <w:pStyle w:val="856"/>
        <w:pBdr/>
        <w:spacing w:before="50"/>
        <w:ind w:left="340"/>
        <w:rPr/>
      </w:pPr>
      <w:r>
        <w:t xml:space="preserve">Review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following</w:t>
      </w:r>
      <w:r>
        <w:rPr>
          <w:spacing w:val="-2"/>
        </w:rPr>
        <w:t xml:space="preserve"> </w:t>
      </w:r>
      <w:r>
        <w:t xml:space="preserve">topics from </w:t>
      </w:r>
      <w:r>
        <w:t xml:space="preserve">CT Theory courses </w:t>
      </w:r>
      <w:r>
        <w:t xml:space="preserve">MRAD</w:t>
      </w:r>
      <w:r>
        <w:rPr>
          <w:spacing w:val="-1"/>
        </w:rPr>
        <w:t xml:space="preserve"> </w:t>
      </w:r>
      <w:r>
        <w:rPr>
          <w:spacing w:val="-1"/>
        </w:rPr>
        <w:t xml:space="preserve">251</w:t>
      </w:r>
      <w:r>
        <w:rPr>
          <w:spacing w:val="-2"/>
        </w:rPr>
        <w:t xml:space="preserve"> </w:t>
      </w:r>
      <w:r>
        <w:t xml:space="preserve">&amp;</w:t>
      </w:r>
      <w:r>
        <w:rPr>
          <w:spacing w:val="-2"/>
        </w:rPr>
        <w:t xml:space="preserve"> </w:t>
      </w:r>
      <w:r>
        <w:rPr>
          <w:spacing w:val="-2"/>
        </w:rPr>
        <w:t xml:space="preserve">MRAD 281</w:t>
      </w:r>
      <w:r/>
    </w:p>
    <w:p>
      <w:pPr>
        <w:pStyle w:val="856"/>
        <w:pBdr/>
        <w:spacing w:before="5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58"/>
        <w:numPr>
          <w:ilvl w:val="2"/>
          <w:numId w:val="26"/>
        </w:numPr>
        <w:pBdr/>
        <w:tabs>
          <w:tab w:val="left" w:leader="none" w:pos="1108"/>
          <w:tab w:val="left" w:leader="none" w:pos="1109"/>
        </w:tabs>
        <w:spacing/>
        <w:ind/>
        <w:rPr/>
      </w:pPr>
      <w:r>
        <w:t xml:space="preserve">Data</w:t>
      </w:r>
      <w:r>
        <w:rPr>
          <w:spacing w:val="-2"/>
        </w:rPr>
        <w:t xml:space="preserve"> </w:t>
      </w:r>
      <w:r>
        <w:t xml:space="preserve">Acquisition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0"/>
          <w:tab w:val="left" w:leader="none" w:pos="1781"/>
        </w:tabs>
        <w:spacing w:before="40"/>
        <w:ind w:hanging="361"/>
        <w:rPr/>
      </w:pPr>
      <w:r>
        <w:t xml:space="preserve">Axial</w:t>
      </w:r>
      <w:r>
        <w:rPr>
          <w:spacing w:val="-2"/>
        </w:rPr>
        <w:t xml:space="preserve"> </w:t>
      </w:r>
      <w:r>
        <w:t xml:space="preserve">/</w:t>
      </w:r>
      <w:r>
        <w:rPr>
          <w:spacing w:val="-3"/>
        </w:rPr>
        <w:t xml:space="preserve"> </w:t>
      </w:r>
      <w:r>
        <w:t xml:space="preserve">Conventional</w:t>
      </w:r>
      <w:r>
        <w:rPr>
          <w:spacing w:val="-1"/>
        </w:rPr>
        <w:t xml:space="preserve"> </w:t>
      </w:r>
      <w:r>
        <w:t xml:space="preserve">/</w:t>
      </w:r>
      <w:r>
        <w:rPr>
          <w:spacing w:val="-3"/>
        </w:rPr>
        <w:t xml:space="preserve"> </w:t>
      </w:r>
      <w:r>
        <w:t xml:space="preserve">Sequential</w:t>
      </w:r>
      <w:r>
        <w:rPr>
          <w:spacing w:val="-4"/>
        </w:rPr>
        <w:t xml:space="preserve"> </w:t>
      </w:r>
      <w:r>
        <w:t xml:space="preserve">Scanning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1"/>
        </w:tabs>
        <w:spacing w:before="37"/>
        <w:ind w:hanging="361"/>
        <w:rPr/>
      </w:pPr>
      <w:r>
        <w:t xml:space="preserve">Spiral</w:t>
      </w:r>
      <w:r>
        <w:rPr>
          <w:spacing w:val="-3"/>
        </w:rPr>
        <w:t xml:space="preserve"> </w:t>
      </w:r>
      <w:r>
        <w:t xml:space="preserve">/</w:t>
      </w:r>
      <w:r>
        <w:rPr>
          <w:spacing w:val="-3"/>
        </w:rPr>
        <w:t xml:space="preserve"> </w:t>
      </w:r>
      <w:r>
        <w:t xml:space="preserve">Helical</w:t>
      </w:r>
      <w:r>
        <w:rPr>
          <w:spacing w:val="-1"/>
        </w:rPr>
        <w:t xml:space="preserve"> </w:t>
      </w:r>
      <w:r>
        <w:t xml:space="preserve">/</w:t>
      </w:r>
      <w:r>
        <w:rPr>
          <w:spacing w:val="-2"/>
        </w:rPr>
        <w:t xml:space="preserve"> </w:t>
      </w:r>
      <w:r>
        <w:t xml:space="preserve">Volume</w:t>
      </w:r>
      <w:r>
        <w:rPr>
          <w:spacing w:val="-5"/>
        </w:rPr>
        <w:t xml:space="preserve"> </w:t>
      </w:r>
      <w:r>
        <w:t xml:space="preserve">Scanning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0"/>
          <w:tab w:val="left" w:leader="none" w:pos="1781"/>
        </w:tabs>
        <w:spacing w:before="40"/>
        <w:ind w:hanging="361"/>
        <w:rPr/>
      </w:pPr>
      <w:r>
        <w:t xml:space="preserve">Pitch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1"/>
        </w:tabs>
        <w:spacing w:before="40"/>
        <w:ind w:hanging="361"/>
        <w:rPr/>
      </w:pPr>
      <w:r>
        <w:t xml:space="preserve">Radiation</w:t>
      </w:r>
      <w:r>
        <w:rPr>
          <w:spacing w:val="-5"/>
        </w:rPr>
        <w:t xml:space="preserve"> </w:t>
      </w:r>
      <w:r>
        <w:t xml:space="preserve">Attenuation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0"/>
          <w:tab w:val="left" w:leader="none" w:pos="1781"/>
        </w:tabs>
        <w:spacing w:before="37"/>
        <w:ind w:hanging="361"/>
        <w:rPr/>
      </w:pPr>
      <w:r>
        <w:t xml:space="preserve">CT</w:t>
      </w:r>
      <w:r>
        <w:rPr>
          <w:spacing w:val="-2"/>
        </w:rPr>
        <w:t xml:space="preserve"> </w:t>
      </w:r>
      <w:r>
        <w:t xml:space="preserve">numbers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0"/>
          <w:tab w:val="left" w:leader="none" w:pos="1781"/>
        </w:tabs>
        <w:spacing w:before="39"/>
        <w:ind w:hanging="361"/>
        <w:rPr/>
      </w:pPr>
      <w:r>
        <w:t xml:space="preserve">Scan</w:t>
      </w:r>
      <w:r>
        <w:rPr>
          <w:spacing w:val="-2"/>
        </w:rPr>
        <w:t xml:space="preserve"> </w:t>
      </w:r>
      <w:r>
        <w:t xml:space="preserve">Field of</w:t>
      </w:r>
      <w:r>
        <w:rPr>
          <w:spacing w:val="-2"/>
        </w:rPr>
        <w:t xml:space="preserve"> </w:t>
      </w:r>
      <w:r>
        <w:t xml:space="preserve">View</w:t>
      </w:r>
      <w:r>
        <w:rPr>
          <w:spacing w:val="-1"/>
        </w:rPr>
        <w:t xml:space="preserve"> </w:t>
      </w:r>
      <w:r>
        <w:t xml:space="preserve">(SFOV)</w:t>
      </w:r>
      <w:r/>
    </w:p>
    <w:p>
      <w:pPr>
        <w:pStyle w:val="856"/>
        <w:pBdr/>
        <w:spacing w:before="7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858"/>
        <w:numPr>
          <w:ilvl w:val="2"/>
          <w:numId w:val="26"/>
        </w:numPr>
        <w:pBdr/>
        <w:tabs>
          <w:tab w:val="left" w:leader="none" w:pos="1108"/>
          <w:tab w:val="left" w:leader="none" w:pos="1109"/>
        </w:tabs>
        <w:spacing/>
        <w:ind/>
        <w:rPr/>
      </w:pPr>
      <w:r>
        <w:t xml:space="preserve">Image</w:t>
      </w:r>
      <w:r>
        <w:rPr>
          <w:spacing w:val="-3"/>
        </w:rPr>
        <w:t xml:space="preserve"> </w:t>
      </w:r>
      <w:r>
        <w:t xml:space="preserve">Display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0"/>
          <w:tab w:val="left" w:leader="none" w:pos="1781"/>
        </w:tabs>
        <w:spacing w:before="37"/>
        <w:ind w:hanging="361"/>
        <w:rPr/>
      </w:pPr>
      <w:r>
        <w:t xml:space="preserve">Window</w:t>
      </w:r>
      <w:r>
        <w:rPr>
          <w:spacing w:val="-4"/>
        </w:rPr>
        <w:t xml:space="preserve"> </w:t>
      </w:r>
      <w:r>
        <w:t xml:space="preserve">Width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1"/>
        </w:tabs>
        <w:spacing w:before="40"/>
        <w:ind w:hanging="361"/>
        <w:rPr/>
      </w:pPr>
      <w:r>
        <w:t xml:space="preserve">Window Level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0"/>
          <w:tab w:val="left" w:leader="none" w:pos="1781"/>
        </w:tabs>
        <w:spacing w:before="40"/>
        <w:ind w:hanging="361"/>
        <w:rPr/>
      </w:pPr>
      <w:r>
        <w:t xml:space="preserve">Spatial</w:t>
      </w:r>
      <w:r>
        <w:rPr>
          <w:spacing w:val="-3"/>
        </w:rPr>
        <w:t xml:space="preserve"> </w:t>
      </w:r>
      <w:r>
        <w:t xml:space="preserve">Resolution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1"/>
        </w:tabs>
        <w:spacing w:before="38"/>
        <w:ind w:hanging="361"/>
        <w:rPr/>
      </w:pPr>
      <w:r>
        <w:t xml:space="preserve">Contrast</w:t>
      </w:r>
      <w:r>
        <w:rPr>
          <w:spacing w:val="-4"/>
        </w:rPr>
        <w:t xml:space="preserve"> </w:t>
      </w:r>
      <w:r>
        <w:t xml:space="preserve">Resolution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0"/>
          <w:tab w:val="left" w:leader="none" w:pos="1781"/>
        </w:tabs>
        <w:spacing w:before="39"/>
        <w:ind w:hanging="361"/>
        <w:rPr/>
      </w:pPr>
      <w:r>
        <w:t xml:space="preserve">Algorithm</w:t>
      </w:r>
      <w:r>
        <w:rPr>
          <w:spacing w:val="-1"/>
        </w:rPr>
        <w:t xml:space="preserve"> </w:t>
      </w:r>
      <w:r>
        <w:t xml:space="preserve">/</w:t>
      </w:r>
      <w:r>
        <w:rPr>
          <w:spacing w:val="-3"/>
        </w:rPr>
        <w:t xml:space="preserve"> </w:t>
      </w:r>
      <w:r>
        <w:t xml:space="preserve">Kernel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0"/>
          <w:tab w:val="left" w:leader="none" w:pos="1781"/>
        </w:tabs>
        <w:spacing w:before="38"/>
        <w:ind w:hanging="361"/>
        <w:rPr/>
      </w:pPr>
      <w:r>
        <w:t xml:space="preserve">Image</w:t>
      </w:r>
      <w:r>
        <w:rPr>
          <w:spacing w:val="-4"/>
        </w:rPr>
        <w:t xml:space="preserve"> </w:t>
      </w:r>
      <w:r>
        <w:t xml:space="preserve">Artifacts</w:t>
      </w:r>
      <w:r>
        <w:rPr>
          <w:spacing w:val="-3"/>
        </w:rPr>
        <w:t xml:space="preserve"> </w:t>
      </w:r>
      <w:r>
        <w:t xml:space="preserve">(motion,</w:t>
      </w:r>
      <w:r>
        <w:rPr>
          <w:spacing w:val="-6"/>
        </w:rPr>
        <w:t xml:space="preserve"> </w:t>
      </w:r>
      <w:r>
        <w:t xml:space="preserve">metal,</w:t>
      </w:r>
      <w:r>
        <w:rPr>
          <w:spacing w:val="-3"/>
        </w:rPr>
        <w:t xml:space="preserve"> </w:t>
      </w:r>
      <w:r>
        <w:t xml:space="preserve">beam-hardening,</w:t>
      </w:r>
      <w:r>
        <w:rPr>
          <w:spacing w:val="-3"/>
        </w:rPr>
        <w:t xml:space="preserve"> </w:t>
      </w:r>
      <w:r>
        <w:t xml:space="preserve">partial</w:t>
      </w:r>
      <w:r>
        <w:rPr>
          <w:spacing w:val="-3"/>
        </w:rPr>
        <w:t xml:space="preserve"> </w:t>
      </w:r>
      <w:r>
        <w:t xml:space="preserve">volume)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0"/>
          <w:tab w:val="left" w:leader="none" w:pos="1781"/>
        </w:tabs>
        <w:spacing w:before="39"/>
        <w:ind w:hanging="361"/>
        <w:rPr/>
      </w:pPr>
      <w:r>
        <w:t xml:space="preserve">Image</w:t>
      </w:r>
      <w:r>
        <w:rPr>
          <w:spacing w:val="-3"/>
        </w:rPr>
        <w:t xml:space="preserve"> </w:t>
      </w:r>
      <w:r>
        <w:t xml:space="preserve">Noise</w:t>
      </w:r>
      <w:r/>
    </w:p>
    <w:p>
      <w:pPr>
        <w:pStyle w:val="856"/>
        <w:pBdr/>
        <w:spacing w:before="7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858"/>
        <w:numPr>
          <w:ilvl w:val="2"/>
          <w:numId w:val="26"/>
        </w:numPr>
        <w:pBdr/>
        <w:tabs>
          <w:tab w:val="left" w:leader="none" w:pos="1108"/>
          <w:tab w:val="left" w:leader="none" w:pos="1109"/>
        </w:tabs>
        <w:spacing/>
        <w:ind/>
        <w:rPr/>
      </w:pPr>
      <w:r>
        <w:t xml:space="preserve">Image</w:t>
      </w:r>
      <w:r>
        <w:rPr>
          <w:spacing w:val="-3"/>
        </w:rPr>
        <w:t xml:space="preserve"> </w:t>
      </w:r>
      <w:r>
        <w:t xml:space="preserve">Post-Processing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0"/>
          <w:tab w:val="left" w:leader="none" w:pos="1781"/>
        </w:tabs>
        <w:spacing w:before="40"/>
        <w:ind w:hanging="361"/>
        <w:rPr/>
      </w:pPr>
      <w:r>
        <w:t xml:space="preserve">Multi-Planar</w:t>
      </w:r>
      <w:r>
        <w:rPr>
          <w:spacing w:val="-6"/>
        </w:rPr>
        <w:t xml:space="preserve"> </w:t>
      </w:r>
      <w:r>
        <w:t xml:space="preserve">Reconstruction</w:t>
      </w:r>
      <w:r>
        <w:rPr>
          <w:spacing w:val="-5"/>
        </w:rPr>
        <w:t xml:space="preserve"> </w:t>
      </w:r>
      <w:r>
        <w:t xml:space="preserve">(MPR)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1"/>
        </w:tabs>
        <w:spacing w:before="37"/>
        <w:ind w:hanging="361"/>
        <w:rPr/>
      </w:pPr>
      <w:r>
        <w:t xml:space="preserve">Reformat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0"/>
          <w:tab w:val="left" w:leader="none" w:pos="1781"/>
        </w:tabs>
        <w:spacing w:before="40"/>
        <w:ind w:hanging="361"/>
        <w:rPr/>
      </w:pPr>
      <w:r>
        <w:t xml:space="preserve">Effect</w:t>
      </w:r>
      <w:r>
        <w:rPr>
          <w:spacing w:val="-2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Window</w:t>
      </w:r>
      <w:r>
        <w:rPr>
          <w:spacing w:val="-4"/>
        </w:rPr>
        <w:t xml:space="preserve"> </w:t>
      </w:r>
      <w:r>
        <w:t xml:space="preserve">Width</w:t>
      </w:r>
      <w:r>
        <w:rPr>
          <w:spacing w:val="-1"/>
        </w:rPr>
        <w:t xml:space="preserve"> </w:t>
      </w:r>
      <w:r>
        <w:t xml:space="preserve">on</w:t>
      </w:r>
      <w:r>
        <w:rPr>
          <w:spacing w:val="-1"/>
        </w:rPr>
        <w:t xml:space="preserve"> </w:t>
      </w:r>
      <w:r>
        <w:t xml:space="preserve">Contrast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1"/>
        </w:tabs>
        <w:spacing w:before="39"/>
        <w:ind w:hanging="361"/>
        <w:rPr/>
      </w:pPr>
      <w:r>
        <w:t xml:space="preserve">Effect</w:t>
      </w:r>
      <w:r>
        <w:rPr>
          <w:spacing w:val="-2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Window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1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Brightness /</w:t>
      </w:r>
      <w:r>
        <w:rPr>
          <w:spacing w:val="-1"/>
        </w:rPr>
        <w:t xml:space="preserve"> </w:t>
      </w:r>
      <w:r>
        <w:t xml:space="preserve">Density</w:t>
      </w:r>
      <w:r/>
    </w:p>
    <w:p>
      <w:pPr>
        <w:pStyle w:val="856"/>
        <w:pBdr/>
        <w:spacing w:before="7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858"/>
        <w:numPr>
          <w:ilvl w:val="2"/>
          <w:numId w:val="26"/>
        </w:numPr>
        <w:pBdr/>
        <w:tabs>
          <w:tab w:val="left" w:leader="none" w:pos="1061"/>
        </w:tabs>
        <w:spacing/>
        <w:ind w:hanging="361" w:left="1060"/>
        <w:rPr/>
      </w:pPr>
      <w:r>
        <w:t xml:space="preserve">Radiation</w:t>
      </w:r>
      <w:r>
        <w:rPr>
          <w:spacing w:val="-3"/>
        </w:rPr>
        <w:t xml:space="preserve"> </w:t>
      </w:r>
      <w:r>
        <w:t xml:space="preserve">Dose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0"/>
          <w:tab w:val="left" w:leader="none" w:pos="1781"/>
        </w:tabs>
        <w:spacing w:before="37"/>
        <w:ind w:hanging="361"/>
        <w:rPr/>
      </w:pPr>
      <w:r>
        <w:t xml:space="preserve">Absorbed</w:t>
      </w:r>
      <w:r>
        <w:rPr>
          <w:spacing w:val="-1"/>
        </w:rPr>
        <w:t xml:space="preserve"> </w:t>
      </w:r>
      <w:r>
        <w:t xml:space="preserve">Dose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1"/>
        </w:tabs>
        <w:spacing w:before="40"/>
        <w:ind w:hanging="361"/>
        <w:rPr/>
      </w:pPr>
      <w:r>
        <w:t xml:space="preserve">Effective</w:t>
      </w:r>
      <w:r>
        <w:rPr>
          <w:spacing w:val="-3"/>
        </w:rPr>
        <w:t xml:space="preserve"> </w:t>
      </w:r>
      <w:r>
        <w:t xml:space="preserve">Dose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0"/>
          <w:tab w:val="left" w:leader="none" w:pos="1781"/>
        </w:tabs>
        <w:spacing w:before="37"/>
        <w:ind w:hanging="361"/>
        <w:rPr/>
      </w:pPr>
      <w:r>
        <w:t xml:space="preserve">Factors</w:t>
      </w:r>
      <w:r>
        <w:rPr>
          <w:spacing w:val="-1"/>
        </w:rPr>
        <w:t xml:space="preserve"> </w:t>
      </w:r>
      <w:r>
        <w:t xml:space="preserve">Affecting</w:t>
      </w:r>
      <w:r>
        <w:rPr>
          <w:spacing w:val="-2"/>
        </w:rPr>
        <w:t xml:space="preserve"> </w:t>
      </w:r>
      <w:r>
        <w:t xml:space="preserve">Dose</w:t>
      </w:r>
      <w:r>
        <w:rPr>
          <w:spacing w:val="-1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CT</w:t>
      </w:r>
      <w:r/>
    </w:p>
    <w:p>
      <w:pPr>
        <w:pStyle w:val="858"/>
        <w:numPr>
          <w:ilvl w:val="3"/>
          <w:numId w:val="26"/>
        </w:numPr>
        <w:pBdr/>
        <w:tabs>
          <w:tab w:val="left" w:leader="none" w:pos="1781"/>
        </w:tabs>
        <w:spacing w:before="40"/>
        <w:ind w:hanging="361"/>
        <w:rPr/>
      </w:pPr>
      <w:r>
        <w:t xml:space="preserve">Radiation</w:t>
      </w:r>
      <w:r>
        <w:rPr>
          <w:spacing w:val="-2"/>
        </w:rPr>
        <w:t xml:space="preserve"> </w:t>
      </w:r>
      <w:r>
        <w:t xml:space="preserve">Protection</w:t>
      </w:r>
      <w:r>
        <w:rPr>
          <w:spacing w:val="-2"/>
        </w:rPr>
        <w:t xml:space="preserve"> </w:t>
      </w:r>
      <w:r>
        <w:t xml:space="preserve">/</w:t>
      </w:r>
      <w:r>
        <w:rPr>
          <w:spacing w:val="-2"/>
        </w:rPr>
        <w:t xml:space="preserve"> </w:t>
      </w:r>
      <w:r>
        <w:t xml:space="preserve">ALARA</w:t>
      </w:r>
      <w:r>
        <w:rPr>
          <w:spacing w:val="-2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CT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640" w:right="80" w:bottom="1420" w:left="380" w:header="0" w:footer="1237" w:gutter="0"/>
          <w:cols w:num="1" w:sep="0" w:space="720" w:equalWidth="1"/>
        </w:sectPr>
      </w:pPr>
      <w:r/>
      <w:r/>
    </w:p>
    <w:p>
      <w:pPr>
        <w:pStyle w:val="845"/>
        <w:pBdr/>
        <w:spacing/>
        <w:ind/>
        <w:rPr/>
      </w:pPr>
      <w:r/>
      <w:bookmarkStart w:id="2" w:name="_TOC_250010"/>
      <w:r>
        <w:rPr>
          <w:color w:val="365f91"/>
        </w:rPr>
        <w:t xml:space="preserve">Section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 xml:space="preserve">2:</w:t>
      </w:r>
      <w:r>
        <w:rPr>
          <w:color w:val="365f91"/>
          <w:spacing w:val="-5"/>
        </w:rPr>
        <w:t xml:space="preserve"> </w:t>
      </w:r>
      <w:r>
        <w:rPr>
          <w:color w:val="365f91"/>
          <w:spacing w:val="-5"/>
        </w:rPr>
        <w:t xml:space="preserve">Clinical E</w:t>
      </w:r>
      <w:bookmarkEnd w:id="2"/>
      <w:r>
        <w:rPr>
          <w:color w:val="365f91"/>
        </w:rPr>
        <w:t xml:space="preserve">xpectations</w:t>
      </w:r>
      <w:r/>
    </w:p>
    <w:p>
      <w:pPr>
        <w:pStyle w:val="846"/>
        <w:pBdr/>
        <w:spacing w:before="89"/>
        <w:ind/>
        <w:rPr/>
      </w:pPr>
      <w:r/>
      <w:bookmarkStart w:id="3" w:name="_TOC_250009"/>
      <w:r>
        <w:rPr>
          <w:color w:val="365f91"/>
        </w:rPr>
        <w:t xml:space="preserve">2a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 xml:space="preserve"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 xml:space="preserve">Clinical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 xml:space="preserve">Site</w:t>
      </w:r>
      <w:r>
        <w:rPr>
          <w:color w:val="365f91"/>
          <w:spacing w:val="-1"/>
        </w:rPr>
        <w:t xml:space="preserve"> </w:t>
      </w:r>
      <w:bookmarkEnd w:id="3"/>
      <w:r>
        <w:rPr>
          <w:color w:val="365f91"/>
        </w:rPr>
        <w:t xml:space="preserve">Poster</w:t>
      </w:r>
      <w:r/>
    </w:p>
    <w:p>
      <w:pPr>
        <w:pStyle w:val="856"/>
        <w:pBdr/>
        <w:spacing w:before="48"/>
        <w:ind w:left="340"/>
        <w:rPr/>
      </w:pPr>
      <w:r>
        <w:t xml:space="preserve">This</w:t>
      </w:r>
      <w:r>
        <w:rPr>
          <w:spacing w:val="-1"/>
        </w:rPr>
        <w:t xml:space="preserve"> </w:t>
      </w:r>
      <w:r>
        <w:t xml:space="preserve">poster</w:t>
      </w:r>
      <w:r>
        <w:rPr>
          <w:spacing w:val="-6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Clinical</w:t>
      </w:r>
      <w:r>
        <w:rPr>
          <w:spacing w:val="-3"/>
        </w:rPr>
        <w:t xml:space="preserve"> </w:t>
      </w:r>
      <w:r>
        <w:t xml:space="preserve">Rotation</w:t>
      </w:r>
      <w:r>
        <w:rPr>
          <w:spacing w:val="-6"/>
        </w:rPr>
        <w:t xml:space="preserve"> </w:t>
      </w:r>
      <w:r>
        <w:t xml:space="preserve">sites for</w:t>
      </w:r>
      <w:r>
        <w:rPr>
          <w:spacing w:val="-3"/>
        </w:rPr>
        <w:t xml:space="preserve"> </w:t>
      </w:r>
      <w:r>
        <w:t xml:space="preserve">Technologist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Reference</w:t>
      </w:r>
      <w:r/>
    </w:p>
    <w:p>
      <w:pPr>
        <w:pStyle w:val="856"/>
        <w:pBdr/>
        <w:spacing w:before="2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73"/>
        <w:gridCol w:w="5843"/>
      </w:tblGrid>
      <w:tr>
        <w:trPr>
          <w:trHeight w:val="858"/>
        </w:trPr>
        <w:tc>
          <w:tcPr>
            <w:gridSpan w:val="2"/>
            <w:tcBorders/>
            <w:tcW w:w="11016" w:type="dxa"/>
            <w:textDirection w:val="lrTb"/>
            <w:noWrap w:val="false"/>
          </w:tcPr>
          <w:p>
            <w:pPr>
              <w:pStyle w:val="859"/>
              <w:pBdr/>
              <w:spacing w:before="112" w:line="341" w:lineRule="exact"/>
              <w:ind w:right="2310" w:left="23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Computed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Tomography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Rotation</w:t>
            </w:r>
            <w:r>
              <w:rPr>
                <w:b/>
                <w:sz w:val="28"/>
              </w:rPr>
            </w:r>
          </w:p>
          <w:p>
            <w:pPr>
              <w:pStyle w:val="859"/>
              <w:pBdr/>
              <w:spacing w:line="292" w:lineRule="exact"/>
              <w:ind w:right="2320" w:left="23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Focus: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The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student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is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developing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basic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skills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CT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technologist</w:t>
            </w:r>
            <w:r>
              <w:rPr>
                <w:b/>
                <w:sz w:val="24"/>
              </w:rPr>
            </w:r>
          </w:p>
        </w:tc>
      </w:tr>
      <w:tr>
        <w:trPr>
          <w:trHeight w:val="294"/>
        </w:trPr>
        <w:tc>
          <w:tcPr>
            <w:shd w:val="clear" w:color="auto" w:fill="8db3e1"/>
            <w:tcBorders/>
            <w:tcW w:w="5173" w:type="dxa"/>
            <w:textDirection w:val="lrTb"/>
            <w:noWrap w:val="false"/>
          </w:tcPr>
          <w:p>
            <w:pPr>
              <w:pStyle w:val="859"/>
              <w:pBdr/>
              <w:spacing w:before="1" w:line="273" w:lineRule="exact"/>
              <w:ind w:left="120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Expectations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the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Student</w:t>
            </w:r>
            <w:r>
              <w:rPr>
                <w:b/>
                <w:sz w:val="24"/>
              </w:rPr>
            </w:r>
          </w:p>
        </w:tc>
        <w:tc>
          <w:tcPr>
            <w:shd w:val="clear" w:color="auto" w:fill="d5e2bb"/>
            <w:tcBorders/>
            <w:tcW w:w="5843" w:type="dxa"/>
            <w:textDirection w:val="lrTb"/>
            <w:noWrap w:val="false"/>
          </w:tcPr>
          <w:p>
            <w:pPr>
              <w:pStyle w:val="859"/>
              <w:pBdr/>
              <w:spacing w:before="1" w:line="273" w:lineRule="exact"/>
              <w:ind w:right="140" w:left="1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Tips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for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Preceptors</w:t>
            </w:r>
            <w:r>
              <w:rPr>
                <w:b/>
                <w:sz w:val="24"/>
              </w:rPr>
            </w:r>
          </w:p>
        </w:tc>
      </w:tr>
      <w:tr>
        <w:trPr>
          <w:trHeight w:val="7774"/>
        </w:trPr>
        <w:tc>
          <w:tcPr>
            <w:shd w:val="clear" w:color="auto" w:fill="8db3e1"/>
            <w:tcBorders/>
            <w:tcW w:w="5173" w:type="dxa"/>
            <w:textDirection w:val="lrTb"/>
            <w:noWrap w:val="false"/>
          </w:tcPr>
          <w:p>
            <w:pPr>
              <w:pStyle w:val="859"/>
              <w:numPr>
                <w:ilvl w:val="0"/>
                <w:numId w:val="25"/>
              </w:numPr>
              <w:pBdr/>
              <w:tabs>
                <w:tab w:val="left" w:leader="none" w:pos="828"/>
                <w:tab w:val="left" w:leader="none" w:pos="829"/>
              </w:tabs>
              <w:spacing/>
              <w:ind w:right="220"/>
              <w:rPr>
                <w:sz w:val="24"/>
              </w:rPr>
            </w:pPr>
            <w:r>
              <w:rPr>
                <w:sz w:val="24"/>
              </w:rPr>
              <w:t xml:space="preserve">Identify anatomy of the head, chest, spine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 xml:space="preserve">and abdomen.</w:t>
            </w:r>
            <w:r>
              <w:rPr>
                <w:sz w:val="24"/>
              </w:rPr>
            </w:r>
          </w:p>
          <w:p>
            <w:pPr>
              <w:pStyle w:val="859"/>
              <w:numPr>
                <w:ilvl w:val="0"/>
                <w:numId w:val="25"/>
              </w:numPr>
              <w:pBdr/>
              <w:tabs>
                <w:tab w:val="left" w:leader="none" w:pos="828"/>
                <w:tab w:val="left" w:leader="none" w:pos="829"/>
              </w:tabs>
              <w:spacing/>
              <w:ind w:right="594"/>
              <w:rPr>
                <w:sz w:val="24"/>
              </w:rPr>
            </w:pPr>
            <w:r>
              <w:rPr>
                <w:sz w:val="24"/>
              </w:rPr>
              <w:t xml:space="preserve">Understand pathologies related to the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 xml:space="preserve">head, chest, spine and abdomen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commonly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imaged using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CT.</w:t>
            </w:r>
            <w:r>
              <w:rPr>
                <w:sz w:val="24"/>
              </w:rPr>
            </w:r>
          </w:p>
          <w:p>
            <w:pPr>
              <w:pStyle w:val="859"/>
              <w:numPr>
                <w:ilvl w:val="0"/>
                <w:numId w:val="25"/>
              </w:numPr>
              <w:pBdr/>
              <w:tabs>
                <w:tab w:val="left" w:leader="none" w:pos="829"/>
              </w:tabs>
              <w:spacing/>
              <w:ind w:right="294"/>
              <w:jc w:val="both"/>
              <w:rPr>
                <w:i/>
                <w:sz w:val="24"/>
              </w:rPr>
            </w:pPr>
            <w:r>
              <w:rPr>
                <w:sz w:val="24"/>
              </w:rPr>
              <w:t xml:space="preserve">Assess the patient for hypersensitivity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contraindications to contrast media (</w:t>
            </w:r>
            <w:r>
              <w:rPr>
                <w:i/>
                <w:sz w:val="24"/>
              </w:rPr>
              <w:t xml:space="preserve">with</w:t>
            </w:r>
            <w:r>
              <w:rPr>
                <w:i/>
                <w:spacing w:val="-5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direct supervision).</w:t>
            </w:r>
            <w:r>
              <w:rPr>
                <w:i/>
                <w:sz w:val="24"/>
              </w:rPr>
            </w:r>
          </w:p>
          <w:p>
            <w:pPr>
              <w:pStyle w:val="859"/>
              <w:numPr>
                <w:ilvl w:val="0"/>
                <w:numId w:val="25"/>
              </w:numPr>
              <w:pBdr/>
              <w:tabs>
                <w:tab w:val="left" w:leader="none" w:pos="828"/>
                <w:tab w:val="left" w:leader="none" w:pos="829"/>
              </w:tabs>
              <w:spacing/>
              <w:ind w:right="467"/>
              <w:rPr>
                <w:i/>
                <w:sz w:val="24"/>
              </w:rPr>
            </w:pPr>
            <w:r>
              <w:rPr>
                <w:sz w:val="24"/>
              </w:rPr>
              <w:t xml:space="preserve">Select, prepare, and assist in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administration of contrast media using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automatic pressure injector (</w:t>
            </w:r>
            <w:r>
              <w:rPr>
                <w:i/>
                <w:sz w:val="24"/>
              </w:rPr>
              <w:t xml:space="preserve">with direct</w:t>
            </w:r>
            <w:r>
              <w:rPr>
                <w:i/>
                <w:spacing w:val="-5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supervision).</w:t>
            </w:r>
            <w:r>
              <w:rPr>
                <w:i/>
                <w:sz w:val="24"/>
              </w:rPr>
            </w:r>
          </w:p>
          <w:p>
            <w:pPr>
              <w:pStyle w:val="859"/>
              <w:numPr>
                <w:ilvl w:val="0"/>
                <w:numId w:val="25"/>
              </w:numPr>
              <w:pBdr/>
              <w:tabs>
                <w:tab w:val="left" w:leader="none" w:pos="828"/>
                <w:tab w:val="left" w:leader="none" w:pos="829"/>
              </w:tabs>
              <w:spacing/>
              <w:ind w:right="324"/>
              <w:rPr>
                <w:sz w:val="24"/>
              </w:rPr>
            </w:pPr>
            <w:r>
              <w:rPr>
                <w:sz w:val="24"/>
              </w:rPr>
              <w:t xml:space="preserve">Understand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how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monitor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respond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 xml:space="preserve"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adverse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reactions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contrast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media.</w:t>
            </w:r>
            <w:r>
              <w:rPr>
                <w:sz w:val="24"/>
              </w:rPr>
            </w:r>
          </w:p>
          <w:p>
            <w:pPr>
              <w:pStyle w:val="859"/>
              <w:numPr>
                <w:ilvl w:val="0"/>
                <w:numId w:val="25"/>
              </w:numPr>
              <w:pBdr/>
              <w:tabs>
                <w:tab w:val="left" w:leader="none" w:pos="828"/>
                <w:tab w:val="left" w:leader="none" w:pos="829"/>
              </w:tabs>
              <w:spacing w:line="242" w:lineRule="auto"/>
              <w:ind w:right="260"/>
              <w:rPr>
                <w:sz w:val="24"/>
              </w:rPr>
            </w:pPr>
            <w:r>
              <w:rPr>
                <w:sz w:val="24"/>
              </w:rPr>
              <w:t xml:space="preserve">Plan / Set up scan parameters for imaging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 xml:space="preserve">procedure.</w:t>
            </w:r>
            <w:r>
              <w:rPr>
                <w:sz w:val="24"/>
              </w:rPr>
            </w:r>
          </w:p>
          <w:p>
            <w:pPr>
              <w:pStyle w:val="859"/>
              <w:numPr>
                <w:ilvl w:val="0"/>
                <w:numId w:val="25"/>
              </w:numPr>
              <w:pBdr/>
              <w:tabs>
                <w:tab w:val="left" w:leader="none" w:pos="828"/>
                <w:tab w:val="left" w:leader="none" w:pos="829"/>
              </w:tabs>
              <w:spacing/>
              <w:ind w:right="1086"/>
              <w:rPr>
                <w:sz w:val="24"/>
              </w:rPr>
            </w:pPr>
            <w:r>
              <w:rPr>
                <w:sz w:val="24"/>
              </w:rPr>
              <w:t xml:space="preserve">Position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patient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using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anatomical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 xml:space="preserve">landmarks.</w:t>
            </w:r>
            <w:r>
              <w:rPr>
                <w:sz w:val="24"/>
              </w:rPr>
            </w:r>
          </w:p>
          <w:p>
            <w:pPr>
              <w:pStyle w:val="859"/>
              <w:numPr>
                <w:ilvl w:val="0"/>
                <w:numId w:val="25"/>
              </w:numPr>
              <w:pBdr/>
              <w:tabs>
                <w:tab w:val="left" w:leader="none" w:pos="828"/>
                <w:tab w:val="left" w:leader="none" w:pos="829"/>
              </w:tabs>
              <w:spacing w:line="242" w:lineRule="auto"/>
              <w:ind w:right="394"/>
              <w:rPr>
                <w:sz w:val="24"/>
              </w:rPr>
            </w:pPr>
            <w:r>
              <w:rPr>
                <w:sz w:val="24"/>
              </w:rPr>
              <w:t xml:space="preserve">Evaluate quality of images for diagnostic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 xml:space="preserve">value</w:t>
            </w:r>
            <w:r>
              <w:rPr>
                <w:sz w:val="24"/>
              </w:rPr>
            </w:r>
          </w:p>
          <w:p>
            <w:pPr>
              <w:pStyle w:val="859"/>
              <w:numPr>
                <w:ilvl w:val="0"/>
                <w:numId w:val="25"/>
              </w:numPr>
              <w:pBdr/>
              <w:tabs>
                <w:tab w:val="left" w:leader="none" w:pos="828"/>
                <w:tab w:val="left" w:leader="none" w:pos="829"/>
              </w:tabs>
              <w:spacing/>
              <w:ind w:right="128"/>
              <w:rPr>
                <w:sz w:val="24"/>
              </w:rPr>
            </w:pPr>
            <w:r>
              <w:rPr>
                <w:sz w:val="24"/>
              </w:rPr>
              <w:t xml:space="preserve">Participate in processing and reformatting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images,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appropriate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your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department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 xml:space="preserve">protocol.</w:t>
            </w:r>
            <w:r>
              <w:rPr>
                <w:sz w:val="24"/>
              </w:rPr>
            </w:r>
          </w:p>
          <w:p>
            <w:pPr>
              <w:pStyle w:val="859"/>
              <w:numPr>
                <w:ilvl w:val="0"/>
                <w:numId w:val="25"/>
              </w:numPr>
              <w:pBdr/>
              <w:tabs>
                <w:tab w:val="left" w:leader="none" w:pos="828"/>
                <w:tab w:val="left" w:leader="none" w:pos="829"/>
              </w:tabs>
              <w:spacing w:line="242" w:lineRule="auto"/>
              <w:ind w:right="716"/>
              <w:rPr>
                <w:sz w:val="24"/>
              </w:rPr>
            </w:pPr>
            <w:r>
              <w:rPr>
                <w:sz w:val="24"/>
              </w:rPr>
              <w:t xml:space="preserve">Counsel patient with respect to post-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 xml:space="preserve">procedural care.</w:t>
            </w:r>
            <w:r>
              <w:rPr>
                <w:sz w:val="24"/>
              </w:rPr>
            </w:r>
          </w:p>
        </w:tc>
        <w:tc>
          <w:tcPr>
            <w:shd w:val="clear" w:color="auto" w:fill="d5e2bb"/>
            <w:tcBorders/>
            <w:tcW w:w="5843" w:type="dxa"/>
            <w:textDirection w:val="lrTb"/>
            <w:noWrap w:val="false"/>
          </w:tcPr>
          <w:p>
            <w:pPr>
              <w:pStyle w:val="859"/>
              <w:pBdr/>
              <w:spacing w:line="292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  <w:u w:val="single"/>
              </w:rPr>
              <w:t xml:space="preserve">Week</w:t>
            </w:r>
            <w:r>
              <w:rPr>
                <w:i/>
                <w:spacing w:val="-3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 xml:space="preserve">1</w:t>
            </w:r>
            <w:r>
              <w:rPr>
                <w:i/>
                <w:sz w:val="24"/>
              </w:rPr>
              <w:t xml:space="preserve"> -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Have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students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develop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the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following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skills:</w:t>
            </w:r>
            <w:r>
              <w:rPr>
                <w:i/>
                <w:sz w:val="24"/>
              </w:rPr>
            </w:r>
          </w:p>
          <w:p>
            <w:pPr>
              <w:pStyle w:val="859"/>
              <w:numPr>
                <w:ilvl w:val="0"/>
                <w:numId w:val="24"/>
              </w:numPr>
              <w:pBdr/>
              <w:tabs>
                <w:tab w:val="left" w:leader="none" w:pos="827"/>
                <w:tab w:val="left" w:leader="none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 xml:space="preserve">Review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patients’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requisitions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discuss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scan</w:t>
            </w:r>
            <w:r>
              <w:rPr>
                <w:sz w:val="24"/>
              </w:rPr>
            </w:r>
          </w:p>
          <w:p>
            <w:pPr>
              <w:pStyle w:val="859"/>
              <w:pBdr/>
              <w:spacing w:line="292" w:lineRule="exact"/>
              <w:ind w:left="827"/>
              <w:rPr>
                <w:sz w:val="24"/>
              </w:rPr>
            </w:pPr>
            <w:r>
              <w:rPr>
                <w:sz w:val="24"/>
              </w:rPr>
              <w:t xml:space="preserve">protocols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relation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clinical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history.</w:t>
            </w:r>
            <w:r>
              <w:rPr>
                <w:sz w:val="24"/>
              </w:rPr>
            </w:r>
          </w:p>
          <w:p>
            <w:pPr>
              <w:pStyle w:val="859"/>
              <w:numPr>
                <w:ilvl w:val="0"/>
                <w:numId w:val="24"/>
              </w:numPr>
              <w:pBdr/>
              <w:tabs>
                <w:tab w:val="left" w:leader="none" w:pos="827"/>
                <w:tab w:val="left" w:leader="none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 xml:space="preserve">Learn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function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buttons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gantry.</w:t>
            </w:r>
            <w:r>
              <w:rPr>
                <w:sz w:val="24"/>
              </w:rPr>
            </w:r>
          </w:p>
          <w:p>
            <w:pPr>
              <w:pStyle w:val="859"/>
              <w:numPr>
                <w:ilvl w:val="0"/>
                <w:numId w:val="24"/>
              </w:numPr>
              <w:pBdr/>
              <w:tabs>
                <w:tab w:val="left" w:leader="none" w:pos="827"/>
                <w:tab w:val="left" w:leader="none" w:pos="828"/>
              </w:tabs>
              <w:spacing w:before="1"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 xml:space="preserve">Position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patients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using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anatomical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landmarks.</w:t>
            </w:r>
            <w:r>
              <w:rPr>
                <w:sz w:val="24"/>
              </w:rPr>
            </w:r>
          </w:p>
          <w:p>
            <w:pPr>
              <w:pStyle w:val="859"/>
              <w:numPr>
                <w:ilvl w:val="0"/>
                <w:numId w:val="24"/>
              </w:numPr>
              <w:pBdr/>
              <w:tabs>
                <w:tab w:val="left" w:leader="none" w:pos="827"/>
                <w:tab w:val="left" w:leader="none" w:pos="828"/>
              </w:tabs>
              <w:spacing w:line="242" w:lineRule="auto"/>
              <w:ind w:right="570"/>
              <w:rPr>
                <w:sz w:val="24"/>
              </w:rPr>
            </w:pPr>
            <w:r>
              <w:rPr>
                <w:sz w:val="24"/>
              </w:rPr>
              <w:t xml:space="preserve">Introduce scan parameters for routine head,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chest,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spine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abdomen/pelvis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procedures.</w:t>
            </w:r>
            <w:r>
              <w:rPr>
                <w:sz w:val="24"/>
              </w:rPr>
            </w:r>
          </w:p>
          <w:p>
            <w:pPr>
              <w:pStyle w:val="859"/>
              <w:numPr>
                <w:ilvl w:val="0"/>
                <w:numId w:val="24"/>
              </w:numPr>
              <w:pBdr/>
              <w:tabs>
                <w:tab w:val="left" w:leader="none" w:pos="827"/>
                <w:tab w:val="left" w:leader="none" w:pos="828"/>
              </w:tabs>
              <w:spacing/>
              <w:ind w:right="238"/>
              <w:rPr>
                <w:sz w:val="24"/>
              </w:rPr>
            </w:pPr>
            <w:r>
              <w:rPr>
                <w:sz w:val="24"/>
              </w:rPr>
              <w:t xml:space="preserve">Review contrast media used in your department,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 xml:space="preserve">load automatic injector, set up injection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parameters.</w:t>
            </w:r>
            <w:r>
              <w:rPr>
                <w:sz w:val="24"/>
              </w:rPr>
            </w:r>
          </w:p>
          <w:p>
            <w:pPr>
              <w:pStyle w:val="859"/>
              <w:numPr>
                <w:ilvl w:val="0"/>
                <w:numId w:val="24"/>
              </w:numPr>
              <w:pBdr/>
              <w:tabs>
                <w:tab w:val="left" w:leader="none" w:pos="827"/>
                <w:tab w:val="left" w:leader="none" w:pos="828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 xml:space="preserve">Review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emergency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procedures.</w:t>
            </w:r>
            <w:r>
              <w:rPr>
                <w:sz w:val="24"/>
              </w:rPr>
            </w:r>
          </w:p>
          <w:p>
            <w:pPr>
              <w:pStyle w:val="859"/>
              <w:numPr>
                <w:ilvl w:val="0"/>
                <w:numId w:val="24"/>
              </w:numPr>
              <w:pBdr/>
              <w:tabs>
                <w:tab w:val="left" w:leader="none" w:pos="827"/>
                <w:tab w:val="left" w:leader="none" w:pos="828"/>
              </w:tabs>
              <w:spacing/>
              <w:ind w:right="478"/>
              <w:rPr>
                <w:sz w:val="24"/>
              </w:rPr>
            </w:pPr>
            <w:r>
              <w:rPr>
                <w:sz w:val="24"/>
              </w:rPr>
              <w:t xml:space="preserve">Review basic cross-sectional anatomy of head,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 xml:space="preserve">chest,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spine,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abdomen/pelvis.</w:t>
            </w:r>
            <w:r>
              <w:rPr>
                <w:sz w:val="24"/>
              </w:rPr>
            </w:r>
          </w:p>
          <w:p>
            <w:pPr>
              <w:pStyle w:val="859"/>
              <w:pBdr/>
              <w:spacing w:line="292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  <w:u w:val="single"/>
              </w:rPr>
              <w:t xml:space="preserve">Weeks</w:t>
            </w:r>
            <w:r>
              <w:rPr>
                <w:i/>
                <w:spacing w:val="-1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 xml:space="preserve">2 &amp;</w:t>
            </w:r>
            <w:r>
              <w:rPr>
                <w:i/>
                <w:spacing w:val="-3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 xml:space="preserve">3</w:t>
            </w:r>
            <w:r>
              <w:rPr>
                <w:i/>
                <w:sz w:val="24"/>
              </w:rPr>
            </w:r>
          </w:p>
          <w:p>
            <w:pPr>
              <w:pStyle w:val="859"/>
              <w:numPr>
                <w:ilvl w:val="0"/>
                <w:numId w:val="24"/>
              </w:numPr>
              <w:pBdr/>
              <w:tabs>
                <w:tab w:val="left" w:leader="none" w:pos="827"/>
                <w:tab w:val="left" w:leader="none" w:pos="828"/>
              </w:tabs>
              <w:spacing/>
              <w:ind w:right="640"/>
              <w:rPr>
                <w:sz w:val="24"/>
              </w:rPr>
            </w:pPr>
            <w:r>
              <w:rPr>
                <w:sz w:val="24"/>
              </w:rPr>
              <w:t xml:space="preserve">Perform routine scans independently (with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supervision).</w:t>
            </w:r>
            <w:r>
              <w:rPr>
                <w:sz w:val="24"/>
              </w:rPr>
            </w:r>
          </w:p>
          <w:p>
            <w:pPr>
              <w:pStyle w:val="859"/>
              <w:numPr>
                <w:ilvl w:val="0"/>
                <w:numId w:val="24"/>
              </w:numPr>
              <w:pBdr/>
              <w:tabs>
                <w:tab w:val="left" w:leader="none" w:pos="827"/>
                <w:tab w:val="left" w:leader="none" w:pos="828"/>
              </w:tabs>
              <w:spacing/>
              <w:ind w:right="424"/>
              <w:rPr>
                <w:sz w:val="24"/>
              </w:rPr>
            </w:pPr>
            <w:r>
              <w:rPr>
                <w:sz w:val="24"/>
              </w:rPr>
              <w:t xml:space="preserve">Identify common pathologies seen on CT head,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 xml:space="preserve">chest,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spine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and abdomen/pelvis</w:t>
            </w:r>
            <w:r>
              <w:rPr>
                <w:sz w:val="24"/>
              </w:rPr>
            </w:r>
          </w:p>
          <w:p>
            <w:pPr>
              <w:pStyle w:val="859"/>
              <w:numPr>
                <w:ilvl w:val="0"/>
                <w:numId w:val="24"/>
              </w:numPr>
              <w:pBdr/>
              <w:tabs>
                <w:tab w:val="left" w:leader="none" w:pos="827"/>
                <w:tab w:val="left" w:leader="none" w:pos="828"/>
              </w:tabs>
              <w:spacing/>
              <w:ind w:right="868"/>
              <w:rPr>
                <w:sz w:val="24"/>
              </w:rPr>
            </w:pPr>
            <w:r>
              <w:rPr>
                <w:sz w:val="24"/>
              </w:rPr>
              <w:t xml:space="preserve">Participate in all aspects of workflow of CT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 xml:space="preserve">department.</w:t>
            </w:r>
            <w:r>
              <w:rPr>
                <w:sz w:val="24"/>
              </w:rPr>
            </w:r>
          </w:p>
        </w:tc>
      </w:tr>
      <w:tr>
        <w:trPr>
          <w:trHeight w:val="1173"/>
        </w:trPr>
        <w:tc>
          <w:tcPr>
            <w:shd w:val="clear" w:color="auto" w:fill="8db3e1"/>
            <w:tcBorders/>
            <w:tcW w:w="5173" w:type="dxa"/>
            <w:textDirection w:val="lrTb"/>
            <w:noWrap w:val="false"/>
          </w:tcPr>
          <w:p>
            <w:pPr>
              <w:pStyle w:val="859"/>
              <w:pBdr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 xml:space="preserve"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questions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contact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Clinical </w:t>
            </w:r>
            <w:r>
              <w:rPr>
                <w:sz w:val="24"/>
              </w:rPr>
              <w:t xml:space="preserve">Instructors:</w:t>
            </w:r>
            <w:r>
              <w:rPr>
                <w:sz w:val="24"/>
              </w:rPr>
            </w:r>
          </w:p>
        </w:tc>
        <w:tc>
          <w:tcPr>
            <w:shd w:val="clear" w:color="auto" w:fill="d5e2bb"/>
            <w:tcBorders/>
            <w:tcW w:w="5843" w:type="dxa"/>
            <w:textDirection w:val="lrTb"/>
            <w:noWrap w:val="false"/>
          </w:tcPr>
          <w:p>
            <w:pPr>
              <w:pStyle w:val="859"/>
              <w:pBdr/>
              <w:spacing/>
              <w:ind w:right="141" w:left="143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Free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 xml:space="preserve">Online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 xml:space="preserve">Preceptor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 xml:space="preserve">Training</w:t>
            </w:r>
            <w:r>
              <w:rPr>
                <w:sz w:val="32"/>
              </w:rPr>
            </w:r>
          </w:p>
          <w:p>
            <w:pPr>
              <w:pStyle w:val="859"/>
              <w:pBdr/>
              <w:spacing/>
              <w:ind w:right="141" w:left="146"/>
              <w:jc w:val="center"/>
              <w:rPr>
                <w:spacing w:val="-4"/>
                <w:sz w:val="24"/>
              </w:rPr>
            </w:pPr>
            <w:r>
              <w:rPr>
                <w:sz w:val="24"/>
              </w:rPr>
              <w:t xml:space="preserve"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interested,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please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contact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</w:r>
          </w:p>
          <w:p>
            <w:pPr>
              <w:pStyle w:val="859"/>
              <w:pBdr/>
              <w:spacing/>
              <w:ind w:right="141" w:left="14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C</w:t>
            </w:r>
            <w:r>
              <w:rPr>
                <w:spacing w:val="-3"/>
                <w:sz w:val="24"/>
              </w:rPr>
              <w:t xml:space="preserve">linical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I</w:t>
            </w:r>
            <w:r>
              <w:rPr>
                <w:sz w:val="24"/>
              </w:rPr>
              <w:t xml:space="preserve">nstructors.</w:t>
            </w:r>
            <w:r>
              <w:rPr>
                <w:sz w:val="24"/>
              </w:rPr>
            </w:r>
          </w:p>
        </w:tc>
      </w:tr>
    </w:tbl>
    <w:p>
      <w:pPr>
        <w:pBdr/>
        <w:spacing/>
        <w:ind/>
        <w:jc w:val="center"/>
        <w:rPr>
          <w:sz w:val="24"/>
        </w:rPr>
        <w:sectPr>
          <w:footnotePr/>
          <w:endnotePr/>
          <w:type w:val="nextPage"/>
          <w:pgSz w:h="15840" w:orient="portrait" w:w="12240"/>
          <w:pgMar w:top="640" w:right="80" w:bottom="1420" w:left="380" w:header="0" w:footer="1237" w:gutter="0"/>
          <w:cols w:num="1" w:sep="0" w:space="720" w:equalWidth="1"/>
        </w:sectPr>
      </w:pPr>
      <w:r>
        <w:rPr>
          <w:sz w:val="24"/>
        </w:rPr>
      </w:r>
      <w:r>
        <w:rPr>
          <w:sz w:val="24"/>
        </w:rPr>
      </w:r>
    </w:p>
    <w:p>
      <w:pPr>
        <w:pStyle w:val="846"/>
        <w:pBdr/>
        <w:spacing w:after="46"/>
        <w:ind/>
        <w:rPr/>
      </w:pPr>
      <w:r/>
      <w:bookmarkStart w:id="4" w:name="_TOC_250008"/>
      <w:r>
        <w:rPr>
          <w:color w:val="365f91"/>
        </w:rPr>
        <w:t xml:space="preserve">2b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 xml:space="preserve">–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 xml:space="preserve">Rotational</w:t>
      </w:r>
      <w:r>
        <w:rPr>
          <w:color w:val="365f91"/>
          <w:spacing w:val="-4"/>
        </w:rPr>
        <w:t xml:space="preserve"> </w:t>
      </w:r>
      <w:bookmarkEnd w:id="4"/>
      <w:r>
        <w:rPr>
          <w:color w:val="365f91"/>
        </w:rPr>
        <w:t xml:space="preserve">Objectives</w:t>
      </w:r>
      <w:r/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8"/>
        <w:gridCol w:w="10579"/>
      </w:tblGrid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9"/>
              <w:jc w:val="center"/>
              <w:rPr/>
            </w:pPr>
            <w:r>
              <w:t xml:space="preserve">√</w:t>
            </w:r>
            <w:r/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right="182" w:left="189"/>
              <w:jc w:val="center"/>
              <w:rPr>
                <w:b/>
              </w:rPr>
            </w:pPr>
            <w:r>
              <w:rPr>
                <w:b/>
                <w:color w:val="ff0000"/>
              </w:rPr>
              <w:t xml:space="preserve">Objectives-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 xml:space="preserve">Day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</w:rPr>
              <w:t xml:space="preserve">1</w:t>
            </w:r>
            <w:r>
              <w:rPr>
                <w:b/>
              </w:rPr>
            </w:r>
          </w:p>
        </w:tc>
      </w:tr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Housekeeping</w:t>
            </w:r>
            <w:r>
              <w:rPr>
                <w:spacing w:val="-3"/>
              </w:rPr>
              <w:t xml:space="preserve"> </w:t>
            </w:r>
            <w:r>
              <w:t xml:space="preserve">items-</w:t>
            </w:r>
            <w:r>
              <w:rPr>
                <w:spacing w:val="-4"/>
              </w:rPr>
              <w:t xml:space="preserve"> </w:t>
            </w:r>
            <w:r>
              <w:t xml:space="preserve">where to put</w:t>
            </w:r>
            <w:r>
              <w:rPr>
                <w:spacing w:val="-1"/>
              </w:rPr>
              <w:t xml:space="preserve"> </w:t>
            </w:r>
            <w:r>
              <w:t xml:space="preserve">coat,</w:t>
            </w:r>
            <w:r>
              <w:rPr>
                <w:spacing w:val="-1"/>
              </w:rPr>
              <w:t xml:space="preserve"> </w:t>
            </w:r>
            <w:r>
              <w:t xml:space="preserve">shoes,</w:t>
            </w:r>
            <w:r>
              <w:rPr>
                <w:spacing w:val="-1"/>
              </w:rPr>
              <w:t xml:space="preserve"> </w:t>
            </w:r>
            <w:r>
              <w:t xml:space="preserve">lunch,</w:t>
            </w:r>
            <w:r>
              <w:rPr>
                <w:spacing w:val="-4"/>
              </w:rPr>
              <w:t xml:space="preserve"> </w:t>
            </w:r>
            <w:r>
              <w:t xml:space="preserve">bag,</w:t>
            </w:r>
            <w:r>
              <w:rPr>
                <w:spacing w:val="-1"/>
              </w:rPr>
              <w:t xml:space="preserve"> </w:t>
            </w:r>
            <w:r>
              <w:t xml:space="preserve">etc.</w:t>
            </w:r>
            <w:r/>
          </w:p>
        </w:tc>
      </w:tr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49" w:lineRule="exact"/>
              <w:ind w:left="107"/>
              <w:rPr/>
            </w:pPr>
            <w:r>
              <w:t xml:space="preserve">Pick</w:t>
            </w:r>
            <w:r>
              <w:rPr>
                <w:spacing w:val="-1"/>
              </w:rPr>
              <w:t xml:space="preserve"> </w:t>
            </w:r>
            <w:r>
              <w:t xml:space="preserve">up</w:t>
            </w:r>
            <w:r>
              <w:rPr>
                <w:spacing w:val="-3"/>
              </w:rPr>
              <w:t xml:space="preserve"> </w:t>
            </w:r>
            <w:r>
              <w:t xml:space="preserve">site</w:t>
            </w:r>
            <w:r>
              <w:rPr>
                <w:spacing w:val="-3"/>
              </w:rPr>
              <w:t xml:space="preserve"> </w:t>
            </w:r>
            <w:r>
              <w:t xml:space="preserve">personal radiation dosimeter</w:t>
            </w:r>
            <w:r>
              <w:t xml:space="preserve">/radiation badge</w:t>
            </w:r>
            <w:r>
              <w:rPr>
                <w:spacing w:val="1"/>
              </w:rPr>
              <w:t xml:space="preserve"> </w:t>
            </w:r>
            <w:r>
              <w:t xml:space="preserve">(if</w:t>
            </w:r>
            <w:r>
              <w:rPr>
                <w:spacing w:val="-3"/>
              </w:rPr>
              <w:t xml:space="preserve"> </w:t>
            </w:r>
            <w:r>
              <w:t xml:space="preserve">applicable)</w:t>
            </w:r>
            <w:r/>
          </w:p>
        </w:tc>
      </w:tr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Location</w:t>
            </w:r>
            <w:r>
              <w:rPr>
                <w:spacing w:val="-5"/>
              </w:rPr>
              <w:t xml:space="preserve"> </w:t>
            </w:r>
            <w:r>
              <w:t xml:space="preserve">of</w:t>
            </w:r>
            <w:r>
              <w:rPr>
                <w:spacing w:val="-1"/>
              </w:rPr>
              <w:t xml:space="preserve"> </w:t>
            </w:r>
            <w:r>
              <w:t xml:space="preserve">blanket</w:t>
            </w:r>
            <w:r>
              <w:rPr>
                <w:spacing w:val="-3"/>
              </w:rPr>
              <w:t xml:space="preserve"> </w:t>
            </w:r>
            <w:r>
              <w:t xml:space="preserve">warmer,</w:t>
            </w:r>
            <w:r>
              <w:rPr>
                <w:spacing w:val="-1"/>
              </w:rPr>
              <w:t xml:space="preserve"> </w:t>
            </w:r>
            <w:r>
              <w:t xml:space="preserve">linen/equipment</w:t>
            </w:r>
            <w:r>
              <w:rPr>
                <w:spacing w:val="-3"/>
              </w:rPr>
              <w:t xml:space="preserve"> </w:t>
            </w:r>
            <w:r>
              <w:t xml:space="preserve">supply</w:t>
            </w:r>
            <w:r>
              <w:rPr>
                <w:spacing w:val="-3"/>
              </w:rPr>
              <w:t xml:space="preserve"> </w:t>
            </w:r>
            <w:r>
              <w:t xml:space="preserve">cart,</w:t>
            </w:r>
            <w:r>
              <w:rPr>
                <w:spacing w:val="-1"/>
              </w:rPr>
              <w:t xml:space="preserve"> </w:t>
            </w:r>
            <w:r>
              <w:t xml:space="preserve">soiled</w:t>
            </w:r>
            <w:r>
              <w:rPr>
                <w:spacing w:val="-1"/>
              </w:rPr>
              <w:t xml:space="preserve"> </w:t>
            </w:r>
            <w:r>
              <w:t xml:space="preserve">utility</w:t>
            </w:r>
            <w:r/>
          </w:p>
        </w:tc>
      </w:tr>
      <w:tr>
        <w:trPr>
          <w:trHeight w:val="457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68" w:lineRule="exact"/>
              <w:ind w:left="107"/>
              <w:rPr/>
            </w:pPr>
            <w:r>
              <w:t xml:space="preserve">Location</w:t>
            </w:r>
            <w:r>
              <w:rPr>
                <w:spacing w:val="-5"/>
              </w:rPr>
              <w:t xml:space="preserve"> </w:t>
            </w:r>
            <w:r>
              <w:t xml:space="preserve">of</w:t>
            </w:r>
            <w:r>
              <w:rPr>
                <w:spacing w:val="-3"/>
              </w:rPr>
              <w:t xml:space="preserve"> </w:t>
            </w:r>
            <w:r>
              <w:t xml:space="preserve">emergency</w:t>
            </w:r>
            <w:r>
              <w:rPr>
                <w:spacing w:val="-2"/>
              </w:rPr>
              <w:t xml:space="preserve"> </w:t>
            </w:r>
            <w:r>
              <w:t xml:space="preserve">supplies-</w:t>
            </w:r>
            <w:r>
              <w:rPr>
                <w:spacing w:val="-1"/>
              </w:rPr>
              <w:t xml:space="preserve"> </w:t>
            </w:r>
            <w:r>
              <w:t xml:space="preserve">airway</w:t>
            </w:r>
            <w:r>
              <w:rPr>
                <w:spacing w:val="-2"/>
              </w:rPr>
              <w:t xml:space="preserve"> </w:t>
            </w:r>
            <w:r>
              <w:t xml:space="preserve">bags,</w:t>
            </w:r>
            <w:r>
              <w:rPr>
                <w:spacing w:val="-1"/>
              </w:rPr>
              <w:t xml:space="preserve"> </w:t>
            </w:r>
            <w:r>
              <w:t xml:space="preserve">drug</w:t>
            </w:r>
            <w:r>
              <w:rPr>
                <w:spacing w:val="-2"/>
              </w:rPr>
              <w:t xml:space="preserve"> </w:t>
            </w:r>
            <w:r>
              <w:t xml:space="preserve">box,</w:t>
            </w:r>
            <w:r>
              <w:rPr>
                <w:spacing w:val="-2"/>
              </w:rPr>
              <w:t xml:space="preserve"> </w:t>
            </w:r>
            <w:r>
              <w:t xml:space="preserve">O2</w:t>
            </w:r>
            <w:r>
              <w:rPr>
                <w:spacing w:val="-3"/>
              </w:rPr>
              <w:t xml:space="preserve"> </w:t>
            </w:r>
            <w:r>
              <w:t xml:space="preserve">monitor,</w:t>
            </w:r>
            <w:r>
              <w:rPr>
                <w:spacing w:val="-4"/>
              </w:rPr>
              <w:t xml:space="preserve"> </w:t>
            </w:r>
            <w:r>
              <w:t xml:space="preserve">O2/suction</w:t>
            </w:r>
            <w:r>
              <w:rPr>
                <w:spacing w:val="-4"/>
              </w:rPr>
              <w:t xml:space="preserve"> </w:t>
            </w:r>
            <w:r>
              <w:t xml:space="preserve">setup,</w:t>
            </w:r>
            <w:r>
              <w:rPr>
                <w:spacing w:val="-2"/>
              </w:rPr>
              <w:t xml:space="preserve"> </w:t>
            </w:r>
            <w:r>
              <w:t xml:space="preserve">how to</w:t>
            </w:r>
            <w:r>
              <w:rPr>
                <w:spacing w:val="-2"/>
              </w:rPr>
              <w:t xml:space="preserve"> </w:t>
            </w:r>
            <w:r>
              <w:t xml:space="preserve">call</w:t>
            </w:r>
            <w:r>
              <w:rPr>
                <w:spacing w:val="-3"/>
              </w:rPr>
              <w:t xml:space="preserve"> </w:t>
            </w:r>
            <w:r>
              <w:t xml:space="preserve">a</w:t>
            </w:r>
            <w:r>
              <w:rPr>
                <w:spacing w:val="-1"/>
              </w:rPr>
              <w:t xml:space="preserve"> </w:t>
            </w:r>
            <w:r>
              <w:t xml:space="preserve">code,</w:t>
            </w:r>
            <w:r>
              <w:rPr>
                <w:spacing w:val="-4"/>
              </w:rPr>
              <w:t xml:space="preserve"> </w:t>
            </w:r>
            <w:r>
              <w:t xml:space="preserve">etc.</w:t>
            </w:r>
            <w:r/>
          </w:p>
        </w:tc>
      </w:tr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Review</w:t>
            </w:r>
            <w:r>
              <w:rPr>
                <w:spacing w:val="-2"/>
              </w:rPr>
              <w:t xml:space="preserve"> </w:t>
            </w:r>
            <w:r>
              <w:t xml:space="preserve">of basic principles-</w:t>
            </w:r>
            <w:r>
              <w:rPr>
                <w:spacing w:val="-3"/>
              </w:rPr>
              <w:t xml:space="preserve"> </w:t>
            </w:r>
            <w:r>
              <w:t xml:space="preserve">coronal/axial/sagittal planes and</w:t>
            </w:r>
            <w:r>
              <w:rPr>
                <w:spacing w:val="2"/>
              </w:rPr>
              <w:t xml:space="preserve"> </w:t>
            </w:r>
            <w:r>
              <w:t xml:space="preserve">basic</w:t>
            </w:r>
            <w:r>
              <w:rPr>
                <w:spacing w:val="1"/>
              </w:rPr>
              <w:t xml:space="preserve"> </w:t>
            </w:r>
            <w:r>
              <w:t xml:space="preserve">CT</w:t>
            </w:r>
            <w:r>
              <w:rPr>
                <w:spacing w:val="-2"/>
              </w:rPr>
              <w:t xml:space="preserve"> </w:t>
            </w:r>
            <w:r>
              <w:t xml:space="preserve">knowledge</w:t>
            </w:r>
            <w:r>
              <w:rPr>
                <w:spacing w:val="-2"/>
              </w:rPr>
              <w:t xml:space="preserve"> </w:t>
            </w:r>
            <w:r>
              <w:t xml:space="preserve">from</w:t>
            </w:r>
            <w:r>
              <w:rPr>
                <w:spacing w:val="-3"/>
              </w:rPr>
              <w:t xml:space="preserve"> </w:t>
            </w:r>
            <w:r>
              <w:t xml:space="preserve">Eden Brook</w:t>
            </w:r>
            <w:r/>
          </w:p>
        </w:tc>
      </w:tr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right="178" w:left="189"/>
              <w:jc w:val="center"/>
              <w:rPr>
                <w:b/>
              </w:rPr>
            </w:pPr>
            <w:r>
              <w:rPr>
                <w:b/>
                <w:color w:val="ff0000"/>
              </w:rPr>
              <w:t xml:space="preserve">Objectives-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 xml:space="preserve">First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 xml:space="preserve">week</w:t>
            </w:r>
            <w:r>
              <w:rPr>
                <w:b/>
              </w:rPr>
            </w:r>
          </w:p>
        </w:tc>
      </w:tr>
      <w:tr>
        <w:trPr>
          <w:trHeight w:val="685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/>
              <w:ind w:right="94" w:left="107"/>
              <w:rPr/>
            </w:pPr>
            <w:r>
              <w:t xml:space="preserve">Introduction to Gantry &amp; room setup- button function, adjusting table height, basic positioning of patient, centering</w:t>
            </w:r>
            <w:r>
              <w:rPr>
                <w:spacing w:val="-47"/>
              </w:rPr>
              <w:t xml:space="preserve"> </w:t>
            </w:r>
            <w:r>
              <w:t xml:space="preserve">points, radiation</w:t>
            </w:r>
            <w:r>
              <w:rPr>
                <w:spacing w:val="-1"/>
              </w:rPr>
              <w:t xml:space="preserve"> </w:t>
            </w:r>
            <w:r>
              <w:t xml:space="preserve">safety protocols (closed</w:t>
            </w:r>
            <w:r>
              <w:rPr>
                <w:spacing w:val="-1"/>
              </w:rPr>
              <w:t xml:space="preserve"> </w:t>
            </w:r>
            <w:r>
              <w:t xml:space="preserve">doors,</w:t>
            </w:r>
            <w:r>
              <w:rPr>
                <w:spacing w:val="-3"/>
              </w:rPr>
              <w:t xml:space="preserve"> </w:t>
            </w:r>
            <w:r>
              <w:t xml:space="preserve">ALARA), double ID</w:t>
            </w:r>
            <w:r>
              <w:rPr>
                <w:spacing w:val="1"/>
              </w:rPr>
              <w:t xml:space="preserve"> </w:t>
            </w:r>
            <w:r>
              <w:t xml:space="preserve">patients</w:t>
            </w:r>
            <w:r/>
          </w:p>
        </w:tc>
      </w:tr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Review</w:t>
            </w:r>
            <w:r>
              <w:rPr>
                <w:spacing w:val="-4"/>
              </w:rPr>
              <w:t xml:space="preserve"> </w:t>
            </w:r>
            <w:r>
              <w:t xml:space="preserve">contrast screening/consent</w:t>
            </w:r>
            <w:r>
              <w:rPr>
                <w:spacing w:val="-5"/>
              </w:rPr>
              <w:t xml:space="preserve"> </w:t>
            </w:r>
            <w:r>
              <w:t xml:space="preserve">form</w:t>
            </w:r>
            <w:r>
              <w:rPr>
                <w:spacing w:val="-2"/>
              </w:rPr>
              <w:t xml:space="preserve"> </w:t>
            </w:r>
            <w:r>
              <w:t xml:space="preserve">and</w:t>
            </w:r>
            <w:r>
              <w:rPr>
                <w:spacing w:val="-3"/>
              </w:rPr>
              <w:t xml:space="preserve"> </w:t>
            </w:r>
            <w:r>
              <w:t xml:space="preserve">requisitions.</w:t>
            </w:r>
            <w:r>
              <w:rPr>
                <w:spacing w:val="47"/>
              </w:rPr>
              <w:t xml:space="preserve"> </w:t>
            </w:r>
            <w:r>
              <w:t xml:space="preserve">Assess for</w:t>
            </w:r>
            <w:r>
              <w:rPr>
                <w:spacing w:val="-2"/>
              </w:rPr>
              <w:t xml:space="preserve"> </w:t>
            </w:r>
            <w:r>
              <w:t xml:space="preserve">contraindications</w:t>
            </w:r>
            <w:r/>
          </w:p>
        </w:tc>
      </w:tr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Patient</w:t>
            </w:r>
            <w:r>
              <w:rPr>
                <w:spacing w:val="-4"/>
              </w:rPr>
              <w:t xml:space="preserve"> </w:t>
            </w:r>
            <w:r>
              <w:t xml:space="preserve">prep- change</w:t>
            </w:r>
            <w:r>
              <w:rPr>
                <w:spacing w:val="-3"/>
              </w:rPr>
              <w:t xml:space="preserve"> </w:t>
            </w:r>
            <w:r>
              <w:t xml:space="preserve">rooms, oral</w:t>
            </w:r>
            <w:r>
              <w:rPr>
                <w:spacing w:val="-5"/>
              </w:rPr>
              <w:t xml:space="preserve"> </w:t>
            </w:r>
            <w:r>
              <w:t xml:space="preserve">contrast</w:t>
            </w:r>
            <w:r>
              <w:rPr>
                <w:spacing w:val="-2"/>
              </w:rPr>
              <w:t xml:space="preserve"> </w:t>
            </w:r>
            <w:r>
              <w:t xml:space="preserve">administration</w:t>
            </w:r>
            <w:r/>
          </w:p>
        </w:tc>
      </w:tr>
      <w:tr>
        <w:trPr>
          <w:trHeight w:val="443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68" w:lineRule="exact"/>
              <w:ind w:left="107"/>
              <w:rPr/>
            </w:pPr>
            <w:r>
              <w:t xml:space="preserve">Introduction</w:t>
            </w:r>
            <w:r>
              <w:rPr>
                <w:spacing w:val="-3"/>
              </w:rPr>
              <w:t xml:space="preserve"> </w:t>
            </w:r>
            <w:r>
              <w:t xml:space="preserve">to</w:t>
            </w:r>
            <w:r>
              <w:rPr>
                <w:spacing w:val="-1"/>
              </w:rPr>
              <w:t xml:space="preserve"> </w:t>
            </w:r>
            <w:r>
              <w:t xml:space="preserve">radiation</w:t>
            </w:r>
            <w:r>
              <w:rPr>
                <w:spacing w:val="-3"/>
              </w:rPr>
              <w:t xml:space="preserve"> </w:t>
            </w:r>
            <w:r>
              <w:t xml:space="preserve">safety</w:t>
            </w:r>
            <w:r>
              <w:rPr>
                <w:spacing w:val="-3"/>
              </w:rPr>
              <w:t xml:space="preserve"> </w:t>
            </w:r>
            <w:r>
              <w:t xml:space="preserve">(shielding)</w:t>
            </w:r>
            <w:r>
              <w:rPr>
                <w:spacing w:val="-2"/>
              </w:rPr>
              <w:t xml:space="preserve"> </w:t>
            </w:r>
            <w:r>
              <w:t xml:space="preserve">and</w:t>
            </w:r>
            <w:r>
              <w:rPr>
                <w:spacing w:val="-2"/>
              </w:rPr>
              <w:t xml:space="preserve"> </w:t>
            </w:r>
            <w:r>
              <w:t xml:space="preserve">immobilization</w:t>
            </w:r>
            <w:r>
              <w:rPr>
                <w:spacing w:val="-3"/>
              </w:rPr>
              <w:t xml:space="preserve"> </w:t>
            </w:r>
            <w:r>
              <w:t xml:space="preserve">techniques</w:t>
            </w:r>
            <w:r>
              <w:rPr>
                <w:spacing w:val="-1"/>
              </w:rPr>
              <w:t xml:space="preserve"> </w:t>
            </w:r>
            <w:r>
              <w:t xml:space="preserve">(ex.</w:t>
            </w:r>
            <w:r>
              <w:rPr>
                <w:spacing w:val="-2"/>
              </w:rPr>
              <w:t xml:space="preserve"> </w:t>
            </w:r>
            <w:r>
              <w:t xml:space="preserve">Head</w:t>
            </w:r>
            <w:r>
              <w:rPr>
                <w:spacing w:val="-2"/>
              </w:rPr>
              <w:t xml:space="preserve"> </w:t>
            </w:r>
            <w:r>
              <w:t xml:space="preserve">holder)</w:t>
            </w:r>
            <w:r>
              <w:rPr>
                <w:spacing w:val="-2"/>
              </w:rPr>
              <w:t xml:space="preserve"> </w:t>
            </w:r>
            <w:r>
              <w:t xml:space="preserve">as</w:t>
            </w:r>
            <w:r>
              <w:rPr>
                <w:spacing w:val="-1"/>
              </w:rPr>
              <w:t xml:space="preserve"> </w:t>
            </w:r>
            <w:r>
              <w:t xml:space="preserve">applicable</w:t>
            </w:r>
            <w:r>
              <w:rPr>
                <w:spacing w:val="-5"/>
              </w:rPr>
              <w:t xml:space="preserve"> </w:t>
            </w:r>
            <w:r>
              <w:t xml:space="preserve">at</w:t>
            </w:r>
            <w:r>
              <w:rPr>
                <w:spacing w:val="-2"/>
              </w:rPr>
              <w:t xml:space="preserve"> </w:t>
            </w:r>
            <w:r>
              <w:t xml:space="preserve">site</w:t>
            </w:r>
            <w:r/>
          </w:p>
        </w:tc>
      </w:tr>
      <w:tr>
        <w:trPr>
          <w:trHeight w:val="537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68" w:lineRule="exact"/>
              <w:ind w:left="107"/>
              <w:rPr/>
            </w:pPr>
            <w:r>
              <w:t xml:space="preserve">Introduction</w:t>
            </w:r>
            <w:r>
              <w:rPr>
                <w:spacing w:val="-3"/>
              </w:rPr>
              <w:t xml:space="preserve"> </w:t>
            </w:r>
            <w:r>
              <w:t xml:space="preserve">to power</w:t>
            </w:r>
            <w:r>
              <w:rPr>
                <w:spacing w:val="-5"/>
              </w:rPr>
              <w:t xml:space="preserve"> </w:t>
            </w:r>
            <w:r>
              <w:t xml:space="preserve">injector-</w:t>
            </w:r>
            <w:r>
              <w:rPr>
                <w:spacing w:val="-1"/>
              </w:rPr>
              <w:t xml:space="preserve"> </w:t>
            </w:r>
            <w:r>
              <w:t xml:space="preserve">how</w:t>
            </w:r>
            <w:r>
              <w:rPr>
                <w:spacing w:val="-3"/>
              </w:rPr>
              <w:t xml:space="preserve"> </w:t>
            </w:r>
            <w:r>
              <w:t xml:space="preserve">to</w:t>
            </w:r>
            <w:r>
              <w:rPr>
                <w:spacing w:val="-3"/>
              </w:rPr>
              <w:t xml:space="preserve"> </w:t>
            </w:r>
            <w:r>
              <w:t xml:space="preserve">refill</w:t>
            </w:r>
            <w:r>
              <w:rPr>
                <w:spacing w:val="-1"/>
              </w:rPr>
              <w:t xml:space="preserve"> </w:t>
            </w:r>
            <w:r>
              <w:t xml:space="preserve">safely,</w:t>
            </w:r>
            <w:r>
              <w:rPr>
                <w:spacing w:val="-2"/>
              </w:rPr>
              <w:t xml:space="preserve"> </w:t>
            </w:r>
            <w:r>
              <w:t xml:space="preserve">how to</w:t>
            </w:r>
            <w:r>
              <w:rPr>
                <w:spacing w:val="-1"/>
              </w:rPr>
              <w:t xml:space="preserve"> </w:t>
            </w:r>
            <w:r>
              <w:t xml:space="preserve">restock</w:t>
            </w:r>
            <w:r>
              <w:rPr>
                <w:spacing w:val="-3"/>
              </w:rPr>
              <w:t xml:space="preserve"> </w:t>
            </w:r>
            <w:r>
              <w:t xml:space="preserve">contrast</w:t>
            </w:r>
            <w:r>
              <w:rPr>
                <w:spacing w:val="-3"/>
              </w:rPr>
              <w:t xml:space="preserve"> </w:t>
            </w:r>
            <w:r>
              <w:t xml:space="preserve">warmer,</w:t>
            </w:r>
            <w:r>
              <w:rPr>
                <w:spacing w:val="-2"/>
              </w:rPr>
              <w:t xml:space="preserve"> </w:t>
            </w:r>
            <w:r>
              <w:t xml:space="preserve">handling</w:t>
            </w:r>
            <w:r>
              <w:rPr>
                <w:spacing w:val="-2"/>
              </w:rPr>
              <w:t xml:space="preserve"> </w:t>
            </w:r>
            <w:r>
              <w:t xml:space="preserve">of</w:t>
            </w:r>
            <w:r>
              <w:rPr>
                <w:spacing w:val="-2"/>
              </w:rPr>
              <w:t xml:space="preserve"> </w:t>
            </w:r>
            <w:r>
              <w:t xml:space="preserve">sterile</w:t>
            </w:r>
            <w:r>
              <w:rPr>
                <w:spacing w:val="-3"/>
              </w:rPr>
              <w:t xml:space="preserve"> </w:t>
            </w:r>
            <w:r>
              <w:t xml:space="preserve">parts</w:t>
            </w:r>
            <w:r>
              <w:rPr>
                <w:spacing w:val="-4"/>
              </w:rPr>
              <w:t xml:space="preserve"> </w:t>
            </w:r>
            <w:r>
              <w:t xml:space="preserve">when</w:t>
            </w:r>
            <w:r/>
          </w:p>
          <w:p>
            <w:pPr>
              <w:pStyle w:val="859"/>
              <w:pBdr/>
              <w:spacing w:line="249" w:lineRule="exact"/>
              <w:ind w:left="107"/>
              <w:rPr/>
            </w:pPr>
            <w:r>
              <w:t xml:space="preserve">loading</w:t>
            </w:r>
            <w:r>
              <w:rPr>
                <w:spacing w:val="-3"/>
              </w:rPr>
              <w:t xml:space="preserve"> </w:t>
            </w:r>
            <w:r>
              <w:t xml:space="preserve">new</w:t>
            </w:r>
            <w:r>
              <w:rPr>
                <w:spacing w:val="-3"/>
              </w:rPr>
              <w:t xml:space="preserve"> </w:t>
            </w:r>
            <w:r>
              <w:t xml:space="preserve">contrast</w:t>
            </w:r>
            <w:r>
              <w:rPr>
                <w:spacing w:val="-1"/>
              </w:rPr>
              <w:t xml:space="preserve"> </w:t>
            </w:r>
            <w:r>
              <w:t xml:space="preserve">lines.</w:t>
            </w:r>
            <w:r/>
          </w:p>
        </w:tc>
      </w:tr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How</w:t>
            </w:r>
            <w:r>
              <w:rPr>
                <w:spacing w:val="-3"/>
              </w:rPr>
              <w:t xml:space="preserve"> </w:t>
            </w:r>
            <w:r>
              <w:t xml:space="preserve">to</w:t>
            </w:r>
            <w:r>
              <w:rPr>
                <w:spacing w:val="-1"/>
              </w:rPr>
              <w:t xml:space="preserve"> </w:t>
            </w:r>
            <w:r>
              <w:t xml:space="preserve">stop</w:t>
            </w:r>
            <w:r>
              <w:rPr>
                <w:spacing w:val="-1"/>
              </w:rPr>
              <w:t xml:space="preserve"> </w:t>
            </w:r>
            <w:r>
              <w:t xml:space="preserve">injection</w:t>
            </w:r>
            <w:r>
              <w:rPr>
                <w:spacing w:val="-2"/>
              </w:rPr>
              <w:t xml:space="preserve"> </w:t>
            </w:r>
            <w:r>
              <w:t xml:space="preserve">in</w:t>
            </w:r>
            <w:r>
              <w:rPr>
                <w:spacing w:val="-3"/>
              </w:rPr>
              <w:t xml:space="preserve"> </w:t>
            </w:r>
            <w:r>
              <w:t xml:space="preserve">case</w:t>
            </w:r>
            <w:r>
              <w:rPr>
                <w:spacing w:val="1"/>
              </w:rPr>
              <w:t xml:space="preserve"> </w:t>
            </w:r>
            <w:r>
              <w:t xml:space="preserve">of</w:t>
            </w:r>
            <w:r>
              <w:rPr>
                <w:spacing w:val="-4"/>
              </w:rPr>
              <w:t xml:space="preserve"> </w:t>
            </w:r>
            <w:r>
              <w:t xml:space="preserve">emergency</w:t>
            </w:r>
            <w:r>
              <w:rPr>
                <w:spacing w:val="-2"/>
              </w:rPr>
              <w:t xml:space="preserve"> </w:t>
            </w:r>
            <w:r>
              <w:t xml:space="preserve">(in</w:t>
            </w:r>
            <w:r>
              <w:rPr>
                <w:spacing w:val="-1"/>
              </w:rPr>
              <w:t xml:space="preserve"> </w:t>
            </w:r>
            <w:r>
              <w:t xml:space="preserve">room and</w:t>
            </w:r>
            <w:r>
              <w:rPr>
                <w:spacing w:val="-1"/>
              </w:rPr>
              <w:t xml:space="preserve"> </w:t>
            </w:r>
            <w:r>
              <w:t xml:space="preserve">at control</w:t>
            </w:r>
            <w:r>
              <w:rPr>
                <w:spacing w:val="-3"/>
              </w:rPr>
              <w:t xml:space="preserve"> </w:t>
            </w:r>
            <w:r>
              <w:t xml:space="preserve">panel)</w:t>
            </w:r>
            <w:r/>
          </w:p>
        </w:tc>
      </w:tr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Understand</w:t>
            </w:r>
            <w:r>
              <w:rPr>
                <w:spacing w:val="-3"/>
              </w:rPr>
              <w:t xml:space="preserve"> </w:t>
            </w:r>
            <w:r>
              <w:t xml:space="preserve">and</w:t>
            </w:r>
            <w:r>
              <w:rPr>
                <w:spacing w:val="-3"/>
              </w:rPr>
              <w:t xml:space="preserve"> </w:t>
            </w:r>
            <w:r>
              <w:t xml:space="preserve">interpret</w:t>
            </w:r>
            <w:r>
              <w:rPr>
                <w:spacing w:val="-1"/>
              </w:rPr>
              <w:t xml:space="preserve"> </w:t>
            </w:r>
            <w:r>
              <w:t xml:space="preserve">lab</w:t>
            </w:r>
            <w:r>
              <w:rPr>
                <w:spacing w:val="-3"/>
              </w:rPr>
              <w:t xml:space="preserve"> </w:t>
            </w:r>
            <w:r>
              <w:t xml:space="preserve">results (Creatinine/eGFR)</w:t>
            </w:r>
            <w:r/>
          </w:p>
        </w:tc>
      </w:tr>
      <w:tr>
        <w:trPr>
          <w:trHeight w:val="537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before="1" w:line="267" w:lineRule="exact"/>
              <w:ind w:left="107"/>
              <w:rPr/>
            </w:pPr>
            <w:r>
              <w:t xml:space="preserve">Safely</w:t>
            </w:r>
            <w:r>
              <w:rPr>
                <w:spacing w:val="-2"/>
              </w:rPr>
              <w:t xml:space="preserve"> </w:t>
            </w:r>
            <w:r>
              <w:t xml:space="preserve">inject</w:t>
            </w:r>
            <w:r>
              <w:rPr>
                <w:spacing w:val="-1"/>
              </w:rPr>
              <w:t xml:space="preserve"> </w:t>
            </w:r>
            <w:r>
              <w:t xml:space="preserve">patients</w:t>
            </w:r>
            <w:r>
              <w:rPr>
                <w:spacing w:val="-2"/>
              </w:rPr>
              <w:t xml:space="preserve"> </w:t>
            </w:r>
            <w:r>
              <w:t xml:space="preserve">during</w:t>
            </w:r>
            <w:r>
              <w:rPr>
                <w:spacing w:val="-2"/>
              </w:rPr>
              <w:t xml:space="preserve"> </w:t>
            </w:r>
            <w:r>
              <w:t xml:space="preserve">IV</w:t>
            </w:r>
            <w:r>
              <w:rPr>
                <w:spacing w:val="-2"/>
              </w:rPr>
              <w:t xml:space="preserve"> </w:t>
            </w:r>
            <w:r>
              <w:t xml:space="preserve">contrast</w:t>
            </w:r>
            <w:r>
              <w:rPr>
                <w:spacing w:val="-3"/>
              </w:rPr>
              <w:t xml:space="preserve"> </w:t>
            </w:r>
            <w:r>
              <w:t xml:space="preserve">exams,</w:t>
            </w:r>
            <w:r>
              <w:rPr>
                <w:spacing w:val="-4"/>
              </w:rPr>
              <w:t xml:space="preserve"> </w:t>
            </w:r>
            <w:r>
              <w:t xml:space="preserve">monitor</w:t>
            </w:r>
            <w:r>
              <w:rPr>
                <w:spacing w:val="-2"/>
              </w:rPr>
              <w:t xml:space="preserve"> </w:t>
            </w:r>
            <w:r>
              <w:t xml:space="preserve">for</w:t>
            </w:r>
            <w:r>
              <w:rPr>
                <w:spacing w:val="-1"/>
              </w:rPr>
              <w:t xml:space="preserve"> </w:t>
            </w:r>
            <w:r>
              <w:t xml:space="preserve">complications</w:t>
            </w:r>
            <w:r>
              <w:rPr>
                <w:spacing w:val="-2"/>
              </w:rPr>
              <w:t xml:space="preserve"> </w:t>
            </w:r>
            <w:r>
              <w:t xml:space="preserve">such</w:t>
            </w:r>
            <w:r>
              <w:rPr>
                <w:spacing w:val="-2"/>
              </w:rPr>
              <w:t xml:space="preserve"> </w:t>
            </w:r>
            <w:r>
              <w:t xml:space="preserve">as</w:t>
            </w:r>
            <w:r>
              <w:rPr>
                <w:spacing w:val="-1"/>
              </w:rPr>
              <w:t xml:space="preserve"> </w:t>
            </w:r>
            <w:r>
              <w:t xml:space="preserve">extravasation</w:t>
            </w:r>
            <w:r>
              <w:rPr>
                <w:spacing w:val="-5"/>
              </w:rPr>
              <w:t xml:space="preserve"> </w:t>
            </w:r>
            <w:r>
              <w:t xml:space="preserve">and</w:t>
            </w:r>
            <w:r>
              <w:rPr>
                <w:spacing w:val="-2"/>
              </w:rPr>
              <w:t xml:space="preserve"> </w:t>
            </w:r>
            <w:r>
              <w:t xml:space="preserve">counsel</w:t>
            </w:r>
            <w:r>
              <w:rPr>
                <w:spacing w:val="-2"/>
              </w:rPr>
              <w:t xml:space="preserve"> </w:t>
            </w:r>
            <w:r>
              <w:t xml:space="preserve">patient</w:t>
            </w:r>
            <w:r/>
          </w:p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with</w:t>
            </w:r>
            <w:r>
              <w:rPr>
                <w:spacing w:val="-2"/>
              </w:rPr>
              <w:t xml:space="preserve"> </w:t>
            </w:r>
            <w:r>
              <w:t xml:space="preserve">pre/post</w:t>
            </w:r>
            <w:r>
              <w:rPr>
                <w:spacing w:val="-1"/>
              </w:rPr>
              <w:t xml:space="preserve"> </w:t>
            </w:r>
            <w:r>
              <w:t xml:space="preserve">injection</w:t>
            </w:r>
            <w:r>
              <w:rPr>
                <w:spacing w:val="-5"/>
              </w:rPr>
              <w:t xml:space="preserve"> </w:t>
            </w:r>
            <w:r>
              <w:t xml:space="preserve">care</w:t>
            </w:r>
            <w:r/>
          </w:p>
        </w:tc>
      </w:tr>
      <w:tr>
        <w:trPr>
          <w:trHeight w:val="270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before="1" w:line="249" w:lineRule="exact"/>
              <w:ind w:left="107"/>
              <w:rPr/>
            </w:pPr>
            <w:r>
              <w:t xml:space="preserve">Introduction</w:t>
            </w:r>
            <w:r>
              <w:rPr>
                <w:spacing w:val="-2"/>
              </w:rPr>
              <w:t xml:space="preserve"> </w:t>
            </w:r>
            <w:r>
              <w:t xml:space="preserve">to scanning</w:t>
            </w:r>
            <w:r>
              <w:rPr>
                <w:spacing w:val="-2"/>
              </w:rPr>
              <w:t xml:space="preserve"> </w:t>
            </w:r>
            <w:r>
              <w:t xml:space="preserve">protocols- radiologist</w:t>
            </w:r>
            <w:r>
              <w:rPr>
                <w:spacing w:val="-3"/>
              </w:rPr>
              <w:t xml:space="preserve"> </w:t>
            </w:r>
            <w:r>
              <w:t xml:space="preserve">protocolling</w:t>
            </w:r>
            <w:r>
              <w:rPr>
                <w:spacing w:val="-2"/>
              </w:rPr>
              <w:t xml:space="preserve"> </w:t>
            </w:r>
            <w:r>
              <w:t xml:space="preserve">vs</w:t>
            </w:r>
            <w:r>
              <w:rPr>
                <w:spacing w:val="-4"/>
              </w:rPr>
              <w:t xml:space="preserve"> </w:t>
            </w:r>
            <w:r>
              <w:t xml:space="preserve">auto</w:t>
            </w:r>
            <w:r>
              <w:rPr>
                <w:spacing w:val="-1"/>
              </w:rPr>
              <w:t xml:space="preserve"> </w:t>
            </w:r>
            <w:r>
              <w:t xml:space="preserve">protocolling,</w:t>
            </w:r>
            <w:r>
              <w:rPr>
                <w:spacing w:val="-3"/>
              </w:rPr>
              <w:t xml:space="preserve"> </w:t>
            </w:r>
            <w:r>
              <w:t xml:space="preserve">as</w:t>
            </w:r>
            <w:r>
              <w:rPr>
                <w:spacing w:val="-1"/>
              </w:rPr>
              <w:t xml:space="preserve"> </w:t>
            </w:r>
            <w:r>
              <w:t xml:space="preserve">applicable</w:t>
            </w:r>
            <w:r/>
          </w:p>
        </w:tc>
      </w:tr>
      <w:tr>
        <w:trPr>
          <w:trHeight w:val="671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before="1" w:line="237" w:lineRule="auto"/>
              <w:ind w:left="107"/>
              <w:rPr/>
            </w:pPr>
            <w:r>
              <w:t xml:space="preserve">Introduction to scanner software- worklist/patient selection, selection of protocol, scout images, scan parameter</w:t>
            </w:r>
            <w:r>
              <w:rPr>
                <w:spacing w:val="1"/>
              </w:rPr>
              <w:t xml:space="preserve"> </w:t>
            </w:r>
            <w:r>
              <w:t xml:space="preserve">setup,</w:t>
            </w:r>
            <w:r>
              <w:rPr>
                <w:spacing w:val="-1"/>
              </w:rPr>
              <w:t xml:space="preserve"> </w:t>
            </w:r>
            <w:r>
              <w:t xml:space="preserve">ROI,</w:t>
            </w:r>
            <w:r>
              <w:rPr>
                <w:spacing w:val="-4"/>
              </w:rPr>
              <w:t xml:space="preserve"> </w:t>
            </w:r>
            <w:r>
              <w:t xml:space="preserve">contrast</w:t>
            </w:r>
            <w:r>
              <w:rPr>
                <w:spacing w:val="-2"/>
              </w:rPr>
              <w:t xml:space="preserve"> </w:t>
            </w:r>
            <w:r>
              <w:t xml:space="preserve">enhancement,</w:t>
            </w:r>
            <w:r>
              <w:rPr>
                <w:spacing w:val="-1"/>
              </w:rPr>
              <w:t xml:space="preserve"> </w:t>
            </w:r>
            <w:r>
              <w:t xml:space="preserve">reformats (both</w:t>
            </w:r>
            <w:r>
              <w:rPr>
                <w:spacing w:val="-3"/>
              </w:rPr>
              <w:t xml:space="preserve"> </w:t>
            </w:r>
            <w:r>
              <w:t xml:space="preserve">DMPR</w:t>
            </w:r>
            <w:r>
              <w:rPr>
                <w:spacing w:val="-4"/>
              </w:rPr>
              <w:t xml:space="preserve"> </w:t>
            </w:r>
            <w:r>
              <w:t xml:space="preserve">and</w:t>
            </w:r>
            <w:r>
              <w:rPr>
                <w:spacing w:val="-3"/>
              </w:rPr>
              <w:t xml:space="preserve"> </w:t>
            </w:r>
            <w:r>
              <w:t xml:space="preserve">manual).</w:t>
            </w:r>
            <w:r>
              <w:rPr>
                <w:spacing w:val="48"/>
              </w:rPr>
              <w:t xml:space="preserve"> </w:t>
            </w:r>
            <w:r>
              <w:t xml:space="preserve">How</w:t>
            </w:r>
            <w:r>
              <w:rPr>
                <w:spacing w:val="-3"/>
              </w:rPr>
              <w:t xml:space="preserve"> </w:t>
            </w:r>
            <w:r>
              <w:t xml:space="preserve">to</w:t>
            </w:r>
            <w:r>
              <w:rPr>
                <w:spacing w:val="-1"/>
              </w:rPr>
              <w:t xml:space="preserve"> </w:t>
            </w:r>
            <w:r>
              <w:t xml:space="preserve">stop</w:t>
            </w:r>
            <w:r>
              <w:rPr>
                <w:spacing w:val="-2"/>
              </w:rPr>
              <w:t xml:space="preserve"> </w:t>
            </w:r>
            <w:r>
              <w:t xml:space="preserve">the</w:t>
            </w:r>
            <w:r>
              <w:rPr>
                <w:spacing w:val="1"/>
              </w:rPr>
              <w:t xml:space="preserve"> </w:t>
            </w:r>
            <w:r>
              <w:t xml:space="preserve">scan</w:t>
            </w:r>
            <w:r>
              <w:rPr>
                <w:spacing w:val="-4"/>
              </w:rPr>
              <w:t xml:space="preserve"> </w:t>
            </w:r>
            <w:r>
              <w:t xml:space="preserve">in</w:t>
            </w:r>
            <w:r>
              <w:rPr>
                <w:spacing w:val="-1"/>
              </w:rPr>
              <w:t xml:space="preserve"> </w:t>
            </w:r>
            <w:r>
              <w:t xml:space="preserve">case</w:t>
            </w:r>
            <w:r>
              <w:rPr>
                <w:spacing w:val="1"/>
              </w:rPr>
              <w:t xml:space="preserve"> </w:t>
            </w:r>
            <w:r>
              <w:t xml:space="preserve">of</w:t>
            </w:r>
            <w:r>
              <w:rPr>
                <w:spacing w:val="-4"/>
              </w:rPr>
              <w:t xml:space="preserve"> </w:t>
            </w:r>
            <w:r>
              <w:t xml:space="preserve">emergency</w:t>
            </w:r>
            <w:r/>
          </w:p>
        </w:tc>
      </w:tr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Communication</w:t>
            </w:r>
            <w:r>
              <w:rPr>
                <w:spacing w:val="-4"/>
              </w:rPr>
              <w:t xml:space="preserve"> </w:t>
            </w:r>
            <w:r>
              <w:t xml:space="preserve">with</w:t>
            </w:r>
            <w:r>
              <w:rPr>
                <w:spacing w:val="-2"/>
              </w:rPr>
              <w:t xml:space="preserve"> </w:t>
            </w:r>
            <w:r>
              <w:t xml:space="preserve">other</w:t>
            </w:r>
            <w:r>
              <w:rPr>
                <w:spacing w:val="-3"/>
              </w:rPr>
              <w:t xml:space="preserve"> </w:t>
            </w:r>
            <w:r>
              <w:t xml:space="preserve">staff (radiologists, nurses,</w:t>
            </w:r>
            <w:r>
              <w:rPr>
                <w:spacing w:val="-2"/>
              </w:rPr>
              <w:t xml:space="preserve"> </w:t>
            </w:r>
            <w:r>
              <w:t xml:space="preserve">etc.) as</w:t>
            </w:r>
            <w:r>
              <w:rPr>
                <w:spacing w:val="-2"/>
              </w:rPr>
              <w:t xml:space="preserve"> </w:t>
            </w:r>
            <w:r>
              <w:t xml:space="preserve">required</w:t>
            </w:r>
            <w:r/>
          </w:p>
        </w:tc>
      </w:tr>
      <w:tr>
        <w:trPr>
          <w:trHeight w:val="537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68" w:lineRule="exact"/>
              <w:ind w:right="187" w:left="189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By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 xml:space="preserve">the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 xml:space="preserve">end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 xml:space="preserve"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 xml:space="preserve">first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 xml:space="preserve">week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 xml:space="preserve">student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 xml:space="preserve">should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 xml:space="preserve">aim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 xml:space="preserve">to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 xml:space="preserve">be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 xml:space="preserve">setting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 xml:space="preserve">up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 xml:space="preserve">room,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 xml:space="preserve">positioning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 xml:space="preserve">patient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 xml:space="preserve">and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 xml:space="preserve">scanning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 xml:space="preserve">simple</w:t>
            </w:r>
            <w:r>
              <w:rPr>
                <w:b/>
                <w:i/>
              </w:rPr>
            </w:r>
          </w:p>
          <w:p>
            <w:pPr>
              <w:pStyle w:val="859"/>
              <w:pBdr/>
              <w:spacing w:line="249" w:lineRule="exact"/>
              <w:ind w:right="181" w:left="189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plain/enhanced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 xml:space="preserve">cases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 xml:space="preserve">with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 xml:space="preserve">assistance</w:t>
            </w:r>
            <w:r>
              <w:rPr>
                <w:b/>
                <w:i/>
              </w:rPr>
              <w:t xml:space="preserve">/</w:t>
            </w:r>
            <w:r>
              <w:rPr>
                <w:b/>
                <w:i/>
              </w:rPr>
              <w:t xml:space="preserve">supervision</w:t>
            </w:r>
            <w:r>
              <w:rPr>
                <w:b/>
                <w:i/>
              </w:rPr>
            </w:r>
          </w:p>
        </w:tc>
      </w:tr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right="177" w:left="189"/>
              <w:jc w:val="center"/>
              <w:rPr>
                <w:b/>
              </w:rPr>
            </w:pPr>
            <w:r>
              <w:rPr>
                <w:b/>
                <w:color w:val="ff0000"/>
              </w:rPr>
              <w:t xml:space="preserve">Objectives-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 xml:space="preserve">Second</w:t>
            </w:r>
            <w:r>
              <w:rPr>
                <w:b/>
                <w:color w:val="ff0000"/>
                <w:spacing w:val="-1"/>
              </w:rPr>
              <w:t xml:space="preserve"> </w:t>
            </w:r>
            <w:r>
              <w:rPr>
                <w:b/>
                <w:color w:val="ff0000"/>
              </w:rPr>
              <w:t xml:space="preserve">week</w:t>
            </w:r>
            <w:r>
              <w:rPr>
                <w:b/>
              </w:rPr>
            </w:r>
          </w:p>
        </w:tc>
      </w:tr>
      <w:tr>
        <w:trPr>
          <w:trHeight w:val="443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68" w:lineRule="exact"/>
              <w:ind w:left="107"/>
              <w:rPr/>
            </w:pPr>
            <w:r>
              <w:t xml:space="preserve">Improve</w:t>
            </w:r>
            <w:r>
              <w:rPr>
                <w:spacing w:val="-3"/>
              </w:rPr>
              <w:t xml:space="preserve"> </w:t>
            </w:r>
            <w:r>
              <w:t xml:space="preserve">speed and</w:t>
            </w:r>
            <w:r>
              <w:rPr>
                <w:spacing w:val="-4"/>
              </w:rPr>
              <w:t xml:space="preserve"> </w:t>
            </w:r>
            <w:r>
              <w:t xml:space="preserve">efficiency, start</w:t>
            </w:r>
            <w:r>
              <w:rPr>
                <w:spacing w:val="-3"/>
              </w:rPr>
              <w:t xml:space="preserve"> </w:t>
            </w:r>
            <w:r>
              <w:t xml:space="preserve">to</w:t>
            </w:r>
            <w:r>
              <w:rPr>
                <w:spacing w:val="1"/>
              </w:rPr>
              <w:t xml:space="preserve"> </w:t>
            </w:r>
            <w:r>
              <w:t xml:space="preserve">perform</w:t>
            </w:r>
            <w:r>
              <w:rPr>
                <w:spacing w:val="-3"/>
              </w:rPr>
              <w:t xml:space="preserve"> </w:t>
            </w:r>
            <w:r>
              <w:t xml:space="preserve">more</w:t>
            </w:r>
            <w:r>
              <w:rPr>
                <w:spacing w:val="-2"/>
              </w:rPr>
              <w:t xml:space="preserve"> </w:t>
            </w:r>
            <w:r>
              <w:t xml:space="preserve">complicated</w:t>
            </w:r>
            <w:r>
              <w:rPr>
                <w:spacing w:val="-3"/>
              </w:rPr>
              <w:t xml:space="preserve"> </w:t>
            </w:r>
            <w:r>
              <w:t xml:space="preserve">cases</w:t>
            </w:r>
            <w:r>
              <w:rPr>
                <w:spacing w:val="-3"/>
              </w:rPr>
              <w:t xml:space="preserve"> </w:t>
            </w:r>
            <w:r>
              <w:t xml:space="preserve">including</w:t>
            </w:r>
            <w:r>
              <w:rPr>
                <w:spacing w:val="-1"/>
              </w:rPr>
              <w:t xml:space="preserve"> </w:t>
            </w:r>
            <w:r>
              <w:t xml:space="preserve">smart</w:t>
            </w:r>
            <w:r>
              <w:rPr>
                <w:spacing w:val="-4"/>
              </w:rPr>
              <w:t xml:space="preserve"> </w:t>
            </w:r>
            <w:r>
              <w:t xml:space="preserve">prep/bolus tracking</w:t>
            </w:r>
            <w:r/>
          </w:p>
        </w:tc>
      </w:tr>
      <w:tr>
        <w:trPr>
          <w:trHeight w:val="45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68" w:lineRule="exact"/>
              <w:ind w:left="107"/>
              <w:rPr/>
            </w:pPr>
            <w:r>
              <w:t xml:space="preserve">Safely</w:t>
            </w:r>
            <w:r>
              <w:rPr>
                <w:spacing w:val="-1"/>
              </w:rPr>
              <w:t xml:space="preserve"> </w:t>
            </w:r>
            <w:r>
              <w:t xml:space="preserve">use</w:t>
            </w:r>
            <w:r>
              <w:rPr>
                <w:spacing w:val="-4"/>
              </w:rPr>
              <w:t xml:space="preserve"> </w:t>
            </w:r>
            <w:r>
              <w:t xml:space="preserve">injector</w:t>
            </w:r>
            <w:r>
              <w:rPr>
                <w:spacing w:val="-3"/>
              </w:rPr>
              <w:t xml:space="preserve"> </w:t>
            </w:r>
            <w:r>
              <w:t xml:space="preserve">during</w:t>
            </w:r>
            <w:r>
              <w:rPr>
                <w:spacing w:val="-2"/>
              </w:rPr>
              <w:t xml:space="preserve"> </w:t>
            </w:r>
            <w:r>
              <w:t xml:space="preserve">contrast</w:t>
            </w:r>
            <w:r>
              <w:rPr>
                <w:spacing w:val="-3"/>
              </w:rPr>
              <w:t xml:space="preserve"> </w:t>
            </w:r>
            <w:r>
              <w:t xml:space="preserve">exams,</w:t>
            </w:r>
            <w:r>
              <w:rPr>
                <w:spacing w:val="-3"/>
              </w:rPr>
              <w:t xml:space="preserve"> </w:t>
            </w:r>
            <w:r>
              <w:t xml:space="preserve">perform</w:t>
            </w:r>
            <w:r>
              <w:rPr>
                <w:spacing w:val="-5"/>
              </w:rPr>
              <w:t xml:space="preserve"> </w:t>
            </w:r>
            <w:r>
              <w:t xml:space="preserve">more</w:t>
            </w:r>
            <w:r>
              <w:rPr>
                <w:spacing w:val="-1"/>
              </w:rPr>
              <w:t xml:space="preserve"> </w:t>
            </w:r>
            <w:r>
              <w:t xml:space="preserve">complicated</w:t>
            </w:r>
            <w:r>
              <w:rPr>
                <w:spacing w:val="-3"/>
              </w:rPr>
              <w:t xml:space="preserve"> </w:t>
            </w:r>
            <w:r>
              <w:t xml:space="preserve">types</w:t>
            </w:r>
            <w:r>
              <w:rPr>
                <w:spacing w:val="-3"/>
              </w:rPr>
              <w:t xml:space="preserve"> </w:t>
            </w:r>
            <w:r>
              <w:t xml:space="preserve">of</w:t>
            </w:r>
            <w:r>
              <w:rPr>
                <w:spacing w:val="-4"/>
              </w:rPr>
              <w:t xml:space="preserve"> </w:t>
            </w:r>
            <w:r>
              <w:t xml:space="preserve">exams, if</w:t>
            </w:r>
            <w:r>
              <w:rPr>
                <w:spacing w:val="-4"/>
              </w:rPr>
              <w:t xml:space="preserve"> </w:t>
            </w:r>
            <w:r>
              <w:t xml:space="preserve">applicable</w:t>
            </w:r>
            <w:r/>
          </w:p>
        </w:tc>
      </w:tr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Differentiate</w:t>
            </w:r>
            <w:r>
              <w:rPr>
                <w:spacing w:val="-3"/>
              </w:rPr>
              <w:t xml:space="preserve"> </w:t>
            </w:r>
            <w:r>
              <w:t xml:space="preserve">anatomy</w:t>
            </w:r>
            <w:r>
              <w:rPr>
                <w:spacing w:val="-2"/>
              </w:rPr>
              <w:t xml:space="preserve"> </w:t>
            </w:r>
            <w:r>
              <w:t xml:space="preserve">on</w:t>
            </w:r>
            <w:r>
              <w:rPr>
                <w:spacing w:val="-1"/>
              </w:rPr>
              <w:t xml:space="preserve"> </w:t>
            </w:r>
            <w:r>
              <w:t xml:space="preserve">scans</w:t>
            </w:r>
            <w:r/>
          </w:p>
        </w:tc>
      </w:tr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Understand</w:t>
            </w:r>
            <w:r>
              <w:rPr>
                <w:spacing w:val="-2"/>
              </w:rPr>
              <w:t xml:space="preserve"> </w:t>
            </w:r>
            <w:r>
              <w:t xml:space="preserve">venous</w:t>
            </w:r>
            <w:r>
              <w:rPr>
                <w:spacing w:val="-3"/>
              </w:rPr>
              <w:t xml:space="preserve"> </w:t>
            </w:r>
            <w:r>
              <w:t xml:space="preserve">vs</w:t>
            </w:r>
            <w:r>
              <w:rPr>
                <w:spacing w:val="-2"/>
              </w:rPr>
              <w:t xml:space="preserve"> </w:t>
            </w:r>
            <w:r>
              <w:t xml:space="preserve">arterial</w:t>
            </w:r>
            <w:r>
              <w:rPr>
                <w:spacing w:val="-1"/>
              </w:rPr>
              <w:t xml:space="preserve"> </w:t>
            </w:r>
            <w:r>
              <w:t xml:space="preserve">phase and</w:t>
            </w:r>
            <w:r>
              <w:rPr>
                <w:spacing w:val="-2"/>
              </w:rPr>
              <w:t xml:space="preserve"> </w:t>
            </w:r>
            <w:r>
              <w:t xml:space="preserve">why</w:t>
            </w:r>
            <w:r>
              <w:rPr>
                <w:spacing w:val="-1"/>
              </w:rPr>
              <w:t xml:space="preserve"> </w:t>
            </w:r>
            <w:r>
              <w:t xml:space="preserve">we</w:t>
            </w:r>
            <w:r>
              <w:rPr>
                <w:spacing w:val="1"/>
              </w:rPr>
              <w:t xml:space="preserve"> </w:t>
            </w:r>
            <w:r>
              <w:t xml:space="preserve">require</w:t>
            </w:r>
            <w:r>
              <w:rPr>
                <w:spacing w:val="-1"/>
              </w:rPr>
              <w:t xml:space="preserve"> </w:t>
            </w:r>
            <w:r>
              <w:t xml:space="preserve">them</w:t>
            </w:r>
            <w:r/>
          </w:p>
        </w:tc>
      </w:tr>
      <w:tr>
        <w:trPr>
          <w:trHeight w:val="537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68" w:lineRule="exact"/>
              <w:ind w:right="190" w:left="189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By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 xml:space="preserve">the end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 xml:space="preserve"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 xml:space="preserve"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 xml:space="preserve">second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 xml:space="preserve">week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 xml:space="preserve">the student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 xml:space="preserve">should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 xml:space="preserve">aim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 xml:space="preserve">to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 xml:space="preserve">be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 xml:space="preserve">scanning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 xml:space="preserve">all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 xml:space="preserve">types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 xml:space="preserve"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 xml:space="preserve">scans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 xml:space="preserve">independently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 xml:space="preserve">and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 xml:space="preserve">using</w:t>
            </w:r>
            <w:r>
              <w:rPr>
                <w:b/>
                <w:i/>
              </w:rPr>
            </w:r>
          </w:p>
          <w:p>
            <w:pPr>
              <w:pStyle w:val="859"/>
              <w:pBdr/>
              <w:spacing w:line="249" w:lineRule="exact"/>
              <w:ind w:right="182" w:left="189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the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 xml:space="preserve">power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 xml:space="preserve">injector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 xml:space="preserve">under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 xml:space="preserve">supervision.</w:t>
            </w:r>
            <w:r>
              <w:rPr>
                <w:b/>
                <w:i/>
                <w:spacing w:val="44"/>
              </w:rPr>
              <w:t xml:space="preserve"> </w:t>
            </w:r>
            <w:r>
              <w:rPr>
                <w:b/>
                <w:i/>
              </w:rPr>
            </w:r>
          </w:p>
        </w:tc>
      </w:tr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right="180" w:left="189"/>
              <w:jc w:val="center"/>
              <w:rPr>
                <w:b/>
              </w:rPr>
            </w:pPr>
            <w:r>
              <w:rPr>
                <w:b/>
                <w:color w:val="ff0000"/>
              </w:rPr>
              <w:t xml:space="preserve">Objectives-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 xml:space="preserve">Third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 xml:space="preserve">week</w:t>
            </w:r>
            <w:r>
              <w:rPr>
                <w:b/>
              </w:rPr>
            </w:r>
          </w:p>
        </w:tc>
      </w:tr>
      <w:tr>
        <w:trPr>
          <w:trHeight w:val="537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68" w:lineRule="exact"/>
              <w:ind w:left="107"/>
              <w:rPr/>
            </w:pPr>
            <w:r>
              <w:t xml:space="preserve">Continue</w:t>
            </w:r>
            <w:r>
              <w:rPr>
                <w:spacing w:val="-1"/>
              </w:rPr>
              <w:t xml:space="preserve"> </w:t>
            </w:r>
            <w:r>
              <w:t xml:space="preserve">to</w:t>
            </w:r>
            <w:r>
              <w:rPr>
                <w:spacing w:val="-1"/>
              </w:rPr>
              <w:t xml:space="preserve"> </w:t>
            </w:r>
            <w:r>
              <w:t xml:space="preserve">improve workflow,</w:t>
            </w:r>
            <w:r>
              <w:rPr>
                <w:spacing w:val="-1"/>
              </w:rPr>
              <w:t xml:space="preserve"> </w:t>
            </w:r>
            <w:r>
              <w:t xml:space="preserve">perform</w:t>
            </w:r>
            <w:r>
              <w:rPr>
                <w:spacing w:val="-3"/>
              </w:rPr>
              <w:t xml:space="preserve"> </w:t>
            </w:r>
            <w:r>
              <w:t xml:space="preserve">more</w:t>
            </w:r>
            <w:r>
              <w:rPr>
                <w:spacing w:val="-3"/>
              </w:rPr>
              <w:t xml:space="preserve"> </w:t>
            </w:r>
            <w:r>
              <w:t xml:space="preserve">difficult</w:t>
            </w:r>
            <w:r>
              <w:rPr>
                <w:spacing w:val="-5"/>
              </w:rPr>
              <w:t xml:space="preserve"> </w:t>
            </w:r>
            <w:r>
              <w:t xml:space="preserve">cases</w:t>
            </w:r>
            <w:r>
              <w:rPr>
                <w:spacing w:val="-3"/>
              </w:rPr>
              <w:t xml:space="preserve"> </w:t>
            </w:r>
            <w:r>
              <w:t xml:space="preserve">(such</w:t>
            </w:r>
            <w:r>
              <w:rPr>
                <w:spacing w:val="-3"/>
              </w:rPr>
              <w:t xml:space="preserve"> </w:t>
            </w:r>
            <w:r>
              <w:t xml:space="preserve">as</w:t>
            </w:r>
            <w:r>
              <w:rPr>
                <w:spacing w:val="-3"/>
              </w:rPr>
              <w:t xml:space="preserve"> </w:t>
            </w:r>
            <w:r>
              <w:t xml:space="preserve">stroke/cardiac/trauma</w:t>
            </w:r>
            <w:r>
              <w:rPr>
                <w:spacing w:val="-4"/>
              </w:rPr>
              <w:t xml:space="preserve"> </w:t>
            </w:r>
            <w:r>
              <w:t xml:space="preserve">cases</w:t>
            </w:r>
            <w:r>
              <w:rPr>
                <w:spacing w:val="-3"/>
              </w:rPr>
              <w:t xml:space="preserve"> </w:t>
            </w:r>
            <w:r>
              <w:t xml:space="preserve">if</w:t>
            </w:r>
            <w:r>
              <w:rPr>
                <w:spacing w:val="-2"/>
              </w:rPr>
              <w:t xml:space="preserve"> </w:t>
            </w:r>
            <w:r>
              <w:t xml:space="preserve">applicable</w:t>
            </w:r>
            <w:r>
              <w:rPr>
                <w:spacing w:val="-1"/>
              </w:rPr>
              <w:t xml:space="preserve"> </w:t>
            </w:r>
            <w:r>
              <w:t xml:space="preserve">to</w:t>
            </w:r>
            <w:r/>
          </w:p>
          <w:p>
            <w:pPr>
              <w:pStyle w:val="859"/>
              <w:pBdr/>
              <w:spacing w:before="1" w:line="249" w:lineRule="exact"/>
              <w:ind w:left="107"/>
              <w:rPr/>
            </w:pPr>
            <w:r>
              <w:t xml:space="preserve">site)</w:t>
            </w:r>
            <w:r/>
          </w:p>
        </w:tc>
      </w:tr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Participate in</w:t>
            </w:r>
            <w:r>
              <w:rPr>
                <w:spacing w:val="-1"/>
              </w:rPr>
              <w:t xml:space="preserve"> </w:t>
            </w:r>
            <w:r>
              <w:t xml:space="preserve">all</w:t>
            </w:r>
            <w:r>
              <w:rPr>
                <w:spacing w:val="-4"/>
              </w:rPr>
              <w:t xml:space="preserve"> </w:t>
            </w:r>
            <w:r>
              <w:t xml:space="preserve">tasks</w:t>
            </w:r>
            <w:r>
              <w:rPr>
                <w:spacing w:val="-3"/>
              </w:rPr>
              <w:t xml:space="preserve"> </w:t>
            </w:r>
            <w:r>
              <w:t xml:space="preserve">in</w:t>
            </w:r>
            <w:r>
              <w:rPr>
                <w:spacing w:val="-1"/>
              </w:rPr>
              <w:t xml:space="preserve"> </w:t>
            </w:r>
            <w:r>
              <w:t xml:space="preserve">department in</w:t>
            </w:r>
            <w:r>
              <w:rPr>
                <w:spacing w:val="-1"/>
              </w:rPr>
              <w:t xml:space="preserve"> </w:t>
            </w:r>
            <w:r>
              <w:t xml:space="preserve">a</w:t>
            </w:r>
            <w:r>
              <w:rPr>
                <w:spacing w:val="-1"/>
              </w:rPr>
              <w:t xml:space="preserve"> </w:t>
            </w:r>
            <w:r>
              <w:t xml:space="preserve">similar</w:t>
            </w:r>
            <w:r>
              <w:rPr>
                <w:spacing w:val="-3"/>
              </w:rPr>
              <w:t xml:space="preserve"> </w:t>
            </w:r>
            <w:r>
              <w:t xml:space="preserve">way</w:t>
            </w:r>
            <w:r>
              <w:rPr>
                <w:spacing w:val="-1"/>
              </w:rPr>
              <w:t xml:space="preserve"> </w:t>
            </w:r>
            <w:r>
              <w:t xml:space="preserve">to</w:t>
            </w:r>
            <w:r>
              <w:rPr>
                <w:spacing w:val="1"/>
              </w:rPr>
              <w:t xml:space="preserve"> </w:t>
            </w:r>
            <w:r>
              <w:t xml:space="preserve">techs</w:t>
            </w:r>
            <w:r/>
          </w:p>
        </w:tc>
      </w:tr>
      <w:tr>
        <w:trPr>
          <w:trHeight w:val="268"/>
        </w:trPr>
        <w:tc>
          <w:tcPr>
            <w:tcBorders/>
            <w:tcW w:w="40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0579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159"/>
              <w:rPr>
                <w:b/>
                <w:i/>
              </w:rPr>
            </w:pPr>
            <w:r>
              <w:rPr>
                <w:b/>
                <w:i/>
              </w:rPr>
              <w:t xml:space="preserve">By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 xml:space="preserve"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 xml:space="preserve">end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 xml:space="preserve">of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 xml:space="preserve">the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 xml:space="preserve">third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 xml:space="preserve">week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 xml:space="preserve"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 xml:space="preserve">student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 xml:space="preserve">should</w:t>
            </w:r>
            <w:r>
              <w:rPr>
                <w:b/>
                <w:i/>
                <w:spacing w:val="3"/>
              </w:rPr>
              <w:t xml:space="preserve"> </w:t>
            </w:r>
            <w:r>
              <w:rPr>
                <w:b/>
                <w:i/>
              </w:rPr>
              <w:t xml:space="preserve">complete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 xml:space="preserve">all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 xml:space="preserve">logbook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 xml:space="preserve">lines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</w:r>
          </w:p>
        </w:tc>
      </w:tr>
    </w:tbl>
    <w:p>
      <w:pPr>
        <w:pStyle w:val="856"/>
        <w:pBdr/>
        <w:spacing w:before="10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0"/>
        <w:pBdr/>
        <w:spacing w:line="276" w:lineRule="auto"/>
        <w:ind/>
        <w:rPr/>
      </w:pPr>
      <w:r>
        <w:rPr>
          <w:u w:val="single"/>
        </w:rPr>
        <w:t xml:space="preserve">***Note</w:t>
      </w:r>
      <w:r>
        <w:t xml:space="preserve">: The above objective checklist is only a guideline. Students can perform cases as soon as they feel</w:t>
      </w:r>
      <w:r>
        <w:rPr>
          <w:spacing w:val="-47"/>
        </w:rPr>
        <w:t xml:space="preserve"> </w:t>
      </w:r>
      <w:r>
        <w:t xml:space="preserve">comfortable/competent.</w:t>
      </w:r>
      <w:r>
        <w:rPr>
          <w:spacing w:val="45"/>
        </w:rPr>
        <w:t xml:space="preserve"> </w:t>
      </w:r>
      <w:r>
        <w:t xml:space="preserve">However,</w:t>
      </w:r>
      <w:r>
        <w:rPr>
          <w:spacing w:val="-2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tasks should</w:t>
      </w:r>
      <w:r>
        <w:rPr>
          <w:spacing w:val="-2"/>
        </w:rPr>
        <w:t xml:space="preserve"> </w:t>
      </w:r>
      <w:r>
        <w:t xml:space="preserve">be completed</w:t>
      </w:r>
      <w:r>
        <w:rPr>
          <w:spacing w:val="-3"/>
        </w:rPr>
        <w:t xml:space="preserve"> </w:t>
      </w:r>
      <w:r>
        <w:t xml:space="preserve">in</w:t>
      </w:r>
      <w:r>
        <w:rPr>
          <w:spacing w:val="1"/>
        </w:rPr>
        <w:t xml:space="preserve"> </w:t>
      </w:r>
      <w:r>
        <w:t xml:space="preserve">this</w:t>
      </w:r>
      <w:r>
        <w:rPr>
          <w:spacing w:val="-4"/>
        </w:rPr>
        <w:t xml:space="preserve"> </w:t>
      </w:r>
      <w:r>
        <w:t xml:space="preserve">general order***</w:t>
      </w:r>
      <w:r/>
    </w:p>
    <w:p>
      <w:pPr>
        <w:pBdr/>
        <w:spacing w:line="276" w:lineRule="auto"/>
        <w:ind/>
        <w:rPr/>
        <w:sectPr>
          <w:footnotePr/>
          <w:endnotePr/>
          <w:type w:val="nextPage"/>
          <w:pgSz w:h="15840" w:orient="portrait" w:w="12240"/>
          <w:pgMar w:top="640" w:right="80" w:bottom="1420" w:left="380" w:header="0" w:footer="1237" w:gutter="0"/>
          <w:cols w:num="1" w:sep="0" w:space="720" w:equalWidth="1"/>
        </w:sectPr>
      </w:pPr>
      <w:r/>
      <w:r/>
    </w:p>
    <w:p>
      <w:pPr>
        <w:pStyle w:val="846"/>
        <w:pBdr/>
        <w:spacing w:after="46" w:before="120"/>
        <w:ind/>
        <w:rPr/>
      </w:pPr>
      <w:r/>
      <w:bookmarkStart w:id="5" w:name="_TOC_250007"/>
      <w:r>
        <w:rPr>
          <w:color w:val="365f91"/>
        </w:rPr>
        <w:t xml:space="preserve">2c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 xml:space="preserve"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 xml:space="preserve">Required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 xml:space="preserve">CT</w:t>
      </w:r>
      <w:r>
        <w:rPr>
          <w:color w:val="365f91"/>
          <w:spacing w:val="-1"/>
        </w:rPr>
        <w:t xml:space="preserve"> </w:t>
      </w:r>
      <w:bookmarkEnd w:id="5"/>
      <w:r>
        <w:rPr>
          <w:color w:val="365f91"/>
        </w:rPr>
        <w:t xml:space="preserve">Procedures</w:t>
      </w:r>
      <w:r/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5"/>
        <w:gridCol w:w="2725"/>
        <w:gridCol w:w="2262"/>
      </w:tblGrid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1705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# Required</w:t>
            </w:r>
            <w:r/>
          </w:p>
        </w:tc>
        <w:tc>
          <w:tcPr>
            <w:tcBorders/>
            <w:tcW w:w="2725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Comptracker</w:t>
            </w:r>
            <w:r>
              <w:rPr>
                <w:spacing w:val="-2"/>
              </w:rPr>
              <w:t xml:space="preserve"> </w:t>
            </w:r>
            <w:r>
              <w:t xml:space="preserve">ID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6"/>
              <w:rPr/>
            </w:pPr>
            <w:r>
              <w:t xml:space="preserve">Evaluation</w:t>
            </w:r>
            <w:r/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CT Head NE</w:t>
            </w:r>
            <w:r/>
          </w:p>
        </w:tc>
        <w:tc>
          <w:tcPr>
            <w:tcBorders/>
            <w:tcW w:w="1705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2</w:t>
            </w:r>
            <w:r/>
          </w:p>
        </w:tc>
        <w:tc>
          <w:tcPr>
            <w:tcBorders/>
            <w:tcW w:w="2725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IC-CTHeadNE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6"/>
              <w:rPr/>
            </w:pPr>
            <w:r/>
            <w:r/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CT</w:t>
            </w:r>
            <w:r>
              <w:rPr>
                <w:spacing w:val="-1"/>
              </w:rPr>
              <w:t xml:space="preserve"> </w:t>
            </w:r>
            <w:r>
              <w:t xml:space="preserve">Abdomen</w:t>
            </w:r>
            <w:r>
              <w:rPr>
                <w:spacing w:val="-3"/>
              </w:rPr>
              <w:t xml:space="preserve"> </w:t>
            </w:r>
            <w:r>
              <w:t xml:space="preserve">Pelvis E</w:t>
            </w:r>
            <w:r/>
          </w:p>
        </w:tc>
        <w:tc>
          <w:tcPr>
            <w:tcBorders/>
            <w:tcW w:w="1705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2</w:t>
            </w:r>
            <w:r/>
          </w:p>
        </w:tc>
        <w:tc>
          <w:tcPr>
            <w:tcBorders/>
            <w:tcW w:w="2725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IC-CTAb/PelE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6"/>
              <w:rPr/>
            </w:pPr>
            <w:r/>
            <w:r/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CT Head E</w:t>
            </w:r>
            <w:r/>
          </w:p>
        </w:tc>
        <w:tc>
          <w:tcPr>
            <w:tcBorders/>
            <w:tcW w:w="1705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1</w:t>
            </w:r>
            <w:r/>
          </w:p>
        </w:tc>
        <w:tc>
          <w:tcPr>
            <w:tcBorders/>
            <w:tcW w:w="2725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IC-CTHeadE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CT</w:t>
            </w:r>
            <w:r>
              <w:rPr>
                <w:spacing w:val="-2"/>
              </w:rPr>
              <w:t xml:space="preserve"> </w:t>
            </w:r>
            <w:r>
              <w:t xml:space="preserve">Neck/Spine</w:t>
            </w:r>
            <w:r/>
          </w:p>
        </w:tc>
        <w:tc>
          <w:tcPr>
            <w:tcBorders/>
            <w:tcW w:w="1705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1</w:t>
            </w:r>
            <w:r/>
          </w:p>
        </w:tc>
        <w:tc>
          <w:tcPr>
            <w:tcBorders/>
            <w:tcW w:w="2725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IC-CTVertebral/Neck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CT</w:t>
            </w:r>
            <w:r>
              <w:rPr>
                <w:spacing w:val="-1"/>
              </w:rPr>
              <w:t xml:space="preserve"> </w:t>
            </w:r>
            <w:r>
              <w:t xml:space="preserve">Chest</w:t>
            </w:r>
            <w:r>
              <w:rPr>
                <w:spacing w:val="-1"/>
              </w:rPr>
              <w:t xml:space="preserve"> </w:t>
            </w:r>
            <w:r>
              <w:t xml:space="preserve">NE</w:t>
            </w:r>
            <w:r/>
          </w:p>
        </w:tc>
        <w:tc>
          <w:tcPr>
            <w:tcBorders/>
            <w:tcW w:w="1705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1</w:t>
            </w:r>
            <w:r/>
          </w:p>
        </w:tc>
        <w:tc>
          <w:tcPr>
            <w:tcBorders/>
            <w:tcW w:w="2725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IC-CTChestNE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CT</w:t>
            </w:r>
            <w:r>
              <w:rPr>
                <w:spacing w:val="-1"/>
              </w:rPr>
              <w:t xml:space="preserve"> </w:t>
            </w:r>
            <w:r>
              <w:t xml:space="preserve">Chest</w:t>
            </w:r>
            <w:r>
              <w:rPr>
                <w:spacing w:val="-1"/>
              </w:rPr>
              <w:t xml:space="preserve"> </w:t>
            </w:r>
            <w:r>
              <w:t xml:space="preserve">E</w:t>
            </w:r>
            <w:r/>
          </w:p>
        </w:tc>
        <w:tc>
          <w:tcPr>
            <w:tcBorders/>
            <w:tcW w:w="1705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2</w:t>
            </w:r>
            <w:r/>
          </w:p>
        </w:tc>
        <w:tc>
          <w:tcPr>
            <w:tcBorders/>
            <w:tcW w:w="2725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IC-CTChestE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68"/>
        </w:trPr>
        <w:tc>
          <w:tcPr>
            <w:tcBorders/>
            <w:tcW w:w="2972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CT</w:t>
            </w:r>
            <w:r>
              <w:rPr>
                <w:spacing w:val="-1"/>
              </w:rPr>
              <w:t xml:space="preserve"> </w:t>
            </w:r>
            <w:r>
              <w:t xml:space="preserve">Abdomen</w:t>
            </w:r>
            <w:r>
              <w:rPr>
                <w:spacing w:val="-3"/>
              </w:rPr>
              <w:t xml:space="preserve"> </w:t>
            </w:r>
            <w:r>
              <w:t xml:space="preserve">Pelvis</w:t>
            </w:r>
            <w:r>
              <w:rPr>
                <w:spacing w:val="-1"/>
              </w:rPr>
              <w:t xml:space="preserve"> </w:t>
            </w:r>
            <w:r>
              <w:t xml:space="preserve">NE</w:t>
            </w:r>
            <w:r/>
          </w:p>
        </w:tc>
        <w:tc>
          <w:tcPr>
            <w:tcBorders/>
            <w:tcW w:w="1705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1</w:t>
            </w:r>
            <w:r/>
          </w:p>
        </w:tc>
        <w:tc>
          <w:tcPr>
            <w:tcBorders/>
            <w:tcW w:w="2725" w:type="dxa"/>
            <w:textDirection w:val="lrTb"/>
            <w:noWrap w:val="false"/>
          </w:tcPr>
          <w:p>
            <w:pPr>
              <w:pStyle w:val="859"/>
              <w:pBdr/>
              <w:spacing w:line="248" w:lineRule="exact"/>
              <w:ind w:left="107"/>
              <w:rPr/>
            </w:pPr>
            <w:r>
              <w:t xml:space="preserve">IC-CTAb/PelNE</w:t>
            </w:r>
            <w:r/>
          </w:p>
        </w:tc>
        <w:tc>
          <w:tcPr>
            <w:tcBorders/>
            <w:tcW w:w="2262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Style w:val="856"/>
        <w:pBdr/>
        <w:spacing/>
        <w:ind/>
        <w:rPr>
          <w:sz w:val="30"/>
        </w:rPr>
      </w:pPr>
      <w:r>
        <w:rPr>
          <w:sz w:val="30"/>
        </w:rPr>
      </w:r>
      <w:r>
        <w:rPr>
          <w:sz w:val="30"/>
        </w:rPr>
      </w:r>
    </w:p>
    <w:p>
      <w:pPr>
        <w:pStyle w:val="848"/>
        <w:pBdr/>
        <w:spacing w:before="185" w:line="278" w:lineRule="auto"/>
        <w:ind w:firstLine="0" w:left="339"/>
        <w:rPr>
          <w:rFonts w:ascii="Calibri"/>
        </w:rPr>
      </w:pPr>
      <w:r>
        <w:rPr>
          <w:rFonts w:ascii="Calibri"/>
        </w:rPr>
        <w:t xml:space="preserve">Students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must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complete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these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1</w:t>
      </w:r>
      <w:r>
        <w:rPr>
          <w:rFonts w:ascii="Calibri"/>
        </w:rPr>
        <w:t xml:space="preserve">0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procedures,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and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require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verification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in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Comp</w:t>
      </w:r>
      <w:r>
        <w:rPr>
          <w:rFonts w:ascii="Calibri"/>
        </w:rPr>
        <w:t xml:space="preserve">T</w:t>
      </w:r>
      <w:r>
        <w:rPr>
          <w:rFonts w:ascii="Calibri"/>
        </w:rPr>
        <w:t xml:space="preserve">racker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 xml:space="preserve">from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their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 xml:space="preserve">supervising</w:t>
      </w:r>
      <w:r>
        <w:rPr>
          <w:rFonts w:ascii="Calibri"/>
          <w:spacing w:val="-51"/>
        </w:rPr>
        <w:t xml:space="preserve"> </w:t>
      </w:r>
      <w:r>
        <w:rPr>
          <w:rFonts w:ascii="Calibri"/>
        </w:rPr>
        <w:t xml:space="preserve">preceptor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that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the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 xml:space="preserve">exam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was performed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independently.</w:t>
      </w:r>
      <w:r>
        <w:rPr>
          <w:rFonts w:ascii="Calibri"/>
        </w:rPr>
      </w:r>
    </w:p>
    <w:p>
      <w:pPr>
        <w:pBdr/>
        <w:spacing w:before="200" w:line="276" w:lineRule="auto"/>
        <w:ind w:right="1160" w:left="340"/>
        <w:jc w:val="both"/>
        <w:rPr>
          <w:b/>
          <w:sz w:val="24"/>
        </w:rPr>
      </w:pPr>
      <w:r>
        <w:rPr>
          <w:sz w:val="24"/>
        </w:rPr>
        <w:t xml:space="preserve">It’s important to note that MRT students are currently not required to perform venipuncture on patients.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Students have completed </w:t>
      </w:r>
      <w:r>
        <w:rPr>
          <w:sz w:val="24"/>
        </w:rPr>
        <w:t xml:space="preserve">Eden Brook</w:t>
      </w:r>
      <w:r>
        <w:rPr>
          <w:sz w:val="24"/>
        </w:rPr>
        <w:t xml:space="preserve">’s accredited venipuncture training but all sites cannot guarantee that</w:t>
      </w:r>
      <w:r>
        <w:rPr>
          <w:spacing w:val="-53"/>
          <w:sz w:val="24"/>
        </w:rPr>
        <w:t xml:space="preserve"> </w:t>
      </w:r>
      <w:r>
        <w:rPr>
          <w:sz w:val="24"/>
        </w:rPr>
        <w:t xml:space="preserve">students will have the staffing to support students performing venipuncture during their clinical rotation.</w:t>
      </w:r>
      <w:r>
        <w:rPr>
          <w:spacing w:val="-52"/>
          <w:sz w:val="24"/>
        </w:rPr>
        <w:t xml:space="preserve"> </w:t>
      </w:r>
      <w:r>
        <w:rPr>
          <w:b/>
          <w:sz w:val="24"/>
        </w:rPr>
        <w:t xml:space="preserve">There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is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no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Eden Brook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requirement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perform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venipuncture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as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part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of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procedure</w:t>
      </w:r>
      <w:r>
        <w:rPr>
          <w:b/>
          <w:sz w:val="24"/>
        </w:rPr>
        <w:t xml:space="preserve">.</w:t>
      </w:r>
      <w:r>
        <w:rPr>
          <w:b/>
          <w:sz w:val="24"/>
        </w:rPr>
      </w:r>
    </w:p>
    <w:p>
      <w:pPr>
        <w:pBdr/>
        <w:spacing w:line="276" w:lineRule="auto"/>
        <w:ind/>
        <w:jc w:val="both"/>
        <w:rPr>
          <w:sz w:val="24"/>
        </w:rPr>
        <w:sectPr>
          <w:footnotePr/>
          <w:endnotePr/>
          <w:type w:val="nextPage"/>
          <w:pgSz w:h="15840" w:orient="portrait" w:w="12240"/>
          <w:pgMar w:top="1500" w:right="80" w:bottom="1420" w:left="380" w:header="0" w:footer="1237" w:gutter="0"/>
          <w:cols w:num="1" w:sep="0" w:space="720" w:equalWidth="1"/>
        </w:sectPr>
      </w:pPr>
      <w:r>
        <w:rPr>
          <w:sz w:val="24"/>
        </w:rPr>
      </w:r>
      <w:r>
        <w:rPr>
          <w:sz w:val="24"/>
        </w:rPr>
      </w:r>
    </w:p>
    <w:p>
      <w:pPr>
        <w:pStyle w:val="846"/>
        <w:pBdr/>
        <w:spacing/>
        <w:ind/>
        <w:rPr/>
      </w:pPr>
      <w:r/>
      <w:bookmarkStart w:id="6" w:name="_TOC_250006"/>
      <w:r>
        <w:rPr>
          <w:color w:val="365f91"/>
        </w:rPr>
        <w:t xml:space="preserve">2d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 xml:space="preserve"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 xml:space="preserve">Common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 xml:space="preserve">Protocols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 xml:space="preserve">and</w:t>
      </w:r>
      <w:r>
        <w:rPr>
          <w:color w:val="365f91"/>
          <w:spacing w:val="-4"/>
        </w:rPr>
        <w:t xml:space="preserve"> </w:t>
      </w:r>
      <w:bookmarkEnd w:id="6"/>
      <w:r>
        <w:rPr>
          <w:color w:val="365f91"/>
        </w:rPr>
        <w:t xml:space="preserve">Abbreviations</w:t>
      </w:r>
      <w:r/>
    </w:p>
    <w:p>
      <w:pPr>
        <w:pStyle w:val="856"/>
        <w:pBdr/>
        <w:spacing w:before="47" w:line="276" w:lineRule="auto"/>
        <w:ind w:right="872" w:left="340"/>
        <w:rPr/>
      </w:pPr>
      <w:r>
        <w:t xml:space="preserve">The Protocol is a code that the Radiologist uses to indicate the specific exam they would like the technologist to</w:t>
      </w:r>
      <w:r>
        <w:rPr>
          <w:spacing w:val="1"/>
        </w:rPr>
        <w:t xml:space="preserve"> </w:t>
      </w:r>
      <w:r>
        <w:t xml:space="preserve">perform.</w:t>
      </w:r>
      <w:r>
        <w:rPr>
          <w:spacing w:val="1"/>
        </w:rPr>
        <w:t xml:space="preserve"> </w:t>
      </w:r>
      <w:r>
        <w:t xml:space="preserve">This Protocol is based on the Clinical Indications of the exam and there are many different ways of</w:t>
      </w:r>
      <w:r>
        <w:rPr>
          <w:spacing w:val="1"/>
        </w:rPr>
        <w:t xml:space="preserve"> </w:t>
      </w:r>
      <w:r>
        <w:t xml:space="preserve">writing protocols depending on your radiologist.</w:t>
      </w:r>
      <w:r>
        <w:rPr>
          <w:spacing w:val="1"/>
        </w:rPr>
        <w:t xml:space="preserve"> </w:t>
      </w:r>
      <w:r>
        <w:t xml:space="preserve">Here are some common abbreviations you may see in your CT</w:t>
      </w:r>
      <w:r>
        <w:rPr>
          <w:spacing w:val="-46"/>
        </w:rPr>
        <w:t xml:space="preserve"> </w:t>
      </w:r>
      <w:r>
        <w:t xml:space="preserve">rotation.</w:t>
      </w:r>
      <w:r/>
    </w:p>
    <w:p>
      <w:pPr>
        <w:pStyle w:val="856"/>
        <w:pBdr/>
        <w:spacing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tbl>
      <w:tblPr>
        <w:tblW w:w="0" w:type="auto"/>
        <w:tblInd w:w="85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93"/>
        <w:gridCol w:w="3192"/>
        <w:gridCol w:w="3192"/>
      </w:tblGrid>
      <w:tr>
        <w:trPr>
          <w:trHeight w:val="256"/>
        </w:trPr>
        <w:tc>
          <w:tcPr>
            <w:tcBorders/>
            <w:tcW w:w="3193" w:type="dxa"/>
            <w:textDirection w:val="lrTb"/>
            <w:noWrap w:val="false"/>
          </w:tcPr>
          <w:p>
            <w:pPr>
              <w:pStyle w:val="859"/>
              <w:pBdr/>
              <w:spacing w:line="236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 xml:space="preserve">Non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 xml:space="preserve">Enhanced</w:t>
            </w:r>
            <w:r>
              <w:rPr>
                <w:rFonts w:ascii="Cambria"/>
              </w:rPr>
            </w:r>
          </w:p>
        </w:tc>
        <w:tc>
          <w:tcPr>
            <w:tcBorders/>
            <w:tcW w:w="3192" w:type="dxa"/>
            <w:textDirection w:val="lrTb"/>
            <w:noWrap w:val="false"/>
          </w:tcPr>
          <w:p>
            <w:pPr>
              <w:pStyle w:val="859"/>
              <w:pBdr/>
              <w:spacing w:line="236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 xml:space="preserve">Routine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 xml:space="preserve">Enhanced</w:t>
            </w:r>
            <w:r>
              <w:rPr>
                <w:rFonts w:ascii="Cambria"/>
              </w:rPr>
            </w:r>
          </w:p>
        </w:tc>
        <w:tc>
          <w:tcPr>
            <w:tcBorders/>
            <w:tcW w:w="3192" w:type="dxa"/>
            <w:textDirection w:val="lrTb"/>
            <w:noWrap w:val="false"/>
          </w:tcPr>
          <w:p>
            <w:pPr>
              <w:pStyle w:val="859"/>
              <w:pBdr/>
              <w:spacing w:line="236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 xml:space="preserve">Other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 xml:space="preserve">Enhanced</w:t>
            </w:r>
            <w:r>
              <w:rPr>
                <w:rFonts w:ascii="Cambria"/>
              </w:rPr>
            </w:r>
          </w:p>
        </w:tc>
      </w:tr>
      <w:tr>
        <w:trPr>
          <w:trHeight w:val="515"/>
        </w:trPr>
        <w:tc>
          <w:tcPr>
            <w:tcBorders>
              <w:bottom w:val="none" w:color="000000" w:sz="4" w:space="0"/>
            </w:tcBorders>
            <w:tcW w:w="3193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Cambria"/>
              </w:rPr>
            </w:pPr>
            <w:r>
              <w:rPr>
                <w:rFonts w:ascii="Cambria"/>
              </w:rPr>
            </w:r>
            <w:r>
              <w:rPr>
                <w:rFonts w:ascii="Cambria"/>
              </w:rPr>
            </w:r>
          </w:p>
          <w:p>
            <w:pPr>
              <w:pStyle w:val="859"/>
              <w:pBdr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 xml:space="preserve">Plain</w:t>
            </w:r>
            <w:r>
              <w:rPr>
                <w:rFonts w:ascii="Cambria"/>
              </w:rPr>
            </w:r>
          </w:p>
        </w:tc>
        <w:tc>
          <w:tcPr>
            <w:tcBorders>
              <w:bottom w:val="none" w:color="000000" w:sz="4" w:space="0"/>
            </w:tcBorders>
            <w:tcW w:w="3192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Cambria"/>
              </w:rPr>
            </w:pPr>
            <w:r>
              <w:rPr>
                <w:rFonts w:ascii="Cambria"/>
              </w:rPr>
            </w:r>
            <w:r>
              <w:rPr>
                <w:rFonts w:ascii="Cambria"/>
              </w:rPr>
            </w:r>
          </w:p>
          <w:p>
            <w:pPr>
              <w:pStyle w:val="859"/>
              <w:pBdr/>
              <w:spacing w:before="1" w:line="237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 xml:space="preserve">Wet</w:t>
            </w:r>
            <w:r>
              <w:rPr>
                <w:rFonts w:ascii="Cambria"/>
              </w:rPr>
            </w:r>
          </w:p>
        </w:tc>
        <w:tc>
          <w:tcPr>
            <w:tcBorders>
              <w:bottom w:val="none" w:color="000000" w:sz="4" w:space="0"/>
            </w:tcBorders>
            <w:tcW w:w="3192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Cambria"/>
              </w:rPr>
            </w:pPr>
            <w:r>
              <w:rPr>
                <w:rFonts w:ascii="Cambria"/>
              </w:rPr>
            </w:r>
            <w:r>
              <w:rPr>
                <w:rFonts w:ascii="Cambria"/>
              </w:rPr>
            </w:r>
          </w:p>
          <w:p>
            <w:pPr>
              <w:pStyle w:val="859"/>
              <w:pBdr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 xml:space="preserve">-/+</w:t>
            </w:r>
            <w:r>
              <w:rPr>
                <w:rFonts w:ascii="Cambria"/>
                <w:spacing w:val="46"/>
              </w:rPr>
              <w:t xml:space="preserve"> </w:t>
            </w:r>
            <w:r>
              <w:rPr>
                <w:rFonts w:ascii="Cambria"/>
              </w:rPr>
              <w:t xml:space="preserve">(combined</w:t>
            </w:r>
            <w:r>
              <w:rPr>
                <w:rFonts w:ascii="Cambria"/>
                <w:spacing w:val="-1"/>
              </w:rPr>
              <w:t xml:space="preserve"> </w:t>
            </w:r>
            <w:r>
              <w:rPr>
                <w:rFonts w:ascii="Cambria"/>
              </w:rPr>
              <w:t xml:space="preserve">dry/wet)</w:t>
            </w:r>
            <w:r>
              <w:rPr>
                <w:rFonts w:ascii="Cambria"/>
              </w:rPr>
            </w:r>
          </w:p>
        </w:tc>
      </w:tr>
      <w:tr>
        <w:trPr>
          <w:trHeight w:val="257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193" w:type="dxa"/>
            <w:textDirection w:val="lrTb"/>
            <w:noWrap w:val="false"/>
          </w:tcPr>
          <w:p>
            <w:pPr>
              <w:pStyle w:val="859"/>
              <w:pBdr/>
              <w:spacing w:line="23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 xml:space="preserve">Dry</w:t>
            </w:r>
            <w:r>
              <w:rPr>
                <w:rFonts w:ascii="Cambria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3192" w:type="dxa"/>
            <w:textDirection w:val="lrTb"/>
            <w:noWrap w:val="false"/>
          </w:tcPr>
          <w:p>
            <w:pPr>
              <w:pStyle w:val="859"/>
              <w:pBdr/>
              <w:spacing w:line="238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 xml:space="preserve">+C</w:t>
            </w:r>
            <w:r>
              <w:rPr>
                <w:rFonts w:ascii="Cambria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3192" w:type="dxa"/>
            <w:textDirection w:val="lrTb"/>
            <w:noWrap w:val="false"/>
          </w:tcPr>
          <w:p>
            <w:pPr>
              <w:pStyle w:val="859"/>
              <w:pBdr/>
              <w:spacing w:line="23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 xml:space="preserve">Triphase,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 xml:space="preserve">Biphase</w:t>
            </w:r>
            <w:r>
              <w:rPr>
                <w:rFonts w:ascii="Cambria"/>
              </w:rPr>
            </w:r>
          </w:p>
        </w:tc>
      </w:tr>
      <w:tr>
        <w:trPr>
          <w:trHeight w:val="258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193" w:type="dxa"/>
            <w:textDirection w:val="lrTb"/>
            <w:noWrap w:val="false"/>
          </w:tcPr>
          <w:p>
            <w:pPr>
              <w:pStyle w:val="859"/>
              <w:pBdr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 xml:space="preserve">-C</w:t>
            </w:r>
            <w:r>
              <w:rPr>
                <w:rFonts w:ascii="Cambria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3192" w:type="dxa"/>
            <w:textDirection w:val="lrTb"/>
            <w:noWrap w:val="false"/>
          </w:tcPr>
          <w:p>
            <w:pPr>
              <w:pStyle w:val="859"/>
              <w:pBdr/>
              <w:spacing w:before="1" w:line="237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 xml:space="preserve">1</w:t>
            </w:r>
            <w:r>
              <w:rPr>
                <w:rFonts w:ascii="Cambria"/>
                <w:position w:val="5"/>
                <w:sz w:val="14"/>
              </w:rPr>
              <w:t xml:space="preserve">0</w:t>
            </w:r>
            <w:r>
              <w:rPr>
                <w:rFonts w:ascii="Cambria"/>
                <w:spacing w:val="16"/>
                <w:position w:val="5"/>
                <w:sz w:val="14"/>
              </w:rPr>
              <w:t xml:space="preserve"> </w:t>
            </w:r>
            <w:r>
              <w:rPr>
                <w:rFonts w:ascii="Cambria"/>
              </w:rPr>
              <w:t xml:space="preserve">(Primary)</w:t>
            </w:r>
            <w:r>
              <w:rPr>
                <w:rFonts w:ascii="Cambria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3192" w:type="dxa"/>
            <w:textDirection w:val="lrTb"/>
            <w:noWrap w:val="false"/>
          </w:tcPr>
          <w:p>
            <w:pPr>
              <w:pStyle w:val="859"/>
              <w:pBdr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 xml:space="preserve">CTA</w:t>
            </w:r>
            <w:r>
              <w:rPr>
                <w:rFonts w:ascii="Cambria"/>
                <w:spacing w:val="44"/>
              </w:rPr>
              <w:t xml:space="preserve"> </w:t>
            </w:r>
            <w:r>
              <w:rPr>
                <w:rFonts w:ascii="Cambria"/>
              </w:rPr>
              <w:t xml:space="preserve">(CT Angiogram)</w:t>
            </w:r>
            <w:r>
              <w:rPr>
                <w:rFonts w:ascii="Cambria"/>
              </w:rPr>
            </w:r>
          </w:p>
        </w:tc>
      </w:tr>
      <w:tr>
        <w:trPr>
          <w:trHeight w:val="518"/>
        </w:trPr>
        <w:tc>
          <w:tcPr>
            <w:tcBorders>
              <w:top w:val="none" w:color="000000" w:sz="4" w:space="0"/>
            </w:tcBorders>
            <w:tcW w:w="3193" w:type="dxa"/>
            <w:textDirection w:val="lrTb"/>
            <w:noWrap w:val="false"/>
          </w:tcPr>
          <w:p>
            <w:pPr>
              <w:pStyle w:val="859"/>
              <w:pBdr/>
              <w:spacing w:line="25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 xml:space="preserve">Non-Contrast</w:t>
            </w:r>
            <w:r>
              <w:rPr>
                <w:rFonts w:ascii="Cambria"/>
              </w:rPr>
            </w:r>
          </w:p>
        </w:tc>
        <w:tc>
          <w:tcPr>
            <w:tcBorders>
              <w:top w:val="none" w:color="000000" w:sz="4" w:space="0"/>
            </w:tcBorders>
            <w:tcW w:w="3192" w:type="dxa"/>
            <w:textDirection w:val="lrTb"/>
            <w:noWrap w:val="false"/>
          </w:tcPr>
          <w:p>
            <w:pPr>
              <w:pStyle w:val="859"/>
              <w:pBdr/>
              <w:spacing w:line="258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 xml:space="preserve">Contrast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 xml:space="preserve">/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 xml:space="preserve">Enhanced</w:t>
            </w:r>
            <w:r>
              <w:rPr>
                <w:rFonts w:ascii="Cambria"/>
              </w:rPr>
            </w:r>
          </w:p>
        </w:tc>
        <w:tc>
          <w:tcPr>
            <w:tcBorders>
              <w:top w:val="none" w:color="000000" w:sz="4" w:space="0"/>
            </w:tcBorders>
            <w:tcW w:w="3192" w:type="dxa"/>
            <w:textDirection w:val="lrTb"/>
            <w:noWrap w:val="false"/>
          </w:tcPr>
          <w:p>
            <w:pPr>
              <w:pStyle w:val="859"/>
              <w:pBdr/>
              <w:spacing w:line="25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 xml:space="preserve">+Delay</w:t>
            </w:r>
            <w:r>
              <w:rPr>
                <w:rFonts w:ascii="Cambria"/>
              </w:rPr>
            </w:r>
          </w:p>
        </w:tc>
      </w:tr>
    </w:tbl>
    <w:p>
      <w:pPr>
        <w:pBdr/>
        <w:spacing w:line="258" w:lineRule="exact"/>
        <w:ind/>
        <w:rPr>
          <w:rFonts w:ascii="Cambria"/>
        </w:rPr>
        <w:sectPr>
          <w:footnotePr/>
          <w:endnotePr/>
          <w:type w:val="nextPage"/>
          <w:pgSz w:h="15840" w:orient="portrait" w:w="12240"/>
          <w:pgMar w:top="640" w:right="80" w:bottom="1420" w:left="380" w:header="0" w:footer="1237" w:gutter="0"/>
          <w:cols w:num="1" w:sep="0" w:space="720" w:equalWidth="1"/>
        </w:sectPr>
      </w:pPr>
      <w:r>
        <w:rPr>
          <w:rFonts w:ascii="Cambria"/>
        </w:rPr>
      </w:r>
      <w:r>
        <w:rPr>
          <w:rFonts w:ascii="Cambria"/>
        </w:rPr>
      </w:r>
    </w:p>
    <w:p>
      <w:pPr>
        <w:pStyle w:val="849"/>
        <w:pBdr/>
        <w:spacing/>
        <w:ind/>
        <w:rPr>
          <w:lang w:val="fr-FR"/>
        </w:rPr>
      </w:pPr>
      <w:r>
        <w:rPr>
          <w:lang w:val="fr-FR"/>
        </w:rPr>
        <w:t xml:space="preserve">Abdomen</w:t>
      </w:r>
      <w:r>
        <w:rPr>
          <w:spacing w:val="-2"/>
          <w:lang w:val="fr-FR"/>
        </w:rPr>
        <w:t xml:space="preserve"> </w:t>
      </w:r>
      <w:r>
        <w:rPr>
          <w:lang w:val="fr-FR"/>
        </w:rPr>
        <w:t xml:space="preserve">Pelvis</w:t>
      </w:r>
      <w:r>
        <w:rPr>
          <w:spacing w:val="-1"/>
          <w:lang w:val="fr-FR"/>
        </w:rPr>
        <w:t xml:space="preserve"> </w:t>
      </w:r>
      <w:r>
        <w:rPr>
          <w:lang w:val="fr-FR"/>
        </w:rPr>
        <w:t xml:space="preserve">(Routine)</w:t>
      </w:r>
      <w:r>
        <w:rPr>
          <w:spacing w:val="1"/>
          <w:lang w:val="fr-FR"/>
        </w:rPr>
        <w:t xml:space="preserve"> </w:t>
      </w:r>
      <w:r>
        <w:rPr>
          <w:lang w:val="fr-FR"/>
        </w:rPr>
        <w:t xml:space="preserve">–</w:t>
      </w:r>
      <w:r>
        <w:rPr>
          <w:spacing w:val="-3"/>
          <w:lang w:val="fr-FR"/>
        </w:rPr>
        <w:t xml:space="preserve"> </w:t>
      </w:r>
      <w:r>
        <w:rPr>
          <w:lang w:val="fr-FR"/>
        </w:rPr>
        <w:t xml:space="preserve">Siemens</w:t>
      </w:r>
      <w:r>
        <w:rPr>
          <w:spacing w:val="-3"/>
          <w:lang w:val="fr-FR"/>
        </w:rPr>
        <w:t xml:space="preserve"> </w:t>
      </w:r>
      <w:r>
        <w:rPr>
          <w:lang w:val="fr-FR"/>
        </w:rPr>
        <w:t xml:space="preserve">Scanner</w:t>
      </w:r>
      <w:r>
        <w:rPr>
          <w:spacing w:val="-2"/>
          <w:lang w:val="fr-FR"/>
        </w:rPr>
        <w:t xml:space="preserve"> </w:t>
      </w:r>
      <w:r>
        <w:rPr>
          <w:lang w:val="fr-FR"/>
        </w:rPr>
        <w:t xml:space="preserve">“Sample</w:t>
      </w:r>
      <w:r>
        <w:rPr>
          <w:spacing w:val="-2"/>
          <w:lang w:val="fr-FR"/>
        </w:rPr>
        <w:t xml:space="preserve"> </w:t>
      </w:r>
      <w:r>
        <w:rPr>
          <w:lang w:val="fr-FR"/>
        </w:rPr>
        <w:t xml:space="preserve">Protocol”</w:t>
      </w:r>
      <w:r>
        <w:rPr>
          <w:lang w:val="fr-FR"/>
        </w:rPr>
      </w:r>
    </w:p>
    <w:p>
      <w:pPr>
        <w:pStyle w:val="856"/>
        <w:pBdr/>
        <w:spacing w:before="7"/>
        <w:ind/>
        <w:rPr>
          <w:rFonts w:ascii="Arial"/>
          <w:b/>
          <w:sz w:val="20"/>
          <w:lang w:val="fr-FR"/>
        </w:rPr>
      </w:pPr>
      <w:r>
        <w:rPr>
          <w:rFonts w:ascii="Arial"/>
          <w:b/>
          <w:sz w:val="20"/>
          <w:lang w:val="fr-FR"/>
        </w:rPr>
      </w:r>
      <w:r>
        <w:rPr>
          <w:rFonts w:ascii="Arial"/>
          <w:b/>
          <w:sz w:val="20"/>
          <w:lang w:val="fr-FR"/>
        </w:rPr>
      </w: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1243"/>
        <w:gridCol w:w="1243"/>
        <w:gridCol w:w="1245"/>
        <w:gridCol w:w="1243"/>
        <w:gridCol w:w="904"/>
      </w:tblGrid>
      <w:tr>
        <w:trPr>
          <w:trHeight w:val="585"/>
        </w:trPr>
        <w:tc>
          <w:tcPr>
            <w:tcBorders/>
            <w:tcW w:w="3896" w:type="dxa"/>
            <w:textDirection w:val="lrTb"/>
            <w:noWrap w:val="false"/>
          </w:tcPr>
          <w:p>
            <w:pPr>
              <w:pStyle w:val="859"/>
              <w:pBdr/>
              <w:spacing w:before="9"/>
              <w:ind/>
              <w:rPr>
                <w:rFonts w:ascii="Arial"/>
                <w:b/>
                <w:sz w:val="16"/>
                <w:lang w:val="fr-FR"/>
              </w:rPr>
            </w:pPr>
            <w:r>
              <w:rPr>
                <w:rFonts w:ascii="Arial"/>
                <w:b/>
                <w:sz w:val="16"/>
                <w:lang w:val="fr-FR"/>
              </w:rPr>
            </w:r>
            <w:r>
              <w:rPr>
                <w:rFonts w:ascii="Arial"/>
                <w:b/>
                <w:sz w:val="16"/>
                <w:lang w:val="fr-FR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INDICATIONS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878" w:type="dxa"/>
            <w:textDirection w:val="lrTb"/>
            <w:noWrap w:val="false"/>
          </w:tcPr>
          <w:p>
            <w:pPr>
              <w:pStyle w:val="859"/>
              <w:pBdr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 xml:space="preserve">Lymphoma,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Tumor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staging,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Abdominal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pain,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Adenopathy,</w:t>
            </w:r>
            <w:r>
              <w:rPr>
                <w:sz w:val="24"/>
              </w:rPr>
            </w:r>
          </w:p>
          <w:p>
            <w:pPr>
              <w:pStyle w:val="859"/>
              <w:pBdr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 xml:space="preserve">Suspected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mass,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Splenic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Infarct,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Appendicitis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896" w:type="dxa"/>
            <w:textDirection w:val="lrTb"/>
            <w:noWrap w:val="false"/>
          </w:tcPr>
          <w:p>
            <w:pPr>
              <w:pStyle w:val="859"/>
              <w:pBdr/>
              <w:spacing w:before="9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POSITIONING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878" w:type="dxa"/>
            <w:textDirection w:val="lrTb"/>
            <w:noWrap w:val="false"/>
          </w:tcPr>
          <w:p>
            <w:pPr>
              <w:pStyle w:val="859"/>
              <w:pBdr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 xml:space="preserve">Patient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Supine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Feet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First,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Arms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above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head.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896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LANDMARK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878" w:type="dxa"/>
            <w:textDirection w:val="lrTb"/>
            <w:noWrap w:val="false"/>
          </w:tcPr>
          <w:p>
            <w:pPr>
              <w:pStyle w:val="859"/>
              <w:pBdr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 xml:space="preserve">Mid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Chest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(nipple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line)</w:t>
            </w:r>
            <w:r>
              <w:rPr>
                <w:sz w:val="24"/>
              </w:rPr>
            </w:r>
          </w:p>
        </w:tc>
      </w:tr>
      <w:tr>
        <w:trPr>
          <w:trHeight w:val="587"/>
        </w:trPr>
        <w:tc>
          <w:tcPr>
            <w:tcBorders/>
            <w:tcW w:w="3896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TOPOGRAM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878" w:type="dxa"/>
            <w:textDirection w:val="lrTb"/>
            <w:noWrap w:val="false"/>
          </w:tcPr>
          <w:p>
            <w:pPr>
              <w:pStyle w:val="859"/>
              <w:pBdr/>
              <w:spacing w:before="148"/>
              <w:ind w:left="105"/>
              <w:rPr>
                <w:sz w:val="24"/>
              </w:rPr>
            </w:pPr>
            <w:r>
              <w:rPr>
                <w:sz w:val="24"/>
              </w:rPr>
              <w:t xml:space="preserve">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and Lateral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896" w:type="dxa"/>
            <w:textDirection w:val="lrTb"/>
            <w:noWrap w:val="false"/>
          </w:tcPr>
          <w:p>
            <w:pPr>
              <w:pStyle w:val="859"/>
              <w:pBdr/>
              <w:spacing w:before="9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COVERAGE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878" w:type="dxa"/>
            <w:textDirection w:val="lrTb"/>
            <w:noWrap w:val="false"/>
          </w:tcPr>
          <w:p>
            <w:pPr>
              <w:pStyle w:val="859"/>
              <w:pBdr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 xml:space="preserve">Above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Diaphragms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Below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Symphysis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Pubis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896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FOV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878" w:type="dxa"/>
            <w:textDirection w:val="lrTb"/>
            <w:noWrap w:val="false"/>
          </w:tcPr>
          <w:p>
            <w:pPr>
              <w:pStyle w:val="859"/>
              <w:pBdr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 xml:space="preserve">Skin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Skin,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contain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abdominal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cavity</w:t>
            </w:r>
            <w:r>
              <w:rPr>
                <w:sz w:val="24"/>
              </w:rPr>
            </w:r>
          </w:p>
        </w:tc>
      </w:tr>
      <w:tr>
        <w:trPr>
          <w:trHeight w:val="588"/>
        </w:trPr>
        <w:tc>
          <w:tcPr>
            <w:tcBorders/>
            <w:tcW w:w="3896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FACTORS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878" w:type="dxa"/>
            <w:textDirection w:val="lrTb"/>
            <w:noWrap w:val="false"/>
          </w:tcPr>
          <w:p>
            <w:pPr>
              <w:pStyle w:val="859"/>
              <w:pBdr/>
              <w:spacing w:before="148"/>
              <w:ind w:left="105"/>
              <w:rPr>
                <w:sz w:val="24"/>
              </w:rPr>
            </w:pPr>
            <w:r>
              <w:rPr>
                <w:sz w:val="24"/>
              </w:rPr>
              <w:t xml:space="preserve">120kV,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CareDose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On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896" w:type="dxa"/>
            <w:textDirection w:val="lrTb"/>
            <w:noWrap w:val="false"/>
          </w:tcPr>
          <w:p>
            <w:pPr>
              <w:pStyle w:val="859"/>
              <w:pBdr/>
              <w:spacing w:before="9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CONFIGURATION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878" w:type="dxa"/>
            <w:textDirection w:val="lrTb"/>
            <w:noWrap w:val="false"/>
          </w:tcPr>
          <w:p>
            <w:pPr>
              <w:pStyle w:val="859"/>
              <w:pBdr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 xml:space="preserve">0.5 sec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rotation;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 xml:space="preserve">0.6mm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896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RECON</w:t>
            </w:r>
            <w:r>
              <w:rPr>
                <w:sz w:val="16"/>
              </w:rPr>
            </w:r>
          </w:p>
        </w:tc>
        <w:tc>
          <w:tcPr>
            <w:tcBorders/>
            <w:tcW w:w="1243" w:type="dxa"/>
            <w:textDirection w:val="lrTb"/>
            <w:noWrap w:val="false"/>
          </w:tcPr>
          <w:p>
            <w:pPr>
              <w:pStyle w:val="859"/>
              <w:pBdr/>
              <w:spacing w:before="49"/>
              <w:ind w:right="276" w:firstLine="132" w:left="292"/>
              <w:rPr>
                <w:sz w:val="20"/>
              </w:rPr>
            </w:pPr>
            <w:r>
              <w:rPr>
                <w:sz w:val="20"/>
              </w:rPr>
              <w:t xml:space="preserve">Axial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Abd/Pel</w:t>
            </w:r>
            <w:r>
              <w:rPr>
                <w:sz w:val="20"/>
              </w:rPr>
            </w:r>
          </w:p>
        </w:tc>
        <w:tc>
          <w:tcPr>
            <w:tcBorders/>
            <w:tcW w:w="1243" w:type="dxa"/>
            <w:textDirection w:val="lrTb"/>
            <w:noWrap w:val="false"/>
          </w:tcPr>
          <w:p>
            <w:pPr>
              <w:pStyle w:val="859"/>
              <w:pBdr/>
              <w:spacing w:before="49"/>
              <w:ind w:right="273" w:firstLine="9" w:left="295"/>
              <w:rPr>
                <w:sz w:val="20"/>
              </w:rPr>
            </w:pPr>
            <w:r>
              <w:rPr>
                <w:sz w:val="20"/>
              </w:rPr>
              <w:t xml:space="preserve">Coronal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Abd/Pel</w:t>
            </w:r>
            <w:r>
              <w:rPr>
                <w:sz w:val="20"/>
              </w:rPr>
            </w:r>
          </w:p>
        </w:tc>
        <w:tc>
          <w:tcPr>
            <w:tcBorders/>
            <w:tcW w:w="1245" w:type="dxa"/>
            <w:textDirection w:val="lrTb"/>
            <w:noWrap w:val="false"/>
          </w:tcPr>
          <w:p>
            <w:pPr>
              <w:pStyle w:val="859"/>
              <w:pBdr/>
              <w:spacing w:before="49"/>
              <w:ind w:right="274" w:firstLine="24" w:left="296"/>
              <w:rPr>
                <w:sz w:val="20"/>
              </w:rPr>
            </w:pPr>
            <w:r>
              <w:rPr>
                <w:sz w:val="20"/>
              </w:rPr>
              <w:t xml:space="preserve">Sagittal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Abd/Pel</w:t>
            </w:r>
            <w:r>
              <w:rPr>
                <w:sz w:val="20"/>
              </w:rPr>
            </w:r>
          </w:p>
        </w:tc>
        <w:tc>
          <w:tcPr>
            <w:tcBorders/>
            <w:tcW w:w="1243" w:type="dxa"/>
            <w:textDirection w:val="lrTb"/>
            <w:noWrap w:val="false"/>
          </w:tcPr>
          <w:p>
            <w:pPr>
              <w:pStyle w:val="859"/>
              <w:pBdr/>
              <w:spacing w:before="49"/>
              <w:ind w:right="415" w:left="42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Axial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 xml:space="preserve">Lung</w:t>
            </w:r>
            <w:r>
              <w:rPr>
                <w:sz w:val="20"/>
              </w:rPr>
            </w:r>
          </w:p>
        </w:tc>
        <w:tc>
          <w:tcPr>
            <w:tcBorders/>
            <w:tcW w:w="904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587"/>
        </w:trPr>
        <w:tc>
          <w:tcPr>
            <w:tcBorders/>
            <w:tcW w:w="3896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SLICE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THICKNESS/INTERVAL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(mm)</w:t>
            </w:r>
            <w:r>
              <w:rPr>
                <w:sz w:val="16"/>
              </w:rPr>
            </w:r>
          </w:p>
        </w:tc>
        <w:tc>
          <w:tcPr>
            <w:tcBorders/>
            <w:tcW w:w="1243" w:type="dxa"/>
            <w:textDirection w:val="lrTb"/>
            <w:noWrap w:val="false"/>
          </w:tcPr>
          <w:p>
            <w:pPr>
              <w:pStyle w:val="859"/>
              <w:pBdr/>
              <w:spacing w:before="171"/>
              <w:ind w:right="415" w:left="41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5x5</w:t>
            </w:r>
            <w:r>
              <w:rPr>
                <w:sz w:val="20"/>
              </w:rPr>
            </w:r>
          </w:p>
        </w:tc>
        <w:tc>
          <w:tcPr>
            <w:tcBorders/>
            <w:tcW w:w="1243" w:type="dxa"/>
            <w:textDirection w:val="lrTb"/>
            <w:noWrap w:val="false"/>
          </w:tcPr>
          <w:p>
            <w:pPr>
              <w:pStyle w:val="859"/>
              <w:pBdr/>
              <w:spacing w:before="171"/>
              <w:ind w:right="415" w:left="42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3x2</w:t>
            </w:r>
            <w:r>
              <w:rPr>
                <w:sz w:val="20"/>
              </w:rPr>
            </w:r>
          </w:p>
        </w:tc>
        <w:tc>
          <w:tcPr>
            <w:tcBorders/>
            <w:tcW w:w="1245" w:type="dxa"/>
            <w:textDirection w:val="lrTb"/>
            <w:noWrap w:val="false"/>
          </w:tcPr>
          <w:p>
            <w:pPr>
              <w:pStyle w:val="859"/>
              <w:pBdr/>
              <w:spacing w:before="171"/>
              <w:ind w:right="450" w:left="45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3x2</w:t>
            </w:r>
            <w:r>
              <w:rPr>
                <w:sz w:val="20"/>
              </w:rPr>
            </w:r>
          </w:p>
        </w:tc>
        <w:tc>
          <w:tcPr>
            <w:tcBorders/>
            <w:tcW w:w="1243" w:type="dxa"/>
            <w:textDirection w:val="lrTb"/>
            <w:noWrap w:val="false"/>
          </w:tcPr>
          <w:p>
            <w:pPr>
              <w:pStyle w:val="859"/>
              <w:pBdr/>
              <w:spacing w:before="171"/>
              <w:ind w:right="415" w:left="41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5x5</w:t>
            </w:r>
            <w:r>
              <w:rPr>
                <w:sz w:val="20"/>
              </w:rPr>
            </w:r>
          </w:p>
        </w:tc>
        <w:tc>
          <w:tcPr>
            <w:tcBorders/>
            <w:tcW w:w="904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585"/>
        </w:trPr>
        <w:tc>
          <w:tcPr>
            <w:tcBorders/>
            <w:tcW w:w="3896" w:type="dxa"/>
            <w:textDirection w:val="lrTb"/>
            <w:noWrap w:val="false"/>
          </w:tcPr>
          <w:p>
            <w:pPr>
              <w:pStyle w:val="859"/>
              <w:pBdr/>
              <w:spacing w:before="9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KERNEL/WINDOW</w:t>
            </w:r>
            <w:r>
              <w:rPr>
                <w:sz w:val="16"/>
              </w:rPr>
            </w:r>
          </w:p>
        </w:tc>
        <w:tc>
          <w:tcPr>
            <w:tcBorders/>
            <w:tcW w:w="1243" w:type="dxa"/>
            <w:textDirection w:val="lrTb"/>
            <w:noWrap w:val="false"/>
          </w:tcPr>
          <w:p>
            <w:pPr>
              <w:pStyle w:val="859"/>
              <w:pBdr/>
              <w:spacing w:before="49"/>
              <w:ind w:right="308" w:firstLine="105" w:left="326"/>
              <w:rPr>
                <w:sz w:val="20"/>
              </w:rPr>
            </w:pPr>
            <w:r>
              <w:rPr>
                <w:sz w:val="20"/>
              </w:rPr>
              <w:t xml:space="preserve"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350/50</w:t>
            </w:r>
            <w:r>
              <w:rPr>
                <w:sz w:val="20"/>
              </w:rPr>
            </w:r>
          </w:p>
        </w:tc>
        <w:tc>
          <w:tcPr>
            <w:tcBorders/>
            <w:tcW w:w="1243" w:type="dxa"/>
            <w:textDirection w:val="lrTb"/>
            <w:noWrap w:val="false"/>
          </w:tcPr>
          <w:p>
            <w:pPr>
              <w:pStyle w:val="859"/>
              <w:pBdr/>
              <w:spacing w:before="49"/>
              <w:ind w:right="306" w:firstLine="105" w:left="328"/>
              <w:rPr>
                <w:sz w:val="20"/>
              </w:rPr>
            </w:pPr>
            <w:r>
              <w:rPr>
                <w:sz w:val="20"/>
              </w:rPr>
              <w:t xml:space="preserve"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350/50</w:t>
            </w:r>
            <w:r>
              <w:rPr>
                <w:sz w:val="20"/>
              </w:rPr>
            </w:r>
          </w:p>
        </w:tc>
        <w:tc>
          <w:tcPr>
            <w:tcBorders/>
            <w:tcW w:w="1245" w:type="dxa"/>
            <w:textDirection w:val="lrTb"/>
            <w:noWrap w:val="false"/>
          </w:tcPr>
          <w:p>
            <w:pPr>
              <w:pStyle w:val="859"/>
              <w:pBdr/>
              <w:spacing w:before="49"/>
              <w:ind w:right="307" w:firstLine="105" w:left="329"/>
              <w:rPr>
                <w:sz w:val="20"/>
              </w:rPr>
            </w:pPr>
            <w:r>
              <w:rPr>
                <w:sz w:val="20"/>
              </w:rPr>
              <w:t xml:space="preserve"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350/50</w:t>
            </w:r>
            <w:r>
              <w:rPr>
                <w:sz w:val="20"/>
              </w:rPr>
            </w:r>
          </w:p>
        </w:tc>
        <w:tc>
          <w:tcPr>
            <w:tcBorders/>
            <w:tcW w:w="1243" w:type="dxa"/>
            <w:textDirection w:val="lrTb"/>
            <w:noWrap w:val="false"/>
          </w:tcPr>
          <w:p>
            <w:pPr>
              <w:pStyle w:val="859"/>
              <w:pBdr/>
              <w:spacing w:before="49"/>
              <w:ind w:right="190" w:firstLine="237" w:left="195"/>
              <w:rPr>
                <w:sz w:val="20"/>
              </w:rPr>
            </w:pPr>
            <w:r>
              <w:rPr>
                <w:sz w:val="20"/>
              </w:rPr>
              <w:t xml:space="preserve">B60f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1500/-700</w:t>
            </w:r>
            <w:r>
              <w:rPr>
                <w:sz w:val="20"/>
              </w:rPr>
            </w:r>
          </w:p>
        </w:tc>
        <w:tc>
          <w:tcPr>
            <w:tcBorders/>
            <w:tcW w:w="904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585"/>
        </w:trPr>
        <w:tc>
          <w:tcPr>
            <w:tcBorders/>
            <w:tcW w:w="3896" w:type="dxa"/>
            <w:textDirection w:val="lrTb"/>
            <w:noWrap w:val="false"/>
          </w:tcPr>
          <w:p>
            <w:pPr>
              <w:pStyle w:val="859"/>
              <w:pBdr/>
              <w:spacing w:before="9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CONTRAST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878" w:type="dxa"/>
            <w:textDirection w:val="lrTb"/>
            <w:noWrap w:val="false"/>
          </w:tcPr>
          <w:p>
            <w:pPr>
              <w:pStyle w:val="859"/>
              <w:pBdr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 xml:space="preserve">Telebrix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2hrs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prior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scan</w:t>
            </w:r>
            <w:r>
              <w:rPr>
                <w:sz w:val="24"/>
              </w:rPr>
            </w:r>
          </w:p>
        </w:tc>
      </w:tr>
      <w:tr>
        <w:trPr>
          <w:trHeight w:val="587"/>
        </w:trPr>
        <w:tc>
          <w:tcPr>
            <w:tcBorders/>
            <w:tcW w:w="3896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</w:r>
            <w:r>
              <w:rPr>
                <w:rFonts w:ascii="Arial"/>
                <w:b/>
                <w:sz w:val="17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CONTRAST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878" w:type="dxa"/>
            <w:textDirection w:val="lrTb"/>
            <w:noWrap w:val="false"/>
          </w:tcPr>
          <w:p>
            <w:pPr>
              <w:pStyle w:val="859"/>
              <w:pBdr/>
              <w:spacing w:before="146"/>
              <w:ind w:left="105"/>
              <w:rPr>
                <w:sz w:val="24"/>
              </w:rPr>
            </w:pPr>
            <w:r>
              <w:rPr>
                <w:sz w:val="24"/>
              </w:rPr>
              <w:t xml:space="preserve">2ml/kg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rate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3ml/sec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896" w:type="dxa"/>
            <w:textDirection w:val="lrTb"/>
            <w:noWrap w:val="false"/>
          </w:tcPr>
          <w:p>
            <w:pPr>
              <w:pStyle w:val="859"/>
              <w:pBdr/>
              <w:spacing w:before="9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DELAY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878" w:type="dxa"/>
            <w:textDirection w:val="lrTb"/>
            <w:noWrap w:val="false"/>
          </w:tcPr>
          <w:p>
            <w:pPr>
              <w:pStyle w:val="859"/>
              <w:pBdr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 xml:space="preserve">ROI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over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descending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aorta,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Trigger 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HU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896" w:type="dxa"/>
            <w:textDirection w:val="lrTb"/>
            <w:noWrap w:val="false"/>
          </w:tcPr>
          <w:p>
            <w:pPr>
              <w:pStyle w:val="859"/>
              <w:pBdr/>
              <w:spacing w:before="9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COMMENTS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87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</w:tbl>
    <w:p>
      <w:pPr>
        <w:pBdr/>
        <w:spacing/>
        <w:ind/>
        <w:rPr>
          <w:rFonts w:ascii="Times New Roman"/>
          <w:sz w:val="20"/>
        </w:rPr>
        <w:sectPr>
          <w:footnotePr/>
          <w:endnotePr/>
          <w:type w:val="nextPage"/>
          <w:pgSz w:h="15840" w:orient="portrait" w:w="12240"/>
          <w:pgMar w:top="640" w:right="80" w:bottom="1420" w:left="380" w:header="0" w:footer="1237" w:gutter="0"/>
          <w:cols w:num="1" w:sep="0" w:space="720" w:equalWidth="1"/>
        </w:sect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847"/>
        <w:pBdr/>
        <w:spacing/>
        <w:ind/>
        <w:rPr/>
      </w:pPr>
      <w:r>
        <w:t xml:space="preserve">Non-Contrast</w:t>
      </w:r>
      <w:r>
        <w:rPr>
          <w:spacing w:val="-3"/>
        </w:rPr>
        <w:t xml:space="preserve"> </w:t>
      </w:r>
      <w:r>
        <w:t xml:space="preserve">Head</w:t>
      </w:r>
      <w:r>
        <w:rPr>
          <w:spacing w:val="-3"/>
        </w:rPr>
        <w:t xml:space="preserve"> </w:t>
      </w:r>
      <w:r>
        <w:t xml:space="preserve">(Conventional)-Toshiba</w:t>
      </w:r>
      <w:r>
        <w:rPr>
          <w:spacing w:val="-2"/>
        </w:rPr>
        <w:t xml:space="preserve"> </w:t>
      </w:r>
      <w:r>
        <w:t xml:space="preserve">Scanner</w:t>
      </w:r>
      <w:r>
        <w:rPr>
          <w:spacing w:val="-1"/>
        </w:rPr>
        <w:t xml:space="preserve"> </w:t>
      </w:r>
      <w:r>
        <w:t xml:space="preserve">“Sample</w:t>
      </w:r>
      <w:r>
        <w:rPr>
          <w:spacing w:val="-5"/>
        </w:rPr>
        <w:t xml:space="preserve"> </w:t>
      </w:r>
      <w:r>
        <w:t xml:space="preserve">Protocol”</w:t>
      </w:r>
      <w:r/>
    </w:p>
    <w:p>
      <w:pPr>
        <w:pStyle w:val="856"/>
        <w:pBdr/>
        <w:spacing w:before="11"/>
        <w:ind/>
        <w:rPr>
          <w:rFonts w:ascii="Arial"/>
          <w:b/>
          <w:sz w:val="27"/>
        </w:rPr>
      </w:pPr>
      <w:r>
        <w:rPr>
          <w:rFonts w:ascii="Arial"/>
          <w:b/>
          <w:sz w:val="27"/>
        </w:rPr>
      </w:r>
      <w:r>
        <w:rPr>
          <w:rFonts w:ascii="Arial"/>
          <w:b/>
          <w:sz w:val="27"/>
        </w:rPr>
      </w: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1258"/>
        <w:gridCol w:w="1258"/>
        <w:gridCol w:w="1260"/>
        <w:gridCol w:w="1258"/>
        <w:gridCol w:w="950"/>
      </w:tblGrid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INDICATIONS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984" w:type="dxa"/>
            <w:textDirection w:val="lrTb"/>
            <w:noWrap w:val="false"/>
          </w:tcPr>
          <w:p>
            <w:pPr>
              <w:pStyle w:val="859"/>
              <w:pBdr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Headache,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TIA,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Stroke,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R/O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Mass,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Dementia,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Abnormal</w:t>
            </w:r>
            <w:r>
              <w:rPr>
                <w:sz w:val="24"/>
              </w:rPr>
            </w:r>
          </w:p>
          <w:p>
            <w:pPr>
              <w:pStyle w:val="859"/>
              <w:pBdr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Behaviour,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Trauma,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R/O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Bleed,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Seizure</w:t>
            </w:r>
            <w:r>
              <w:rPr>
                <w:sz w:val="24"/>
              </w:rPr>
            </w:r>
          </w:p>
        </w:tc>
      </w:tr>
      <w:tr>
        <w:trPr>
          <w:trHeight w:val="587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POSITIONING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984" w:type="dxa"/>
            <w:textDirection w:val="lrTb"/>
            <w:noWrap w:val="false"/>
          </w:tcPr>
          <w:p>
            <w:pPr>
              <w:pStyle w:val="859"/>
              <w:pBdr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 xml:space="preserve">Supine,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Head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First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9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LANDMARK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984" w:type="dxa"/>
            <w:textDirection w:val="lrTb"/>
            <w:noWrap w:val="false"/>
          </w:tcPr>
          <w:p>
            <w:pPr>
              <w:pStyle w:val="859"/>
              <w:pBdr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 xml:space="preserve">Centered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to EAM.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 xml:space="preserve">Scan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plane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to OML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SCOUT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984" w:type="dxa"/>
            <w:textDirection w:val="lrTb"/>
            <w:noWrap w:val="false"/>
          </w:tcPr>
          <w:p>
            <w:pPr>
              <w:pStyle w:val="859"/>
              <w:pBdr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 xml:space="preserve">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Lateral</w:t>
            </w:r>
            <w:r>
              <w:rPr>
                <w:sz w:val="24"/>
              </w:rPr>
            </w:r>
          </w:p>
        </w:tc>
      </w:tr>
      <w:tr>
        <w:trPr>
          <w:trHeight w:val="587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COVERAGE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984" w:type="dxa"/>
            <w:textDirection w:val="lrTb"/>
            <w:noWrap w:val="false"/>
          </w:tcPr>
          <w:p>
            <w:pPr>
              <w:pStyle w:val="859"/>
              <w:pBdr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 xml:space="preserve">Foramen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Magnum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Skull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Vertex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9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FOV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984" w:type="dxa"/>
            <w:textDirection w:val="lrTb"/>
            <w:noWrap w:val="false"/>
          </w:tcPr>
          <w:p>
            <w:pPr>
              <w:pStyle w:val="859"/>
              <w:pBdr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 xml:space="preserve">SFOV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- Head;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 xml:space="preserve">DFOV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24cm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</w:r>
            <w:r>
              <w:rPr>
                <w:rFonts w:ascii="Arial"/>
                <w:b/>
                <w:sz w:val="17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FACTORS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984" w:type="dxa"/>
            <w:textDirection w:val="lrTb"/>
            <w:noWrap w:val="false"/>
          </w:tcPr>
          <w:p>
            <w:pPr>
              <w:pStyle w:val="859"/>
              <w:pBdr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1.0 sec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Rotation;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120kV,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250mA</w:t>
            </w:r>
            <w:r>
              <w:rPr>
                <w:sz w:val="24"/>
              </w:rPr>
            </w:r>
          </w:p>
        </w:tc>
      </w:tr>
      <w:tr>
        <w:trPr>
          <w:trHeight w:val="587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CONFIGURATION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984" w:type="dxa"/>
            <w:textDirection w:val="lrTb"/>
            <w:noWrap w:val="false"/>
          </w:tcPr>
          <w:p>
            <w:pPr>
              <w:pStyle w:val="859"/>
              <w:pBdr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 xml:space="preserve">5mm/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4i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9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SERIES</w:t>
            </w:r>
            <w:r>
              <w:rPr>
                <w:sz w:val="16"/>
              </w:rPr>
            </w:r>
          </w:p>
        </w:tc>
        <w:tc>
          <w:tcPr>
            <w:tcBorders/>
            <w:tcW w:w="1258" w:type="dxa"/>
            <w:textDirection w:val="lrTb"/>
            <w:noWrap w:val="false"/>
          </w:tcPr>
          <w:p>
            <w:pPr>
              <w:pStyle w:val="859"/>
              <w:pBdr/>
              <w:spacing w:before="49"/>
              <w:ind w:firstLine="141" w:left="256"/>
              <w:rPr>
                <w:sz w:val="20"/>
              </w:rPr>
            </w:pPr>
            <w:r>
              <w:rPr>
                <w:sz w:val="20"/>
              </w:rPr>
              <w:t xml:space="preserve">HEAD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ROUTINE</w:t>
            </w:r>
            <w:r>
              <w:rPr>
                <w:sz w:val="20"/>
              </w:rPr>
            </w:r>
          </w:p>
        </w:tc>
        <w:tc>
          <w:tcPr>
            <w:tcBorders/>
            <w:tcW w:w="1258" w:type="dxa"/>
            <w:textDirection w:val="lrTb"/>
            <w:noWrap w:val="false"/>
          </w:tcPr>
          <w:p>
            <w:pPr>
              <w:pStyle w:val="859"/>
              <w:pBdr/>
              <w:spacing w:before="171"/>
              <w:ind w:right="115" w:left="12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HEAD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BONE</w:t>
            </w:r>
            <w:r>
              <w:rPr>
                <w:sz w:val="20"/>
              </w:rPr>
            </w:r>
          </w:p>
        </w:tc>
        <w:tc>
          <w:tcPr>
            <w:tcBorders/>
            <w:tcW w:w="1260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125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950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RECON/DMPR</w:t>
            </w:r>
            <w:r>
              <w:rPr>
                <w:sz w:val="16"/>
              </w:rPr>
            </w:r>
          </w:p>
        </w:tc>
        <w:tc>
          <w:tcPr>
            <w:tcBorders/>
            <w:tcW w:w="1258" w:type="dxa"/>
            <w:textDirection w:val="lrTb"/>
            <w:noWrap w:val="false"/>
          </w:tcPr>
          <w:p>
            <w:pPr>
              <w:pStyle w:val="859"/>
              <w:pBdr/>
              <w:spacing w:before="171"/>
              <w:ind w:left="523"/>
              <w:rPr>
                <w:sz w:val="20"/>
              </w:rPr>
            </w:pPr>
            <w:r>
              <w:rPr>
                <w:sz w:val="20"/>
              </w:rPr>
              <w:t xml:space="preserve">R1</w:t>
            </w:r>
            <w:r>
              <w:rPr>
                <w:sz w:val="20"/>
              </w:rPr>
            </w:r>
          </w:p>
        </w:tc>
        <w:tc>
          <w:tcPr>
            <w:tcBorders/>
            <w:tcW w:w="1258" w:type="dxa"/>
            <w:textDirection w:val="lrTb"/>
            <w:noWrap w:val="false"/>
          </w:tcPr>
          <w:p>
            <w:pPr>
              <w:pStyle w:val="859"/>
              <w:pBdr/>
              <w:spacing w:before="171"/>
              <w:ind w:right="115" w:left="12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R2</w:t>
            </w:r>
            <w:r>
              <w:rPr>
                <w:sz w:val="20"/>
              </w:rPr>
            </w:r>
          </w:p>
        </w:tc>
        <w:tc>
          <w:tcPr>
            <w:tcBorders/>
            <w:tcW w:w="1260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125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950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587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SLICE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THICKNESS/INTERVAL</w:t>
            </w:r>
            <w:r>
              <w:rPr>
                <w:sz w:val="16"/>
              </w:rPr>
            </w:r>
          </w:p>
        </w:tc>
        <w:tc>
          <w:tcPr>
            <w:tcBorders/>
            <w:tcW w:w="1258" w:type="dxa"/>
            <w:textDirection w:val="lrTb"/>
            <w:noWrap w:val="false"/>
          </w:tcPr>
          <w:p>
            <w:pPr>
              <w:pStyle w:val="859"/>
              <w:pBdr/>
              <w:spacing w:before="174"/>
              <w:ind w:left="482"/>
              <w:rPr>
                <w:sz w:val="20"/>
              </w:rPr>
            </w:pPr>
            <w:r>
              <w:rPr>
                <w:sz w:val="20"/>
              </w:rPr>
              <w:t xml:space="preserve">5x5</w:t>
            </w:r>
            <w:r>
              <w:rPr>
                <w:sz w:val="20"/>
              </w:rPr>
            </w:r>
          </w:p>
        </w:tc>
        <w:tc>
          <w:tcPr>
            <w:tcBorders/>
            <w:tcW w:w="1258" w:type="dxa"/>
            <w:textDirection w:val="lrTb"/>
            <w:noWrap w:val="false"/>
          </w:tcPr>
          <w:p>
            <w:pPr>
              <w:pStyle w:val="859"/>
              <w:pBdr/>
              <w:spacing w:before="174"/>
              <w:ind w:right="115" w:left="11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5x5</w:t>
            </w:r>
            <w:r>
              <w:rPr>
                <w:sz w:val="20"/>
              </w:rPr>
            </w:r>
          </w:p>
        </w:tc>
        <w:tc>
          <w:tcPr>
            <w:tcBorders/>
            <w:tcW w:w="1260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125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950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9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ALGORITHM/WINDOW</w:t>
            </w:r>
            <w:r>
              <w:rPr>
                <w:sz w:val="16"/>
              </w:rPr>
            </w:r>
          </w:p>
        </w:tc>
        <w:tc>
          <w:tcPr>
            <w:tcBorders/>
            <w:tcW w:w="1258" w:type="dxa"/>
            <w:textDirection w:val="lrTb"/>
            <w:noWrap w:val="false"/>
          </w:tcPr>
          <w:p>
            <w:pPr>
              <w:pStyle w:val="859"/>
              <w:pBdr/>
              <w:spacing w:before="49"/>
              <w:ind w:right="364" w:firstLine="21" w:left="386"/>
              <w:rPr>
                <w:sz w:val="20"/>
              </w:rPr>
            </w:pPr>
            <w:r>
              <w:rPr>
                <w:sz w:val="20"/>
              </w:rPr>
              <w:t xml:space="preserve">STND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80/40</w:t>
            </w:r>
            <w:r>
              <w:rPr>
                <w:sz w:val="20"/>
              </w:rPr>
            </w:r>
          </w:p>
        </w:tc>
        <w:tc>
          <w:tcPr>
            <w:tcBorders/>
            <w:tcW w:w="1258" w:type="dxa"/>
            <w:textDirection w:val="lrTb"/>
            <w:noWrap w:val="false"/>
          </w:tcPr>
          <w:p>
            <w:pPr>
              <w:pStyle w:val="859"/>
              <w:pBdr/>
              <w:spacing w:before="49"/>
              <w:ind w:right="215" w:firstLine="158" w:left="234"/>
              <w:rPr>
                <w:sz w:val="20"/>
              </w:rPr>
            </w:pPr>
            <w:r>
              <w:rPr>
                <w:sz w:val="20"/>
              </w:rPr>
              <w:t xml:space="preserve">BONE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2700/350</w:t>
            </w:r>
            <w:r>
              <w:rPr>
                <w:sz w:val="20"/>
              </w:rPr>
            </w:r>
          </w:p>
        </w:tc>
        <w:tc>
          <w:tcPr>
            <w:tcBorders/>
            <w:tcW w:w="1260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125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950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</w:r>
            <w:r>
              <w:rPr>
                <w:rFonts w:ascii="Arial"/>
                <w:b/>
                <w:sz w:val="17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CONTRAST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984" w:type="dxa"/>
            <w:textDirection w:val="lrTb"/>
            <w:noWrap w:val="false"/>
          </w:tcPr>
          <w:p>
            <w:pPr>
              <w:pStyle w:val="859"/>
              <w:pBdr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 xml:space="preserve">N/A</w:t>
            </w:r>
            <w:r>
              <w:rPr>
                <w:sz w:val="24"/>
              </w:rPr>
            </w:r>
          </w:p>
        </w:tc>
      </w:tr>
      <w:tr>
        <w:trPr>
          <w:trHeight w:val="587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CONTRAST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984" w:type="dxa"/>
            <w:textDirection w:val="lrTb"/>
            <w:noWrap w:val="false"/>
          </w:tcPr>
          <w:p>
            <w:pPr>
              <w:pStyle w:val="859"/>
              <w:pBdr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 xml:space="preserve">N/A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9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DELAY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984" w:type="dxa"/>
            <w:textDirection w:val="lrTb"/>
            <w:noWrap w:val="false"/>
          </w:tcPr>
          <w:p>
            <w:pPr>
              <w:pStyle w:val="859"/>
              <w:pBdr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 xml:space="preserve">N/A</w:t>
            </w:r>
            <w:r>
              <w:rPr>
                <w:sz w:val="24"/>
              </w:rPr>
            </w:r>
          </w:p>
        </w:tc>
      </w:tr>
      <w:tr>
        <w:trPr>
          <w:trHeight w:val="587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COMMENTS</w:t>
            </w:r>
            <w:r>
              <w:rPr>
                <w:sz w:val="16"/>
              </w:rPr>
            </w:r>
          </w:p>
        </w:tc>
        <w:tc>
          <w:tcPr>
            <w:gridSpan w:val="5"/>
            <w:tcBorders/>
            <w:tcW w:w="5984" w:type="dxa"/>
            <w:textDirection w:val="lrTb"/>
            <w:noWrap w:val="false"/>
          </w:tcPr>
          <w:p>
            <w:pPr>
              <w:pStyle w:val="859"/>
              <w:pBdr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 xml:space="preserve">Check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with Radiologist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abnormality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detected.</w:t>
            </w:r>
            <w:r>
              <w:rPr>
                <w:sz w:val="24"/>
              </w:rPr>
            </w:r>
          </w:p>
        </w:tc>
      </w:tr>
    </w:tbl>
    <w:p>
      <w:pPr>
        <w:pBdr/>
        <w:spacing/>
        <w:ind/>
        <w:rPr>
          <w:sz w:val="24"/>
        </w:rPr>
        <w:sectPr>
          <w:footnotePr/>
          <w:endnotePr/>
          <w:type w:val="nextPage"/>
          <w:pgSz w:h="15840" w:orient="portrait" w:w="12240"/>
          <w:pgMar w:top="640" w:right="80" w:bottom="1420" w:left="380" w:header="0" w:footer="1237" w:gutter="0"/>
          <w:cols w:num="1" w:sep="0" w:space="720" w:equalWidth="1"/>
        </w:sectPr>
      </w:pPr>
      <w:r>
        <w:rPr>
          <w:sz w:val="24"/>
        </w:rPr>
      </w:r>
      <w:r>
        <w:rPr>
          <w:sz w:val="24"/>
        </w:rPr>
      </w:r>
    </w:p>
    <w:p>
      <w:pPr>
        <w:pStyle w:val="847"/>
        <w:pBdr/>
        <w:spacing/>
        <w:ind/>
        <w:rPr/>
      </w:pPr>
      <w:r>
        <w:t xml:space="preserve">Contrast</w:t>
      </w:r>
      <w:r>
        <w:rPr>
          <w:spacing w:val="-2"/>
        </w:rPr>
        <w:t xml:space="preserve"> </w:t>
      </w:r>
      <w:r>
        <w:t xml:space="preserve">Chest</w:t>
      </w:r>
      <w:r>
        <w:rPr>
          <w:spacing w:val="-1"/>
        </w:rPr>
        <w:t xml:space="preserve"> </w:t>
      </w:r>
      <w:r>
        <w:t xml:space="preserve">-</w:t>
      </w:r>
      <w:r>
        <w:rPr>
          <w:spacing w:val="-3"/>
        </w:rPr>
        <w:t xml:space="preserve"> </w:t>
      </w:r>
      <w:r>
        <w:t xml:space="preserve">GE</w:t>
      </w:r>
      <w:r>
        <w:rPr>
          <w:spacing w:val="-2"/>
        </w:rPr>
        <w:t xml:space="preserve"> </w:t>
      </w:r>
      <w:r>
        <w:t xml:space="preserve">Scanner</w:t>
      </w:r>
      <w:r>
        <w:rPr>
          <w:spacing w:val="-2"/>
        </w:rPr>
        <w:t xml:space="preserve"> </w:t>
      </w:r>
      <w:r>
        <w:t xml:space="preserve">“Sample</w:t>
      </w:r>
      <w:r>
        <w:rPr>
          <w:spacing w:val="-2"/>
        </w:rPr>
        <w:t xml:space="preserve"> </w:t>
      </w:r>
      <w:r>
        <w:t xml:space="preserve">Protocol”</w:t>
      </w:r>
      <w:r/>
    </w:p>
    <w:p>
      <w:pPr>
        <w:pStyle w:val="856"/>
        <w:pBdr/>
        <w:spacing w:before="11"/>
        <w:ind/>
        <w:rPr>
          <w:rFonts w:ascii="Arial"/>
          <w:b/>
          <w:sz w:val="27"/>
        </w:rPr>
      </w:pPr>
      <w:r>
        <w:rPr>
          <w:rFonts w:ascii="Arial"/>
          <w:b/>
          <w:sz w:val="27"/>
        </w:rPr>
      </w:r>
      <w:r>
        <w:rPr>
          <w:rFonts w:ascii="Arial"/>
          <w:b/>
          <w:sz w:val="27"/>
        </w:rPr>
      </w: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1032"/>
        <w:gridCol w:w="991"/>
        <w:gridCol w:w="900"/>
        <w:gridCol w:w="988"/>
        <w:gridCol w:w="991"/>
        <w:gridCol w:w="1079"/>
      </w:tblGrid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INDICATIONS</w:t>
            </w:r>
            <w:r>
              <w:rPr>
                <w:sz w:val="16"/>
              </w:rPr>
            </w:r>
          </w:p>
        </w:tc>
        <w:tc>
          <w:tcPr>
            <w:gridSpan w:val="6"/>
            <w:tcBorders/>
            <w:tcW w:w="5981" w:type="dxa"/>
            <w:textDirection w:val="lrTb"/>
            <w:noWrap w:val="false"/>
          </w:tcPr>
          <w:p>
            <w:pPr>
              <w:pStyle w:val="859"/>
              <w:pBdr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Trauma,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empyema,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parenchymal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abnormalities,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mediastinal</w:t>
            </w:r>
            <w:r>
              <w:rPr>
                <w:sz w:val="24"/>
              </w:rPr>
            </w:r>
          </w:p>
          <w:p>
            <w:pPr>
              <w:pStyle w:val="859"/>
              <w:pBdr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hilar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abnormalities</w:t>
            </w:r>
            <w:r>
              <w:rPr>
                <w:sz w:val="24"/>
              </w:rPr>
            </w:r>
          </w:p>
        </w:tc>
      </w:tr>
      <w:tr>
        <w:trPr>
          <w:trHeight w:val="587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POSITIONING</w:t>
            </w:r>
            <w:r>
              <w:rPr>
                <w:sz w:val="16"/>
              </w:rPr>
            </w:r>
          </w:p>
        </w:tc>
        <w:tc>
          <w:tcPr>
            <w:gridSpan w:val="6"/>
            <w:tcBorders/>
            <w:tcW w:w="5981" w:type="dxa"/>
            <w:textDirection w:val="lrTb"/>
            <w:noWrap w:val="false"/>
          </w:tcPr>
          <w:p>
            <w:pPr>
              <w:pStyle w:val="859"/>
              <w:pBdr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 xml:space="preserve">Supine,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Feet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First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9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LANDMARK</w:t>
            </w:r>
            <w:r>
              <w:rPr>
                <w:sz w:val="16"/>
              </w:rPr>
            </w:r>
          </w:p>
        </w:tc>
        <w:tc>
          <w:tcPr>
            <w:gridSpan w:val="6"/>
            <w:tcBorders/>
            <w:tcW w:w="5981" w:type="dxa"/>
            <w:textDirection w:val="lrTb"/>
            <w:noWrap w:val="false"/>
          </w:tcPr>
          <w:p>
            <w:pPr>
              <w:pStyle w:val="859"/>
              <w:pBdr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 xml:space="preserve">Sternal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Notch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SCOUT</w:t>
            </w:r>
            <w:r>
              <w:rPr>
                <w:sz w:val="16"/>
              </w:rPr>
            </w:r>
          </w:p>
        </w:tc>
        <w:tc>
          <w:tcPr>
            <w:gridSpan w:val="6"/>
            <w:tcBorders/>
            <w:tcW w:w="5981" w:type="dxa"/>
            <w:textDirection w:val="lrTb"/>
            <w:noWrap w:val="false"/>
          </w:tcPr>
          <w:p>
            <w:pPr>
              <w:pStyle w:val="859"/>
              <w:pBdr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 xml:space="preserve">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Lateral</w:t>
            </w:r>
            <w:r>
              <w:rPr>
                <w:sz w:val="24"/>
              </w:rPr>
            </w:r>
          </w:p>
        </w:tc>
      </w:tr>
      <w:tr>
        <w:trPr>
          <w:trHeight w:val="587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COVERAGE</w:t>
            </w:r>
            <w:r>
              <w:rPr>
                <w:sz w:val="16"/>
              </w:rPr>
            </w:r>
          </w:p>
        </w:tc>
        <w:tc>
          <w:tcPr>
            <w:gridSpan w:val="6"/>
            <w:tcBorders/>
            <w:tcW w:w="5981" w:type="dxa"/>
            <w:textDirection w:val="lrTb"/>
            <w:noWrap w:val="false"/>
          </w:tcPr>
          <w:p>
            <w:pPr>
              <w:pStyle w:val="859"/>
              <w:pBdr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 xml:space="preserve">Apices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Adrenals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9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FOV</w:t>
            </w:r>
            <w:r>
              <w:rPr>
                <w:sz w:val="16"/>
              </w:rPr>
            </w:r>
          </w:p>
        </w:tc>
        <w:tc>
          <w:tcPr>
            <w:gridSpan w:val="6"/>
            <w:tcBorders/>
            <w:tcW w:w="5981" w:type="dxa"/>
            <w:textDirection w:val="lrTb"/>
            <w:noWrap w:val="false"/>
          </w:tcPr>
          <w:p>
            <w:pPr>
              <w:pStyle w:val="859"/>
              <w:pBdr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 xml:space="preserve">SFOV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–Large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Body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 xml:space="preserve">DFOV-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Skin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Skin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</w:r>
            <w:r>
              <w:rPr>
                <w:rFonts w:ascii="Arial"/>
                <w:b/>
                <w:sz w:val="17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FACTORS</w:t>
            </w:r>
            <w:r>
              <w:rPr>
                <w:sz w:val="16"/>
              </w:rPr>
            </w:r>
          </w:p>
        </w:tc>
        <w:tc>
          <w:tcPr>
            <w:gridSpan w:val="6"/>
            <w:tcBorders/>
            <w:tcW w:w="5981" w:type="dxa"/>
            <w:textDirection w:val="lrTb"/>
            <w:noWrap w:val="false"/>
          </w:tcPr>
          <w:p>
            <w:pPr>
              <w:pStyle w:val="859"/>
              <w:pBdr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120kV w/ Smart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mA</w:t>
            </w:r>
            <w:r>
              <w:rPr>
                <w:sz w:val="24"/>
              </w:rPr>
            </w:r>
          </w:p>
        </w:tc>
      </w:tr>
      <w:tr>
        <w:trPr>
          <w:trHeight w:val="587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CONFIGURATION</w:t>
            </w:r>
            <w:r>
              <w:rPr>
                <w:sz w:val="16"/>
              </w:rPr>
            </w:r>
          </w:p>
        </w:tc>
        <w:tc>
          <w:tcPr>
            <w:gridSpan w:val="6"/>
            <w:tcBorders/>
            <w:tcW w:w="5981" w:type="dxa"/>
            <w:textDirection w:val="lrTb"/>
            <w:noWrap w:val="false"/>
          </w:tcPr>
          <w:p>
            <w:pPr>
              <w:pStyle w:val="859"/>
              <w:pBdr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 xml:space="preserve">40mm/0.625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9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SERIES</w:t>
            </w:r>
            <w:r>
              <w:rPr>
                <w:sz w:val="16"/>
              </w:rPr>
            </w:r>
          </w:p>
        </w:tc>
        <w:tc>
          <w:tcPr>
            <w:tcBorders/>
            <w:tcW w:w="1032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</w:r>
            <w:r>
              <w:rPr>
                <w:rFonts w:ascii="Arial"/>
                <w:b/>
                <w:sz w:val="15"/>
              </w:rPr>
            </w:r>
          </w:p>
          <w:p>
            <w:pPr>
              <w:pStyle w:val="859"/>
              <w:pBdr/>
              <w:spacing/>
              <w:ind w:right="282" w:left="28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R1</w:t>
            </w:r>
            <w:r>
              <w:rPr>
                <w:sz w:val="18"/>
              </w:rPr>
            </w:r>
          </w:p>
        </w:tc>
        <w:tc>
          <w:tcPr>
            <w:tcBorders/>
            <w:tcW w:w="991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</w:r>
            <w:r>
              <w:rPr>
                <w:rFonts w:ascii="Arial"/>
                <w:b/>
                <w:sz w:val="15"/>
              </w:rPr>
            </w:r>
          </w:p>
          <w:p>
            <w:pPr>
              <w:pStyle w:val="859"/>
              <w:pBdr/>
              <w:spacing/>
              <w:ind w:right="238" w:left="243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R2</w:t>
            </w:r>
            <w:r>
              <w:rPr>
                <w:sz w:val="18"/>
              </w:rPr>
            </w:r>
          </w:p>
        </w:tc>
        <w:tc>
          <w:tcPr>
            <w:tcBorders/>
            <w:tcW w:w="900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</w:r>
            <w:r>
              <w:rPr>
                <w:rFonts w:ascii="Arial"/>
                <w:b/>
                <w:sz w:val="15"/>
              </w:rPr>
            </w:r>
          </w:p>
          <w:p>
            <w:pPr>
              <w:pStyle w:val="859"/>
              <w:pBdr/>
              <w:spacing/>
              <w:ind w:right="290" w:left="29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R3</w:t>
            </w:r>
            <w:r>
              <w:rPr>
                <w:sz w:val="18"/>
              </w:rPr>
            </w:r>
          </w:p>
        </w:tc>
        <w:tc>
          <w:tcPr>
            <w:tcBorders/>
            <w:tcW w:w="988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</w:r>
            <w:r>
              <w:rPr>
                <w:rFonts w:ascii="Arial"/>
                <w:b/>
                <w:sz w:val="15"/>
              </w:rPr>
            </w:r>
          </w:p>
          <w:p>
            <w:pPr>
              <w:pStyle w:val="859"/>
              <w:pBdr/>
              <w:spacing/>
              <w:ind w:right="334" w:left="33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R4</w:t>
            </w:r>
            <w:r>
              <w:rPr>
                <w:sz w:val="18"/>
              </w:rPr>
            </w:r>
          </w:p>
        </w:tc>
        <w:tc>
          <w:tcPr>
            <w:tcBorders/>
            <w:tcW w:w="991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</w:r>
            <w:r>
              <w:rPr>
                <w:rFonts w:ascii="Arial"/>
                <w:b/>
                <w:sz w:val="15"/>
              </w:rPr>
            </w:r>
          </w:p>
          <w:p>
            <w:pPr>
              <w:pStyle w:val="859"/>
              <w:pBdr/>
              <w:spacing/>
              <w:ind w:right="238" w:left="247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DMPR</w:t>
            </w:r>
            <w:r>
              <w:rPr>
                <w:sz w:val="18"/>
              </w:rPr>
            </w:r>
          </w:p>
        </w:tc>
        <w:tc>
          <w:tcPr>
            <w:tcBorders/>
            <w:tcW w:w="1079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</w:r>
            <w:r>
              <w:rPr>
                <w:rFonts w:ascii="Arial"/>
                <w:b/>
                <w:sz w:val="15"/>
              </w:rPr>
            </w:r>
          </w:p>
          <w:p>
            <w:pPr>
              <w:pStyle w:val="859"/>
              <w:pBdr/>
              <w:spacing/>
              <w:ind w:right="282" w:left="29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DMPR</w:t>
            </w:r>
            <w:r>
              <w:rPr>
                <w:sz w:val="18"/>
              </w:rPr>
            </w:r>
          </w:p>
        </w:tc>
      </w:tr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RECON/DMPR</w:t>
            </w:r>
            <w:r>
              <w:rPr>
                <w:sz w:val="16"/>
              </w:rPr>
            </w:r>
          </w:p>
        </w:tc>
        <w:tc>
          <w:tcPr>
            <w:tcBorders/>
            <w:tcW w:w="1032" w:type="dxa"/>
            <w:textDirection w:val="lrTb"/>
            <w:noWrap w:val="false"/>
          </w:tcPr>
          <w:p>
            <w:pPr>
              <w:pStyle w:val="859"/>
              <w:pBdr/>
              <w:spacing w:before="73"/>
              <w:ind w:right="159" w:hanging="3" w:left="187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Chest </w:t>
            </w:r>
            <w:r>
              <w:rPr>
                <w:sz w:val="18"/>
              </w:rPr>
              <w:t xml:space="preserve">for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 xml:space="preserve">reformat</w:t>
            </w:r>
            <w:r>
              <w:rPr>
                <w:sz w:val="18"/>
              </w:rPr>
            </w:r>
          </w:p>
        </w:tc>
        <w:tc>
          <w:tcPr>
            <w:tcBorders/>
            <w:tcW w:w="991" w:type="dxa"/>
            <w:textDirection w:val="lrTb"/>
            <w:noWrap w:val="false"/>
          </w:tcPr>
          <w:p>
            <w:pPr>
              <w:pStyle w:val="859"/>
              <w:pBdr/>
              <w:spacing w:before="73"/>
              <w:ind w:right="140" w:firstLine="26" w:left="165"/>
              <w:rPr>
                <w:sz w:val="18"/>
              </w:rPr>
            </w:pPr>
            <w:r>
              <w:rPr>
                <w:sz w:val="18"/>
              </w:rPr>
              <w:t xml:space="preserve">Lung for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 xml:space="preserve">reformat</w:t>
            </w:r>
            <w:r>
              <w:rPr>
                <w:sz w:val="18"/>
              </w:rPr>
            </w:r>
          </w:p>
        </w:tc>
        <w:tc>
          <w:tcPr>
            <w:tcBorders/>
            <w:tcW w:w="900" w:type="dxa"/>
            <w:textDirection w:val="lrTb"/>
            <w:noWrap w:val="false"/>
          </w:tcPr>
          <w:p>
            <w:pPr>
              <w:pStyle w:val="859"/>
              <w:pBdr/>
              <w:spacing w:before="73"/>
              <w:ind w:right="222" w:firstLine="31" w:left="242"/>
              <w:rPr>
                <w:sz w:val="18"/>
              </w:rPr>
            </w:pPr>
            <w:r>
              <w:rPr>
                <w:sz w:val="18"/>
              </w:rPr>
              <w:t xml:space="preserve">Axial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Chest</w:t>
            </w:r>
            <w:r>
              <w:rPr>
                <w:sz w:val="18"/>
              </w:rPr>
            </w:r>
          </w:p>
        </w:tc>
        <w:tc>
          <w:tcPr>
            <w:tcBorders/>
            <w:tcW w:w="988" w:type="dxa"/>
            <w:textDirection w:val="lrTb"/>
            <w:noWrap w:val="false"/>
          </w:tcPr>
          <w:p>
            <w:pPr>
              <w:pStyle w:val="859"/>
              <w:pBdr/>
              <w:spacing w:before="73"/>
              <w:ind w:right="291" w:left="317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Axial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 xml:space="preserve">Lung</w:t>
            </w:r>
            <w:r>
              <w:rPr>
                <w:sz w:val="18"/>
              </w:rPr>
            </w:r>
          </w:p>
        </w:tc>
        <w:tc>
          <w:tcPr>
            <w:tcBorders/>
            <w:tcW w:w="991" w:type="dxa"/>
            <w:textDirection w:val="lrTb"/>
            <w:noWrap w:val="false"/>
          </w:tcPr>
          <w:p>
            <w:pPr>
              <w:pStyle w:val="859"/>
              <w:pBdr/>
              <w:spacing w:before="73"/>
              <w:ind w:right="181" w:hanging="111" w:left="320"/>
              <w:rPr>
                <w:sz w:val="18"/>
              </w:rPr>
            </w:pPr>
            <w:r>
              <w:rPr>
                <w:sz w:val="18"/>
              </w:rPr>
              <w:t xml:space="preserve">Coronal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 xml:space="preserve">Lung</w:t>
            </w:r>
            <w:r>
              <w:rPr>
                <w:sz w:val="18"/>
              </w:rPr>
            </w:r>
          </w:p>
        </w:tc>
        <w:tc>
          <w:tcPr>
            <w:tcBorders/>
            <w:tcW w:w="1079" w:type="dxa"/>
            <w:textDirection w:val="lrTb"/>
            <w:noWrap w:val="false"/>
          </w:tcPr>
          <w:p>
            <w:pPr>
              <w:pStyle w:val="859"/>
              <w:pBdr/>
              <w:spacing w:before="73"/>
              <w:ind w:right="245" w:hanging="96" w:left="364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Sagittal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 xml:space="preserve">Lung</w:t>
            </w:r>
            <w:r>
              <w:rPr>
                <w:sz w:val="18"/>
              </w:rPr>
            </w:r>
          </w:p>
        </w:tc>
      </w:tr>
      <w:tr>
        <w:trPr>
          <w:trHeight w:val="587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SLICE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THICKNESS/INTERVAL</w:t>
            </w:r>
            <w:r>
              <w:rPr>
                <w:sz w:val="16"/>
              </w:rPr>
            </w:r>
          </w:p>
        </w:tc>
        <w:tc>
          <w:tcPr>
            <w:tcBorders/>
            <w:tcW w:w="1032" w:type="dxa"/>
            <w:textDirection w:val="lrTb"/>
            <w:noWrap w:val="false"/>
          </w:tcPr>
          <w:p>
            <w:pPr>
              <w:pStyle w:val="859"/>
              <w:pBdr/>
              <w:spacing w:before="2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right="282" w:left="28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0.625</w:t>
            </w:r>
            <w:r>
              <w:rPr>
                <w:sz w:val="18"/>
              </w:rPr>
            </w:r>
          </w:p>
        </w:tc>
        <w:tc>
          <w:tcPr>
            <w:tcBorders/>
            <w:tcW w:w="991" w:type="dxa"/>
            <w:textDirection w:val="lrTb"/>
            <w:noWrap w:val="false"/>
          </w:tcPr>
          <w:p>
            <w:pPr>
              <w:pStyle w:val="859"/>
              <w:pBdr/>
              <w:spacing w:before="2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right="238" w:left="243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0.625</w:t>
            </w:r>
            <w:r>
              <w:rPr>
                <w:sz w:val="18"/>
              </w:rPr>
            </w:r>
          </w:p>
        </w:tc>
        <w:tc>
          <w:tcPr>
            <w:tcBorders/>
            <w:tcW w:w="900" w:type="dxa"/>
            <w:textDirection w:val="lrTb"/>
            <w:noWrap w:val="false"/>
          </w:tcPr>
          <w:p>
            <w:pPr>
              <w:pStyle w:val="859"/>
              <w:pBdr/>
              <w:spacing w:before="2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right="293" w:left="29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5x5</w:t>
            </w:r>
            <w:r>
              <w:rPr>
                <w:sz w:val="18"/>
              </w:rPr>
            </w:r>
          </w:p>
        </w:tc>
        <w:tc>
          <w:tcPr>
            <w:tcBorders/>
            <w:tcW w:w="988" w:type="dxa"/>
            <w:textDirection w:val="lrTb"/>
            <w:noWrap w:val="false"/>
          </w:tcPr>
          <w:p>
            <w:pPr>
              <w:pStyle w:val="859"/>
              <w:pBdr/>
              <w:spacing w:before="2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right="337" w:left="33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5x5</w:t>
            </w:r>
            <w:r>
              <w:rPr>
                <w:sz w:val="18"/>
              </w:rPr>
            </w:r>
          </w:p>
        </w:tc>
        <w:tc>
          <w:tcPr>
            <w:tcBorders/>
            <w:tcW w:w="991" w:type="dxa"/>
            <w:textDirection w:val="lrTb"/>
            <w:noWrap w:val="false"/>
          </w:tcPr>
          <w:p>
            <w:pPr>
              <w:pStyle w:val="859"/>
              <w:pBdr/>
              <w:spacing w:before="2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right="238" w:left="243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1x1</w:t>
            </w:r>
            <w:r>
              <w:rPr>
                <w:sz w:val="18"/>
              </w:rPr>
            </w:r>
          </w:p>
        </w:tc>
        <w:tc>
          <w:tcPr>
            <w:tcBorders/>
            <w:tcW w:w="1079" w:type="dxa"/>
            <w:textDirection w:val="lrTb"/>
            <w:noWrap w:val="false"/>
          </w:tcPr>
          <w:p>
            <w:pPr>
              <w:pStyle w:val="859"/>
              <w:pBdr/>
              <w:spacing w:before="2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right="282" w:left="287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3x2</w:t>
            </w:r>
            <w:r>
              <w:rPr>
                <w:sz w:val="18"/>
              </w:rPr>
            </w:r>
          </w:p>
        </w:tc>
      </w:tr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9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ALGORITHM/WINDOW</w:t>
            </w:r>
            <w:r>
              <w:rPr>
                <w:sz w:val="16"/>
              </w:rPr>
            </w:r>
          </w:p>
        </w:tc>
        <w:tc>
          <w:tcPr>
            <w:tcBorders/>
            <w:tcW w:w="1032" w:type="dxa"/>
            <w:textDirection w:val="lrTb"/>
            <w:noWrap w:val="false"/>
          </w:tcPr>
          <w:p>
            <w:pPr>
              <w:pStyle w:val="859"/>
              <w:pBdr/>
              <w:spacing w:before="73"/>
              <w:ind w:right="225" w:firstLine="64" w:left="251"/>
              <w:rPr>
                <w:sz w:val="18"/>
              </w:rPr>
            </w:pPr>
            <w:r>
              <w:rPr>
                <w:sz w:val="18"/>
              </w:rPr>
              <w:t xml:space="preserve">STND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400/40</w:t>
            </w:r>
            <w:r>
              <w:rPr>
                <w:sz w:val="18"/>
              </w:rPr>
            </w:r>
          </w:p>
        </w:tc>
        <w:tc>
          <w:tcPr>
            <w:tcBorders/>
            <w:tcW w:w="991" w:type="dxa"/>
            <w:textDirection w:val="lrTb"/>
            <w:noWrap w:val="false"/>
          </w:tcPr>
          <w:p>
            <w:pPr>
              <w:pStyle w:val="859"/>
              <w:pBdr/>
              <w:spacing w:before="73"/>
              <w:ind w:right="103" w:firstLine="170" w:left="112"/>
              <w:rPr>
                <w:sz w:val="18"/>
              </w:rPr>
            </w:pPr>
            <w:r>
              <w:rPr>
                <w:sz w:val="18"/>
              </w:rPr>
              <w:t xml:space="preserve"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1500/-700</w:t>
            </w:r>
            <w:r>
              <w:rPr>
                <w:sz w:val="18"/>
              </w:rPr>
            </w:r>
          </w:p>
        </w:tc>
        <w:tc>
          <w:tcPr>
            <w:tcBorders/>
            <w:tcW w:w="900" w:type="dxa"/>
            <w:textDirection w:val="lrTb"/>
            <w:noWrap w:val="false"/>
          </w:tcPr>
          <w:p>
            <w:pPr>
              <w:pStyle w:val="859"/>
              <w:pBdr/>
              <w:spacing w:before="73"/>
              <w:ind w:right="165" w:firstLine="62" w:left="185"/>
              <w:rPr>
                <w:sz w:val="18"/>
              </w:rPr>
            </w:pPr>
            <w:r>
              <w:rPr>
                <w:sz w:val="18"/>
              </w:rPr>
              <w:t xml:space="preserve">STND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400/40</w:t>
            </w:r>
            <w:r>
              <w:rPr>
                <w:sz w:val="18"/>
              </w:rPr>
            </w:r>
          </w:p>
        </w:tc>
        <w:tc>
          <w:tcPr>
            <w:tcBorders/>
            <w:tcW w:w="988" w:type="dxa"/>
            <w:textDirection w:val="lrTb"/>
            <w:noWrap w:val="false"/>
          </w:tcPr>
          <w:p>
            <w:pPr>
              <w:pStyle w:val="859"/>
              <w:pBdr/>
              <w:spacing w:before="73"/>
              <w:ind w:right="103" w:firstLine="170" w:left="110"/>
              <w:rPr>
                <w:sz w:val="18"/>
              </w:rPr>
            </w:pPr>
            <w:r>
              <w:rPr>
                <w:sz w:val="18"/>
              </w:rPr>
              <w:t xml:space="preserve"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1500/-700</w:t>
            </w:r>
            <w:r>
              <w:rPr>
                <w:sz w:val="18"/>
              </w:rPr>
            </w:r>
          </w:p>
        </w:tc>
        <w:tc>
          <w:tcPr>
            <w:tcBorders/>
            <w:tcW w:w="991" w:type="dxa"/>
            <w:textDirection w:val="lrTb"/>
            <w:noWrap w:val="false"/>
          </w:tcPr>
          <w:p>
            <w:pPr>
              <w:pStyle w:val="859"/>
              <w:pBdr/>
              <w:spacing w:before="73"/>
              <w:ind w:right="101" w:firstLine="170" w:left="113"/>
              <w:rPr>
                <w:sz w:val="18"/>
              </w:rPr>
            </w:pPr>
            <w:r>
              <w:rPr>
                <w:sz w:val="18"/>
              </w:rPr>
              <w:t xml:space="preserve"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1500/-700</w:t>
            </w:r>
            <w:r>
              <w:rPr>
                <w:sz w:val="18"/>
              </w:rPr>
            </w:r>
          </w:p>
        </w:tc>
        <w:tc>
          <w:tcPr>
            <w:tcBorders/>
            <w:tcW w:w="1079" w:type="dxa"/>
            <w:textDirection w:val="lrTb"/>
            <w:noWrap w:val="false"/>
          </w:tcPr>
          <w:p>
            <w:pPr>
              <w:pStyle w:val="859"/>
              <w:pBdr/>
              <w:spacing w:before="73"/>
              <w:ind w:right="145" w:firstLine="170" w:left="157"/>
              <w:rPr>
                <w:sz w:val="18"/>
              </w:rPr>
            </w:pPr>
            <w:r>
              <w:rPr>
                <w:sz w:val="18"/>
              </w:rPr>
              <w:t xml:space="preserve"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1500/-700</w:t>
            </w:r>
            <w:r>
              <w:rPr>
                <w:sz w:val="18"/>
              </w:rPr>
            </w:r>
          </w:p>
        </w:tc>
      </w:tr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</w:r>
            <w:r>
              <w:rPr>
                <w:rFonts w:ascii="Arial"/>
                <w:b/>
                <w:sz w:val="17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CONTRAST</w:t>
            </w:r>
            <w:r>
              <w:rPr>
                <w:sz w:val="16"/>
              </w:rPr>
            </w:r>
          </w:p>
        </w:tc>
        <w:tc>
          <w:tcPr>
            <w:gridSpan w:val="6"/>
            <w:tcBorders/>
            <w:tcW w:w="5981" w:type="dxa"/>
            <w:textDirection w:val="lrTb"/>
            <w:noWrap w:val="false"/>
          </w:tcPr>
          <w:p>
            <w:pPr>
              <w:pStyle w:val="859"/>
              <w:pBdr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 xml:space="preserve">None</w:t>
            </w:r>
            <w:r>
              <w:rPr>
                <w:sz w:val="24"/>
              </w:rPr>
            </w:r>
          </w:p>
        </w:tc>
      </w:tr>
      <w:tr>
        <w:trPr>
          <w:trHeight w:val="587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CONTRAST</w:t>
            </w:r>
            <w:r>
              <w:rPr>
                <w:sz w:val="16"/>
              </w:rPr>
            </w:r>
          </w:p>
        </w:tc>
        <w:tc>
          <w:tcPr>
            <w:gridSpan w:val="6"/>
            <w:tcBorders/>
            <w:tcW w:w="5981" w:type="dxa"/>
            <w:textDirection w:val="lrTb"/>
            <w:noWrap w:val="false"/>
          </w:tcPr>
          <w:p>
            <w:pPr>
              <w:pStyle w:val="859"/>
              <w:pBdr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 xml:space="preserve">2ml/kg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rate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3.5ml/sec</w:t>
            </w:r>
            <w:r>
              <w:rPr>
                <w:sz w:val="24"/>
              </w:rPr>
            </w:r>
          </w:p>
        </w:tc>
      </w:tr>
      <w:tr>
        <w:trPr>
          <w:trHeight w:val="585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9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DELAY</w:t>
            </w:r>
            <w:r>
              <w:rPr>
                <w:sz w:val="16"/>
              </w:rPr>
            </w:r>
          </w:p>
        </w:tc>
        <w:tc>
          <w:tcPr>
            <w:gridSpan w:val="6"/>
            <w:tcBorders/>
            <w:tcW w:w="5981" w:type="dxa"/>
            <w:textDirection w:val="lrTb"/>
            <w:noWrap w:val="false"/>
          </w:tcPr>
          <w:p>
            <w:pPr>
              <w:pStyle w:val="859"/>
              <w:pBdr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 xml:space="preserve">ROI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Descending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Aorta,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 xml:space="preserve">Trigger @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HU</w:t>
            </w:r>
            <w:r>
              <w:rPr>
                <w:sz w:val="24"/>
              </w:rPr>
            </w:r>
          </w:p>
        </w:tc>
      </w:tr>
      <w:tr>
        <w:trPr>
          <w:trHeight w:val="587"/>
        </w:trPr>
        <w:tc>
          <w:tcPr>
            <w:tcBorders/>
            <w:tcW w:w="3937" w:type="dxa"/>
            <w:textDirection w:val="lrTb"/>
            <w:noWrap w:val="false"/>
          </w:tcPr>
          <w:p>
            <w:pPr>
              <w:pStyle w:val="859"/>
              <w:pBdr/>
              <w:spacing w:before="11"/>
              <w:ind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</w:r>
            <w:r>
              <w:rPr>
                <w:rFonts w:ascii="Arial"/>
                <w:b/>
                <w:sz w:val="16"/>
              </w:rPr>
            </w:r>
          </w:p>
          <w:p>
            <w:pPr>
              <w:pStyle w:val="859"/>
              <w:pBdr/>
              <w:spacing/>
              <w:ind w:left="107"/>
              <w:rPr>
                <w:sz w:val="16"/>
              </w:rPr>
            </w:pPr>
            <w:r>
              <w:rPr>
                <w:sz w:val="16"/>
              </w:rPr>
              <w:t xml:space="preserve">COMMENTS</w:t>
            </w:r>
            <w:r>
              <w:rPr>
                <w:sz w:val="16"/>
              </w:rPr>
            </w:r>
          </w:p>
        </w:tc>
        <w:tc>
          <w:tcPr>
            <w:gridSpan w:val="6"/>
            <w:tcBorders/>
            <w:tcW w:w="5981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</w:tbl>
    <w:p>
      <w:pPr>
        <w:pBdr/>
        <w:spacing/>
        <w:ind/>
        <w:rPr>
          <w:rFonts w:ascii="Times New Roman"/>
          <w:sz w:val="20"/>
        </w:rPr>
        <w:sectPr>
          <w:footnotePr/>
          <w:endnotePr/>
          <w:type w:val="nextPage"/>
          <w:pgSz w:h="15840" w:orient="portrait" w:w="12240"/>
          <w:pgMar w:top="640" w:right="80" w:bottom="1420" w:left="380" w:header="0" w:footer="1237" w:gutter="0"/>
          <w:cols w:num="1" w:sep="0" w:space="720" w:equalWidth="1"/>
        </w:sect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846"/>
        <w:pBdr/>
        <w:spacing/>
        <w:ind/>
        <w:rPr/>
      </w:pPr>
      <w:r/>
      <w:bookmarkStart w:id="7" w:name="_TOC_250005"/>
      <w:r>
        <w:rPr>
          <w:color w:val="365f91"/>
        </w:rPr>
        <w:t xml:space="preserve">2e–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 xml:space="preserve">Sample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 xml:space="preserve">Requisition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 xml:space="preserve">and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 xml:space="preserve">Consent</w:t>
      </w:r>
      <w:r>
        <w:rPr>
          <w:color w:val="365f91"/>
          <w:spacing w:val="-2"/>
        </w:rPr>
        <w:t xml:space="preserve"> </w:t>
      </w:r>
      <w:bookmarkEnd w:id="7"/>
      <w:r>
        <w:rPr>
          <w:color w:val="365f91"/>
        </w:rPr>
        <w:t xml:space="preserve">Forms</w:t>
      </w:r>
      <w:r/>
    </w:p>
    <w:p>
      <w:pPr>
        <w:pStyle w:val="856"/>
        <w:pBdr/>
        <w:spacing w:before="8"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Bdr/>
        <w:spacing/>
        <w:ind/>
        <w:rPr>
          <w:sz w:val="29"/>
        </w:rPr>
        <w:sectPr>
          <w:footnotePr/>
          <w:endnotePr/>
          <w:type w:val="nextPage"/>
          <w:pgSz w:h="15840" w:orient="portrait" w:w="12240"/>
          <w:pgMar w:top="640" w:right="80" w:bottom="1420" w:left="380" w:header="0" w:footer="1237" w:gutter="0"/>
          <w:cols w:num="1" w:sep="0" w:space="720" w:equalWidth="1"/>
        </w:sectPr>
      </w:pPr>
      <w:r>
        <w:rPr>
          <w:sz w:val="29"/>
        </w:rPr>
      </w:r>
      <w:r>
        <w:rPr>
          <w:sz w:val="29"/>
        </w:rPr>
      </w:r>
    </w:p>
    <w:p>
      <w:pPr>
        <w:pStyle w:val="856"/>
        <w:pBdr/>
        <w:spacing/>
        <w:ind/>
        <w:rPr/>
      </w:pPr>
      <w:r/>
      <w:r/>
    </w:p>
    <w:p>
      <w:pPr>
        <w:pStyle w:val="856"/>
        <w:pBdr/>
        <w:spacing/>
        <w:ind/>
        <w:rPr/>
      </w:pPr>
      <w:r/>
      <w:r/>
    </w:p>
    <w:p>
      <w:pPr>
        <w:pStyle w:val="856"/>
        <w:pBdr/>
        <w:spacing/>
        <w:ind/>
        <w:rPr/>
      </w:pPr>
      <w:r/>
      <w:r/>
    </w:p>
    <w:p>
      <w:pPr>
        <w:pStyle w:val="856"/>
        <w:pBdr/>
        <w:spacing/>
        <w:ind/>
        <w:rPr/>
      </w:pPr>
      <w:r/>
      <w:r/>
    </w:p>
    <w:p>
      <w:pPr>
        <w:pStyle w:val="856"/>
        <w:pBdr/>
        <w:spacing/>
        <w:ind/>
        <w:rPr/>
      </w:pPr>
      <w:r/>
      <w:r/>
    </w:p>
    <w:p>
      <w:pPr>
        <w:pStyle w:val="856"/>
        <w:pBdr/>
        <w:spacing w:before="5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6"/>
        <w:pBdr/>
        <w:spacing/>
        <w:ind w:left="340"/>
        <w:rPr>
          <w:rFonts w:ascii="Calibri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3328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518795</wp:posOffset>
                </wp:positionV>
                <wp:extent cx="83820" cy="176530"/>
                <wp:effectExtent l="0" t="0" r="0" b="0"/>
                <wp:wrapNone/>
                <wp:docPr id="6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765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5" o:spid="_x0000_s5" o:spt="1" type="#_x0000_t1" style="position:absolute;z-index:-486433280;o:allowoverlap:true;o:allowincell:true;mso-position-horizontal-relative:page;margin-left:36.00pt;mso-position-horizontal:absolute;mso-position-vertical-relative:text;margin-top:40.85pt;mso-position-vertical:absolute;width:6.60pt;height:13.9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35328" behindDoc="1" locked="0" layoutInCell="1" allowOverlap="1">
                <wp:simplePos x="0" y="0"/>
                <wp:positionH relativeFrom="page">
                  <wp:posOffset>5467350</wp:posOffset>
                </wp:positionH>
                <wp:positionV relativeFrom="paragraph">
                  <wp:posOffset>501650</wp:posOffset>
                </wp:positionV>
                <wp:extent cx="76200" cy="163195"/>
                <wp:effectExtent l="0" t="0" r="0" b="0"/>
                <wp:wrapNone/>
                <wp:docPr id="7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31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6" o:spid="_x0000_s6" o:spt="1" type="#_x0000_t1" style="position:absolute;z-index:-486435328;o:allowoverlap:true;o:allowincell:true;mso-position-horizontal-relative:page;margin-left:430.50pt;mso-position-horizontal:absolute;mso-position-vertical-relative:text;margin-top:39.50pt;mso-position-vertical:absolute;width:6.00pt;height:12.85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35840" behindDoc="1" locked="0" layoutInCell="1" allowOverlap="1">
                <wp:simplePos x="0" y="0"/>
                <wp:positionH relativeFrom="page">
                  <wp:posOffset>3855085</wp:posOffset>
                </wp:positionH>
                <wp:positionV relativeFrom="paragraph">
                  <wp:posOffset>829310</wp:posOffset>
                </wp:positionV>
                <wp:extent cx="2486660" cy="9525"/>
                <wp:effectExtent l="0" t="0" r="0" b="0"/>
                <wp:wrapNone/>
                <wp:docPr id="8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486660" cy="9525"/>
                          <a:chOff x="6071" y="1306"/>
                          <a:chExt cx="3916" cy="15"/>
                        </a:xfrm>
                      </wpg:grpSpPr>
                      <wps:wsp>
                        <wps:cNvPr id="0" name=""/>
                        <wps:cNvSpPr>
                          <a:spLocks noChangeArrowheads="1"/>
                        </wps:cNvSpPr>
                        <wps:spPr bwMode="auto">
                          <a:xfrm>
                            <a:off x="6070" y="1306"/>
                            <a:ext cx="45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>
                          <a:spLocks noChangeArrowheads="1"/>
                        </wps:cNvSpPr>
                        <wps:spPr bwMode="auto">
                          <a:xfrm>
                            <a:off x="6524" y="1306"/>
                            <a:ext cx="1506" cy="15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>
                          <a:spLocks noChangeArrowheads="1"/>
                        </wps:cNvSpPr>
                        <wps:spPr bwMode="auto">
                          <a:xfrm>
                            <a:off x="8029" y="1306"/>
                            <a:ext cx="1957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0000" style="position:absolute;z-index:-486435840;o:allowoverlap:true;o:allowincell:true;mso-position-horizontal-relative:page;margin-left:303.55pt;mso-position-horizontal:absolute;mso-position-vertical-relative:text;margin-top:65.30pt;mso-position-vertical:absolute;width:195.80pt;height:0.75pt;mso-wrap-distance-left:9.00pt;mso-wrap-distance-top:0.00pt;mso-wrap-distance-right:9.00pt;mso-wrap-distance-bottom:0.00pt;" coordorigin="60,13" coordsize="39,0">
                <v:shape id="shape 8" o:spid="_x0000_s8" o:spt="1" type="#_x0000_t1" style="position:absolute;left:60;top:13;width:4;height:0;visibility:visible;" fillcolor="#000000" stroked="f"/>
                <v:shape id="shape 9" o:spid="_x0000_s9" o:spt="1" type="#_x0000_t1" style="position:absolute;left:65;top:13;width:15;height:0;visibility:visible;" fillcolor="#538DD3" stroked="f"/>
                <v:shape id="shape 10" o:spid="_x0000_s10" o:spt="1" type="#_x0000_t1" style="position:absolute;left:80;top:13;width:19;height:0;visibility:visible;" fillcolor="#000000" stroked="f"/>
              </v:group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36352" behindDoc="1" locked="0" layoutInCell="1" allowOverlap="1">
                <wp:simplePos x="0" y="0"/>
                <wp:positionH relativeFrom="page">
                  <wp:posOffset>5890895</wp:posOffset>
                </wp:positionH>
                <wp:positionV relativeFrom="paragraph">
                  <wp:posOffset>887095</wp:posOffset>
                </wp:positionV>
                <wp:extent cx="76200" cy="161290"/>
                <wp:effectExtent l="0" t="0" r="0" b="0"/>
                <wp:wrapNone/>
                <wp:docPr id="9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289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1" o:spid="_x0000_s11" o:spt="1" type="#_x0000_t1" style="position:absolute;z-index:-486436352;o:allowoverlap:true;o:allowincell:true;mso-position-horizontal-relative:page;margin-left:463.85pt;mso-position-horizontal:absolute;mso-position-vertical-relative:text;margin-top:69.85pt;mso-position-vertical:absolute;width:6.00pt;height:12.7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36864" behindDoc="1" locked="0" layoutInCell="1" allowOverlap="1">
                <wp:simplePos x="0" y="0"/>
                <wp:positionH relativeFrom="page">
                  <wp:posOffset>5467350</wp:posOffset>
                </wp:positionH>
                <wp:positionV relativeFrom="paragraph">
                  <wp:posOffset>1365885</wp:posOffset>
                </wp:positionV>
                <wp:extent cx="76200" cy="161925"/>
                <wp:effectExtent l="0" t="0" r="0" b="0"/>
                <wp:wrapNone/>
                <wp:docPr id="10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9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2" o:spid="_x0000_s12" o:spt="1" type="#_x0000_t1" style="position:absolute;z-index:-486436864;o:allowoverlap:true;o:allowincell:true;mso-position-horizontal-relative:page;margin-left:430.50pt;mso-position-horizontal:absolute;mso-position-vertical-relative:text;margin-top:107.55pt;mso-position-vertical:absolute;width:6.00pt;height:12.75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w:rPr>
          <w:rFonts w:ascii="Calibri"/>
        </w:rPr>
        <w:t xml:space="preserve">Sample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CT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Requisition</w:t>
      </w:r>
      <w:r>
        <w:rPr>
          <w:rFonts w:ascii="Calibri"/>
        </w:rPr>
      </w:r>
    </w:p>
    <w:p>
      <w:pPr>
        <w:pStyle w:val="856"/>
        <w:pBdr/>
        <w:spacing w:before="100" w:line="360" w:lineRule="auto"/>
        <w:ind w:right="-9" w:left="340"/>
        <w:rPr>
          <w:rFonts w:ascii="Calibri"/>
        </w:rPr>
      </w:pPr>
      <w:r>
        <w:br w:type="column"/>
      </w:r>
      <w:r>
        <w:rPr>
          <w:rFonts w:ascii="Calibri"/>
          <w:spacing w:val="-1"/>
        </w:rPr>
        <w:t xml:space="preserve">ID number: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 xml:space="preserve">Name: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 xml:space="preserve">DOB:</w:t>
      </w:r>
      <w:r>
        <w:rPr>
          <w:rFonts w:ascii="Calibri"/>
        </w:rPr>
      </w:r>
    </w:p>
    <w:p>
      <w:pPr>
        <w:pStyle w:val="856"/>
        <w:pBdr/>
        <w:spacing w:line="268" w:lineRule="exact"/>
        <w:ind w:left="340"/>
        <w:rPr>
          <w:rFonts w:ascii="Calibri"/>
        </w:rPr>
      </w:pPr>
      <w:r>
        <w:rPr>
          <w:rFonts w:ascii="Calibri"/>
        </w:rPr>
        <w:t xml:space="preserve">Gender:</w:t>
      </w:r>
      <w:r>
        <w:rPr>
          <w:rFonts w:ascii="Calibri"/>
        </w:rPr>
      </w:r>
    </w:p>
    <w:p>
      <w:pPr>
        <w:pStyle w:val="856"/>
        <w:pBdr/>
        <w:spacing w:before="103"/>
        <w:ind w:left="311"/>
        <w:rPr>
          <w:rFonts w:ascii="Arial MT"/>
        </w:rPr>
      </w:pPr>
      <w:r>
        <w:br w:type="column"/>
      </w:r>
      <w:r>
        <w:rPr>
          <w:rFonts w:ascii="Arial MT"/>
        </w:rPr>
        <w:t xml:space="preserve">9999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 xml:space="preserve">999</w:t>
      </w:r>
      <w:r>
        <w:rPr>
          <w:rFonts w:ascii="Arial MT"/>
          <w:spacing w:val="2"/>
        </w:rPr>
        <w:t xml:space="preserve"> </w:t>
      </w:r>
      <w:r>
        <w:rPr>
          <w:rFonts w:ascii="Arial MT"/>
        </w:rPr>
        <w:t xml:space="preserve">999</w:t>
      </w:r>
      <w:r>
        <w:rPr>
          <w:rFonts w:ascii="Arial MT"/>
        </w:rPr>
      </w:r>
    </w:p>
    <w:p>
      <w:pPr>
        <w:pStyle w:val="856"/>
        <w:pBdr/>
        <w:spacing w:before="129" w:line="362" w:lineRule="auto"/>
        <w:ind w:right="4031" w:left="311"/>
        <w:rPr>
          <w:rFonts w:ascii="Arial MT"/>
        </w:rPr>
      </w:pPr>
      <w:r>
        <w:rPr>
          <w:rFonts w:ascii="Arial MT"/>
        </w:rPr>
        <w:t xml:space="preserve">Patient,</w:t>
      </w:r>
      <w:r>
        <w:rPr>
          <w:rFonts w:ascii="Arial MT"/>
          <w:spacing w:val="14"/>
        </w:rPr>
        <w:t xml:space="preserve"> </w:t>
      </w:r>
      <w:r>
        <w:rPr>
          <w:rFonts w:ascii="Arial MT"/>
        </w:rPr>
        <w:t xml:space="preserve">Fake</w:t>
      </w:r>
      <w:r>
        <w:rPr>
          <w:rFonts w:ascii="Arial MT"/>
          <w:spacing w:val="-61"/>
        </w:rPr>
        <w:t xml:space="preserve"> </w:t>
      </w:r>
      <w:r>
        <w:rPr>
          <w:rFonts w:ascii="Arial MT"/>
        </w:rPr>
        <w:t xml:space="preserve">01/01/1900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 xml:space="preserve">M</w:t>
      </w:r>
      <w:r>
        <w:rPr>
          <w:rFonts w:ascii="Arial MT"/>
        </w:rPr>
      </w:r>
    </w:p>
    <w:p>
      <w:pPr>
        <w:pBdr/>
        <w:spacing w:line="362" w:lineRule="auto"/>
        <w:ind/>
        <w:rPr>
          <w:rFonts w:ascii="Arial MT"/>
        </w:rPr>
        <w:sectPr>
          <w:footnotePr/>
          <w:endnotePr/>
          <w:type w:val="continuous"/>
          <w:pgSz w:h="15840" w:orient="portrait" w:w="12240"/>
          <w:pgMar w:top="640" w:right="80" w:bottom="1420" w:left="380" w:header="720" w:footer="720" w:gutter="0"/>
          <w:cols w:num="3" w:sep="0" w:space="720" w:equalWidth="0">
            <w:col w:w="2368" w:space="2284"/>
            <w:col w:w="1350" w:space="40"/>
            <w:col w:w="5738" w:space="0"/>
          </w:cols>
        </w:sectPr>
      </w:pPr>
      <w:r>
        <w:rPr>
          <w:rFonts w:ascii="Arial MT"/>
        </w:rPr>
      </w:r>
      <w:r>
        <w:rPr>
          <w:rFonts w:ascii="Arial MT"/>
        </w:rPr>
      </w:r>
    </w:p>
    <w:p>
      <w:pPr>
        <w:pStyle w:val="856"/>
        <w:pBdr/>
        <w:spacing w:before="5"/>
        <w:ind/>
        <w:rPr>
          <w:rFonts w:ascii="Arial MT"/>
          <w:sz w:val="23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33792" behindDoc="1" locked="0" layoutInCell="1" allowOverlap="1">
                <wp:simplePos x="0" y="0"/>
                <wp:positionH relativeFrom="page">
                  <wp:posOffset>2087880</wp:posOffset>
                </wp:positionH>
                <wp:positionV relativeFrom="page">
                  <wp:posOffset>5563235</wp:posOffset>
                </wp:positionV>
                <wp:extent cx="94615" cy="8890"/>
                <wp:effectExtent l="0" t="0" r="0" b="0"/>
                <wp:wrapNone/>
                <wp:docPr id="11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1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3" o:spid="_x0000_s13" o:spt="1" type="#_x0000_t1" style="position:absolute;z-index:-486433792;o:allowoverlap:true;o:allowincell:true;mso-position-horizontal-relative:page;margin-left:164.40pt;mso-position-horizontal:absolute;mso-position-vertical-relative:page;margin-top:438.05pt;mso-position-vertical:absolute;width:7.45pt;height:0.7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34304" behindDoc="1" locked="0" layoutInCell="1" allowOverlap="1">
                <wp:simplePos x="0" y="0"/>
                <wp:positionH relativeFrom="page">
                  <wp:posOffset>2998470</wp:posOffset>
                </wp:positionH>
                <wp:positionV relativeFrom="page">
                  <wp:posOffset>5563235</wp:posOffset>
                </wp:positionV>
                <wp:extent cx="31750" cy="8890"/>
                <wp:effectExtent l="0" t="0" r="0" b="0"/>
                <wp:wrapNone/>
                <wp:docPr id="12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" o:spid="_x0000_s14" o:spt="1" type="#_x0000_t1" style="position:absolute;z-index:-486434304;o:allowoverlap:true;o:allowincell:true;mso-position-horizontal-relative:page;margin-left:236.10pt;mso-position-horizontal:absolute;mso-position-vertical-relative:page;margin-top:438.05pt;mso-position-vertical:absolute;width:2.50pt;height:0.7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34816" behindDoc="1" locked="0" layoutInCell="1" allowOverlap="1">
                <wp:simplePos x="0" y="0"/>
                <wp:positionH relativeFrom="page">
                  <wp:posOffset>1050290</wp:posOffset>
                </wp:positionH>
                <wp:positionV relativeFrom="page">
                  <wp:posOffset>5947410</wp:posOffset>
                </wp:positionV>
                <wp:extent cx="1955800" cy="10795"/>
                <wp:effectExtent l="0" t="0" r="0" b="0"/>
                <wp:wrapNone/>
                <wp:docPr id="1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55800" cy="10795"/>
                          <a:chOff x="1654" y="9366"/>
                          <a:chExt cx="3080" cy="17"/>
                        </a:xfrm>
                      </wpg:grpSpPr>
                      <wps:wsp>
                        <wps:cNvPr id="0" name=""/>
                        <wps:cNvSpPr>
                          <a:spLocks noChangeArrowheads="1"/>
                        </wps:cNvSpPr>
                        <wps:spPr bwMode="auto">
                          <a:xfrm>
                            <a:off x="1654" y="9366"/>
                            <a:ext cx="35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>
                          <a:spLocks noChangeArrowheads="1"/>
                        </wps:cNvSpPr>
                        <wps:spPr bwMode="auto">
                          <a:xfrm>
                            <a:off x="2004" y="9366"/>
                            <a:ext cx="1186" cy="17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>
                          <a:spLocks noChangeArrowheads="1"/>
                        </wps:cNvSpPr>
                        <wps:spPr bwMode="auto">
                          <a:xfrm>
                            <a:off x="3190" y="9366"/>
                            <a:ext cx="154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0000" style="position:absolute;z-index:-486434816;o:allowoverlap:true;o:allowincell:true;mso-position-horizontal-relative:page;margin-left:82.70pt;mso-position-horizontal:absolute;mso-position-vertical-relative:page;margin-top:468.30pt;mso-position-vertical:absolute;width:154.00pt;height:0.85pt;mso-wrap-distance-left:9.00pt;mso-wrap-distance-top:0.00pt;mso-wrap-distance-right:9.00pt;mso-wrap-distance-bottom:0.00pt;" coordorigin="16,93" coordsize="30,0">
                <v:shape id="shape 16" o:spid="_x0000_s16" o:spt="1" type="#_x0000_t1" style="position:absolute;left:16;top:93;width:3;height:0;visibility:visible;" fillcolor="#000000" stroked="f"/>
                <v:shape id="shape 17" o:spid="_x0000_s17" o:spt="1" type="#_x0000_t1" style="position:absolute;left:20;top:93;width:11;height:0;visibility:visible;" fillcolor="#538DD3" stroked="f"/>
                <v:shape id="shape 18" o:spid="_x0000_s18" o:spt="1" type="#_x0000_t1" style="position:absolute;left:31;top:93;width:15;height:0;visibility:visible;" fillcolor="#000000" stroked="f"/>
              </v:group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37376" behindDoc="1" locked="0" layoutInCell="1" allowOverlap="1">
                <wp:simplePos x="0" y="0"/>
                <wp:positionH relativeFrom="page">
                  <wp:posOffset>5890895</wp:posOffset>
                </wp:positionH>
                <wp:positionV relativeFrom="page">
                  <wp:posOffset>3392805</wp:posOffset>
                </wp:positionV>
                <wp:extent cx="76200" cy="163195"/>
                <wp:effectExtent l="0" t="0" r="0" b="0"/>
                <wp:wrapNone/>
                <wp:docPr id="14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31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9" o:spid="_x0000_s19" o:spt="1" type="#_x0000_t1" style="position:absolute;z-index:-486437376;o:allowoverlap:true;o:allowincell:true;mso-position-horizontal-relative:page;margin-left:463.85pt;mso-position-horizontal:absolute;mso-position-vertical-relative:page;margin-top:267.15pt;mso-position-vertical:absolute;width:6.00pt;height:12.85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37888" behindDoc="1" locked="0" layoutInCell="1" allowOverlap="1">
                <wp:simplePos x="0" y="0"/>
                <wp:positionH relativeFrom="page">
                  <wp:posOffset>5890895</wp:posOffset>
                </wp:positionH>
                <wp:positionV relativeFrom="page">
                  <wp:posOffset>4176395</wp:posOffset>
                </wp:positionV>
                <wp:extent cx="76200" cy="161290"/>
                <wp:effectExtent l="0" t="0" r="0" b="0"/>
                <wp:wrapNone/>
                <wp:docPr id="15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289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20" o:spid="_x0000_s20" o:spt="1" type="#_x0000_t1" style="position:absolute;z-index:-486437888;o:allowoverlap:true;o:allowincell:true;mso-position-horizontal-relative:page;margin-left:463.85pt;mso-position-horizontal:absolute;mso-position-vertical-relative:page;margin-top:328.85pt;mso-position-vertical:absolute;width:6.00pt;height:12.7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38400" behindDoc="1" locked="0" layoutInCell="1" allowOverlap="1">
                <wp:simplePos x="0" y="0"/>
                <wp:positionH relativeFrom="page">
                  <wp:posOffset>4272915</wp:posOffset>
                </wp:positionH>
                <wp:positionV relativeFrom="page">
                  <wp:posOffset>4479925</wp:posOffset>
                </wp:positionV>
                <wp:extent cx="873760" cy="7620"/>
                <wp:effectExtent l="0" t="0" r="0" b="0"/>
                <wp:wrapNone/>
                <wp:docPr id="16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873760" cy="7620"/>
                          <a:chOff x="6729" y="7055"/>
                          <a:chExt cx="1376" cy="12"/>
                        </a:xfrm>
                      </wpg:grpSpPr>
                      <wps:wsp>
                        <wps:cNvPr id="0" name=""/>
                        <wps:cNvSpPr>
                          <a:spLocks noChangeArrowheads="1"/>
                        </wps:cNvSpPr>
                        <wps:spPr bwMode="auto">
                          <a:xfrm>
                            <a:off x="6728" y="7054"/>
                            <a:ext cx="46" cy="12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>
                          <a:spLocks noChangeArrowheads="1"/>
                        </wps:cNvSpPr>
                        <wps:spPr bwMode="auto">
                          <a:xfrm>
                            <a:off x="6774" y="7054"/>
                            <a:ext cx="411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>
                          <a:spLocks noChangeArrowheads="1"/>
                        </wps:cNvSpPr>
                        <wps:spPr bwMode="auto">
                          <a:xfrm>
                            <a:off x="7184" y="7054"/>
                            <a:ext cx="240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>
                          <a:spLocks noChangeArrowheads="1"/>
                        </wps:cNvSpPr>
                        <wps:spPr bwMode="auto">
                          <a:xfrm>
                            <a:off x="7424" y="7054"/>
                            <a:ext cx="46" cy="12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>
                          <a:spLocks noChangeArrowheads="1"/>
                        </wps:cNvSpPr>
                        <wps:spPr bwMode="auto">
                          <a:xfrm>
                            <a:off x="7470" y="7054"/>
                            <a:ext cx="63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0000" style="position:absolute;z-index:-486438400;o:allowoverlap:true;o:allowincell:true;mso-position-horizontal-relative:page;margin-left:336.45pt;mso-position-horizontal:absolute;mso-position-vertical-relative:page;margin-top:352.75pt;mso-position-vertical:absolute;width:68.80pt;height:0.60pt;mso-wrap-distance-left:9.00pt;mso-wrap-distance-top:0.00pt;mso-wrap-distance-right:9.00pt;mso-wrap-distance-bottom:0.00pt;" coordorigin="67,70" coordsize="13,0">
                <v:shape id="shape 22" o:spid="_x0000_s22" o:spt="1" type="#_x0000_t1" style="position:absolute;left:67;top:70;width:0;height:0;visibility:visible;" fillcolor="#1F487C" stroked="f"/>
                <v:shape id="shape 23" o:spid="_x0000_s23" o:spt="1" type="#_x0000_t1" style="position:absolute;left:67;top:70;width:4;height:0;visibility:visible;" fillcolor="#000000" stroked="f"/>
                <v:shape id="shape 24" o:spid="_x0000_s24" o:spt="1" type="#_x0000_t1" style="position:absolute;left:71;top:70;width:2;height:0;visibility:visible;" fillcolor="#538DD3" stroked="f"/>
                <v:shape id="shape 25" o:spid="_x0000_s25" o:spt="1" type="#_x0000_t1" style="position:absolute;left:74;top:70;width:0;height:0;visibility:visible;" fillcolor="#1F487C" stroked="f"/>
                <v:shape id="shape 26" o:spid="_x0000_s26" o:spt="1" type="#_x0000_t1" style="position:absolute;left:74;top:70;width:6;height:0;visibility:visible;" fillcolor="#000000" stroked="f"/>
              </v:group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38912" behindDoc="1" locked="0" layoutInCell="1" allowOverlap="1">
                <wp:simplePos x="0" y="0"/>
                <wp:positionH relativeFrom="page">
                  <wp:posOffset>5414010</wp:posOffset>
                </wp:positionH>
                <wp:positionV relativeFrom="page">
                  <wp:posOffset>4481195</wp:posOffset>
                </wp:positionV>
                <wp:extent cx="625475" cy="7620"/>
                <wp:effectExtent l="0" t="0" r="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25475" cy="7620"/>
                          <a:chOff x="8526" y="7057"/>
                          <a:chExt cx="985" cy="12"/>
                        </a:xfrm>
                      </wpg:grpSpPr>
                      <wps:wsp>
                        <wps:cNvPr id="0" name=""/>
                        <wps:cNvSpPr>
                          <a:spLocks noChangeArrowheads="1"/>
                        </wps:cNvSpPr>
                        <wps:spPr bwMode="auto">
                          <a:xfrm>
                            <a:off x="8526" y="7057"/>
                            <a:ext cx="456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>
                          <a:spLocks noChangeArrowheads="1"/>
                        </wps:cNvSpPr>
                        <wps:spPr bwMode="auto">
                          <a:xfrm>
                            <a:off x="8982" y="7057"/>
                            <a:ext cx="208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>
                          <a:spLocks noChangeArrowheads="1"/>
                        </wps:cNvSpPr>
                        <wps:spPr bwMode="auto">
                          <a:xfrm>
                            <a:off x="9191" y="7057"/>
                            <a:ext cx="320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0000" style="position:absolute;z-index:-486438912;o:allowoverlap:true;o:allowincell:true;mso-position-horizontal-relative:page;margin-left:426.30pt;mso-position-horizontal:absolute;mso-position-vertical-relative:page;margin-top:352.85pt;mso-position-vertical:absolute;width:49.25pt;height:0.60pt;mso-wrap-distance-left:9.00pt;mso-wrap-distance-top:0.00pt;mso-wrap-distance-right:9.00pt;mso-wrap-distance-bottom:0.00pt;" coordorigin="85,70" coordsize="9,0">
                <v:shape id="shape 28" o:spid="_x0000_s28" o:spt="1" type="#_x0000_t1" style="position:absolute;left:85;top:70;width:4;height:0;visibility:visible;" fillcolor="#000000" stroked="f"/>
                <v:shape id="shape 29" o:spid="_x0000_s29" o:spt="1" type="#_x0000_t1" style="position:absolute;left:89;top:70;width:2;height:0;visibility:visible;" fillcolor="#538DD3" stroked="f"/>
                <v:shape id="shape 30" o:spid="_x0000_s30" o:spt="1" type="#_x0000_t1" style="position:absolute;left:91;top:70;width:3;height:0;visibility:visible;" fillcolor="#000000" stroked="f"/>
              </v:group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39424" behindDoc="1" locked="0" layoutInCell="1" allowOverlap="1">
                <wp:simplePos x="0" y="0"/>
                <wp:positionH relativeFrom="page">
                  <wp:posOffset>4371975</wp:posOffset>
                </wp:positionH>
                <wp:positionV relativeFrom="page">
                  <wp:posOffset>4664075</wp:posOffset>
                </wp:positionV>
                <wp:extent cx="1771650" cy="1170940"/>
                <wp:effectExtent l="0" t="0" r="0" b="0"/>
                <wp:wrapNone/>
                <wp:docPr id="18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771650" cy="1170940"/>
                          <a:chOff x="6885" y="7345"/>
                          <a:chExt cx="2790" cy="1844"/>
                        </a:xfrm>
                      </wpg:grpSpPr>
                      <wps:wsp>
                        <wps:cNvPr id="0" name=""/>
                        <wps:cNvSpPr>
                          <a:spLocks noChangeArrowheads="1"/>
                        </wps:cNvSpPr>
                        <wps:spPr bwMode="auto">
                          <a:xfrm>
                            <a:off x="6884" y="7345"/>
                            <a:ext cx="773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>
                          <a:spLocks noChangeArrowheads="1"/>
                        </wps:cNvSpPr>
                        <wps:spPr bwMode="auto">
                          <a:xfrm>
                            <a:off x="7657" y="7345"/>
                            <a:ext cx="874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8531" y="7345"/>
                            <a:ext cx="1143" cy="1844"/>
                          </a:xfrm>
                          <a:custGeom>
                            <a:avLst/>
                            <a:gdLst>
                              <a:gd name="T0" fmla="+- 0 8730 8531"/>
                              <a:gd name="T1" fmla="*/ T0 w 1143"/>
                              <a:gd name="T2" fmla="+- 0 7914 7345"/>
                              <a:gd name="T3" fmla="*/ 7914 h 1844"/>
                              <a:gd name="T4" fmla="+- 0 8610 8531"/>
                              <a:gd name="T5" fmla="*/ T4 w 1143"/>
                              <a:gd name="T6" fmla="+- 0 7914 7345"/>
                              <a:gd name="T7" fmla="*/ 7914 h 1844"/>
                              <a:gd name="T8" fmla="+- 0 8610 8531"/>
                              <a:gd name="T9" fmla="*/ T8 w 1143"/>
                              <a:gd name="T10" fmla="+- 0 8168 7345"/>
                              <a:gd name="T11" fmla="*/ 8168 h 1844"/>
                              <a:gd name="T12" fmla="+- 0 8610 8531"/>
                              <a:gd name="T13" fmla="*/ T12 w 1143"/>
                              <a:gd name="T14" fmla="+- 0 8425 7345"/>
                              <a:gd name="T15" fmla="*/ 8425 h 1844"/>
                              <a:gd name="T16" fmla="+- 0 8730 8531"/>
                              <a:gd name="T17" fmla="*/ T16 w 1143"/>
                              <a:gd name="T18" fmla="+- 0 8425 7345"/>
                              <a:gd name="T19" fmla="*/ 8425 h 1844"/>
                              <a:gd name="T20" fmla="+- 0 8730 8531"/>
                              <a:gd name="T21" fmla="*/ T20 w 1143"/>
                              <a:gd name="T22" fmla="+- 0 8168 7345"/>
                              <a:gd name="T23" fmla="*/ 8168 h 1844"/>
                              <a:gd name="T24" fmla="+- 0 8730 8531"/>
                              <a:gd name="T25" fmla="*/ T24 w 1143"/>
                              <a:gd name="T26" fmla="+- 0 7914 7345"/>
                              <a:gd name="T27" fmla="*/ 7914 h 1844"/>
                              <a:gd name="T28" fmla="+- 0 9398 8531"/>
                              <a:gd name="T29" fmla="*/ T28 w 1143"/>
                              <a:gd name="T30" fmla="+- 0 8425 7345"/>
                              <a:gd name="T31" fmla="*/ 8425 h 1844"/>
                              <a:gd name="T32" fmla="+- 0 9277 8531"/>
                              <a:gd name="T33" fmla="*/ T32 w 1143"/>
                              <a:gd name="T34" fmla="+- 0 8425 7345"/>
                              <a:gd name="T35" fmla="*/ 8425 h 1844"/>
                              <a:gd name="T36" fmla="+- 0 9277 8531"/>
                              <a:gd name="T37" fmla="*/ T36 w 1143"/>
                              <a:gd name="T38" fmla="+- 0 8679 7345"/>
                              <a:gd name="T39" fmla="*/ 8679 h 1844"/>
                              <a:gd name="T40" fmla="+- 0 9277 8531"/>
                              <a:gd name="T41" fmla="*/ T40 w 1143"/>
                              <a:gd name="T42" fmla="+- 0 8679 7345"/>
                              <a:gd name="T43" fmla="*/ 8679 h 1844"/>
                              <a:gd name="T44" fmla="+- 0 9277 8531"/>
                              <a:gd name="T45" fmla="*/ T44 w 1143"/>
                              <a:gd name="T46" fmla="+- 0 8934 7345"/>
                              <a:gd name="T47" fmla="*/ 8934 h 1844"/>
                              <a:gd name="T48" fmla="+- 0 9277 8531"/>
                              <a:gd name="T49" fmla="*/ T48 w 1143"/>
                              <a:gd name="T50" fmla="+- 0 9189 7345"/>
                              <a:gd name="T51" fmla="*/ 9189 h 1844"/>
                              <a:gd name="T52" fmla="+- 0 9398 8531"/>
                              <a:gd name="T53" fmla="*/ T52 w 1143"/>
                              <a:gd name="T54" fmla="+- 0 9189 7345"/>
                              <a:gd name="T55" fmla="*/ 9189 h 1844"/>
                              <a:gd name="T56" fmla="+- 0 9398 8531"/>
                              <a:gd name="T57" fmla="*/ T56 w 1143"/>
                              <a:gd name="T58" fmla="+- 0 8934 7345"/>
                              <a:gd name="T59" fmla="*/ 8934 h 1844"/>
                              <a:gd name="T60" fmla="+- 0 9398 8531"/>
                              <a:gd name="T61" fmla="*/ T60 w 1143"/>
                              <a:gd name="T62" fmla="+- 0 8679 7345"/>
                              <a:gd name="T63" fmla="*/ 8679 h 1844"/>
                              <a:gd name="T64" fmla="+- 0 9398 8531"/>
                              <a:gd name="T65" fmla="*/ T64 w 1143"/>
                              <a:gd name="T66" fmla="+- 0 8679 7345"/>
                              <a:gd name="T67" fmla="*/ 8679 h 1844"/>
                              <a:gd name="T68" fmla="+- 0 9398 8531"/>
                              <a:gd name="T69" fmla="*/ T68 w 1143"/>
                              <a:gd name="T70" fmla="+- 0 8425 7345"/>
                              <a:gd name="T71" fmla="*/ 8425 h 1844"/>
                              <a:gd name="T72" fmla="+- 0 9398 8531"/>
                              <a:gd name="T73" fmla="*/ T72 w 1143"/>
                              <a:gd name="T74" fmla="+- 0 7405 7345"/>
                              <a:gd name="T75" fmla="*/ 7405 h 1844"/>
                              <a:gd name="T76" fmla="+- 0 9277 8531"/>
                              <a:gd name="T77" fmla="*/ T76 w 1143"/>
                              <a:gd name="T78" fmla="+- 0 7405 7345"/>
                              <a:gd name="T79" fmla="*/ 7405 h 1844"/>
                              <a:gd name="T80" fmla="+- 0 9277 8531"/>
                              <a:gd name="T81" fmla="*/ T80 w 1143"/>
                              <a:gd name="T82" fmla="+- 0 7659 7345"/>
                              <a:gd name="T83" fmla="*/ 7659 h 1844"/>
                              <a:gd name="T84" fmla="+- 0 9277 8531"/>
                              <a:gd name="T85" fmla="*/ T84 w 1143"/>
                              <a:gd name="T86" fmla="+- 0 7914 7345"/>
                              <a:gd name="T87" fmla="*/ 7914 h 1844"/>
                              <a:gd name="T88" fmla="+- 0 9398 8531"/>
                              <a:gd name="T89" fmla="*/ T88 w 1143"/>
                              <a:gd name="T90" fmla="+- 0 7914 7345"/>
                              <a:gd name="T91" fmla="*/ 7914 h 1844"/>
                              <a:gd name="T92" fmla="+- 0 9398 8531"/>
                              <a:gd name="T93" fmla="*/ T92 w 1143"/>
                              <a:gd name="T94" fmla="+- 0 7659 7345"/>
                              <a:gd name="T95" fmla="*/ 7659 h 1844"/>
                              <a:gd name="T96" fmla="+- 0 9398 8531"/>
                              <a:gd name="T97" fmla="*/ T96 w 1143"/>
                              <a:gd name="T98" fmla="+- 0 7405 7345"/>
                              <a:gd name="T99" fmla="*/ 7405 h 1844"/>
                              <a:gd name="T100" fmla="+- 0 9674 8531"/>
                              <a:gd name="T101" fmla="*/ T100 w 1143"/>
                              <a:gd name="T102" fmla="+- 0 7345 7345"/>
                              <a:gd name="T103" fmla="*/ 7345 h 1844"/>
                              <a:gd name="T104" fmla="+- 0 8531 8531"/>
                              <a:gd name="T105" fmla="*/ T104 w 1143"/>
                              <a:gd name="T106" fmla="+- 0 7345 7345"/>
                              <a:gd name="T107" fmla="*/ 7345 h 1844"/>
                              <a:gd name="T108" fmla="+- 0 8531 8531"/>
                              <a:gd name="T109" fmla="*/ T108 w 1143"/>
                              <a:gd name="T110" fmla="+- 0 7357 7345"/>
                              <a:gd name="T111" fmla="*/ 7357 h 1844"/>
                              <a:gd name="T112" fmla="+- 0 9674 8531"/>
                              <a:gd name="T113" fmla="*/ T112 w 1143"/>
                              <a:gd name="T114" fmla="+- 0 7357 7345"/>
                              <a:gd name="T115" fmla="*/ 7357 h 1844"/>
                              <a:gd name="T116" fmla="+- 0 9674 8531"/>
                              <a:gd name="T117" fmla="*/ T116 w 1143"/>
                              <a:gd name="T118" fmla="+- 0 7345 7345"/>
                              <a:gd name="T119" fmla="*/ 7345 h 1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143" h="1844" fill="norm" stroke="1" extrusionOk="0">
                                <a:moveTo>
                                  <a:pt x="199" y="569"/>
                                </a:moveTo>
                                <a:lnTo>
                                  <a:pt x="79" y="569"/>
                                </a:lnTo>
                                <a:lnTo>
                                  <a:pt x="79" y="823"/>
                                </a:lnTo>
                                <a:lnTo>
                                  <a:pt x="79" y="1080"/>
                                </a:lnTo>
                                <a:lnTo>
                                  <a:pt x="199" y="1080"/>
                                </a:lnTo>
                                <a:lnTo>
                                  <a:pt x="199" y="823"/>
                                </a:lnTo>
                                <a:lnTo>
                                  <a:pt x="199" y="569"/>
                                </a:lnTo>
                                <a:close/>
                                <a:moveTo>
                                  <a:pt x="867" y="1080"/>
                                </a:moveTo>
                                <a:lnTo>
                                  <a:pt x="746" y="1080"/>
                                </a:lnTo>
                                <a:lnTo>
                                  <a:pt x="746" y="1334"/>
                                </a:lnTo>
                                <a:lnTo>
                                  <a:pt x="746" y="1589"/>
                                </a:lnTo>
                                <a:lnTo>
                                  <a:pt x="746" y="1844"/>
                                </a:lnTo>
                                <a:lnTo>
                                  <a:pt x="867" y="1844"/>
                                </a:lnTo>
                                <a:lnTo>
                                  <a:pt x="867" y="1589"/>
                                </a:lnTo>
                                <a:lnTo>
                                  <a:pt x="867" y="1334"/>
                                </a:lnTo>
                                <a:lnTo>
                                  <a:pt x="867" y="1080"/>
                                </a:lnTo>
                                <a:close/>
                                <a:moveTo>
                                  <a:pt x="867" y="60"/>
                                </a:moveTo>
                                <a:lnTo>
                                  <a:pt x="746" y="60"/>
                                </a:lnTo>
                                <a:lnTo>
                                  <a:pt x="746" y="314"/>
                                </a:lnTo>
                                <a:lnTo>
                                  <a:pt x="746" y="569"/>
                                </a:lnTo>
                                <a:lnTo>
                                  <a:pt x="867" y="569"/>
                                </a:lnTo>
                                <a:lnTo>
                                  <a:pt x="867" y="314"/>
                                </a:lnTo>
                                <a:lnTo>
                                  <a:pt x="867" y="60"/>
                                </a:lnTo>
                                <a:close/>
                                <a:moveTo>
                                  <a:pt x="1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143" y="12"/>
                                </a:lnTo>
                                <a:lnTo>
                                  <a:pt x="1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0000" style="position:absolute;z-index:-486439424;o:allowoverlap:true;o:allowincell:true;mso-position-horizontal-relative:page;margin-left:344.25pt;mso-position-horizontal:absolute;mso-position-vertical-relative:page;margin-top:367.25pt;mso-position-vertical:absolute;width:139.50pt;height:92.20pt;mso-wrap-distance-left:9.00pt;mso-wrap-distance-top:0.00pt;mso-wrap-distance-right:9.00pt;mso-wrap-distance-bottom:0.00pt;" coordorigin="68,73" coordsize="27,18">
                <v:shape id="shape 32" o:spid="_x0000_s32" o:spt="1" type="#_x0000_t1" style="position:absolute;left:68;top:73;width:7;height:0;visibility:visible;" fillcolor="#000000" stroked="f"/>
                <v:shape id="shape 33" o:spid="_x0000_s33" o:spt="1" type="#_x0000_t1" style="position:absolute;left:76;top:73;width:8;height:0;visibility:visible;" fillcolor="#538DD3" stroked="f"/>
                <v:shape id="shape 34" o:spid="_x0000_s34" style="position:absolute;left:85;top:73;width:11;height:18;visibility:visible;" path="m17410,30856l6910,30856l6910,44630l6910,58567l17410,58567l17410,44630l17410,30856xm75852,58567l65266,58567l65266,72343l65266,86171l65266,100000l75852,100000l75852,86171l75852,72343l75852,58567xm75852,3252l65266,3252l65266,17028l65266,30856l75852,30856l75852,17028l75852,3252xm99998,0l0,0l0,650l99998,650l99998,0xe" coordsize="100000,100000" fillcolor="#000000" stroked="f">
                  <v:path textboxrect="0,0,100000,100000"/>
                </v:shape>
              </v:group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39936" behindDoc="1" locked="0" layoutInCell="1" allowOverlap="1">
                <wp:simplePos x="0" y="0"/>
                <wp:positionH relativeFrom="page">
                  <wp:posOffset>5385435</wp:posOffset>
                </wp:positionH>
                <wp:positionV relativeFrom="page">
                  <wp:posOffset>5970270</wp:posOffset>
                </wp:positionV>
                <wp:extent cx="759460" cy="342900"/>
                <wp:effectExtent l="0" t="0" r="0" b="0"/>
                <wp:wrapNone/>
                <wp:docPr id="19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759460" cy="342900"/>
                          <a:chOff x="8481" y="9402"/>
                          <a:chExt cx="1196" cy="54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8481" y="9410"/>
                            <a:ext cx="1192" cy="0"/>
                          </a:xfrm>
                          <a:prstGeom prst="line">
                            <a:avLst/>
                          </a:prstGeom>
                          <a:noFill/>
                          <a:ln w="82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8480" y="9402"/>
                            <a:ext cx="1196" cy="540"/>
                          </a:xfrm>
                          <a:custGeom>
                            <a:avLst/>
                            <a:gdLst>
                              <a:gd name="T0" fmla="+- 0 9398 8481"/>
                              <a:gd name="T1" fmla="*/ T0 w 1196"/>
                              <a:gd name="T2" fmla="+- 0 9433 9402"/>
                              <a:gd name="T3" fmla="*/ 9433 h 540"/>
                              <a:gd name="T4" fmla="+- 0 9277 8481"/>
                              <a:gd name="T5" fmla="*/ T4 w 1196"/>
                              <a:gd name="T6" fmla="+- 0 9433 9402"/>
                              <a:gd name="T7" fmla="*/ 9433 h 540"/>
                              <a:gd name="T8" fmla="+- 0 9277 8481"/>
                              <a:gd name="T9" fmla="*/ T8 w 1196"/>
                              <a:gd name="T10" fmla="+- 0 9688 9402"/>
                              <a:gd name="T11" fmla="*/ 9688 h 540"/>
                              <a:gd name="T12" fmla="+- 0 9277 8481"/>
                              <a:gd name="T13" fmla="*/ T12 w 1196"/>
                              <a:gd name="T14" fmla="+- 0 9942 9402"/>
                              <a:gd name="T15" fmla="*/ 9942 h 540"/>
                              <a:gd name="T16" fmla="+- 0 9398 8481"/>
                              <a:gd name="T17" fmla="*/ T16 w 1196"/>
                              <a:gd name="T18" fmla="+- 0 9942 9402"/>
                              <a:gd name="T19" fmla="*/ 9942 h 540"/>
                              <a:gd name="T20" fmla="+- 0 9398 8481"/>
                              <a:gd name="T21" fmla="*/ T20 w 1196"/>
                              <a:gd name="T22" fmla="+- 0 9688 9402"/>
                              <a:gd name="T23" fmla="*/ 9688 h 540"/>
                              <a:gd name="T24" fmla="+- 0 9398 8481"/>
                              <a:gd name="T25" fmla="*/ T24 w 1196"/>
                              <a:gd name="T26" fmla="+- 0 9433 9402"/>
                              <a:gd name="T27" fmla="*/ 9433 h 540"/>
                              <a:gd name="T28" fmla="+- 0 9676 8481"/>
                              <a:gd name="T29" fmla="*/ T28 w 1196"/>
                              <a:gd name="T30" fmla="+- 0 9402 9402"/>
                              <a:gd name="T31" fmla="*/ 9402 h 540"/>
                              <a:gd name="T32" fmla="+- 0 8481 8481"/>
                              <a:gd name="T33" fmla="*/ T32 w 1196"/>
                              <a:gd name="T34" fmla="+- 0 9402 9402"/>
                              <a:gd name="T35" fmla="*/ 9402 h 540"/>
                              <a:gd name="T36" fmla="+- 0 8481 8481"/>
                              <a:gd name="T37" fmla="*/ T36 w 1196"/>
                              <a:gd name="T38" fmla="+- 0 9414 9402"/>
                              <a:gd name="T39" fmla="*/ 9414 h 540"/>
                              <a:gd name="T40" fmla="+- 0 9676 8481"/>
                              <a:gd name="T41" fmla="*/ T40 w 1196"/>
                              <a:gd name="T42" fmla="+- 0 9414 9402"/>
                              <a:gd name="T43" fmla="*/ 9414 h 540"/>
                              <a:gd name="T44" fmla="+- 0 9676 8481"/>
                              <a:gd name="T45" fmla="*/ T44 w 1196"/>
                              <a:gd name="T46" fmla="+- 0 9402 9402"/>
                              <a:gd name="T47" fmla="*/ 9402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196" h="540" fill="norm" stroke="1" extrusionOk="0">
                                <a:moveTo>
                                  <a:pt x="917" y="31"/>
                                </a:moveTo>
                                <a:lnTo>
                                  <a:pt x="796" y="31"/>
                                </a:lnTo>
                                <a:lnTo>
                                  <a:pt x="796" y="286"/>
                                </a:lnTo>
                                <a:lnTo>
                                  <a:pt x="796" y="540"/>
                                </a:lnTo>
                                <a:lnTo>
                                  <a:pt x="917" y="540"/>
                                </a:lnTo>
                                <a:lnTo>
                                  <a:pt x="917" y="286"/>
                                </a:lnTo>
                                <a:lnTo>
                                  <a:pt x="917" y="31"/>
                                </a:lnTo>
                                <a:close/>
                                <a:moveTo>
                                  <a:pt x="11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195" y="12"/>
                                </a:lnTo>
                                <a:lnTo>
                                  <a:pt x="11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0000" style="position:absolute;z-index:-486439936;o:allowoverlap:true;o:allowincell:true;mso-position-horizontal-relative:page;margin-left:424.05pt;mso-position-horizontal:absolute;mso-position-vertical-relative:page;margin-top:470.10pt;mso-position-vertical:absolute;width:59.80pt;height:27.00pt;mso-wrap-distance-left:9.00pt;mso-wrap-distance-top:0.00pt;mso-wrap-distance-right:9.00pt;mso-wrap-distance-bottom:0.00pt;" coordorigin="84,94" coordsize="11,5">
                <v:line id="shape 36" o:spid="_x0000_s36" style="position:absolute;left:0;text-align:left;z-index:-486439936;visibility:visible;" from="424.0pt,470.1pt" to="483.8pt,497.1pt" filled="f" strokecolor="#000000" strokeweight="0.65pt">
                  <v:stroke dashstyle="solid"/>
                </v:line>
                <v:shape id="shape 37" o:spid="_x0000_s37" style="position:absolute;left:84;top:94;width:11;height:5;visibility:visible;" path="m76671,5741l66553,5741l66553,52963l66553,100000l76671,100000l76671,52963l76671,5741xm99914,0l0,0l0,2222l99914,2222l99914,0xe" coordsize="100000,100000" fillcolor="#000000" stroked="f">
                  <v:path textboxrect="0,0,100000,100000"/>
                </v:shape>
              </v:group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40448" behindDoc="1" locked="0" layoutInCell="1" allowOverlap="1">
                <wp:simplePos x="0" y="0"/>
                <wp:positionH relativeFrom="page">
                  <wp:posOffset>3799840</wp:posOffset>
                </wp:positionH>
                <wp:positionV relativeFrom="page">
                  <wp:posOffset>5970270</wp:posOffset>
                </wp:positionV>
                <wp:extent cx="795655" cy="7620"/>
                <wp:effectExtent l="0" t="0" r="0" b="0"/>
                <wp:wrapNone/>
                <wp:docPr id="20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65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8" o:spid="_x0000_s38" o:spt="1" type="#_x0000_t1" style="position:absolute;z-index:-486440448;o:allowoverlap:true;o:allowincell:true;mso-position-horizontal-relative:page;margin-left:299.20pt;mso-position-horizontal:absolute;mso-position-vertical-relative:page;margin-top:470.10pt;mso-position-vertical:absolute;width:62.65pt;height:0.6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40960" behindDoc="1" locked="0" layoutInCell="1" allowOverlap="1">
                <wp:simplePos x="0" y="0"/>
                <wp:positionH relativeFrom="page">
                  <wp:posOffset>3411220</wp:posOffset>
                </wp:positionH>
                <wp:positionV relativeFrom="page">
                  <wp:posOffset>7094855</wp:posOffset>
                </wp:positionV>
                <wp:extent cx="76200" cy="323215"/>
                <wp:effectExtent l="0" t="0" r="0" b="0"/>
                <wp:wrapNone/>
                <wp:docPr id="21" name="Auto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6200" cy="323215"/>
                        </a:xfrm>
                        <a:custGeom>
                          <a:avLst/>
                          <a:gdLst>
                            <a:gd name="T0" fmla="+- 0 5492 5372"/>
                            <a:gd name="T1" fmla="*/ T0 w 120"/>
                            <a:gd name="T2" fmla="+- 0 11428 11173"/>
                            <a:gd name="T3" fmla="*/ 11428 h 509"/>
                            <a:gd name="T4" fmla="+- 0 5372 5372"/>
                            <a:gd name="T5" fmla="*/ T4 w 120"/>
                            <a:gd name="T6" fmla="+- 0 11428 11173"/>
                            <a:gd name="T7" fmla="*/ 11428 h 509"/>
                            <a:gd name="T8" fmla="+- 0 5372 5372"/>
                            <a:gd name="T9" fmla="*/ T8 w 120"/>
                            <a:gd name="T10" fmla="+- 0 11682 11173"/>
                            <a:gd name="T11" fmla="*/ 11682 h 509"/>
                            <a:gd name="T12" fmla="+- 0 5492 5372"/>
                            <a:gd name="T13" fmla="*/ T12 w 120"/>
                            <a:gd name="T14" fmla="+- 0 11682 11173"/>
                            <a:gd name="T15" fmla="*/ 11682 h 509"/>
                            <a:gd name="T16" fmla="+- 0 5492 5372"/>
                            <a:gd name="T17" fmla="*/ T16 w 120"/>
                            <a:gd name="T18" fmla="+- 0 11428 11173"/>
                            <a:gd name="T19" fmla="*/ 11428 h 509"/>
                            <a:gd name="T20" fmla="+- 0 5492 5372"/>
                            <a:gd name="T21" fmla="*/ T20 w 120"/>
                            <a:gd name="T22" fmla="+- 0 11173 11173"/>
                            <a:gd name="T23" fmla="*/ 11173 h 509"/>
                            <a:gd name="T24" fmla="+- 0 5372 5372"/>
                            <a:gd name="T25" fmla="*/ T24 w 120"/>
                            <a:gd name="T26" fmla="+- 0 11173 11173"/>
                            <a:gd name="T27" fmla="*/ 11173 h 509"/>
                            <a:gd name="T28" fmla="+- 0 5372 5372"/>
                            <a:gd name="T29" fmla="*/ T28 w 120"/>
                            <a:gd name="T30" fmla="+- 0 11428 11173"/>
                            <a:gd name="T31" fmla="*/ 11428 h 509"/>
                            <a:gd name="T32" fmla="+- 0 5492 5372"/>
                            <a:gd name="T33" fmla="*/ T32 w 120"/>
                            <a:gd name="T34" fmla="+- 0 11428 11173"/>
                            <a:gd name="T35" fmla="*/ 11428 h 509"/>
                            <a:gd name="T36" fmla="+- 0 5492 5372"/>
                            <a:gd name="T37" fmla="*/ T36 w 120"/>
                            <a:gd name="T38" fmla="+- 0 11173 11173"/>
                            <a:gd name="T39" fmla="*/ 11173 h 50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20" h="509" fill="norm" stroke="1" extrusionOk="0">
                              <a:moveTo>
                                <a:pt x="120" y="255"/>
                              </a:moveTo>
                              <a:lnTo>
                                <a:pt x="0" y="255"/>
                              </a:lnTo>
                              <a:lnTo>
                                <a:pt x="0" y="509"/>
                              </a:lnTo>
                              <a:lnTo>
                                <a:pt x="120" y="509"/>
                              </a:lnTo>
                              <a:lnTo>
                                <a:pt x="120" y="255"/>
                              </a:lnTo>
                              <a:close/>
                              <a:moveTo>
                                <a:pt x="120" y="0"/>
                              </a:moveTo>
                              <a:lnTo>
                                <a:pt x="0" y="0"/>
                              </a:lnTo>
                              <a:lnTo>
                                <a:pt x="0" y="255"/>
                              </a:lnTo>
                              <a:lnTo>
                                <a:pt x="120" y="255"/>
                              </a:lnTo>
                              <a:lnTo>
                                <a:pt x="1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9" o:spid="_x0000_s39" style="position:absolute;z-index:-486440960;o:allowoverlap:true;o:allowincell:true;mso-position-horizontal-relative:page;margin-left:268.60pt;mso-position-horizontal:absolute;mso-position-vertical-relative:page;margin-top:558.65pt;mso-position-vertical:absolute;width:6.00pt;height:25.45pt;mso-wrap-distance-left:9.00pt;mso-wrap-distance-top:0.00pt;mso-wrap-distance-right:9.00pt;mso-wrap-distance-bottom:0.00pt;visibility:visible;" path="m100000,50097l0,50097l0,100000l100000,100000l100000,50097xm100000,0l0,0l0,50097l100000,50097l100000,0xe" coordsize="100000,100000" fillcolor="#000000" stroked="f">
                <v:path textboxrect="0,0,100000,100000"/>
              </v:shape>
            </w:pict>
          </mc:Fallback>
        </mc:AlternateContent>
      </w:r>
      <w:r>
        <w:rPr>
          <w:rFonts w:ascii="Arial MT"/>
          <w:sz w:val="23"/>
        </w:rPr>
      </w: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2"/>
        <w:gridCol w:w="4526"/>
        <w:gridCol w:w="468"/>
      </w:tblGrid>
      <w:tr>
        <w:trPr>
          <w:trHeight w:val="1372"/>
        </w:trPr>
        <w:tc>
          <w:tcPr>
            <w:tcBorders/>
            <w:tcW w:w="4652" w:type="dxa"/>
            <w:vMerge w:val="restart"/>
            <w:textDirection w:val="lrTb"/>
            <w:noWrap w:val="false"/>
          </w:tcPr>
          <w:p>
            <w:pPr>
              <w:pStyle w:val="859"/>
              <w:pBdr/>
              <w:spacing w:before="1"/>
              <w:ind/>
              <w:rPr>
                <w:rFonts w:ascii="Arial MT"/>
                <w:sz w:val="23"/>
              </w:rPr>
            </w:pPr>
            <w:r>
              <w:rPr>
                <w:rFonts w:ascii="Arial MT"/>
                <w:sz w:val="23"/>
              </w:rPr>
            </w:r>
            <w:r>
              <w:rPr>
                <w:rFonts w:ascii="Arial MT"/>
                <w:sz w:val="23"/>
              </w:rPr>
            </w:r>
          </w:p>
          <w:p>
            <w:pPr>
              <w:pStyle w:val="859"/>
              <w:pBdr/>
              <w:tabs>
                <w:tab w:val="left" w:leader="none" w:pos="871"/>
                <w:tab w:val="left" w:leader="none" w:pos="1994"/>
              </w:tabs>
              <w:spacing/>
              <w:ind w:right="1274"/>
              <w:jc w:val="right"/>
              <w:rPr/>
            </w:pPr>
            <w:r>
              <w:t xml:space="preserve">Urgent</w:t>
            </w:r>
            <w:r>
              <w:tab/>
            </w:r>
            <w:r>
              <w:rPr>
                <w:rFonts w:ascii="Symbol" w:hAnsi="Symbol"/>
              </w:rPr>
              <w:t xml:space="preserve">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t xml:space="preserve">Elective</w:t>
            </w:r>
            <w:r>
              <w:tab/>
            </w:r>
            <w:r>
              <w:rPr>
                <w:rFonts w:ascii="Symbol" w:hAnsi="Symbol"/>
              </w:rPr>
              <w:t xml:space="preserve">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 xml:space="preserve">Follow</w:t>
            </w:r>
            <w:r>
              <w:rPr>
                <w:spacing w:val="12"/>
              </w:rPr>
              <w:t xml:space="preserve"> </w:t>
            </w:r>
            <w:r>
              <w:t xml:space="preserve">Up</w:t>
            </w:r>
            <w:r/>
          </w:p>
          <w:p>
            <w:pPr>
              <w:pStyle w:val="859"/>
              <w:pBdr/>
              <w:spacing w:before="4"/>
              <w:ind/>
              <w:rPr>
                <w:rFonts w:ascii="Arial MT"/>
                <w:sz w:val="23"/>
              </w:rPr>
            </w:pPr>
            <w:r>
              <w:rPr>
                <w:rFonts w:ascii="Arial MT"/>
                <w:sz w:val="23"/>
              </w:rPr>
            </w:r>
            <w:r>
              <w:rPr>
                <w:rFonts w:ascii="Arial MT"/>
                <w:sz w:val="23"/>
              </w:rPr>
            </w:r>
          </w:p>
          <w:p>
            <w:pPr>
              <w:pStyle w:val="859"/>
              <w:pBdr/>
              <w:spacing w:before="1"/>
              <w:ind w:left="107"/>
              <w:rPr/>
            </w:pPr>
            <w:r>
              <w:rPr>
                <w:b/>
              </w:rPr>
              <w:t xml:space="preserve">Area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be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Examined</w:t>
            </w:r>
            <w:r>
              <w:t xml:space="preserve">:</w:t>
            </w:r>
            <w:r/>
          </w:p>
          <w:p>
            <w:pPr>
              <w:pStyle w:val="859"/>
              <w:pBdr/>
              <w:spacing w:before="10"/>
              <w:ind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</w:r>
            <w:r>
              <w:rPr>
                <w:rFonts w:ascii="Arial MT"/>
                <w:sz w:val="20"/>
              </w:rPr>
            </w:r>
          </w:p>
          <w:p>
            <w:pPr>
              <w:pStyle w:val="859"/>
              <w:pBdr/>
              <w:spacing/>
              <w:ind w:left="1068"/>
              <w:rPr>
                <w:rFonts w:ascii="Trebuchet MS"/>
                <w:i/>
                <w:sz w:val="32"/>
              </w:rPr>
            </w:pPr>
            <w:r>
              <w:rPr>
                <w:rFonts w:ascii="Trebuchet MS"/>
                <w:i/>
                <w:color w:val="538dd3"/>
                <w:sz w:val="32"/>
              </w:rPr>
              <w:t xml:space="preserve">Abdominal</w:t>
            </w:r>
            <w:r>
              <w:rPr>
                <w:rFonts w:ascii="Trebuchet MS"/>
                <w:i/>
                <w:color w:val="538dd3"/>
                <w:spacing w:val="18"/>
                <w:sz w:val="32"/>
              </w:rPr>
              <w:t xml:space="preserve"> </w:t>
            </w:r>
            <w:r>
              <w:rPr>
                <w:rFonts w:ascii="Trebuchet MS"/>
                <w:i/>
                <w:color w:val="538dd3"/>
                <w:sz w:val="32"/>
              </w:rPr>
              <w:t xml:space="preserve">CT</w:t>
            </w:r>
            <w:r>
              <w:rPr>
                <w:rFonts w:ascii="Trebuchet MS"/>
                <w:i/>
                <w:sz w:val="32"/>
              </w:rPr>
            </w:r>
          </w:p>
          <w:p>
            <w:pPr>
              <w:pStyle w:val="859"/>
              <w:pBdr/>
              <w:spacing w:before="327"/>
              <w:ind w:left="107"/>
              <w:rPr>
                <w:b/>
              </w:rPr>
            </w:pPr>
            <w:r>
              <w:rPr>
                <w:b/>
              </w:rPr>
              <w:t xml:space="preserve">Clinical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History</w:t>
            </w:r>
            <w:r>
              <w:rPr>
                <w:b/>
              </w:rPr>
            </w:r>
          </w:p>
          <w:p>
            <w:pPr>
              <w:pStyle w:val="859"/>
              <w:pBdr/>
              <w:spacing w:before="3"/>
              <w:ind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</w:r>
            <w:r>
              <w:rPr>
                <w:rFonts w:ascii="Arial MT"/>
                <w:sz w:val="21"/>
              </w:rPr>
            </w:r>
          </w:p>
          <w:p>
            <w:pPr>
              <w:pStyle w:val="859"/>
              <w:pBdr/>
              <w:spacing w:line="261" w:lineRule="auto"/>
              <w:ind w:right="1548" w:hanging="212" w:left="806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sz w:val="28"/>
              </w:rPr>
              <w:t xml:space="preserve">Changes</w:t>
            </w:r>
            <w:r>
              <w:rPr>
                <w:rFonts w:ascii="Trebuchet MS"/>
                <w:i/>
                <w:color w:val="538dd3"/>
                <w:spacing w:val="4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 xml:space="preserve">in</w:t>
            </w:r>
            <w:r>
              <w:rPr>
                <w:rFonts w:ascii="Trebuchet MS"/>
                <w:i/>
                <w:color w:val="538dd3"/>
                <w:spacing w:val="6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 xml:space="preserve">Bowel</w:t>
            </w:r>
            <w:r>
              <w:rPr>
                <w:rFonts w:ascii="Trebuchet MS"/>
                <w:i/>
                <w:color w:val="538dd3"/>
                <w:spacing w:val="6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 xml:space="preserve">Habits</w:t>
            </w:r>
            <w:r>
              <w:rPr>
                <w:rFonts w:ascii="Trebuchet MS"/>
                <w:i/>
                <w:color w:val="538dd3"/>
                <w:spacing w:val="-65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 xml:space="preserve">LLQ</w:t>
            </w:r>
            <w:r>
              <w:rPr>
                <w:rFonts w:ascii="Trebuchet MS"/>
                <w:i/>
                <w:color w:val="538dd3"/>
                <w:spacing w:val="-17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 xml:space="preserve">pain</w:t>
            </w:r>
            <w:r>
              <w:rPr>
                <w:rFonts w:ascii="Trebuchet MS"/>
                <w:i/>
                <w:sz w:val="28"/>
              </w:rPr>
            </w:r>
          </w:p>
          <w:p>
            <w:pPr>
              <w:pStyle w:val="859"/>
              <w:pBdr/>
              <w:spacing w:line="320" w:lineRule="exact"/>
              <w:ind w:left="595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sz w:val="28"/>
              </w:rPr>
              <w:t xml:space="preserve">Family</w:t>
            </w:r>
            <w:r>
              <w:rPr>
                <w:rFonts w:ascii="Trebuchet MS"/>
                <w:i/>
                <w:color w:val="538dd3"/>
                <w:spacing w:val="4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 xml:space="preserve">hx</w:t>
            </w:r>
            <w:r>
              <w:rPr>
                <w:rFonts w:ascii="Trebuchet MS"/>
                <w:i/>
                <w:color w:val="538dd3"/>
                <w:spacing w:val="4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 xml:space="preserve">colon</w:t>
            </w:r>
            <w:r>
              <w:rPr>
                <w:rFonts w:ascii="Trebuchet MS"/>
                <w:i/>
                <w:color w:val="538dd3"/>
                <w:spacing w:val="3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 xml:space="preserve">ca</w:t>
            </w:r>
            <w:r>
              <w:rPr>
                <w:rFonts w:ascii="Trebuchet MS"/>
                <w:i/>
                <w:sz w:val="28"/>
              </w:rPr>
            </w:r>
          </w:p>
          <w:p>
            <w:pPr>
              <w:pStyle w:val="859"/>
              <w:pBdr/>
              <w:spacing w:before="11"/>
              <w:ind/>
              <w:rPr>
                <w:rFonts w:ascii="Arial MT"/>
                <w:sz w:val="27"/>
              </w:rPr>
            </w:pPr>
            <w:r>
              <w:rPr>
                <w:rFonts w:ascii="Arial MT"/>
                <w:sz w:val="27"/>
              </w:rPr>
            </w:r>
            <w:r>
              <w:rPr>
                <w:rFonts w:ascii="Arial MT"/>
                <w:sz w:val="27"/>
              </w:rPr>
            </w:r>
          </w:p>
          <w:p>
            <w:pPr>
              <w:pStyle w:val="859"/>
              <w:pBdr/>
              <w:spacing/>
              <w:ind w:left="107"/>
              <w:rPr/>
            </w:pPr>
            <w:r>
              <w:rPr>
                <w:b/>
              </w:rPr>
              <w:t xml:space="preserve">Relevant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Procedures</w:t>
            </w:r>
            <w:r>
              <w:t xml:space="preserve">:</w:t>
            </w:r>
            <w:r/>
          </w:p>
          <w:p>
            <w:pPr>
              <w:pStyle w:val="859"/>
              <w:pBdr/>
              <w:spacing w:before="3"/>
              <w:ind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</w:r>
            <w:r>
              <w:rPr>
                <w:rFonts w:ascii="Arial MT"/>
                <w:sz w:val="21"/>
              </w:rPr>
            </w:r>
          </w:p>
          <w:p>
            <w:pPr>
              <w:pStyle w:val="859"/>
              <w:pBdr/>
              <w:spacing/>
              <w:ind w:left="595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sz w:val="28"/>
              </w:rPr>
              <w:t xml:space="preserve">Cholecystectomy</w:t>
            </w:r>
            <w:r>
              <w:rPr>
                <w:rFonts w:ascii="Trebuchet MS"/>
                <w:i/>
                <w:sz w:val="28"/>
              </w:rPr>
            </w:r>
          </w:p>
          <w:p>
            <w:pPr>
              <w:pStyle w:val="859"/>
              <w:pBdr/>
              <w:spacing w:before="8"/>
              <w:ind/>
              <w:rPr>
                <w:rFonts w:ascii="Arial MT"/>
                <w:sz w:val="27"/>
              </w:rPr>
            </w:pPr>
            <w:r>
              <w:rPr>
                <w:rFonts w:ascii="Arial MT"/>
                <w:sz w:val="27"/>
              </w:rPr>
            </w:r>
            <w:r>
              <w:rPr>
                <w:rFonts w:ascii="Arial MT"/>
                <w:sz w:val="27"/>
              </w:rPr>
            </w:r>
          </w:p>
          <w:p>
            <w:pPr>
              <w:pStyle w:val="859"/>
              <w:pBdr/>
              <w:spacing/>
              <w:ind w:left="107"/>
              <w:rPr/>
            </w:pPr>
            <w:r>
              <w:rPr>
                <w:b/>
              </w:rPr>
              <w:t xml:space="preserve">Requesting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Physician(print)</w:t>
            </w:r>
            <w:r>
              <w:t xml:space="preserve">:</w:t>
            </w:r>
            <w:r>
              <w:rPr>
                <w:spacing w:val="47"/>
              </w:rPr>
              <w:t xml:space="preserve"> </w:t>
            </w:r>
            <w:r>
              <w:rPr>
                <w:color w:val="538dd3"/>
                <w:u w:val="single"/>
              </w:rPr>
              <w:t xml:space="preserve">Dr.</w:t>
            </w:r>
            <w:r>
              <w:rPr>
                <w:color w:val="538dd3"/>
                <w:spacing w:val="-4"/>
                <w:u w:val="single"/>
              </w:rPr>
              <w:t xml:space="preserve"> </w:t>
            </w:r>
            <w:r>
              <w:rPr>
                <w:color w:val="538dd3"/>
                <w:u w:val="single"/>
              </w:rPr>
              <w:t xml:space="preserve">I.M.</w:t>
            </w:r>
            <w:r>
              <w:rPr>
                <w:color w:val="538dd3"/>
                <w:spacing w:val="-1"/>
                <w:u w:val="single"/>
              </w:rPr>
              <w:t xml:space="preserve"> </w:t>
            </w:r>
            <w:r>
              <w:rPr>
                <w:color w:val="538dd3"/>
                <w:u w:val="single"/>
              </w:rPr>
              <w:t xml:space="preserve">Clever</w:t>
            </w:r>
            <w:r>
              <w:rPr>
                <w:color w:val="538dd3"/>
                <w:spacing w:val="-2"/>
              </w:rPr>
              <w:t xml:space="preserve"> </w:t>
            </w:r>
            <w:r>
              <w:t xml:space="preserve">_</w:t>
            </w:r>
            <w:r/>
          </w:p>
          <w:p>
            <w:pPr>
              <w:pStyle w:val="859"/>
              <w:pBdr/>
              <w:tabs>
                <w:tab w:val="left" w:leader="none" w:pos="1185"/>
                <w:tab w:val="left" w:leader="none" w:pos="1392"/>
                <w:tab w:val="left" w:leader="none" w:pos="4121"/>
              </w:tabs>
              <w:spacing w:before="22" w:line="590" w:lineRule="atLeast"/>
              <w:ind w:right="408" w:left="107"/>
              <w:rPr/>
            </w:pPr>
            <w:r>
              <w:rPr>
                <w:b/>
              </w:rPr>
              <w:t xml:space="preserve">Signature: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rFonts w:ascii="Trebuchet MS"/>
                <w:i/>
                <w:color w:val="538dd3"/>
                <w:sz w:val="32"/>
              </w:rPr>
              <w:t xml:space="preserve">Dr.Clever</w:t>
            </w:r>
            <w:r>
              <w:rPr>
                <w:rFonts w:ascii="Trebuchet MS"/>
                <w:i/>
                <w:color w:val="538dd3"/>
                <w:sz w:val="32"/>
              </w:rPr>
              <w:tab/>
            </w:r>
            <w:r>
              <w:rPr>
                <w:spacing w:val="-4"/>
              </w:rPr>
              <w:t xml:space="preserve">_</w:t>
            </w:r>
            <w:r>
              <w:rPr>
                <w:spacing w:val="-47"/>
              </w:rPr>
              <w:t xml:space="preserve"> </w:t>
            </w:r>
            <w:r>
              <w:t xml:space="preserve">Phone:</w:t>
            </w:r>
            <w:r>
              <w:rPr>
                <w:u w:val="single"/>
              </w:rPr>
              <w:tab/>
              <w:t xml:space="preserve">(555)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 xml:space="preserve">111-1234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 xml:space="preserve">_</w:t>
            </w:r>
            <w:r/>
          </w:p>
          <w:p>
            <w:pPr>
              <w:pStyle w:val="859"/>
              <w:pBdr/>
              <w:tabs>
                <w:tab w:val="left" w:leader="none" w:pos="919"/>
                <w:tab w:val="left" w:leader="none" w:pos="2630"/>
              </w:tabs>
              <w:spacing w:before="8" w:line="267" w:lineRule="exact"/>
              <w:ind w:left="107"/>
              <w:rPr/>
            </w:pPr>
            <w:r>
              <w:t xml:space="preserve">Fax:</w:t>
            </w:r>
            <w:r>
              <w:rPr>
                <w:u w:val="single"/>
              </w:rPr>
              <w:tab/>
              <w:t xml:space="preserve">(555)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 xml:space="preserve">111-5678</w:t>
            </w:r>
            <w:r>
              <w:rPr>
                <w:u w:val="single"/>
              </w:rPr>
              <w:tab/>
            </w:r>
            <w:r>
              <w:t xml:space="preserve">_</w:t>
            </w:r>
            <w:r/>
          </w:p>
          <w:p>
            <w:pPr>
              <w:pStyle w:val="859"/>
              <w:pBdr/>
              <w:tabs>
                <w:tab w:val="left" w:leader="none" w:pos="2594"/>
              </w:tabs>
              <w:spacing/>
              <w:ind w:right="1921" w:left="107"/>
              <w:rPr/>
            </w:pPr>
            <w:r>
              <w:t xml:space="preserve">Copies</w:t>
            </w:r>
            <w:r>
              <w:rPr>
                <w:spacing w:val="-2"/>
              </w:rPr>
              <w:t xml:space="preserve"> </w:t>
            </w:r>
            <w:r>
              <w:t xml:space="preserve">to:</w:t>
            </w:r>
            <w:r>
              <w:rPr>
                <w:u w:val="single"/>
              </w:rPr>
              <w:tab/>
              <w:t xml:space="preserve">_</w:t>
            </w:r>
            <w:r>
              <w:rPr>
                <w:spacing w:val="-47"/>
              </w:rPr>
              <w:t xml:space="preserve"> </w:t>
            </w:r>
            <w:r>
              <w:t xml:space="preserve">Copy</w:t>
            </w:r>
            <w:r>
              <w:rPr>
                <w:spacing w:val="-1"/>
              </w:rPr>
              <w:t xml:space="preserve"> </w:t>
            </w:r>
            <w:r>
              <w:t xml:space="preserve">Fax:</w:t>
            </w:r>
            <w:r>
              <w:rPr>
                <w:u w:val="single"/>
              </w:rPr>
              <w:tab/>
            </w:r>
            <w:r>
              <w:rPr>
                <w:spacing w:val="-4"/>
                <w:u w:val="single"/>
              </w:rPr>
              <w:t xml:space="preserve">_</w:t>
            </w:r>
            <w:r/>
          </w:p>
          <w:p>
            <w:pPr>
              <w:pStyle w:val="859"/>
              <w:pBdr/>
              <w:spacing w:before="4"/>
              <w:ind/>
              <w:rPr>
                <w:rFonts w:ascii="Arial MT"/>
                <w:sz w:val="23"/>
              </w:rPr>
            </w:pPr>
            <w:r>
              <w:rPr>
                <w:rFonts w:ascii="Arial MT"/>
                <w:sz w:val="23"/>
              </w:rPr>
            </w:r>
            <w:r>
              <w:rPr>
                <w:rFonts w:ascii="Arial MT"/>
                <w:sz w:val="23"/>
              </w:rPr>
            </w:r>
          </w:p>
          <w:p>
            <w:pPr>
              <w:pStyle w:val="859"/>
              <w:pBdr/>
              <w:spacing/>
              <w:ind w:left="107"/>
              <w:rPr>
                <w:b/>
              </w:rPr>
            </w:pPr>
            <w:r>
              <w:rPr>
                <w:b/>
              </w:rPr>
              <w:t xml:space="preserve">Radiologist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Protocol:</w:t>
            </w:r>
            <w:r>
              <w:rPr>
                <w:b/>
              </w:rPr>
            </w:r>
          </w:p>
          <w:p>
            <w:pPr>
              <w:pStyle w:val="859"/>
              <w:pBdr/>
              <w:spacing w:before="3"/>
              <w:ind w:left="107"/>
              <w:rPr>
                <w:sz w:val="20"/>
              </w:rPr>
            </w:pPr>
            <w:r>
              <w:rPr>
                <w:sz w:val="20"/>
              </w:rPr>
              <w:t xml:space="preserve">Priority: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 xml:space="preserve">1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 xml:space="preserve">2</w:t>
            </w:r>
            <w:r>
              <w:rPr>
                <w:sz w:val="20"/>
              </w:rPr>
              <w:t xml:space="preserve">   3</w:t>
            </w:r>
            <w:r>
              <w:rPr>
                <w:spacing w:val="90"/>
                <w:sz w:val="20"/>
              </w:rPr>
              <w:t xml:space="preserve"> </w:t>
            </w: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</w:p>
          <w:p>
            <w:pPr>
              <w:pStyle w:val="859"/>
              <w:pBdr/>
              <w:spacing w:before="6"/>
              <w:ind/>
              <w:rPr>
                <w:rFonts w:ascii="Arial MT"/>
                <w:sz w:val="19"/>
              </w:rPr>
            </w:pPr>
            <w:r>
              <w:rPr>
                <w:rFonts w:ascii="Arial MT"/>
                <w:sz w:val="19"/>
              </w:rPr>
            </w:r>
            <w:r>
              <w:rPr>
                <w:rFonts w:ascii="Arial MT"/>
                <w:sz w:val="19"/>
              </w:rPr>
            </w:r>
          </w:p>
          <w:p>
            <w:pPr>
              <w:pStyle w:val="859"/>
              <w:pBdr/>
              <w:spacing/>
              <w:ind w:left="609"/>
              <w:rPr>
                <w:rFonts w:ascii="Times New Roman"/>
                <w:sz w:val="18"/>
              </w:rPr>
            </w:pPr>
            <w:r>
              <w:rPr>
                <w:rFonts w:ascii="Times New Roman"/>
                <w:color w:val="c00000"/>
                <w:position w:val="3"/>
                <w:sz w:val="40"/>
              </w:rPr>
              <w:t xml:space="preserve">1</w:t>
            </w:r>
            <w:r>
              <w:rPr>
                <w:rFonts w:ascii="Times New Roman"/>
                <w:color w:val="c00000"/>
                <w:position w:val="18"/>
                <w:sz w:val="26"/>
              </w:rPr>
              <w:t xml:space="preserve">0</w:t>
            </w:r>
            <w:r>
              <w:rPr>
                <w:rFonts w:ascii="Times New Roman"/>
                <w:color w:val="c00000"/>
                <w:position w:val="3"/>
                <w:sz w:val="40"/>
              </w:rPr>
              <w:t xml:space="preserve">A/P</w:t>
            </w:r>
            <w:r>
              <w:rPr>
                <w:rFonts w:ascii="Times New Roman"/>
                <w:color w:val="c00000"/>
                <w:spacing w:val="-10"/>
                <w:position w:val="3"/>
                <w:sz w:val="40"/>
              </w:rPr>
              <w:t xml:space="preserve"> </w:t>
            </w:r>
            <w:r>
              <w:rPr>
                <w:rFonts w:ascii="Times New Roman"/>
                <w:color w:val="c00000"/>
                <w:sz w:val="18"/>
              </w:rPr>
              <w:t xml:space="preserve">Dr.</w:t>
            </w:r>
            <w:r>
              <w:rPr>
                <w:rFonts w:ascii="Times New Roman"/>
                <w:color w:val="c00000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color w:val="c00000"/>
                <w:sz w:val="18"/>
              </w:rPr>
              <w:t xml:space="preserve">Rad</w:t>
            </w:r>
            <w:r>
              <w:rPr>
                <w:rFonts w:ascii="Times New Roman"/>
                <w:sz w:val="18"/>
              </w:rPr>
            </w:r>
          </w:p>
          <w:p>
            <w:pPr>
              <w:pStyle w:val="859"/>
              <w:pBdr/>
              <w:tabs>
                <w:tab w:val="left" w:leader="none" w:pos="1807"/>
              </w:tabs>
              <w:spacing w:before="254"/>
              <w:ind w:right="1217"/>
              <w:jc w:val="righ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 xml:space="preserve">Without Contrast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rFonts w:ascii="Symbol" w:hAnsi="Symbol"/>
                <w:sz w:val="20"/>
              </w:rPr>
              <w:t xml:space="preserve">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 xml:space="preserve">With IV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Contrast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Symbol" w:hAnsi="Symbol"/>
                <w:sz w:val="20"/>
                <w:shd w:val="clear" w:color="auto" w:fill="d2d2d2"/>
              </w:rPr>
              <w:t xml:space="preserve"></w:t>
            </w:r>
            <w:r>
              <w:rPr>
                <w:rFonts w:ascii="Symbol" w:hAnsi="Symbol"/>
                <w:sz w:val="20"/>
              </w:rPr>
            </w:r>
          </w:p>
          <w:p>
            <w:pPr>
              <w:pStyle w:val="859"/>
              <w:pBdr/>
              <w:tabs>
                <w:tab w:val="left" w:leader="none" w:pos="4356"/>
              </w:tabs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Oral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Contrast: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Water/</w:t>
            </w:r>
            <w:r>
              <w:rPr>
                <w:sz w:val="20"/>
                <w:shd w:val="clear" w:color="auto" w:fill="d2d2d2"/>
              </w:rPr>
              <w:t xml:space="preserve">Telebrix/</w:t>
            </w:r>
            <w:r>
              <w:rPr>
                <w:sz w:val="20"/>
              </w:rPr>
              <w:t xml:space="preserve">Other: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_</w:t>
            </w:r>
            <w:r>
              <w:rPr>
                <w:sz w:val="20"/>
              </w:rPr>
            </w:r>
          </w:p>
        </w:tc>
        <w:tc>
          <w:tcPr>
            <w:tcBorders>
              <w:bottom w:val="none" w:color="000000" w:sz="4" w:space="0"/>
              <w:right w:val="none" w:color="000000" w:sz="4" w:space="0"/>
            </w:tcBorders>
            <w:tcW w:w="4526" w:type="dxa"/>
            <w:textDirection w:val="lrTb"/>
            <w:noWrap w:val="false"/>
          </w:tcPr>
          <w:p>
            <w:pPr>
              <w:pStyle w:val="859"/>
              <w:pBdr/>
              <w:spacing w:before="1"/>
              <w:ind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</w:r>
            <w:r>
              <w:rPr>
                <w:rFonts w:ascii="Arial MT"/>
                <w:sz w:val="21"/>
              </w:rPr>
            </w:r>
          </w:p>
          <w:p>
            <w:pPr>
              <w:pStyle w:val="859"/>
              <w:pBdr/>
              <w:tabs>
                <w:tab w:val="left" w:leader="none" w:pos="3511"/>
                <w:tab w:val="left" w:leader="none" w:pos="4010"/>
              </w:tabs>
              <w:spacing w:line="242" w:lineRule="exact"/>
              <w:ind w:left="108"/>
              <w:rPr>
                <w:sz w:val="20"/>
              </w:rPr>
            </w:pPr>
            <w:r>
              <w:rPr>
                <w:sz w:val="20"/>
              </w:rPr>
              <w:t xml:space="preserve">Allergies:</w:t>
            </w:r>
            <w:r>
              <w:rPr>
                <w:sz w:val="20"/>
              </w:rPr>
              <w:tab/>
              <w:t xml:space="preserve"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z w:val="20"/>
              </w:rPr>
              <w:t xml:space="preserve">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No</w:t>
            </w:r>
            <w:r>
              <w:rPr>
                <w:sz w:val="20"/>
              </w:rPr>
            </w:r>
          </w:p>
          <w:p>
            <w:pPr>
              <w:pStyle w:val="859"/>
              <w:pBdr/>
              <w:tabs>
                <w:tab w:val="left" w:leader="none" w:pos="1259"/>
              </w:tabs>
              <w:spacing w:line="312" w:lineRule="exact"/>
              <w:ind w:left="381"/>
              <w:rPr>
                <w:rFonts w:ascii="Trebuchet MS"/>
                <w:i/>
                <w:sz w:val="28"/>
              </w:rPr>
            </w:pPr>
            <w:r>
              <w:rPr>
                <w:sz w:val="20"/>
              </w:rPr>
              <w:t xml:space="preserve">List: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:</w:t>
            </w:r>
            <w:r>
              <w:rPr>
                <w:sz w:val="20"/>
              </w:rPr>
              <w:tab/>
            </w:r>
            <w:r>
              <w:rPr>
                <w:rFonts w:ascii="Trebuchet MS"/>
                <w:i/>
                <w:color w:val="538dd3"/>
                <w:sz w:val="28"/>
              </w:rPr>
              <w:t xml:space="preserve">penicillin,</w:t>
            </w:r>
            <w:r>
              <w:rPr>
                <w:rFonts w:ascii="Trebuchet MS"/>
                <w:i/>
                <w:color w:val="538dd3"/>
                <w:spacing w:val="1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 xml:space="preserve">cats</w:t>
            </w:r>
            <w:r>
              <w:rPr>
                <w:rFonts w:ascii="Trebuchet MS"/>
                <w:i/>
                <w:sz w:val="28"/>
              </w:rPr>
            </w:r>
          </w:p>
          <w:p>
            <w:pPr>
              <w:pStyle w:val="859"/>
              <w:pBdr/>
              <w:tabs>
                <w:tab w:val="left" w:leader="none" w:pos="3345"/>
                <w:tab w:val="left" w:leader="none" w:pos="4179"/>
              </w:tabs>
              <w:spacing w:before="53" w:line="255" w:lineRule="exact"/>
              <w:ind w:left="108"/>
              <w:rPr>
                <w:sz w:val="20"/>
              </w:rPr>
            </w:pPr>
            <w:r>
              <w:rPr>
                <w:sz w:val="20"/>
              </w:rPr>
              <w:t xml:space="preserve">Asthma: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sz w:val="20"/>
              </w:rPr>
              <w:t xml:space="preserve">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spacing w:val="-9"/>
                <w:sz w:val="20"/>
              </w:rPr>
              <w:t xml:space="preserve">Yes</w:t>
            </w:r>
            <w:r>
              <w:rPr>
                <w:spacing w:val="-9"/>
                <w:sz w:val="20"/>
              </w:rPr>
              <w:tab/>
            </w:r>
            <w:r>
              <w:rPr>
                <w:sz w:val="20"/>
              </w:rPr>
              <w:t xml:space="preserve">No</w:t>
            </w:r>
            <w:r>
              <w:rPr>
                <w:sz w:val="20"/>
              </w:rPr>
            </w:r>
          </w:p>
          <w:p>
            <w:pPr>
              <w:pStyle w:val="859"/>
              <w:pBdr/>
              <w:tabs>
                <w:tab w:val="left" w:leader="none" w:pos="2467"/>
              </w:tabs>
              <w:spacing w:line="248" w:lineRule="exact"/>
              <w:ind w:left="108"/>
              <w:rPr>
                <w:sz w:val="20"/>
              </w:rPr>
            </w:pPr>
            <w:r>
              <w:rPr>
                <w:sz w:val="20"/>
              </w:rPr>
              <w:t xml:space="preserve">Medicated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 xml:space="preserve">with:</w:t>
            </w:r>
            <w:r>
              <w:rPr>
                <w:spacing w:val="96"/>
                <w:sz w:val="20"/>
              </w:rPr>
              <w:t xml:space="preserve"> </w:t>
            </w:r>
            <w:r>
              <w:rPr>
                <w:rFonts w:ascii="Symbol" w:hAnsi="Symbol"/>
                <w:sz w:val="20"/>
              </w:rPr>
              <w:t xml:space="preserve">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Puffer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z w:val="20"/>
              </w:rPr>
              <w:t xml:space="preserve">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 xml:space="preserve">Pills</w:t>
            </w:r>
            <w:r>
              <w:rPr>
                <w:sz w:val="20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</w:tcBorders>
            <w:tcW w:w="46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</w:r>
            <w:r>
              <w:rPr>
                <w:rFonts w:ascii="Arial MT"/>
                <w:sz w:val="20"/>
              </w:rPr>
            </w:r>
          </w:p>
          <w:p>
            <w:pPr>
              <w:pStyle w:val="859"/>
              <w:pBdr/>
              <w:spacing w:before="3"/>
              <w:ind/>
              <w:rPr>
                <w:rFonts w:ascii="Arial MT"/>
                <w:sz w:val="27"/>
              </w:rPr>
            </w:pPr>
            <w:r>
              <w:rPr>
                <w:rFonts w:ascii="Arial MT"/>
                <w:sz w:val="27"/>
              </w:rPr>
            </w:r>
            <w:r>
              <w:rPr>
                <w:rFonts w:ascii="Arial MT"/>
                <w:sz w:val="27"/>
              </w:rPr>
            </w:r>
          </w:p>
          <w:p>
            <w:pPr>
              <w:pStyle w:val="859"/>
              <w:pBdr/>
              <w:spacing/>
              <w:ind w:left="102"/>
              <w:rPr>
                <w:sz w:val="20"/>
              </w:rPr>
            </w:pPr>
            <w:r>
              <w:rPr>
                <w:sz w:val="20"/>
              </w:rPr>
              <w:t xml:space="preserve">_</w:t>
            </w:r>
            <w:r>
              <w:rPr>
                <w:sz w:val="20"/>
              </w:rPr>
            </w:r>
          </w:p>
        </w:tc>
      </w:tr>
      <w:tr>
        <w:trPr>
          <w:trHeight w:val="744"/>
        </w:trPr>
        <w:tc>
          <w:tcPr>
            <w:tcBorders>
              <w:top w:val="none" w:color="000000" w:sz="4" w:space="0"/>
            </w:tcBorders>
            <w:tcW w:w="465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  <w:right w:val="none" w:color="000000" w:sz="4" w:space="0"/>
            </w:tcBorders>
            <w:tcW w:w="4526" w:type="dxa"/>
            <w:textDirection w:val="lrTb"/>
            <w:noWrap w:val="false"/>
          </w:tcPr>
          <w:p>
            <w:pPr>
              <w:pStyle w:val="859"/>
              <w:pBdr/>
              <w:tabs>
                <w:tab w:val="left" w:leader="none" w:pos="4246"/>
              </w:tabs>
              <w:spacing w:line="221" w:lineRule="exact"/>
              <w:ind w:left="381"/>
              <w:rPr>
                <w:sz w:val="20"/>
              </w:rPr>
            </w:pPr>
            <w:r>
              <w:rPr>
                <w:sz w:val="20"/>
              </w:rPr>
              <w:t xml:space="preserve">List: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:</w:t>
            </w:r>
            <w:r>
              <w:rPr>
                <w:sz w:val="20"/>
                <w:u w:val="single"/>
              </w:rPr>
              <w:tab/>
              <w:t xml:space="preserve">_</w:t>
            </w:r>
            <w:r>
              <w:rPr>
                <w:sz w:val="20"/>
              </w:rPr>
            </w:r>
          </w:p>
          <w:p>
            <w:pPr>
              <w:pStyle w:val="859"/>
              <w:pBdr/>
              <w:tabs>
                <w:tab w:val="left" w:leader="none" w:pos="3511"/>
                <w:tab w:val="left" w:leader="none" w:pos="4013"/>
              </w:tabs>
              <w:spacing w:line="255" w:lineRule="exact"/>
              <w:ind w:left="108"/>
              <w:rPr>
                <w:sz w:val="20"/>
              </w:rPr>
            </w:pPr>
            <w:r>
              <w:rPr>
                <w:sz w:val="20"/>
              </w:rPr>
              <w:t xml:space="preserve">Previous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Contrast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Injection:</w:t>
            </w:r>
            <w:r>
              <w:rPr>
                <w:sz w:val="20"/>
              </w:rPr>
              <w:tab/>
              <w:t xml:space="preserve"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z w:val="20"/>
              </w:rPr>
              <w:t xml:space="preserve"></w:t>
            </w:r>
            <w:r>
              <w:rPr>
                <w:rFonts w:ascii="Times New Roman" w:hAnsi="Times New Roman"/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 xml:space="preserve">No</w:t>
            </w:r>
            <w:r>
              <w:rPr>
                <w:sz w:val="20"/>
              </w:rPr>
            </w:r>
          </w:p>
          <w:p>
            <w:pPr>
              <w:pStyle w:val="859"/>
              <w:pBdr/>
              <w:tabs>
                <w:tab w:val="left" w:leader="none" w:pos="3345"/>
                <w:tab w:val="left" w:leader="none" w:pos="4179"/>
              </w:tabs>
              <w:spacing w:line="248" w:lineRule="exact"/>
              <w:ind w:left="108"/>
              <w:rPr>
                <w:sz w:val="20"/>
              </w:rPr>
            </w:pPr>
            <w:r>
              <w:rPr>
                <w:sz w:val="20"/>
              </w:rPr>
              <w:t xml:space="preserve">Reaction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IV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contrast: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sz w:val="20"/>
              </w:rPr>
              <w:t xml:space="preserve">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spacing w:val="-9"/>
                <w:sz w:val="20"/>
              </w:rPr>
              <w:t xml:space="preserve">Yes</w:t>
            </w:r>
            <w:r>
              <w:rPr>
                <w:spacing w:val="-9"/>
                <w:sz w:val="20"/>
              </w:rPr>
              <w:tab/>
            </w:r>
            <w:r>
              <w:rPr>
                <w:sz w:val="20"/>
              </w:rPr>
              <w:t xml:space="preserve">No</w:t>
            </w:r>
            <w:r>
              <w:rPr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46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34"/>
        </w:trPr>
        <w:tc>
          <w:tcPr>
            <w:tcBorders>
              <w:top w:val="none" w:color="000000" w:sz="4" w:space="0"/>
            </w:tcBorders>
            <w:tcW w:w="465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  <w:right w:val="none" w:color="000000" w:sz="4" w:space="0"/>
            </w:tcBorders>
            <w:tcW w:w="4526" w:type="dxa"/>
            <w:textDirection w:val="lrTb"/>
            <w:noWrap w:val="false"/>
          </w:tcPr>
          <w:p>
            <w:pPr>
              <w:pStyle w:val="859"/>
              <w:pBdr/>
              <w:spacing w:line="215" w:lineRule="exact"/>
              <w:ind w:left="427"/>
              <w:rPr>
                <w:sz w:val="20"/>
              </w:rPr>
            </w:pPr>
            <w:r>
              <w:rPr>
                <w:sz w:val="20"/>
              </w:rPr>
              <w:t xml:space="preserve"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yes,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Describe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reaction:</w:t>
            </w:r>
            <w:r>
              <w:rPr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46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34"/>
        </w:trPr>
        <w:tc>
          <w:tcPr>
            <w:tcBorders>
              <w:top w:val="none" w:color="000000" w:sz="4" w:space="0"/>
            </w:tcBorders>
            <w:tcW w:w="465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  <w:right w:val="none" w:color="000000" w:sz="4" w:space="0"/>
            </w:tcBorders>
            <w:tcW w:w="4526" w:type="dxa"/>
            <w:textDirection w:val="lrTb"/>
            <w:noWrap w:val="false"/>
          </w:tcPr>
          <w:p>
            <w:pPr>
              <w:pStyle w:val="859"/>
              <w:pBdr/>
              <w:tabs>
                <w:tab w:val="left" w:leader="none" w:pos="4208"/>
              </w:tabs>
              <w:spacing w:line="215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_</w:t>
            </w:r>
            <w:r>
              <w:rPr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46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34"/>
        </w:trPr>
        <w:tc>
          <w:tcPr>
            <w:tcBorders>
              <w:top w:val="none" w:color="000000" w:sz="4" w:space="0"/>
            </w:tcBorders>
            <w:tcW w:w="465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  <w:right w:val="none" w:color="000000" w:sz="4" w:space="0"/>
            </w:tcBorders>
            <w:tcW w:w="4526" w:type="dxa"/>
            <w:textDirection w:val="lrTb"/>
            <w:noWrap w:val="false"/>
          </w:tcPr>
          <w:p>
            <w:pPr>
              <w:pStyle w:val="859"/>
              <w:pBdr/>
              <w:spacing w:line="215" w:lineRule="exact"/>
              <w:ind w:left="381"/>
              <w:rPr>
                <w:sz w:val="20"/>
              </w:rPr>
            </w:pPr>
            <w:r>
              <w:rPr>
                <w:sz w:val="20"/>
              </w:rPr>
              <w:t xml:space="preserve">Treatment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Required:</w:t>
            </w:r>
            <w:r>
              <w:rPr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46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781"/>
        </w:trPr>
        <w:tc>
          <w:tcPr>
            <w:tcBorders>
              <w:top w:val="none" w:color="000000" w:sz="4" w:space="0"/>
            </w:tcBorders>
            <w:tcW w:w="465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  <w:right w:val="none" w:color="000000" w:sz="4" w:space="0"/>
            </w:tcBorders>
            <w:tcW w:w="4526" w:type="dxa"/>
            <w:textDirection w:val="lrTb"/>
            <w:noWrap w:val="false"/>
          </w:tcPr>
          <w:p>
            <w:pPr>
              <w:pStyle w:val="859"/>
              <w:pBdr/>
              <w:tabs>
                <w:tab w:val="left" w:leader="none" w:pos="4316"/>
              </w:tabs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 xml:space="preserve">_</w:t>
            </w:r>
            <w:r>
              <w:rPr>
                <w:sz w:val="20"/>
              </w:rPr>
            </w:r>
          </w:p>
          <w:p>
            <w:pPr>
              <w:pStyle w:val="859"/>
              <w:pBdr/>
              <w:tabs>
                <w:tab w:val="left" w:leader="none" w:pos="1920"/>
                <w:tab w:val="left" w:leader="none" w:pos="2885"/>
                <w:tab w:val="left" w:leader="none" w:pos="3345"/>
                <w:tab w:val="left" w:leader="none" w:pos="3717"/>
                <w:tab w:val="left" w:leader="none" w:pos="4148"/>
                <w:tab w:val="left" w:leader="none" w:pos="4179"/>
              </w:tabs>
              <w:spacing w:before="17" w:line="218" w:lineRule="auto"/>
              <w:ind w:right="103" w:left="108"/>
              <w:rPr>
                <w:sz w:val="20"/>
              </w:rPr>
            </w:pPr>
            <w:r>
              <w:rPr>
                <w:sz w:val="20"/>
              </w:rPr>
              <w:t xml:space="preserve">Kidney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Disease: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sz w:val="20"/>
              </w:rPr>
              <w:t xml:space="preserve">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spacing w:val="-9"/>
                <w:sz w:val="20"/>
              </w:rPr>
              <w:t xml:space="preserve">Yes</w:t>
            </w:r>
            <w:r>
              <w:rPr>
                <w:spacing w:val="-9"/>
                <w:sz w:val="20"/>
              </w:rPr>
              <w:tab/>
            </w:r>
            <w:r>
              <w:rPr>
                <w:spacing w:val="-9"/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No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 xml:space="preserve">Creatinine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Level</w:t>
            </w:r>
            <w:r>
              <w:rPr>
                <w:color w:val="1f487c"/>
                <w:sz w:val="20"/>
              </w:rPr>
              <w:t xml:space="preserve">:</w:t>
            </w:r>
            <w:r>
              <w:rPr>
                <w:color w:val="1f487c"/>
                <w:sz w:val="20"/>
              </w:rPr>
              <w:tab/>
            </w:r>
            <w:r>
              <w:rPr>
                <w:rFonts w:ascii="Trebuchet MS" w:hAnsi="Trebuchet MS"/>
                <w:i/>
                <w:color w:val="538dd3"/>
                <w:sz w:val="24"/>
              </w:rPr>
              <w:t xml:space="preserve">116</w:t>
            </w:r>
            <w:r>
              <w:rPr>
                <w:rFonts w:ascii="Trebuchet MS" w:hAnsi="Trebuchet MS"/>
                <w:i/>
                <w:color w:val="538dd3"/>
                <w:sz w:val="24"/>
              </w:rPr>
              <w:tab/>
            </w:r>
            <w:r>
              <w:rPr>
                <w:sz w:val="20"/>
              </w:rPr>
              <w:t xml:space="preserve">GFR: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rFonts w:ascii="Trebuchet MS" w:hAnsi="Trebuchet MS"/>
                <w:i/>
                <w:color w:val="538dd3"/>
                <w:sz w:val="24"/>
              </w:rPr>
              <w:t xml:space="preserve">59</w:t>
            </w:r>
            <w:r>
              <w:rPr>
                <w:rFonts w:ascii="Trebuchet MS" w:hAnsi="Trebuchet MS"/>
                <w:i/>
                <w:color w:val="538dd3"/>
                <w:sz w:val="24"/>
              </w:rPr>
              <w:tab/>
            </w:r>
            <w:r>
              <w:rPr>
                <w:sz w:val="20"/>
              </w:rPr>
              <w:t xml:space="preserve">_</w:t>
            </w:r>
            <w:r>
              <w:rPr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46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055"/>
        </w:trPr>
        <w:tc>
          <w:tcPr>
            <w:tcBorders>
              <w:top w:val="none" w:color="000000" w:sz="4" w:space="0"/>
            </w:tcBorders>
            <w:tcW w:w="465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  <w:right w:val="none" w:color="000000" w:sz="4" w:space="0"/>
            </w:tcBorders>
            <w:tcW w:w="4526" w:type="dxa"/>
            <w:textDirection w:val="lrTb"/>
            <w:noWrap w:val="false"/>
          </w:tcPr>
          <w:p>
            <w:pPr>
              <w:pStyle w:val="859"/>
              <w:pBdr/>
              <w:tabs>
                <w:tab w:val="left" w:leader="none" w:pos="2011"/>
                <w:tab w:val="left" w:leader="none" w:pos="3929"/>
              </w:tabs>
              <w:spacing w:line="229" w:lineRule="exact"/>
              <w:ind w:right="108"/>
              <w:jc w:val="right"/>
              <w:rPr>
                <w:sz w:val="20"/>
              </w:rPr>
            </w:pPr>
            <w:r>
              <w:rPr>
                <w:sz w:val="20"/>
              </w:rPr>
              <w:t xml:space="preserve">Date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Collected:</w:t>
            </w:r>
            <w:r>
              <w:rPr>
                <w:sz w:val="20"/>
              </w:rPr>
              <w:tab/>
            </w:r>
            <w:r>
              <w:rPr>
                <w:rFonts w:ascii="Trebuchet MS"/>
                <w:i/>
                <w:color w:val="538dd3"/>
                <w:sz w:val="20"/>
              </w:rPr>
              <w:t xml:space="preserve">March</w:t>
            </w:r>
            <w:r>
              <w:rPr>
                <w:rFonts w:ascii="Trebuchet MS"/>
                <w:i/>
                <w:color w:val="538dd3"/>
                <w:spacing w:val="-1"/>
                <w:sz w:val="20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0"/>
              </w:rPr>
              <w:t xml:space="preserve">2/12</w:t>
            </w:r>
            <w:r>
              <w:rPr>
                <w:rFonts w:ascii="Trebuchet MS"/>
                <w:i/>
                <w:color w:val="538dd3"/>
                <w:sz w:val="20"/>
              </w:rPr>
              <w:tab/>
            </w:r>
            <w:r>
              <w:rPr>
                <w:sz w:val="20"/>
              </w:rPr>
              <w:t xml:space="preserve">_</w:t>
            </w:r>
            <w:r>
              <w:rPr>
                <w:sz w:val="20"/>
              </w:rPr>
            </w:r>
          </w:p>
          <w:p>
            <w:pPr>
              <w:pStyle w:val="859"/>
              <w:pBdr/>
              <w:tabs>
                <w:tab w:val="left" w:leader="none" w:pos="3237"/>
                <w:tab w:val="left" w:leader="none" w:pos="4071"/>
              </w:tabs>
              <w:spacing w:before="28" w:line="255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 xml:space="preserve">Heart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Disease: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sz w:val="20"/>
              </w:rPr>
              <w:t xml:space="preserve">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spacing w:val="-9"/>
                <w:sz w:val="20"/>
              </w:rPr>
              <w:t xml:space="preserve">Yes</w:t>
            </w:r>
            <w:r>
              <w:rPr>
                <w:spacing w:val="-9"/>
                <w:sz w:val="20"/>
              </w:rPr>
              <w:tab/>
            </w:r>
            <w:r>
              <w:rPr>
                <w:sz w:val="20"/>
              </w:rPr>
              <w:t xml:space="preserve">No</w:t>
            </w:r>
            <w:r>
              <w:rPr>
                <w:sz w:val="20"/>
              </w:rPr>
            </w:r>
          </w:p>
          <w:p>
            <w:pPr>
              <w:pStyle w:val="859"/>
              <w:pBdr/>
              <w:tabs>
                <w:tab w:val="left" w:leader="none" w:pos="3237"/>
                <w:tab w:val="left" w:leader="none" w:pos="4071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 xml:space="preserve">Pheochromocytoma: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sz w:val="20"/>
              </w:rPr>
              <w:t xml:space="preserve">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spacing w:val="-9"/>
                <w:sz w:val="20"/>
              </w:rPr>
              <w:t xml:space="preserve">Yes</w:t>
            </w:r>
            <w:r>
              <w:rPr>
                <w:spacing w:val="-9"/>
                <w:sz w:val="20"/>
              </w:rPr>
              <w:tab/>
            </w:r>
            <w:r>
              <w:rPr>
                <w:sz w:val="20"/>
              </w:rPr>
              <w:t xml:space="preserve">No</w:t>
            </w:r>
            <w:r>
              <w:rPr>
                <w:sz w:val="20"/>
              </w:rPr>
            </w:r>
          </w:p>
          <w:p>
            <w:pPr>
              <w:pStyle w:val="859"/>
              <w:pBdr/>
              <w:tabs>
                <w:tab w:val="left" w:leader="none" w:pos="3403"/>
                <w:tab w:val="left" w:leader="none" w:pos="3905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 xml:space="preserve">Diabetes:</w:t>
            </w:r>
            <w:r>
              <w:rPr>
                <w:sz w:val="20"/>
              </w:rPr>
              <w:tab/>
              <w:t xml:space="preserve"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z w:val="20"/>
              </w:rPr>
              <w:t xml:space="preserve"></w:t>
            </w:r>
            <w:r>
              <w:rPr>
                <w:rFonts w:ascii="Times New Roman" w:hAnsi="Times New Roman"/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 xml:space="preserve">No</w:t>
            </w:r>
            <w:r>
              <w:rPr>
                <w:sz w:val="20"/>
              </w:rPr>
            </w:r>
          </w:p>
          <w:p>
            <w:pPr>
              <w:pStyle w:val="859"/>
              <w:pBdr/>
              <w:tabs>
                <w:tab w:val="left" w:leader="none" w:pos="3345"/>
                <w:tab w:val="left" w:leader="none" w:pos="4013"/>
                <w:tab w:val="left" w:leader="none" w:pos="4179"/>
              </w:tabs>
              <w:spacing w:line="242" w:lineRule="auto"/>
              <w:ind w:right="103" w:firstLine="273" w:left="108"/>
              <w:jc w:val="right"/>
              <w:rPr>
                <w:sz w:val="20"/>
              </w:rPr>
            </w:pPr>
            <w:r>
              <w:rPr>
                <w:sz w:val="20"/>
              </w:rPr>
              <w:t xml:space="preserve">Treated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by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Metformin/Glucophage?   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 xml:space="preserve"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z w:val="20"/>
              </w:rPr>
              <w:t xml:space="preserve">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No</w:t>
            </w:r>
            <w:r>
              <w:rPr>
                <w:spacing w:val="-33"/>
                <w:sz w:val="20"/>
              </w:rPr>
              <w:t xml:space="preserve"> </w:t>
            </w:r>
            <w:r>
              <w:rPr>
                <w:sz w:val="20"/>
              </w:rPr>
              <w:t xml:space="preserve">Multiple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Myeloma: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sz w:val="20"/>
              </w:rPr>
              <w:t xml:space="preserve">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spacing w:val="-9"/>
                <w:sz w:val="20"/>
              </w:rPr>
              <w:t xml:space="preserve">Yes</w:t>
            </w:r>
            <w:r>
              <w:rPr>
                <w:spacing w:val="-9"/>
                <w:sz w:val="20"/>
              </w:rPr>
              <w:tab/>
            </w:r>
            <w:r>
              <w:rPr>
                <w:spacing w:val="-9"/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No</w:t>
            </w:r>
            <w:r>
              <w:rPr>
                <w:sz w:val="20"/>
              </w:rPr>
            </w:r>
          </w:p>
          <w:p>
            <w:pPr>
              <w:pStyle w:val="859"/>
              <w:pBdr/>
              <w:tabs>
                <w:tab w:val="left" w:leader="none" w:pos="3237"/>
                <w:tab w:val="left" w:leader="none" w:pos="4071"/>
              </w:tabs>
              <w:spacing w:line="252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 xml:space="preserve">Sickle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Cell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Disease: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sz w:val="20"/>
              </w:rPr>
              <w:t xml:space="preserve">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spacing w:val="-9"/>
                <w:sz w:val="20"/>
              </w:rPr>
              <w:t xml:space="preserve">Yes</w:t>
            </w:r>
            <w:r>
              <w:rPr>
                <w:spacing w:val="-9"/>
                <w:sz w:val="20"/>
              </w:rPr>
              <w:tab/>
            </w:r>
            <w:r>
              <w:rPr>
                <w:sz w:val="20"/>
              </w:rPr>
              <w:t xml:space="preserve">No</w:t>
            </w:r>
            <w:r>
              <w:rPr>
                <w:sz w:val="20"/>
              </w:rPr>
            </w:r>
          </w:p>
          <w:p>
            <w:pPr>
              <w:pStyle w:val="859"/>
              <w:pBdr/>
              <w:tabs>
                <w:tab w:val="left" w:leader="none" w:pos="3237"/>
                <w:tab w:val="left" w:leader="none" w:pos="4071"/>
              </w:tabs>
              <w:spacing w:line="248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 xml:space="preserve">Bleeding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Problem: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sz w:val="20"/>
              </w:rPr>
              <w:t xml:space="preserve">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spacing w:val="-9"/>
                <w:sz w:val="20"/>
              </w:rPr>
              <w:t xml:space="preserve">Yes</w:t>
            </w:r>
            <w:r>
              <w:rPr>
                <w:spacing w:val="-9"/>
                <w:sz w:val="20"/>
              </w:rPr>
              <w:tab/>
            </w:r>
            <w:r>
              <w:rPr>
                <w:sz w:val="20"/>
              </w:rPr>
              <w:t xml:space="preserve">No</w:t>
            </w:r>
            <w:r>
              <w:rPr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46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743"/>
        </w:trPr>
        <w:tc>
          <w:tcPr>
            <w:tcBorders>
              <w:top w:val="none" w:color="000000" w:sz="4" w:space="0"/>
            </w:tcBorders>
            <w:tcW w:w="465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  <w:right w:val="none" w:color="000000" w:sz="4" w:space="0"/>
            </w:tcBorders>
            <w:tcW w:w="4526" w:type="dxa"/>
            <w:textDirection w:val="lrTb"/>
            <w:noWrap w:val="false"/>
          </w:tcPr>
          <w:p>
            <w:pPr>
              <w:pStyle w:val="859"/>
              <w:pBdr/>
              <w:tabs>
                <w:tab w:val="left" w:leader="none" w:pos="1973"/>
              </w:tabs>
              <w:spacing w:line="221" w:lineRule="exact"/>
              <w:ind w:left="381"/>
              <w:rPr>
                <w:sz w:val="20"/>
              </w:rPr>
            </w:pPr>
            <w:r>
              <w:rPr>
                <w:sz w:val="20"/>
              </w:rPr>
              <w:t xml:space="preserve">INR:</w:t>
            </w:r>
            <w:r>
              <w:rPr>
                <w:sz w:val="20"/>
              </w:rPr>
              <w:tab/>
              <w:t xml:space="preserve"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Collected:</w:t>
            </w:r>
            <w:r>
              <w:rPr>
                <w:sz w:val="20"/>
              </w:rPr>
            </w:r>
          </w:p>
          <w:p>
            <w:pPr>
              <w:pStyle w:val="859"/>
              <w:pBdr/>
              <w:tabs>
                <w:tab w:val="left" w:leader="none" w:pos="3237"/>
                <w:tab w:val="left" w:leader="none" w:pos="4071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 xml:space="preserve"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patient: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Pregnant?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sz w:val="20"/>
              </w:rPr>
              <w:t xml:space="preserve">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spacing w:val="-9"/>
                <w:sz w:val="20"/>
              </w:rPr>
              <w:t xml:space="preserve">Yes</w:t>
            </w:r>
            <w:r>
              <w:rPr>
                <w:spacing w:val="-9"/>
                <w:sz w:val="20"/>
              </w:rPr>
              <w:tab/>
            </w:r>
            <w:r>
              <w:rPr>
                <w:sz w:val="20"/>
              </w:rPr>
              <w:t xml:space="preserve">No</w:t>
            </w:r>
            <w:r>
              <w:rPr>
                <w:sz w:val="20"/>
              </w:rPr>
            </w:r>
          </w:p>
          <w:p>
            <w:pPr>
              <w:pStyle w:val="859"/>
              <w:pBdr/>
              <w:tabs>
                <w:tab w:val="left" w:leader="none" w:pos="2964"/>
                <w:tab w:val="left" w:leader="none" w:pos="3797"/>
              </w:tabs>
              <w:spacing w:line="248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 xml:space="preserve">Breastfeeding?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sz w:val="20"/>
              </w:rPr>
              <w:t xml:space="preserve">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spacing w:val="-9"/>
                <w:sz w:val="20"/>
              </w:rPr>
              <w:t xml:space="preserve">Yes</w:t>
            </w:r>
            <w:r>
              <w:rPr>
                <w:spacing w:val="-9"/>
                <w:sz w:val="20"/>
              </w:rPr>
              <w:tab/>
            </w:r>
            <w:r>
              <w:rPr>
                <w:sz w:val="20"/>
              </w:rPr>
              <w:t xml:space="preserve">No</w:t>
            </w:r>
            <w:r>
              <w:rPr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46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34"/>
        </w:trPr>
        <w:tc>
          <w:tcPr>
            <w:tcBorders>
              <w:top w:val="none" w:color="000000" w:sz="4" w:space="0"/>
            </w:tcBorders>
            <w:tcW w:w="465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  <w:right w:val="none" w:color="000000" w:sz="4" w:space="0"/>
            </w:tcBorders>
            <w:tcW w:w="4526" w:type="dxa"/>
            <w:textDirection w:val="lrTb"/>
            <w:noWrap w:val="false"/>
          </w:tcPr>
          <w:p>
            <w:pPr>
              <w:pStyle w:val="859"/>
              <w:pBdr/>
              <w:tabs>
                <w:tab w:val="left" w:leader="none" w:pos="4222"/>
              </w:tabs>
              <w:spacing w:line="215" w:lineRule="exact"/>
              <w:ind w:right="89"/>
              <w:jc w:val="right"/>
              <w:rPr>
                <w:sz w:val="20"/>
              </w:rPr>
            </w:pPr>
            <w:r>
              <w:rPr>
                <w:sz w:val="20"/>
              </w:rPr>
              <w:t xml:space="preserve">Date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LMP: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_</w:t>
            </w:r>
            <w:r>
              <w:rPr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46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356"/>
        </w:trPr>
        <w:tc>
          <w:tcPr>
            <w:tcBorders>
              <w:top w:val="none" w:color="000000" w:sz="4" w:space="0"/>
            </w:tcBorders>
            <w:tcW w:w="465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  <w:right w:val="none" w:color="000000" w:sz="4" w:space="0"/>
            </w:tcBorders>
            <w:tcW w:w="4526" w:type="dxa"/>
            <w:textDirection w:val="lrTb"/>
            <w:noWrap w:val="false"/>
          </w:tcPr>
          <w:p>
            <w:pPr>
              <w:pStyle w:val="859"/>
              <w:pBdr/>
              <w:tabs>
                <w:tab w:val="left" w:leader="none" w:pos="4215"/>
              </w:tabs>
              <w:spacing w:line="221" w:lineRule="exact"/>
              <w:ind w:right="96"/>
              <w:jc w:val="right"/>
              <w:rPr>
                <w:sz w:val="20"/>
              </w:rPr>
            </w:pPr>
            <w:r>
              <w:rPr>
                <w:sz w:val="20"/>
              </w:rPr>
              <w:t xml:space="preserve">Patient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Weight: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_</w:t>
            </w:r>
            <w:r>
              <w:rPr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46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615"/>
        </w:trPr>
        <w:tc>
          <w:tcPr>
            <w:tcBorders>
              <w:top w:val="none" w:color="000000" w:sz="4" w:space="0"/>
            </w:tcBorders>
            <w:tcW w:w="465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  <w:right w:val="none" w:color="000000" w:sz="4" w:space="0"/>
            </w:tcBorders>
            <w:tcW w:w="4526" w:type="dxa"/>
            <w:textDirection w:val="lrTb"/>
            <w:noWrap w:val="false"/>
          </w:tcPr>
          <w:p>
            <w:pPr>
              <w:pStyle w:val="859"/>
              <w:pBdr/>
              <w:tabs>
                <w:tab w:val="left" w:leader="none" w:pos="2161"/>
                <w:tab w:val="left" w:leader="none" w:pos="3712"/>
              </w:tabs>
              <w:spacing w:before="98" w:line="244" w:lineRule="exact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Relevant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 xml:space="preserve">Exams</w:t>
            </w:r>
            <w:r>
              <w:rPr>
                <w:sz w:val="20"/>
              </w:rPr>
              <w:t xml:space="preserve">:</w:t>
            </w:r>
            <w:r>
              <w:rPr>
                <w:sz w:val="20"/>
              </w:rPr>
              <w:tab/>
              <w:t xml:space="preserve">Location</w:t>
            </w:r>
            <w:r>
              <w:rPr>
                <w:sz w:val="20"/>
              </w:rPr>
              <w:tab/>
              <w:t xml:space="preserve">Date</w:t>
            </w:r>
            <w:r>
              <w:rPr>
                <w:sz w:val="20"/>
              </w:rPr>
            </w:r>
          </w:p>
          <w:p>
            <w:pPr>
              <w:pStyle w:val="859"/>
              <w:pBdr/>
              <w:tabs>
                <w:tab w:val="left" w:leader="none" w:pos="1872"/>
                <w:tab w:val="left" w:leader="none" w:pos="3271"/>
                <w:tab w:val="left" w:leader="none" w:pos="3501"/>
                <w:tab w:val="left" w:leader="none" w:pos="4313"/>
              </w:tabs>
              <w:spacing w:line="253" w:lineRule="exact"/>
              <w:ind w:left="108"/>
              <w:rPr>
                <w:sz w:val="20"/>
              </w:rPr>
            </w:pPr>
            <w:r>
              <w:rPr>
                <w:rFonts w:ascii="Symbol" w:hAnsi="Symbol"/>
                <w:sz w:val="20"/>
              </w:rPr>
              <w:t xml:space="preserve">□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Xray/Mammo</w:t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 xml:space="preserve">_</w:t>
            </w:r>
            <w:r>
              <w:rPr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46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30"/>
        </w:trPr>
        <w:tc>
          <w:tcPr>
            <w:tcBorders>
              <w:top w:val="none" w:color="000000" w:sz="4" w:space="0"/>
            </w:tcBorders>
            <w:tcW w:w="465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  <w:right w:val="none" w:color="000000" w:sz="4" w:space="0"/>
            </w:tcBorders>
            <w:tcW w:w="4526" w:type="dxa"/>
            <w:textDirection w:val="lrTb"/>
            <w:noWrap w:val="false"/>
          </w:tcPr>
          <w:p>
            <w:pPr>
              <w:pStyle w:val="859"/>
              <w:pBdr/>
              <w:tabs>
                <w:tab w:val="left" w:leader="none" w:pos="1625"/>
                <w:tab w:val="left" w:leader="none" w:pos="1989"/>
                <w:tab w:val="left" w:leader="none" w:pos="2966"/>
                <w:tab w:val="left" w:leader="none" w:pos="3237"/>
              </w:tabs>
              <w:spacing w:line="210" w:lineRule="exact"/>
              <w:ind w:right="105"/>
              <w:jc w:val="right"/>
              <w:rPr>
                <w:sz w:val="20"/>
              </w:rPr>
            </w:pPr>
            <w:r>
              <w:rPr>
                <w:sz w:val="20"/>
              </w:rPr>
              <w:t xml:space="preserve">Ultrasound</w:t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 xml:space="preserve">Clinic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 xml:space="preserve">Nov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 xml:space="preserve">‘10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 xml:space="preserve">_</w:t>
            </w:r>
            <w:r>
              <w:rPr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46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1607"/>
        </w:trPr>
        <w:tc>
          <w:tcPr>
            <w:tcBorders>
              <w:top w:val="none" w:color="000000" w:sz="4" w:space="0"/>
            </w:tcBorders>
            <w:tcW w:w="465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right w:val="none" w:color="000000" w:sz="4" w:space="0"/>
            </w:tcBorders>
            <w:tcW w:w="4526" w:type="dxa"/>
            <w:textDirection w:val="lrTb"/>
            <w:noWrap w:val="false"/>
          </w:tcPr>
          <w:p>
            <w:pPr>
              <w:pStyle w:val="859"/>
              <w:pBdr/>
              <w:tabs>
                <w:tab w:val="left" w:leader="none" w:pos="1879"/>
                <w:tab w:val="left" w:leader="none" w:pos="2153"/>
                <w:tab w:val="left" w:leader="none" w:pos="3228"/>
                <w:tab w:val="left" w:leader="none" w:pos="3499"/>
              </w:tabs>
              <w:spacing w:line="240" w:lineRule="exact"/>
              <w:ind w:left="273"/>
              <w:rPr>
                <w:sz w:val="20"/>
              </w:rPr>
            </w:pPr>
            <w:r>
              <w:rPr>
                <w:sz w:val="20"/>
              </w:rPr>
              <w:t xml:space="preserve">CT</w:t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 xml:space="preserve">Hospital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 xml:space="preserve">Apr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 xml:space="preserve">‘09</w:t>
            </w:r>
            <w:r>
              <w:rPr>
                <w:spacing w:val="4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 xml:space="preserve">_</w:t>
            </w:r>
            <w:r>
              <w:rPr>
                <w:sz w:val="20"/>
              </w:rPr>
            </w:r>
          </w:p>
          <w:p>
            <w:pPr>
              <w:pStyle w:val="859"/>
              <w:numPr>
                <w:ilvl w:val="0"/>
                <w:numId w:val="23"/>
              </w:numPr>
              <w:pBdr/>
              <w:tabs>
                <w:tab w:val="left" w:leader="none" w:pos="274"/>
                <w:tab w:val="left" w:leader="none" w:pos="1869"/>
                <w:tab w:val="left" w:leader="none" w:pos="3268"/>
                <w:tab w:val="left" w:leader="none" w:pos="3499"/>
                <w:tab w:val="left" w:leader="none" w:pos="4311"/>
              </w:tabs>
              <w:spacing/>
              <w:ind/>
              <w:rPr>
                <w:sz w:val="20"/>
              </w:rPr>
            </w:pPr>
            <w:r>
              <w:rPr>
                <w:sz w:val="20"/>
              </w:rPr>
              <w:t xml:space="preserve">MRI</w:t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 xml:space="preserve">_</w:t>
            </w:r>
            <w:r>
              <w:rPr>
                <w:sz w:val="20"/>
              </w:rPr>
            </w:r>
          </w:p>
          <w:p>
            <w:pPr>
              <w:pStyle w:val="859"/>
              <w:numPr>
                <w:ilvl w:val="0"/>
                <w:numId w:val="23"/>
              </w:numPr>
              <w:pBdr/>
              <w:tabs>
                <w:tab w:val="left" w:leader="none" w:pos="274"/>
                <w:tab w:val="left" w:leader="none" w:pos="1869"/>
                <w:tab w:val="left" w:leader="none" w:pos="3268"/>
                <w:tab w:val="left" w:leader="none" w:pos="3499"/>
                <w:tab w:val="left" w:leader="none" w:pos="4311"/>
              </w:tabs>
              <w:spacing w:before="2"/>
              <w:ind/>
              <w:rPr>
                <w:sz w:val="20"/>
              </w:rPr>
            </w:pPr>
            <w:r>
              <w:rPr>
                <w:sz w:val="20"/>
              </w:rPr>
              <w:t xml:space="preserve">Nuc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Med/BMD</w:t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 xml:space="preserve">_</w:t>
            </w:r>
            <w:r>
              <w:rPr>
                <w:sz w:val="20"/>
              </w:rPr>
            </w:r>
          </w:p>
          <w:p>
            <w:pPr>
              <w:pStyle w:val="859"/>
              <w:numPr>
                <w:ilvl w:val="0"/>
                <w:numId w:val="23"/>
              </w:numPr>
              <w:pBdr/>
              <w:tabs>
                <w:tab w:val="left" w:leader="none" w:pos="274"/>
                <w:tab w:val="left" w:leader="none" w:pos="1869"/>
                <w:tab w:val="left" w:leader="none" w:pos="3268"/>
                <w:tab w:val="left" w:leader="none" w:pos="3499"/>
                <w:tab w:val="left" w:leader="none" w:pos="4311"/>
              </w:tabs>
              <w:spacing/>
              <w:ind/>
              <w:rPr>
                <w:sz w:val="20"/>
              </w:rPr>
            </w:pPr>
            <w:r>
              <w:rPr>
                <w:sz w:val="20"/>
              </w:rPr>
              <w:t xml:space="preserve">Interventional</w:t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 xml:space="preserve">_</w:t>
            </w:r>
            <w:r>
              <w:rPr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</w:tcBorders>
            <w:tcW w:w="468" w:type="dxa"/>
            <w:textDirection w:val="lrTb"/>
            <w:noWrap w:val="false"/>
          </w:tcPr>
          <w:p>
            <w:pPr>
              <w:pStyle w:val="85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</w:tbl>
    <w:p>
      <w:pPr>
        <w:pBdr/>
        <w:spacing/>
        <w:ind/>
        <w:rPr>
          <w:rFonts w:ascii="Times New Roman"/>
          <w:sz w:val="20"/>
        </w:rPr>
        <w:sectPr>
          <w:footnotePr/>
          <w:endnotePr/>
          <w:type w:val="continuous"/>
          <w:pgSz w:h="15840" w:orient="portrait" w:w="12240"/>
          <w:pgMar w:top="640" w:right="80" w:bottom="1420" w:left="380" w:header="720" w:footer="720" w:gutter="0"/>
          <w:cols w:num="1" w:sep="0" w:space="720" w:equalWidth="1"/>
        </w:sect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Bdr/>
        <w:tabs>
          <w:tab w:val="left" w:leader="none" w:pos="5365"/>
        </w:tabs>
        <w:spacing/>
        <w:ind w:left="341"/>
        <w:rPr>
          <w:rFonts w:ascii="Arial MT"/>
          <w:sz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42496" behindDoc="1" locked="0" layoutInCell="1" allowOverlap="1">
                <wp:simplePos x="0" y="0"/>
                <wp:positionH relativeFrom="page">
                  <wp:posOffset>534670</wp:posOffset>
                </wp:positionH>
                <wp:positionV relativeFrom="page">
                  <wp:posOffset>4119880</wp:posOffset>
                </wp:positionV>
                <wp:extent cx="3934460" cy="7620"/>
                <wp:effectExtent l="0" t="0" r="0" b="0"/>
                <wp:wrapNone/>
                <wp:docPr id="22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0" o:spid="_x0000_s40" o:spt="1" type="#_x0000_t1" style="position:absolute;z-index:-486442496;o:allowoverlap:true;o:allowincell:true;mso-position-horizontal-relative:page;margin-left:42.10pt;mso-position-horizontal:absolute;mso-position-vertical-relative:page;margin-top:324.40pt;mso-position-vertical:absolute;width:309.80pt;height:0.6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43008" behindDoc="1" locked="0" layoutInCell="1" allowOverlap="1">
                <wp:simplePos x="0" y="0"/>
                <wp:positionH relativeFrom="page">
                  <wp:posOffset>534670</wp:posOffset>
                </wp:positionH>
                <wp:positionV relativeFrom="page">
                  <wp:posOffset>4260215</wp:posOffset>
                </wp:positionV>
                <wp:extent cx="3934460" cy="7620"/>
                <wp:effectExtent l="0" t="0" r="0" b="0"/>
                <wp:wrapNone/>
                <wp:docPr id="23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1" o:spid="_x0000_s41" o:spt="1" type="#_x0000_t1" style="position:absolute;z-index:-486443008;o:allowoverlap:true;o:allowincell:true;mso-position-horizontal-relative:page;margin-left:42.10pt;mso-position-horizontal:absolute;mso-position-vertical-relative:page;margin-top:335.45pt;mso-position-vertical:absolute;width:309.80pt;height:0.6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43520" behindDoc="1" locked="0" layoutInCell="1" allowOverlap="1">
                <wp:simplePos x="0" y="0"/>
                <wp:positionH relativeFrom="page">
                  <wp:posOffset>534670</wp:posOffset>
                </wp:positionH>
                <wp:positionV relativeFrom="page">
                  <wp:posOffset>4398645</wp:posOffset>
                </wp:positionV>
                <wp:extent cx="3934460" cy="7620"/>
                <wp:effectExtent l="0" t="0" r="0" b="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2" o:spid="_x0000_s42" o:spt="1" type="#_x0000_t1" style="position:absolute;z-index:-486443520;o:allowoverlap:true;o:allowincell:true;mso-position-horizontal-relative:page;margin-left:42.10pt;mso-position-horizontal:absolute;mso-position-vertical-relative:page;margin-top:346.35pt;mso-position-vertical:absolute;width:309.80pt;height:0.6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44032" behindDoc="1" locked="0" layoutInCell="1" allowOverlap="1">
                <wp:simplePos x="0" y="0"/>
                <wp:positionH relativeFrom="page">
                  <wp:posOffset>534670</wp:posOffset>
                </wp:positionH>
                <wp:positionV relativeFrom="page">
                  <wp:posOffset>4538980</wp:posOffset>
                </wp:positionV>
                <wp:extent cx="3934460" cy="7620"/>
                <wp:effectExtent l="0" t="0" r="0" b="0"/>
                <wp:wrapNone/>
                <wp:docPr id="2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3" o:spid="_x0000_s43" o:spt="1" type="#_x0000_t1" style="position:absolute;z-index:-486444032;o:allowoverlap:true;o:allowincell:true;mso-position-horizontal-relative:page;margin-left:42.10pt;mso-position-horizontal:absolute;mso-position-vertical-relative:page;margin-top:357.40pt;mso-position-vertical:absolute;width:309.80pt;height:0.6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4454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5970270</wp:posOffset>
                </wp:positionV>
                <wp:extent cx="5923280" cy="7620"/>
                <wp:effectExtent l="0" t="0" r="0" b="0"/>
                <wp:wrapNone/>
                <wp:docPr id="2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328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4" o:spid="_x0000_s44" o:spt="1" type="#_x0000_t1" style="position:absolute;z-index:-486444544;o:allowoverlap:true;o:allowincell:true;mso-position-horizontal-relative:page;margin-left:36.00pt;mso-position-horizontal:absolute;mso-position-vertical-relative:page;margin-top:470.10pt;mso-position-vertical:absolute;width:466.40pt;height:0.6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w:rPr>
          <w:rFonts w:ascii="Arial MT"/>
          <w:sz w:val="20"/>
        </w:rPr>
        <w:tab/>
      </w:r>
      <w:r>
        <w:rPr>
          <w:rFonts w:ascii="Arial MT"/>
          <w:position w:val="36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733675" cy="647700"/>
                <wp:effectExtent l="9525" t="12065" r="9525" b="6985"/>
                <wp:docPr id="2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 w:before="72"/>
                              <w:ind w:right="3297" w:left="1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"/>
                                <w:sz w:val="18"/>
                              </w:rPr>
                              <w:t xml:space="preserve">ID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Number:</w:t>
                            </w:r>
                            <w:r>
                              <w:rPr>
                                <w:sz w:val="18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right="3297" w:left="1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Name:</w:t>
                            </w:r>
                            <w:r>
                              <w:rPr>
                                <w:sz w:val="18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right="3297" w:left="1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DOB:</w:t>
                            </w:r>
                            <w:r>
                              <w:rPr>
                                <w:sz w:val="18"/>
                              </w:rPr>
                            </w:r>
                          </w:p>
                          <w:p>
                            <w:pPr>
                              <w:pBdr/>
                              <w:spacing w:before="1"/>
                              <w:ind w:left="1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Gender:</w:t>
                            </w:r>
                            <w:r>
                              <w:rPr>
                                <w:sz w:val="18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45" o:spid="_x0000_s45" o:spt="202" type="#_x0000_t202" style="width:215.25pt;height:51.00pt;mso-wrap-distance-left:0.00pt;mso-wrap-distance-top:0.00pt;mso-wrap-distance-right:0.00pt;mso-wrap-distance-bottom:0.00pt;v-text-anchor:top;visibility:visible;" filled="f" strokecolor="#000000" strokeweight="0.75pt">
                <v:stroke dashstyle="solid"/>
                <v:textbox inset="0,0,0,0">
                  <w:txbxContent>
                    <w:p>
                      <w:pPr>
                        <w:pBdr/>
                        <w:spacing w:before="72"/>
                        <w:ind w:right="3297" w:left="144"/>
                        <w:rPr>
                          <w:sz w:val="18"/>
                        </w:rPr>
                      </w:pPr>
                      <w:r>
                        <w:rPr>
                          <w:spacing w:val="-1"/>
                          <w:sz w:val="18"/>
                        </w:rPr>
                        <w:t xml:space="preserve">ID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pacing w:val="-1"/>
                          <w:sz w:val="18"/>
                        </w:rPr>
                        <w:t xml:space="preserve">Number:</w:t>
                      </w:r>
                      <w:r>
                        <w:rPr>
                          <w:sz w:val="18"/>
                        </w:rPr>
                      </w:r>
                    </w:p>
                    <w:p>
                      <w:pPr>
                        <w:pBdr/>
                        <w:spacing/>
                        <w:ind w:right="3297" w:left="144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Name:</w:t>
                      </w:r>
                      <w:r>
                        <w:rPr>
                          <w:sz w:val="18"/>
                        </w:rPr>
                      </w:r>
                    </w:p>
                    <w:p>
                      <w:pPr>
                        <w:pBdr/>
                        <w:spacing/>
                        <w:ind w:right="3297" w:left="144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DOB:</w:t>
                      </w:r>
                      <w:r>
                        <w:rPr>
                          <w:sz w:val="18"/>
                        </w:rPr>
                      </w:r>
                    </w:p>
                    <w:p>
                      <w:pPr>
                        <w:pBdr/>
                        <w:spacing w:before="1"/>
                        <w:ind w:left="144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Gender:</w:t>
                      </w:r>
                      <w:r>
                        <w:rPr>
                          <w:sz w:val="1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MT"/>
          <w:sz w:val="20"/>
        </w:rPr>
      </w:r>
    </w:p>
    <w:p>
      <w:pPr>
        <w:pStyle w:val="856"/>
        <w:pBdr/>
        <w:spacing w:before="10"/>
        <w:ind/>
        <w:rPr>
          <w:rFonts w:ascii="Arial MT"/>
        </w:rPr>
      </w:pPr>
      <w:r>
        <w:rPr>
          <w:rFonts w:ascii="Arial MT"/>
        </w:rPr>
      </w:r>
      <w:r>
        <w:rPr>
          <w:rFonts w:ascii="Arial MT"/>
        </w:rPr>
      </w:r>
    </w:p>
    <w:p>
      <w:pPr>
        <w:pStyle w:val="856"/>
        <w:pBdr/>
        <w:spacing w:before="56"/>
        <w:ind w:left="340"/>
        <w:rPr>
          <w:rFonts w:ascii="Calibri"/>
        </w:rPr>
      </w:pPr>
      <w:r>
        <w:rPr>
          <w:rFonts w:ascii="Calibri"/>
        </w:rPr>
        <w:t xml:space="preserve">Sample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Consent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form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for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Contrast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Injection</w:t>
      </w:r>
      <w:r>
        <w:rPr>
          <w:rFonts w:ascii="Calibri"/>
        </w:rPr>
      </w:r>
    </w:p>
    <w:p>
      <w:pPr>
        <w:pBdr/>
        <w:spacing w:after="1" w:before="4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30"/>
      </w:tblGrid>
      <w:tr>
        <w:trPr>
          <w:trHeight w:val="1977"/>
        </w:trPr>
        <w:tc>
          <w:tcPr>
            <w:tcBorders/>
            <w:tcW w:w="9830" w:type="dxa"/>
            <w:textDirection w:val="lrTb"/>
            <w:noWrap w:val="false"/>
          </w:tcPr>
          <w:p>
            <w:pPr>
              <w:pStyle w:val="859"/>
              <w:pBdr/>
              <w:spacing w:before="12"/>
              <w:ind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</w:p>
          <w:p>
            <w:pPr>
              <w:pStyle w:val="859"/>
              <w:pBdr/>
              <w:spacing/>
              <w:ind w:left="107"/>
              <w:rPr>
                <w:sz w:val="18"/>
              </w:rPr>
            </w:pPr>
            <w:r>
              <w:rPr>
                <w:sz w:val="18"/>
              </w:rPr>
              <w:t xml:space="preserve">Your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doctor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has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requested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imaging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examination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that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requires 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injection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Media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or “dye”.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 xml:space="preserve"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media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shows</w:t>
            </w:r>
            <w:r>
              <w:rPr>
                <w:sz w:val="18"/>
              </w:rPr>
            </w:r>
          </w:p>
          <w:p>
            <w:pPr>
              <w:pStyle w:val="859"/>
              <w:pBdr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 xml:space="preserve">up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your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images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allows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Radiologist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better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visualize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blood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vessels,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organs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and disease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processes.</w:t>
            </w:r>
            <w:r>
              <w:rPr>
                <w:sz w:val="18"/>
              </w:rPr>
            </w:r>
          </w:p>
          <w:p>
            <w:pPr>
              <w:pStyle w:val="859"/>
              <w:pBdr/>
              <w:spacing w:before="1"/>
              <w:ind w:right="80" w:left="107"/>
              <w:rPr>
                <w:sz w:val="18"/>
              </w:rPr>
            </w:pPr>
            <w:r>
              <w:rPr>
                <w:sz w:val="18"/>
              </w:rPr>
              <w:t xml:space="preserve">The contrast injection will be given into a vein or artery.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Some people experience mild side effects that are normal and usually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disappear after a few minutes.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These side effects may include warmth, pressure, burning sensation, nausea/vomiting and taste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alteration.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In rare occasions people may experience an allergic reaction to the IV contrast.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These symptoms range from mild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(itching, sneezing, hives) to more severe (difficulty breathing, swelling, anaphylaxis) requiring medical treatment.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If you have any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 xml:space="preserve">questions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or concerns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regarding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this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examination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risks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please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speak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your technologist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supervising</w:t>
            </w:r>
            <w:r>
              <w:rPr>
                <w:sz w:val="18"/>
              </w:rPr>
            </w:r>
          </w:p>
          <w:p>
            <w:pPr>
              <w:pStyle w:val="859"/>
              <w:pBdr/>
              <w:spacing w:line="197" w:lineRule="exact"/>
              <w:ind w:left="107"/>
              <w:rPr>
                <w:sz w:val="18"/>
              </w:rPr>
            </w:pPr>
            <w:r>
              <w:rPr>
                <w:sz w:val="18"/>
              </w:rPr>
              <w:t xml:space="preserve">radiologist/physician.</w:t>
            </w:r>
            <w:r>
              <w:rPr>
                <w:sz w:val="18"/>
              </w:rPr>
            </w:r>
          </w:p>
        </w:tc>
      </w:tr>
      <w:tr>
        <w:trPr>
          <w:trHeight w:val="5103"/>
        </w:trPr>
        <w:tc>
          <w:tcPr>
            <w:tcBorders/>
            <w:tcW w:w="9830" w:type="dxa"/>
            <w:textDirection w:val="lrTb"/>
            <w:noWrap w:val="false"/>
          </w:tcPr>
          <w:p>
            <w:pPr>
              <w:pStyle w:val="859"/>
              <w:pBdr/>
              <w:spacing w:before="1"/>
              <w:ind w:left="107"/>
              <w:rPr>
                <w:sz w:val="18"/>
              </w:rPr>
            </w:pPr>
            <w:r>
              <w:rPr>
                <w:b/>
                <w:sz w:val="18"/>
              </w:rPr>
              <w:t xml:space="preserve">Please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answer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following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questions</w:t>
            </w:r>
            <w:r>
              <w:rPr>
                <w:sz w:val="18"/>
              </w:rPr>
              <w:t xml:space="preserve">:</w:t>
            </w:r>
            <w:r>
              <w:rPr>
                <w:sz w:val="18"/>
              </w:rPr>
            </w:r>
          </w:p>
          <w:p>
            <w:pPr>
              <w:pStyle w:val="859"/>
              <w:numPr>
                <w:ilvl w:val="0"/>
                <w:numId w:val="22"/>
              </w:numPr>
              <w:pBdr/>
              <w:tabs>
                <w:tab w:val="left" w:leader="none" w:pos="286"/>
                <w:tab w:val="left" w:leader="none" w:pos="4846"/>
                <w:tab w:val="left" w:leader="none" w:pos="9356"/>
              </w:tabs>
              <w:spacing w:before="2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 xml:space="preserve">Have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you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had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injection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contrast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before?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Yes</w:t>
            </w:r>
            <w:r>
              <w:rPr>
                <w:b/>
                <w:spacing w:val="54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No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 xml:space="preserve"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yes,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for 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test?</w:t>
            </w:r>
            <w:r>
              <w:rPr>
                <w:sz w:val="18"/>
                <w:u w:val="single"/>
              </w:rPr>
              <w:tab/>
              <w:t xml:space="preserve">_</w:t>
            </w:r>
            <w:r>
              <w:rPr>
                <w:sz w:val="18"/>
              </w:rPr>
            </w:r>
          </w:p>
          <w:p>
            <w:pPr>
              <w:pStyle w:val="859"/>
              <w:numPr>
                <w:ilvl w:val="0"/>
                <w:numId w:val="22"/>
              </w:numPr>
              <w:pBdr/>
              <w:tabs>
                <w:tab w:val="left" w:leader="none" w:pos="286"/>
                <w:tab w:val="left" w:leader="none" w:pos="5103"/>
                <w:tab w:val="left" w:leader="none" w:pos="9354"/>
              </w:tabs>
              <w:spacing w:line="229" w:lineRule="exact"/>
              <w:ind w:hanging="179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Have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had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reaction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contrast/dye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before?</w:t>
            </w:r>
            <w:r>
              <w:rPr>
                <w:spacing w:val="59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Yes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No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 xml:space="preserve"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yes,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explain</w:t>
            </w:r>
            <w:r>
              <w:rPr>
                <w:sz w:val="18"/>
                <w:u w:val="single"/>
              </w:rPr>
              <w:tab/>
              <w:t xml:space="preserve">_</w:t>
            </w:r>
            <w:r>
              <w:rPr>
                <w:sz w:val="18"/>
              </w:rPr>
            </w:r>
          </w:p>
          <w:p>
            <w:pPr>
              <w:pStyle w:val="859"/>
              <w:numPr>
                <w:ilvl w:val="0"/>
                <w:numId w:val="22"/>
              </w:numPr>
              <w:pBdr/>
              <w:tabs>
                <w:tab w:val="left" w:leader="none" w:pos="286"/>
                <w:tab w:val="left" w:leader="none" w:pos="9347"/>
              </w:tabs>
              <w:spacing w:before="1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 xml:space="preserve">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have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any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allergies?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Yes</w:t>
            </w:r>
            <w:r>
              <w:rPr>
                <w:b/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No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 xml:space="preserve">If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yes,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list:</w:t>
            </w:r>
            <w:r>
              <w:rPr>
                <w:sz w:val="18"/>
                <w:u w:val="single"/>
              </w:rPr>
              <w:tab/>
              <w:t xml:space="preserve">_</w:t>
            </w:r>
            <w:r>
              <w:rPr>
                <w:sz w:val="18"/>
              </w:rPr>
            </w:r>
          </w:p>
          <w:p>
            <w:pPr>
              <w:pStyle w:val="859"/>
              <w:numPr>
                <w:ilvl w:val="0"/>
                <w:numId w:val="22"/>
              </w:numPr>
              <w:pBdr/>
              <w:tabs>
                <w:tab w:val="left" w:leader="none" w:pos="286"/>
                <w:tab w:val="left" w:leader="none" w:pos="5129"/>
              </w:tabs>
              <w:spacing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 xml:space="preserve">Do you have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Asthma?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Yes</w:t>
            </w:r>
            <w:r>
              <w:rPr>
                <w:b/>
                <w:spacing w:val="75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No</w:t>
            </w:r>
            <w:r>
              <w:rPr>
                <w:b/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 xml:space="preserve">If yes,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do you use: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Pills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Puffer</w:t>
            </w:r>
            <w:r>
              <w:rPr>
                <w:sz w:val="18"/>
              </w:rPr>
            </w:r>
          </w:p>
          <w:p>
            <w:pPr>
              <w:pStyle w:val="859"/>
              <w:numPr>
                <w:ilvl w:val="0"/>
                <w:numId w:val="22"/>
              </w:numPr>
              <w:pBdr/>
              <w:tabs>
                <w:tab w:val="left" w:leader="none" w:pos="286"/>
                <w:tab w:val="left" w:leader="none" w:pos="7309"/>
              </w:tabs>
              <w:spacing w:before="1"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 xml:space="preserve">List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previous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surgeries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detail (include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what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was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removed,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pathology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results,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etc)</w:t>
            </w:r>
            <w:r>
              <w:rPr>
                <w:sz w:val="18"/>
              </w:rPr>
              <w:tab/>
              <w:t xml:space="preserve">Dates</w:t>
            </w:r>
            <w:r>
              <w:rPr>
                <w:sz w:val="18"/>
              </w:rPr>
            </w:r>
          </w:p>
          <w:p>
            <w:pPr>
              <w:pStyle w:val="859"/>
              <w:pBdr/>
              <w:tabs>
                <w:tab w:val="left" w:leader="none" w:pos="6589"/>
                <w:tab w:val="left" w:leader="none" w:pos="8501"/>
              </w:tabs>
              <w:spacing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 xml:space="preserve"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_</w:t>
            </w:r>
            <w:r>
              <w:rPr>
                <w:sz w:val="18"/>
              </w:rPr>
            </w:r>
          </w:p>
          <w:p>
            <w:pPr>
              <w:pStyle w:val="859"/>
              <w:pBdr/>
              <w:tabs>
                <w:tab w:val="left" w:leader="none" w:pos="6589"/>
                <w:tab w:val="left" w:leader="none" w:pos="8501"/>
              </w:tabs>
              <w:spacing w:before="1"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 xml:space="preserve"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_</w:t>
            </w:r>
            <w:r>
              <w:rPr>
                <w:sz w:val="18"/>
              </w:rPr>
            </w:r>
          </w:p>
          <w:p>
            <w:pPr>
              <w:pStyle w:val="859"/>
              <w:pBdr/>
              <w:tabs>
                <w:tab w:val="left" w:leader="none" w:pos="6589"/>
                <w:tab w:val="left" w:leader="none" w:pos="8501"/>
              </w:tabs>
              <w:spacing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 xml:space="preserve"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_</w:t>
            </w:r>
            <w:r>
              <w:rPr>
                <w:sz w:val="18"/>
              </w:rPr>
            </w:r>
          </w:p>
          <w:p>
            <w:pPr>
              <w:pStyle w:val="859"/>
              <w:pBdr/>
              <w:tabs>
                <w:tab w:val="left" w:leader="none" w:pos="6589"/>
                <w:tab w:val="left" w:leader="none" w:pos="8501"/>
              </w:tabs>
              <w:spacing w:before="1"/>
              <w:ind w:left="6174"/>
              <w:rPr>
                <w:sz w:val="18"/>
              </w:rPr>
            </w:pPr>
            <w:r>
              <w:rPr>
                <w:sz w:val="18"/>
              </w:rPr>
              <w:t xml:space="preserve"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_</w:t>
            </w:r>
            <w:r>
              <w:rPr>
                <w:sz w:val="18"/>
              </w:rPr>
            </w:r>
          </w:p>
          <w:p>
            <w:pPr>
              <w:pStyle w:val="859"/>
              <w:numPr>
                <w:ilvl w:val="0"/>
                <w:numId w:val="22"/>
              </w:numPr>
              <w:pBdr/>
              <w:tabs>
                <w:tab w:val="left" w:leader="none" w:pos="286"/>
              </w:tabs>
              <w:spacing w:before="1" w:line="229" w:lineRule="exact"/>
              <w:ind w:hanging="179"/>
              <w:rPr>
                <w:b/>
                <w:sz w:val="18"/>
              </w:rPr>
            </w:pPr>
            <w:r>
              <w:rPr>
                <w:spacing w:val="-1"/>
                <w:sz w:val="18"/>
              </w:rPr>
              <w:t xml:space="preserve">Have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ever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had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chemotherapy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radiation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treatment?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Yes</w:t>
            </w:r>
            <w:r>
              <w:rPr>
                <w:b/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No</w:t>
            </w:r>
            <w:r>
              <w:rPr>
                <w:b/>
                <w:sz w:val="18"/>
              </w:rPr>
            </w:r>
          </w:p>
          <w:p>
            <w:pPr>
              <w:pStyle w:val="859"/>
              <w:pBdr/>
              <w:tabs>
                <w:tab w:val="left" w:leader="none" w:pos="6891"/>
                <w:tab w:val="left" w:leader="none" w:pos="9301"/>
              </w:tabs>
              <w:spacing w:line="219" w:lineRule="exact"/>
              <w:ind w:left="828"/>
              <w:rPr>
                <w:sz w:val="18"/>
              </w:rPr>
            </w:pPr>
            <w:r>
              <w:rPr>
                <w:sz w:val="18"/>
              </w:rPr>
              <w:t xml:space="preserve"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area?</w:t>
            </w:r>
            <w:r>
              <w:rPr>
                <w:sz w:val="18"/>
                <w:u w:val="single"/>
              </w:rPr>
              <w:tab/>
              <w:t xml:space="preserve">_</w:t>
            </w:r>
            <w:r>
              <w:rPr>
                <w:sz w:val="18"/>
                <w:u w:val="single"/>
              </w:rPr>
              <w:tab/>
              <w:t xml:space="preserve">_</w:t>
            </w:r>
            <w:r>
              <w:rPr>
                <w:sz w:val="18"/>
              </w:rPr>
            </w:r>
          </w:p>
          <w:p>
            <w:pPr>
              <w:pStyle w:val="859"/>
              <w:numPr>
                <w:ilvl w:val="0"/>
                <w:numId w:val="22"/>
              </w:numPr>
              <w:pBdr/>
              <w:tabs>
                <w:tab w:val="left" w:leader="none" w:pos="286"/>
                <w:tab w:val="left" w:leader="none" w:pos="5996"/>
                <w:tab w:val="left" w:leader="none" w:pos="9289"/>
              </w:tabs>
              <w:spacing w:before="1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 xml:space="preserve">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smoke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tobacco?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Yes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No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 xml:space="preserve">For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how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long?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How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many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per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day?</w:t>
            </w:r>
            <w:r>
              <w:rPr>
                <w:sz w:val="18"/>
                <w:u w:val="single"/>
              </w:rPr>
              <w:tab/>
              <w:t xml:space="preserve">_</w:t>
            </w:r>
            <w:r>
              <w:rPr>
                <w:sz w:val="18"/>
              </w:rPr>
            </w:r>
          </w:p>
          <w:p>
            <w:pPr>
              <w:pStyle w:val="859"/>
              <w:numPr>
                <w:ilvl w:val="0"/>
                <w:numId w:val="22"/>
              </w:numPr>
              <w:pBdr/>
              <w:tabs>
                <w:tab w:val="left" w:leader="none" w:pos="286"/>
              </w:tabs>
              <w:spacing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 xml:space="preserve">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you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have:</w:t>
            </w:r>
            <w:r>
              <w:rPr>
                <w:sz w:val="18"/>
              </w:rPr>
            </w:r>
          </w:p>
          <w:p>
            <w:pPr>
              <w:pStyle w:val="859"/>
              <w:pBdr/>
              <w:tabs>
                <w:tab w:val="left" w:leader="none" w:pos="3559"/>
                <w:tab w:val="left" w:leader="none" w:pos="5705"/>
                <w:tab w:val="left" w:leader="none" w:pos="5868"/>
                <w:tab w:val="left" w:leader="none" w:pos="7285"/>
                <w:tab w:val="left" w:leader="none" w:pos="7421"/>
              </w:tabs>
              <w:spacing w:before="1"/>
              <w:ind w:right="1481" w:left="270"/>
              <w:jc w:val="right"/>
              <w:rPr>
                <w:b/>
                <w:sz w:val="18"/>
              </w:rPr>
            </w:pPr>
            <w:r>
              <w:rPr>
                <w:sz w:val="18"/>
              </w:rPr>
              <w:t xml:space="preserve">Kidney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Disease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Failure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Yes</w:t>
            </w:r>
            <w:r>
              <w:rPr>
                <w:b/>
                <w:spacing w:val="54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No</w:t>
            </w:r>
            <w:r>
              <w:rPr>
                <w:b/>
                <w:sz w:val="18"/>
              </w:rPr>
              <w:tab/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 xml:space="preserve">Multiple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Myeloma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Yes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No</w:t>
            </w:r>
            <w:r>
              <w:rPr>
                <w:b/>
                <w:spacing w:val="-32"/>
                <w:sz w:val="18"/>
              </w:rPr>
              <w:t xml:space="preserve"> </w:t>
            </w:r>
            <w:r>
              <w:rPr>
                <w:sz w:val="18"/>
              </w:rPr>
              <w:t xml:space="preserve">Bleeding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Problem/taking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Blood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Thinner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Yes</w:t>
            </w:r>
            <w:r>
              <w:rPr>
                <w:b/>
                <w:spacing w:val="59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No</w:t>
            </w:r>
            <w:r>
              <w:rPr>
                <w:b/>
                <w:sz w:val="18"/>
              </w:rPr>
              <w:tab/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 xml:space="preserve">Sickle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Cell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Disease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Yes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No</w:t>
            </w:r>
            <w:r>
              <w:rPr>
                <w:b/>
                <w:spacing w:val="-32"/>
                <w:sz w:val="18"/>
              </w:rPr>
              <w:t xml:space="preserve"> </w:t>
            </w:r>
            <w:r>
              <w:rPr>
                <w:sz w:val="18"/>
              </w:rPr>
              <w:t xml:space="preserve">Diabetes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Yes</w:t>
            </w:r>
            <w:r>
              <w:rPr>
                <w:b/>
                <w:spacing w:val="53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No</w:t>
            </w:r>
            <w:r>
              <w:rPr>
                <w:b/>
                <w:sz w:val="18"/>
              </w:rPr>
              <w:tab/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 xml:space="preserve">Pheochromocytoma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Yes</w:t>
            </w:r>
            <w:r>
              <w:rPr>
                <w:b/>
                <w:spacing w:val="31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No</w:t>
            </w:r>
            <w:r>
              <w:rPr>
                <w:b/>
                <w:spacing w:val="-36"/>
                <w:sz w:val="18"/>
              </w:rPr>
              <w:t xml:space="preserve"> </w:t>
            </w:r>
            <w:r>
              <w:rPr>
                <w:sz w:val="18"/>
              </w:rPr>
              <w:t xml:space="preserve">If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 xml:space="preserve">yes,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 xml:space="preserve">do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 xml:space="preserve">you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 xml:space="preserve">take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 xml:space="preserve">Glucophage/Metformin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Yes</w:t>
            </w:r>
            <w:r>
              <w:rPr>
                <w:b/>
                <w:spacing w:val="8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No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 xml:space="preserve">Heart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Disease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Yes</w:t>
            </w:r>
            <w:r>
              <w:rPr>
                <w:b/>
                <w:spacing w:val="26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No</w:t>
            </w:r>
            <w:r>
              <w:rPr>
                <w:b/>
                <w:sz w:val="18"/>
              </w:rPr>
            </w:r>
          </w:p>
          <w:p>
            <w:pPr>
              <w:pStyle w:val="859"/>
              <w:numPr>
                <w:ilvl w:val="0"/>
                <w:numId w:val="22"/>
              </w:numPr>
              <w:pBdr/>
              <w:tabs>
                <w:tab w:val="left" w:leader="none" w:pos="286"/>
                <w:tab w:val="left" w:leader="none" w:pos="9349"/>
              </w:tabs>
              <w:spacing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 xml:space="preserve"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you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other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illnesses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medical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problems?</w:t>
            </w:r>
            <w:r>
              <w:rPr>
                <w:sz w:val="18"/>
                <w:u w:val="single"/>
              </w:rPr>
              <w:tab/>
              <w:t xml:space="preserve">_</w:t>
            </w:r>
            <w:r>
              <w:rPr>
                <w:sz w:val="18"/>
              </w:rPr>
            </w:r>
          </w:p>
          <w:p>
            <w:pPr>
              <w:pStyle w:val="859"/>
              <w:pBdr/>
              <w:spacing w:line="219" w:lineRule="exact"/>
              <w:ind w:left="9347"/>
              <w:rPr>
                <w:sz w:val="18"/>
              </w:rPr>
            </w:pPr>
            <w:r>
              <w:rPr>
                <w:sz w:val="18"/>
              </w:rPr>
              <w:t xml:space="preserve">_</w:t>
            </w:r>
            <w:r>
              <w:rPr>
                <w:sz w:val="18"/>
              </w:rPr>
            </w:r>
          </w:p>
          <w:p>
            <w:pPr>
              <w:pStyle w:val="859"/>
              <w:numPr>
                <w:ilvl w:val="0"/>
                <w:numId w:val="22"/>
              </w:numPr>
              <w:pBdr/>
              <w:tabs>
                <w:tab w:val="left" w:leader="none" w:pos="377"/>
              </w:tabs>
              <w:spacing w:before="1"/>
              <w:ind w:hanging="270" w:left="376"/>
              <w:rPr>
                <w:b/>
                <w:sz w:val="18"/>
              </w:rPr>
            </w:pPr>
            <w:r>
              <w:rPr>
                <w:sz w:val="18"/>
              </w:rPr>
              <w:t xml:space="preserve">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you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currently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breastfeeding? 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Yes</w:t>
            </w:r>
            <w:r>
              <w:rPr>
                <w:b/>
                <w:spacing w:val="71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No</w:t>
            </w:r>
            <w:r>
              <w:rPr>
                <w:b/>
                <w:spacing w:val="72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N/A</w:t>
            </w:r>
            <w:r>
              <w:rPr>
                <w:b/>
                <w:sz w:val="18"/>
              </w:rPr>
            </w:r>
          </w:p>
          <w:p>
            <w:pPr>
              <w:pStyle w:val="859"/>
              <w:numPr>
                <w:ilvl w:val="0"/>
                <w:numId w:val="22"/>
              </w:numPr>
              <w:pBdr/>
              <w:tabs>
                <w:tab w:val="left" w:leader="none" w:pos="418"/>
                <w:tab w:val="left" w:leader="none" w:pos="5801"/>
              </w:tabs>
              <w:spacing w:before="1"/>
              <w:ind w:hanging="311" w:left="417"/>
              <w:rPr>
                <w:b/>
                <w:sz w:val="18"/>
              </w:rPr>
            </w:pPr>
            <w:r>
              <w:rPr>
                <w:sz w:val="18"/>
              </w:rPr>
              <w:t xml:space="preserve"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the date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your last menstrual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cycle?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Any chance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pregnancy?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Yes</w:t>
            </w:r>
            <w:r>
              <w:rPr>
                <w:b/>
                <w:spacing w:val="73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 xml:space="preserve"></w:t>
            </w:r>
            <w:r>
              <w:rPr>
                <w:rFonts w:ascii="Times New Roman" w:hAnsi="Times New Roman"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No</w:t>
            </w:r>
            <w:r>
              <w:rPr>
                <w:b/>
                <w:sz w:val="18"/>
              </w:rPr>
            </w:r>
          </w:p>
        </w:tc>
      </w:tr>
      <w:tr>
        <w:trPr>
          <w:trHeight w:val="2546"/>
        </w:trPr>
        <w:tc>
          <w:tcPr>
            <w:tcBorders/>
            <w:tcW w:w="9830" w:type="dxa"/>
            <w:textDirection w:val="lrTb"/>
            <w:noWrap w:val="false"/>
          </w:tcPr>
          <w:p>
            <w:pPr>
              <w:pStyle w:val="859"/>
              <w:pBdr/>
              <w:spacing w:before="9"/>
              <w:ind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859"/>
              <w:pBdr/>
              <w:tabs>
                <w:tab w:val="left" w:leader="none" w:pos="3088"/>
              </w:tabs>
              <w:spacing w:line="276" w:lineRule="auto"/>
              <w:ind w:right="323" w:left="107"/>
              <w:rPr>
                <w:sz w:val="18"/>
              </w:rPr>
            </w:pPr>
            <w:r>
              <w:rPr>
                <w:sz w:val="18"/>
              </w:rPr>
              <w:t xml:space="preserve">I,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(name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patient/legal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representative)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nature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anticipated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effects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of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 xml:space="preserve">injecting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contrast dye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for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purpose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this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exam.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specific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risks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have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been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explained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by</w:t>
            </w:r>
            <w:r>
              <w:rPr>
                <w:sz w:val="18"/>
              </w:rPr>
            </w:r>
          </w:p>
          <w:p>
            <w:pPr>
              <w:pStyle w:val="859"/>
              <w:pBdr/>
              <w:spacing w:line="218" w:lineRule="exact"/>
              <w:ind w:left="107"/>
              <w:rPr>
                <w:sz w:val="18"/>
              </w:rPr>
            </w:pPr>
            <w:r>
              <w:rPr>
                <w:sz w:val="18"/>
              </w:rPr>
              <w:t xml:space="preserve"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am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satisfied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with,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information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provided 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me.</w:t>
            </w:r>
            <w:r>
              <w:rPr>
                <w:sz w:val="18"/>
              </w:rPr>
            </w:r>
          </w:p>
          <w:p>
            <w:pPr>
              <w:pStyle w:val="859"/>
              <w:pBdr/>
              <w:tabs>
                <w:tab w:val="left" w:leader="none" w:pos="6202"/>
                <w:tab w:val="left" w:leader="none" w:pos="7318"/>
                <w:tab w:val="left" w:leader="none" w:pos="9596"/>
              </w:tabs>
              <w:spacing w:before="37" w:line="273" w:lineRule="auto"/>
              <w:ind w:right="131" w:left="107"/>
              <w:rPr>
                <w:sz w:val="18"/>
              </w:rPr>
            </w:pPr>
            <w:r>
              <w:rPr>
                <w:b/>
                <w:sz w:val="20"/>
              </w:rPr>
              <w:t xml:space="preserve">Signature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Patient/Legal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Representativ</w:t>
            </w:r>
            <w:r>
              <w:rPr>
                <w:b/>
                <w:sz w:val="18"/>
              </w:rPr>
              <w:t xml:space="preserve">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 xml:space="preserve">Date</w:t>
            </w:r>
            <w:r>
              <w:rPr>
                <w:sz w:val="18"/>
              </w:rPr>
              <w:t xml:space="preserve">:</w:t>
            </w:r>
            <w:r>
              <w:rPr>
                <w:sz w:val="18"/>
                <w:u w:val="single"/>
              </w:rPr>
              <w:tab/>
            </w:r>
            <w:r>
              <w:rPr>
                <w:spacing w:val="-4"/>
                <w:sz w:val="18"/>
              </w:rPr>
              <w:t xml:space="preserve">_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 xml:space="preserve"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certify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explained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the procedure to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who, in my opinion, understands the nature,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risks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consequences.</w:t>
            </w:r>
            <w:r>
              <w:rPr>
                <w:sz w:val="18"/>
              </w:rPr>
            </w:r>
          </w:p>
          <w:p>
            <w:pPr>
              <w:pStyle w:val="859"/>
              <w:pBdr/>
              <w:tabs>
                <w:tab w:val="left" w:leader="none" w:pos="5875"/>
                <w:tab w:val="left" w:leader="none" w:pos="6644"/>
                <w:tab w:val="left" w:leader="none" w:pos="9604"/>
              </w:tabs>
              <w:spacing w:before="6" w:line="273" w:lineRule="auto"/>
              <w:ind w:right="97" w:left="107"/>
              <w:rPr>
                <w:sz w:val="18"/>
              </w:rPr>
            </w:pPr>
            <w:r>
              <w:rPr>
                <w:b/>
                <w:sz w:val="20"/>
              </w:rPr>
              <w:t xml:space="preserve">Signature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Physician/Health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Care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Provider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18"/>
              </w:rPr>
              <w:t xml:space="preserve">Printed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Name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spacing w:val="-3"/>
                <w:sz w:val="18"/>
              </w:rPr>
              <w:t xml:space="preserve">_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Signature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of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Witness/Translator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 xml:space="preserve">Printed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Name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sz w:val="18"/>
              </w:rPr>
              <w:t xml:space="preserve">_</w:t>
            </w:r>
            <w:r>
              <w:rPr>
                <w:sz w:val="18"/>
              </w:rPr>
            </w:r>
          </w:p>
        </w:tc>
      </w:tr>
      <w:tr>
        <w:trPr>
          <w:trHeight w:val="441"/>
        </w:trPr>
        <w:tc>
          <w:tcPr>
            <w:tcBorders/>
            <w:tcW w:w="9830" w:type="dxa"/>
            <w:textDirection w:val="lrTb"/>
            <w:noWrap w:val="false"/>
          </w:tcPr>
          <w:p>
            <w:pPr>
              <w:pStyle w:val="859"/>
              <w:pBdr/>
              <w:tabs>
                <w:tab w:val="left" w:leader="none" w:pos="3629"/>
                <w:tab w:val="left" w:leader="none" w:pos="5367"/>
                <w:tab w:val="left" w:leader="none" w:pos="7614"/>
                <w:tab w:val="left" w:leader="none" w:pos="9407"/>
              </w:tabs>
              <w:spacing w:before="111"/>
              <w:ind w:left="107"/>
              <w:rPr>
                <w:sz w:val="18"/>
              </w:rPr>
            </w:pPr>
            <w:r>
              <w:rPr>
                <w:sz w:val="18"/>
              </w:rPr>
              <w:t xml:space="preserve"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Injected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By: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Amount: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Contrast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Type: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Lot #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_</w:t>
            </w:r>
            <w:r>
              <w:rPr>
                <w:sz w:val="18"/>
              </w:rPr>
            </w:r>
          </w:p>
        </w:tc>
      </w:tr>
    </w:tbl>
    <w:p>
      <w:pPr>
        <w:pBdr/>
        <w:spacing/>
        <w:ind/>
        <w:rPr>
          <w:sz w:val="18"/>
        </w:rPr>
        <w:sectPr>
          <w:footnotePr/>
          <w:endnotePr/>
          <w:type w:val="nextPage"/>
          <w:pgSz w:h="15840" w:orient="portrait" w:w="12240"/>
          <w:pgMar w:top="440" w:right="80" w:bottom="1420" w:left="380" w:header="0" w:footer="1237" w:gutter="0"/>
          <w:cols w:num="1" w:sep="0" w:space="720" w:equalWidth="1"/>
        </w:sectPr>
      </w:pPr>
      <w:r>
        <w:rPr>
          <w:sz w:val="18"/>
        </w:rPr>
      </w:r>
      <w:r>
        <w:rPr>
          <w:sz w:val="18"/>
        </w:rPr>
      </w:r>
    </w:p>
    <w:p>
      <w:pPr>
        <w:pStyle w:val="846"/>
        <w:pBdr/>
        <w:spacing/>
        <w:ind/>
        <w:rPr/>
      </w:pPr>
      <w:r/>
      <w:bookmarkStart w:id="8" w:name="_TOC_250004"/>
      <w:r>
        <w:rPr>
          <w:color w:val="365f91"/>
        </w:rPr>
        <w:t xml:space="preserve">2f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 xml:space="preserve">–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 xml:space="preserve">CT Contrast</w:t>
      </w:r>
      <w:r>
        <w:rPr>
          <w:color w:val="365f91"/>
          <w:spacing w:val="-3"/>
        </w:rPr>
        <w:t xml:space="preserve"> </w:t>
      </w:r>
      <w:bookmarkEnd w:id="8"/>
      <w:r>
        <w:rPr>
          <w:color w:val="365f91"/>
        </w:rPr>
        <w:t xml:space="preserve">Use</w:t>
      </w:r>
      <w:r/>
    </w:p>
    <w:p>
      <w:pPr>
        <w:pStyle w:val="856"/>
        <w:pBdr/>
        <w:spacing w:before="47" w:line="276" w:lineRule="auto"/>
        <w:ind w:right="872" w:left="1110"/>
        <w:rPr/>
      </w:pPr>
      <w:r>
        <w:t xml:space="preserve">Contrast</w:t>
      </w:r>
      <w:r>
        <w:rPr>
          <w:spacing w:val="-1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used</w:t>
      </w:r>
      <w:r>
        <w:rPr>
          <w:spacing w:val="1"/>
        </w:rPr>
        <w:t xml:space="preserve"> </w:t>
      </w:r>
      <w:r>
        <w:t xml:space="preserve">in CT scans</w:t>
      </w:r>
      <w:r>
        <w:rPr>
          <w:spacing w:val="2"/>
        </w:rPr>
        <w:t xml:space="preserve"> </w:t>
      </w:r>
      <w:r>
        <w:t xml:space="preserve">to help</w:t>
      </w:r>
      <w:r>
        <w:rPr>
          <w:spacing w:val="2"/>
        </w:rPr>
        <w:t xml:space="preserve"> </w:t>
      </w:r>
      <w:r>
        <w:t xml:space="preserve">delineate</w:t>
      </w:r>
      <w:r>
        <w:rPr>
          <w:spacing w:val="1"/>
        </w:rPr>
        <w:t xml:space="preserve"> </w:t>
      </w:r>
      <w:r>
        <w:t xml:space="preserve">luminal structures and highlight</w:t>
      </w:r>
      <w:r>
        <w:rPr>
          <w:spacing w:val="-1"/>
        </w:rPr>
        <w:t xml:space="preserve"> </w:t>
      </w:r>
      <w:r>
        <w:t xml:space="preserve">organs.  The</w:t>
      </w:r>
      <w:r>
        <w:rPr>
          <w:spacing w:val="1"/>
        </w:rPr>
        <w:t xml:space="preserve"> </w:t>
      </w:r>
      <w:r>
        <w:t xml:space="preserve">most</w:t>
      </w:r>
      <w:r>
        <w:rPr>
          <w:spacing w:val="-46"/>
        </w:rPr>
        <w:t xml:space="preserve"> </w:t>
      </w:r>
      <w:r>
        <w:t xml:space="preserve">common types of contrast</w:t>
      </w:r>
      <w:r>
        <w:rPr>
          <w:spacing w:val="-1"/>
        </w:rPr>
        <w:t xml:space="preserve"> </w:t>
      </w:r>
      <w:r>
        <w:t xml:space="preserve">used</w:t>
      </w:r>
      <w:r>
        <w:rPr>
          <w:spacing w:val="-1"/>
        </w:rPr>
        <w:t xml:space="preserve"> </w:t>
      </w:r>
      <w:r>
        <w:t xml:space="preserve">in</w:t>
      </w:r>
      <w:r>
        <w:rPr>
          <w:spacing w:val="-1"/>
        </w:rPr>
        <w:t xml:space="preserve"> </w:t>
      </w:r>
      <w:r>
        <w:t xml:space="preserve">hospital sites</w:t>
      </w:r>
      <w:r>
        <w:rPr>
          <w:spacing w:val="-1"/>
        </w:rPr>
        <w:t xml:space="preserve"> </w:t>
      </w:r>
      <w:r>
        <w:t xml:space="preserve">are</w:t>
      </w:r>
      <w:r>
        <w:rPr>
          <w:spacing w:val="1"/>
        </w:rPr>
        <w:t xml:space="preserve"> </w:t>
      </w:r>
      <w:r>
        <w:t xml:space="preserve">as</w:t>
      </w:r>
      <w:r>
        <w:rPr>
          <w:spacing w:val="1"/>
        </w:rPr>
        <w:t xml:space="preserve"> </w:t>
      </w:r>
      <w:r>
        <w:t xml:space="preserve">follows:</w:t>
      </w:r>
      <w:r/>
    </w:p>
    <w:p>
      <w:pPr>
        <w:pStyle w:val="856"/>
        <w:pBdr/>
        <w:spacing w:before="202"/>
        <w:ind w:left="340"/>
        <w:rPr/>
      </w:pPr>
      <w:r>
        <w:rPr>
          <w:u w:val="single"/>
        </w:rPr>
        <w:t xml:space="preserve">IV contrast</w:t>
      </w:r>
      <w:r/>
    </w:p>
    <w:p>
      <w:pPr>
        <w:pStyle w:val="856"/>
        <w:pBdr/>
        <w:spacing w:before="2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58"/>
        <w:numPr>
          <w:ilvl w:val="0"/>
          <w:numId w:val="1"/>
        </w:numPr>
        <w:pBdr/>
        <w:tabs>
          <w:tab w:val="left" w:leader="none" w:pos="1060"/>
          <w:tab w:val="left" w:leader="none" w:pos="1061"/>
        </w:tabs>
        <w:spacing/>
        <w:ind/>
        <w:rPr/>
      </w:pPr>
      <w:r>
        <w:t xml:space="preserve">Optiray</w:t>
      </w:r>
      <w:r>
        <w:rPr>
          <w:spacing w:val="-3"/>
        </w:rPr>
        <w:t xml:space="preserve"> </w:t>
      </w:r>
      <w:r>
        <w:t xml:space="preserve">320;</w:t>
      </w:r>
      <w:r>
        <w:rPr>
          <w:spacing w:val="-3"/>
        </w:rPr>
        <w:t xml:space="preserve"> </w:t>
      </w:r>
      <w:r>
        <w:t xml:space="preserve">Omnipaque</w:t>
      </w:r>
      <w:r>
        <w:rPr>
          <w:spacing w:val="-4"/>
        </w:rPr>
        <w:t xml:space="preserve"> </w:t>
      </w:r>
      <w:r>
        <w:t xml:space="preserve">300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350;</w:t>
      </w:r>
      <w:r>
        <w:rPr>
          <w:spacing w:val="-3"/>
        </w:rPr>
        <w:t xml:space="preserve"> </w:t>
      </w:r>
      <w:r>
        <w:t xml:space="preserve">Isovue</w:t>
      </w:r>
      <w:r>
        <w:rPr>
          <w:spacing w:val="-1"/>
        </w:rPr>
        <w:t xml:space="preserve"> </w:t>
      </w:r>
      <w:r>
        <w:t xml:space="preserve">370</w:t>
      </w:r>
      <w:r>
        <w:rPr>
          <w:spacing w:val="-5"/>
        </w:rPr>
        <w:t xml:space="preserve"> </w:t>
      </w:r>
      <w:r>
        <w:t xml:space="preserve">-</w:t>
      </w:r>
      <w:r>
        <w:rPr>
          <w:spacing w:val="-3"/>
        </w:rPr>
        <w:t xml:space="preserve"> </w:t>
      </w:r>
      <w:r>
        <w:t xml:space="preserve">Iodinated</w:t>
      </w:r>
      <w:r>
        <w:rPr>
          <w:spacing w:val="-2"/>
        </w:rPr>
        <w:t xml:space="preserve"> </w:t>
      </w:r>
      <w:r>
        <w:t xml:space="preserve">Non-Ionic</w:t>
      </w:r>
      <w:r>
        <w:rPr>
          <w:spacing w:val="-1"/>
        </w:rPr>
        <w:t xml:space="preserve"> </w:t>
      </w:r>
      <w:r>
        <w:t xml:space="preserve">Monomers</w:t>
      </w:r>
      <w:r/>
    </w:p>
    <w:p>
      <w:pPr>
        <w:pStyle w:val="858"/>
        <w:numPr>
          <w:ilvl w:val="0"/>
          <w:numId w:val="1"/>
        </w:numPr>
        <w:pBdr/>
        <w:tabs>
          <w:tab w:val="left" w:leader="none" w:pos="1060"/>
          <w:tab w:val="left" w:leader="none" w:pos="1061"/>
        </w:tabs>
        <w:spacing w:before="39"/>
        <w:ind/>
        <w:rPr/>
      </w:pPr>
      <w:r>
        <w:t xml:space="preserve">Visipaque</w:t>
      </w:r>
      <w:r>
        <w:rPr>
          <w:spacing w:val="-3"/>
        </w:rPr>
        <w:t xml:space="preserve"> </w:t>
      </w:r>
      <w:r>
        <w:t xml:space="preserve">320</w:t>
      </w:r>
      <w:r>
        <w:rPr>
          <w:spacing w:val="-2"/>
        </w:rPr>
        <w:t xml:space="preserve"> </w:t>
      </w:r>
      <w:r>
        <w:t xml:space="preserve">-</w:t>
      </w:r>
      <w:r>
        <w:rPr>
          <w:spacing w:val="44"/>
        </w:rPr>
        <w:t xml:space="preserve"> </w:t>
      </w:r>
      <w:r>
        <w:t xml:space="preserve">Iodinated</w:t>
      </w:r>
      <w:r>
        <w:rPr>
          <w:spacing w:val="-3"/>
        </w:rPr>
        <w:t xml:space="preserve"> </w:t>
      </w:r>
      <w:r>
        <w:t xml:space="preserve">Non-Ionic</w:t>
      </w:r>
      <w:r>
        <w:rPr>
          <w:spacing w:val="-2"/>
        </w:rPr>
        <w:t xml:space="preserve"> </w:t>
      </w:r>
      <w:r>
        <w:t xml:space="preserve">Dimer</w:t>
      </w:r>
      <w:r/>
    </w:p>
    <w:p>
      <w:pPr>
        <w:pStyle w:val="858"/>
        <w:numPr>
          <w:ilvl w:val="0"/>
          <w:numId w:val="1"/>
        </w:numPr>
        <w:pBdr/>
        <w:tabs>
          <w:tab w:val="left" w:leader="none" w:pos="1060"/>
          <w:tab w:val="left" w:leader="none" w:pos="1061"/>
        </w:tabs>
        <w:spacing w:before="40" w:line="273" w:lineRule="auto"/>
        <w:ind w:right="1255"/>
        <w:rPr/>
      </w:pPr>
      <w:r>
        <w:t xml:space="preserve">The type, volume and flow rate is dependent on department, type of scan, creatinine level, and size of</w:t>
      </w:r>
      <w:r>
        <w:rPr>
          <w:spacing w:val="-46"/>
        </w:rPr>
        <w:t xml:space="preserve"> </w:t>
      </w:r>
      <w:r>
        <w:t xml:space="preserve">patient.</w:t>
      </w:r>
      <w:r>
        <w:rPr>
          <w:spacing w:val="47"/>
        </w:rPr>
        <w:t xml:space="preserve"> </w:t>
      </w:r>
      <w:r>
        <w:t xml:space="preserve">All</w:t>
      </w:r>
      <w:r>
        <w:rPr>
          <w:spacing w:val="-2"/>
        </w:rPr>
        <w:t xml:space="preserve"> </w:t>
      </w:r>
      <w:r>
        <w:t xml:space="preserve">IV</w:t>
      </w:r>
      <w:r>
        <w:rPr>
          <w:spacing w:val="1"/>
        </w:rPr>
        <w:t xml:space="preserve"> </w:t>
      </w:r>
      <w:r>
        <w:t xml:space="preserve">contrast</w:t>
      </w:r>
      <w:r>
        <w:rPr>
          <w:spacing w:val="-4"/>
        </w:rPr>
        <w:t xml:space="preserve"> </w:t>
      </w:r>
      <w:r>
        <w:t xml:space="preserve">media provides positive contrast.</w:t>
      </w:r>
      <w:r/>
    </w:p>
    <w:p>
      <w:pPr>
        <w:pStyle w:val="856"/>
        <w:pBdr/>
        <w:spacing w:before="202"/>
        <w:ind w:left="340"/>
        <w:rPr/>
      </w:pPr>
      <w:r>
        <w:rPr>
          <w:u w:val="single"/>
        </w:rPr>
        <w:t xml:space="preserve">Oral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Contrast</w:t>
      </w:r>
      <w:r/>
    </w:p>
    <w:p>
      <w:pPr>
        <w:pStyle w:val="856"/>
        <w:pBdr/>
        <w:spacing w:before="4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58"/>
        <w:numPr>
          <w:ilvl w:val="0"/>
          <w:numId w:val="1"/>
        </w:numPr>
        <w:pBdr/>
        <w:tabs>
          <w:tab w:val="left" w:leader="none" w:pos="1060"/>
          <w:tab w:val="left" w:leader="none" w:pos="1061"/>
        </w:tabs>
        <w:spacing w:before="1" w:line="276" w:lineRule="auto"/>
        <w:ind w:right="833"/>
        <w:rPr/>
      </w:pPr>
      <w:r>
        <w:t xml:space="preserve">Telebrix - Mixed as per department protocol (example: 22ml Telebrix with 1500ml Water).</w:t>
      </w:r>
      <w:r>
        <w:rPr>
          <w:spacing w:val="1"/>
        </w:rPr>
        <w:t xml:space="preserve"> </w:t>
      </w:r>
      <w:r>
        <w:t xml:space="preserve">Commonly</w:t>
      </w:r>
      <w:r>
        <w:rPr>
          <w:spacing w:val="1"/>
        </w:rPr>
        <w:t xml:space="preserve"> </w:t>
      </w:r>
      <w:r>
        <w:t xml:space="preserve">used for Abdomen/Pelvis Scans.</w:t>
      </w:r>
      <w:r>
        <w:rPr>
          <w:spacing w:val="1"/>
        </w:rPr>
        <w:t xml:space="preserve"> </w:t>
      </w:r>
      <w:r>
        <w:t xml:space="preserve">Patient to drink over a predetermined course of time to provide positive</w:t>
      </w:r>
      <w:r>
        <w:rPr>
          <w:spacing w:val="-46"/>
        </w:rPr>
        <w:t xml:space="preserve"> </w:t>
      </w:r>
      <w:r>
        <w:t xml:space="preserve">contrast</w:t>
      </w:r>
      <w:r>
        <w:rPr>
          <w:spacing w:val="-2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hollow</w:t>
      </w:r>
      <w:r>
        <w:rPr>
          <w:spacing w:val="-2"/>
        </w:rPr>
        <w:t xml:space="preserve"> </w:t>
      </w:r>
      <w:r>
        <w:t xml:space="preserve">digestive</w:t>
      </w:r>
      <w:r>
        <w:rPr>
          <w:spacing w:val="-3"/>
        </w:rPr>
        <w:t xml:space="preserve"> </w:t>
      </w:r>
      <w:r>
        <w:t xml:space="preserve">organs.</w:t>
      </w:r>
      <w:r/>
    </w:p>
    <w:p>
      <w:pPr>
        <w:pStyle w:val="858"/>
        <w:numPr>
          <w:ilvl w:val="0"/>
          <w:numId w:val="1"/>
        </w:numPr>
        <w:pBdr/>
        <w:tabs>
          <w:tab w:val="left" w:leader="none" w:pos="1060"/>
          <w:tab w:val="left" w:leader="none" w:pos="1061"/>
        </w:tabs>
        <w:spacing w:line="276" w:lineRule="auto"/>
        <w:ind w:right="645"/>
        <w:rPr/>
      </w:pPr>
      <w:r>
        <w:t xml:space="preserve">Water – Volume and course of time dependant on department and protocol (example: Triphase Pancreas or</w:t>
      </w:r>
      <w:r>
        <w:rPr>
          <w:spacing w:val="-46"/>
        </w:rPr>
        <w:t xml:space="preserve"> </w:t>
      </w:r>
      <w:r>
        <w:t xml:space="preserve">CT Enterography).</w:t>
      </w:r>
      <w:r>
        <w:rPr>
          <w:spacing w:val="1"/>
        </w:rPr>
        <w:t xml:space="preserve"> </w:t>
      </w:r>
      <w:r>
        <w:t xml:space="preserve">Patient is instructed to drink over a predetermined course of time.</w:t>
      </w:r>
      <w:r>
        <w:rPr>
          <w:spacing w:val="1"/>
        </w:rPr>
        <w:t xml:space="preserve"> </w:t>
      </w:r>
      <w:r>
        <w:t xml:space="preserve">Water provides a</w:t>
      </w:r>
      <w:r>
        <w:rPr>
          <w:spacing w:val="1"/>
        </w:rPr>
        <w:t xml:space="preserve"> </w:t>
      </w:r>
      <w:r>
        <w:t xml:space="preserve">negative/neutral</w:t>
      </w:r>
      <w:r>
        <w:rPr>
          <w:spacing w:val="-1"/>
        </w:rPr>
        <w:t xml:space="preserve"> </w:t>
      </w:r>
      <w:r>
        <w:t xml:space="preserve">contrast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the hollow</w:t>
      </w:r>
      <w:r>
        <w:rPr>
          <w:spacing w:val="-1"/>
        </w:rPr>
        <w:t xml:space="preserve"> </w:t>
      </w:r>
      <w:r>
        <w:t xml:space="preserve">digestive</w:t>
      </w:r>
      <w:r>
        <w:rPr>
          <w:spacing w:val="-3"/>
        </w:rPr>
        <w:t xml:space="preserve"> </w:t>
      </w:r>
      <w:r>
        <w:t xml:space="preserve">organs.</w:t>
      </w:r>
      <w:r/>
    </w:p>
    <w:p>
      <w:pPr>
        <w:pStyle w:val="858"/>
        <w:numPr>
          <w:ilvl w:val="0"/>
          <w:numId w:val="1"/>
        </w:numPr>
        <w:pBdr/>
        <w:tabs>
          <w:tab w:val="left" w:leader="none" w:pos="1060"/>
          <w:tab w:val="left" w:leader="none" w:pos="1061"/>
        </w:tabs>
        <w:spacing w:line="276" w:lineRule="auto"/>
        <w:ind w:right="1039"/>
        <w:rPr/>
      </w:pPr>
      <w:r>
        <w:t xml:space="preserve">Esophageal Barium Paste.</w:t>
      </w:r>
      <w:r>
        <w:rPr>
          <w:spacing w:val="1"/>
        </w:rPr>
        <w:t xml:space="preserve"> </w:t>
      </w:r>
      <w:r>
        <w:t xml:space="preserve">This is used immediately prior to the scan to provide positive contrast to the</w:t>
      </w:r>
      <w:r>
        <w:rPr>
          <w:spacing w:val="-46"/>
        </w:rPr>
        <w:t xml:space="preserve"> </w:t>
      </w:r>
      <w:r>
        <w:t xml:space="preserve">esophagus as</w:t>
      </w:r>
      <w:r>
        <w:rPr>
          <w:spacing w:val="-3"/>
        </w:rPr>
        <w:t xml:space="preserve"> </w:t>
      </w:r>
      <w:r>
        <w:t xml:space="preserve">indicated by</w:t>
      </w:r>
      <w:r>
        <w:rPr>
          <w:spacing w:val="-4"/>
        </w:rPr>
        <w:t xml:space="preserve"> </w:t>
      </w:r>
      <w:r>
        <w:t xml:space="preserve">department/radiologist</w:t>
      </w:r>
      <w:r>
        <w:rPr>
          <w:spacing w:val="-1"/>
        </w:rPr>
        <w:t xml:space="preserve"> </w:t>
      </w:r>
      <w:r>
        <w:t xml:space="preserve">protocol.</w:t>
      </w:r>
      <w:r/>
    </w:p>
    <w:p>
      <w:pPr>
        <w:pStyle w:val="856"/>
        <w:pBdr/>
        <w:spacing w:before="195"/>
        <w:ind w:left="340"/>
        <w:rPr/>
      </w:pPr>
      <w:r>
        <w:rPr>
          <w:u w:val="single"/>
        </w:rPr>
        <w:t xml:space="preserve">Rectal</w:t>
      </w:r>
      <w:r>
        <w:rPr>
          <w:spacing w:val="-4"/>
          <w:u w:val="single"/>
        </w:rPr>
        <w:t xml:space="preserve"> </w:t>
      </w:r>
      <w:r>
        <w:rPr>
          <w:u w:val="single"/>
        </w:rPr>
        <w:t xml:space="preserve">Contrast</w:t>
      </w:r>
      <w:r/>
    </w:p>
    <w:p>
      <w:pPr>
        <w:pStyle w:val="856"/>
        <w:pBdr/>
        <w:spacing w:before="4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58"/>
        <w:numPr>
          <w:ilvl w:val="0"/>
          <w:numId w:val="1"/>
        </w:numPr>
        <w:pBdr/>
        <w:tabs>
          <w:tab w:val="left" w:leader="none" w:pos="1060"/>
          <w:tab w:val="left" w:leader="none" w:pos="1061"/>
        </w:tabs>
        <w:spacing w:line="276" w:lineRule="auto"/>
        <w:ind w:right="1318"/>
        <w:rPr/>
      </w:pPr>
      <w:r>
        <w:t xml:space="preserve">Telebrix - Mixed similar to oral contrast.</w:t>
      </w:r>
      <w:r>
        <w:rPr>
          <w:spacing w:val="1"/>
        </w:rPr>
        <w:t xml:space="preserve"> </w:t>
      </w:r>
      <w:r>
        <w:t xml:space="preserve">Administered rectally immediately prior to scan to provide</w:t>
      </w:r>
      <w:r>
        <w:rPr>
          <w:spacing w:val="-46"/>
        </w:rPr>
        <w:t xml:space="preserve"> </w:t>
      </w:r>
      <w:r>
        <w:t xml:space="preserve">positive</w:t>
      </w:r>
      <w:r>
        <w:rPr>
          <w:spacing w:val="-1"/>
        </w:rPr>
        <w:t xml:space="preserve"> </w:t>
      </w:r>
      <w:r>
        <w:t xml:space="preserve">contrast</w:t>
      </w:r>
      <w:r>
        <w:rPr>
          <w:spacing w:val="-1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distal</w:t>
      </w:r>
      <w:r>
        <w:rPr>
          <w:spacing w:val="-3"/>
        </w:rPr>
        <w:t xml:space="preserve"> </w:t>
      </w:r>
      <w:r>
        <w:t xml:space="preserve">colon.</w:t>
      </w:r>
      <w:r/>
    </w:p>
    <w:p>
      <w:pPr>
        <w:pStyle w:val="858"/>
        <w:numPr>
          <w:ilvl w:val="0"/>
          <w:numId w:val="1"/>
        </w:numPr>
        <w:pBdr/>
        <w:tabs>
          <w:tab w:val="left" w:leader="none" w:pos="1060"/>
          <w:tab w:val="left" w:leader="none" w:pos="1061"/>
        </w:tabs>
        <w:spacing w:line="273" w:lineRule="auto"/>
        <w:ind w:right="1174"/>
        <w:rPr/>
      </w:pPr>
      <w:r>
        <w:t xml:space="preserve">Carbon Dioxide/Air – Used to inflate the entire large bowel for CT Colonography and provide negative</w:t>
      </w:r>
      <w:r>
        <w:rPr>
          <w:spacing w:val="-46"/>
        </w:rPr>
        <w:t xml:space="preserve"> </w:t>
      </w:r>
      <w:r>
        <w:t xml:space="preserve">contrast.</w:t>
      </w:r>
      <w:r/>
    </w:p>
    <w:p>
      <w:pPr>
        <w:pBdr/>
        <w:spacing w:line="273" w:lineRule="auto"/>
        <w:ind/>
        <w:rPr/>
        <w:sectPr>
          <w:footnotePr/>
          <w:endnotePr/>
          <w:type w:val="nextPage"/>
          <w:pgSz w:h="15840" w:orient="portrait" w:w="12240"/>
          <w:pgMar w:top="640" w:right="80" w:bottom="1420" w:left="380" w:header="0" w:footer="1237" w:gutter="0"/>
          <w:cols w:num="1" w:sep="0" w:space="720" w:equalWidth="1"/>
        </w:sectPr>
      </w:pPr>
      <w:r/>
      <w:r/>
    </w:p>
    <w:p>
      <w:pPr>
        <w:pStyle w:val="845"/>
        <w:pBdr/>
        <w:spacing/>
        <w:ind/>
        <w:rPr/>
      </w:pPr>
      <w:r/>
      <w:bookmarkStart w:id="9" w:name="_TOC_250003"/>
      <w:r>
        <w:rPr>
          <w:color w:val="365f91"/>
        </w:rPr>
        <w:t xml:space="preserve">Section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 xml:space="preserve">3: Cross-Sectional</w:t>
      </w:r>
      <w:r>
        <w:rPr>
          <w:color w:val="365f91"/>
          <w:spacing w:val="-2"/>
        </w:rPr>
        <w:t xml:space="preserve"> </w:t>
      </w:r>
      <w:bookmarkEnd w:id="9"/>
      <w:r>
        <w:rPr>
          <w:color w:val="365f91"/>
        </w:rPr>
        <w:t xml:space="preserve">Review</w:t>
      </w:r>
      <w:r/>
    </w:p>
    <w:p>
      <w:pPr>
        <w:pStyle w:val="848"/>
        <w:pBdr/>
        <w:spacing w:before="48"/>
        <w:ind w:firstLine="0" w:left="340"/>
        <w:rPr/>
      </w:pPr>
      <w:r>
        <w:t xml:space="preserve">Review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following</w:t>
      </w:r>
      <w:r>
        <w:rPr>
          <w:spacing w:val="-5"/>
        </w:rPr>
        <w:t xml:space="preserve"> </w:t>
      </w:r>
      <w:r>
        <w:t xml:space="preserve">anatomical</w:t>
      </w:r>
      <w:r>
        <w:rPr>
          <w:spacing w:val="-5"/>
        </w:rPr>
        <w:t xml:space="preserve"> </w:t>
      </w:r>
      <w:r>
        <w:t xml:space="preserve">structures,</w:t>
      </w:r>
      <w:r>
        <w:rPr>
          <w:spacing w:val="-2"/>
        </w:rPr>
        <w:t xml:space="preserve"> </w:t>
      </w:r>
      <w:r>
        <w:t xml:space="preserve">physiology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relational</w:t>
      </w:r>
      <w:r>
        <w:rPr>
          <w:spacing w:val="-4"/>
        </w:rPr>
        <w:t xml:space="preserve"> </w:t>
      </w:r>
      <w:r>
        <w:t xml:space="preserve">anatomy.</w:t>
      </w:r>
      <w:r/>
    </w:p>
    <w:p>
      <w:pPr>
        <w:pStyle w:val="848"/>
        <w:pBdr/>
        <w:spacing w:before="242"/>
        <w:ind w:firstLine="0" w:left="340"/>
        <w:rPr/>
      </w:pPr>
      <w:r>
        <w:t xml:space="preserve">**Answer</w:t>
      </w:r>
      <w:r>
        <w:rPr>
          <w:spacing w:val="-5"/>
        </w:rPr>
        <w:t xml:space="preserve"> </w:t>
      </w:r>
      <w:r>
        <w:t xml:space="preserve">Key</w:t>
      </w:r>
      <w:r>
        <w:rPr>
          <w:spacing w:val="-4"/>
        </w:rPr>
        <w:t xml:space="preserve"> </w:t>
      </w:r>
      <w:r>
        <w:t xml:space="preserve">Available</w:t>
      </w:r>
      <w:r>
        <w:rPr>
          <w:spacing w:val="-1"/>
        </w:rPr>
        <w:t xml:space="preserve"> </w:t>
      </w:r>
      <w:r>
        <w:t xml:space="preserve">–</w:t>
      </w:r>
      <w:r>
        <w:rPr>
          <w:spacing w:val="-4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Contact</w:t>
      </w:r>
      <w:r>
        <w:rPr>
          <w:spacing w:val="-4"/>
        </w:rPr>
        <w:t xml:space="preserve"> </w:t>
      </w:r>
      <w:r>
        <w:rPr>
          <w:spacing w:val="-4"/>
        </w:rPr>
        <w:t xml:space="preserve">Clinical</w:t>
      </w:r>
      <w:r>
        <w:rPr>
          <w:spacing w:val="-4"/>
        </w:rPr>
        <w:t xml:space="preserve"> </w:t>
      </w:r>
      <w:r>
        <w:t xml:space="preserve">Instructors**</w:t>
      </w:r>
      <w:r/>
    </w:p>
    <w:p>
      <w:pPr>
        <w:pStyle w:val="856"/>
        <w:pBdr/>
        <w:spacing w:before="3"/>
        <w:ind/>
        <w:rPr>
          <w:sz w:val="12"/>
        </w:rPr>
      </w:pPr>
      <w:r>
        <w:rPr>
          <w:sz w:val="12"/>
        </w:rPr>
      </w:r>
      <w:r>
        <w:rPr>
          <w:sz w:val="12"/>
        </w:rPr>
      </w:r>
    </w:p>
    <w:p>
      <w:pPr>
        <w:pBdr/>
        <w:spacing/>
        <w:ind/>
        <w:rPr>
          <w:sz w:val="12"/>
        </w:rPr>
        <w:sectPr>
          <w:footnotePr/>
          <w:endnotePr/>
          <w:type w:val="nextPage"/>
          <w:pgSz w:h="15840" w:orient="portrait" w:w="12240"/>
          <w:pgMar w:top="640" w:right="80" w:bottom="1420" w:left="380" w:header="0" w:footer="1237" w:gutter="0"/>
          <w:cols w:num="1" w:sep="0" w:space="720" w:equalWidth="1"/>
        </w:sectPr>
      </w:pPr>
      <w:r>
        <w:rPr>
          <w:sz w:val="12"/>
        </w:rPr>
      </w:r>
      <w:r>
        <w:rPr>
          <w:sz w:val="12"/>
        </w:rPr>
      </w:r>
    </w:p>
    <w:p>
      <w:pPr>
        <w:pBdr/>
        <w:spacing w:before="101"/>
        <w:ind w:left="1060"/>
        <w:rPr>
          <w:rFonts w:ascii="Cambria"/>
          <w:b/>
          <w:sz w:val="28"/>
        </w:rPr>
      </w:pPr>
      <w:r>
        <w:rPr>
          <w:rFonts w:ascii="Cambria"/>
          <w:b/>
          <w:sz w:val="28"/>
          <w:u w:val="single"/>
        </w:rPr>
        <w:t xml:space="preserve">Brain</w:t>
      </w:r>
      <w:r>
        <w:rPr>
          <w:rFonts w:ascii="Cambria"/>
          <w:b/>
          <w:sz w:val="28"/>
        </w:rPr>
      </w:r>
    </w:p>
    <w:p>
      <w:pPr>
        <w:pStyle w:val="858"/>
        <w:numPr>
          <w:ilvl w:val="0"/>
          <w:numId w:val="21"/>
        </w:numPr>
        <w:pBdr/>
        <w:tabs>
          <w:tab w:val="left" w:leader="none" w:pos="1828"/>
          <w:tab w:val="left" w:leader="none" w:pos="1829"/>
        </w:tabs>
        <w:spacing w:before="199" w:line="264" w:lineRule="exact"/>
        <w:ind w:hanging="409"/>
        <w:rPr/>
      </w:pPr>
      <w:r>
        <w:t xml:space="preserve">Meninges</w:t>
      </w:r>
      <w:r/>
    </w:p>
    <w:p>
      <w:pPr>
        <w:pStyle w:val="858"/>
        <w:numPr>
          <w:ilvl w:val="0"/>
          <w:numId w:val="21"/>
        </w:numPr>
        <w:pBdr/>
        <w:tabs>
          <w:tab w:val="left" w:leader="none" w:pos="1780"/>
          <w:tab w:val="left" w:leader="none" w:pos="1781"/>
        </w:tabs>
        <w:spacing w:line="258" w:lineRule="exact"/>
        <w:ind w:hanging="361" w:left="1780"/>
        <w:rPr/>
      </w:pPr>
      <w:r>
        <w:t xml:space="preserve">Ventricular</w:t>
      </w:r>
      <w:r>
        <w:rPr>
          <w:spacing w:val="-4"/>
        </w:rPr>
        <w:t xml:space="preserve"> </w:t>
      </w:r>
      <w:r>
        <w:t xml:space="preserve">System</w:t>
      </w:r>
      <w:r/>
    </w:p>
    <w:p>
      <w:pPr>
        <w:pStyle w:val="858"/>
        <w:numPr>
          <w:ilvl w:val="1"/>
          <w:numId w:val="21"/>
        </w:numPr>
        <w:pBdr/>
        <w:tabs>
          <w:tab w:val="left" w:leader="none" w:pos="2501"/>
        </w:tabs>
        <w:spacing w:line="260" w:lineRule="exact"/>
        <w:ind w:hanging="361"/>
        <w:rPr/>
      </w:pPr>
      <w:r>
        <w:t xml:space="preserve">Ventricles</w:t>
      </w:r>
      <w:r/>
    </w:p>
    <w:p>
      <w:pPr>
        <w:pStyle w:val="858"/>
        <w:numPr>
          <w:ilvl w:val="1"/>
          <w:numId w:val="21"/>
        </w:numPr>
        <w:pBdr/>
        <w:tabs>
          <w:tab w:val="left" w:leader="none" w:pos="2501"/>
        </w:tabs>
        <w:spacing w:line="259" w:lineRule="exact"/>
        <w:ind w:hanging="361"/>
        <w:rPr/>
      </w:pPr>
      <w:r>
        <w:t xml:space="preserve">Cisterns</w:t>
      </w:r>
      <w:r/>
    </w:p>
    <w:p>
      <w:pPr>
        <w:pStyle w:val="858"/>
        <w:numPr>
          <w:ilvl w:val="0"/>
          <w:numId w:val="21"/>
        </w:numPr>
        <w:pBdr/>
        <w:tabs>
          <w:tab w:val="left" w:leader="none" w:pos="1780"/>
          <w:tab w:val="left" w:leader="none" w:pos="1781"/>
        </w:tabs>
        <w:spacing w:line="256" w:lineRule="exact"/>
        <w:ind w:hanging="361" w:left="1780"/>
        <w:rPr/>
      </w:pPr>
      <w:r>
        <w:t xml:space="preserve">Cerebrum</w:t>
      </w:r>
      <w:r/>
    </w:p>
    <w:p>
      <w:pPr>
        <w:pStyle w:val="858"/>
        <w:numPr>
          <w:ilvl w:val="1"/>
          <w:numId w:val="21"/>
        </w:numPr>
        <w:pBdr/>
        <w:tabs>
          <w:tab w:val="left" w:leader="none" w:pos="2501"/>
        </w:tabs>
        <w:spacing w:line="260" w:lineRule="exact"/>
        <w:ind w:hanging="361"/>
        <w:rPr/>
      </w:pPr>
      <w:r>
        <w:t xml:space="preserve">Grey</w:t>
      </w:r>
      <w:r>
        <w:rPr>
          <w:spacing w:val="-2"/>
        </w:rPr>
        <w:t xml:space="preserve"> </w:t>
      </w:r>
      <w:r>
        <w:t xml:space="preserve">&amp;</w:t>
      </w:r>
      <w:r>
        <w:rPr>
          <w:spacing w:val="-2"/>
        </w:rPr>
        <w:t xml:space="preserve"> </w:t>
      </w:r>
      <w:r>
        <w:t xml:space="preserve">White</w:t>
      </w:r>
      <w:r>
        <w:rPr>
          <w:spacing w:val="-1"/>
        </w:rPr>
        <w:t xml:space="preserve"> </w:t>
      </w:r>
      <w:r>
        <w:t xml:space="preserve">matter</w:t>
      </w:r>
      <w:r/>
    </w:p>
    <w:p>
      <w:pPr>
        <w:pStyle w:val="858"/>
        <w:numPr>
          <w:ilvl w:val="1"/>
          <w:numId w:val="21"/>
        </w:numPr>
        <w:pBdr/>
        <w:tabs>
          <w:tab w:val="left" w:leader="none" w:pos="2501"/>
        </w:tabs>
        <w:spacing w:line="258" w:lineRule="exact"/>
        <w:ind w:hanging="361"/>
        <w:rPr/>
      </w:pPr>
      <w:r>
        <w:t xml:space="preserve">Cerebral lobes</w:t>
      </w:r>
      <w:r/>
    </w:p>
    <w:p>
      <w:pPr>
        <w:pStyle w:val="858"/>
        <w:numPr>
          <w:ilvl w:val="0"/>
          <w:numId w:val="21"/>
        </w:numPr>
        <w:pBdr/>
        <w:tabs>
          <w:tab w:val="left" w:leader="none" w:pos="1780"/>
          <w:tab w:val="left" w:leader="none" w:pos="1781"/>
        </w:tabs>
        <w:spacing w:line="255" w:lineRule="exact"/>
        <w:ind w:hanging="361" w:left="1780"/>
        <w:rPr/>
      </w:pPr>
      <w:r>
        <w:t xml:space="preserve">Diencephalon</w:t>
      </w:r>
      <w:r/>
    </w:p>
    <w:p>
      <w:pPr>
        <w:pStyle w:val="858"/>
        <w:numPr>
          <w:ilvl w:val="1"/>
          <w:numId w:val="21"/>
        </w:numPr>
        <w:pBdr/>
        <w:tabs>
          <w:tab w:val="left" w:leader="none" w:pos="2501"/>
        </w:tabs>
        <w:spacing w:line="261" w:lineRule="exact"/>
        <w:ind w:hanging="361"/>
        <w:rPr/>
      </w:pPr>
      <w:r>
        <w:t xml:space="preserve">Thalamus</w:t>
      </w:r>
      <w:r/>
    </w:p>
    <w:p>
      <w:pPr>
        <w:pStyle w:val="858"/>
        <w:numPr>
          <w:ilvl w:val="1"/>
          <w:numId w:val="21"/>
        </w:numPr>
        <w:pBdr/>
        <w:tabs>
          <w:tab w:val="left" w:leader="none" w:pos="2501"/>
        </w:tabs>
        <w:spacing w:line="258" w:lineRule="exact"/>
        <w:ind w:hanging="361"/>
        <w:rPr/>
      </w:pPr>
      <w:r>
        <w:t xml:space="preserve">Hypothalamus</w:t>
      </w:r>
      <w:r/>
    </w:p>
    <w:p>
      <w:pPr>
        <w:pStyle w:val="858"/>
        <w:numPr>
          <w:ilvl w:val="1"/>
          <w:numId w:val="21"/>
        </w:numPr>
        <w:pBdr/>
        <w:tabs>
          <w:tab w:val="left" w:leader="none" w:pos="2501"/>
        </w:tabs>
        <w:spacing w:line="258" w:lineRule="exact"/>
        <w:ind w:hanging="361"/>
        <w:rPr/>
      </w:pPr>
      <w:r>
        <w:t xml:space="preserve">Epithalamus</w:t>
      </w:r>
      <w:r/>
    </w:p>
    <w:p>
      <w:pPr>
        <w:pStyle w:val="858"/>
        <w:numPr>
          <w:ilvl w:val="0"/>
          <w:numId w:val="21"/>
        </w:numPr>
        <w:pBdr/>
        <w:tabs>
          <w:tab w:val="left" w:leader="none" w:pos="1780"/>
          <w:tab w:val="left" w:leader="none" w:pos="1781"/>
        </w:tabs>
        <w:spacing w:line="255" w:lineRule="exact"/>
        <w:ind w:hanging="361" w:left="1780"/>
        <w:rPr/>
      </w:pPr>
      <w:r>
        <w:t xml:space="preserve">Brainstem</w:t>
      </w:r>
      <w:r/>
    </w:p>
    <w:p>
      <w:pPr>
        <w:pStyle w:val="858"/>
        <w:numPr>
          <w:ilvl w:val="1"/>
          <w:numId w:val="21"/>
        </w:numPr>
        <w:pBdr/>
        <w:tabs>
          <w:tab w:val="left" w:leader="none" w:pos="2501"/>
        </w:tabs>
        <w:spacing w:line="261" w:lineRule="exact"/>
        <w:ind w:hanging="361"/>
        <w:rPr/>
      </w:pPr>
      <w:r>
        <w:t xml:space="preserve">Midbrain</w:t>
      </w:r>
      <w:r/>
    </w:p>
    <w:p>
      <w:pPr>
        <w:pStyle w:val="858"/>
        <w:numPr>
          <w:ilvl w:val="1"/>
          <w:numId w:val="21"/>
        </w:numPr>
        <w:pBdr/>
        <w:tabs>
          <w:tab w:val="left" w:leader="none" w:pos="2501"/>
        </w:tabs>
        <w:spacing w:line="258" w:lineRule="exact"/>
        <w:ind w:hanging="361"/>
        <w:rPr/>
      </w:pPr>
      <w:r>
        <w:t xml:space="preserve">Pons</w:t>
      </w:r>
      <w:r/>
    </w:p>
    <w:p>
      <w:pPr>
        <w:pStyle w:val="858"/>
        <w:numPr>
          <w:ilvl w:val="1"/>
          <w:numId w:val="21"/>
        </w:numPr>
        <w:pBdr/>
        <w:tabs>
          <w:tab w:val="left" w:leader="none" w:pos="2501"/>
        </w:tabs>
        <w:spacing w:line="258" w:lineRule="exact"/>
        <w:ind w:hanging="361"/>
        <w:rPr/>
      </w:pPr>
      <w:r>
        <w:t xml:space="preserve">Medulla</w:t>
      </w:r>
      <w:r>
        <w:rPr>
          <w:spacing w:val="-5"/>
        </w:rPr>
        <w:t xml:space="preserve"> </w:t>
      </w:r>
      <w:r>
        <w:t xml:space="preserve">Oblongata</w:t>
      </w:r>
      <w:r/>
    </w:p>
    <w:p>
      <w:pPr>
        <w:pStyle w:val="858"/>
        <w:numPr>
          <w:ilvl w:val="0"/>
          <w:numId w:val="21"/>
        </w:numPr>
        <w:pBdr/>
        <w:tabs>
          <w:tab w:val="left" w:leader="none" w:pos="1780"/>
          <w:tab w:val="left" w:leader="none" w:pos="1781"/>
        </w:tabs>
        <w:spacing w:line="256" w:lineRule="exact"/>
        <w:ind w:hanging="361" w:left="1780"/>
        <w:rPr/>
      </w:pPr>
      <w:r>
        <w:t xml:space="preserve">Cerebellum</w:t>
      </w:r>
      <w:r/>
    </w:p>
    <w:p>
      <w:pPr>
        <w:pStyle w:val="858"/>
        <w:numPr>
          <w:ilvl w:val="0"/>
          <w:numId w:val="21"/>
        </w:numPr>
        <w:pBdr/>
        <w:tabs>
          <w:tab w:val="left" w:leader="none" w:pos="1780"/>
          <w:tab w:val="left" w:leader="none" w:pos="1781"/>
        </w:tabs>
        <w:spacing w:line="258" w:lineRule="exact"/>
        <w:ind w:hanging="361" w:left="1780"/>
        <w:rPr/>
      </w:pPr>
      <w:r>
        <w:t xml:space="preserve">Cerebral</w:t>
      </w:r>
      <w:r>
        <w:rPr>
          <w:spacing w:val="-5"/>
        </w:rPr>
        <w:t xml:space="preserve"> </w:t>
      </w:r>
      <w:r>
        <w:t xml:space="preserve">Vascular</w:t>
      </w:r>
      <w:r>
        <w:rPr>
          <w:spacing w:val="-2"/>
        </w:rPr>
        <w:t xml:space="preserve"> </w:t>
      </w:r>
      <w:r>
        <w:t xml:space="preserve">System</w:t>
      </w:r>
      <w:r/>
    </w:p>
    <w:p>
      <w:pPr>
        <w:pStyle w:val="858"/>
        <w:numPr>
          <w:ilvl w:val="1"/>
          <w:numId w:val="21"/>
        </w:numPr>
        <w:pBdr/>
        <w:tabs>
          <w:tab w:val="left" w:leader="none" w:pos="2501"/>
        </w:tabs>
        <w:spacing w:line="260" w:lineRule="exact"/>
        <w:ind w:hanging="361"/>
        <w:rPr/>
      </w:pPr>
      <w:r>
        <w:t xml:space="preserve">Arteries</w:t>
      </w:r>
      <w:r/>
    </w:p>
    <w:p>
      <w:pPr>
        <w:pStyle w:val="858"/>
        <w:numPr>
          <w:ilvl w:val="1"/>
          <w:numId w:val="21"/>
        </w:numPr>
        <w:pBdr/>
        <w:tabs>
          <w:tab w:val="left" w:leader="none" w:pos="2501"/>
        </w:tabs>
        <w:spacing w:line="259" w:lineRule="exact"/>
        <w:ind w:hanging="361"/>
        <w:rPr/>
      </w:pPr>
      <w:r>
        <w:t xml:space="preserve">Dural</w:t>
      </w:r>
      <w:r>
        <w:rPr>
          <w:spacing w:val="-4"/>
        </w:rPr>
        <w:t xml:space="preserve"> </w:t>
      </w:r>
      <w:r>
        <w:t xml:space="preserve">sinuses</w:t>
      </w:r>
      <w:r/>
    </w:p>
    <w:p>
      <w:pPr>
        <w:pStyle w:val="858"/>
        <w:numPr>
          <w:ilvl w:val="1"/>
          <w:numId w:val="21"/>
        </w:numPr>
        <w:pBdr/>
        <w:tabs>
          <w:tab w:val="left" w:leader="none" w:pos="2501"/>
        </w:tabs>
        <w:spacing w:line="268" w:lineRule="exact"/>
        <w:ind w:hanging="361"/>
        <w:rPr/>
      </w:pPr>
      <w:r>
        <w:t xml:space="preserve">Superficial</w:t>
      </w:r>
      <w:r>
        <w:rPr>
          <w:spacing w:val="-3"/>
        </w:rPr>
        <w:t xml:space="preserve"> </w:t>
      </w:r>
      <w:r>
        <w:t xml:space="preserve">&amp;</w:t>
      </w:r>
      <w:r>
        <w:rPr>
          <w:spacing w:val="-3"/>
        </w:rPr>
        <w:t xml:space="preserve"> </w:t>
      </w:r>
      <w:r>
        <w:t xml:space="preserve">Deep</w:t>
      </w:r>
      <w:r>
        <w:rPr>
          <w:spacing w:val="-2"/>
        </w:rPr>
        <w:t xml:space="preserve"> </w:t>
      </w:r>
      <w:r>
        <w:t xml:space="preserve">veins</w:t>
      </w:r>
      <w:r/>
    </w:p>
    <w:p>
      <w:pPr>
        <w:pBdr/>
        <w:spacing w:before="182"/>
        <w:ind w:left="1060"/>
        <w:rPr>
          <w:rFonts w:ascii="Cambria"/>
          <w:b/>
          <w:sz w:val="28"/>
        </w:rPr>
      </w:pPr>
      <w:r>
        <w:rPr>
          <w:rFonts w:ascii="Cambria"/>
          <w:b/>
          <w:sz w:val="28"/>
          <w:u w:val="single"/>
        </w:rPr>
        <w:t xml:space="preserve">Pelvis</w:t>
      </w:r>
      <w:r>
        <w:rPr>
          <w:rFonts w:ascii="Cambria"/>
          <w:b/>
          <w:sz w:val="28"/>
        </w:rPr>
      </w:r>
    </w:p>
    <w:p>
      <w:pPr>
        <w:pStyle w:val="858"/>
        <w:numPr>
          <w:ilvl w:val="0"/>
          <w:numId w:val="21"/>
        </w:numPr>
        <w:pBdr/>
        <w:tabs>
          <w:tab w:val="left" w:leader="none" w:pos="1780"/>
          <w:tab w:val="left" w:leader="none" w:pos="1781"/>
        </w:tabs>
        <w:spacing w:before="199" w:line="264" w:lineRule="exact"/>
        <w:ind w:hanging="361" w:left="1780"/>
        <w:rPr/>
      </w:pPr>
      <w:r>
        <w:t xml:space="preserve">Bony</w:t>
      </w:r>
      <w:r>
        <w:rPr>
          <w:spacing w:val="-2"/>
        </w:rPr>
        <w:t xml:space="preserve"> </w:t>
      </w:r>
      <w:r>
        <w:t xml:space="preserve">Pelvis</w:t>
      </w:r>
      <w:r/>
    </w:p>
    <w:p>
      <w:pPr>
        <w:pStyle w:val="858"/>
        <w:numPr>
          <w:ilvl w:val="0"/>
          <w:numId w:val="21"/>
        </w:numPr>
        <w:pBdr/>
        <w:tabs>
          <w:tab w:val="left" w:leader="none" w:pos="1780"/>
          <w:tab w:val="left" w:leader="none" w:pos="1781"/>
        </w:tabs>
        <w:spacing w:line="258" w:lineRule="exact"/>
        <w:ind w:hanging="361" w:left="1780"/>
        <w:rPr/>
      </w:pPr>
      <w:r>
        <w:t xml:space="preserve">Viscera</w:t>
      </w:r>
      <w:r/>
    </w:p>
    <w:p>
      <w:pPr>
        <w:pStyle w:val="858"/>
        <w:numPr>
          <w:ilvl w:val="1"/>
          <w:numId w:val="21"/>
        </w:numPr>
        <w:pBdr/>
        <w:tabs>
          <w:tab w:val="left" w:leader="none" w:pos="2501"/>
        </w:tabs>
        <w:spacing w:line="260" w:lineRule="exact"/>
        <w:ind w:hanging="361"/>
        <w:rPr/>
      </w:pPr>
      <w:r>
        <w:t xml:space="preserve">Urinary</w:t>
      </w:r>
      <w:r>
        <w:rPr>
          <w:spacing w:val="-4"/>
        </w:rPr>
        <w:t xml:space="preserve"> </w:t>
      </w:r>
      <w:r>
        <w:t xml:space="preserve">bladder</w:t>
      </w:r>
      <w:r/>
    </w:p>
    <w:p>
      <w:pPr>
        <w:pStyle w:val="858"/>
        <w:numPr>
          <w:ilvl w:val="1"/>
          <w:numId w:val="21"/>
        </w:numPr>
        <w:pBdr/>
        <w:tabs>
          <w:tab w:val="left" w:leader="none" w:pos="2501"/>
        </w:tabs>
        <w:spacing w:line="258" w:lineRule="exact"/>
        <w:ind w:hanging="361"/>
        <w:rPr/>
      </w:pPr>
      <w:r>
        <w:t xml:space="preserve">Rectum</w:t>
      </w:r>
      <w:r/>
    </w:p>
    <w:p>
      <w:pPr>
        <w:pStyle w:val="858"/>
        <w:numPr>
          <w:ilvl w:val="1"/>
          <w:numId w:val="21"/>
        </w:numPr>
        <w:pBdr/>
        <w:tabs>
          <w:tab w:val="left" w:leader="none" w:pos="2501"/>
        </w:tabs>
        <w:spacing w:line="258" w:lineRule="exact"/>
        <w:ind w:hanging="361"/>
        <w:rPr/>
      </w:pPr>
      <w:r>
        <w:t xml:space="preserve">Female</w:t>
      </w:r>
      <w:r>
        <w:rPr>
          <w:spacing w:val="-9"/>
        </w:rPr>
        <w:t xml:space="preserve"> </w:t>
      </w:r>
      <w:r>
        <w:t xml:space="preserve">reproductive</w:t>
      </w:r>
      <w:r>
        <w:rPr>
          <w:spacing w:val="-8"/>
        </w:rPr>
        <w:t xml:space="preserve"> </w:t>
      </w:r>
      <w:r>
        <w:t xml:space="preserve">system</w:t>
      </w:r>
      <w:r/>
    </w:p>
    <w:p>
      <w:pPr>
        <w:pStyle w:val="858"/>
        <w:numPr>
          <w:ilvl w:val="1"/>
          <w:numId w:val="21"/>
        </w:numPr>
        <w:pBdr/>
        <w:tabs>
          <w:tab w:val="left" w:leader="none" w:pos="2501"/>
        </w:tabs>
        <w:spacing w:line="259" w:lineRule="exact"/>
        <w:ind w:hanging="361"/>
        <w:rPr/>
      </w:pPr>
      <w:r>
        <w:t xml:space="preserve">Male</w:t>
      </w:r>
      <w:r>
        <w:rPr>
          <w:spacing w:val="-3"/>
        </w:rPr>
        <w:t xml:space="preserve"> </w:t>
      </w:r>
      <w:r>
        <w:t xml:space="preserve">reproductive</w:t>
      </w:r>
      <w:r>
        <w:rPr>
          <w:spacing w:val="-4"/>
        </w:rPr>
        <w:t xml:space="preserve"> </w:t>
      </w:r>
      <w:r>
        <w:t xml:space="preserve">system</w:t>
      </w:r>
      <w:r/>
    </w:p>
    <w:p>
      <w:pPr>
        <w:pStyle w:val="858"/>
        <w:numPr>
          <w:ilvl w:val="1"/>
          <w:numId w:val="21"/>
        </w:numPr>
        <w:pBdr/>
        <w:tabs>
          <w:tab w:val="left" w:leader="none" w:pos="2501"/>
        </w:tabs>
        <w:spacing w:line="268" w:lineRule="exact"/>
        <w:ind w:hanging="361"/>
        <w:rPr/>
      </w:pPr>
      <w:r>
        <w:t xml:space="preserve">Vascular</w:t>
      </w:r>
      <w:r>
        <w:rPr>
          <w:spacing w:val="-5"/>
        </w:rPr>
        <w:t xml:space="preserve"> </w:t>
      </w:r>
      <w:r>
        <w:t xml:space="preserve">System</w:t>
      </w:r>
      <w:r/>
    </w:p>
    <w:p>
      <w:pPr>
        <w:pBdr/>
        <w:spacing w:before="101"/>
        <w:ind w:left="894"/>
        <w:rPr>
          <w:rFonts w:ascii="Cambria"/>
          <w:b/>
          <w:sz w:val="28"/>
        </w:rPr>
      </w:pPr>
      <w:r>
        <w:br w:type="column"/>
      </w:r>
      <w:r>
        <w:rPr>
          <w:rFonts w:ascii="Cambria"/>
          <w:b/>
          <w:sz w:val="28"/>
          <w:u w:val="single"/>
        </w:rPr>
        <w:t xml:space="preserve">Thorax</w:t>
      </w:r>
      <w:r>
        <w:rPr>
          <w:rFonts w:ascii="Cambria"/>
          <w:b/>
          <w:sz w:val="28"/>
        </w:rPr>
      </w:r>
    </w:p>
    <w:p>
      <w:pPr>
        <w:pStyle w:val="858"/>
        <w:numPr>
          <w:ilvl w:val="1"/>
          <w:numId w:val="1"/>
        </w:numPr>
        <w:pBdr/>
        <w:tabs>
          <w:tab w:val="left" w:leader="none" w:pos="1662"/>
          <w:tab w:val="left" w:leader="none" w:pos="1663"/>
        </w:tabs>
        <w:spacing w:before="199" w:line="264" w:lineRule="exact"/>
        <w:ind w:hanging="409"/>
        <w:rPr/>
      </w:pPr>
      <w:r>
        <w:t xml:space="preserve">Bony</w:t>
      </w:r>
      <w:r>
        <w:rPr>
          <w:spacing w:val="-1"/>
        </w:rPr>
        <w:t xml:space="preserve"> </w:t>
      </w:r>
      <w:r>
        <w:t xml:space="preserve">Thorax</w:t>
      </w:r>
      <w:r/>
    </w:p>
    <w:p>
      <w:pPr>
        <w:pStyle w:val="858"/>
        <w:numPr>
          <w:ilvl w:val="1"/>
          <w:numId w:val="1"/>
        </w:numPr>
        <w:pBdr/>
        <w:tabs>
          <w:tab w:val="left" w:leader="none" w:pos="1614"/>
          <w:tab w:val="left" w:leader="none" w:pos="1615"/>
        </w:tabs>
        <w:spacing w:line="259" w:lineRule="exact"/>
        <w:ind w:hanging="361" w:left="1614"/>
        <w:rPr/>
      </w:pPr>
      <w:r>
        <w:t xml:space="preserve">Lungs</w:t>
      </w:r>
      <w:r/>
    </w:p>
    <w:p>
      <w:pPr>
        <w:pStyle w:val="858"/>
        <w:numPr>
          <w:ilvl w:val="1"/>
          <w:numId w:val="1"/>
        </w:numPr>
        <w:pBdr/>
        <w:tabs>
          <w:tab w:val="left" w:leader="none" w:pos="1614"/>
          <w:tab w:val="left" w:leader="none" w:pos="1615"/>
        </w:tabs>
        <w:spacing w:line="258" w:lineRule="exact"/>
        <w:ind w:hanging="361" w:left="1614"/>
        <w:rPr/>
      </w:pPr>
      <w:r>
        <w:t xml:space="preserve">Pleural</w:t>
      </w:r>
      <w:r>
        <w:rPr>
          <w:spacing w:val="-1"/>
        </w:rPr>
        <w:t xml:space="preserve"> </w:t>
      </w:r>
      <w:r>
        <w:t xml:space="preserve">Cavity</w:t>
      </w:r>
      <w:r/>
    </w:p>
    <w:p>
      <w:pPr>
        <w:pStyle w:val="858"/>
        <w:numPr>
          <w:ilvl w:val="1"/>
          <w:numId w:val="1"/>
        </w:numPr>
        <w:pBdr/>
        <w:tabs>
          <w:tab w:val="left" w:leader="none" w:pos="1614"/>
          <w:tab w:val="left" w:leader="none" w:pos="1615"/>
        </w:tabs>
        <w:spacing w:line="258" w:lineRule="exact"/>
        <w:ind w:hanging="361" w:left="1614"/>
        <w:rPr/>
      </w:pPr>
      <w:r>
        <w:t xml:space="preserve">Bronchi</w:t>
      </w:r>
      <w:r/>
    </w:p>
    <w:p>
      <w:pPr>
        <w:pStyle w:val="858"/>
        <w:numPr>
          <w:ilvl w:val="1"/>
          <w:numId w:val="1"/>
        </w:numPr>
        <w:pBdr/>
        <w:tabs>
          <w:tab w:val="left" w:leader="none" w:pos="1614"/>
          <w:tab w:val="left" w:leader="none" w:pos="1615"/>
        </w:tabs>
        <w:spacing w:line="258" w:lineRule="exact"/>
        <w:ind w:hanging="361" w:left="1614"/>
        <w:rPr/>
      </w:pPr>
      <w:r>
        <w:t xml:space="preserve">Mediastinum</w:t>
      </w:r>
      <w:r/>
    </w:p>
    <w:p>
      <w:pPr>
        <w:pStyle w:val="858"/>
        <w:numPr>
          <w:ilvl w:val="2"/>
          <w:numId w:val="1"/>
        </w:numPr>
        <w:pBdr/>
        <w:tabs>
          <w:tab w:val="left" w:leader="none" w:pos="2335"/>
        </w:tabs>
        <w:spacing w:line="260" w:lineRule="exact"/>
        <w:ind w:hanging="361"/>
        <w:rPr/>
      </w:pPr>
      <w:r>
        <w:t xml:space="preserve">Thymus</w:t>
      </w:r>
      <w:r>
        <w:rPr>
          <w:spacing w:val="-2"/>
        </w:rPr>
        <w:t xml:space="preserve"> </w:t>
      </w:r>
      <w:r>
        <w:t xml:space="preserve">gland</w:t>
      </w:r>
      <w:r/>
    </w:p>
    <w:p>
      <w:pPr>
        <w:pStyle w:val="858"/>
        <w:numPr>
          <w:ilvl w:val="2"/>
          <w:numId w:val="1"/>
        </w:numPr>
        <w:pBdr/>
        <w:tabs>
          <w:tab w:val="left" w:leader="none" w:pos="2335"/>
        </w:tabs>
        <w:spacing w:line="259" w:lineRule="exact"/>
        <w:ind w:hanging="361"/>
        <w:rPr/>
      </w:pPr>
      <w:r>
        <w:t xml:space="preserve">Trachea</w:t>
      </w:r>
      <w:r>
        <w:rPr>
          <w:spacing w:val="-2"/>
        </w:rPr>
        <w:t xml:space="preserve"> </w:t>
      </w:r>
      <w:r>
        <w:t xml:space="preserve">&amp;</w:t>
      </w:r>
      <w:r>
        <w:rPr>
          <w:spacing w:val="-3"/>
        </w:rPr>
        <w:t xml:space="preserve"> </w:t>
      </w:r>
      <w:r>
        <w:t xml:space="preserve">Esophagus</w:t>
      </w:r>
      <w:r/>
    </w:p>
    <w:p>
      <w:pPr>
        <w:pStyle w:val="858"/>
        <w:numPr>
          <w:ilvl w:val="1"/>
          <w:numId w:val="1"/>
        </w:numPr>
        <w:pBdr/>
        <w:tabs>
          <w:tab w:val="left" w:leader="none" w:pos="1614"/>
          <w:tab w:val="left" w:leader="none" w:pos="1615"/>
        </w:tabs>
        <w:spacing w:line="256" w:lineRule="exact"/>
        <w:ind w:hanging="361" w:left="1614"/>
        <w:rPr/>
      </w:pPr>
      <w:r>
        <w:t xml:space="preserve">Heart</w:t>
      </w:r>
      <w:r/>
    </w:p>
    <w:p>
      <w:pPr>
        <w:pStyle w:val="858"/>
        <w:numPr>
          <w:ilvl w:val="2"/>
          <w:numId w:val="1"/>
        </w:numPr>
        <w:pBdr/>
        <w:tabs>
          <w:tab w:val="left" w:leader="none" w:pos="2335"/>
        </w:tabs>
        <w:spacing w:line="260" w:lineRule="exact"/>
        <w:ind w:hanging="361"/>
        <w:rPr/>
      </w:pPr>
      <w:r>
        <w:t xml:space="preserve">Pericardium</w:t>
      </w:r>
      <w:r/>
    </w:p>
    <w:p>
      <w:pPr>
        <w:pStyle w:val="858"/>
        <w:numPr>
          <w:ilvl w:val="2"/>
          <w:numId w:val="1"/>
        </w:numPr>
        <w:pBdr/>
        <w:tabs>
          <w:tab w:val="left" w:leader="none" w:pos="2335"/>
        </w:tabs>
        <w:spacing w:line="257" w:lineRule="exact"/>
        <w:ind w:hanging="361"/>
        <w:rPr/>
      </w:pPr>
      <w:r>
        <w:t xml:space="preserve">Chambers</w:t>
      </w:r>
      <w:r/>
    </w:p>
    <w:p>
      <w:pPr>
        <w:pStyle w:val="858"/>
        <w:numPr>
          <w:ilvl w:val="2"/>
          <w:numId w:val="1"/>
        </w:numPr>
        <w:pBdr/>
        <w:tabs>
          <w:tab w:val="left" w:leader="none" w:pos="2335"/>
        </w:tabs>
        <w:spacing w:line="259" w:lineRule="exact"/>
        <w:ind w:hanging="361"/>
        <w:rPr/>
      </w:pPr>
      <w:r>
        <w:t xml:space="preserve">Valves</w:t>
      </w:r>
      <w:r/>
    </w:p>
    <w:p>
      <w:pPr>
        <w:pStyle w:val="858"/>
        <w:numPr>
          <w:ilvl w:val="1"/>
          <w:numId w:val="1"/>
        </w:numPr>
        <w:pBdr/>
        <w:tabs>
          <w:tab w:val="left" w:leader="none" w:pos="1614"/>
          <w:tab w:val="left" w:leader="none" w:pos="1615"/>
        </w:tabs>
        <w:spacing w:line="256" w:lineRule="exact"/>
        <w:ind w:hanging="361" w:left="1614"/>
        <w:rPr/>
      </w:pPr>
      <w:r>
        <w:t xml:space="preserve">Great</w:t>
      </w:r>
      <w:r>
        <w:rPr>
          <w:spacing w:val="-2"/>
        </w:rPr>
        <w:t xml:space="preserve"> </w:t>
      </w:r>
      <w:r>
        <w:t xml:space="preserve">Vessels</w:t>
      </w:r>
      <w:r/>
    </w:p>
    <w:p>
      <w:pPr>
        <w:pStyle w:val="858"/>
        <w:numPr>
          <w:ilvl w:val="2"/>
          <w:numId w:val="1"/>
        </w:numPr>
        <w:pBdr/>
        <w:tabs>
          <w:tab w:val="left" w:leader="none" w:pos="2335"/>
        </w:tabs>
        <w:spacing w:line="260" w:lineRule="exact"/>
        <w:ind w:hanging="361"/>
        <w:rPr/>
      </w:pPr>
      <w:r>
        <w:t xml:space="preserve">Circulation</w:t>
      </w:r>
      <w:r/>
    </w:p>
    <w:p>
      <w:pPr>
        <w:pStyle w:val="858"/>
        <w:numPr>
          <w:ilvl w:val="2"/>
          <w:numId w:val="1"/>
        </w:numPr>
        <w:pBdr/>
        <w:tabs>
          <w:tab w:val="left" w:leader="none" w:pos="2335"/>
        </w:tabs>
        <w:spacing w:line="257" w:lineRule="exact"/>
        <w:ind w:hanging="361"/>
        <w:rPr/>
      </w:pPr>
      <w:r>
        <w:t xml:space="preserve">Aortic</w:t>
      </w:r>
      <w:r>
        <w:rPr>
          <w:spacing w:val="-1"/>
        </w:rPr>
        <w:t xml:space="preserve"> </w:t>
      </w:r>
      <w:r>
        <w:t xml:space="preserve">arch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its</w:t>
      </w:r>
      <w:r>
        <w:rPr>
          <w:spacing w:val="-1"/>
        </w:rPr>
        <w:t xml:space="preserve"> </w:t>
      </w:r>
      <w:r>
        <w:t xml:space="preserve">branches</w:t>
      </w:r>
      <w:r/>
    </w:p>
    <w:p>
      <w:pPr>
        <w:pStyle w:val="858"/>
        <w:numPr>
          <w:ilvl w:val="2"/>
          <w:numId w:val="1"/>
        </w:numPr>
        <w:pBdr/>
        <w:tabs>
          <w:tab w:val="left" w:leader="none" w:pos="2335"/>
        </w:tabs>
        <w:spacing w:before="2" w:line="225" w:lineRule="auto"/>
        <w:ind w:right="1720"/>
        <w:rPr/>
      </w:pPr>
      <w:r>
        <w:t xml:space="preserve">Superior Vena Cava and its</w:t>
      </w:r>
      <w:r>
        <w:rPr>
          <w:spacing w:val="-47"/>
        </w:rPr>
        <w:t xml:space="preserve"> </w:t>
      </w:r>
      <w:r>
        <w:t xml:space="preserve">branches</w:t>
      </w:r>
      <w:r/>
    </w:p>
    <w:p>
      <w:pPr>
        <w:pStyle w:val="858"/>
        <w:numPr>
          <w:ilvl w:val="1"/>
          <w:numId w:val="1"/>
        </w:numPr>
        <w:pBdr/>
        <w:tabs>
          <w:tab w:val="left" w:leader="none" w:pos="1614"/>
          <w:tab w:val="left" w:leader="none" w:pos="1615"/>
        </w:tabs>
        <w:spacing w:before="5" w:line="264" w:lineRule="exact"/>
        <w:ind w:hanging="361" w:left="1614"/>
        <w:rPr/>
      </w:pPr>
      <w:r>
        <w:t xml:space="preserve">Coronary</w:t>
      </w:r>
      <w:r>
        <w:rPr>
          <w:spacing w:val="-5"/>
        </w:rPr>
        <w:t xml:space="preserve"> </w:t>
      </w:r>
      <w:r>
        <w:t xml:space="preserve">Circulation</w:t>
      </w:r>
      <w:r/>
    </w:p>
    <w:p>
      <w:pPr>
        <w:pStyle w:val="858"/>
        <w:numPr>
          <w:ilvl w:val="1"/>
          <w:numId w:val="1"/>
        </w:numPr>
        <w:pBdr/>
        <w:tabs>
          <w:tab w:val="left" w:leader="none" w:pos="1614"/>
          <w:tab w:val="left" w:leader="none" w:pos="1615"/>
        </w:tabs>
        <w:spacing w:line="264" w:lineRule="exact"/>
        <w:ind w:hanging="361" w:left="1614"/>
        <w:rPr/>
      </w:pPr>
      <w:r>
        <w:t xml:space="preserve">Azygos</w:t>
      </w:r>
      <w:r>
        <w:rPr>
          <w:spacing w:val="-1"/>
        </w:rPr>
        <w:t xml:space="preserve"> </w:t>
      </w:r>
      <w:r>
        <w:t xml:space="preserve">venous</w:t>
      </w:r>
      <w:r>
        <w:rPr>
          <w:spacing w:val="-1"/>
        </w:rPr>
        <w:t xml:space="preserve"> </w:t>
      </w:r>
      <w:r>
        <w:t xml:space="preserve">system</w:t>
      </w:r>
      <w:r/>
    </w:p>
    <w:p>
      <w:pPr>
        <w:pBdr/>
        <w:spacing w:before="188"/>
        <w:ind w:left="894"/>
        <w:rPr>
          <w:rFonts w:ascii="Cambria"/>
          <w:b/>
          <w:sz w:val="28"/>
        </w:rPr>
      </w:pPr>
      <w:r>
        <w:rPr>
          <w:rFonts w:ascii="Cambria"/>
          <w:b/>
          <w:sz w:val="28"/>
          <w:u w:val="single"/>
        </w:rPr>
        <w:t xml:space="preserve">Abdomen</w:t>
      </w:r>
      <w:r>
        <w:rPr>
          <w:rFonts w:ascii="Cambria"/>
          <w:b/>
          <w:sz w:val="28"/>
        </w:rPr>
      </w:r>
    </w:p>
    <w:p>
      <w:pPr>
        <w:pStyle w:val="858"/>
        <w:numPr>
          <w:ilvl w:val="1"/>
          <w:numId w:val="1"/>
        </w:numPr>
        <w:pBdr/>
        <w:tabs>
          <w:tab w:val="left" w:leader="none" w:pos="1662"/>
          <w:tab w:val="left" w:leader="none" w:pos="1663"/>
        </w:tabs>
        <w:spacing w:before="201" w:line="263" w:lineRule="exact"/>
        <w:ind w:hanging="409"/>
        <w:rPr/>
      </w:pPr>
      <w:r>
        <w:t xml:space="preserve">Abdominal</w:t>
      </w:r>
      <w:r>
        <w:rPr>
          <w:spacing w:val="-4"/>
        </w:rPr>
        <w:t xml:space="preserve"> </w:t>
      </w:r>
      <w:r>
        <w:t xml:space="preserve">Cavity</w:t>
      </w:r>
      <w:r/>
    </w:p>
    <w:p>
      <w:pPr>
        <w:pStyle w:val="858"/>
        <w:numPr>
          <w:ilvl w:val="2"/>
          <w:numId w:val="1"/>
        </w:numPr>
        <w:pBdr/>
        <w:tabs>
          <w:tab w:val="left" w:leader="none" w:pos="2335"/>
        </w:tabs>
        <w:spacing w:line="260" w:lineRule="exact"/>
        <w:ind w:hanging="361"/>
        <w:rPr/>
      </w:pPr>
      <w:r>
        <w:t xml:space="preserve">Peritoneum</w:t>
      </w:r>
      <w:r/>
    </w:p>
    <w:p>
      <w:pPr>
        <w:pStyle w:val="858"/>
        <w:numPr>
          <w:ilvl w:val="2"/>
          <w:numId w:val="1"/>
        </w:numPr>
        <w:pBdr/>
        <w:tabs>
          <w:tab w:val="left" w:leader="none" w:pos="2335"/>
        </w:tabs>
        <w:spacing w:line="258" w:lineRule="exact"/>
        <w:ind w:hanging="361"/>
        <w:rPr/>
      </w:pPr>
      <w:r>
        <w:t xml:space="preserve">Retroperitoneum</w:t>
      </w:r>
      <w:r/>
    </w:p>
    <w:p>
      <w:pPr>
        <w:pStyle w:val="858"/>
        <w:numPr>
          <w:ilvl w:val="1"/>
          <w:numId w:val="1"/>
        </w:numPr>
        <w:pBdr/>
        <w:tabs>
          <w:tab w:val="left" w:leader="none" w:pos="1614"/>
          <w:tab w:val="left" w:leader="none" w:pos="1615"/>
        </w:tabs>
        <w:spacing w:line="255" w:lineRule="exact"/>
        <w:ind w:hanging="361" w:left="1614"/>
        <w:rPr/>
      </w:pPr>
      <w:r>
        <w:t xml:space="preserve">Liver</w:t>
      </w:r>
      <w:r/>
    </w:p>
    <w:p>
      <w:pPr>
        <w:pStyle w:val="858"/>
        <w:numPr>
          <w:ilvl w:val="2"/>
          <w:numId w:val="1"/>
        </w:numPr>
        <w:pBdr/>
        <w:tabs>
          <w:tab w:val="left" w:leader="none" w:pos="2335"/>
        </w:tabs>
        <w:spacing w:line="261" w:lineRule="exact"/>
        <w:ind w:hanging="361"/>
        <w:rPr/>
      </w:pPr>
      <w:r>
        <w:t xml:space="preserve">Surface</w:t>
      </w:r>
      <w:r>
        <w:rPr>
          <w:spacing w:val="-2"/>
        </w:rPr>
        <w:t xml:space="preserve"> </w:t>
      </w:r>
      <w:r>
        <w:t xml:space="preserve">anatomy</w:t>
      </w:r>
      <w:r/>
    </w:p>
    <w:p>
      <w:pPr>
        <w:pStyle w:val="858"/>
        <w:numPr>
          <w:ilvl w:val="2"/>
          <w:numId w:val="1"/>
        </w:numPr>
        <w:pBdr/>
        <w:tabs>
          <w:tab w:val="left" w:leader="none" w:pos="2335"/>
        </w:tabs>
        <w:spacing w:line="258" w:lineRule="exact"/>
        <w:ind w:hanging="361"/>
        <w:rPr/>
      </w:pPr>
      <w:r>
        <w:t xml:space="preserve">Segmental</w:t>
      </w:r>
      <w:r>
        <w:rPr>
          <w:spacing w:val="-3"/>
        </w:rPr>
        <w:t xml:space="preserve"> </w:t>
      </w:r>
      <w:r>
        <w:t xml:space="preserve">anatomy</w:t>
      </w:r>
      <w:r/>
    </w:p>
    <w:p>
      <w:pPr>
        <w:pStyle w:val="858"/>
        <w:numPr>
          <w:ilvl w:val="2"/>
          <w:numId w:val="1"/>
        </w:numPr>
        <w:pBdr/>
        <w:tabs>
          <w:tab w:val="left" w:leader="none" w:pos="2335"/>
        </w:tabs>
        <w:spacing w:line="258" w:lineRule="exact"/>
        <w:ind w:hanging="361"/>
        <w:rPr/>
      </w:pPr>
      <w:r>
        <w:t xml:space="preserve">Portal</w:t>
      </w:r>
      <w:r>
        <w:rPr>
          <w:spacing w:val="-2"/>
        </w:rPr>
        <w:t xml:space="preserve"> </w:t>
      </w:r>
      <w:r>
        <w:t xml:space="preserve">Hepatic</w:t>
      </w:r>
      <w:r>
        <w:rPr>
          <w:spacing w:val="-3"/>
        </w:rPr>
        <w:t xml:space="preserve"> </w:t>
      </w:r>
      <w:r>
        <w:t xml:space="preserve">System</w:t>
      </w:r>
      <w:r/>
    </w:p>
    <w:p>
      <w:pPr>
        <w:pStyle w:val="858"/>
        <w:numPr>
          <w:ilvl w:val="2"/>
          <w:numId w:val="1"/>
        </w:numPr>
        <w:pBdr/>
        <w:tabs>
          <w:tab w:val="left" w:leader="none" w:pos="2335"/>
        </w:tabs>
        <w:spacing w:line="259" w:lineRule="exact"/>
        <w:ind w:hanging="361"/>
        <w:rPr/>
      </w:pPr>
      <w:r>
        <w:t xml:space="preserve">Vascular</w:t>
      </w:r>
      <w:r>
        <w:rPr>
          <w:spacing w:val="-5"/>
        </w:rPr>
        <w:t xml:space="preserve"> </w:t>
      </w:r>
      <w:r>
        <w:t xml:space="preserve">System</w:t>
      </w:r>
      <w:r/>
    </w:p>
    <w:p>
      <w:pPr>
        <w:pStyle w:val="858"/>
        <w:numPr>
          <w:ilvl w:val="1"/>
          <w:numId w:val="1"/>
        </w:numPr>
        <w:pBdr/>
        <w:tabs>
          <w:tab w:val="left" w:leader="none" w:pos="1614"/>
          <w:tab w:val="left" w:leader="none" w:pos="1615"/>
        </w:tabs>
        <w:spacing w:line="256" w:lineRule="exact"/>
        <w:ind w:hanging="361" w:left="1614"/>
        <w:rPr/>
      </w:pPr>
      <w:r>
        <w:t xml:space="preserve">Gallbladder</w:t>
      </w:r>
      <w:r>
        <w:rPr>
          <w:spacing w:val="-3"/>
        </w:rPr>
        <w:t xml:space="preserve"> </w:t>
      </w:r>
      <w:r>
        <w:t xml:space="preserve">&amp;</w:t>
      </w:r>
      <w:r>
        <w:rPr>
          <w:spacing w:val="-2"/>
        </w:rPr>
        <w:t xml:space="preserve"> </w:t>
      </w:r>
      <w:r>
        <w:t xml:space="preserve">biliary</w:t>
      </w:r>
      <w:r>
        <w:rPr>
          <w:spacing w:val="-2"/>
        </w:rPr>
        <w:t xml:space="preserve"> </w:t>
      </w:r>
      <w:r>
        <w:t xml:space="preserve">tree</w:t>
      </w:r>
      <w:r/>
    </w:p>
    <w:p>
      <w:pPr>
        <w:pStyle w:val="858"/>
        <w:numPr>
          <w:ilvl w:val="1"/>
          <w:numId w:val="1"/>
        </w:numPr>
        <w:pBdr/>
        <w:tabs>
          <w:tab w:val="left" w:leader="none" w:pos="1614"/>
          <w:tab w:val="left" w:leader="none" w:pos="1615"/>
        </w:tabs>
        <w:spacing w:line="258" w:lineRule="exact"/>
        <w:ind w:hanging="361" w:left="1614"/>
        <w:rPr/>
      </w:pPr>
      <w:r>
        <w:t xml:space="preserve">Pancreas</w:t>
      </w:r>
      <w:r/>
    </w:p>
    <w:p>
      <w:pPr>
        <w:pStyle w:val="858"/>
        <w:numPr>
          <w:ilvl w:val="1"/>
          <w:numId w:val="1"/>
        </w:numPr>
        <w:pBdr/>
        <w:tabs>
          <w:tab w:val="left" w:leader="none" w:pos="1614"/>
          <w:tab w:val="left" w:leader="none" w:pos="1615"/>
        </w:tabs>
        <w:spacing w:line="258" w:lineRule="exact"/>
        <w:ind w:hanging="361" w:left="1614"/>
        <w:rPr/>
      </w:pPr>
      <w:r>
        <w:t xml:space="preserve">Spleen</w:t>
      </w:r>
      <w:r/>
    </w:p>
    <w:p>
      <w:pPr>
        <w:pStyle w:val="858"/>
        <w:numPr>
          <w:ilvl w:val="1"/>
          <w:numId w:val="1"/>
        </w:numPr>
        <w:pBdr/>
        <w:tabs>
          <w:tab w:val="left" w:leader="none" w:pos="1614"/>
          <w:tab w:val="left" w:leader="none" w:pos="1615"/>
        </w:tabs>
        <w:spacing w:line="258" w:lineRule="exact"/>
        <w:ind w:hanging="361" w:left="1614"/>
        <w:rPr/>
      </w:pPr>
      <w:r>
        <w:t xml:space="preserve">Adrenal</w:t>
      </w:r>
      <w:r>
        <w:rPr>
          <w:spacing w:val="-6"/>
        </w:rPr>
        <w:t xml:space="preserve"> </w:t>
      </w:r>
      <w:r>
        <w:t xml:space="preserve">glands</w:t>
      </w:r>
      <w:r/>
    </w:p>
    <w:p>
      <w:pPr>
        <w:pStyle w:val="858"/>
        <w:numPr>
          <w:ilvl w:val="1"/>
          <w:numId w:val="1"/>
        </w:numPr>
        <w:pBdr/>
        <w:tabs>
          <w:tab w:val="left" w:leader="none" w:pos="1614"/>
          <w:tab w:val="left" w:leader="none" w:pos="1615"/>
        </w:tabs>
        <w:spacing w:line="258" w:lineRule="exact"/>
        <w:ind w:hanging="361" w:left="1614"/>
        <w:rPr/>
      </w:pPr>
      <w:r>
        <w:t xml:space="preserve">Urinary</w:t>
      </w:r>
      <w:r>
        <w:rPr>
          <w:spacing w:val="-7"/>
        </w:rPr>
        <w:t xml:space="preserve"> </w:t>
      </w:r>
      <w:r>
        <w:t xml:space="preserve">system</w:t>
      </w:r>
      <w:r/>
    </w:p>
    <w:p>
      <w:pPr>
        <w:pStyle w:val="858"/>
        <w:numPr>
          <w:ilvl w:val="1"/>
          <w:numId w:val="1"/>
        </w:numPr>
        <w:pBdr/>
        <w:tabs>
          <w:tab w:val="left" w:leader="none" w:pos="1614"/>
          <w:tab w:val="left" w:leader="none" w:pos="1615"/>
        </w:tabs>
        <w:spacing w:line="259" w:lineRule="exact"/>
        <w:ind w:hanging="361" w:left="1614"/>
        <w:rPr/>
      </w:pPr>
      <w:r>
        <w:t xml:space="preserve">Stomach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Intestines</w:t>
      </w:r>
      <w:r/>
    </w:p>
    <w:p>
      <w:pPr>
        <w:pStyle w:val="858"/>
        <w:numPr>
          <w:ilvl w:val="1"/>
          <w:numId w:val="1"/>
        </w:numPr>
        <w:pBdr/>
        <w:tabs>
          <w:tab w:val="left" w:leader="none" w:pos="1614"/>
          <w:tab w:val="left" w:leader="none" w:pos="1615"/>
        </w:tabs>
        <w:spacing w:line="259" w:lineRule="exact"/>
        <w:ind w:hanging="361" w:left="1614"/>
        <w:rPr/>
      </w:pPr>
      <w:r>
        <w:t xml:space="preserve">Abdominal</w:t>
      </w:r>
      <w:r>
        <w:rPr>
          <w:spacing w:val="-2"/>
        </w:rPr>
        <w:t xml:space="preserve"> </w:t>
      </w:r>
      <w:r>
        <w:t xml:space="preserve">Aorta</w:t>
      </w:r>
      <w:r>
        <w:rPr>
          <w:spacing w:val="-1"/>
        </w:rPr>
        <w:t xml:space="preserve"> </w:t>
      </w:r>
      <w:r>
        <w:t xml:space="preserve">&amp;</w:t>
      </w:r>
      <w:r>
        <w:rPr>
          <w:spacing w:val="-3"/>
        </w:rPr>
        <w:t xml:space="preserve"> </w:t>
      </w:r>
      <w:r>
        <w:t xml:space="preserve">its branches</w:t>
      </w:r>
      <w:r/>
    </w:p>
    <w:p>
      <w:pPr>
        <w:pStyle w:val="858"/>
        <w:numPr>
          <w:ilvl w:val="1"/>
          <w:numId w:val="1"/>
        </w:numPr>
        <w:pBdr/>
        <w:tabs>
          <w:tab w:val="left" w:leader="none" w:pos="1614"/>
          <w:tab w:val="left" w:leader="none" w:pos="1615"/>
        </w:tabs>
        <w:spacing w:line="264" w:lineRule="exact"/>
        <w:ind w:hanging="361" w:left="1614"/>
        <w:rPr/>
      </w:pPr>
      <w:r>
        <w:t xml:space="preserve">Inferior</w:t>
      </w:r>
      <w:r>
        <w:rPr>
          <w:spacing w:val="-2"/>
        </w:rPr>
        <w:t xml:space="preserve"> </w:t>
      </w:r>
      <w:r>
        <w:t xml:space="preserve">Vena</w:t>
      </w:r>
      <w:r>
        <w:rPr>
          <w:spacing w:val="-2"/>
        </w:rPr>
        <w:t xml:space="preserve"> </w:t>
      </w:r>
      <w:r>
        <w:t xml:space="preserve">Cava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its</w:t>
      </w:r>
      <w:r>
        <w:rPr>
          <w:spacing w:val="-4"/>
        </w:rPr>
        <w:t xml:space="preserve"> </w:t>
      </w:r>
      <w:r>
        <w:t xml:space="preserve">branches</w:t>
      </w:r>
      <w:r/>
    </w:p>
    <w:p>
      <w:pPr>
        <w:pBdr/>
        <w:spacing w:line="264" w:lineRule="exact"/>
        <w:ind/>
        <w:rPr/>
        <w:sectPr>
          <w:footnotePr/>
          <w:endnotePr/>
          <w:type w:val="continuous"/>
          <w:pgSz w:h="15840" w:orient="portrait" w:w="12240"/>
          <w:pgMar w:top="640" w:right="80" w:bottom="1420" w:left="380" w:header="720" w:footer="720" w:gutter="0"/>
          <w:cols w:num="2" w:sep="0" w:space="720" w:equalWidth="0">
            <w:col w:w="5167" w:space="40"/>
            <w:col w:w="6573" w:space="0"/>
          </w:cols>
        </w:sectPr>
      </w:pPr>
      <w:r/>
      <w:r/>
    </w:p>
    <w:p>
      <w:pPr>
        <w:pStyle w:val="856"/>
        <w:pBdr/>
        <w:spacing w:before="39"/>
        <w:ind w:right="3633" w:left="3337"/>
        <w:jc w:val="center"/>
        <w:rPr>
          <w:rFonts w:ascii="Calibri"/>
        </w:rPr>
      </w:pPr>
      <w:r>
        <w:rPr>
          <w:rFonts w:ascii="Calibri"/>
          <w:u w:val="single"/>
        </w:rPr>
        <w:t xml:space="preserve"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 xml:space="preserve">CT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 xml:space="preserve">Head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 xml:space="preserve"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 xml:space="preserve">Contrast</w:t>
      </w:r>
      <w:r>
        <w:rPr>
          <w:rFonts w:ascii="Calibri"/>
        </w:rPr>
      </w:r>
    </w:p>
    <w:p>
      <w:pPr>
        <w:pBdr/>
        <w:spacing w:before="6"/>
        <w:ind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4" behindDoc="0" locked="0" layoutInCell="1" allowOverlap="1">
                <wp:simplePos x="0" y="0"/>
                <wp:positionH relativeFrom="page">
                  <wp:posOffset>1052322</wp:posOffset>
                </wp:positionH>
                <wp:positionV relativeFrom="paragraph">
                  <wp:posOffset>153190</wp:posOffset>
                </wp:positionV>
                <wp:extent cx="5824995" cy="4153090"/>
                <wp:effectExtent l="0" t="0" r="0" b="0"/>
                <wp:wrapTopAndBottom/>
                <wp:docPr id="28" name="image2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2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824995" cy="41530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6" o:spid="_x0000_s46" type="#_x0000_t75" style="position:absolute;z-index:24;o:allowoverlap:true;o:allowincell:true;mso-position-horizontal-relative:page;margin-left:82.86pt;mso-position-horizontal:absolute;mso-position-vertical-relative:text;margin-top:12.06pt;mso-position-vertical:absolute;width:458.66pt;height:327.01pt;mso-wrap-distance-left:0.00pt;mso-wrap-distance-top:0.00pt;mso-wrap-distance-right:0.00pt;mso-wrap-distance-bottom:0.00pt;z-index:1;" stroked="false">
                <w10:wrap type="topAndBottom"/>
                <v:imagedata r:id="rId14" o:title=""/>
                <o:lock v:ext="edit" rotation="t"/>
              </v:shape>
            </w:pict>
          </mc:Fallback>
        </mc:AlternateContent>
      </w:r>
      <w:r>
        <w:rPr>
          <w:sz w:val="16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Style w:val="858"/>
        <w:numPr>
          <w:ilvl w:val="0"/>
          <w:numId w:val="20"/>
        </w:numPr>
        <w:pBdr/>
        <w:tabs>
          <w:tab w:val="left" w:leader="none" w:pos="2141"/>
          <w:tab w:val="left" w:leader="none" w:pos="6785"/>
        </w:tabs>
        <w:spacing w:before="18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20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2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20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20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2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20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20"/>
        </w:numPr>
        <w:pBdr/>
        <w:tabs>
          <w:tab w:val="left" w:leader="none" w:pos="2190"/>
          <w:tab w:val="left" w:leader="none" w:pos="2191"/>
          <w:tab w:val="left" w:leader="none" w:pos="6838"/>
        </w:tabs>
        <w:spacing w:before="56"/>
        <w:ind w:hanging="411" w:left="2190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/>
        <w:ind/>
        <w:rPr/>
        <w:sectPr>
          <w:footerReference w:type="default" r:id="rId10"/>
          <w:footnotePr/>
          <w:endnotePr/>
          <w:type w:val="nextPage"/>
          <w:pgSz w:h="15840" w:orient="portrait" w:w="12240"/>
          <w:pgMar w:top="1400" w:right="80" w:bottom="1340" w:left="380" w:header="0" w:footer="1148" w:gutter="0"/>
          <w:cols w:num="1" w:sep="0" w:space="720" w:equalWidth="1"/>
        </w:sectPr>
      </w:pPr>
      <w:r/>
      <w:r/>
    </w:p>
    <w:p>
      <w:pPr>
        <w:pStyle w:val="856"/>
        <w:pBdr/>
        <w:spacing w:before="39"/>
        <w:ind w:right="3633" w:left="3336"/>
        <w:jc w:val="center"/>
        <w:rPr>
          <w:rFonts w:ascii="Calibri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" behindDoc="0" locked="0" layoutInCell="1" allowOverlap="1">
                <wp:simplePos x="0" y="0"/>
                <wp:positionH relativeFrom="page">
                  <wp:posOffset>933450</wp:posOffset>
                </wp:positionH>
                <wp:positionV relativeFrom="paragraph">
                  <wp:posOffset>221280</wp:posOffset>
                </wp:positionV>
                <wp:extent cx="5946879" cy="4145661"/>
                <wp:effectExtent l="0" t="0" r="0" b="0"/>
                <wp:wrapTopAndBottom/>
                <wp:docPr id="29" name="image3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3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946879" cy="41456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7" o:spid="_x0000_s47" type="#_x0000_t75" style="position:absolute;z-index:25;o:allowoverlap:true;o:allowincell:true;mso-position-horizontal-relative:page;margin-left:73.50pt;mso-position-horizontal:absolute;mso-position-vertical-relative:text;margin-top:17.42pt;mso-position-vertical:absolute;width:468.26pt;height:326.43pt;mso-wrap-distance-left:0.00pt;mso-wrap-distance-top:0.00pt;mso-wrap-distance-right:0.00pt;mso-wrap-distance-bottom:0.00pt;z-index:1;" stroked="false">
                <w10:wrap type="topAndBottom"/>
                <v:imagedata r:id="rId15" o:title=""/>
                <o:lock v:ext="edit" rotation="t"/>
              </v:shape>
            </w:pict>
          </mc:Fallback>
        </mc:AlternateContent>
      </w:r>
      <w:r>
        <w:rPr>
          <w:rFonts w:ascii="Calibri"/>
          <w:u w:val="single"/>
        </w:rPr>
        <w:t xml:space="preserve">Venous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 xml:space="preserve">Drainage Sinuses</w:t>
      </w:r>
      <w:r>
        <w:rPr>
          <w:rFonts w:ascii="Calibri"/>
        </w:rPr>
      </w:r>
    </w:p>
    <w:p>
      <w:pPr>
        <w:pBdr/>
        <w:spacing w:before="2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858"/>
        <w:numPr>
          <w:ilvl w:val="0"/>
          <w:numId w:val="19"/>
        </w:numPr>
        <w:pBdr/>
        <w:tabs>
          <w:tab w:val="left" w:leader="none" w:pos="2190"/>
          <w:tab w:val="left" w:leader="none" w:pos="2191"/>
          <w:tab w:val="left" w:leader="none" w:pos="6838"/>
        </w:tabs>
        <w:spacing/>
        <w:ind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9"/>
        </w:numPr>
        <w:pBdr/>
        <w:tabs>
          <w:tab w:val="left" w:leader="none" w:pos="2141"/>
          <w:tab w:val="left" w:leader="none" w:pos="6785"/>
        </w:tabs>
        <w:spacing w:before="56"/>
        <w:ind w:hanging="361" w:left="2140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9"/>
        </w:numPr>
        <w:pBdr/>
        <w:tabs>
          <w:tab w:val="left" w:leader="none" w:pos="2141"/>
          <w:tab w:val="left" w:leader="none" w:pos="6785"/>
        </w:tabs>
        <w:spacing w:before="57"/>
        <w:ind w:hanging="361" w:left="2140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19"/>
        </w:numPr>
        <w:pBdr/>
        <w:tabs>
          <w:tab w:val="left" w:leader="none" w:pos="2141"/>
          <w:tab w:val="left" w:leader="none" w:pos="6785"/>
        </w:tabs>
        <w:spacing w:before="56"/>
        <w:ind w:hanging="361" w:left="2140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2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9"/>
        </w:numPr>
        <w:pBdr/>
        <w:tabs>
          <w:tab w:val="left" w:leader="none" w:pos="2141"/>
          <w:tab w:val="left" w:leader="none" w:pos="6785"/>
        </w:tabs>
        <w:spacing w:before="56"/>
        <w:ind w:hanging="361" w:left="2140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9"/>
        </w:numPr>
        <w:pBdr/>
        <w:tabs>
          <w:tab w:val="left" w:leader="none" w:pos="2140"/>
          <w:tab w:val="left" w:leader="none" w:pos="2141"/>
          <w:tab w:val="left" w:leader="none" w:pos="6785"/>
        </w:tabs>
        <w:spacing w:before="56"/>
        <w:ind w:hanging="361" w:left="2140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2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19"/>
        </w:numPr>
        <w:pBdr/>
        <w:tabs>
          <w:tab w:val="left" w:leader="none" w:pos="2141"/>
          <w:tab w:val="left" w:leader="none" w:pos="6785"/>
        </w:tabs>
        <w:spacing w:before="57"/>
        <w:ind w:hanging="361" w:left="2140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9"/>
        </w:numPr>
        <w:pBdr/>
        <w:tabs>
          <w:tab w:val="left" w:leader="none" w:pos="2141"/>
          <w:tab w:val="left" w:leader="none" w:pos="6785"/>
        </w:tabs>
        <w:spacing w:before="56"/>
        <w:ind w:hanging="361" w:left="2140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00" w:right="80" w:bottom="1420" w:left="380" w:header="0" w:footer="1148" w:gutter="0"/>
          <w:cols w:num="1" w:sep="0" w:space="720" w:equalWidth="1"/>
        </w:sectPr>
      </w:pPr>
      <w:r/>
      <w:r/>
    </w:p>
    <w:p>
      <w:pPr>
        <w:pStyle w:val="856"/>
        <w:pBdr/>
        <w:spacing w:before="39"/>
        <w:ind w:right="3461" w:left="3884"/>
        <w:jc w:val="center"/>
        <w:rPr>
          <w:rFonts w:ascii="Calibri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6" behindDoc="0" locked="0" layoutInCell="1" allowOverlap="1">
                <wp:simplePos x="0" y="0"/>
                <wp:positionH relativeFrom="page">
                  <wp:posOffset>1390650</wp:posOffset>
                </wp:positionH>
                <wp:positionV relativeFrom="paragraph">
                  <wp:posOffset>221280</wp:posOffset>
                </wp:positionV>
                <wp:extent cx="6021352" cy="4544949"/>
                <wp:effectExtent l="0" t="0" r="0" b="0"/>
                <wp:wrapTopAndBottom/>
                <wp:docPr id="30" name="image4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image4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021352" cy="45449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8" o:spid="_x0000_s48" type="#_x0000_t75" style="position:absolute;z-index:26;o:allowoverlap:true;o:allowincell:true;mso-position-horizontal-relative:page;margin-left:109.50pt;mso-position-horizontal:absolute;mso-position-vertical-relative:text;margin-top:17.42pt;mso-position-vertical:absolute;width:474.12pt;height:357.87pt;mso-wrap-distance-left:0.00pt;mso-wrap-distance-top:0.00pt;mso-wrap-distance-right:0.00pt;mso-wrap-distance-bottom:0.00pt;z-index:1;" stroked="false">
                <w10:wrap type="topAndBottom"/>
                <v:imagedata r:id="rId16" o:title=""/>
                <o:lock v:ext="edit" rotation="t"/>
              </v:shape>
            </w:pict>
          </mc:Fallback>
        </mc:AlternateContent>
      </w:r>
      <w:r>
        <w:rPr>
          <w:rFonts w:ascii="Calibri"/>
          <w:u w:val="single"/>
        </w:rPr>
        <w:t xml:space="preserve"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 xml:space="preserve">Head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 xml:space="preserve">Anatomy</w:t>
      </w:r>
      <w:r>
        <w:rPr>
          <w:rFonts w:ascii="Calibri"/>
        </w:rPr>
      </w:r>
    </w:p>
    <w:p>
      <w:pPr>
        <w:pBdr/>
        <w:spacing w:before="6"/>
        <w:ind/>
        <w:rPr>
          <w:sz w:val="12"/>
        </w:rPr>
      </w:pPr>
      <w:r>
        <w:rPr>
          <w:sz w:val="12"/>
        </w:rPr>
      </w:r>
      <w:r>
        <w:rPr>
          <w:sz w:val="12"/>
        </w:rPr>
      </w:r>
    </w:p>
    <w:p>
      <w:pPr>
        <w:pStyle w:val="858"/>
        <w:numPr>
          <w:ilvl w:val="0"/>
          <w:numId w:val="18"/>
        </w:numPr>
        <w:pBdr/>
        <w:tabs>
          <w:tab w:val="left" w:leader="none" w:pos="2141"/>
          <w:tab w:val="left" w:leader="none" w:pos="5142"/>
          <w:tab w:val="left" w:leader="none" w:pos="6821"/>
          <w:tab w:val="left" w:leader="none" w:pos="7181"/>
          <w:tab w:val="left" w:leader="none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I.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5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858"/>
        <w:numPr>
          <w:ilvl w:val="0"/>
          <w:numId w:val="18"/>
        </w:numPr>
        <w:pBdr/>
        <w:tabs>
          <w:tab w:val="left" w:leader="none" w:pos="2141"/>
          <w:tab w:val="left" w:leader="none" w:pos="5142"/>
          <w:tab w:val="left" w:leader="none" w:pos="6821"/>
          <w:tab w:val="left" w:leader="none" w:pos="7181"/>
          <w:tab w:val="left" w:leader="none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J.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5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858"/>
        <w:numPr>
          <w:ilvl w:val="0"/>
          <w:numId w:val="18"/>
        </w:numPr>
        <w:pBdr/>
        <w:tabs>
          <w:tab w:val="left" w:leader="none" w:pos="2141"/>
          <w:tab w:val="left" w:leader="none" w:pos="5142"/>
          <w:tab w:val="left" w:leader="none" w:pos="6821"/>
          <w:tab w:val="left" w:leader="none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K.   </w:t>
      </w:r>
      <w:r>
        <w:rPr>
          <w:rFonts w:ascii="Calibri"/>
          <w:spacing w:val="-10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3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858"/>
        <w:numPr>
          <w:ilvl w:val="0"/>
          <w:numId w:val="18"/>
        </w:numPr>
        <w:pBdr/>
        <w:tabs>
          <w:tab w:val="left" w:leader="none" w:pos="2141"/>
          <w:tab w:val="left" w:leader="none" w:pos="5142"/>
          <w:tab w:val="left" w:leader="none" w:pos="6821"/>
          <w:tab w:val="left" w:leader="none" w:pos="7181"/>
          <w:tab w:val="left" w:leader="none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L.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5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858"/>
        <w:numPr>
          <w:ilvl w:val="0"/>
          <w:numId w:val="18"/>
        </w:numPr>
        <w:pBdr/>
        <w:tabs>
          <w:tab w:val="left" w:leader="none" w:pos="2141"/>
          <w:tab w:val="left" w:leader="none" w:pos="5142"/>
          <w:tab w:val="left" w:leader="none" w:pos="6821"/>
          <w:tab w:val="left" w:leader="none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M. </w:t>
      </w:r>
      <w:r>
        <w:rPr>
          <w:rFonts w:ascii="Calibri"/>
          <w:spacing w:val="15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6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858"/>
        <w:numPr>
          <w:ilvl w:val="0"/>
          <w:numId w:val="18"/>
        </w:numPr>
        <w:pBdr/>
        <w:tabs>
          <w:tab w:val="left" w:leader="none" w:pos="2140"/>
          <w:tab w:val="left" w:leader="none" w:pos="2141"/>
          <w:tab w:val="left" w:leader="none" w:pos="5142"/>
          <w:tab w:val="left" w:leader="none" w:pos="6821"/>
          <w:tab w:val="left" w:leader="none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N.  </w:t>
      </w:r>
      <w:r>
        <w:rPr>
          <w:rFonts w:ascii="Calibri"/>
          <w:spacing w:val="13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6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858"/>
        <w:numPr>
          <w:ilvl w:val="0"/>
          <w:numId w:val="18"/>
        </w:numPr>
        <w:pBdr/>
        <w:tabs>
          <w:tab w:val="left" w:leader="none" w:pos="2141"/>
          <w:tab w:val="left" w:leader="none" w:pos="5142"/>
          <w:tab w:val="left" w:leader="none" w:pos="6821"/>
          <w:tab w:val="left" w:leader="none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O.  </w:t>
      </w:r>
      <w:r>
        <w:rPr>
          <w:rFonts w:ascii="Calibri"/>
          <w:spacing w:val="8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5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858"/>
        <w:numPr>
          <w:ilvl w:val="0"/>
          <w:numId w:val="18"/>
        </w:numPr>
        <w:pBdr/>
        <w:tabs>
          <w:tab w:val="left" w:leader="none" w:pos="2141"/>
          <w:tab w:val="left" w:leader="none" w:pos="5142"/>
          <w:tab w:val="left" w:leader="none" w:pos="6821"/>
          <w:tab w:val="left" w:leader="none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P.   </w:t>
      </w:r>
      <w:r>
        <w:rPr>
          <w:rFonts w:ascii="Calibri"/>
          <w:spacing w:val="-10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00" w:right="80" w:bottom="1420" w:left="380" w:header="0" w:footer="1148" w:gutter="0"/>
          <w:cols w:num="1" w:sep="0" w:space="720" w:equalWidth="1"/>
        </w:sectPr>
      </w:pPr>
      <w:r/>
      <w:r/>
    </w:p>
    <w:p>
      <w:pPr>
        <w:pStyle w:val="856"/>
        <w:pBdr/>
        <w:spacing w:before="39"/>
        <w:ind w:right="3633" w:left="3339"/>
        <w:jc w:val="center"/>
        <w:rPr>
          <w:rFonts w:ascii="Calibri"/>
        </w:rPr>
      </w:pPr>
      <w:r>
        <w:rPr>
          <w:rFonts w:ascii="Calibri"/>
          <w:u w:val="single"/>
        </w:rPr>
        <w:t xml:space="preserve">Axial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 xml:space="preserve">Head/Sinuses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 xml:space="preserve">Non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 xml:space="preserve">Contrast</w:t>
      </w:r>
      <w:r>
        <w:rPr>
          <w:rFonts w:ascii="Calibri"/>
        </w:rPr>
      </w:r>
    </w:p>
    <w:p>
      <w:pPr>
        <w:pBdr/>
        <w:spacing w:before="6"/>
        <w:ind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7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153190</wp:posOffset>
                </wp:positionV>
                <wp:extent cx="5185267" cy="4554569"/>
                <wp:effectExtent l="0" t="0" r="0" b="0"/>
                <wp:wrapTopAndBottom/>
                <wp:docPr id="31" name="image5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image5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5185267" cy="45545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9" o:spid="_x0000_s49" type="#_x0000_t75" style="position:absolute;z-index:27;o:allowoverlap:true;o:allowincell:true;mso-position-horizontal-relative:page;margin-left:72.00pt;mso-position-horizontal:absolute;mso-position-vertical-relative:text;margin-top:12.06pt;mso-position-vertical:absolute;width:408.29pt;height:358.63pt;mso-wrap-distance-left:0.00pt;mso-wrap-distance-top:0.00pt;mso-wrap-distance-right:0.00pt;mso-wrap-distance-bottom:0.00pt;z-index:1;" stroked="false">
                <w10:wrap type="topAndBottom"/>
                <v:imagedata r:id="rId17" o:title=""/>
                <o:lock v:ext="edit" rotation="t"/>
              </v:shape>
            </w:pict>
          </mc:Fallback>
        </mc:AlternateContent>
      </w:r>
      <w:r>
        <w:rPr>
          <w:sz w:val="16"/>
        </w:rPr>
      </w:r>
    </w:p>
    <w:p>
      <w:pPr>
        <w:pStyle w:val="858"/>
        <w:numPr>
          <w:ilvl w:val="0"/>
          <w:numId w:val="17"/>
        </w:numPr>
        <w:pBdr/>
        <w:tabs>
          <w:tab w:val="left" w:leader="none" w:pos="2141"/>
          <w:tab w:val="left" w:leader="none" w:pos="6785"/>
        </w:tabs>
        <w:spacing w:before="179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7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2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17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7"/>
        </w:numPr>
        <w:pBdr/>
        <w:tabs>
          <w:tab w:val="left" w:leader="none" w:pos="2141"/>
          <w:tab w:val="left" w:leader="none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17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17"/>
        </w:numPr>
        <w:pBdr/>
        <w:tabs>
          <w:tab w:val="left" w:leader="none" w:pos="2140"/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00" w:right="80" w:bottom="1420" w:left="380" w:header="0" w:footer="1148" w:gutter="0"/>
          <w:cols w:num="1" w:sep="0" w:space="720" w:equalWidth="1"/>
        </w:sectPr>
      </w:pPr>
      <w:r/>
      <w:r/>
    </w:p>
    <w:p>
      <w:pPr>
        <w:pStyle w:val="856"/>
        <w:pBdr/>
        <w:spacing w:before="39"/>
        <w:ind w:right="3101" w:left="3884"/>
        <w:jc w:val="center"/>
        <w:rPr>
          <w:rFonts w:ascii="Calibri"/>
        </w:rPr>
      </w:pPr>
      <w:r>
        <w:rPr>
          <w:rFonts w:ascii="Calibri"/>
          <w:u w:val="single"/>
        </w:rPr>
        <w:t xml:space="preserve">Sagittal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 xml:space="preserve">Head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 xml:space="preserve">MRI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 xml:space="preserve">- for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 xml:space="preserve">Anatomy</w:t>
      </w:r>
      <w:r>
        <w:rPr>
          <w:rFonts w:ascii="Calibri"/>
        </w:rPr>
      </w:r>
    </w:p>
    <w:p>
      <w:pPr>
        <w:pBdr/>
        <w:spacing w:before="5"/>
        <w:ind/>
        <w:rPr>
          <w:sz w:val="25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8" behindDoc="0" locked="0" layoutInCell="1" allowOverlap="1">
                <wp:simplePos x="0" y="0"/>
                <wp:positionH relativeFrom="page">
                  <wp:posOffset>315981</wp:posOffset>
                </wp:positionH>
                <wp:positionV relativeFrom="paragraph">
                  <wp:posOffset>222278</wp:posOffset>
                </wp:positionV>
                <wp:extent cx="7097144" cy="3218688"/>
                <wp:effectExtent l="0" t="0" r="0" b="0"/>
                <wp:wrapTopAndBottom/>
                <wp:docPr id="32" name="image6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mage6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7097144" cy="32186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0" o:spid="_x0000_s50" type="#_x0000_t75" style="position:absolute;z-index:28;o:allowoverlap:true;o:allowincell:true;mso-position-horizontal-relative:page;margin-left:24.88pt;mso-position-horizontal:absolute;mso-position-vertical-relative:text;margin-top:17.50pt;mso-position-vertical:absolute;width:558.83pt;height:253.44pt;mso-wrap-distance-left:0.00pt;mso-wrap-distance-top:0.00pt;mso-wrap-distance-right:0.00pt;mso-wrap-distance-bottom:0.00pt;z-index:1;" stroked="false">
                <w10:wrap type="topAndBottom"/>
                <v:imagedata r:id="rId18" o:title=""/>
                <o:lock v:ext="edit" rotation="t"/>
              </v:shape>
            </w:pict>
          </mc:Fallback>
        </mc:AlternateContent>
      </w:r>
      <w:r>
        <w:rPr>
          <w:sz w:val="25"/>
        </w:rPr>
      </w:r>
    </w:p>
    <w:p>
      <w:pPr>
        <w:pStyle w:val="858"/>
        <w:numPr>
          <w:ilvl w:val="0"/>
          <w:numId w:val="16"/>
        </w:numPr>
        <w:pBdr/>
        <w:tabs>
          <w:tab w:val="left" w:leader="none" w:pos="2141"/>
          <w:tab w:val="left" w:leader="none" w:pos="6785"/>
        </w:tabs>
        <w:spacing w:before="1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Style w:val="858"/>
        <w:numPr>
          <w:ilvl w:val="0"/>
          <w:numId w:val="16"/>
        </w:numPr>
        <w:pBdr/>
        <w:tabs>
          <w:tab w:val="left" w:leader="none" w:pos="2141"/>
          <w:tab w:val="left" w:leader="none" w:pos="6785"/>
        </w:tabs>
        <w:spacing w:before="13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Style w:val="858"/>
        <w:numPr>
          <w:ilvl w:val="0"/>
          <w:numId w:val="16"/>
        </w:numPr>
        <w:pBdr/>
        <w:tabs>
          <w:tab w:val="left" w:leader="none" w:pos="2141"/>
          <w:tab w:val="left" w:leader="none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Style w:val="858"/>
        <w:numPr>
          <w:ilvl w:val="0"/>
          <w:numId w:val="16"/>
        </w:numPr>
        <w:pBdr/>
        <w:tabs>
          <w:tab w:val="left" w:leader="none" w:pos="2141"/>
          <w:tab w:val="left" w:leader="none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Style w:val="858"/>
        <w:numPr>
          <w:ilvl w:val="0"/>
          <w:numId w:val="16"/>
        </w:numPr>
        <w:pBdr/>
        <w:tabs>
          <w:tab w:val="left" w:leader="none" w:pos="2141"/>
          <w:tab w:val="left" w:leader="none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Style w:val="858"/>
        <w:numPr>
          <w:ilvl w:val="0"/>
          <w:numId w:val="16"/>
        </w:numPr>
        <w:pBdr/>
        <w:tabs>
          <w:tab w:val="left" w:leader="none" w:pos="2140"/>
          <w:tab w:val="left" w:leader="none" w:pos="2141"/>
          <w:tab w:val="left" w:leader="none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Style w:val="858"/>
        <w:numPr>
          <w:ilvl w:val="0"/>
          <w:numId w:val="16"/>
        </w:numPr>
        <w:pBdr/>
        <w:tabs>
          <w:tab w:val="left" w:leader="none" w:pos="2141"/>
          <w:tab w:val="left" w:leader="none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Style w:val="858"/>
        <w:numPr>
          <w:ilvl w:val="0"/>
          <w:numId w:val="16"/>
        </w:numPr>
        <w:pBdr/>
        <w:tabs>
          <w:tab w:val="left" w:leader="none" w:pos="2141"/>
          <w:tab w:val="left" w:leader="none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Style w:val="858"/>
        <w:numPr>
          <w:ilvl w:val="0"/>
          <w:numId w:val="16"/>
        </w:numPr>
        <w:pBdr/>
        <w:tabs>
          <w:tab w:val="left" w:leader="none" w:pos="2140"/>
          <w:tab w:val="left" w:leader="none" w:pos="2141"/>
          <w:tab w:val="left" w:leader="none" w:pos="6785"/>
        </w:tabs>
        <w:spacing w:before="13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Style w:val="858"/>
        <w:numPr>
          <w:ilvl w:val="0"/>
          <w:numId w:val="16"/>
        </w:numPr>
        <w:pBdr/>
        <w:tabs>
          <w:tab w:val="left" w:leader="none" w:pos="2140"/>
          <w:tab w:val="left" w:leader="none" w:pos="2141"/>
          <w:tab w:val="left" w:leader="none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Style w:val="858"/>
        <w:numPr>
          <w:ilvl w:val="0"/>
          <w:numId w:val="16"/>
        </w:numPr>
        <w:pBdr/>
        <w:tabs>
          <w:tab w:val="left" w:leader="none" w:pos="2141"/>
          <w:tab w:val="left" w:leader="none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Style w:val="858"/>
        <w:numPr>
          <w:ilvl w:val="0"/>
          <w:numId w:val="16"/>
        </w:numPr>
        <w:pBdr/>
        <w:tabs>
          <w:tab w:val="left" w:leader="none" w:pos="2140"/>
          <w:tab w:val="left" w:leader="none" w:pos="2141"/>
          <w:tab w:val="left" w:leader="none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Style w:val="858"/>
        <w:numPr>
          <w:ilvl w:val="0"/>
          <w:numId w:val="16"/>
        </w:numPr>
        <w:pBdr/>
        <w:tabs>
          <w:tab w:val="left" w:leader="none" w:pos="2141"/>
          <w:tab w:val="left" w:leader="none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Style w:val="858"/>
        <w:numPr>
          <w:ilvl w:val="0"/>
          <w:numId w:val="16"/>
        </w:numPr>
        <w:pBdr/>
        <w:tabs>
          <w:tab w:val="left" w:leader="none" w:pos="2141"/>
          <w:tab w:val="left" w:leader="none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Style w:val="858"/>
        <w:numPr>
          <w:ilvl w:val="0"/>
          <w:numId w:val="16"/>
        </w:numPr>
        <w:pBdr/>
        <w:tabs>
          <w:tab w:val="left" w:leader="none" w:pos="2141"/>
          <w:tab w:val="left" w:leader="none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Style w:val="858"/>
        <w:numPr>
          <w:ilvl w:val="0"/>
          <w:numId w:val="16"/>
        </w:numPr>
        <w:pBdr/>
        <w:tabs>
          <w:tab w:val="left" w:leader="none" w:pos="2141"/>
          <w:tab w:val="left" w:leader="none" w:pos="6785"/>
        </w:tabs>
        <w:spacing w:before="13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00" w:right="80" w:bottom="1420" w:left="380" w:header="0" w:footer="1148" w:gutter="0"/>
          <w:cols w:num="1" w:sep="0" w:space="720" w:equalWidth="1"/>
        </w:sectPr>
      </w:pPr>
      <w:r/>
      <w:r/>
    </w:p>
    <w:p>
      <w:pPr>
        <w:pStyle w:val="856"/>
        <w:pBdr/>
        <w:spacing w:before="39"/>
        <w:ind w:right="3100" w:left="3884"/>
        <w:jc w:val="center"/>
        <w:rPr>
          <w:rFonts w:ascii="Calibri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9" behindDoc="0" locked="0" layoutInCell="1" allowOverlap="1">
                <wp:simplePos x="0" y="0"/>
                <wp:positionH relativeFrom="page">
                  <wp:posOffset>400050</wp:posOffset>
                </wp:positionH>
                <wp:positionV relativeFrom="paragraph">
                  <wp:posOffset>281224</wp:posOffset>
                </wp:positionV>
                <wp:extent cx="7219934" cy="2874264"/>
                <wp:effectExtent l="0" t="0" r="0" b="0"/>
                <wp:wrapTopAndBottom/>
                <wp:docPr id="33" name="image7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image7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7219934" cy="28742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1" o:spid="_x0000_s51" type="#_x0000_t75" style="position:absolute;z-index:29;o:allowoverlap:true;o:allowincell:true;mso-position-horizontal-relative:page;margin-left:31.50pt;mso-position-horizontal:absolute;mso-position-vertical-relative:text;margin-top:22.14pt;mso-position-vertical:absolute;width:568.50pt;height:226.32pt;mso-wrap-distance-left:0.00pt;mso-wrap-distance-top:0.00pt;mso-wrap-distance-right:0.00pt;mso-wrap-distance-bottom:0.00pt;z-index:1;" stroked="false">
                <w10:wrap type="topAndBottom"/>
                <v:imagedata r:id="rId19" o:title=""/>
                <o:lock v:ext="edit" rotation="t"/>
              </v:shape>
            </w:pict>
          </mc:Fallback>
        </mc:AlternateContent>
      </w:r>
      <w:r>
        <w:rPr>
          <w:rFonts w:ascii="Calibri"/>
          <w:u w:val="single"/>
        </w:rPr>
        <w:t xml:space="preserve"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 xml:space="preserve"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 xml:space="preserve"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 xml:space="preserve">Contrast</w:t>
      </w:r>
      <w:r>
        <w:rPr>
          <w:rFonts w:ascii="Calibri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 w:before="1"/>
        <w:ind/>
        <w:rPr/>
      </w:pPr>
      <w:r/>
      <w:r/>
    </w:p>
    <w:p>
      <w:pPr>
        <w:pStyle w:val="858"/>
        <w:numPr>
          <w:ilvl w:val="0"/>
          <w:numId w:val="15"/>
        </w:numPr>
        <w:pBdr/>
        <w:tabs>
          <w:tab w:val="left" w:leader="none" w:pos="2141"/>
          <w:tab w:val="left" w:leader="none" w:pos="6785"/>
        </w:tabs>
        <w:spacing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5"/>
        </w:numPr>
        <w:pBdr/>
        <w:tabs>
          <w:tab w:val="left" w:leader="none" w:pos="2141"/>
          <w:tab w:val="left" w:leader="none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15"/>
        </w:numPr>
        <w:pBdr/>
        <w:tabs>
          <w:tab w:val="left" w:leader="none" w:pos="2141"/>
          <w:tab w:val="left" w:leader="none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5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5"/>
        </w:numPr>
        <w:pBdr/>
        <w:tabs>
          <w:tab w:val="left" w:leader="none" w:pos="2141"/>
          <w:tab w:val="left" w:leader="none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15"/>
        </w:numPr>
        <w:pBdr/>
        <w:tabs>
          <w:tab w:val="left" w:leader="none" w:pos="2140"/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5"/>
        </w:numPr>
        <w:pBdr/>
        <w:tabs>
          <w:tab w:val="left" w:leader="none" w:pos="2141"/>
          <w:tab w:val="left" w:leader="none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2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5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15"/>
        </w:numPr>
        <w:pBdr/>
        <w:tabs>
          <w:tab w:val="left" w:leader="none" w:pos="2140"/>
          <w:tab w:val="left" w:leader="none" w:pos="2141"/>
          <w:tab w:val="left" w:leader="none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5"/>
        </w:numPr>
        <w:pBdr/>
        <w:tabs>
          <w:tab w:val="left" w:leader="none" w:pos="2140"/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00" w:right="80" w:bottom="1420" w:left="380" w:header="0" w:footer="1148" w:gutter="0"/>
          <w:cols w:num="1" w:sep="0" w:space="720" w:equalWidth="1"/>
        </w:sectPr>
      </w:pPr>
      <w:r/>
      <w:r/>
    </w:p>
    <w:p>
      <w:pPr>
        <w:pStyle w:val="856"/>
        <w:pBdr/>
        <w:spacing w:before="39"/>
        <w:ind w:right="3633" w:left="3517"/>
        <w:jc w:val="center"/>
        <w:rPr>
          <w:rFonts w:ascii="Calibri"/>
        </w:rPr>
      </w:pPr>
      <w:r>
        <w:rPr>
          <w:rFonts w:ascii="Calibri"/>
          <w:u w:val="single"/>
        </w:rPr>
        <w:t xml:space="preserve"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 xml:space="preserve"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 xml:space="preserve"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 xml:space="preserve">Contrast</w:t>
      </w:r>
      <w:r>
        <w:rPr>
          <w:rFonts w:ascii="Calibri"/>
        </w:rPr>
      </w:r>
    </w:p>
    <w:p>
      <w:pPr>
        <w:pBdr/>
        <w:spacing w:before="5"/>
        <w:ind/>
        <w:rPr>
          <w:sz w:val="25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30" behindDoc="0" locked="0" layoutInCell="1" allowOverlap="1">
                <wp:simplePos x="0" y="0"/>
                <wp:positionH relativeFrom="page">
                  <wp:posOffset>419100</wp:posOffset>
                </wp:positionH>
                <wp:positionV relativeFrom="paragraph">
                  <wp:posOffset>222278</wp:posOffset>
                </wp:positionV>
                <wp:extent cx="7185395" cy="3028950"/>
                <wp:effectExtent l="0" t="0" r="0" b="0"/>
                <wp:wrapTopAndBottom/>
                <wp:docPr id="34" name="image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image8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7185395" cy="3028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2" o:spid="_x0000_s52" type="#_x0000_t75" style="position:absolute;z-index:30;o:allowoverlap:true;o:allowincell:true;mso-position-horizontal-relative:page;margin-left:33.00pt;mso-position-horizontal:absolute;mso-position-vertical-relative:text;margin-top:17.50pt;mso-position-vertical:absolute;width:565.78pt;height:238.50pt;mso-wrap-distance-left:0.00pt;mso-wrap-distance-top:0.00pt;mso-wrap-distance-right:0.00pt;mso-wrap-distance-bottom:0.00pt;z-index:1;" stroked="false">
                <w10:wrap type="topAndBottom"/>
                <v:imagedata r:id="rId20" o:title=""/>
                <o:lock v:ext="edit" rotation="t"/>
              </v:shape>
            </w:pict>
          </mc:Fallback>
        </mc:AlternateContent>
      </w:r>
      <w:r>
        <w:rPr>
          <w:sz w:val="25"/>
        </w:rPr>
      </w:r>
    </w:p>
    <w:p>
      <w:pPr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858"/>
        <w:numPr>
          <w:ilvl w:val="0"/>
          <w:numId w:val="14"/>
        </w:numPr>
        <w:pBdr/>
        <w:tabs>
          <w:tab w:val="left" w:leader="none" w:pos="2141"/>
          <w:tab w:val="left" w:leader="none" w:pos="6785"/>
        </w:tabs>
        <w:spacing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4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2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14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2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4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14"/>
        </w:numPr>
        <w:pBdr/>
        <w:tabs>
          <w:tab w:val="left" w:leader="none" w:pos="2141"/>
          <w:tab w:val="left" w:leader="none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4"/>
        </w:numPr>
        <w:pBdr/>
        <w:tabs>
          <w:tab w:val="left" w:leader="none" w:pos="2140"/>
          <w:tab w:val="left" w:leader="none" w:pos="2141"/>
          <w:tab w:val="left" w:leader="none" w:pos="6788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4"/>
        </w:numPr>
        <w:pBdr/>
        <w:tabs>
          <w:tab w:val="left" w:leader="none" w:pos="2141"/>
          <w:tab w:val="left" w:leader="none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14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00" w:right="80" w:bottom="1420" w:left="380" w:header="0" w:footer="1148" w:gutter="0"/>
          <w:cols w:num="1" w:sep="0" w:space="720" w:equalWidth="1"/>
        </w:sectPr>
      </w:pPr>
      <w:r/>
      <w:r/>
    </w:p>
    <w:p>
      <w:pPr>
        <w:pStyle w:val="856"/>
        <w:pBdr/>
        <w:spacing w:before="39"/>
        <w:ind w:right="3633" w:left="3517"/>
        <w:jc w:val="center"/>
        <w:rPr>
          <w:rFonts w:ascii="Calibri"/>
        </w:rPr>
      </w:pPr>
      <w:r>
        <w:rPr>
          <w:rFonts w:ascii="Calibri"/>
          <w:u w:val="single"/>
        </w:rPr>
        <w:t xml:space="preserve"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 xml:space="preserve"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 xml:space="preserve"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 xml:space="preserve">Contrast</w:t>
      </w:r>
      <w:r>
        <w:rPr>
          <w:rFonts w:ascii="Calibri"/>
        </w:rPr>
      </w:r>
    </w:p>
    <w:p>
      <w:pPr>
        <w:pBdr/>
        <w:spacing w:before="6"/>
        <w:ind/>
        <w:rPr>
          <w:sz w:val="25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31" behindDoc="0" locked="0" layoutInCell="1" allowOverlap="1">
                <wp:simplePos x="0" y="0"/>
                <wp:positionH relativeFrom="page">
                  <wp:posOffset>419100</wp:posOffset>
                </wp:positionH>
                <wp:positionV relativeFrom="paragraph">
                  <wp:posOffset>222405</wp:posOffset>
                </wp:positionV>
                <wp:extent cx="7090299" cy="3018853"/>
                <wp:effectExtent l="0" t="0" r="0" b="0"/>
                <wp:wrapTopAndBottom/>
                <wp:docPr id="35" name="image9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image9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7090299" cy="30188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3" o:spid="_x0000_s53" type="#_x0000_t75" style="position:absolute;z-index:31;o:allowoverlap:true;o:allowincell:true;mso-position-horizontal-relative:page;margin-left:33.00pt;mso-position-horizontal:absolute;mso-position-vertical-relative:text;margin-top:17.51pt;mso-position-vertical:absolute;width:558.29pt;height:237.70pt;mso-wrap-distance-left:0.00pt;mso-wrap-distance-top:0.00pt;mso-wrap-distance-right:0.00pt;mso-wrap-distance-bottom:0.00pt;z-index:1;" stroked="false">
                <w10:wrap type="topAndBottom"/>
                <v:imagedata r:id="rId21" o:title=""/>
                <o:lock v:ext="edit" rotation="t"/>
              </v:shape>
            </w:pict>
          </mc:Fallback>
        </mc:AlternateContent>
      </w:r>
      <w:r>
        <w:rPr>
          <w:sz w:val="25"/>
        </w:rPr>
      </w:r>
    </w:p>
    <w:p>
      <w:pPr>
        <w:pBdr/>
        <w:spacing/>
        <w:ind/>
        <w:rPr/>
      </w:pPr>
      <w:r/>
      <w:r/>
    </w:p>
    <w:p>
      <w:pPr>
        <w:pBdr/>
        <w:spacing w:before="8"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Style w:val="858"/>
        <w:numPr>
          <w:ilvl w:val="0"/>
          <w:numId w:val="13"/>
        </w:numPr>
        <w:pBdr/>
        <w:tabs>
          <w:tab w:val="left" w:leader="none" w:pos="2141"/>
          <w:tab w:val="left" w:leader="none" w:pos="6785"/>
        </w:tabs>
        <w:spacing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3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13"/>
        </w:numPr>
        <w:pBdr/>
        <w:tabs>
          <w:tab w:val="left" w:leader="none" w:pos="2141"/>
          <w:tab w:val="left" w:leader="none" w:pos="6789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13"/>
        </w:numPr>
        <w:pBdr/>
        <w:tabs>
          <w:tab w:val="left" w:leader="none" w:pos="2141"/>
          <w:tab w:val="left" w:leader="none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3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00" w:right="80" w:bottom="1420" w:left="380" w:header="0" w:footer="1148" w:gutter="0"/>
          <w:cols w:num="1" w:sep="0" w:space="720" w:equalWidth="1"/>
        </w:sectPr>
      </w:pPr>
      <w:r/>
      <w:r/>
    </w:p>
    <w:p>
      <w:pPr>
        <w:pStyle w:val="856"/>
        <w:pBdr/>
        <w:spacing w:before="39"/>
        <w:ind w:right="3633" w:left="3515"/>
        <w:jc w:val="center"/>
        <w:rPr>
          <w:rFonts w:ascii="Calibri"/>
        </w:rPr>
      </w:pPr>
      <w:r>
        <w:rPr>
          <w:rFonts w:ascii="Calibri"/>
          <w:u w:val="single"/>
        </w:rPr>
        <w:t xml:space="preserve"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 xml:space="preserve"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 xml:space="preserve"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 xml:space="preserve">Contrast</w:t>
      </w:r>
      <w:r>
        <w:rPr>
          <w:rFonts w:ascii="Calibri"/>
        </w:rPr>
      </w:r>
    </w:p>
    <w:p>
      <w:pPr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 w:before="11"/>
        <w:ind/>
        <w:rPr>
          <w:sz w:val="21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32" behindDoc="0" locked="0" layoutInCell="1" allowOverlap="1">
                <wp:simplePos x="0" y="0"/>
                <wp:positionH relativeFrom="page">
                  <wp:posOffset>1052322</wp:posOffset>
                </wp:positionH>
                <wp:positionV relativeFrom="paragraph">
                  <wp:posOffset>194757</wp:posOffset>
                </wp:positionV>
                <wp:extent cx="5768464" cy="3001518"/>
                <wp:effectExtent l="0" t="0" r="0" b="0"/>
                <wp:wrapTopAndBottom/>
                <wp:docPr id="36" name="image10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image10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5768464" cy="300151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4" o:spid="_x0000_s54" type="#_x0000_t75" style="position:absolute;z-index:32;o:allowoverlap:true;o:allowincell:true;mso-position-horizontal-relative:page;margin-left:82.86pt;mso-position-horizontal:absolute;mso-position-vertical-relative:text;margin-top:15.34pt;mso-position-vertical:absolute;width:454.21pt;height:236.34pt;mso-wrap-distance-left:0.00pt;mso-wrap-distance-top:0.00pt;mso-wrap-distance-right:0.00pt;mso-wrap-distance-bottom:0.00pt;z-index:1;" stroked="false">
                <w10:wrap type="topAndBottom"/>
                <v:imagedata r:id="rId22" o:title=""/>
                <o:lock v:ext="edit" rotation="t"/>
              </v:shape>
            </w:pict>
          </mc:Fallback>
        </mc:AlternateContent>
      </w:r>
      <w:r>
        <w:rPr>
          <w:sz w:val="21"/>
        </w:rPr>
      </w:r>
    </w:p>
    <w:p>
      <w:pPr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 w:before="10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858"/>
        <w:numPr>
          <w:ilvl w:val="0"/>
          <w:numId w:val="12"/>
        </w:numPr>
        <w:pBdr/>
        <w:tabs>
          <w:tab w:val="left" w:leader="none" w:pos="2190"/>
          <w:tab w:val="left" w:leader="none" w:pos="2191"/>
          <w:tab w:val="left" w:leader="none" w:pos="6838"/>
        </w:tabs>
        <w:spacing w:before="1"/>
        <w:ind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2"/>
        </w:numPr>
        <w:pBdr/>
        <w:tabs>
          <w:tab w:val="left" w:leader="none" w:pos="2141"/>
          <w:tab w:val="left" w:leader="none" w:pos="6785"/>
        </w:tabs>
        <w:spacing w:before="56"/>
        <w:ind w:hanging="361" w:left="2140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2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2"/>
        </w:numPr>
        <w:pBdr/>
        <w:tabs>
          <w:tab w:val="left" w:leader="none" w:pos="2141"/>
          <w:tab w:val="left" w:leader="none" w:pos="6785"/>
        </w:tabs>
        <w:spacing w:before="56"/>
        <w:ind w:hanging="361" w:left="2140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12"/>
        </w:numPr>
        <w:pBdr/>
        <w:tabs>
          <w:tab w:val="left" w:leader="none" w:pos="2141"/>
          <w:tab w:val="left" w:leader="none" w:pos="6785"/>
        </w:tabs>
        <w:spacing w:before="57"/>
        <w:ind w:hanging="361" w:left="2140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2"/>
        </w:numPr>
        <w:pBdr/>
        <w:tabs>
          <w:tab w:val="left" w:leader="none" w:pos="2141"/>
          <w:tab w:val="left" w:leader="none" w:pos="6785"/>
        </w:tabs>
        <w:spacing w:before="56"/>
        <w:ind w:hanging="361" w:left="2140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2"/>
        </w:numPr>
        <w:pBdr/>
        <w:tabs>
          <w:tab w:val="left" w:leader="none" w:pos="2140"/>
          <w:tab w:val="left" w:leader="none" w:pos="2141"/>
          <w:tab w:val="left" w:leader="none" w:pos="6785"/>
        </w:tabs>
        <w:spacing w:before="57"/>
        <w:ind w:hanging="361" w:left="2140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12"/>
        </w:numPr>
        <w:pBdr/>
        <w:tabs>
          <w:tab w:val="left" w:leader="none" w:pos="2141"/>
          <w:tab w:val="left" w:leader="none" w:pos="6785"/>
        </w:tabs>
        <w:spacing w:before="56"/>
        <w:ind w:hanging="361" w:left="2140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12"/>
        </w:numPr>
        <w:pBdr/>
        <w:tabs>
          <w:tab w:val="left" w:leader="none" w:pos="2141"/>
          <w:tab w:val="left" w:leader="none" w:pos="6788"/>
        </w:tabs>
        <w:spacing w:before="56"/>
        <w:ind w:hanging="361" w:left="2140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00" w:right="80" w:bottom="1420" w:left="380" w:header="0" w:footer="1148" w:gutter="0"/>
          <w:cols w:num="1" w:sep="0" w:space="720" w:equalWidth="1"/>
        </w:sectPr>
      </w:pPr>
      <w:r/>
      <w:r/>
    </w:p>
    <w:p>
      <w:pPr>
        <w:pStyle w:val="856"/>
        <w:pBdr/>
        <w:spacing w:before="39"/>
        <w:ind w:right="3463" w:left="3884"/>
        <w:jc w:val="center"/>
        <w:rPr>
          <w:rFonts w:ascii="Calibri"/>
        </w:rPr>
      </w:pPr>
      <w:r>
        <w:rPr>
          <w:rFonts w:ascii="Calibri"/>
          <w:u w:val="single"/>
        </w:rPr>
        <w:t xml:space="preserve"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 xml:space="preserve"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 xml:space="preserve"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 xml:space="preserve">Contrast</w:t>
      </w:r>
      <w:r>
        <w:rPr>
          <w:rFonts w:ascii="Calibri"/>
        </w:rPr>
      </w:r>
    </w:p>
    <w:p>
      <w:pPr>
        <w:pBdr/>
        <w:spacing w:before="6"/>
        <w:ind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33" behindDoc="0" locked="0" layoutInCell="1" allowOverlap="1">
                <wp:simplePos x="0" y="0"/>
                <wp:positionH relativeFrom="page">
                  <wp:posOffset>1390650</wp:posOffset>
                </wp:positionH>
                <wp:positionV relativeFrom="paragraph">
                  <wp:posOffset>153190</wp:posOffset>
                </wp:positionV>
                <wp:extent cx="5883207" cy="3506724"/>
                <wp:effectExtent l="0" t="0" r="0" b="0"/>
                <wp:wrapTopAndBottom/>
                <wp:docPr id="37" name="image1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image1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5883207" cy="350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5" o:spid="_x0000_s55" type="#_x0000_t75" style="position:absolute;z-index:33;o:allowoverlap:true;o:allowincell:true;mso-position-horizontal-relative:page;margin-left:109.50pt;mso-position-horizontal:absolute;mso-position-vertical-relative:text;margin-top:12.06pt;mso-position-vertical:absolute;width:463.24pt;height:276.12pt;mso-wrap-distance-left:0.00pt;mso-wrap-distance-top:0.00pt;mso-wrap-distance-right:0.00pt;mso-wrap-distance-bottom:0.00pt;z-index:1;" stroked="false">
                <w10:wrap type="topAndBottom"/>
                <v:imagedata r:id="rId23" o:title=""/>
                <o:lock v:ext="edit" rotation="t"/>
              </v:shape>
            </w:pict>
          </mc:Fallback>
        </mc:AlternateContent>
      </w:r>
      <w:r>
        <w:rPr>
          <w:sz w:val="16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Style w:val="858"/>
        <w:numPr>
          <w:ilvl w:val="0"/>
          <w:numId w:val="11"/>
        </w:numPr>
        <w:pBdr/>
        <w:tabs>
          <w:tab w:val="left" w:leader="none" w:pos="2141"/>
          <w:tab w:val="left" w:leader="none" w:pos="6785"/>
        </w:tabs>
        <w:spacing w:before="19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11"/>
        </w:numPr>
        <w:pBdr/>
        <w:tabs>
          <w:tab w:val="left" w:leader="none" w:pos="2141"/>
          <w:tab w:val="left" w:leader="none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1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1"/>
        </w:numPr>
        <w:pBdr/>
        <w:tabs>
          <w:tab w:val="left" w:leader="none" w:pos="2141"/>
          <w:tab w:val="left" w:leader="none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11"/>
        </w:numPr>
        <w:pBdr/>
        <w:tabs>
          <w:tab w:val="left" w:leader="none" w:pos="2141"/>
          <w:tab w:val="left" w:leader="none" w:pos="6789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2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1"/>
        </w:numPr>
        <w:pBdr/>
        <w:tabs>
          <w:tab w:val="left" w:leader="none" w:pos="2140"/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11"/>
        </w:numPr>
        <w:pBdr/>
        <w:tabs>
          <w:tab w:val="left" w:leader="none" w:pos="2141"/>
          <w:tab w:val="left" w:leader="none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11"/>
        </w:numPr>
        <w:pBdr/>
        <w:tabs>
          <w:tab w:val="left" w:leader="none" w:pos="2141"/>
          <w:tab w:val="left" w:leader="none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00" w:right="80" w:bottom="1420" w:left="380" w:header="0" w:footer="1148" w:gutter="0"/>
          <w:cols w:num="1" w:sep="0" w:space="720" w:equalWidth="1"/>
        </w:sectPr>
      </w:pPr>
      <w:r/>
      <w:r/>
    </w:p>
    <w:p>
      <w:pPr>
        <w:pStyle w:val="856"/>
        <w:pBdr/>
        <w:spacing w:before="39"/>
        <w:ind w:right="3460" w:left="3884"/>
        <w:jc w:val="center"/>
        <w:rPr>
          <w:rFonts w:ascii="Calibri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34" behindDoc="0" locked="0" layoutInCell="1" allowOverlap="1">
                <wp:simplePos x="0" y="0"/>
                <wp:positionH relativeFrom="page">
                  <wp:posOffset>1371600</wp:posOffset>
                </wp:positionH>
                <wp:positionV relativeFrom="paragraph">
                  <wp:posOffset>221407</wp:posOffset>
                </wp:positionV>
                <wp:extent cx="5852748" cy="4128516"/>
                <wp:effectExtent l="0" t="0" r="0" b="0"/>
                <wp:wrapTopAndBottom/>
                <wp:docPr id="38" name="image12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mage12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5852748" cy="412851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6" o:spid="_x0000_s56" type="#_x0000_t75" style="position:absolute;z-index:34;o:allowoverlap:true;o:allowincell:true;mso-position-horizontal-relative:page;margin-left:108.00pt;mso-position-horizontal:absolute;mso-position-vertical-relative:text;margin-top:17.43pt;mso-position-vertical:absolute;width:460.85pt;height:325.08pt;mso-wrap-distance-left:0.00pt;mso-wrap-distance-top:0.00pt;mso-wrap-distance-right:0.00pt;mso-wrap-distance-bottom:0.00pt;z-index:1;" stroked="false">
                <w10:wrap type="topAndBottom"/>
                <v:imagedata r:id="rId24" o:title=""/>
                <o:lock v:ext="edit" rotation="t"/>
              </v:shape>
            </w:pict>
          </mc:Fallback>
        </mc:AlternateContent>
      </w:r>
      <w:r>
        <w:rPr>
          <w:rFonts w:ascii="Calibri"/>
          <w:u w:val="single"/>
        </w:rPr>
        <w:t xml:space="preserve">Coronal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 xml:space="preserve"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 xml:space="preserve"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 xml:space="preserve">Contrast (IV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 xml:space="preserve">and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 xml:space="preserve">Oral)</w:t>
      </w:r>
      <w:r>
        <w:rPr>
          <w:rFonts w:ascii="Calibri"/>
        </w:rPr>
      </w:r>
    </w:p>
    <w:p>
      <w:pPr>
        <w:pBdr/>
        <w:spacing w:before="6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58"/>
        <w:numPr>
          <w:ilvl w:val="0"/>
          <w:numId w:val="10"/>
        </w:numPr>
        <w:pBdr/>
        <w:tabs>
          <w:tab w:val="left" w:leader="none" w:pos="2141"/>
          <w:tab w:val="left" w:leader="none" w:pos="6785"/>
        </w:tabs>
        <w:spacing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5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858"/>
        <w:numPr>
          <w:ilvl w:val="0"/>
          <w:numId w:val="10"/>
        </w:numPr>
        <w:pBdr/>
        <w:tabs>
          <w:tab w:val="left" w:leader="none" w:pos="2141"/>
          <w:tab w:val="left" w:leader="none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3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858"/>
        <w:numPr>
          <w:ilvl w:val="0"/>
          <w:numId w:val="10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5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858"/>
        <w:numPr>
          <w:ilvl w:val="0"/>
          <w:numId w:val="10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6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858"/>
        <w:numPr>
          <w:ilvl w:val="0"/>
          <w:numId w:val="10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5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858"/>
        <w:numPr>
          <w:ilvl w:val="0"/>
          <w:numId w:val="10"/>
        </w:numPr>
        <w:pBdr/>
        <w:tabs>
          <w:tab w:val="left" w:leader="none" w:pos="2140"/>
          <w:tab w:val="left" w:leader="none" w:pos="2141"/>
          <w:tab w:val="left" w:leader="none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5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858"/>
        <w:numPr>
          <w:ilvl w:val="0"/>
          <w:numId w:val="10"/>
        </w:numPr>
        <w:pBdr/>
        <w:tabs>
          <w:tab w:val="left" w:leader="none" w:pos="2141"/>
          <w:tab w:val="left" w:leader="none" w:pos="6634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 xml:space="preserve">_</w:t>
      </w:r>
      <w:r>
        <w:rPr>
          <w:rFonts w:ascii="Calibri"/>
        </w:rPr>
      </w:r>
    </w:p>
    <w:p>
      <w:pPr>
        <w:pBdr/>
        <w:spacing w:before="11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858"/>
        <w:numPr>
          <w:ilvl w:val="0"/>
          <w:numId w:val="10"/>
        </w:numPr>
        <w:pBdr/>
        <w:tabs>
          <w:tab w:val="left" w:leader="none" w:pos="2141"/>
          <w:tab w:val="left" w:leader="none" w:pos="6785"/>
        </w:tabs>
        <w:spacing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5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858"/>
        <w:numPr>
          <w:ilvl w:val="0"/>
          <w:numId w:val="10"/>
        </w:numPr>
        <w:pBdr/>
        <w:tabs>
          <w:tab w:val="left" w:leader="none" w:pos="2140"/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6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858"/>
        <w:numPr>
          <w:ilvl w:val="0"/>
          <w:numId w:val="10"/>
        </w:numPr>
        <w:pBdr/>
        <w:tabs>
          <w:tab w:val="left" w:leader="none" w:pos="2140"/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00" w:right="80" w:bottom="1420" w:left="380" w:header="0" w:footer="1148" w:gutter="0"/>
          <w:cols w:num="1" w:sep="0" w:space="720" w:equalWidth="1"/>
        </w:sectPr>
      </w:pPr>
      <w:r/>
      <w:r/>
    </w:p>
    <w:p>
      <w:pPr>
        <w:pStyle w:val="856"/>
        <w:pBdr/>
        <w:spacing w:before="39"/>
        <w:ind w:right="3103" w:left="3884"/>
        <w:jc w:val="center"/>
        <w:rPr>
          <w:rFonts w:ascii="Calibri"/>
        </w:rPr>
      </w:pPr>
      <w:r>
        <w:rPr>
          <w:rFonts w:ascii="Calibri"/>
          <w:u w:val="single"/>
        </w:rPr>
        <w:t xml:space="preserve"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 xml:space="preserve"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 xml:space="preserve"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 xml:space="preserve">Contrast</w:t>
      </w:r>
      <w:r>
        <w:rPr>
          <w:rFonts w:ascii="Calibri"/>
        </w:rPr>
      </w:r>
    </w:p>
    <w:p>
      <w:pPr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 w:before="3"/>
        <w:ind/>
        <w:rPr>
          <w:sz w:val="15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35" behindDoc="0" locked="0" layoutInCell="1" allowOverlap="1">
                <wp:simplePos x="0" y="0"/>
                <wp:positionH relativeFrom="page">
                  <wp:posOffset>1390650</wp:posOffset>
                </wp:positionH>
                <wp:positionV relativeFrom="paragraph">
                  <wp:posOffset>143195</wp:posOffset>
                </wp:positionV>
                <wp:extent cx="5939885" cy="3959923"/>
                <wp:effectExtent l="0" t="0" r="0" b="0"/>
                <wp:wrapTopAndBottom/>
                <wp:docPr id="39" name="image13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image13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5939885" cy="39599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7" o:spid="_x0000_s57" type="#_x0000_t75" style="position:absolute;z-index:35;o:allowoverlap:true;o:allowincell:true;mso-position-horizontal-relative:page;margin-left:109.50pt;mso-position-horizontal:absolute;mso-position-vertical-relative:text;margin-top:11.28pt;mso-position-vertical:absolute;width:467.71pt;height:311.80pt;mso-wrap-distance-left:0.00pt;mso-wrap-distance-top:0.00pt;mso-wrap-distance-right:0.00pt;mso-wrap-distance-bottom:0.00pt;z-index:1;" stroked="false">
                <w10:wrap type="topAndBottom"/>
                <v:imagedata r:id="rId25" o:title=""/>
                <o:lock v:ext="edit" rotation="t"/>
              </v:shape>
            </w:pict>
          </mc:Fallback>
        </mc:AlternateContent>
      </w:r>
      <w:r>
        <w:rPr>
          <w:sz w:val="15"/>
        </w:rPr>
      </w:r>
    </w:p>
    <w:p>
      <w:pPr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 w:before="3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858"/>
        <w:numPr>
          <w:ilvl w:val="0"/>
          <w:numId w:val="9"/>
        </w:numPr>
        <w:pBdr/>
        <w:tabs>
          <w:tab w:val="left" w:leader="none" w:pos="2141"/>
          <w:tab w:val="left" w:leader="none" w:pos="6785"/>
        </w:tabs>
        <w:spacing w:before="1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9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9"/>
        </w:numPr>
        <w:pBdr/>
        <w:tabs>
          <w:tab w:val="left" w:leader="none" w:pos="2141"/>
          <w:tab w:val="left" w:leader="none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9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2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9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2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9"/>
        </w:numPr>
        <w:pBdr/>
        <w:tabs>
          <w:tab w:val="left" w:leader="none" w:pos="2140"/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9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00" w:right="80" w:bottom="1420" w:left="380" w:header="0" w:footer="1148" w:gutter="0"/>
          <w:cols w:num="1" w:sep="0" w:space="720" w:equalWidth="1"/>
        </w:sectPr>
      </w:pPr>
      <w:r/>
      <w:r/>
    </w:p>
    <w:p>
      <w:pPr>
        <w:pStyle w:val="856"/>
        <w:pBdr/>
        <w:spacing w:before="39"/>
        <w:ind w:right="3463" w:left="3884"/>
        <w:jc w:val="center"/>
        <w:rPr>
          <w:rFonts w:ascii="Calibri"/>
        </w:rPr>
      </w:pPr>
      <w:r>
        <w:rPr>
          <w:rFonts w:ascii="Calibri"/>
          <w:u w:val="single"/>
        </w:rPr>
        <w:t xml:space="preserve"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 xml:space="preserve">Pelvis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 xml:space="preserve">with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 xml:space="preserve">Contrast</w:t>
      </w:r>
      <w:r>
        <w:rPr>
          <w:rFonts w:ascii="Calibri"/>
        </w:rPr>
      </w:r>
    </w:p>
    <w:p>
      <w:pPr>
        <w:pBdr/>
        <w:spacing w:before="6"/>
        <w:ind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36" behindDoc="0" locked="0" layoutInCell="1" allowOverlap="1">
                <wp:simplePos x="0" y="0"/>
                <wp:positionH relativeFrom="page">
                  <wp:posOffset>1390650</wp:posOffset>
                </wp:positionH>
                <wp:positionV relativeFrom="paragraph">
                  <wp:posOffset>153190</wp:posOffset>
                </wp:positionV>
                <wp:extent cx="5934544" cy="3433286"/>
                <wp:effectExtent l="0" t="0" r="0" b="0"/>
                <wp:wrapTopAndBottom/>
                <wp:docPr id="40" name="image14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image14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5934544" cy="34332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8" o:spid="_x0000_s58" type="#_x0000_t75" style="position:absolute;z-index:36;o:allowoverlap:true;o:allowincell:true;mso-position-horizontal-relative:page;margin-left:109.50pt;mso-position-horizontal:absolute;mso-position-vertical-relative:text;margin-top:12.06pt;mso-position-vertical:absolute;width:467.29pt;height:270.34pt;mso-wrap-distance-left:0.00pt;mso-wrap-distance-top:0.00pt;mso-wrap-distance-right:0.00pt;mso-wrap-distance-bottom:0.00pt;z-index:1;" stroked="false">
                <w10:wrap type="topAndBottom"/>
                <v:imagedata r:id="rId26" o:title=""/>
                <o:lock v:ext="edit" rotation="t"/>
              </v:shape>
            </w:pict>
          </mc:Fallback>
        </mc:AlternateContent>
      </w:r>
      <w:r>
        <w:rPr>
          <w:sz w:val="16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Style w:val="858"/>
        <w:numPr>
          <w:ilvl w:val="0"/>
          <w:numId w:val="8"/>
        </w:numPr>
        <w:pBdr/>
        <w:tabs>
          <w:tab w:val="left" w:leader="none" w:pos="2141"/>
          <w:tab w:val="left" w:leader="none" w:pos="6785"/>
        </w:tabs>
        <w:spacing w:before="190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2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8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2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8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8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2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8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8"/>
        </w:numPr>
        <w:pBdr/>
        <w:tabs>
          <w:tab w:val="left" w:leader="none" w:pos="2140"/>
          <w:tab w:val="left" w:leader="none" w:pos="2141"/>
          <w:tab w:val="left" w:leader="none" w:pos="6634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 xml:space="preserve">_</w:t>
      </w:r>
      <w:r>
        <w:rPr>
          <w:rFonts w:ascii="Calibri"/>
        </w:rPr>
      </w:r>
    </w:p>
    <w:p>
      <w:pPr>
        <w:pBdr/>
        <w:spacing w:before="8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858"/>
        <w:numPr>
          <w:ilvl w:val="0"/>
          <w:numId w:val="8"/>
        </w:numPr>
        <w:pBdr/>
        <w:tabs>
          <w:tab w:val="left" w:leader="none" w:pos="2141"/>
          <w:tab w:val="left" w:leader="none" w:pos="6785"/>
        </w:tabs>
        <w:spacing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00" w:right="80" w:bottom="1420" w:left="380" w:header="0" w:footer="1148" w:gutter="0"/>
          <w:cols w:num="1" w:sep="0" w:space="720" w:equalWidth="1"/>
        </w:sectPr>
      </w:pPr>
      <w:r/>
      <w:r/>
    </w:p>
    <w:p>
      <w:pPr>
        <w:pStyle w:val="856"/>
        <w:pBdr/>
        <w:spacing w:before="39"/>
        <w:ind w:right="3633" w:left="3336"/>
        <w:jc w:val="center"/>
        <w:rPr>
          <w:rFonts w:ascii="Calibri"/>
        </w:rPr>
      </w:pPr>
      <w:r>
        <w:rPr>
          <w:rFonts w:ascii="Calibri"/>
          <w:u w:val="single"/>
        </w:rPr>
        <w:t xml:space="preserve"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 xml:space="preserve">Pelvis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 xml:space="preserve"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 xml:space="preserve">Contrast (Arterial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 xml:space="preserve">Phase)</w:t>
      </w:r>
      <w:r>
        <w:rPr>
          <w:rFonts w:ascii="Calibri"/>
        </w:rPr>
      </w:r>
    </w:p>
    <w:p>
      <w:pPr>
        <w:pBdr/>
        <w:spacing w:before="6"/>
        <w:ind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37" behindDoc="0" locked="0" layoutInCell="1" allowOverlap="1">
                <wp:simplePos x="0" y="0"/>
                <wp:positionH relativeFrom="page">
                  <wp:posOffset>933450</wp:posOffset>
                </wp:positionH>
                <wp:positionV relativeFrom="paragraph">
                  <wp:posOffset>153190</wp:posOffset>
                </wp:positionV>
                <wp:extent cx="5945312" cy="3306127"/>
                <wp:effectExtent l="0" t="0" r="0" b="0"/>
                <wp:wrapTopAndBottom/>
                <wp:docPr id="41" name="image15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image15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5945312" cy="330612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9" o:spid="_x0000_s59" type="#_x0000_t75" style="position:absolute;z-index:37;o:allowoverlap:true;o:allowincell:true;mso-position-horizontal-relative:page;margin-left:73.50pt;mso-position-horizontal:absolute;mso-position-vertical-relative:text;margin-top:12.06pt;mso-position-vertical:absolute;width:468.13pt;height:260.32pt;mso-wrap-distance-left:0.00pt;mso-wrap-distance-top:0.00pt;mso-wrap-distance-right:0.00pt;mso-wrap-distance-bottom:0.00pt;z-index:1;" stroked="false">
                <w10:wrap type="topAndBottom"/>
                <v:imagedata r:id="rId27" o:title=""/>
                <o:lock v:ext="edit" rotation="t"/>
              </v:shape>
            </w:pict>
          </mc:Fallback>
        </mc:AlternateContent>
      </w:r>
      <w:r>
        <w:rPr>
          <w:sz w:val="16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Style w:val="858"/>
        <w:numPr>
          <w:ilvl w:val="0"/>
          <w:numId w:val="7"/>
        </w:numPr>
        <w:pBdr/>
        <w:tabs>
          <w:tab w:val="left" w:leader="none" w:pos="2141"/>
          <w:tab w:val="left" w:leader="none" w:pos="6785"/>
        </w:tabs>
        <w:spacing w:before="18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7"/>
        </w:numPr>
        <w:pBdr/>
        <w:tabs>
          <w:tab w:val="left" w:leader="none" w:pos="2141"/>
          <w:tab w:val="left" w:leader="none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0"/>
          <w:numId w:val="7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 w:before="12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58"/>
        <w:numPr>
          <w:ilvl w:val="0"/>
          <w:numId w:val="7"/>
        </w:numPr>
        <w:pBdr/>
        <w:tabs>
          <w:tab w:val="left" w:leader="none" w:pos="2141"/>
          <w:tab w:val="left" w:leader="none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</w:r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00" w:right="80" w:bottom="1420" w:left="380" w:header="0" w:footer="1148" w:gutter="0"/>
          <w:cols w:num="1" w:sep="0" w:space="720" w:equalWidth="1"/>
        </w:sectPr>
      </w:pPr>
      <w:r/>
      <w:r/>
    </w:p>
    <w:p>
      <w:pPr>
        <w:pStyle w:val="845"/>
        <w:pBdr/>
        <w:spacing/>
        <w:ind w:left="1060"/>
        <w:rPr/>
      </w:pPr>
      <w:r/>
      <w:bookmarkStart w:id="10" w:name="_TOC_250002"/>
      <w:r>
        <w:rPr>
          <w:color w:val="365f91"/>
        </w:rPr>
        <w:t xml:space="preserve">Section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 xml:space="preserve">4: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 xml:space="preserve">Test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 xml:space="preserve">your</w:t>
      </w:r>
      <w:r>
        <w:rPr>
          <w:color w:val="365f91"/>
          <w:spacing w:val="-3"/>
        </w:rPr>
        <w:t xml:space="preserve"> </w:t>
      </w:r>
      <w:bookmarkEnd w:id="10"/>
      <w:r>
        <w:rPr>
          <w:color w:val="365f91"/>
        </w:rPr>
        <w:t xml:space="preserve">Knowledge</w:t>
      </w:r>
      <w:r/>
    </w:p>
    <w:p>
      <w:pPr>
        <w:pStyle w:val="846"/>
        <w:numPr>
          <w:ilvl w:val="1"/>
          <w:numId w:val="6"/>
        </w:numPr>
        <w:pBdr/>
        <w:tabs>
          <w:tab w:val="left" w:leader="none" w:pos="1459"/>
        </w:tabs>
        <w:spacing w:before="90"/>
        <w:ind/>
        <w:rPr/>
      </w:pPr>
      <w:r/>
      <w:bookmarkStart w:id="11" w:name="_TOC_250001"/>
      <w:r>
        <w:rPr>
          <w:color w:val="365f91"/>
        </w:rPr>
        <w:t xml:space="preserve">–</w:t>
      </w:r>
      <w:r>
        <w:rPr>
          <w:color w:val="365f91"/>
          <w:spacing w:val="-3"/>
        </w:rPr>
        <w:t xml:space="preserve"> </w:t>
      </w:r>
      <w:bookmarkEnd w:id="11"/>
      <w:r>
        <w:rPr>
          <w:color w:val="365f91"/>
        </w:rPr>
        <w:t xml:space="preserve">Questions</w:t>
      </w:r>
      <w:r/>
    </w:p>
    <w:p>
      <w:pPr>
        <w:pStyle w:val="856"/>
        <w:pBdr/>
        <w:spacing w:before="44"/>
        <w:ind w:left="1060"/>
        <w:rPr>
          <w:rFonts w:ascii="Calibri" w:hAnsi="Calibri"/>
        </w:rPr>
      </w:pPr>
      <w:r>
        <w:rPr>
          <w:rFonts w:ascii="Calibri" w:hAnsi="Calibri"/>
        </w:rPr>
        <w:t xml:space="preserve">**Answer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 xml:space="preserve">Key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 xml:space="preserve">Available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 xml:space="preserve">–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 xml:space="preserve">Please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 xml:space="preserve">contact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 xml:space="preserve">your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  <w:spacing w:val="-4"/>
        </w:rPr>
        <w:t xml:space="preserve">Clinical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 xml:space="preserve">Instructors**</w:t>
      </w:r>
      <w:r>
        <w:rPr>
          <w:rFonts w:ascii="Calibri" w:hAnsi="Calibri"/>
        </w:rPr>
      </w:r>
    </w:p>
    <w:p>
      <w:pPr>
        <w:pBdr/>
        <w:spacing w:before="8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858"/>
        <w:numPr>
          <w:ilvl w:val="2"/>
          <w:numId w:val="6"/>
        </w:numPr>
        <w:pBdr/>
        <w:tabs>
          <w:tab w:val="left" w:leader="none" w:pos="1961"/>
        </w:tabs>
        <w:spacing w:before="1" w:line="453" w:lineRule="auto"/>
        <w:ind w:right="4079"/>
        <w:rPr>
          <w:rFonts w:ascii="Calibri"/>
        </w:rPr>
      </w:pPr>
      <w:r>
        <w:rPr>
          <w:rFonts w:ascii="Calibri"/>
        </w:rPr>
        <w:t xml:space="preserve">What are the types of Contrast used specific to your clinical site: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 xml:space="preserve">IV-</w:t>
      </w:r>
      <w:r>
        <w:rPr>
          <w:rFonts w:ascii="Calibri"/>
        </w:rPr>
      </w:r>
    </w:p>
    <w:p>
      <w:pPr>
        <w:pStyle w:val="856"/>
        <w:pBdr/>
        <w:spacing w:before="2" w:line="453" w:lineRule="auto"/>
        <w:ind w:right="9195" w:left="1960"/>
        <w:rPr>
          <w:rFonts w:ascii="Calibri"/>
        </w:rPr>
      </w:pPr>
      <w:r>
        <w:rPr>
          <w:rFonts w:ascii="Calibri"/>
        </w:rPr>
        <w:t xml:space="preserve">Oral-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 xml:space="preserve">Rectal-</w:t>
      </w:r>
      <w:r>
        <w:rPr>
          <w:rFonts w:ascii="Calibri"/>
        </w:rPr>
      </w:r>
    </w:p>
    <w:p>
      <w:pPr>
        <w:pStyle w:val="858"/>
        <w:numPr>
          <w:ilvl w:val="2"/>
          <w:numId w:val="6"/>
        </w:numPr>
        <w:pBdr/>
        <w:tabs>
          <w:tab w:val="left" w:leader="none" w:pos="1961"/>
        </w:tabs>
        <w:spacing w:before="3"/>
        <w:ind w:hanging="361"/>
        <w:rPr>
          <w:rFonts w:ascii="Calibri"/>
        </w:rPr>
      </w:pPr>
      <w:r>
        <w:rPr>
          <w:rFonts w:ascii="Calibri"/>
        </w:rPr>
        <w:t xml:space="preserve">When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creating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a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coronal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reformat,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direction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 xml:space="preserve"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images will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run:</w:t>
      </w:r>
      <w:r>
        <w:rPr>
          <w:rFonts w:ascii="Calibri"/>
        </w:rPr>
      </w:r>
    </w:p>
    <w:p>
      <w:pPr>
        <w:pBdr/>
        <w:spacing/>
        <w:ind/>
        <w:rPr/>
      </w:pPr>
      <w:r/>
      <w:r/>
    </w:p>
    <w:p>
      <w:pPr>
        <w:pBdr/>
        <w:spacing w:before="11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58"/>
        <w:numPr>
          <w:ilvl w:val="2"/>
          <w:numId w:val="6"/>
        </w:numPr>
        <w:pBdr/>
        <w:tabs>
          <w:tab w:val="left" w:leader="none" w:pos="1961"/>
          <w:tab w:val="left" w:leader="none" w:pos="6401"/>
          <w:tab w:val="left" w:leader="none" w:pos="7625"/>
          <w:tab w:val="left" w:leader="none" w:pos="9185"/>
          <w:tab w:val="left" w:leader="none" w:pos="10239"/>
        </w:tabs>
        <w:spacing/>
        <w:ind w:hanging="361"/>
        <w:rPr>
          <w:rFonts w:ascii="Calibri" w:hAnsi="Calibri"/>
        </w:rPr>
      </w:pPr>
      <w:r>
        <w:rPr>
          <w:rFonts w:ascii="Calibri" w:hAnsi="Calibri"/>
        </w:rPr>
        <w:t xml:space="preserve">What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 xml:space="preserve">are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 xml:space="preserve">the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 xml:space="preserve">average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 xml:space="preserve">CT #’s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 xml:space="preserve">for:</w:t>
      </w:r>
      <w:r>
        <w:rPr>
          <w:rFonts w:ascii="Calibri" w:hAnsi="Calibri"/>
          <w:spacing w:val="50"/>
        </w:rPr>
        <w:t xml:space="preserve"> </w:t>
      </w:r>
      <w:r>
        <w:rPr>
          <w:rFonts w:ascii="Calibri" w:hAnsi="Calibri"/>
        </w:rPr>
        <w:t xml:space="preserve">Bone</w:t>
      </w:r>
      <w:r>
        <w:rPr>
          <w:rFonts w:ascii="Times New Roman" w:hAnsi="Times New Roman"/>
          <w:u w:val="single"/>
        </w:rPr>
        <w:tab/>
      </w:r>
      <w:r>
        <w:rPr>
          <w:rFonts w:ascii="Calibri" w:hAnsi="Calibri"/>
        </w:rPr>
        <w:t xml:space="preserve">Fat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 xml:space="preserve">Blood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 xml:space="preserve">Air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 xml:space="preserve">_</w:t>
      </w:r>
      <w:r>
        <w:rPr>
          <w:rFonts w:ascii="Calibri" w:hAnsi="Calibri"/>
        </w:rPr>
      </w:r>
    </w:p>
    <w:p>
      <w:pPr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58"/>
        <w:numPr>
          <w:ilvl w:val="2"/>
          <w:numId w:val="6"/>
        </w:numPr>
        <w:pBdr/>
        <w:tabs>
          <w:tab w:val="left" w:leader="none" w:pos="1961"/>
        </w:tabs>
        <w:spacing w:before="57"/>
        <w:ind w:hanging="361"/>
        <w:rPr>
          <w:rFonts w:ascii="Calibri"/>
        </w:rPr>
      </w:pPr>
      <w:r>
        <w:rPr>
          <w:rFonts w:ascii="Calibri"/>
        </w:rPr>
        <w:t xml:space="preserve">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your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site, what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typical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WW/WL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for:</w:t>
      </w:r>
      <w:r>
        <w:rPr>
          <w:rFonts w:ascii="Calibri"/>
        </w:rPr>
      </w:r>
    </w:p>
    <w:p>
      <w:pPr>
        <w:pStyle w:val="856"/>
        <w:pBdr/>
        <w:tabs>
          <w:tab w:val="left" w:leader="none" w:pos="4660"/>
          <w:tab w:val="left" w:leader="none" w:pos="4910"/>
          <w:tab w:val="left" w:leader="none" w:pos="5018"/>
          <w:tab w:val="left" w:leader="none" w:pos="5380"/>
          <w:tab w:val="left" w:leader="none" w:pos="7985"/>
          <w:tab w:val="left" w:leader="none" w:pos="8261"/>
          <w:tab w:val="left" w:leader="none" w:pos="10277"/>
        </w:tabs>
        <w:spacing w:before="38" w:line="276" w:lineRule="auto"/>
        <w:ind w:right="1375" w:left="1960"/>
        <w:rPr>
          <w:rFonts w:ascii="Calibri"/>
        </w:rPr>
      </w:pPr>
      <w:r>
        <w:rPr>
          <w:rFonts w:ascii="Calibri"/>
        </w:rPr>
        <w:t xml:space="preserve">Head/Brain: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  <w:t xml:space="preserve">_</w:t>
      </w:r>
      <w:r>
        <w:rPr>
          <w:rFonts w:ascii="Calibri"/>
        </w:rPr>
        <w:tab/>
        <w:t xml:space="preserve">Bone: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Lung:</w:t>
      </w:r>
      <w:r>
        <w:rPr>
          <w:rFonts w:ascii="Calibri"/>
          <w:u w:val="single"/>
        </w:rPr>
        <w:tab/>
      </w:r>
      <w:r>
        <w:rPr>
          <w:rFonts w:ascii="Calibri"/>
          <w:spacing w:val="-4"/>
          <w:u w:val="single"/>
        </w:rPr>
        <w:t xml:space="preserve">_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 xml:space="preserve">Mediastinum:</w:t>
      </w:r>
      <w:r>
        <w:rPr>
          <w:rFonts w:ascii="Calibri"/>
          <w:u w:val="single"/>
        </w:rPr>
        <w:tab/>
        <w:t xml:space="preserve">_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Abdomen: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Angio:</w:t>
      </w:r>
      <w:r>
        <w:rPr>
          <w:rFonts w:ascii="Calibri"/>
          <w:u w:val="single"/>
        </w:rPr>
        <w:tab/>
        <w:t xml:space="preserve">_</w:t>
      </w:r>
      <w:r>
        <w:rPr>
          <w:rFonts w:ascii="Calibri"/>
        </w:rPr>
      </w:r>
    </w:p>
    <w:p>
      <w:pPr>
        <w:pBdr/>
        <w:spacing w:before="9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58"/>
        <w:numPr>
          <w:ilvl w:val="2"/>
          <w:numId w:val="6"/>
        </w:numPr>
        <w:pBdr/>
        <w:tabs>
          <w:tab w:val="left" w:leader="none" w:pos="1961"/>
          <w:tab w:val="left" w:leader="none" w:pos="5287"/>
          <w:tab w:val="left" w:leader="none" w:pos="9670"/>
        </w:tabs>
        <w:spacing w:before="56" w:line="276" w:lineRule="auto"/>
        <w:ind w:right="2051"/>
        <w:rPr>
          <w:rFonts w:ascii="Calibri"/>
          <w:i/>
        </w:rPr>
      </w:pPr>
      <w:r>
        <w:rPr>
          <w:rFonts w:ascii="Calibri"/>
        </w:rPr>
        <w:t xml:space="preserve"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range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CT numbers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displayed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an image is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the Window</w:t>
      </w:r>
      <w:r>
        <w:rPr>
          <w:rFonts w:ascii="Calibri"/>
          <w:u w:val="single"/>
        </w:rPr>
        <w:tab/>
      </w:r>
      <w:r>
        <w:rPr>
          <w:rFonts w:ascii="Calibri"/>
          <w:i/>
          <w:spacing w:val="-4"/>
        </w:rPr>
        <w:t xml:space="preserve">.</w:t>
      </w:r>
      <w:r>
        <w:rPr>
          <w:rFonts w:ascii="Calibri"/>
          <w:i/>
          <w:spacing w:val="-46"/>
        </w:rPr>
        <w:t xml:space="preserve"> </w:t>
      </w:r>
      <w:r>
        <w:rPr>
          <w:rFonts w:ascii="Calibri"/>
        </w:rPr>
        <w:t xml:space="preserve">This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controls:</w:t>
      </w:r>
      <w:r>
        <w:rPr>
          <w:rFonts w:ascii="Calibri"/>
          <w:u w:val="single"/>
        </w:rPr>
        <w:tab/>
      </w:r>
      <w:r>
        <w:rPr>
          <w:rFonts w:ascii="Calibri"/>
          <w:i/>
        </w:rPr>
        <w:t xml:space="preserve">.</w:t>
      </w:r>
      <w:r>
        <w:rPr>
          <w:rFonts w:ascii="Calibri"/>
          <w:i/>
        </w:rPr>
      </w:r>
    </w:p>
    <w:p>
      <w:pPr>
        <w:pBdr/>
        <w:spacing w:before="3"/>
        <w:ind/>
        <w:rPr>
          <w:i/>
          <w:sz w:val="25"/>
        </w:rPr>
      </w:pPr>
      <w:r>
        <w:rPr>
          <w:i/>
          <w:sz w:val="25"/>
        </w:rPr>
      </w:r>
      <w:r>
        <w:rPr>
          <w:i/>
          <w:sz w:val="25"/>
        </w:rPr>
      </w:r>
    </w:p>
    <w:p>
      <w:pPr>
        <w:pStyle w:val="858"/>
        <w:numPr>
          <w:ilvl w:val="2"/>
          <w:numId w:val="6"/>
        </w:numPr>
        <w:pBdr/>
        <w:tabs>
          <w:tab w:val="left" w:leader="none" w:pos="1961"/>
          <w:tab w:val="left" w:leader="none" w:pos="5289"/>
          <w:tab w:val="left" w:leader="none" w:pos="9629"/>
        </w:tabs>
        <w:spacing w:before="1" w:line="276" w:lineRule="auto"/>
        <w:ind w:right="2092"/>
        <w:rPr>
          <w:rFonts w:ascii="Calibri"/>
        </w:rPr>
      </w:pPr>
      <w:r>
        <w:rPr>
          <w:rFonts w:ascii="Calibri"/>
        </w:rPr>
        <w:t xml:space="preserve"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centre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of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the range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of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numbers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(grey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scale)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is 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Window</w:t>
      </w:r>
      <w:r>
        <w:rPr>
          <w:rFonts w:ascii="Calibri"/>
          <w:u w:val="single"/>
        </w:rPr>
        <w:tab/>
      </w:r>
      <w:r>
        <w:rPr>
          <w:rFonts w:ascii="Calibri"/>
          <w:i/>
          <w:spacing w:val="-4"/>
        </w:rPr>
        <w:t xml:space="preserve">.</w:t>
      </w:r>
      <w:r>
        <w:rPr>
          <w:rFonts w:ascii="Calibri"/>
          <w:i/>
          <w:spacing w:val="-47"/>
        </w:rPr>
        <w:t xml:space="preserve"> </w:t>
      </w:r>
      <w:r>
        <w:rPr>
          <w:rFonts w:ascii="Calibri"/>
        </w:rPr>
        <w:t xml:space="preserve">This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controls:</w:t>
      </w:r>
      <w:r>
        <w:rPr>
          <w:rFonts w:ascii="Calibri"/>
          <w:u w:val="single"/>
        </w:rPr>
        <w:tab/>
      </w:r>
      <w:r>
        <w:rPr>
          <w:rFonts w:ascii="Calibri"/>
        </w:rPr>
        <w:t xml:space="preserve">.</w:t>
      </w:r>
      <w:r>
        <w:rPr>
          <w:rFonts w:ascii="Calibri"/>
        </w:rPr>
      </w:r>
    </w:p>
    <w:p>
      <w:pPr>
        <w:pBdr/>
        <w:spacing w:before="8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58"/>
        <w:numPr>
          <w:ilvl w:val="2"/>
          <w:numId w:val="6"/>
        </w:numPr>
        <w:pBdr/>
        <w:tabs>
          <w:tab w:val="left" w:leader="none" w:pos="1961"/>
        </w:tabs>
        <w:spacing w:before="56"/>
        <w:ind w:hanging="361"/>
        <w:rPr>
          <w:rFonts w:ascii="Calibri"/>
        </w:rPr>
      </w:pPr>
      <w:r>
        <w:rPr>
          <w:rFonts w:ascii="Calibri"/>
        </w:rPr>
        <w:t xml:space="preserve">What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is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difference between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reconstruction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and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reformat?</w:t>
      </w:r>
      <w:r>
        <w:rPr>
          <w:rFonts w:ascii="Calibri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Style w:val="858"/>
        <w:numPr>
          <w:ilvl w:val="2"/>
          <w:numId w:val="6"/>
        </w:numPr>
        <w:pBdr/>
        <w:tabs>
          <w:tab w:val="left" w:leader="none" w:pos="1961"/>
        </w:tabs>
        <w:spacing w:before="162"/>
        <w:ind w:hanging="361"/>
        <w:rPr>
          <w:rFonts w:ascii="Calibri"/>
        </w:rPr>
      </w:pPr>
      <w:r>
        <w:rPr>
          <w:rFonts w:ascii="Calibri"/>
        </w:rPr>
        <w:t xml:space="preserve">Briefly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describe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Axial/Sequential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Acquisition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and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Helical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Acquisition:</w:t>
      </w:r>
      <w:r>
        <w:rPr>
          <w:rFonts w:ascii="Calibri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 w:before="5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858"/>
        <w:numPr>
          <w:ilvl w:val="2"/>
          <w:numId w:val="6"/>
        </w:numPr>
        <w:pBdr/>
        <w:tabs>
          <w:tab w:val="left" w:leader="none" w:pos="1961"/>
        </w:tabs>
        <w:spacing/>
        <w:ind w:hanging="361"/>
        <w:rPr>
          <w:rFonts w:ascii="Calibri"/>
        </w:rPr>
      </w:pPr>
      <w:r>
        <w:rPr>
          <w:rFonts w:ascii="Calibri"/>
        </w:rPr>
        <w:t xml:space="preserve">Give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examples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of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where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 xml:space="preserve">Axial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scanning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utilized.</w:t>
      </w:r>
      <w:r>
        <w:rPr>
          <w:rFonts w:ascii="Calibri"/>
        </w:rPr>
      </w:r>
    </w:p>
    <w:p>
      <w:pPr>
        <w:pBdr/>
        <w:spacing/>
        <w:ind/>
        <w:rPr/>
      </w:pPr>
      <w:r/>
      <w:r/>
    </w:p>
    <w:p>
      <w:pPr>
        <w:pBdr/>
        <w:spacing w:before="11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58"/>
        <w:numPr>
          <w:ilvl w:val="2"/>
          <w:numId w:val="6"/>
        </w:numPr>
        <w:pBdr/>
        <w:tabs>
          <w:tab w:val="left" w:leader="none" w:pos="1961"/>
        </w:tabs>
        <w:spacing/>
        <w:ind w:hanging="361"/>
        <w:rPr>
          <w:rFonts w:ascii="Calibri"/>
        </w:rPr>
      </w:pPr>
      <w:r>
        <w:rPr>
          <w:rFonts w:ascii="Calibri"/>
        </w:rPr>
        <w:t xml:space="preserve">Give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examples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how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an ROI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is utilized?</w:t>
      </w:r>
      <w:r>
        <w:rPr>
          <w:rFonts w:ascii="Calibri"/>
        </w:rPr>
      </w:r>
    </w:p>
    <w:p>
      <w:pPr>
        <w:pStyle w:val="858"/>
        <w:numPr>
          <w:ilvl w:val="2"/>
          <w:numId w:val="6"/>
        </w:numPr>
        <w:pBdr/>
        <w:tabs>
          <w:tab w:val="left" w:leader="none" w:pos="1961"/>
        </w:tabs>
        <w:spacing w:before="41"/>
        <w:ind w:hanging="361"/>
        <w:rPr>
          <w:rFonts w:ascii="Calibri"/>
        </w:rPr>
      </w:pPr>
      <w:r>
        <w:rPr>
          <w:rFonts w:ascii="Calibri"/>
        </w:rPr>
        <w:t xml:space="preserve">Why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would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you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avoid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limit IV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contrast in a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person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with elevated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creatinine?</w:t>
      </w:r>
      <w:r>
        <w:rPr>
          <w:rFonts w:ascii="Calibri"/>
        </w:rPr>
      </w:r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360" w:right="80" w:bottom="1420" w:left="380" w:header="0" w:footer="1148" w:gutter="0"/>
          <w:cols w:num="1" w:sep="0" w:space="720" w:equalWidth="1"/>
        </w:sectPr>
      </w:pPr>
      <w:r/>
      <w:r/>
    </w:p>
    <w:p>
      <w:pPr>
        <w:pStyle w:val="858"/>
        <w:numPr>
          <w:ilvl w:val="2"/>
          <w:numId w:val="6"/>
        </w:numPr>
        <w:pBdr/>
        <w:tabs>
          <w:tab w:val="left" w:leader="none" w:pos="1961"/>
        </w:tabs>
        <w:spacing w:before="39" w:line="276" w:lineRule="auto"/>
        <w:ind w:right="1819"/>
        <w:rPr>
          <w:rFonts w:ascii="Calibri"/>
        </w:rPr>
      </w:pPr>
      <w:r>
        <w:rPr>
          <w:rFonts w:ascii="Calibri"/>
        </w:rPr>
        <w:t xml:space="preserve">When would be the only time a patient with a significantly elevated creatinine level could</w:t>
      </w:r>
      <w:r>
        <w:rPr>
          <w:rFonts w:ascii="Calibri"/>
          <w:spacing w:val="-48"/>
        </w:rPr>
        <w:t xml:space="preserve"> </w:t>
      </w:r>
      <w:r>
        <w:rPr>
          <w:rFonts w:ascii="Calibri"/>
        </w:rPr>
        <w:t xml:space="preserve">receive IV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contrast?</w:t>
      </w:r>
      <w:r>
        <w:rPr>
          <w:rFonts w:ascii="Calibri"/>
        </w:rPr>
      </w:r>
    </w:p>
    <w:p>
      <w:pPr>
        <w:pBdr/>
        <w:spacing/>
        <w:ind/>
        <w:rPr/>
      </w:pPr>
      <w:r/>
      <w:r/>
    </w:p>
    <w:p>
      <w:pPr>
        <w:pBdr/>
        <w:spacing w:before="8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858"/>
        <w:numPr>
          <w:ilvl w:val="2"/>
          <w:numId w:val="6"/>
        </w:numPr>
        <w:pBdr/>
        <w:tabs>
          <w:tab w:val="left" w:leader="none" w:pos="1961"/>
        </w:tabs>
        <w:spacing w:line="273" w:lineRule="auto"/>
        <w:ind w:right="2391"/>
        <w:rPr>
          <w:rFonts w:ascii="Calibri"/>
        </w:rPr>
      </w:pPr>
      <w:r>
        <w:rPr>
          <w:rFonts w:ascii="Calibri"/>
        </w:rPr>
        <w:t xml:space="preserve">Which of the following conditions is an indication for a CT scan of the head </w:t>
      </w:r>
      <w:r>
        <w:rPr>
          <w:rFonts w:ascii="Calibri"/>
          <w:u w:val="single"/>
        </w:rPr>
        <w:t xml:space="preserve">without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 xml:space="preserve">intravenous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(IV)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contrast?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before="5"/>
        <w:ind w:hanging="721"/>
        <w:rPr>
          <w:rFonts w:ascii="Calibri"/>
        </w:rPr>
      </w:pPr>
      <w:r>
        <w:rPr>
          <w:rFonts w:ascii="Calibri"/>
        </w:rPr>
        <w:t xml:space="preserve">stroke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/>
        <w:ind w:hanging="721"/>
        <w:rPr>
          <w:rFonts w:ascii="Calibri"/>
        </w:rPr>
      </w:pPr>
      <w:r>
        <w:rPr>
          <w:rFonts w:ascii="Calibri"/>
        </w:rPr>
        <w:t xml:space="preserve">aneurysm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/>
        <w:ind w:hanging="721"/>
        <w:rPr>
          <w:rFonts w:ascii="Calibri"/>
        </w:rPr>
      </w:pPr>
      <w:r>
        <w:rPr>
          <w:rFonts w:ascii="Calibri"/>
        </w:rPr>
        <w:t xml:space="preserve">metastatic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disease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 xml:space="preserve">arteriovenous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malformation</w:t>
      </w:r>
      <w:r>
        <w:rPr>
          <w:rFonts w:ascii="Calibri"/>
        </w:rPr>
      </w:r>
    </w:p>
    <w:p>
      <w:pPr>
        <w:pBdr/>
        <w:spacing/>
        <w:ind/>
        <w:rPr/>
      </w:pPr>
      <w:r/>
      <w:r/>
    </w:p>
    <w:p>
      <w:pPr>
        <w:pStyle w:val="858"/>
        <w:numPr>
          <w:ilvl w:val="2"/>
          <w:numId w:val="6"/>
        </w:numPr>
        <w:pBdr/>
        <w:tabs>
          <w:tab w:val="left" w:leader="none" w:pos="2011"/>
        </w:tabs>
        <w:spacing w:line="273" w:lineRule="auto"/>
        <w:ind w:right="1581"/>
        <w:rPr>
          <w:rFonts w:ascii="Calibri"/>
        </w:rPr>
      </w:pPr>
      <w:r>
        <w:tab/>
      </w:r>
      <w:r>
        <w:rPr>
          <w:rFonts w:ascii="Calibri"/>
        </w:rPr>
        <w:t xml:space="preserve">Which of the following structures produces cerebrospinal fluid as the result of filtration and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 xml:space="preserve">secretion?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before="5"/>
        <w:ind w:hanging="721"/>
        <w:rPr>
          <w:rFonts w:ascii="Calibri"/>
        </w:rPr>
      </w:pPr>
      <w:r>
        <w:rPr>
          <w:rFonts w:ascii="Calibri"/>
        </w:rPr>
        <w:t xml:space="preserve">choroid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plexus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/>
        <w:ind w:hanging="721"/>
        <w:rPr>
          <w:rFonts w:ascii="Calibri"/>
        </w:rPr>
      </w:pPr>
      <w:r>
        <w:rPr>
          <w:rFonts w:ascii="Calibri"/>
        </w:rPr>
        <w:t xml:space="preserve">lateral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ventricles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 xml:space="preserve">fourth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ventricle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/>
        <w:ind w:hanging="721"/>
        <w:rPr>
          <w:rFonts w:ascii="Calibri"/>
        </w:rPr>
      </w:pPr>
      <w:r>
        <w:rPr>
          <w:rFonts w:ascii="Calibri"/>
        </w:rPr>
        <w:t xml:space="preserve">pineal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 xml:space="preserve">gland</w:t>
      </w:r>
      <w:r>
        <w:rPr>
          <w:rFonts w:ascii="Calibri"/>
        </w:rPr>
      </w:r>
    </w:p>
    <w:p>
      <w:pPr>
        <w:pBdr/>
        <w:spacing w:before="10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858"/>
        <w:numPr>
          <w:ilvl w:val="2"/>
          <w:numId w:val="6"/>
        </w:numPr>
        <w:pBdr/>
        <w:tabs>
          <w:tab w:val="left" w:leader="none" w:pos="1961"/>
        </w:tabs>
        <w:spacing/>
        <w:ind w:hanging="361"/>
        <w:rPr>
          <w:rFonts w:ascii="Calibri"/>
        </w:rPr>
      </w:pPr>
      <w:r>
        <w:rPr>
          <w:rFonts w:ascii="Calibri"/>
        </w:rPr>
        <w:t xml:space="preserve"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celiac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artery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corresponds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to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level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of: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 xml:space="preserve">T7.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 xml:space="preserve">T11.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/>
        <w:ind w:hanging="721"/>
        <w:rPr>
          <w:rFonts w:ascii="Calibri"/>
        </w:rPr>
      </w:pPr>
      <w:r>
        <w:rPr>
          <w:rFonts w:ascii="Calibri"/>
        </w:rPr>
        <w:t xml:space="preserve">L1.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/>
        <w:ind w:hanging="721"/>
        <w:rPr>
          <w:rFonts w:ascii="Calibri"/>
        </w:rPr>
      </w:pPr>
      <w:r>
        <w:rPr>
          <w:rFonts w:ascii="Calibri"/>
        </w:rPr>
        <w:t xml:space="preserve">L3.</w:t>
      </w:r>
      <w:r>
        <w:rPr>
          <w:rFonts w:ascii="Calibri"/>
        </w:rPr>
      </w:r>
    </w:p>
    <w:p>
      <w:pPr>
        <w:pBdr/>
        <w:spacing/>
        <w:ind/>
        <w:rPr/>
      </w:pPr>
      <w:r/>
      <w:r/>
    </w:p>
    <w:p>
      <w:pPr>
        <w:pStyle w:val="858"/>
        <w:numPr>
          <w:ilvl w:val="2"/>
          <w:numId w:val="6"/>
        </w:numPr>
        <w:pBdr/>
        <w:tabs>
          <w:tab w:val="left" w:leader="none" w:pos="1961"/>
        </w:tabs>
        <w:spacing w:before="1"/>
        <w:ind w:hanging="361"/>
        <w:rPr>
          <w:rFonts w:ascii="Calibri"/>
        </w:rPr>
      </w:pPr>
      <w:r>
        <w:rPr>
          <w:rFonts w:ascii="Calibri"/>
        </w:rPr>
        <w:t xml:space="preserve"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level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of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Carina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is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 xml:space="preserve">typically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at: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 xml:space="preserve">C3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 xml:space="preserve">T2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 xml:space="preserve">T5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before="38"/>
        <w:ind w:hanging="721"/>
        <w:rPr>
          <w:rFonts w:ascii="Calibri"/>
        </w:rPr>
      </w:pPr>
      <w:r>
        <w:rPr>
          <w:rFonts w:ascii="Calibri"/>
        </w:rPr>
        <w:t xml:space="preserve">T12</w:t>
      </w:r>
      <w:r>
        <w:rPr>
          <w:rFonts w:ascii="Calibri"/>
        </w:rPr>
      </w:r>
    </w:p>
    <w:p>
      <w:pPr>
        <w:pBdr/>
        <w:spacing w:before="9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858"/>
        <w:numPr>
          <w:ilvl w:val="2"/>
          <w:numId w:val="6"/>
        </w:numPr>
        <w:pBdr/>
        <w:tabs>
          <w:tab w:val="left" w:leader="none" w:pos="1961"/>
        </w:tabs>
        <w:spacing/>
        <w:ind w:hanging="361"/>
        <w:rPr>
          <w:rFonts w:ascii="Calibri"/>
        </w:rPr>
      </w:pPr>
      <w:r>
        <w:rPr>
          <w:rFonts w:ascii="Calibri"/>
        </w:rPr>
        <w:t xml:space="preserve"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bifurcation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of the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abdominal aorta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occurs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the level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of: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 xml:space="preserve">L1.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/>
        <w:ind w:hanging="721"/>
        <w:rPr>
          <w:rFonts w:ascii="Calibri"/>
        </w:rPr>
      </w:pPr>
      <w:r>
        <w:rPr>
          <w:rFonts w:ascii="Calibri"/>
        </w:rPr>
        <w:t xml:space="preserve">L3.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/>
        <w:ind w:hanging="721"/>
        <w:rPr>
          <w:rFonts w:ascii="Calibri"/>
        </w:rPr>
      </w:pPr>
      <w:r>
        <w:rPr>
          <w:rFonts w:ascii="Calibri"/>
        </w:rPr>
        <w:t xml:space="preserve">L4.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 xml:space="preserve">L5.</w:t>
      </w:r>
      <w:r>
        <w:rPr>
          <w:rFonts w:ascii="Calibri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 w:before="9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58"/>
        <w:numPr>
          <w:ilvl w:val="2"/>
          <w:numId w:val="6"/>
        </w:numPr>
        <w:pBdr/>
        <w:tabs>
          <w:tab w:val="left" w:leader="none" w:pos="1961"/>
        </w:tabs>
        <w:spacing/>
        <w:ind w:hanging="361"/>
        <w:rPr>
          <w:rFonts w:ascii="Calibri"/>
        </w:rPr>
      </w:pPr>
      <w:r>
        <w:rPr>
          <w:rFonts w:ascii="Calibri"/>
        </w:rPr>
        <w:t xml:space="preserve">Which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three veins empty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into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portal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vein?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 xml:space="preserve">splenic,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hepatic</w:t>
      </w:r>
      <w:r>
        <w:rPr>
          <w:rFonts w:ascii="Calibri"/>
        </w:rPr>
      </w:r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00" w:right="80" w:bottom="1420" w:left="380" w:header="0" w:footer="1148" w:gutter="0"/>
          <w:cols w:num="1" w:sep="0" w:space="720" w:equalWidth="1"/>
        </w:sectPr>
      </w:pPr>
      <w:r/>
      <w:r/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 xml:space="preserve">splenic,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superior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mesenteric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 xml:space="preserve">splenic,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inferior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mesenteric,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superior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mesenteric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/>
        <w:ind w:hanging="721"/>
        <w:rPr>
          <w:rFonts w:ascii="Calibri"/>
        </w:rPr>
      </w:pPr>
      <w:r>
        <w:rPr>
          <w:rFonts w:ascii="Calibri"/>
        </w:rPr>
        <w:t xml:space="preserve"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inferior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mesenteric,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superior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 xml:space="preserve">mesenteric</w:t>
      </w:r>
      <w:r>
        <w:rPr>
          <w:rFonts w:ascii="Calibri"/>
        </w:rPr>
      </w:r>
    </w:p>
    <w:p>
      <w:pPr>
        <w:pBdr/>
        <w:spacing/>
        <w:ind/>
        <w:rPr/>
      </w:pPr>
      <w:r/>
      <w:r/>
    </w:p>
    <w:p>
      <w:pPr>
        <w:pStyle w:val="858"/>
        <w:numPr>
          <w:ilvl w:val="2"/>
          <w:numId w:val="6"/>
        </w:numPr>
        <w:pBdr/>
        <w:tabs>
          <w:tab w:val="left" w:leader="none" w:pos="1961"/>
        </w:tabs>
        <w:spacing/>
        <w:ind w:hanging="361"/>
        <w:rPr>
          <w:rFonts w:ascii="Calibri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38" behindDoc="0" locked="0" layoutInCell="1" allowOverlap="1">
                <wp:simplePos x="0" y="0"/>
                <wp:positionH relativeFrom="page">
                  <wp:posOffset>1403350</wp:posOffset>
                </wp:positionH>
                <wp:positionV relativeFrom="paragraph">
                  <wp:posOffset>195626</wp:posOffset>
                </wp:positionV>
                <wp:extent cx="2196362" cy="3095625"/>
                <wp:effectExtent l="0" t="0" r="0" b="0"/>
                <wp:wrapTopAndBottom/>
                <wp:docPr id="42" name="image16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image16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2196362" cy="3095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0" o:spid="_x0000_s60" type="#_x0000_t75" style="position:absolute;z-index:38;o:allowoverlap:true;o:allowincell:true;mso-position-horizontal-relative:page;margin-left:110.50pt;mso-position-horizontal:absolute;mso-position-vertical-relative:text;margin-top:15.40pt;mso-position-vertical:absolute;width:172.94pt;height:243.75pt;mso-wrap-distance-left:0.00pt;mso-wrap-distance-top:0.00pt;mso-wrap-distance-right:0.00pt;mso-wrap-distance-bottom:0.00pt;z-index:1;" stroked="false">
                <w10:wrap type="topAndBottom"/>
                <v:imagedata r:id="rId28" o:title=""/>
                <o:lock v:ext="edit" rotation="t"/>
              </v:shape>
            </w:pict>
          </mc:Fallback>
        </mc:AlternateContent>
      </w:r>
      <w:r>
        <w:rPr>
          <w:rFonts w:ascii="Calibri"/>
        </w:rPr>
        <w:t xml:space="preserve">This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image represents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an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example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of:</w:t>
      </w:r>
      <w:r>
        <w:rPr>
          <w:rFonts w:ascii="Calibri"/>
        </w:rPr>
      </w:r>
    </w:p>
    <w:p>
      <w:pPr>
        <w:pBdr/>
        <w:spacing w:before="10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/>
        <w:ind w:hanging="721"/>
        <w:rPr>
          <w:rFonts w:ascii="Calibri"/>
        </w:rPr>
      </w:pPr>
      <w:r>
        <w:rPr>
          <w:rFonts w:ascii="Calibri"/>
        </w:rPr>
        <w:t xml:space="preserve">straightened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 xml:space="preserve">multiplanar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reformat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/>
        <w:ind w:hanging="721"/>
        <w:rPr>
          <w:rFonts w:ascii="Calibri"/>
        </w:rPr>
      </w:pPr>
      <w:r>
        <w:rPr>
          <w:rFonts w:ascii="Calibri"/>
        </w:rPr>
        <w:t xml:space="preserve">volume-rendered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3-D.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 xml:space="preserve">neuro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digital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subtraction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angiography.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/>
        <w:ind w:hanging="721"/>
        <w:rPr>
          <w:rFonts w:ascii="Calibri"/>
        </w:rPr>
      </w:pPr>
      <w:r>
        <w:rPr>
          <w:rFonts w:ascii="Calibri"/>
        </w:rPr>
        <w:t xml:space="preserve">curved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planar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reformat.</w:t>
      </w:r>
      <w:r>
        <w:rPr>
          <w:rFonts w:ascii="Calibri"/>
        </w:rPr>
      </w:r>
    </w:p>
    <w:p>
      <w:pPr>
        <w:pBdr/>
        <w:spacing w:before="1"/>
        <w:ind/>
        <w:rPr/>
      </w:pPr>
      <w:r/>
      <w:r/>
    </w:p>
    <w:p>
      <w:pPr>
        <w:pStyle w:val="858"/>
        <w:numPr>
          <w:ilvl w:val="2"/>
          <w:numId w:val="6"/>
        </w:numPr>
        <w:pBdr/>
        <w:tabs>
          <w:tab w:val="left" w:leader="none" w:pos="1961"/>
        </w:tabs>
        <w:spacing/>
        <w:ind w:hanging="361"/>
        <w:rPr>
          <w:rFonts w:ascii="Calibri"/>
        </w:rPr>
      </w:pPr>
      <w:r>
        <w:rPr>
          <w:rFonts w:ascii="Calibri"/>
        </w:rPr>
        <w:t xml:space="preserve">Edge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gradient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(Beam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Hardening)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artifacts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appear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as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a: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 xml:space="preserve">streak.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/>
        <w:ind w:hanging="721"/>
        <w:rPr>
          <w:rFonts w:ascii="Calibri"/>
        </w:rPr>
      </w:pPr>
      <w:r>
        <w:rPr>
          <w:rFonts w:ascii="Calibri"/>
        </w:rPr>
        <w:t xml:space="preserve">ring.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/>
        <w:ind w:hanging="721"/>
        <w:rPr>
          <w:rFonts w:ascii="Calibri"/>
        </w:rPr>
      </w:pPr>
      <w:r>
        <w:rPr>
          <w:rFonts w:ascii="Calibri"/>
        </w:rPr>
        <w:t xml:space="preserve">band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noise across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the image.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/>
        <w:ind w:hanging="721"/>
        <w:rPr>
          <w:rFonts w:ascii="Calibri"/>
        </w:rPr>
      </w:pPr>
      <w:r>
        <w:rPr>
          <w:rFonts w:ascii="Calibri"/>
        </w:rPr>
        <w:t xml:space="preserve">white circles.</w:t>
      </w:r>
      <w:r>
        <w:rPr>
          <w:rFonts w:ascii="Calibri"/>
        </w:rPr>
      </w:r>
    </w:p>
    <w:p>
      <w:pPr>
        <w:pBdr/>
        <w:spacing w:before="1"/>
        <w:ind/>
        <w:rPr/>
      </w:pPr>
      <w:r/>
      <w:r/>
    </w:p>
    <w:p>
      <w:pPr>
        <w:pStyle w:val="858"/>
        <w:numPr>
          <w:ilvl w:val="2"/>
          <w:numId w:val="6"/>
        </w:numPr>
        <w:pBdr/>
        <w:tabs>
          <w:tab w:val="left" w:leader="none" w:pos="1961"/>
        </w:tabs>
        <w:spacing/>
        <w:ind w:hanging="361"/>
        <w:rPr>
          <w:rFonts w:ascii="Calibri"/>
        </w:rPr>
      </w:pPr>
      <w:r>
        <w:rPr>
          <w:rFonts w:ascii="Calibri"/>
        </w:rPr>
        <w:t xml:space="preserve">Which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of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the following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techniques reduces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edge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 xml:space="preserve">gradient/Beam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Hardening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artifacts?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before="41" w:line="267" w:lineRule="exact"/>
        <w:ind w:hanging="721"/>
        <w:rPr>
          <w:rFonts w:ascii="Calibri"/>
        </w:rPr>
      </w:pPr>
      <w:r>
        <w:rPr>
          <w:rFonts w:ascii="Calibri"/>
        </w:rPr>
        <w:t xml:space="preserve">scanning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with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thinner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slices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line="267" w:lineRule="exact"/>
        <w:ind w:hanging="721"/>
        <w:rPr>
          <w:rFonts w:ascii="Calibri"/>
        </w:rPr>
      </w:pPr>
      <w:r>
        <w:rPr>
          <w:rFonts w:ascii="Calibri"/>
        </w:rPr>
        <w:t xml:space="preserve">decreasing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data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sampling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rates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/>
        <w:ind w:hanging="721"/>
        <w:rPr>
          <w:rFonts w:ascii="Calibri"/>
        </w:rPr>
      </w:pPr>
      <w:r>
        <w:rPr>
          <w:rFonts w:ascii="Calibri"/>
        </w:rPr>
        <w:t xml:space="preserve">scanning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with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thicker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slices</w:t>
      </w:r>
      <w:r>
        <w:rPr>
          <w:rFonts w:ascii="Calibri"/>
        </w:rPr>
      </w:r>
    </w:p>
    <w:p>
      <w:pPr>
        <w:pStyle w:val="858"/>
        <w:numPr>
          <w:ilvl w:val="3"/>
          <w:numId w:val="6"/>
        </w:numPr>
        <w:pBdr/>
        <w:tabs>
          <w:tab w:val="left" w:leader="none" w:pos="2910"/>
          <w:tab w:val="left" w:leader="none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 xml:space="preserve">using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detectors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with large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apertures</w:t>
      </w:r>
      <w:r>
        <w:rPr>
          <w:rFonts w:ascii="Calibri"/>
        </w:rPr>
      </w:r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00" w:right="80" w:bottom="1420" w:left="380" w:header="0" w:footer="1148" w:gutter="0"/>
          <w:cols w:num="1" w:sep="0" w:space="720" w:equalWidth="1"/>
        </w:sectPr>
      </w:pPr>
      <w:r/>
      <w:r/>
    </w:p>
    <w:p>
      <w:pPr>
        <w:pStyle w:val="846"/>
        <w:numPr>
          <w:ilvl w:val="1"/>
          <w:numId w:val="6"/>
        </w:numPr>
        <w:pBdr/>
        <w:tabs>
          <w:tab w:val="left" w:leader="none" w:pos="1459"/>
        </w:tabs>
        <w:spacing/>
        <w:ind/>
        <w:rPr/>
      </w:pPr>
      <w:r/>
      <w:bookmarkStart w:id="12" w:name="_TOC_250000"/>
      <w:r>
        <w:rPr>
          <w:color w:val="365f91"/>
        </w:rPr>
        <w:t xml:space="preserve">Case</w:t>
      </w:r>
      <w:r>
        <w:rPr>
          <w:color w:val="365f91"/>
          <w:spacing w:val="-2"/>
        </w:rPr>
        <w:t xml:space="preserve"> </w:t>
      </w:r>
      <w:bookmarkEnd w:id="12"/>
      <w:r>
        <w:rPr>
          <w:color w:val="365f91"/>
        </w:rPr>
        <w:t xml:space="preserve">Studies</w:t>
      </w:r>
      <w:r/>
    </w:p>
    <w:p>
      <w:pPr>
        <w:pStyle w:val="848"/>
        <w:pBdr/>
        <w:spacing w:before="46"/>
        <w:ind w:firstLine="0" w:left="1060"/>
        <w:rPr/>
      </w:pPr>
      <w:r>
        <w:t xml:space="preserve">**Answer</w:t>
      </w:r>
      <w:r>
        <w:rPr>
          <w:spacing w:val="-6"/>
        </w:rPr>
        <w:t xml:space="preserve"> </w:t>
      </w:r>
      <w:r>
        <w:t xml:space="preserve">Key</w:t>
      </w:r>
      <w:r>
        <w:rPr>
          <w:spacing w:val="-4"/>
        </w:rPr>
        <w:t xml:space="preserve"> </w:t>
      </w:r>
      <w:r>
        <w:t xml:space="preserve">Available</w:t>
      </w:r>
      <w:r>
        <w:rPr>
          <w:spacing w:val="-2"/>
        </w:rPr>
        <w:t xml:space="preserve"> </w:t>
      </w:r>
      <w:r>
        <w:t xml:space="preserve">–</w:t>
      </w:r>
      <w:r>
        <w:rPr>
          <w:spacing w:val="-3"/>
        </w:rPr>
        <w:t xml:space="preserve"> </w:t>
      </w:r>
      <w:r>
        <w:t xml:space="preserve">Please</w:t>
      </w:r>
      <w:r>
        <w:rPr>
          <w:spacing w:val="-3"/>
        </w:rPr>
        <w:t xml:space="preserve"> </w:t>
      </w:r>
      <w:r>
        <w:t xml:space="preserve">Contact</w:t>
      </w:r>
      <w:r>
        <w:rPr>
          <w:spacing w:val="-4"/>
        </w:rPr>
        <w:t xml:space="preserve"> </w:t>
      </w:r>
      <w:r>
        <w:t xml:space="preserve">your</w:t>
      </w:r>
      <w:r>
        <w:rPr>
          <w:spacing w:val="-5"/>
        </w:rPr>
        <w:t xml:space="preserve"> </w:t>
      </w:r>
      <w:r>
        <w:rPr>
          <w:spacing w:val="-5"/>
        </w:rPr>
        <w:t xml:space="preserve">Clinical </w:t>
      </w:r>
      <w:r>
        <w:t xml:space="preserve">Instructors**</w:t>
      </w:r>
      <w:r/>
    </w:p>
    <w:p>
      <w:pPr>
        <w:pStyle w:val="847"/>
        <w:pBdr/>
        <w:spacing w:before="241"/>
        <w:ind w:left="1780"/>
        <w:rPr>
          <w:rFonts w:ascii="Cambria"/>
        </w:rPr>
      </w:pPr>
      <w:r>
        <w:rPr>
          <w:rFonts w:ascii="Cambria"/>
          <w:u w:val="single"/>
        </w:rPr>
        <w:t xml:space="preserve">Case</w:t>
      </w:r>
      <w:r>
        <w:rPr>
          <w:rFonts w:ascii="Cambria"/>
          <w:spacing w:val="-2"/>
          <w:u w:val="single"/>
        </w:rPr>
        <w:t xml:space="preserve"> </w:t>
      </w:r>
      <w:r>
        <w:rPr>
          <w:rFonts w:ascii="Cambria"/>
          <w:u w:val="single"/>
        </w:rPr>
        <w:t xml:space="preserve">Study</w:t>
      </w:r>
      <w:r>
        <w:rPr>
          <w:rFonts w:ascii="Cambria"/>
          <w:spacing w:val="-1"/>
          <w:u w:val="single"/>
        </w:rPr>
        <w:t xml:space="preserve"> </w:t>
      </w:r>
      <w:r>
        <w:rPr>
          <w:rFonts w:ascii="Cambria"/>
          <w:u w:val="single"/>
        </w:rPr>
        <w:t xml:space="preserve">1</w:t>
      </w:r>
      <w:r>
        <w:rPr>
          <w:rFonts w:ascii="Cambria"/>
        </w:rPr>
      </w:r>
    </w:p>
    <w:p>
      <w:pPr>
        <w:pStyle w:val="848"/>
        <w:pBdr/>
        <w:spacing w:before="242"/>
        <w:ind w:firstLine="0" w:left="1060"/>
        <w:rPr/>
      </w:pPr>
      <w:r>
        <w:t xml:space="preserve">A</w:t>
      </w:r>
      <w:r>
        <w:rPr>
          <w:spacing w:val="-3"/>
        </w:rPr>
        <w:t xml:space="preserve"> </w:t>
      </w:r>
      <w:r>
        <w:t xml:space="preserve">22 year</w:t>
      </w:r>
      <w:r>
        <w:rPr>
          <w:spacing w:val="-2"/>
        </w:rPr>
        <w:t xml:space="preserve"> </w:t>
      </w:r>
      <w:r>
        <w:t xml:space="preserve">old</w:t>
      </w:r>
      <w:r>
        <w:rPr>
          <w:spacing w:val="-1"/>
        </w:rPr>
        <w:t xml:space="preserve"> </w:t>
      </w:r>
      <w:r>
        <w:t xml:space="preserve">female</w:t>
      </w:r>
      <w:r>
        <w:rPr>
          <w:spacing w:val="-2"/>
        </w:rPr>
        <w:t xml:space="preserve"> </w:t>
      </w:r>
      <w:r>
        <w:t xml:space="preserve">arrives</w:t>
      </w:r>
      <w:r>
        <w:rPr>
          <w:spacing w:val="-1"/>
        </w:rPr>
        <w:t xml:space="preserve"> </w:t>
      </w:r>
      <w:r>
        <w:t xml:space="preserve">from</w:t>
      </w:r>
      <w:r>
        <w:rPr>
          <w:spacing w:val="-2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routine</w:t>
      </w:r>
      <w:r>
        <w:rPr>
          <w:spacing w:val="-1"/>
        </w:rPr>
        <w:t xml:space="preserve"> </w:t>
      </w:r>
      <w:r>
        <w:t xml:space="preserve">Abdomen/Pelvis</w:t>
      </w:r>
      <w:r>
        <w:rPr>
          <w:spacing w:val="-1"/>
        </w:rPr>
        <w:t xml:space="preserve"> </w:t>
      </w:r>
      <w:r>
        <w:t xml:space="preserve">CT</w:t>
      </w:r>
      <w:r>
        <w:rPr>
          <w:spacing w:val="-2"/>
        </w:rPr>
        <w:t xml:space="preserve"> </w:t>
      </w:r>
      <w:r>
        <w:t xml:space="preserve">scan.</w:t>
      </w:r>
      <w:r>
        <w:rPr>
          <w:spacing w:val="51"/>
        </w:rPr>
        <w:t xml:space="preserve"> </w:t>
      </w:r>
      <w:r>
        <w:t xml:space="preserve">The</w:t>
      </w:r>
      <w:r/>
    </w:p>
    <w:p>
      <w:pPr>
        <w:pStyle w:val="848"/>
        <w:pBdr/>
        <w:spacing w:before="43"/>
        <w:ind w:firstLine="0" w:left="1060"/>
        <w:rPr/>
      </w:pPr>
      <w:r>
        <w:t xml:space="preserve">patient’s</w:t>
      </w:r>
      <w:r>
        <w:rPr>
          <w:spacing w:val="-4"/>
        </w:rPr>
        <w:t xml:space="preserve"> </w:t>
      </w:r>
      <w:r>
        <w:t xml:space="preserve">history</w:t>
      </w:r>
      <w:r>
        <w:rPr>
          <w:spacing w:val="-3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RLQ</w:t>
      </w:r>
      <w:r>
        <w:rPr>
          <w:spacing w:val="-3"/>
        </w:rPr>
        <w:t xml:space="preserve"> </w:t>
      </w:r>
      <w:r>
        <w:t xml:space="preserve">pain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past</w:t>
      </w:r>
      <w:r>
        <w:rPr>
          <w:spacing w:val="-2"/>
        </w:rPr>
        <w:t xml:space="preserve"> </w:t>
      </w:r>
      <w:r>
        <w:t xml:space="preserve">48</w:t>
      </w:r>
      <w:r>
        <w:rPr>
          <w:spacing w:val="-3"/>
        </w:rPr>
        <w:t xml:space="preserve"> </w:t>
      </w:r>
      <w:r>
        <w:t xml:space="preserve">hours,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physician</w:t>
      </w:r>
      <w:r>
        <w:rPr>
          <w:spacing w:val="-3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querying</w:t>
      </w:r>
      <w:r>
        <w:rPr>
          <w:spacing w:val="-4"/>
        </w:rPr>
        <w:t xml:space="preserve"> </w:t>
      </w:r>
      <w:r>
        <w:t xml:space="preserve">appendicitis.</w:t>
      </w:r>
      <w:r/>
    </w:p>
    <w:p>
      <w:pPr>
        <w:pStyle w:val="856"/>
        <w:pBdr/>
        <w:spacing w:before="3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48"/>
        <w:pBdr/>
        <w:spacing w:line="276" w:lineRule="auto"/>
        <w:ind w:right="1483" w:firstLine="0" w:left="1060"/>
        <w:rPr/>
      </w:pPr>
      <w:r>
        <w:t xml:space="preserve">The patient’s chart indicates her blood creatinine level is normal; she is non-diabetic and a</w:t>
      </w:r>
      <w:r>
        <w:rPr>
          <w:spacing w:val="-50"/>
        </w:rPr>
        <w:t xml:space="preserve"> </w:t>
      </w:r>
      <w:r>
        <w:t xml:space="preserve">non-smoker;</w:t>
      </w:r>
      <w:r>
        <w:rPr>
          <w:spacing w:val="-3"/>
        </w:rPr>
        <w:t xml:space="preserve"> </w:t>
      </w:r>
      <w:r>
        <w:t xml:space="preserve">her</w:t>
      </w:r>
      <w:r>
        <w:rPr>
          <w:spacing w:val="1"/>
        </w:rPr>
        <w:t xml:space="preserve"> </w:t>
      </w:r>
      <w:r>
        <w:t xml:space="preserve">pregnancy</w:t>
      </w:r>
      <w:r>
        <w:rPr>
          <w:spacing w:val="-2"/>
        </w:rPr>
        <w:t xml:space="preserve"> </w:t>
      </w:r>
      <w:r>
        <w:t xml:space="preserve">test</w:t>
      </w:r>
      <w:r>
        <w:rPr>
          <w:spacing w:val="-1"/>
        </w:rPr>
        <w:t xml:space="preserve"> </w:t>
      </w:r>
      <w:r>
        <w:t xml:space="preserve">is negative;</w:t>
      </w:r>
      <w:r>
        <w:rPr>
          <w:spacing w:val="-1"/>
        </w:rPr>
        <w:t xml:space="preserve"> </w:t>
      </w:r>
      <w:r>
        <w:t xml:space="preserve">she weighs</w:t>
      </w:r>
      <w:r>
        <w:rPr>
          <w:spacing w:val="-1"/>
        </w:rPr>
        <w:t xml:space="preserve"> </w:t>
      </w:r>
      <w:r>
        <w:t xml:space="preserve">60</w:t>
      </w:r>
      <w:r>
        <w:rPr>
          <w:spacing w:val="1"/>
        </w:rPr>
        <w:t xml:space="preserve"> </w:t>
      </w:r>
      <w:r>
        <w:t xml:space="preserve">kg.</w:t>
      </w:r>
      <w:r/>
    </w:p>
    <w:p>
      <w:pPr>
        <w:pStyle w:val="848"/>
        <w:numPr>
          <w:ilvl w:val="2"/>
          <w:numId w:val="6"/>
        </w:numPr>
        <w:pBdr/>
        <w:tabs>
          <w:tab w:val="left" w:leader="none" w:pos="1961"/>
          <w:tab w:val="left" w:leader="none" w:pos="8434"/>
          <w:tab w:val="left" w:leader="none" w:pos="9771"/>
        </w:tabs>
        <w:spacing w:before="200"/>
        <w:ind w:hanging="361"/>
        <w:rPr/>
      </w:pPr>
      <w:r>
        <w:t xml:space="preserve">a)</w:t>
      </w:r>
      <w:r>
        <w:rPr>
          <w:spacing w:val="50"/>
        </w:rPr>
        <w:t xml:space="preserve"> </w:t>
      </w:r>
      <w:r>
        <w:t xml:space="preserve">What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normal</w:t>
      </w:r>
      <w:r>
        <w:rPr>
          <w:spacing w:val="-3"/>
        </w:rPr>
        <w:t xml:space="preserve"> </w:t>
      </w:r>
      <w:r>
        <w:t xml:space="preserve">blood</w:t>
      </w:r>
      <w:r>
        <w:rPr>
          <w:spacing w:val="-3"/>
        </w:rPr>
        <w:t xml:space="preserve"> </w:t>
      </w:r>
      <w:r>
        <w:t xml:space="preserve">creatinine</w:t>
      </w:r>
      <w:r>
        <w:rPr>
          <w:spacing w:val="-1"/>
        </w:rPr>
        <w:t xml:space="preserve"> </w:t>
      </w:r>
      <w:r>
        <w:t xml:space="preserve">range</w:t>
      </w:r>
      <w:r>
        <w:rPr>
          <w:spacing w:val="-2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female?</w:t>
      </w:r>
      <w:r>
        <w:rPr>
          <w:u w:val="single"/>
        </w:rPr>
        <w:tab/>
      </w:r>
      <w:r>
        <w:t xml:space="preserve">Male?</w:t>
      </w:r>
      <w:r>
        <w:rPr>
          <w:u w:val="single"/>
        </w:rPr>
        <w:tab/>
        <w:t xml:space="preserve">_</w:t>
      </w:r>
      <w:r/>
    </w:p>
    <w:p>
      <w:pPr>
        <w:pStyle w:val="848"/>
        <w:numPr>
          <w:ilvl w:val="0"/>
          <w:numId w:val="5"/>
        </w:numPr>
        <w:pBdr/>
        <w:tabs>
          <w:tab w:val="left" w:leader="none" w:pos="2290"/>
        </w:tabs>
        <w:spacing w:before="43"/>
        <w:ind/>
        <w:rPr/>
      </w:pPr>
      <w:r>
        <w:t xml:space="preserve">Does</w:t>
      </w:r>
      <w:r>
        <w:rPr>
          <w:spacing w:val="-2"/>
        </w:rPr>
        <w:t xml:space="preserve"> </w:t>
      </w:r>
      <w:r>
        <w:t xml:space="preserve">this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have</w:t>
      </w:r>
      <w:r>
        <w:rPr>
          <w:spacing w:val="-1"/>
        </w:rPr>
        <w:t xml:space="preserve"> </w:t>
      </w:r>
      <w:r>
        <w:t xml:space="preserve">any</w:t>
      </w:r>
      <w:r>
        <w:rPr>
          <w:spacing w:val="-2"/>
        </w:rPr>
        <w:t xml:space="preserve"> </w:t>
      </w:r>
      <w:r>
        <w:t xml:space="preserve">contraindications</w:t>
      </w:r>
      <w:r>
        <w:rPr>
          <w:spacing w:val="-2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IV</w:t>
      </w:r>
      <w:r>
        <w:rPr>
          <w:spacing w:val="-2"/>
        </w:rPr>
        <w:t xml:space="preserve"> </w:t>
      </w:r>
      <w:r>
        <w:t xml:space="preserve">contrast?</w:t>
      </w:r>
      <w:r/>
    </w:p>
    <w:p>
      <w:pPr>
        <w:pStyle w:val="856"/>
        <w:pBdr/>
        <w:spacing w:before="1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48"/>
        <w:numPr>
          <w:ilvl w:val="0"/>
          <w:numId w:val="5"/>
        </w:numPr>
        <w:pBdr/>
        <w:tabs>
          <w:tab w:val="left" w:leader="none" w:pos="2264"/>
        </w:tabs>
        <w:spacing/>
        <w:ind w:hanging="304" w:left="2263"/>
        <w:rPr/>
      </w:pPr>
      <w:r>
        <w:t xml:space="preserve">What</w:t>
      </w:r>
      <w:r>
        <w:rPr>
          <w:spacing w:val="-1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oral</w:t>
      </w:r>
      <w:r>
        <w:rPr>
          <w:spacing w:val="-2"/>
        </w:rPr>
        <w:t xml:space="preserve"> </w:t>
      </w:r>
      <w:r>
        <w:t xml:space="preserve">contrast</w:t>
      </w:r>
      <w:r>
        <w:rPr>
          <w:spacing w:val="-2"/>
        </w:rPr>
        <w:t xml:space="preserve"> </w:t>
      </w:r>
      <w:r>
        <w:t xml:space="preserve">protocol</w:t>
      </w:r>
      <w:r>
        <w:rPr>
          <w:spacing w:val="-2"/>
        </w:rPr>
        <w:t xml:space="preserve"> </w:t>
      </w:r>
      <w:r>
        <w:t xml:space="preserve">(if</w:t>
      </w:r>
      <w:r>
        <w:rPr>
          <w:spacing w:val="-1"/>
        </w:rPr>
        <w:t xml:space="preserve"> </w:t>
      </w:r>
      <w:r>
        <w:t xml:space="preserve">any)</w:t>
      </w:r>
      <w:r>
        <w:rPr>
          <w:spacing w:val="-1"/>
        </w:rPr>
        <w:t xml:space="preserve"> </w:t>
      </w:r>
      <w:r>
        <w:t xml:space="preserve">for</w:t>
      </w:r>
      <w:r>
        <w:rPr>
          <w:spacing w:val="-2"/>
        </w:rPr>
        <w:t xml:space="preserve"> </w:t>
      </w:r>
      <w:r>
        <w:t xml:space="preserve">this</w:t>
      </w:r>
      <w:r>
        <w:rPr>
          <w:spacing w:val="-2"/>
        </w:rPr>
        <w:t xml:space="preserve"> </w:t>
      </w:r>
      <w:r>
        <w:t xml:space="preserve">type</w:t>
      </w:r>
      <w:r>
        <w:rPr>
          <w:spacing w:val="-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scan?</w:t>
      </w:r>
      <w:r/>
    </w:p>
    <w:p>
      <w:pPr>
        <w:pStyle w:val="856"/>
        <w:pBdr/>
        <w:spacing w:before="3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48"/>
        <w:numPr>
          <w:ilvl w:val="2"/>
          <w:numId w:val="6"/>
        </w:numPr>
        <w:pBdr/>
        <w:tabs>
          <w:tab w:val="left" w:leader="none" w:pos="1961"/>
        </w:tabs>
        <w:spacing/>
        <w:ind w:hanging="361"/>
        <w:rPr/>
      </w:pPr>
      <w:r>
        <w:t xml:space="preserve">Describe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position</w:t>
      </w:r>
      <w:r>
        <w:rPr>
          <w:spacing w:val="-1"/>
        </w:rPr>
        <w:t xml:space="preserve"> </w:t>
      </w:r>
      <w:r>
        <w:t xml:space="preserve">on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table.</w:t>
      </w:r>
      <w:r/>
    </w:p>
    <w:p>
      <w:pPr>
        <w:pStyle w:val="856"/>
        <w:pBdr/>
        <w:spacing w:before="3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48"/>
        <w:numPr>
          <w:ilvl w:val="2"/>
          <w:numId w:val="6"/>
        </w:numPr>
        <w:pBdr/>
        <w:tabs>
          <w:tab w:val="left" w:leader="none" w:pos="1961"/>
        </w:tabs>
        <w:spacing w:before="1"/>
        <w:ind w:hanging="361"/>
        <w:rPr/>
      </w:pPr>
      <w:r>
        <w:t xml:space="preserve">What</w:t>
      </w:r>
      <w:r>
        <w:rPr>
          <w:spacing w:val="-3"/>
        </w:rPr>
        <w:t xml:space="preserve"> </w:t>
      </w:r>
      <w:r>
        <w:t xml:space="preserve">projections</w:t>
      </w:r>
      <w:r>
        <w:rPr>
          <w:spacing w:val="-2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scout</w:t>
      </w:r>
      <w:r>
        <w:rPr>
          <w:spacing w:val="-3"/>
        </w:rPr>
        <w:t xml:space="preserve"> </w:t>
      </w:r>
      <w:r>
        <w:t xml:space="preserve">images</w:t>
      </w:r>
      <w:r>
        <w:rPr>
          <w:spacing w:val="-2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routine</w:t>
      </w:r>
      <w:r>
        <w:rPr>
          <w:spacing w:val="-2"/>
        </w:rPr>
        <w:t xml:space="preserve"> </w:t>
      </w:r>
      <w:r>
        <w:t xml:space="preserve">Abdomen/Pelvis?</w:t>
      </w:r>
      <w:r/>
    </w:p>
    <w:p>
      <w:pPr>
        <w:pStyle w:val="856"/>
        <w:pBdr/>
        <w:spacing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48"/>
        <w:numPr>
          <w:ilvl w:val="2"/>
          <w:numId w:val="6"/>
        </w:numPr>
        <w:pBdr/>
        <w:tabs>
          <w:tab w:val="left" w:leader="none" w:pos="1961"/>
        </w:tabs>
        <w:spacing/>
        <w:ind w:hanging="361"/>
        <w:rPr/>
      </w:pPr>
      <w:r>
        <w:t xml:space="preserve">What</w:t>
      </w:r>
      <w:r>
        <w:rPr>
          <w:spacing w:val="-3"/>
        </w:rPr>
        <w:t xml:space="preserve"> </w:t>
      </w:r>
      <w:r>
        <w:t xml:space="preserve">anatomy</w:t>
      </w:r>
      <w:r>
        <w:rPr>
          <w:spacing w:val="-3"/>
        </w:rPr>
        <w:t xml:space="preserve"> </w:t>
      </w:r>
      <w:r>
        <w:t xml:space="preserve">needs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2"/>
        </w:rPr>
        <w:t xml:space="preserve"> </w:t>
      </w:r>
      <w:r>
        <w:t xml:space="preserve">included</w:t>
      </w:r>
      <w:r>
        <w:rPr>
          <w:spacing w:val="-3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routine</w:t>
      </w:r>
      <w:r>
        <w:rPr>
          <w:spacing w:val="-3"/>
        </w:rPr>
        <w:t xml:space="preserve"> </w:t>
      </w:r>
      <w:r>
        <w:t xml:space="preserve">Abdomen/Pelvis</w:t>
      </w:r>
      <w:r>
        <w:rPr>
          <w:spacing w:val="-2"/>
        </w:rPr>
        <w:t xml:space="preserve"> </w:t>
      </w:r>
      <w:r>
        <w:t xml:space="preserve">scan?</w:t>
      </w:r>
      <w:r/>
    </w:p>
    <w:p>
      <w:pPr>
        <w:pStyle w:val="856"/>
        <w:pBdr/>
        <w:spacing w:before="3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48"/>
        <w:numPr>
          <w:ilvl w:val="2"/>
          <w:numId w:val="6"/>
        </w:numPr>
        <w:pBdr/>
        <w:tabs>
          <w:tab w:val="left" w:leader="none" w:pos="1961"/>
        </w:tabs>
        <w:spacing w:before="1"/>
        <w:ind w:hanging="361"/>
        <w:rPr/>
      </w:pPr>
      <w:r>
        <w:t xml:space="preserve">Describe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IV</w:t>
      </w:r>
      <w:r>
        <w:rPr>
          <w:spacing w:val="-2"/>
        </w:rPr>
        <w:t xml:space="preserve"> </w:t>
      </w:r>
      <w:r>
        <w:t xml:space="preserve">contrast protocol.</w:t>
      </w:r>
      <w:r/>
    </w:p>
    <w:p>
      <w:pPr>
        <w:pStyle w:val="848"/>
        <w:numPr>
          <w:ilvl w:val="0"/>
          <w:numId w:val="4"/>
        </w:numPr>
        <w:pBdr/>
        <w:tabs>
          <w:tab w:val="left" w:leader="none" w:pos="2276"/>
        </w:tabs>
        <w:spacing w:before="43"/>
        <w:ind w:hanging="316"/>
        <w:rPr/>
      </w:pPr>
      <w:r>
        <w:t xml:space="preserve">What</w:t>
      </w:r>
      <w:r>
        <w:rPr>
          <w:spacing w:val="-1"/>
        </w:rPr>
        <w:t xml:space="preserve"> </w:t>
      </w:r>
      <w:r>
        <w:t xml:space="preserve">type</w:t>
      </w:r>
      <w:r>
        <w:rPr>
          <w:spacing w:val="-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contrast</w:t>
      </w:r>
      <w:r>
        <w:rPr>
          <w:spacing w:val="-1"/>
        </w:rPr>
        <w:t xml:space="preserve"> </w:t>
      </w:r>
      <w:r>
        <w:t xml:space="preserve">should</w:t>
      </w:r>
      <w:r>
        <w:rPr>
          <w:spacing w:val="-2"/>
        </w:rPr>
        <w:t xml:space="preserve"> </w:t>
      </w:r>
      <w:r>
        <w:t xml:space="preserve">be</w:t>
      </w:r>
      <w:r>
        <w:rPr>
          <w:spacing w:val="-1"/>
        </w:rPr>
        <w:t xml:space="preserve"> </w:t>
      </w:r>
      <w:r>
        <w:t xml:space="preserve">used,</w:t>
      </w:r>
      <w:r>
        <w:rPr>
          <w:spacing w:val="-1"/>
        </w:rPr>
        <w:t xml:space="preserve"> </w:t>
      </w:r>
      <w:r>
        <w:t xml:space="preserve">ionic</w:t>
      </w:r>
      <w:r>
        <w:rPr>
          <w:spacing w:val="-2"/>
        </w:rPr>
        <w:t xml:space="preserve"> </w:t>
      </w:r>
      <w:r>
        <w:t xml:space="preserve">or</w:t>
      </w:r>
      <w:r>
        <w:rPr>
          <w:spacing w:val="-2"/>
        </w:rPr>
        <w:t xml:space="preserve"> </w:t>
      </w:r>
      <w:r>
        <w:t xml:space="preserve">non-ionic?</w:t>
      </w:r>
      <w:r/>
    </w:p>
    <w:p>
      <w:pPr>
        <w:pStyle w:val="848"/>
        <w:numPr>
          <w:ilvl w:val="0"/>
          <w:numId w:val="4"/>
        </w:numPr>
        <w:pBdr/>
        <w:tabs>
          <w:tab w:val="left" w:leader="none" w:pos="2290"/>
        </w:tabs>
        <w:spacing w:before="42"/>
        <w:ind w:hanging="330" w:left="2289"/>
        <w:rPr/>
      </w:pPr>
      <w:r>
        <w:t xml:space="preserve">What</w:t>
      </w:r>
      <w:r>
        <w:rPr>
          <w:spacing w:val="-1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contrast</w:t>
      </w:r>
      <w:r>
        <w:rPr>
          <w:spacing w:val="-3"/>
        </w:rPr>
        <w:t xml:space="preserve"> </w:t>
      </w:r>
      <w:r>
        <w:t xml:space="preserve">volume?</w:t>
      </w:r>
      <w:r/>
    </w:p>
    <w:p>
      <w:pPr>
        <w:pStyle w:val="848"/>
        <w:numPr>
          <w:ilvl w:val="0"/>
          <w:numId w:val="4"/>
        </w:numPr>
        <w:pBdr/>
        <w:tabs>
          <w:tab w:val="left" w:leader="none" w:pos="2264"/>
        </w:tabs>
        <w:spacing w:before="41"/>
        <w:ind w:hanging="304" w:left="2263"/>
        <w:rPr/>
      </w:pPr>
      <w:r>
        <w:t xml:space="preserve">What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contrast</w:t>
      </w:r>
      <w:r>
        <w:rPr>
          <w:spacing w:val="-1"/>
        </w:rPr>
        <w:t xml:space="preserve"> </w:t>
      </w:r>
      <w:r>
        <w:t xml:space="preserve">injection</w:t>
      </w:r>
      <w:r>
        <w:rPr>
          <w:spacing w:val="-2"/>
        </w:rPr>
        <w:t xml:space="preserve"> </w:t>
      </w:r>
      <w:r>
        <w:t xml:space="preserve">rate?</w:t>
      </w:r>
      <w:r/>
    </w:p>
    <w:p>
      <w:pPr>
        <w:pStyle w:val="848"/>
        <w:numPr>
          <w:ilvl w:val="0"/>
          <w:numId w:val="4"/>
        </w:numPr>
        <w:pBdr/>
        <w:tabs>
          <w:tab w:val="left" w:leader="none" w:pos="2290"/>
        </w:tabs>
        <w:spacing w:before="42"/>
        <w:ind w:hanging="330" w:left="2289"/>
        <w:rPr/>
      </w:pPr>
      <w:r>
        <w:t xml:space="preserve">What</w:t>
      </w:r>
      <w:r>
        <w:rPr>
          <w:spacing w:val="-1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scan</w:t>
      </w:r>
      <w:r>
        <w:rPr>
          <w:spacing w:val="-2"/>
        </w:rPr>
        <w:t xml:space="preserve"> </w:t>
      </w:r>
      <w:r>
        <w:t xml:space="preserve">delay,</w:t>
      </w:r>
      <w:r>
        <w:rPr>
          <w:spacing w:val="-1"/>
        </w:rPr>
        <w:t xml:space="preserve"> </w:t>
      </w:r>
      <w:r>
        <w:t xml:space="preserve">post</w:t>
      </w:r>
      <w:r>
        <w:rPr>
          <w:spacing w:val="-1"/>
        </w:rPr>
        <w:t xml:space="preserve"> </w:t>
      </w:r>
      <w:r>
        <w:t xml:space="preserve">contrast</w:t>
      </w:r>
      <w:r>
        <w:rPr>
          <w:spacing w:val="-2"/>
        </w:rPr>
        <w:t xml:space="preserve"> </w:t>
      </w:r>
      <w:r>
        <w:t xml:space="preserve">injection?</w:t>
      </w:r>
      <w:r/>
    </w:p>
    <w:p>
      <w:pPr>
        <w:pStyle w:val="856"/>
        <w:pBdr/>
        <w:spacing w:before="3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48"/>
        <w:numPr>
          <w:ilvl w:val="2"/>
          <w:numId w:val="6"/>
        </w:numPr>
        <w:pBdr/>
        <w:tabs>
          <w:tab w:val="left" w:leader="none" w:pos="1961"/>
        </w:tabs>
        <w:spacing/>
        <w:ind w:hanging="361"/>
        <w:rPr/>
      </w:pPr>
      <w:r>
        <w:t xml:space="preserve">What</w:t>
      </w:r>
      <w:r>
        <w:rPr>
          <w:spacing w:val="-2"/>
        </w:rPr>
        <w:t xml:space="preserve"> </w:t>
      </w:r>
      <w:r>
        <w:t xml:space="preserve">are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appropriate</w:t>
      </w:r>
      <w:r>
        <w:rPr>
          <w:spacing w:val="-2"/>
        </w:rPr>
        <w:t xml:space="preserve"> </w:t>
      </w:r>
      <w:r>
        <w:t xml:space="preserve">kV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mA</w:t>
      </w:r>
      <w:r>
        <w:rPr>
          <w:spacing w:val="-4"/>
        </w:rPr>
        <w:t xml:space="preserve"> </w:t>
      </w:r>
      <w:r>
        <w:t xml:space="preserve">settings</w:t>
      </w:r>
      <w:r>
        <w:rPr>
          <w:spacing w:val="-2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this</w:t>
      </w:r>
      <w:r>
        <w:rPr>
          <w:spacing w:val="3"/>
        </w:rPr>
        <w:t xml:space="preserve"> </w:t>
      </w:r>
      <w:r>
        <w:t xml:space="preserve">type</w:t>
      </w:r>
      <w:r>
        <w:rPr>
          <w:spacing w:val="-1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scan?</w:t>
      </w:r>
      <w:r/>
    </w:p>
    <w:p>
      <w:pPr>
        <w:pStyle w:val="856"/>
        <w:pBdr/>
        <w:spacing w:before="7"/>
        <w:ind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Style w:val="848"/>
        <w:numPr>
          <w:ilvl w:val="2"/>
          <w:numId w:val="6"/>
        </w:numPr>
        <w:pBdr/>
        <w:tabs>
          <w:tab w:val="left" w:leader="none" w:pos="1961"/>
        </w:tabs>
        <w:spacing/>
        <w:ind w:hanging="361"/>
        <w:rPr/>
      </w:pPr>
      <w:r>
        <w:t xml:space="preserve">What</w:t>
      </w:r>
      <w:r>
        <w:rPr>
          <w:spacing w:val="-2"/>
        </w:rPr>
        <w:t xml:space="preserve"> </w:t>
      </w:r>
      <w:r>
        <w:t xml:space="preserve">are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breathing</w:t>
      </w:r>
      <w:r>
        <w:rPr>
          <w:spacing w:val="-4"/>
        </w:rPr>
        <w:t xml:space="preserve"> </w:t>
      </w:r>
      <w:r>
        <w:t xml:space="preserve">instructions</w:t>
      </w:r>
      <w:r>
        <w:rPr>
          <w:spacing w:val="-1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this</w:t>
      </w:r>
      <w:r>
        <w:rPr>
          <w:spacing w:val="-3"/>
        </w:rPr>
        <w:t xml:space="preserve"> </w:t>
      </w:r>
      <w:r>
        <w:t xml:space="preserve">type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scan?</w:t>
      </w:r>
      <w:r/>
    </w:p>
    <w:p>
      <w:pPr>
        <w:pStyle w:val="856"/>
        <w:pBdr/>
        <w:spacing w:before="1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48"/>
        <w:numPr>
          <w:ilvl w:val="2"/>
          <w:numId w:val="6"/>
        </w:numPr>
        <w:pBdr/>
        <w:tabs>
          <w:tab w:val="left" w:leader="none" w:pos="1961"/>
        </w:tabs>
        <w:spacing/>
        <w:ind w:hanging="361"/>
        <w:rPr/>
      </w:pPr>
      <w:r>
        <w:t xml:space="preserve">What</w:t>
      </w:r>
      <w:r>
        <w:rPr>
          <w:spacing w:val="-4"/>
        </w:rPr>
        <w:t xml:space="preserve"> </w:t>
      </w:r>
      <w:r>
        <w:t xml:space="preserve">reconstruction</w:t>
      </w:r>
      <w:r>
        <w:rPr>
          <w:spacing w:val="-3"/>
        </w:rPr>
        <w:t xml:space="preserve"> </w:t>
      </w:r>
      <w:r>
        <w:t xml:space="preserve">planes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5"/>
        </w:rPr>
        <w:t xml:space="preserve"> </w:t>
      </w:r>
      <w:r>
        <w:t xml:space="preserve">used?</w:t>
      </w:r>
      <w:r/>
    </w:p>
    <w:p>
      <w:pPr>
        <w:pStyle w:val="856"/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48"/>
        <w:numPr>
          <w:ilvl w:val="2"/>
          <w:numId w:val="6"/>
        </w:numPr>
        <w:pBdr/>
        <w:tabs>
          <w:tab w:val="left" w:leader="none" w:pos="1961"/>
        </w:tabs>
        <w:spacing/>
        <w:ind w:hanging="361"/>
        <w:rPr/>
      </w:pPr>
      <w:r>
        <w:t xml:space="preserve">What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an</w:t>
      </w:r>
      <w:r>
        <w:rPr>
          <w:spacing w:val="-3"/>
        </w:rPr>
        <w:t xml:space="preserve"> </w:t>
      </w:r>
      <w:r>
        <w:t xml:space="preserve">appropriate</w:t>
      </w:r>
      <w:r>
        <w:rPr>
          <w:spacing w:val="-3"/>
        </w:rPr>
        <w:t xml:space="preserve"> </w:t>
      </w:r>
      <w:r>
        <w:t xml:space="preserve">WW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WL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an</w:t>
      </w:r>
      <w:r>
        <w:rPr>
          <w:spacing w:val="-2"/>
        </w:rPr>
        <w:t xml:space="preserve"> </w:t>
      </w:r>
      <w:r>
        <w:t xml:space="preserve">Abdomen/Pelvis</w:t>
      </w:r>
      <w:r>
        <w:rPr>
          <w:spacing w:val="-1"/>
        </w:rPr>
        <w:t xml:space="preserve"> </w:t>
      </w:r>
      <w:r>
        <w:t xml:space="preserve">scan?</w:t>
      </w:r>
      <w:r/>
    </w:p>
    <w:p>
      <w:pPr>
        <w:pStyle w:val="856"/>
        <w:pBdr/>
        <w:spacing w:before="2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848"/>
        <w:numPr>
          <w:ilvl w:val="2"/>
          <w:numId w:val="6"/>
        </w:numPr>
        <w:pBdr/>
        <w:tabs>
          <w:tab w:val="left" w:leader="none" w:pos="1961"/>
        </w:tabs>
        <w:spacing/>
        <w:ind w:hanging="361"/>
        <w:rPr/>
      </w:pPr>
      <w:r>
        <w:t xml:space="preserve">Describe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radiographic</w:t>
      </w:r>
      <w:r>
        <w:rPr>
          <w:spacing w:val="-2"/>
        </w:rPr>
        <w:t xml:space="preserve"> </w:t>
      </w:r>
      <w:r>
        <w:t xml:space="preserve">appearance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appendicitis</w:t>
      </w:r>
      <w:r>
        <w:rPr>
          <w:spacing w:val="-2"/>
        </w:rPr>
        <w:t xml:space="preserve"> </w:t>
      </w:r>
      <w:r>
        <w:t xml:space="preserve">on</w:t>
      </w:r>
      <w:r>
        <w:rPr>
          <w:spacing w:val="-2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CT</w:t>
      </w:r>
      <w:r>
        <w:rPr>
          <w:spacing w:val="-2"/>
        </w:rPr>
        <w:t xml:space="preserve"> </w:t>
      </w:r>
      <w:r>
        <w:t xml:space="preserve">scan.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360" w:right="80" w:bottom="1420" w:left="380" w:header="0" w:footer="1148" w:gutter="0"/>
          <w:cols w:num="1" w:sep="0" w:space="720" w:equalWidth="1"/>
        </w:sectPr>
      </w:pPr>
      <w:r/>
      <w:r/>
    </w:p>
    <w:p>
      <w:pPr>
        <w:pStyle w:val="847"/>
        <w:pBdr/>
        <w:spacing/>
        <w:ind w:left="1600"/>
        <w:rPr>
          <w:rFonts w:ascii="Cambria"/>
        </w:rPr>
      </w:pPr>
      <w:r>
        <w:rPr>
          <w:rFonts w:ascii="Cambria"/>
          <w:u w:val="single"/>
        </w:rPr>
        <w:t xml:space="preserve">Case</w:t>
      </w:r>
      <w:r>
        <w:rPr>
          <w:rFonts w:ascii="Cambria"/>
          <w:spacing w:val="-2"/>
          <w:u w:val="single"/>
        </w:rPr>
        <w:t xml:space="preserve"> </w:t>
      </w:r>
      <w:r>
        <w:rPr>
          <w:rFonts w:ascii="Cambria"/>
          <w:u w:val="single"/>
        </w:rPr>
        <w:t xml:space="preserve">Study</w:t>
      </w:r>
      <w:r>
        <w:rPr>
          <w:rFonts w:ascii="Cambria"/>
          <w:spacing w:val="-1"/>
          <w:u w:val="single"/>
        </w:rPr>
        <w:t xml:space="preserve"> </w:t>
      </w:r>
      <w:r>
        <w:rPr>
          <w:rFonts w:ascii="Cambria"/>
          <w:u w:val="single"/>
        </w:rPr>
        <w:t xml:space="preserve">2</w:t>
      </w:r>
      <w:r>
        <w:rPr>
          <w:rFonts w:ascii="Cambria"/>
        </w:rPr>
      </w:r>
    </w:p>
    <w:p>
      <w:pPr>
        <w:pStyle w:val="848"/>
        <w:pBdr/>
        <w:spacing w:before="242" w:line="276" w:lineRule="auto"/>
        <w:ind w:right="1364" w:firstLine="0" w:left="1060"/>
        <w:rPr/>
      </w:pPr>
      <w:r>
        <w:t xml:space="preserve">A</w:t>
      </w:r>
      <w:r>
        <w:rPr>
          <w:spacing w:val="-2"/>
        </w:rPr>
        <w:t xml:space="preserve"> </w:t>
      </w:r>
      <w:r>
        <w:t xml:space="preserve">71 year</w:t>
      </w:r>
      <w:r>
        <w:rPr>
          <w:spacing w:val="-2"/>
        </w:rPr>
        <w:t xml:space="preserve"> </w:t>
      </w:r>
      <w:r>
        <w:t xml:space="preserve">old</w:t>
      </w:r>
      <w:r>
        <w:rPr>
          <w:spacing w:val="-3"/>
        </w:rPr>
        <w:t xml:space="preserve"> </w:t>
      </w:r>
      <w:r>
        <w:t xml:space="preserve">male</w:t>
      </w:r>
      <w:r>
        <w:rPr>
          <w:spacing w:val="-2"/>
        </w:rPr>
        <w:t xml:space="preserve"> </w:t>
      </w:r>
      <w:r>
        <w:t xml:space="preserve">arrives</w:t>
      </w:r>
      <w:r>
        <w:rPr>
          <w:spacing w:val="-1"/>
        </w:rPr>
        <w:t xml:space="preserve"> </w:t>
      </w:r>
      <w:r>
        <w:t xml:space="preserve">from</w:t>
      </w:r>
      <w:r>
        <w:rPr>
          <w:spacing w:val="-2"/>
        </w:rPr>
        <w:t xml:space="preserve"> </w:t>
      </w:r>
      <w:r>
        <w:t xml:space="preserve">Emergency</w:t>
      </w:r>
      <w:r>
        <w:rPr>
          <w:spacing w:val="-1"/>
        </w:rPr>
        <w:t xml:space="preserve"> </w:t>
      </w:r>
      <w:r>
        <w:t xml:space="preserve">for</w:t>
      </w:r>
      <w:r>
        <w:rPr>
          <w:spacing w:val="-1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Head</w:t>
      </w:r>
      <w:r>
        <w:rPr>
          <w:spacing w:val="-3"/>
        </w:rPr>
        <w:t xml:space="preserve"> </w:t>
      </w:r>
      <w:r>
        <w:t xml:space="preserve">CT</w:t>
      </w:r>
      <w:r>
        <w:rPr>
          <w:spacing w:val="-1"/>
        </w:rPr>
        <w:t xml:space="preserve"> </w:t>
      </w:r>
      <w:r>
        <w:t xml:space="preserve">scan.</w:t>
      </w:r>
      <w:r>
        <w:rPr>
          <w:spacing w:val="5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patient’s</w:t>
      </w:r>
      <w:r>
        <w:rPr>
          <w:spacing w:val="-1"/>
        </w:rPr>
        <w:t xml:space="preserve"> </w:t>
      </w:r>
      <w:r>
        <w:t xml:space="preserve">history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LOC</w:t>
      </w:r>
      <w:r>
        <w:rPr>
          <w:spacing w:val="-50"/>
        </w:rPr>
        <w:t xml:space="preserve"> </w:t>
      </w:r>
      <w:r>
        <w:t xml:space="preserve">(loss</w:t>
      </w:r>
      <w:r>
        <w:rPr>
          <w:spacing w:val="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consciousness),</w:t>
      </w:r>
      <w:r>
        <w:rPr>
          <w:spacing w:val="2"/>
        </w:rPr>
        <w:t xml:space="preserve"> </w:t>
      </w:r>
      <w:r>
        <w:t xml:space="preserve">disorientation,</w:t>
      </w:r>
      <w:r>
        <w:rPr>
          <w:spacing w:val="2"/>
        </w:rPr>
        <w:t xml:space="preserve"> </w:t>
      </w:r>
      <w:r>
        <w:t xml:space="preserve">headache</w:t>
      </w:r>
      <w:r>
        <w:rPr>
          <w:spacing w:val="2"/>
        </w:rPr>
        <w:t xml:space="preserve"> </w:t>
      </w:r>
      <w:r>
        <w:t xml:space="preserve">and slurred</w:t>
      </w:r>
      <w:r>
        <w:rPr>
          <w:spacing w:val="1"/>
        </w:rPr>
        <w:t xml:space="preserve"> </w:t>
      </w:r>
      <w:r>
        <w:t xml:space="preserve">speech; the</w:t>
      </w:r>
      <w:r>
        <w:rPr>
          <w:spacing w:val="2"/>
        </w:rPr>
        <w:t xml:space="preserve"> </w:t>
      </w:r>
      <w:r>
        <w:t xml:space="preserve">physician wants</w:t>
      </w:r>
      <w:r>
        <w:rPr>
          <w:spacing w:val="1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rule</w:t>
      </w:r>
      <w:r>
        <w:rPr>
          <w:spacing w:val="-1"/>
        </w:rPr>
        <w:t xml:space="preserve"> </w:t>
      </w:r>
      <w:r>
        <w:t xml:space="preserve">out</w:t>
      </w:r>
      <w:r>
        <w:rPr>
          <w:spacing w:val="-1"/>
        </w:rPr>
        <w:t xml:space="preserve"> </w:t>
      </w:r>
      <w:r>
        <w:t xml:space="preserve">a bleed</w:t>
      </w:r>
      <w:r>
        <w:rPr>
          <w:spacing w:val="-2"/>
        </w:rPr>
        <w:t xml:space="preserve"> </w:t>
      </w:r>
      <w:r>
        <w:t xml:space="preserve">or</w:t>
      </w:r>
      <w:r>
        <w:rPr>
          <w:spacing w:val="-2"/>
        </w:rPr>
        <w:t xml:space="preserve"> </w:t>
      </w:r>
      <w:r>
        <w:t xml:space="preserve">mass</w:t>
      </w:r>
      <w:r>
        <w:rPr>
          <w:spacing w:val="-1"/>
        </w:rPr>
        <w:t xml:space="preserve"> </w:t>
      </w:r>
      <w:r>
        <w:t xml:space="preserve">in</w:t>
      </w:r>
      <w:r>
        <w:rPr>
          <w:spacing w:val="-1"/>
        </w:rPr>
        <w:t xml:space="preserve"> </w:t>
      </w:r>
      <w:r>
        <w:t xml:space="preserve">the brain.</w:t>
      </w:r>
      <w:r/>
    </w:p>
    <w:p>
      <w:pPr>
        <w:pStyle w:val="848"/>
        <w:numPr>
          <w:ilvl w:val="0"/>
          <w:numId w:val="3"/>
        </w:numPr>
        <w:pBdr/>
        <w:tabs>
          <w:tab w:val="left" w:leader="none" w:pos="1781"/>
        </w:tabs>
        <w:spacing w:before="200" w:line="276" w:lineRule="auto"/>
        <w:ind w:right="1836"/>
        <w:rPr/>
      </w:pPr>
      <w:r>
        <w:t xml:space="preserve">What type of head scan will the Radiologist choose, enhanced or non-enhanced?</w:t>
      </w:r>
      <w:r>
        <w:rPr>
          <w:spacing w:val="-51"/>
        </w:rPr>
        <w:t xml:space="preserve"> </w:t>
      </w:r>
      <w:r>
        <w:t xml:space="preserve">Explain</w:t>
      </w:r>
      <w:r>
        <w:rPr>
          <w:spacing w:val="-2"/>
        </w:rPr>
        <w:t xml:space="preserve"> </w:t>
      </w:r>
      <w:r>
        <w:t xml:space="preserve">why.</w:t>
      </w:r>
      <w:r/>
    </w:p>
    <w:p>
      <w:pPr>
        <w:pStyle w:val="856"/>
        <w:pBdr/>
        <w:spacing w:before="6"/>
        <w:ind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Style w:val="848"/>
        <w:numPr>
          <w:ilvl w:val="0"/>
          <w:numId w:val="3"/>
        </w:numPr>
        <w:pBdr/>
        <w:tabs>
          <w:tab w:val="left" w:leader="none" w:pos="1781"/>
        </w:tabs>
        <w:spacing/>
        <w:ind w:hanging="361"/>
        <w:rPr/>
      </w:pPr>
      <w:r>
        <w:t xml:space="preserve">Describe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position</w:t>
      </w:r>
      <w:r>
        <w:rPr>
          <w:spacing w:val="-1"/>
        </w:rPr>
        <w:t xml:space="preserve"> </w:t>
      </w:r>
      <w:r>
        <w:t xml:space="preserve">on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table.</w:t>
      </w:r>
      <w:r/>
    </w:p>
    <w:p>
      <w:pPr>
        <w:pStyle w:val="856"/>
        <w:pBdr/>
        <w:spacing w:before="3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48"/>
        <w:numPr>
          <w:ilvl w:val="0"/>
          <w:numId w:val="3"/>
        </w:numPr>
        <w:pBdr/>
        <w:tabs>
          <w:tab w:val="left" w:leader="none" w:pos="1781"/>
        </w:tabs>
        <w:spacing/>
        <w:ind w:hanging="361"/>
        <w:rPr/>
      </w:pPr>
      <w:r>
        <w:t xml:space="preserve">a)</w:t>
      </w:r>
      <w:r>
        <w:rPr>
          <w:spacing w:val="49"/>
        </w:rPr>
        <w:t xml:space="preserve"> </w:t>
      </w:r>
      <w:r>
        <w:t xml:space="preserve">Describe</w:t>
      </w:r>
      <w:r>
        <w:rPr>
          <w:spacing w:val="-1"/>
        </w:rPr>
        <w:t xml:space="preserve"> </w:t>
      </w:r>
      <w:r>
        <w:t xml:space="preserve">the difference</w:t>
      </w:r>
      <w:r>
        <w:rPr>
          <w:spacing w:val="-1"/>
        </w:rPr>
        <w:t xml:space="preserve"> </w:t>
      </w:r>
      <w:r>
        <w:t xml:space="preserve">between</w:t>
      </w:r>
      <w:r>
        <w:rPr>
          <w:spacing w:val="-2"/>
        </w:rPr>
        <w:t xml:space="preserve"> </w:t>
      </w:r>
      <w:r>
        <w:t xml:space="preserve">conventional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helical</w:t>
      </w:r>
      <w:r>
        <w:rPr>
          <w:spacing w:val="-1"/>
        </w:rPr>
        <w:t xml:space="preserve"> </w:t>
      </w:r>
      <w:r>
        <w:t xml:space="preserve">CT</w:t>
      </w:r>
      <w:r>
        <w:rPr>
          <w:spacing w:val="-3"/>
        </w:rPr>
        <w:t xml:space="preserve"> </w:t>
      </w:r>
      <w:r>
        <w:t xml:space="preserve">scans.</w:t>
      </w:r>
      <w:r/>
    </w:p>
    <w:p>
      <w:pPr>
        <w:pStyle w:val="856"/>
        <w:pBdr/>
        <w:spacing w:before="4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48"/>
        <w:numPr>
          <w:ilvl w:val="0"/>
          <w:numId w:val="2"/>
        </w:numPr>
        <w:pBdr/>
        <w:tabs>
          <w:tab w:val="left" w:leader="none" w:pos="330"/>
        </w:tabs>
        <w:spacing/>
        <w:ind w:right="3455" w:hanging="2110"/>
        <w:jc w:val="right"/>
        <w:rPr/>
      </w:pPr>
      <w:r>
        <w:t xml:space="preserve">List</w:t>
      </w:r>
      <w:r>
        <w:rPr>
          <w:spacing w:val="-2"/>
        </w:rPr>
        <w:t xml:space="preserve"> </w:t>
      </w:r>
      <w:r>
        <w:t xml:space="preserve">one</w:t>
      </w:r>
      <w:r>
        <w:rPr>
          <w:spacing w:val="-1"/>
        </w:rPr>
        <w:t xml:space="preserve"> </w:t>
      </w:r>
      <w:r>
        <w:t xml:space="preserve">advantage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helical</w:t>
      </w:r>
      <w:r>
        <w:rPr>
          <w:spacing w:val="-2"/>
        </w:rPr>
        <w:t xml:space="preserve"> </w:t>
      </w:r>
      <w:r>
        <w:t xml:space="preserve">scan</w:t>
      </w:r>
      <w:r>
        <w:rPr>
          <w:spacing w:val="-2"/>
        </w:rPr>
        <w:t xml:space="preserve"> </w:t>
      </w:r>
      <w:r>
        <w:t xml:space="preserve">over</w:t>
      </w:r>
      <w:r>
        <w:rPr>
          <w:spacing w:val="-1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conventional</w:t>
      </w:r>
      <w:r>
        <w:rPr>
          <w:spacing w:val="-2"/>
        </w:rPr>
        <w:t xml:space="preserve"> </w:t>
      </w:r>
      <w:r>
        <w:t xml:space="preserve">scan.</w:t>
      </w:r>
      <w:r/>
    </w:p>
    <w:p>
      <w:pPr>
        <w:pStyle w:val="856"/>
        <w:pBdr/>
        <w:spacing w:before="1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48"/>
        <w:numPr>
          <w:ilvl w:val="0"/>
          <w:numId w:val="2"/>
        </w:numPr>
        <w:pBdr/>
        <w:tabs>
          <w:tab w:val="left" w:leader="none" w:pos="303"/>
        </w:tabs>
        <w:spacing/>
        <w:ind w:right="3480" w:hanging="2083" w:left="2082"/>
        <w:jc w:val="right"/>
        <w:rPr/>
      </w:pPr>
      <w:r>
        <w:t xml:space="preserve">List</w:t>
      </w:r>
      <w:r>
        <w:rPr>
          <w:spacing w:val="-1"/>
        </w:rPr>
        <w:t xml:space="preserve"> </w:t>
      </w:r>
      <w:r>
        <w:t xml:space="preserve">one</w:t>
      </w:r>
      <w:r>
        <w:rPr>
          <w:spacing w:val="-1"/>
        </w:rPr>
        <w:t xml:space="preserve"> </w:t>
      </w:r>
      <w:r>
        <w:t xml:space="preserve">advantage</w:t>
      </w:r>
      <w:r>
        <w:rPr>
          <w:spacing w:val="-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conventional</w:t>
      </w:r>
      <w:r>
        <w:rPr>
          <w:spacing w:val="-1"/>
        </w:rPr>
        <w:t xml:space="preserve"> </w:t>
      </w:r>
      <w:r>
        <w:t xml:space="preserve">scan</w:t>
      </w:r>
      <w:r>
        <w:rPr>
          <w:spacing w:val="-2"/>
        </w:rPr>
        <w:t xml:space="preserve"> </w:t>
      </w:r>
      <w:r>
        <w:t xml:space="preserve">over</w:t>
      </w:r>
      <w:r>
        <w:rPr>
          <w:spacing w:val="-1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helical scan.</w:t>
      </w:r>
      <w:r/>
    </w:p>
    <w:p>
      <w:pPr>
        <w:pStyle w:val="856"/>
        <w:pBdr/>
        <w:spacing w:before="3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48"/>
        <w:numPr>
          <w:ilvl w:val="0"/>
          <w:numId w:val="3"/>
        </w:numPr>
        <w:pBdr/>
        <w:tabs>
          <w:tab w:val="left" w:leader="none" w:pos="1781"/>
        </w:tabs>
        <w:spacing/>
        <w:ind w:hanging="361"/>
        <w:rPr/>
      </w:pPr>
      <w:r>
        <w:t xml:space="preserve">What</w:t>
      </w:r>
      <w:r>
        <w:rPr>
          <w:spacing w:val="-2"/>
        </w:rPr>
        <w:t xml:space="preserve"> </w:t>
      </w:r>
      <w:r>
        <w:t xml:space="preserve">anatomy</w:t>
      </w:r>
      <w:r>
        <w:rPr>
          <w:spacing w:val="-3"/>
        </w:rPr>
        <w:t xml:space="preserve"> </w:t>
      </w:r>
      <w:r>
        <w:t xml:space="preserve">needs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</w:t>
      </w:r>
      <w:r>
        <w:rPr>
          <w:spacing w:val="-2"/>
        </w:rPr>
        <w:t xml:space="preserve"> </w:t>
      </w:r>
      <w:r>
        <w:t xml:space="preserve">included</w:t>
      </w:r>
      <w:r>
        <w:rPr>
          <w:spacing w:val="-3"/>
        </w:rPr>
        <w:t xml:space="preserve"> </w:t>
      </w:r>
      <w:r>
        <w:t xml:space="preserve">on</w:t>
      </w:r>
      <w:r>
        <w:rPr>
          <w:spacing w:val="-1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CT</w:t>
      </w:r>
      <w:r>
        <w:rPr>
          <w:spacing w:val="-2"/>
        </w:rPr>
        <w:t xml:space="preserve"> </w:t>
      </w:r>
      <w:r>
        <w:t xml:space="preserve">head?</w:t>
      </w:r>
      <w:r/>
    </w:p>
    <w:p>
      <w:pPr>
        <w:pStyle w:val="856"/>
        <w:pBdr/>
        <w:spacing w:before="3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48"/>
        <w:numPr>
          <w:ilvl w:val="0"/>
          <w:numId w:val="3"/>
        </w:numPr>
        <w:pBdr/>
        <w:tabs>
          <w:tab w:val="left" w:leader="none" w:pos="1781"/>
        </w:tabs>
        <w:spacing/>
        <w:ind w:right="3450" w:hanging="1781"/>
        <w:jc w:val="right"/>
        <w:rPr/>
      </w:pPr>
      <w:r>
        <w:t xml:space="preserve">What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an</w:t>
      </w:r>
      <w:r>
        <w:rPr>
          <w:spacing w:val="-2"/>
        </w:rPr>
        <w:t xml:space="preserve"> </w:t>
      </w:r>
      <w:r>
        <w:t xml:space="preserve">appropriate</w:t>
      </w:r>
      <w:r>
        <w:rPr>
          <w:spacing w:val="-4"/>
        </w:rPr>
        <w:t xml:space="preserve"> </w:t>
      </w:r>
      <w:r>
        <w:t xml:space="preserve">scan</w:t>
      </w:r>
      <w:r>
        <w:rPr>
          <w:spacing w:val="-1"/>
        </w:rPr>
        <w:t xml:space="preserve"> </w:t>
      </w:r>
      <w:r>
        <w:t xml:space="preserve">field</w:t>
      </w:r>
      <w:r>
        <w:rPr>
          <w:spacing w:val="-3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view?</w:t>
      </w:r>
      <w:r>
        <w:rPr>
          <w:spacing w:val="49"/>
        </w:rPr>
        <w:t xml:space="preserve"> </w:t>
      </w:r>
      <w:r>
        <w:t xml:space="preserve">Display</w:t>
      </w:r>
      <w:r>
        <w:rPr>
          <w:spacing w:val="-2"/>
        </w:rPr>
        <w:t xml:space="preserve"> </w:t>
      </w:r>
      <w:r>
        <w:t xml:space="preserve">field</w:t>
      </w:r>
      <w:r>
        <w:rPr>
          <w:spacing w:val="-4"/>
        </w:rPr>
        <w:t xml:space="preserve"> </w:t>
      </w:r>
      <w:r>
        <w:t xml:space="preserve">of view?</w:t>
      </w:r>
      <w:r/>
    </w:p>
    <w:p>
      <w:pPr>
        <w:pStyle w:val="856"/>
        <w:pBdr/>
        <w:spacing w:before="1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48"/>
        <w:numPr>
          <w:ilvl w:val="0"/>
          <w:numId w:val="3"/>
        </w:numPr>
        <w:pBdr/>
        <w:tabs>
          <w:tab w:val="left" w:leader="none" w:pos="1781"/>
        </w:tabs>
        <w:spacing/>
        <w:ind w:hanging="361"/>
        <w:rPr/>
      </w:pPr>
      <w:r>
        <w:t xml:space="preserve">What</w:t>
      </w:r>
      <w:r>
        <w:rPr>
          <w:spacing w:val="-2"/>
        </w:rPr>
        <w:t xml:space="preserve"> </w:t>
      </w:r>
      <w:r>
        <w:t xml:space="preserve">are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appropriate</w:t>
      </w:r>
      <w:r>
        <w:rPr>
          <w:spacing w:val="-2"/>
        </w:rPr>
        <w:t xml:space="preserve"> </w:t>
      </w:r>
      <w:r>
        <w:t xml:space="preserve">kV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mA</w:t>
      </w:r>
      <w:r>
        <w:rPr>
          <w:spacing w:val="-4"/>
        </w:rPr>
        <w:t xml:space="preserve"> </w:t>
      </w:r>
      <w:r>
        <w:t xml:space="preserve">settings</w:t>
      </w:r>
      <w:r>
        <w:rPr>
          <w:spacing w:val="-2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this</w:t>
      </w:r>
      <w:r>
        <w:rPr>
          <w:spacing w:val="-3"/>
        </w:rPr>
        <w:t xml:space="preserve"> </w:t>
      </w:r>
      <w:r>
        <w:t xml:space="preserve">type</w:t>
      </w:r>
      <w:r>
        <w:rPr>
          <w:spacing w:val="-1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scan?</w:t>
      </w:r>
      <w:r/>
    </w:p>
    <w:p>
      <w:pPr>
        <w:pStyle w:val="856"/>
        <w:pBdr/>
        <w:spacing w:before="4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48"/>
        <w:numPr>
          <w:ilvl w:val="0"/>
          <w:numId w:val="3"/>
        </w:numPr>
        <w:pBdr/>
        <w:tabs>
          <w:tab w:val="left" w:leader="none" w:pos="1781"/>
        </w:tabs>
        <w:spacing/>
        <w:ind w:right="3534" w:hanging="1781"/>
        <w:jc w:val="right"/>
        <w:rPr/>
      </w:pPr>
      <w:r>
        <w:t xml:space="preserve">What</w:t>
      </w:r>
      <w:r>
        <w:rPr>
          <w:spacing w:val="-4"/>
        </w:rPr>
        <w:t xml:space="preserve"> </w:t>
      </w:r>
      <w:r>
        <w:t xml:space="preserve">algorithm(s)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used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acquisition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reconstruction?</w:t>
      </w:r>
      <w:r/>
    </w:p>
    <w:p>
      <w:pPr>
        <w:pStyle w:val="856"/>
        <w:pBdr/>
        <w:spacing w:before="3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48"/>
        <w:numPr>
          <w:ilvl w:val="0"/>
          <w:numId w:val="3"/>
        </w:numPr>
        <w:pBdr/>
        <w:tabs>
          <w:tab w:val="left" w:leader="none" w:pos="1781"/>
        </w:tabs>
        <w:spacing/>
        <w:ind w:hanging="361"/>
        <w:rPr/>
      </w:pPr>
      <w:r>
        <w:t xml:space="preserve">What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reconstruction</w:t>
      </w:r>
      <w:r>
        <w:rPr>
          <w:spacing w:val="-2"/>
        </w:rPr>
        <w:t xml:space="preserve"> </w:t>
      </w:r>
      <w:r>
        <w:t xml:space="preserve">thickness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increment</w:t>
      </w:r>
      <w:r>
        <w:rPr>
          <w:spacing w:val="-2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this</w:t>
      </w:r>
      <w:r>
        <w:rPr>
          <w:spacing w:val="-3"/>
        </w:rPr>
        <w:t xml:space="preserve"> </w:t>
      </w:r>
      <w:r>
        <w:t xml:space="preserve">type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scan?</w:t>
      </w:r>
      <w:r/>
    </w:p>
    <w:p>
      <w:pPr>
        <w:pStyle w:val="856"/>
        <w:pBdr/>
        <w:spacing w:before="1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48"/>
        <w:numPr>
          <w:ilvl w:val="0"/>
          <w:numId w:val="3"/>
        </w:numPr>
        <w:pBdr/>
        <w:tabs>
          <w:tab w:val="left" w:leader="none" w:pos="1781"/>
        </w:tabs>
        <w:spacing/>
        <w:ind w:hanging="361"/>
        <w:rPr/>
      </w:pPr>
      <w:r>
        <w:t xml:space="preserve">What</w:t>
      </w:r>
      <w:r>
        <w:rPr>
          <w:spacing w:val="-1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an</w:t>
      </w:r>
      <w:r>
        <w:rPr>
          <w:spacing w:val="-2"/>
        </w:rPr>
        <w:t xml:space="preserve"> </w:t>
      </w:r>
      <w:r>
        <w:t xml:space="preserve">appropriate</w:t>
      </w:r>
      <w:r>
        <w:rPr>
          <w:spacing w:val="-3"/>
        </w:rPr>
        <w:t xml:space="preserve"> </w:t>
      </w:r>
      <w:r>
        <w:t xml:space="preserve">WW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WL</w:t>
      </w:r>
      <w:r>
        <w:rPr>
          <w:spacing w:val="-2"/>
        </w:rPr>
        <w:t xml:space="preserve"> </w:t>
      </w:r>
      <w:r>
        <w:t xml:space="preserve">for</w:t>
      </w:r>
      <w:r>
        <w:rPr>
          <w:spacing w:val="-2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CT head</w:t>
      </w:r>
      <w:r>
        <w:rPr>
          <w:spacing w:val="-2"/>
        </w:rPr>
        <w:t xml:space="preserve"> </w:t>
      </w:r>
      <w:r>
        <w:t xml:space="preserve">scan?</w:t>
      </w:r>
      <w:r/>
    </w:p>
    <w:p>
      <w:pPr>
        <w:pStyle w:val="856"/>
        <w:pBdr/>
        <w:spacing w:before="3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48"/>
        <w:numPr>
          <w:ilvl w:val="0"/>
          <w:numId w:val="3"/>
        </w:numPr>
        <w:pBdr/>
        <w:tabs>
          <w:tab w:val="left" w:leader="none" w:pos="1781"/>
        </w:tabs>
        <w:spacing/>
        <w:ind w:hanging="361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48608" behindDoc="0" locked="0" layoutInCell="1" allowOverlap="1">
                <wp:simplePos x="0" y="0"/>
                <wp:positionH relativeFrom="page">
                  <wp:posOffset>1391285</wp:posOffset>
                </wp:positionH>
                <wp:positionV relativeFrom="paragraph">
                  <wp:posOffset>209452</wp:posOffset>
                </wp:positionV>
                <wp:extent cx="1820544" cy="2066925"/>
                <wp:effectExtent l="0" t="0" r="0" b="0"/>
                <wp:wrapNone/>
                <wp:docPr id="43" name="image17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image17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1820544" cy="20669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1" o:spid="_x0000_s61" type="#_x0000_t75" style="position:absolute;z-index:15748608;o:allowoverlap:true;o:allowincell:true;mso-position-horizontal-relative:page;margin-left:109.55pt;mso-position-horizontal:absolute;mso-position-vertical-relative:text;margin-top:16.49pt;mso-position-vertical:absolute;width:143.35pt;height:162.75pt;mso-wrap-distance-left:0.00pt;mso-wrap-distance-top:0.00pt;mso-wrap-distance-right:0.00pt;mso-wrap-distance-bottom:0.00pt;z-index:1;" stroked="false">
                <v:imagedata r:id="rId29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2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image</w:t>
      </w:r>
      <w:r>
        <w:rPr>
          <w:spacing w:val="-2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from</w:t>
      </w:r>
      <w:r>
        <w:rPr>
          <w:spacing w:val="-2"/>
        </w:rPr>
        <w:t xml:space="preserve"> </w:t>
      </w:r>
      <w:r>
        <w:t xml:space="preserve">this</w:t>
      </w:r>
      <w:r>
        <w:rPr>
          <w:spacing w:val="-3"/>
        </w:rPr>
        <w:t xml:space="preserve"> </w:t>
      </w:r>
      <w:r>
        <w:t xml:space="preserve">patient’s</w:t>
      </w:r>
      <w:r>
        <w:rPr>
          <w:spacing w:val="-2"/>
        </w:rPr>
        <w:t xml:space="preserve"> </w:t>
      </w:r>
      <w:r>
        <w:t xml:space="preserve">CT</w:t>
      </w:r>
      <w:r>
        <w:rPr>
          <w:spacing w:val="-1"/>
        </w:rPr>
        <w:t xml:space="preserve"> </w:t>
      </w:r>
      <w:r>
        <w:t xml:space="preserve">scan.</w:t>
      </w:r>
      <w:r/>
    </w:p>
    <w:p>
      <w:pPr>
        <w:pStyle w:val="856"/>
        <w:pBdr/>
        <w:spacing w:before="3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848"/>
        <w:numPr>
          <w:ilvl w:val="1"/>
          <w:numId w:val="3"/>
        </w:numPr>
        <w:pBdr/>
        <w:tabs>
          <w:tab w:val="left" w:leader="none" w:pos="5593"/>
        </w:tabs>
        <w:spacing/>
        <w:ind w:hanging="361"/>
        <w:rPr/>
      </w:pPr>
      <w:r>
        <w:t xml:space="preserve">What</w:t>
      </w:r>
      <w:r>
        <w:rPr>
          <w:spacing w:val="-3"/>
        </w:rPr>
        <w:t xml:space="preserve"> </w:t>
      </w:r>
      <w:r>
        <w:t xml:space="preserve">plane</w:t>
      </w:r>
      <w:r>
        <w:rPr>
          <w:spacing w:val="-2"/>
        </w:rPr>
        <w:t xml:space="preserve"> </w:t>
      </w:r>
      <w:r>
        <w:t xml:space="preserve">is this</w:t>
      </w:r>
      <w:r>
        <w:rPr>
          <w:spacing w:val="-4"/>
        </w:rPr>
        <w:t xml:space="preserve"> </w:t>
      </w:r>
      <w:r>
        <w:t xml:space="preserve">image</w:t>
      </w:r>
      <w:r>
        <w:rPr>
          <w:spacing w:val="-2"/>
        </w:rPr>
        <w:t xml:space="preserve"> </w:t>
      </w:r>
      <w:r>
        <w:t xml:space="preserve">in?</w:t>
      </w:r>
      <w:r/>
    </w:p>
    <w:p>
      <w:pPr>
        <w:pStyle w:val="856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856"/>
        <w:pBdr/>
        <w:spacing w:before="4"/>
        <w:ind/>
        <w:rPr>
          <w:sz w:val="37"/>
        </w:rPr>
      </w:pPr>
      <w:r>
        <w:rPr>
          <w:sz w:val="37"/>
        </w:rPr>
      </w:r>
      <w:r>
        <w:rPr>
          <w:sz w:val="37"/>
        </w:rPr>
      </w:r>
    </w:p>
    <w:p>
      <w:pPr>
        <w:pStyle w:val="848"/>
        <w:numPr>
          <w:ilvl w:val="1"/>
          <w:numId w:val="3"/>
        </w:numPr>
        <w:pBdr/>
        <w:tabs>
          <w:tab w:val="left" w:leader="none" w:pos="5593"/>
        </w:tabs>
        <w:spacing/>
        <w:ind w:hanging="361"/>
        <w:rPr/>
      </w:pPr>
      <w:r>
        <w:t xml:space="preserve">What</w:t>
      </w:r>
      <w:r>
        <w:rPr>
          <w:spacing w:val="-2"/>
        </w:rPr>
        <w:t xml:space="preserve"> </w:t>
      </w:r>
      <w:r>
        <w:t xml:space="preserve">pathology</w:t>
      </w:r>
      <w:r>
        <w:rPr>
          <w:spacing w:val="-2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seen?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360" w:right="80" w:bottom="1420" w:left="380" w:header="0" w:footer="1148" w:gutter="0"/>
          <w:cols w:num="1" w:sep="0" w:space="720" w:equalWidth="1"/>
        </w:sectPr>
      </w:pPr>
      <w:r/>
      <w:r/>
    </w:p>
    <w:p>
      <w:pPr>
        <w:pStyle w:val="856"/>
        <w:pBdr/>
        <w:spacing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sectPr>
      <w:footnotePr/>
      <w:endnotePr/>
      <w:type w:val="nextPage"/>
      <w:pgSz w:h="15840" w:orient="portrait" w:w="12240"/>
      <w:pgMar w:top="1500" w:right="80" w:bottom="1340" w:left="380" w:header="0" w:footer="1148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rebuchet MS">
    <w:panose1 w:val="020B0603020202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Calibri">
    <w:panose1 w:val="020F050202020403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6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6432768" behindDoc="1" locked="0" layoutInCell="1" allowOverlap="1">
              <wp:simplePos x="0" y="0"/>
              <wp:positionH relativeFrom="page">
                <wp:posOffset>438785</wp:posOffset>
              </wp:positionH>
              <wp:positionV relativeFrom="page">
                <wp:posOffset>9095105</wp:posOffset>
              </wp:positionV>
              <wp:extent cx="6896100" cy="6350"/>
              <wp:effectExtent l="0" t="0" r="0" b="0"/>
              <wp:wrapNone/>
              <wp:docPr id="1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96100" cy="6350"/>
                      </a:xfrm>
                      <a:prstGeom prst="rect">
                        <a:avLst/>
                      </a:prstGeom>
                      <a:solidFill>
                        <a:srgbClr val="4F81BC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0" o:spid="_x0000_s0" o:spt="1" type="#_x0000_t1" style="position:absolute;z-index:-486432768;o:allowoverlap:true;o:allowincell:true;mso-position-horizontal-relative:page;margin-left:34.55pt;mso-position-horizontal:absolute;mso-position-vertical-relative:page;margin-top:716.15pt;mso-position-vertical:absolute;width:543.00pt;height:0.50pt;mso-wrap-distance-left:9.00pt;mso-wrap-distance-top:0.00pt;mso-wrap-distance-right:9.00pt;mso-wrap-distance-bottom:0.00pt;visibility:visible;" fillcolor="#4F81BC" stroked="f"/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6433280" behindDoc="1" locked="0" layoutInCell="1" allowOverlap="1">
              <wp:simplePos x="0" y="0"/>
              <wp:positionH relativeFrom="page">
                <wp:posOffset>6870700</wp:posOffset>
              </wp:positionH>
              <wp:positionV relativeFrom="page">
                <wp:posOffset>9131300</wp:posOffset>
              </wp:positionV>
              <wp:extent cx="483870" cy="177800"/>
              <wp:effectExtent l="0" t="0" r="0" b="0"/>
              <wp:wrapNone/>
              <wp:docPr id="2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87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1f487c"/>
                              <w:sz w:val="20"/>
                            </w:rPr>
                            <w:t xml:space="preserve">Page</w:t>
                          </w:r>
                          <w:r>
                            <w:rPr>
                              <w:color w:val="1f487c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f487c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10</w:t>
                          </w:r>
                          <w:r>
                            <w:fldChar w:fldCharType="end"/>
                          </w:r>
                          <w:r>
                            <w:rPr>
                              <w:sz w:val="24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" o:spt="202" type="#_x0000_t202" style="position:absolute;z-index:-486433280;o:allowoverlap:true;o:allowincell:true;mso-position-horizontal-relative:page;margin-left:541.00pt;mso-position-horizontal:absolute;mso-position-vertical-relative:page;margin-top:719.00pt;mso-position-vertical:absolute;width:38.10pt;height:14.0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1f487c"/>
                        <w:sz w:val="20"/>
                      </w:rPr>
                      <w:t xml:space="preserve">Page</w:t>
                    </w:r>
                    <w:r>
                      <w:rPr>
                        <w:color w:val="1f487c"/>
                        <w:spacing w:val="-2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1f487c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10</w:t>
                    </w:r>
                    <w:r>
                      <w:fldChar w:fldCharType="end"/>
                    </w:r>
                    <w:r>
                      <w:rPr>
                        <w:sz w:val="24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6"/>
      <w:pBdr/>
      <w:spacing w:line="14" w:lineRule="auto"/>
      <w:ind/>
      <w:rPr>
        <w:sz w:val="15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6433792" behindDoc="1" locked="0" layoutInCell="1" allowOverlap="1">
              <wp:simplePos x="0" y="0"/>
              <wp:positionH relativeFrom="page">
                <wp:posOffset>896620</wp:posOffset>
              </wp:positionH>
              <wp:positionV relativeFrom="page">
                <wp:posOffset>9095105</wp:posOffset>
              </wp:positionV>
              <wp:extent cx="5981065" cy="6350"/>
              <wp:effectExtent l="0" t="0" r="0" b="0"/>
              <wp:wrapNone/>
              <wp:docPr id="3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81065" cy="6350"/>
                      </a:xfrm>
                      <a:prstGeom prst="rect">
                        <a:avLst/>
                      </a:prstGeom>
                      <a:solidFill>
                        <a:srgbClr val="4F81BC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2" o:spid="_x0000_s2" o:spt="1" type="#_x0000_t1" style="position:absolute;z-index:-486433792;o:allowoverlap:true;o:allowincell:true;mso-position-horizontal-relative:page;margin-left:70.60pt;mso-position-horizontal:absolute;mso-position-vertical-relative:page;margin-top:716.15pt;mso-position-vertical:absolute;width:470.95pt;height:0.50pt;mso-wrap-distance-left:9.00pt;mso-wrap-distance-top:0.00pt;mso-wrap-distance-right:9.00pt;mso-wrap-distance-bottom:0.00pt;visibility:visible;" fillcolor="#4F81BC" stroked="f"/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6434304" behindDoc="1" locked="0" layoutInCell="1" allowOverlap="1">
              <wp:simplePos x="0" y="0"/>
              <wp:positionH relativeFrom="page">
                <wp:posOffset>6413500</wp:posOffset>
              </wp:positionH>
              <wp:positionV relativeFrom="page">
                <wp:posOffset>9131300</wp:posOffset>
              </wp:positionV>
              <wp:extent cx="483870" cy="185420"/>
              <wp:effectExtent l="0" t="0" r="0" b="0"/>
              <wp:wrapNone/>
              <wp:docPr id="4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87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line="276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1f487c"/>
                              <w:sz w:val="20"/>
                            </w:rPr>
                            <w:t xml:space="preserve">Page</w:t>
                          </w:r>
                          <w:r>
                            <w:rPr>
                              <w:color w:val="1f487c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f487c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34</w:t>
                          </w:r>
                          <w:r>
                            <w:fldChar w:fldCharType="end"/>
                          </w:r>
                          <w:r>
                            <w:rPr>
                              <w:sz w:val="24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3" o:spid="_x0000_s3" o:spt="202" type="#_x0000_t202" style="position:absolute;z-index:-486434304;o:allowoverlap:true;o:allowincell:true;mso-position-horizontal-relative:page;margin-left:505.00pt;mso-position-horizontal:absolute;mso-position-vertical-relative:page;margin-top:719.00pt;mso-position-vertical:absolute;width:38.10pt;height:14.6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line="276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1f487c"/>
                        <w:sz w:val="20"/>
                      </w:rPr>
                      <w:t xml:space="preserve">Page</w:t>
                    </w:r>
                    <w:r>
                      <w:rPr>
                        <w:color w:val="1f487c"/>
                        <w:spacing w:val="-2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1f487c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34</w:t>
                    </w:r>
                    <w:r>
                      <w:fldChar w:fldCharType="end"/>
                    </w:r>
                    <w:r>
                      <w:rPr>
                        <w:sz w:val="24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15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spacing/>
        <w:ind w:hanging="330" w:left="2109"/>
        <w:jc w:val="left"/>
      </w:pPr>
      <w:rPr>
        <w:rFonts w:hint="default" w:ascii="Cambria" w:hAnsi="Cambria" w:eastAsia="Cambria" w:cs="Cambria"/>
        <w:sz w:val="24"/>
        <w:szCs w:val="24"/>
        <w:lang w:val="en-US" w:eastAsia="en-US" w:bidi="ar-SA"/>
      </w:rPr>
      <w:start w:val="2"/>
      <w:suff w:val="tab"/>
    </w:lvl>
    <w:lvl w:ilvl="1">
      <w:isLgl w:val="false"/>
      <w:lvlJc w:val="left"/>
      <w:lvlText w:val="•"/>
      <w:numFmt w:val="bullet"/>
      <w:pPr>
        <w:pBdr/>
        <w:spacing/>
        <w:ind w:hanging="330" w:left="3068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30" w:left="403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30" w:left="500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30" w:left="5972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30" w:left="69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30" w:left="7908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30" w:left="887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30" w:left="9844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1" w:left="106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-"/>
      <w:numFmt w:val="bullet"/>
      <w:pPr>
        <w:pBdr/>
        <w:spacing/>
        <w:ind w:hanging="408" w:left="1662"/>
      </w:pPr>
      <w:rPr>
        <w:rFonts w:hint="default" w:ascii="Calibri" w:hAnsi="Calibri" w:eastAsia="Calibri" w:cs="Calibri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o"/>
      <w:numFmt w:val="bullet"/>
      <w:pPr>
        <w:pBdr/>
        <w:spacing/>
        <w:ind w:hanging="360" w:left="2334"/>
      </w:pPr>
      <w:rPr>
        <w:rFonts w:hint="default" w:ascii="Courier New" w:hAnsi="Courier New" w:eastAsia="Courier New" w:cs="Courier New"/>
        <w:sz w:val="22"/>
        <w:szCs w:val="22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2869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339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3927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445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4985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5514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spacing/>
        <w:ind w:hanging="315" w:left="2275"/>
        <w:jc w:val="left"/>
      </w:pPr>
      <w:rPr>
        <w:rFonts w:hint="default" w:ascii="Cambria" w:hAnsi="Cambria" w:eastAsia="Cambria" w:cs="Cambria"/>
        <w:sz w:val="24"/>
        <w:szCs w:val="24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15" w:left="323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15" w:left="41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15" w:left="513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15" w:left="608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15" w:left="70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15" w:left="798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15" w:left="893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15" w:left="9880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827"/>
      </w:pPr>
      <w:rPr>
        <w:rFonts w:hint="default" w:ascii="Symbol" w:hAnsi="Symbol" w:eastAsia="Symbol" w:cs="Symbol"/>
        <w:sz w:val="24"/>
        <w:szCs w:val="24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321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182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2323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2825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3326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3827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4329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4830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upperLetter"/>
      <w:pPr>
        <w:pBdr/>
        <w:spacing/>
        <w:ind w:hanging="360" w:left="2140"/>
        <w:jc w:val="left"/>
      </w:pPr>
      <w:rPr>
        <w:rFonts w:hint="default" w:ascii="Calibri" w:hAnsi="Calibri" w:eastAsia="Calibri" w:cs="Calibri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10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06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03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99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9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88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52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%1."/>
      <w:numFmt w:val="upperLetter"/>
      <w:pPr>
        <w:pBdr/>
        <w:spacing/>
        <w:ind w:hanging="360" w:left="2140"/>
        <w:jc w:val="left"/>
      </w:pPr>
      <w:rPr>
        <w:rFonts w:hint="default" w:ascii="Calibri" w:hAnsi="Calibri" w:eastAsia="Calibri" w:cs="Calibri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10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06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03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99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9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88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%1."/>
      <w:numFmt w:val="upperLetter"/>
      <w:pPr>
        <w:pBdr/>
        <w:spacing/>
        <w:ind w:hanging="411" w:left="2190"/>
        <w:jc w:val="left"/>
      </w:pPr>
      <w:rPr>
        <w:rFonts w:hint="default" w:ascii="Calibri" w:hAnsi="Calibri" w:eastAsia="Calibri" w:cs="Calibri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411" w:left="3158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411" w:left="411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411" w:left="507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11" w:left="6032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11" w:left="699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11" w:left="7948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11" w:left="890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11" w:left="9864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%1."/>
      <w:numFmt w:val="upperLetter"/>
      <w:pPr>
        <w:pBdr/>
        <w:spacing/>
        <w:ind w:hanging="411" w:left="2190"/>
        <w:jc w:val="left"/>
      </w:pPr>
      <w:rPr>
        <w:rFonts w:hint="default" w:ascii="Calibri" w:hAnsi="Calibri" w:eastAsia="Calibri" w:cs="Calibri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411" w:left="3158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411" w:left="411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411" w:left="507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11" w:left="6032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11" w:left="699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11" w:left="7948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11" w:left="890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11" w:left="9864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upperLetter"/>
      <w:pPr>
        <w:pBdr/>
        <w:spacing/>
        <w:ind w:hanging="360" w:left="2140"/>
        <w:jc w:val="left"/>
      </w:pPr>
      <w:rPr>
        <w:rFonts w:hint="default" w:ascii="Calibri" w:hAnsi="Calibri" w:eastAsia="Calibri" w:cs="Calibri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10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06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03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99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9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88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52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spacing/>
        <w:ind w:hanging="330" w:left="2289"/>
        <w:jc w:val="left"/>
      </w:pPr>
      <w:rPr>
        <w:rFonts w:hint="default" w:ascii="Cambria" w:hAnsi="Cambria" w:eastAsia="Cambria" w:cs="Cambria"/>
        <w:sz w:val="24"/>
        <w:szCs w:val="24"/>
        <w:lang w:val="en-US" w:eastAsia="en-US" w:bidi="ar-SA"/>
      </w:rPr>
      <w:start w:val="2"/>
      <w:suff w:val="tab"/>
    </w:lvl>
    <w:lvl w:ilvl="1">
      <w:isLgl w:val="false"/>
      <w:lvlJc w:val="left"/>
      <w:lvlText w:val="•"/>
      <w:numFmt w:val="bullet"/>
      <w:pPr>
        <w:pBdr/>
        <w:spacing/>
        <w:ind w:hanging="330" w:left="323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30" w:left="41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30" w:left="513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30" w:left="608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30" w:left="70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30" w:left="798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30" w:left="893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30" w:left="9880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upperLetter"/>
      <w:pPr>
        <w:pBdr/>
        <w:spacing/>
        <w:ind w:hanging="360" w:left="2140"/>
        <w:jc w:val="left"/>
      </w:pPr>
      <w:rPr>
        <w:rFonts w:hint="default" w:ascii="Calibri" w:hAnsi="Calibri" w:eastAsia="Calibri" w:cs="Calibri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10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06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03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99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9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88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52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□"/>
      <w:numFmt w:val="bullet"/>
      <w:pPr>
        <w:pBdr/>
        <w:spacing/>
        <w:ind w:hanging="166" w:left="273"/>
      </w:pPr>
      <w:rPr>
        <w:rFonts w:hint="default" w:ascii="Symbol" w:hAnsi="Symbol" w:eastAsia="Symbol" w:cs="Symbol"/>
        <w:sz w:val="20"/>
        <w:szCs w:val="20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166" w:left="70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166" w:left="112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166" w:left="155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166" w:left="197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166" w:left="24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166" w:left="28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166" w:left="324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166" w:left="3672"/>
      </w:pPr>
      <w:rPr>
        <w:rFonts w:hint="default"/>
        <w:lang w:val="en-US" w:eastAsia="en-US" w:bidi="ar-SA"/>
      </w:rPr>
      <w:start w:val="0"/>
      <w:suff w:val="tab"/>
    </w:lvl>
  </w:abstractNum>
  <w:abstractNum w:abstractNumId="12">
    <w:lvl w:ilvl="0">
      <w:isLgl w:val="false"/>
      <w:lvlJc w:val="left"/>
      <w:lvlText w:val="%1."/>
      <w:numFmt w:val="upperLetter"/>
      <w:pPr>
        <w:pBdr/>
        <w:spacing/>
        <w:ind w:hanging="360" w:left="2140"/>
        <w:jc w:val="left"/>
      </w:pPr>
      <w:rPr>
        <w:rFonts w:hint="default" w:ascii="Calibri" w:hAnsi="Calibri" w:eastAsia="Calibri" w:cs="Calibri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10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06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03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99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9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88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52"/>
      </w:pPr>
      <w:rPr>
        <w:rFonts w:hint="default"/>
        <w:lang w:val="en-US" w:eastAsia="en-US" w:bidi="ar-SA"/>
      </w:rPr>
      <w:start w:val="0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spacing/>
        <w:ind w:hanging="361" w:left="828"/>
      </w:pPr>
      <w:rPr>
        <w:rFonts w:hint="default" w:ascii="Symbol" w:hAnsi="Symbol" w:eastAsia="Symbol" w:cs="Symbol"/>
        <w:sz w:val="24"/>
        <w:szCs w:val="24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25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168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212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2557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2991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3425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386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4294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upperLetter"/>
      <w:pPr>
        <w:pBdr/>
        <w:spacing/>
        <w:ind w:hanging="360" w:left="2140"/>
        <w:jc w:val="left"/>
      </w:pPr>
      <w:rPr>
        <w:rFonts w:hint="default" w:ascii="Calibri" w:hAnsi="Calibri" w:eastAsia="Calibri" w:cs="Calibri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10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06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03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99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9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88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52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%1."/>
      <w:numFmt w:val="upperLetter"/>
      <w:pPr>
        <w:pBdr/>
        <w:spacing/>
        <w:ind w:hanging="360" w:left="2140"/>
        <w:jc w:val="left"/>
      </w:pPr>
      <w:rPr>
        <w:rFonts w:hint="default" w:ascii="Calibri" w:hAnsi="Calibri" w:eastAsia="Calibri" w:cs="Calibri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10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06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03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99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9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88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52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%1"/>
      <w:numFmt w:val="decimal"/>
      <w:pPr>
        <w:pBdr/>
        <w:spacing/>
        <w:ind w:hanging="329" w:left="889"/>
        <w:jc w:val="left"/>
      </w:pPr>
      <w:rPr>
        <w:rFonts w:hint="default"/>
        <w:lang w:val="en-US" w:eastAsia="en-US" w:bidi="ar-SA"/>
      </w:rPr>
      <w:start w:val="4"/>
      <w:suff w:val="tab"/>
    </w:lvl>
    <w:lvl w:ilvl="1">
      <w:isLgl w:val="false"/>
      <w:lvlJc w:val="left"/>
      <w:lvlText w:val="%1.%2"/>
      <w:numFmt w:val="decimal"/>
      <w:pPr>
        <w:pBdr/>
        <w:spacing/>
        <w:ind w:hanging="329" w:left="889"/>
        <w:jc w:val="left"/>
      </w:pPr>
      <w:rPr>
        <w:rFonts w:hint="default" w:ascii="Calibri" w:hAnsi="Calibri" w:eastAsia="Calibri" w:cs="Calibri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%3."/>
      <w:numFmt w:val="decimal"/>
      <w:pPr>
        <w:pBdr/>
        <w:spacing/>
        <w:ind w:hanging="409" w:left="1108"/>
        <w:jc w:val="left"/>
      </w:pPr>
      <w:rPr>
        <w:rFonts w:hint="default" w:ascii="Cambria" w:hAnsi="Cambria" w:eastAsia="Cambria" w:cs="Cambria"/>
        <w:sz w:val="22"/>
        <w:szCs w:val="22"/>
        <w:lang w:val="en-US" w:eastAsia="en-US" w:bidi="ar-SA"/>
      </w:rPr>
      <w:start w:val="1"/>
      <w:suff w:val="tab"/>
    </w:lvl>
    <w:lvl w:ilvl="3">
      <w:isLgl w:val="false"/>
      <w:lvlJc w:val="left"/>
      <w:lvlText w:val="%4."/>
      <w:numFmt w:val="lowerLetter"/>
      <w:pPr>
        <w:pBdr/>
        <w:spacing/>
        <w:ind w:hanging="360" w:left="1780"/>
        <w:jc w:val="left"/>
      </w:pPr>
      <w:rPr>
        <w:rFonts w:hint="default" w:ascii="Cambria" w:hAnsi="Cambria" w:eastAsia="Cambria" w:cs="Cambria"/>
        <w:sz w:val="22"/>
        <w:szCs w:val="22"/>
        <w:lang w:val="en-US" w:eastAsia="en-US" w:bidi="ar-SA"/>
      </w:rPr>
      <w:start w:val="1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28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78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03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280"/>
      </w:pPr>
      <w:rPr>
        <w:rFonts w:hint="default"/>
        <w:lang w:val="en-US" w:eastAsia="en-US" w:bidi="ar-SA"/>
      </w:rPr>
      <w:start w:val="0"/>
      <w:suff w:val="tab"/>
    </w:lvl>
  </w:abstractNum>
  <w:abstractNum w:abstractNumId="17">
    <w:lvl w:ilvl="0">
      <w:isLgl w:val="false"/>
      <w:lvlJc w:val="left"/>
      <w:lvlText w:val="-"/>
      <w:numFmt w:val="bullet"/>
      <w:pPr>
        <w:pBdr/>
        <w:spacing/>
        <w:ind w:hanging="408" w:left="1828"/>
      </w:pPr>
      <w:rPr>
        <w:rFonts w:hint="default" w:ascii="Calibri" w:hAnsi="Calibri" w:eastAsia="Calibri" w:cs="Calibri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500"/>
      </w:pPr>
      <w:rPr>
        <w:rFonts w:hint="default" w:ascii="Courier New" w:hAnsi="Courier New" w:eastAsia="Courier New" w:cs="Courier New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79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9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338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368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3981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4277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4574"/>
      </w:pPr>
      <w:rPr>
        <w:rFonts w:hint="default"/>
        <w:lang w:val="en-US" w:eastAsia="en-US" w:bidi="ar-SA"/>
      </w:rPr>
      <w:start w:val="0"/>
      <w:suff w:val="tab"/>
    </w:lvl>
  </w:abstractNum>
  <w:abstractNum w:abstractNumId="18">
    <w:lvl w:ilvl="0">
      <w:isLgl w:val="false"/>
      <w:lvlJc w:val="left"/>
      <w:lvlText w:val="%1."/>
      <w:numFmt w:val="upperLetter"/>
      <w:pPr>
        <w:pBdr/>
        <w:spacing/>
        <w:ind w:hanging="360" w:left="2140"/>
        <w:jc w:val="left"/>
      </w:pPr>
      <w:rPr>
        <w:rFonts w:hint="default" w:ascii="Calibri" w:hAnsi="Calibri" w:eastAsia="Calibri" w:cs="Calibri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10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06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03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99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9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88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52"/>
      </w:pPr>
      <w:rPr>
        <w:rFonts w:hint="default"/>
        <w:lang w:val="en-US" w:eastAsia="en-US" w:bidi="ar-SA"/>
      </w:rPr>
      <w:start w:val="0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1780"/>
        <w:jc w:val="left"/>
      </w:pPr>
      <w:rPr>
        <w:rFonts w:hint="default" w:ascii="Cambria" w:hAnsi="Cambria" w:eastAsia="Cambria" w:cs="Cambria"/>
        <w:spacing w:val="-1"/>
        <w:sz w:val="24"/>
        <w:szCs w:val="24"/>
        <w:lang w:val="en-US" w:eastAsia="en-US" w:bidi="ar-SA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5592"/>
        <w:jc w:val="left"/>
      </w:pPr>
      <w:rPr>
        <w:rFonts w:hint="default" w:ascii="Cambria" w:hAnsi="Cambria" w:eastAsia="Cambria" w:cs="Cambria"/>
        <w:sz w:val="24"/>
        <w:szCs w:val="24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628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6973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766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8346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9033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972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10406"/>
      </w:pPr>
      <w:rPr>
        <w:rFonts w:hint="default"/>
        <w:lang w:val="en-US" w:eastAsia="en-US" w:bidi="ar-SA"/>
      </w:rPr>
      <w:start w:val="0"/>
      <w:suff w:val="tab"/>
    </w:lvl>
  </w:abstractNum>
  <w:abstractNum w:abstractNumId="20">
    <w:lvl w:ilvl="0">
      <w:isLgl w:val="false"/>
      <w:lvlJc w:val="left"/>
      <w:lvlText w:val="%1."/>
      <w:numFmt w:val="upperLetter"/>
      <w:pPr>
        <w:pBdr/>
        <w:spacing/>
        <w:ind w:hanging="360" w:left="2140"/>
        <w:jc w:val="left"/>
      </w:pPr>
      <w:rPr>
        <w:rFonts w:hint="default" w:ascii="Calibri" w:hAnsi="Calibri" w:eastAsia="Calibri" w:cs="Calibri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10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06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03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99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9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88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52"/>
      </w:pPr>
      <w:rPr>
        <w:rFonts w:hint="default"/>
        <w:lang w:val="en-US" w:eastAsia="en-US" w:bidi="ar-SA"/>
      </w:rPr>
      <w:start w:val="0"/>
      <w:suff w:val="tab"/>
    </w:lvl>
  </w:abstractNum>
  <w:abstractNum w:abstractNumId="21">
    <w:lvl w:ilvl="0">
      <w:isLgl w:val="false"/>
      <w:lvlJc w:val="left"/>
      <w:lvlText w:val="%1."/>
      <w:numFmt w:val="decimal"/>
      <w:pPr>
        <w:pBdr/>
        <w:spacing/>
        <w:ind w:hanging="178" w:left="285"/>
        <w:jc w:val="left"/>
      </w:pPr>
      <w:rPr>
        <w:rFonts w:hint="default" w:ascii="Calibri" w:hAnsi="Calibri" w:eastAsia="Calibri" w:cs="Calibri"/>
        <w:sz w:val="18"/>
        <w:szCs w:val="18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178" w:left="12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178" w:left="218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178" w:left="314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178" w:left="409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178" w:left="505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178" w:left="60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178" w:left="695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178" w:left="7912"/>
      </w:pPr>
      <w:rPr>
        <w:rFonts w:hint="default"/>
        <w:lang w:val="en-US" w:eastAsia="en-US" w:bidi="ar-SA"/>
      </w:rPr>
      <w:start w:val="0"/>
      <w:suff w:val="tab"/>
    </w:lvl>
  </w:abstractNum>
  <w:abstractNum w:abstractNumId="22">
    <w:lvl w:ilvl="0">
      <w:isLgl w:val="false"/>
      <w:lvlJc w:val="left"/>
      <w:lvlText w:val="%1."/>
      <w:numFmt w:val="upperLetter"/>
      <w:pPr>
        <w:pBdr/>
        <w:spacing/>
        <w:ind w:hanging="360" w:left="2140"/>
        <w:jc w:val="left"/>
      </w:pPr>
      <w:rPr>
        <w:rFonts w:hint="default" w:ascii="Calibri" w:hAnsi="Calibri" w:eastAsia="Calibri" w:cs="Calibri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10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06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03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99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9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88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52"/>
      </w:pPr>
      <w:rPr>
        <w:rFonts w:hint="default"/>
        <w:lang w:val="en-US" w:eastAsia="en-US" w:bidi="ar-SA"/>
      </w:rPr>
      <w:start w:val="0"/>
      <w:suff w:val="tab"/>
    </w:lvl>
  </w:abstractNum>
  <w:abstractNum w:abstractNumId="23">
    <w:lvl w:ilvl="0">
      <w:isLgl w:val="false"/>
      <w:lvlJc w:val="left"/>
      <w:lvlText w:val="%1"/>
      <w:numFmt w:val="decimal"/>
      <w:pPr>
        <w:pBdr/>
        <w:spacing/>
        <w:ind w:hanging="399" w:left="1458"/>
        <w:jc w:val="left"/>
      </w:pPr>
      <w:rPr>
        <w:rFonts w:hint="default"/>
        <w:lang w:val="en-US" w:eastAsia="en-US" w:bidi="ar-SA"/>
      </w:rPr>
      <w:start w:val="4"/>
      <w:suff w:val="tab"/>
    </w:lvl>
    <w:lvl w:ilvl="1">
      <w:isLgl w:val="false"/>
      <w:lvlJc w:val="left"/>
      <w:lvlText w:val="%1.%2"/>
      <w:numFmt w:val="decimal"/>
      <w:pPr>
        <w:pBdr/>
        <w:spacing/>
        <w:ind w:hanging="399" w:left="1458"/>
        <w:jc w:val="left"/>
      </w:pPr>
      <w:rPr>
        <w:rFonts w:hint="default" w:ascii="Cambria" w:hAnsi="Cambria" w:eastAsia="Cambria" w:cs="Cambria"/>
        <w:color w:val="365f91"/>
        <w:sz w:val="26"/>
        <w:szCs w:val="26"/>
        <w:lang w:val="en-US" w:eastAsia="en-US" w:bidi="ar-SA"/>
      </w:rPr>
      <w:start w:val="1"/>
      <w:suff w:val="tab"/>
    </w:lvl>
    <w:lvl w:ilvl="2">
      <w:isLgl w:val="false"/>
      <w:lvlJc w:val="left"/>
      <w:lvlText w:val="%3."/>
      <w:numFmt w:val="decimal"/>
      <w:pPr>
        <w:pBdr/>
        <w:spacing/>
        <w:ind w:hanging="360" w:left="1960"/>
        <w:jc w:val="left"/>
      </w:pPr>
      <w:rPr>
        <w:rFonts w:hint="default"/>
        <w:spacing w:val="-1"/>
        <w:lang w:val="en-US" w:eastAsia="en-US" w:bidi="ar-SA"/>
      </w:rPr>
      <w:start w:val="1"/>
      <w:suff w:val="tab"/>
    </w:lvl>
    <w:lvl w:ilvl="3">
      <w:isLgl w:val="false"/>
      <w:lvlJc w:val="left"/>
      <w:lvlText w:val="%4."/>
      <w:numFmt w:val="lowerLetter"/>
      <w:pPr>
        <w:pBdr/>
        <w:spacing/>
        <w:ind w:hanging="360" w:left="2910"/>
        <w:jc w:val="left"/>
      </w:pPr>
      <w:rPr>
        <w:rFonts w:hint="default" w:ascii="Calibri" w:hAnsi="Calibri" w:eastAsia="Calibri" w:cs="Calibri"/>
        <w:spacing w:val="-1"/>
        <w:sz w:val="22"/>
        <w:szCs w:val="22"/>
        <w:lang w:val="en-US" w:eastAsia="en-US" w:bidi="ar-SA"/>
      </w:rPr>
      <w:start w:val="1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135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242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35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457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565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upperLetter"/>
      <w:pPr>
        <w:pBdr/>
        <w:spacing/>
        <w:ind w:hanging="360" w:left="2140"/>
        <w:jc w:val="left"/>
      </w:pPr>
      <w:rPr>
        <w:rFonts w:hint="default" w:ascii="Calibri" w:hAnsi="Calibri" w:eastAsia="Calibri" w:cs="Calibri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10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06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03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99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9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88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52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upperLetter"/>
      <w:pPr>
        <w:pBdr/>
        <w:spacing/>
        <w:ind w:hanging="360" w:left="2140"/>
        <w:jc w:val="left"/>
      </w:pPr>
      <w:rPr>
        <w:rFonts w:hint="default" w:ascii="Calibri" w:hAnsi="Calibri" w:eastAsia="Calibri" w:cs="Calibri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10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06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03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99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9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88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52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2"/>
  </w:num>
  <w:num w:numId="5">
    <w:abstractNumId w:val="9"/>
  </w:num>
  <w:num w:numId="6">
    <w:abstractNumId w:val="23"/>
  </w:num>
  <w:num w:numId="7">
    <w:abstractNumId w:val="22"/>
  </w:num>
  <w:num w:numId="8">
    <w:abstractNumId w:val="20"/>
  </w:num>
  <w:num w:numId="9">
    <w:abstractNumId w:val="12"/>
  </w:num>
  <w:num w:numId="10">
    <w:abstractNumId w:val="24"/>
  </w:num>
  <w:num w:numId="11">
    <w:abstractNumId w:val="25"/>
  </w:num>
  <w:num w:numId="12">
    <w:abstractNumId w:val="7"/>
  </w:num>
  <w:num w:numId="13">
    <w:abstractNumId w:val="14"/>
  </w:num>
  <w:num w:numId="14">
    <w:abstractNumId w:val="15"/>
  </w:num>
  <w:num w:numId="15">
    <w:abstractNumId w:val="10"/>
  </w:num>
  <w:num w:numId="16">
    <w:abstractNumId w:val="18"/>
  </w:num>
  <w:num w:numId="17">
    <w:abstractNumId w:val="5"/>
  </w:num>
  <w:num w:numId="18">
    <w:abstractNumId w:val="8"/>
  </w:num>
  <w:num w:numId="19">
    <w:abstractNumId w:val="6"/>
  </w:num>
  <w:num w:numId="20">
    <w:abstractNumId w:val="4"/>
  </w:num>
  <w:num w:numId="21">
    <w:abstractNumId w:val="17"/>
  </w:num>
  <w:num w:numId="22">
    <w:abstractNumId w:val="21"/>
  </w:num>
  <w:num w:numId="23">
    <w:abstractNumId w:val="11"/>
  </w:num>
  <w:num w:numId="24">
    <w:abstractNumId w:val="3"/>
  </w:num>
  <w:num w:numId="25">
    <w:abstractNumId w:val="1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85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8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4">
    <w:name w:val="Heading 7"/>
    <w:basedOn w:val="844"/>
    <w:next w:val="84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44"/>
    <w:next w:val="84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44"/>
    <w:next w:val="84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851"/>
    <w:link w:val="84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851"/>
    <w:link w:val="84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851"/>
    <w:link w:val="84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851"/>
    <w:link w:val="848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51"/>
    <w:link w:val="84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51"/>
    <w:link w:val="85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5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5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5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851"/>
    <w:link w:val="85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844"/>
    <w:next w:val="84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5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44"/>
    <w:next w:val="84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5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5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44"/>
    <w:next w:val="84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5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5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44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5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5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5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5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5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844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851"/>
    <w:link w:val="175"/>
    <w:uiPriority w:val="99"/>
    <w:pPr>
      <w:pBdr/>
      <w:spacing/>
      <w:ind/>
    </w:pPr>
  </w:style>
  <w:style w:type="paragraph" w:styleId="177">
    <w:name w:val="Footer"/>
    <w:basedOn w:val="844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851"/>
    <w:link w:val="177"/>
    <w:uiPriority w:val="99"/>
    <w:pPr>
      <w:pBdr/>
      <w:spacing/>
      <w:ind/>
    </w:pPr>
  </w:style>
  <w:style w:type="paragraph" w:styleId="179">
    <w:name w:val="Caption"/>
    <w:basedOn w:val="844"/>
    <w:next w:val="84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4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5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5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4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5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5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5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5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0">
    <w:name w:val="toc 3"/>
    <w:basedOn w:val="844"/>
    <w:next w:val="844"/>
    <w:uiPriority w:val="39"/>
    <w:unhideWhenUsed/>
    <w:pPr>
      <w:pBdr/>
      <w:spacing w:after="100"/>
      <w:ind w:left="440"/>
    </w:pPr>
  </w:style>
  <w:style w:type="paragraph" w:styleId="191">
    <w:name w:val="toc 4"/>
    <w:basedOn w:val="844"/>
    <w:next w:val="844"/>
    <w:uiPriority w:val="39"/>
    <w:unhideWhenUsed/>
    <w:pPr>
      <w:pBdr/>
      <w:spacing w:after="100"/>
      <w:ind w:left="660"/>
    </w:pPr>
  </w:style>
  <w:style w:type="paragraph" w:styleId="192">
    <w:name w:val="toc 5"/>
    <w:basedOn w:val="844"/>
    <w:next w:val="844"/>
    <w:uiPriority w:val="39"/>
    <w:unhideWhenUsed/>
    <w:pPr>
      <w:pBdr/>
      <w:spacing w:after="100"/>
      <w:ind w:left="880"/>
    </w:pPr>
  </w:style>
  <w:style w:type="paragraph" w:styleId="193">
    <w:name w:val="toc 6"/>
    <w:basedOn w:val="844"/>
    <w:next w:val="844"/>
    <w:uiPriority w:val="39"/>
    <w:unhideWhenUsed/>
    <w:pPr>
      <w:pBdr/>
      <w:spacing w:after="100"/>
      <w:ind w:left="1100"/>
    </w:pPr>
  </w:style>
  <w:style w:type="paragraph" w:styleId="194">
    <w:name w:val="toc 7"/>
    <w:basedOn w:val="844"/>
    <w:next w:val="844"/>
    <w:uiPriority w:val="39"/>
    <w:unhideWhenUsed/>
    <w:pPr>
      <w:pBdr/>
      <w:spacing w:after="100"/>
      <w:ind w:left="1320"/>
    </w:pPr>
  </w:style>
  <w:style w:type="paragraph" w:styleId="195">
    <w:name w:val="toc 8"/>
    <w:basedOn w:val="844"/>
    <w:next w:val="844"/>
    <w:uiPriority w:val="39"/>
    <w:unhideWhenUsed/>
    <w:pPr>
      <w:pBdr/>
      <w:spacing w:after="100"/>
      <w:ind w:left="1540"/>
    </w:pPr>
  </w:style>
  <w:style w:type="paragraph" w:styleId="196">
    <w:name w:val="toc 9"/>
    <w:basedOn w:val="844"/>
    <w:next w:val="844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44"/>
    <w:next w:val="844"/>
    <w:uiPriority w:val="99"/>
    <w:unhideWhenUsed/>
    <w:pPr>
      <w:pBdr/>
      <w:spacing w:after="0" w:afterAutospacing="0"/>
      <w:ind/>
    </w:pPr>
  </w:style>
  <w:style w:type="paragraph" w:styleId="844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paragraph" w:styleId="845">
    <w:name w:val="Heading 1"/>
    <w:basedOn w:val="844"/>
    <w:uiPriority w:val="9"/>
    <w:qFormat/>
    <w:pPr>
      <w:pBdr/>
      <w:spacing w:before="80"/>
      <w:ind w:left="340"/>
      <w:outlineLvl w:val="0"/>
    </w:pPr>
    <w:rPr>
      <w:rFonts w:ascii="Cambria" w:hAnsi="Cambria" w:eastAsia="Cambria" w:cs="Cambria"/>
      <w:b/>
      <w:bCs/>
      <w:sz w:val="28"/>
      <w:szCs w:val="28"/>
    </w:rPr>
  </w:style>
  <w:style w:type="paragraph" w:styleId="846">
    <w:name w:val="Heading 2"/>
    <w:basedOn w:val="844"/>
    <w:uiPriority w:val="9"/>
    <w:unhideWhenUsed/>
    <w:qFormat/>
    <w:pPr>
      <w:pBdr/>
      <w:spacing w:before="80"/>
      <w:ind w:left="340"/>
      <w:outlineLvl w:val="1"/>
    </w:pPr>
    <w:rPr>
      <w:rFonts w:ascii="Cambria" w:hAnsi="Cambria" w:eastAsia="Cambria" w:cs="Cambria"/>
      <w:sz w:val="26"/>
      <w:szCs w:val="26"/>
    </w:rPr>
  </w:style>
  <w:style w:type="paragraph" w:styleId="847">
    <w:name w:val="Heading 3"/>
    <w:basedOn w:val="844"/>
    <w:uiPriority w:val="9"/>
    <w:unhideWhenUsed/>
    <w:qFormat/>
    <w:pPr>
      <w:pBdr/>
      <w:spacing w:before="80"/>
      <w:ind w:left="340"/>
      <w:outlineLvl w:val="2"/>
    </w:pPr>
    <w:rPr>
      <w:rFonts w:ascii="Arial" w:hAnsi="Arial" w:eastAsia="Arial" w:cs="Arial"/>
      <w:b/>
      <w:bCs/>
      <w:sz w:val="24"/>
      <w:szCs w:val="24"/>
    </w:rPr>
  </w:style>
  <w:style w:type="paragraph" w:styleId="848">
    <w:name w:val="Heading 4"/>
    <w:basedOn w:val="844"/>
    <w:uiPriority w:val="9"/>
    <w:unhideWhenUsed/>
    <w:qFormat/>
    <w:pPr>
      <w:pBdr/>
      <w:spacing/>
      <w:ind w:hanging="361" w:left="1780"/>
      <w:outlineLvl w:val="3"/>
    </w:pPr>
    <w:rPr>
      <w:rFonts w:ascii="Cambria" w:hAnsi="Cambria" w:eastAsia="Cambria" w:cs="Cambria"/>
      <w:sz w:val="24"/>
      <w:szCs w:val="24"/>
    </w:rPr>
  </w:style>
  <w:style w:type="paragraph" w:styleId="849">
    <w:name w:val="Heading 5"/>
    <w:basedOn w:val="844"/>
    <w:uiPriority w:val="9"/>
    <w:unhideWhenUsed/>
    <w:qFormat/>
    <w:pPr>
      <w:pBdr/>
      <w:spacing w:before="82"/>
      <w:ind w:left="340"/>
      <w:outlineLvl w:val="4"/>
    </w:pPr>
    <w:rPr>
      <w:rFonts w:ascii="Arial" w:hAnsi="Arial" w:eastAsia="Arial" w:cs="Arial"/>
      <w:b/>
      <w:bCs/>
    </w:rPr>
  </w:style>
  <w:style w:type="paragraph" w:styleId="850">
    <w:name w:val="Heading 6"/>
    <w:basedOn w:val="844"/>
    <w:uiPriority w:val="9"/>
    <w:unhideWhenUsed/>
    <w:qFormat/>
    <w:pPr>
      <w:pBdr/>
      <w:spacing/>
      <w:ind w:left="340"/>
      <w:outlineLvl w:val="5"/>
    </w:pPr>
    <w:rPr>
      <w:b/>
      <w:bCs/>
      <w:i/>
      <w:iCs/>
    </w:rPr>
  </w:style>
  <w:style w:type="character" w:styleId="851" w:default="1">
    <w:name w:val="Default Paragraph Font"/>
    <w:uiPriority w:val="1"/>
    <w:semiHidden/>
    <w:unhideWhenUsed/>
    <w:pPr>
      <w:pBdr/>
      <w:spacing/>
      <w:ind/>
    </w:pPr>
  </w:style>
  <w:style w:type="table" w:styleId="85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3" w:default="1">
    <w:name w:val="No List"/>
    <w:uiPriority w:val="99"/>
    <w:semiHidden/>
    <w:unhideWhenUsed/>
    <w:pPr>
      <w:pBdr/>
      <w:spacing/>
      <w:ind/>
    </w:pPr>
  </w:style>
  <w:style w:type="paragraph" w:styleId="854">
    <w:name w:val="toc 1"/>
    <w:basedOn w:val="844"/>
    <w:uiPriority w:val="1"/>
    <w:qFormat/>
    <w:pPr>
      <w:pBdr/>
      <w:spacing w:before="139"/>
      <w:ind w:left="340"/>
    </w:pPr>
  </w:style>
  <w:style w:type="paragraph" w:styleId="855">
    <w:name w:val="toc 2"/>
    <w:basedOn w:val="844"/>
    <w:uiPriority w:val="1"/>
    <w:qFormat/>
    <w:pPr>
      <w:pBdr/>
      <w:spacing w:before="139"/>
      <w:ind w:left="560"/>
    </w:pPr>
  </w:style>
  <w:style w:type="paragraph" w:styleId="856">
    <w:name w:val="Body Text"/>
    <w:basedOn w:val="844"/>
    <w:uiPriority w:val="1"/>
    <w:qFormat/>
    <w:pPr>
      <w:pBdr/>
      <w:spacing/>
      <w:ind/>
    </w:pPr>
    <w:rPr>
      <w:rFonts w:ascii="Cambria" w:hAnsi="Cambria" w:eastAsia="Cambria" w:cs="Cambria"/>
    </w:rPr>
  </w:style>
  <w:style w:type="paragraph" w:styleId="857">
    <w:name w:val="Title"/>
    <w:basedOn w:val="844"/>
    <w:uiPriority w:val="10"/>
    <w:qFormat/>
    <w:pPr>
      <w:pBdr/>
      <w:spacing w:before="80"/>
      <w:ind w:left="340"/>
    </w:pPr>
    <w:rPr>
      <w:rFonts w:ascii="Cambria" w:hAnsi="Cambria" w:eastAsia="Cambria" w:cs="Cambria"/>
      <w:sz w:val="52"/>
      <w:szCs w:val="52"/>
    </w:rPr>
  </w:style>
  <w:style w:type="paragraph" w:styleId="858">
    <w:name w:val="List Paragraph"/>
    <w:basedOn w:val="844"/>
    <w:uiPriority w:val="1"/>
    <w:qFormat/>
    <w:pPr>
      <w:pBdr/>
      <w:spacing/>
      <w:ind w:hanging="361" w:left="2140"/>
    </w:pPr>
    <w:rPr>
      <w:rFonts w:ascii="Cambria" w:hAnsi="Cambria" w:eastAsia="Cambria" w:cs="Cambria"/>
    </w:rPr>
  </w:style>
  <w:style w:type="paragraph" w:styleId="859" w:customStyle="1">
    <w:name w:val="Table Paragraph"/>
    <w:basedOn w:val="844"/>
    <w:uiPriority w:val="1"/>
    <w:qFormat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image" Target="media/image1.jpg"/><Relationship Id="rId15" Type="http://schemas.openxmlformats.org/officeDocument/2006/relationships/image" Target="media/image2.jpg"/><Relationship Id="rId16" Type="http://schemas.openxmlformats.org/officeDocument/2006/relationships/image" Target="media/image3.jpg"/><Relationship Id="rId17" Type="http://schemas.openxmlformats.org/officeDocument/2006/relationships/image" Target="media/image4.jpg"/><Relationship Id="rId18" Type="http://schemas.openxmlformats.org/officeDocument/2006/relationships/image" Target="media/image5.jpg"/><Relationship Id="rId19" Type="http://schemas.openxmlformats.org/officeDocument/2006/relationships/image" Target="media/image6.jpg"/><Relationship Id="rId20" Type="http://schemas.openxmlformats.org/officeDocument/2006/relationships/image" Target="media/image7.jpg"/><Relationship Id="rId21" Type="http://schemas.openxmlformats.org/officeDocument/2006/relationships/image" Target="media/image8.jpg"/><Relationship Id="rId22" Type="http://schemas.openxmlformats.org/officeDocument/2006/relationships/image" Target="media/image9.jpg"/><Relationship Id="rId23" Type="http://schemas.openxmlformats.org/officeDocument/2006/relationships/image" Target="media/image10.jpg"/><Relationship Id="rId24" Type="http://schemas.openxmlformats.org/officeDocument/2006/relationships/image" Target="media/image11.jpg"/><Relationship Id="rId25" Type="http://schemas.openxmlformats.org/officeDocument/2006/relationships/image" Target="media/image12.jpg"/><Relationship Id="rId26" Type="http://schemas.openxmlformats.org/officeDocument/2006/relationships/image" Target="media/image13.jpg"/><Relationship Id="rId27" Type="http://schemas.openxmlformats.org/officeDocument/2006/relationships/image" Target="media/image14.jpg"/><Relationship Id="rId28" Type="http://schemas.openxmlformats.org/officeDocument/2006/relationships/image" Target="media/image15.jpg"/><Relationship Id="rId29" Type="http://schemas.openxmlformats.org/officeDocument/2006/relationships/image" Target="media/image16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9995AE-E19A-4854-8D27-60B3D5E8C98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EC94C972-DC46-427B-9BEC-B602B7F313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CBFB94-F96B-4C98-A208-2C2CDD0095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Qaiser Rehman</cp:lastModifiedBy>
  <cp:revision>6</cp:revision>
  <dcterms:created xsi:type="dcterms:W3CDTF">2024-04-20T00:03:00Z</dcterms:created>
  <dcterms:modified xsi:type="dcterms:W3CDTF">2025-05-24T22:28:13Z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  <property fmtid="{D5CDD505-2E9C-101B-9397-08002B2CF9AE}" pid="5" name="ContentTypeId">
    <vt:lpwstr>0x0101007459FD3E210D7746A66165842CA31B2D</vt:lpwstr>
  </property>
</Properties>
</file>