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customXml/itemProps4.xml" ContentType="application/vnd.openxmlformats-officedocument.customXmlProperti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 w:after="100" w:afterAutospacing="1" w:before="100" w:beforeAutospacing="1" w:line="240" w:lineRule="auto"/>
        <w:ind/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</w:pPr>
      <w:r>
        <w:rPr>
          <w:rFonts w:cstheme="minorHAnsi"/>
          <w:b/>
          <w:bCs/>
          <w:sz w:val="24"/>
          <w:szCs w:val="24"/>
        </w:rPr>
        <w:t xml:space="preserve">MEDT 211 Medical Terminology Reflection #1 </w:t>
      </w: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  <w:t xml:space="preserve">– forms part of quiz #1 (15%)</w:t>
      </w: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</w:r>
    </w:p>
    <w:p>
      <w:pPr>
        <w:pStyle w:val="987"/>
        <w:pBdr/>
        <w:spacing/>
        <w:ind/>
        <w:rPr>
          <w:rFonts w:asciiTheme="minorHAnsi" w:hAnsiTheme="minorHAnsi" w:cstheme="minorHAnsi"/>
          <w:b/>
          <w:bCs/>
          <w:sz w:val="6"/>
          <w:szCs w:val="6"/>
        </w:rPr>
      </w:pPr>
      <w:r>
        <w:rPr>
          <w:rFonts w:asciiTheme="minorHAnsi" w:hAnsiTheme="minorHAnsi" w:cstheme="minorHAnsi"/>
          <w:b/>
          <w:bCs/>
          <w:sz w:val="6"/>
          <w:szCs w:val="6"/>
        </w:rPr>
      </w:r>
      <w:r>
        <w:rPr>
          <w:rFonts w:asciiTheme="minorHAnsi" w:hAnsiTheme="minorHAnsi" w:cstheme="minorHAnsi"/>
          <w:b/>
          <w:bCs/>
          <w:sz w:val="6"/>
          <w:szCs w:val="6"/>
        </w:rPr>
      </w:r>
    </w:p>
    <w:p>
      <w:pPr>
        <w:pStyle w:val="987"/>
        <w:pBdr/>
        <w:spacing/>
        <w:ind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Reflection 1: Medical Terminology </w:t>
      </w:r>
      <w:r>
        <w:rPr>
          <w:rFonts w:asciiTheme="minorHAnsi" w:hAnsiTheme="minorHAnsi" w:cstheme="minorHAnsi"/>
          <w:b/>
          <w:bCs/>
        </w:rPr>
      </w:r>
    </w:p>
    <w:p>
      <w:pPr>
        <w:pStyle w:val="987"/>
        <w:pBdr/>
        <w:spacing/>
        <w:ind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Reflections are designed to encourage you to think critically about your experiences, apply theoretical knowledge to practical situations, and develop your professional identity as a medical imaging technologist. </w:t>
      </w:r>
      <w:r>
        <w:rPr>
          <w:rFonts w:asciiTheme="minorHAnsi" w:hAnsiTheme="minorHAnsi" w:cstheme="minorHAnsi"/>
          <w:sz w:val="22"/>
          <w:szCs w:val="22"/>
        </w:rPr>
      </w:r>
    </w:p>
    <w:p>
      <w:pPr>
        <w:pStyle w:val="987"/>
        <w:pBdr/>
        <w:spacing/>
        <w:ind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Topic: Medical Terminology</w:t>
      </w:r>
      <w:r>
        <w:rPr>
          <w:rFonts w:asciiTheme="minorHAnsi" w:hAnsiTheme="minorHAnsi" w:cstheme="minorHAnsi"/>
          <w:sz w:val="22"/>
          <w:szCs w:val="22"/>
        </w:rPr>
      </w:r>
    </w:p>
    <w:p>
      <w:pPr>
        <w:pStyle w:val="988"/>
        <w:numPr>
          <w:ilvl w:val="0"/>
          <w:numId w:val="5"/>
        </w:numPr>
        <w:pBdr/>
        <w:spacing w:line="360" w:lineRule="auto"/>
        <w:ind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Which medical t</w:t>
      </w:r>
      <w:r>
        <w:rPr>
          <w:rFonts w:asciiTheme="minorHAnsi" w:hAnsiTheme="minorHAnsi" w:cstheme="minorHAnsi"/>
          <w:sz w:val="22"/>
          <w:szCs w:val="22"/>
        </w:rPr>
        <w:t xml:space="preserve">erm do you find most challenging to understand and why? Provide examples in your reflective writing.</w:t>
      </w:r>
      <w:r>
        <w:rPr>
          <w:rFonts w:asciiTheme="minorHAnsi" w:hAnsiTheme="minorHAnsi" w:cstheme="minorHAnsi"/>
          <w:sz w:val="22"/>
          <w:szCs w:val="22"/>
        </w:rPr>
      </w:r>
    </w:p>
    <w:p>
      <w:pPr>
        <w:pStyle w:val="988"/>
        <w:numPr>
          <w:ilvl w:val="0"/>
          <w:numId w:val="5"/>
        </w:numPr>
        <w:pBdr/>
        <w:spacing w:line="360" w:lineRule="auto"/>
        <w:ind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How do you plan to continue building your medical vocabulary and why would it be beneficial to you as a future medical imaging technologist working in a he</w:t>
      </w:r>
      <w:r>
        <w:rPr>
          <w:rFonts w:asciiTheme="minorHAnsi" w:hAnsiTheme="minorHAnsi" w:cstheme="minorHAnsi"/>
          <w:sz w:val="22"/>
          <w:szCs w:val="22"/>
        </w:rPr>
        <w:t xml:space="preserve">althcare environment?</w:t>
      </w:r>
      <w:bookmarkStart w:id="0" w:name="_GoBack"/>
      <w:r/>
      <w:bookmarkEnd w:id="0"/>
      <w:r>
        <w:rPr>
          <w:rFonts w:asciiTheme="minorHAnsi" w:hAnsiTheme="minorHAnsi" w:cstheme="minorHAnsi"/>
          <w:sz w:val="22"/>
          <w:szCs w:val="22"/>
        </w:rPr>
      </w:r>
    </w:p>
    <w:p>
      <w:pPr>
        <w:pBdr/>
        <w:spacing/>
        <w:ind/>
        <w:rPr>
          <w:rFonts w:cstheme="minorHAnsi"/>
        </w:rPr>
      </w:pPr>
      <w:r>
        <w:rPr>
          <w:rFonts w:cstheme="minorHAnsi"/>
        </w:rPr>
      </w:r>
      <w:r>
        <w:rPr>
          <w:rFonts w:cstheme="minorHAnsi"/>
        </w:rPr>
      </w:r>
    </w:p>
    <w:p>
      <w:pPr>
        <w:pBdr/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  <w:t xml:space="preserve">Word count: 350-450 words</w:t>
      </w:r>
      <w:r>
        <w:rPr>
          <w:rFonts w:cstheme="minorHAnsi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  <w:t xml:space="preserve">Reflective Writing Rubric</w:t>
      </w:r>
      <w:r>
        <w:rPr>
          <w:rFonts w:cstheme="minorHAnsi"/>
          <w:lang w:val="en-GB"/>
        </w:rPr>
      </w:r>
    </w:p>
    <w:tbl>
      <w:tblPr>
        <w:tblStyle w:val="989"/>
        <w:tblW w:w="0" w:type="auto"/>
        <w:tblBorders/>
        <w:tblLook w:val="04A0" w:firstRow="1" w:lastRow="0" w:firstColumn="1" w:lastColumn="0" w:noHBand="0" w:noVBand="1"/>
      </w:tblPr>
      <w:tblGrid>
        <w:gridCol w:w="2405"/>
        <w:gridCol w:w="2410"/>
        <w:gridCol w:w="2551"/>
        <w:gridCol w:w="3119"/>
      </w:tblGrid>
      <w:tr>
        <w:trPr/>
        <w:tc>
          <w:tcPr>
            <w:tcBorders/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Criteria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1 Point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/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2 Points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/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3 Points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/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Critical Reflection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Basic understanding of topic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/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Some reflection, with basic analysis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/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Deep reflection with thoughtful analysis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/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Application to </w:t>
            </w:r>
            <w:r>
              <w:rPr>
                <w:rFonts w:cstheme="minorHAnsi"/>
                <w:lang w:val="en-GB"/>
              </w:rPr>
              <w:t xml:space="preserve">Practice 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Limited connection to medical imaging practice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/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Clear connections to medical imaging practice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/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Insightful application to medical imaging practice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/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Writing Quality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Basic writing with some clarity issues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/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Clear writing with minor errors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/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Well-written, clear, and concise</w:t>
            </w:r>
            <w:r>
              <w:rPr>
                <w:rFonts w:cstheme="minorHAnsi"/>
                <w:lang w:val="en-GB"/>
              </w:rPr>
            </w:r>
          </w:p>
        </w:tc>
      </w:tr>
    </w:tbl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tabs>
          <w:tab w:val="left" w:leader="none" w:pos="10093"/>
        </w:tabs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tabs>
          <w:tab w:val="left" w:leader="none" w:pos="9490"/>
        </w:tabs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  <w:tab/>
      </w:r>
      <w:r>
        <w:rPr>
          <w:rFonts w:ascii="Arial" w:hAnsi="Arial" w:cs="Arial"/>
          <w:sz w:val="18"/>
          <w:szCs w:val="18"/>
          <w:lang w:val="en-GB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notePr/>
      <w:endnotePr/>
      <w:type w:val="nextPage"/>
      <w:pgSz w:h="15840" w:orient="portrait" w:w="12240"/>
      <w:pgMar w:top="720" w:right="720" w:bottom="720" w:left="720" w:header="708" w:footer="227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9067822"/>
      <w:docPartObj>
        <w:docPartGallery w:val="Page Numbers (Bottom of Page)"/>
        <w:docPartUnique w:val="true"/>
      </w:docPartObj>
      <w:rPr/>
    </w:sdtPr>
    <w:sdtContent>
      <w:sdt>
        <w:sdtPr>
          <w15:appearance w15:val="boundingBox"/>
          <w:id w:val="-1769616900"/>
          <w:docPartObj>
            <w:docPartGallery w:val="Page Numbers (Top of Page)"/>
            <w:docPartUnique w:val="true"/>
          </w:docPartObj>
          <w:rPr/>
        </w:sdtPr>
        <w:sdtContent>
          <w:p>
            <w:pPr>
              <w:pStyle w:val="983"/>
              <w:pBdr/>
              <w:spacing w:after="200"/>
              <w:ind/>
              <w:jc w:val="center"/>
              <w:rPr/>
            </w:pPr>
            <w:r/>
            <w:r/>
          </w:p>
          <w:p>
            <w:pPr>
              <w:pStyle w:val="983"/>
              <w:pBdr/>
              <w:spacing w:after="200"/>
              <w: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Page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</w:t>
            </w:r>
            <w:r>
              <w:rPr>
                <w:rFonts w:ascii="Arial" w:hAnsi="Arial" w:cs="Arial"/>
                <w:sz w:val="16"/>
                <w:szCs w:val="16"/>
              </w:rPr>
              <w:t xml:space="preserve"> of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1"/>
      <w:pBdr/>
      <w:spacing/>
      <w:ind/>
      <w:rPr/>
    </w:pP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52381" cy="809524"/>
              <wp:effectExtent l="0" t="0" r="0" b="0"/>
              <wp:docPr id="1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381" cy="80952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.24pt;height:63.74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1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721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191135" cy="10495280"/>
              <wp:effectExtent l="0" t="0" r="0" b="0"/>
              <wp:wrapNone/>
              <wp:docPr id="2" name="WordPictureWatermark28282696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Bars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91135" cy="1049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82826969" o:spid="_x0000_s1" type="#_x0000_t75" style="position:absolute;z-index:-251657216;o:allowoverlap:true;o:allowincell:false;mso-position-horizontal-relative:margin;mso-position-horizontal:center;mso-position-vertical-relative:margin;mso-position-vertical:center;width:15.05pt;height:826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1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191135" cy="10495280"/>
              <wp:effectExtent l="0" t="0" r="0" b="0"/>
              <wp:wrapNone/>
              <wp:docPr id="3" name="WordPictureWatermark282826968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Bars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91135" cy="1049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82826968" o:spid="_x0000_s2" type="#_x0000_t75" style="position:absolute;z-index:-251658240;o:allowoverlap:true;o:allowincell:false;mso-position-horizontal-relative:margin;mso-position-horizontal:center;mso-position-vertical-relative:margin;mso-position-vertical:center;width:15.05pt;height:826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  <w14:ligatures w14:val="standardContextual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80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paragraph" w:styleId="798" w:default="1">
    <w:name w:val="Normal"/>
    <w:qFormat/>
    <w:pPr>
      <w:pBdr/>
      <w:spacing/>
      <w:ind/>
    </w:pPr>
  </w:style>
  <w:style w:type="paragraph" w:styleId="799">
    <w:name w:val="Heading 1"/>
    <w:basedOn w:val="798"/>
    <w:next w:val="798"/>
    <w:link w:val="936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2f5496" w:themeColor="accent1" w:themeShade="BF"/>
      <w:sz w:val="40"/>
      <w:szCs w:val="40"/>
    </w:rPr>
  </w:style>
  <w:style w:type="paragraph" w:styleId="800">
    <w:name w:val="Heading 2"/>
    <w:basedOn w:val="798"/>
    <w:next w:val="798"/>
    <w:link w:val="937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2f5496" w:themeColor="accent1" w:themeShade="BF"/>
      <w:sz w:val="32"/>
      <w:szCs w:val="32"/>
    </w:rPr>
  </w:style>
  <w:style w:type="paragraph" w:styleId="801">
    <w:name w:val="Heading 3"/>
    <w:basedOn w:val="798"/>
    <w:next w:val="798"/>
    <w:link w:val="938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2f5496" w:themeColor="accent1" w:themeShade="BF"/>
      <w:sz w:val="28"/>
      <w:szCs w:val="28"/>
    </w:rPr>
  </w:style>
  <w:style w:type="paragraph" w:styleId="802">
    <w:name w:val="Heading 4"/>
    <w:basedOn w:val="798"/>
    <w:next w:val="798"/>
    <w:link w:val="939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2f5496" w:themeColor="accent1" w:themeShade="BF"/>
    </w:rPr>
  </w:style>
  <w:style w:type="paragraph" w:styleId="803">
    <w:name w:val="Heading 5"/>
    <w:basedOn w:val="798"/>
    <w:next w:val="798"/>
    <w:link w:val="940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2f5496" w:themeColor="accent1" w:themeShade="BF"/>
    </w:rPr>
  </w:style>
  <w:style w:type="paragraph" w:styleId="804">
    <w:name w:val="Heading 6"/>
    <w:basedOn w:val="798"/>
    <w:next w:val="798"/>
    <w:link w:val="941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05">
    <w:name w:val="Heading 7"/>
    <w:basedOn w:val="798"/>
    <w:next w:val="798"/>
    <w:link w:val="942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6">
    <w:name w:val="Heading 8"/>
    <w:basedOn w:val="798"/>
    <w:next w:val="798"/>
    <w:link w:val="943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7">
    <w:name w:val="Heading 9"/>
    <w:basedOn w:val="798"/>
    <w:next w:val="798"/>
    <w:link w:val="944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8" w:default="1">
    <w:name w:val="Default Paragraph Font"/>
    <w:uiPriority w:val="1"/>
    <w:semiHidden/>
    <w:unhideWhenUsed/>
    <w:pPr>
      <w:pBdr/>
      <w:spacing/>
      <w:ind/>
    </w:pPr>
  </w:style>
  <w:style w:type="table" w:styleId="80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10" w:default="1">
    <w:name w:val="No List"/>
    <w:uiPriority w:val="99"/>
    <w:semiHidden/>
    <w:unhideWhenUsed/>
    <w:pPr>
      <w:pBdr/>
      <w:spacing/>
      <w:ind/>
    </w:pPr>
  </w:style>
  <w:style w:type="table" w:styleId="811">
    <w:name w:val="Grid Table Light"/>
    <w:basedOn w:val="809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Plain Table 1"/>
    <w:basedOn w:val="809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Plain Table 2"/>
    <w:basedOn w:val="809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Plain Table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Plain Table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Plain Table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1 Light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1 Light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1 Light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1 Light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1 Light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1 Light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1 Light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2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2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2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2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2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2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3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3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3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3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3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3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4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4 Accent 1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37dc8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4 Accent 2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4 Accent 3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4 Accent 4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4 Accent 5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4 Accent 6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5 Dark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Grid Table 5 Dark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5 Dark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5 Dark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Grid Table 5 Dark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5 Dark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5 Dark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6 Colorful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6 Colorful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6 Colorful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6 Colorful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6 Colorful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6 Colorful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6 Colorful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7 Colorful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7 Colorful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0b7e1" w:themeColor="accent1" w:themeTint="80" w:sz="4" w:space="0"/>
        </w:tcBorders>
      </w:tcPr>
    </w:tblStylePr>
    <w:tblStylePr w:type="fir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0b7e1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0b7e1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7 Colorful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7 Colorful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7 Colorful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7 Colorful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2c6e7" w:themeColor="accent5" w:themeTint="90" w:sz="4" w:space="0"/>
        </w:tcBorders>
      </w:tcPr>
    </w:tblStylePr>
    <w:tblStylePr w:type="fir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2c6e7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2c6e7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7 Colorful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1 Light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1 Light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1 Light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1 Light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1 Light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1 Light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1 Light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2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2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2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2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2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2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3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3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3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3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3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3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4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4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4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4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4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4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5 Dark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5 Dark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5 Dark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5 Dark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5 Dark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5 Dark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5 Dark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6 Colorful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6 Colorful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6 Colorful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6 Colorful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6 Colorful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6 Colorful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6 Colorful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7 Colorful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7 Colorful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472c4" w:themeColor="accent1" w:sz="4" w:space="0"/>
        </w:tcBorders>
      </w:tcPr>
    </w:tblStylePr>
    <w:tblStylePr w:type="fir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472c4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472c4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7 Colorful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7 Colorful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7 Colorful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7 Colorful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bc2e5" w:themeColor="accent5" w:themeTint="9A" w:sz="4" w:space="0"/>
        </w:tcBorders>
      </w:tcPr>
    </w:tblStylePr>
    <w:tblStylePr w:type="fir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bc2e5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bc2e5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7 Colorful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Lined - Accent"/>
    <w:basedOn w:val="809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Lined - Accent 1"/>
    <w:basedOn w:val="809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Lined - Accent 2"/>
    <w:basedOn w:val="809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Lined - Accent 3"/>
    <w:basedOn w:val="809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Lined - Accent 4"/>
    <w:basedOn w:val="809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Lined - Accent 5"/>
    <w:basedOn w:val="809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Lined - Accent 6"/>
    <w:basedOn w:val="809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Bordered &amp; Lined - Accent"/>
    <w:basedOn w:val="809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Bordered &amp; Lined - Accent 1"/>
    <w:basedOn w:val="809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Bordered &amp; Lined - Accent 2"/>
    <w:basedOn w:val="809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Bordered &amp; Lined - Accent 3"/>
    <w:basedOn w:val="809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Bordered &amp; Lined - Accent 4"/>
    <w:basedOn w:val="809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Bordered &amp; Lined - Accent 5"/>
    <w:basedOn w:val="809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Bordered &amp; Lined - Accent 6"/>
    <w:basedOn w:val="809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Bordered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Bordered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472c4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Bordered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Bordered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Bordered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Bordered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Bordered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36" w:customStyle="1">
    <w:name w:val="Heading 1 Char"/>
    <w:basedOn w:val="808"/>
    <w:link w:val="799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40"/>
      <w:szCs w:val="40"/>
    </w:rPr>
  </w:style>
  <w:style w:type="character" w:styleId="937" w:customStyle="1">
    <w:name w:val="Heading 2 Char"/>
    <w:basedOn w:val="808"/>
    <w:link w:val="800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32"/>
      <w:szCs w:val="32"/>
    </w:rPr>
  </w:style>
  <w:style w:type="character" w:styleId="938" w:customStyle="1">
    <w:name w:val="Heading 3 Char"/>
    <w:basedOn w:val="808"/>
    <w:link w:val="801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28"/>
      <w:szCs w:val="28"/>
    </w:rPr>
  </w:style>
  <w:style w:type="character" w:styleId="939" w:customStyle="1">
    <w:name w:val="Heading 4 Char"/>
    <w:basedOn w:val="808"/>
    <w:link w:val="802"/>
    <w:uiPriority w:val="9"/>
    <w:pPr>
      <w:pBdr/>
      <w:spacing/>
      <w:ind/>
    </w:pPr>
    <w:rPr>
      <w:rFonts w:ascii="Arial" w:hAnsi="Arial" w:eastAsia="Arial" w:cs="Arial"/>
      <w:i/>
      <w:iCs/>
      <w:color w:val="2f5496" w:themeColor="accent1" w:themeShade="BF"/>
    </w:rPr>
  </w:style>
  <w:style w:type="character" w:styleId="940" w:customStyle="1">
    <w:name w:val="Heading 5 Char"/>
    <w:basedOn w:val="808"/>
    <w:link w:val="803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</w:rPr>
  </w:style>
  <w:style w:type="character" w:styleId="941" w:customStyle="1">
    <w:name w:val="Heading 6 Char"/>
    <w:basedOn w:val="808"/>
    <w:link w:val="80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42" w:customStyle="1">
    <w:name w:val="Heading 7 Char"/>
    <w:basedOn w:val="808"/>
    <w:link w:val="80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43" w:customStyle="1">
    <w:name w:val="Heading 8 Char"/>
    <w:basedOn w:val="808"/>
    <w:link w:val="80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44" w:customStyle="1">
    <w:name w:val="Heading 9 Char"/>
    <w:basedOn w:val="808"/>
    <w:link w:val="8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945">
    <w:name w:val="Title"/>
    <w:basedOn w:val="798"/>
    <w:next w:val="798"/>
    <w:link w:val="946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946" w:customStyle="1">
    <w:name w:val="Title Char"/>
    <w:basedOn w:val="808"/>
    <w:link w:val="94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47">
    <w:name w:val="Subtitle"/>
    <w:basedOn w:val="798"/>
    <w:next w:val="798"/>
    <w:link w:val="948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48" w:customStyle="1">
    <w:name w:val="Subtitle Char"/>
    <w:basedOn w:val="808"/>
    <w:link w:val="947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49">
    <w:name w:val="Quote"/>
    <w:basedOn w:val="798"/>
    <w:next w:val="798"/>
    <w:link w:val="950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50" w:customStyle="1">
    <w:name w:val="Quote Char"/>
    <w:basedOn w:val="808"/>
    <w:link w:val="949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951">
    <w:name w:val="List Paragraph"/>
    <w:basedOn w:val="798"/>
    <w:uiPriority w:val="34"/>
    <w:qFormat/>
    <w:pPr>
      <w:pBdr/>
      <w:spacing/>
      <w:ind w:left="720"/>
      <w:contextualSpacing w:val="true"/>
    </w:pPr>
  </w:style>
  <w:style w:type="character" w:styleId="952">
    <w:name w:val="Intense Emphasis"/>
    <w:basedOn w:val="808"/>
    <w:uiPriority w:val="21"/>
    <w:qFormat/>
    <w:pPr>
      <w:pBdr/>
      <w:spacing/>
      <w:ind/>
    </w:pPr>
    <w:rPr>
      <w:i/>
      <w:iCs/>
      <w:color w:val="2f5496" w:themeColor="accent1" w:themeShade="BF"/>
    </w:rPr>
  </w:style>
  <w:style w:type="paragraph" w:styleId="953">
    <w:name w:val="Intense Quote"/>
    <w:basedOn w:val="798"/>
    <w:next w:val="798"/>
    <w:link w:val="954"/>
    <w:uiPriority w:val="30"/>
    <w:qFormat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after="360" w:before="360"/>
      <w:ind w:right="864" w:left="864"/>
      <w:jc w:val="center"/>
    </w:pPr>
    <w:rPr>
      <w:i/>
      <w:iCs/>
      <w:color w:val="2f5496" w:themeColor="accent1" w:themeShade="BF"/>
    </w:rPr>
  </w:style>
  <w:style w:type="character" w:styleId="954" w:customStyle="1">
    <w:name w:val="Intense Quote Char"/>
    <w:basedOn w:val="808"/>
    <w:link w:val="953"/>
    <w:uiPriority w:val="30"/>
    <w:pPr>
      <w:pBdr/>
      <w:spacing/>
      <w:ind/>
    </w:pPr>
    <w:rPr>
      <w:i/>
      <w:iCs/>
      <w:color w:val="2f5496" w:themeColor="accent1" w:themeShade="BF"/>
    </w:rPr>
  </w:style>
  <w:style w:type="character" w:styleId="955">
    <w:name w:val="Intense Reference"/>
    <w:basedOn w:val="808"/>
    <w:uiPriority w:val="32"/>
    <w:qFormat/>
    <w:pPr>
      <w:pBdr/>
      <w:spacing/>
      <w:ind/>
    </w:pPr>
    <w:rPr>
      <w:b/>
      <w:bCs/>
      <w:smallCaps/>
      <w:color w:val="2f5496" w:themeColor="accent1" w:themeShade="BF"/>
      <w:spacing w:val="5"/>
    </w:rPr>
  </w:style>
  <w:style w:type="paragraph" w:styleId="956">
    <w:name w:val="No Spacing"/>
    <w:basedOn w:val="798"/>
    <w:uiPriority w:val="1"/>
    <w:qFormat/>
    <w:pPr>
      <w:pBdr/>
      <w:spacing w:after="0" w:line="240" w:lineRule="auto"/>
      <w:ind/>
    </w:pPr>
  </w:style>
  <w:style w:type="character" w:styleId="957">
    <w:name w:val="Subtle Emphasis"/>
    <w:basedOn w:val="80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58">
    <w:name w:val="Emphasis"/>
    <w:basedOn w:val="808"/>
    <w:uiPriority w:val="20"/>
    <w:qFormat/>
    <w:pPr>
      <w:pBdr/>
      <w:spacing/>
      <w:ind/>
    </w:pPr>
    <w:rPr>
      <w:i/>
      <w:iCs/>
    </w:rPr>
  </w:style>
  <w:style w:type="character" w:styleId="959">
    <w:name w:val="Strong"/>
    <w:basedOn w:val="808"/>
    <w:uiPriority w:val="22"/>
    <w:qFormat/>
    <w:pPr>
      <w:pBdr/>
      <w:spacing/>
      <w:ind/>
    </w:pPr>
    <w:rPr>
      <w:b/>
      <w:bCs/>
    </w:rPr>
  </w:style>
  <w:style w:type="character" w:styleId="960">
    <w:name w:val="Subtle Reference"/>
    <w:basedOn w:val="80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61">
    <w:name w:val="Book Title"/>
    <w:basedOn w:val="80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62">
    <w:name w:val="Caption"/>
    <w:basedOn w:val="798"/>
    <w:next w:val="798"/>
    <w:uiPriority w:val="35"/>
    <w:unhideWhenUsed/>
    <w:qFormat/>
    <w:pPr>
      <w:pBdr/>
      <w:spacing w:after="200" w:line="240" w:lineRule="auto"/>
      <w:ind/>
    </w:pPr>
    <w:rPr>
      <w:i/>
      <w:iCs/>
      <w:color w:val="44546a" w:themeColor="text2"/>
      <w:sz w:val="18"/>
      <w:szCs w:val="18"/>
    </w:rPr>
  </w:style>
  <w:style w:type="paragraph" w:styleId="963">
    <w:name w:val="footnote text"/>
    <w:basedOn w:val="798"/>
    <w:link w:val="96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64" w:customStyle="1">
    <w:name w:val="Footnote Text Char"/>
    <w:basedOn w:val="808"/>
    <w:link w:val="963"/>
    <w:uiPriority w:val="99"/>
    <w:semiHidden/>
    <w:pPr>
      <w:pBdr/>
      <w:spacing/>
      <w:ind/>
    </w:pPr>
    <w:rPr>
      <w:sz w:val="20"/>
      <w:szCs w:val="20"/>
    </w:rPr>
  </w:style>
  <w:style w:type="character" w:styleId="965">
    <w:name w:val="footnote reference"/>
    <w:basedOn w:val="808"/>
    <w:uiPriority w:val="99"/>
    <w:semiHidden/>
    <w:unhideWhenUsed/>
    <w:pPr>
      <w:pBdr/>
      <w:spacing/>
      <w:ind/>
    </w:pPr>
    <w:rPr>
      <w:vertAlign w:val="superscript"/>
    </w:rPr>
  </w:style>
  <w:style w:type="paragraph" w:styleId="966">
    <w:name w:val="endnote text"/>
    <w:basedOn w:val="798"/>
    <w:link w:val="96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67" w:customStyle="1">
    <w:name w:val="Endnote Text Char"/>
    <w:basedOn w:val="808"/>
    <w:link w:val="966"/>
    <w:uiPriority w:val="99"/>
    <w:semiHidden/>
    <w:pPr>
      <w:pBdr/>
      <w:spacing/>
      <w:ind/>
    </w:pPr>
    <w:rPr>
      <w:sz w:val="20"/>
      <w:szCs w:val="20"/>
    </w:rPr>
  </w:style>
  <w:style w:type="character" w:styleId="968">
    <w:name w:val="endnote reference"/>
    <w:basedOn w:val="808"/>
    <w:uiPriority w:val="99"/>
    <w:semiHidden/>
    <w:unhideWhenUsed/>
    <w:pPr>
      <w:pBdr/>
      <w:spacing/>
      <w:ind/>
    </w:pPr>
    <w:rPr>
      <w:vertAlign w:val="superscript"/>
    </w:rPr>
  </w:style>
  <w:style w:type="character" w:styleId="969">
    <w:name w:val="FollowedHyperlink"/>
    <w:basedOn w:val="80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70">
    <w:name w:val="toc 1"/>
    <w:basedOn w:val="798"/>
    <w:next w:val="798"/>
    <w:uiPriority w:val="39"/>
    <w:unhideWhenUsed/>
    <w:pPr>
      <w:pBdr/>
      <w:spacing w:after="100"/>
      <w:ind/>
    </w:pPr>
  </w:style>
  <w:style w:type="paragraph" w:styleId="971">
    <w:name w:val="toc 2"/>
    <w:basedOn w:val="798"/>
    <w:next w:val="798"/>
    <w:uiPriority w:val="39"/>
    <w:unhideWhenUsed/>
    <w:pPr>
      <w:pBdr/>
      <w:spacing w:after="100"/>
      <w:ind w:left="220"/>
    </w:pPr>
  </w:style>
  <w:style w:type="paragraph" w:styleId="972">
    <w:name w:val="toc 3"/>
    <w:basedOn w:val="798"/>
    <w:next w:val="798"/>
    <w:uiPriority w:val="39"/>
    <w:unhideWhenUsed/>
    <w:pPr>
      <w:pBdr/>
      <w:spacing w:after="100"/>
      <w:ind w:left="440"/>
    </w:pPr>
  </w:style>
  <w:style w:type="paragraph" w:styleId="973">
    <w:name w:val="toc 4"/>
    <w:basedOn w:val="798"/>
    <w:next w:val="798"/>
    <w:uiPriority w:val="39"/>
    <w:unhideWhenUsed/>
    <w:pPr>
      <w:pBdr/>
      <w:spacing w:after="100"/>
      <w:ind w:left="660"/>
    </w:pPr>
  </w:style>
  <w:style w:type="paragraph" w:styleId="974">
    <w:name w:val="toc 5"/>
    <w:basedOn w:val="798"/>
    <w:next w:val="798"/>
    <w:uiPriority w:val="39"/>
    <w:unhideWhenUsed/>
    <w:pPr>
      <w:pBdr/>
      <w:spacing w:after="100"/>
      <w:ind w:left="880"/>
    </w:pPr>
  </w:style>
  <w:style w:type="paragraph" w:styleId="975">
    <w:name w:val="toc 6"/>
    <w:basedOn w:val="798"/>
    <w:next w:val="798"/>
    <w:uiPriority w:val="39"/>
    <w:unhideWhenUsed/>
    <w:pPr>
      <w:pBdr/>
      <w:spacing w:after="100"/>
      <w:ind w:left="1100"/>
    </w:pPr>
  </w:style>
  <w:style w:type="paragraph" w:styleId="976">
    <w:name w:val="toc 7"/>
    <w:basedOn w:val="798"/>
    <w:next w:val="798"/>
    <w:uiPriority w:val="39"/>
    <w:unhideWhenUsed/>
    <w:pPr>
      <w:pBdr/>
      <w:spacing w:after="100"/>
      <w:ind w:left="1320"/>
    </w:pPr>
  </w:style>
  <w:style w:type="paragraph" w:styleId="977">
    <w:name w:val="toc 8"/>
    <w:basedOn w:val="798"/>
    <w:next w:val="798"/>
    <w:uiPriority w:val="39"/>
    <w:unhideWhenUsed/>
    <w:pPr>
      <w:pBdr/>
      <w:spacing w:after="100"/>
      <w:ind w:left="1540"/>
    </w:pPr>
  </w:style>
  <w:style w:type="paragraph" w:styleId="978">
    <w:name w:val="toc 9"/>
    <w:basedOn w:val="798"/>
    <w:next w:val="798"/>
    <w:uiPriority w:val="39"/>
    <w:unhideWhenUsed/>
    <w:pPr>
      <w:pBdr/>
      <w:spacing w:after="100"/>
      <w:ind w:left="1760"/>
    </w:pPr>
  </w:style>
  <w:style w:type="paragraph" w:styleId="979">
    <w:name w:val="TOC Heading"/>
    <w:uiPriority w:val="39"/>
    <w:unhideWhenUsed/>
    <w:pPr>
      <w:pBdr/>
      <w:spacing/>
      <w:ind/>
    </w:pPr>
  </w:style>
  <w:style w:type="paragraph" w:styleId="980">
    <w:name w:val="table of figures"/>
    <w:basedOn w:val="798"/>
    <w:next w:val="798"/>
    <w:uiPriority w:val="99"/>
    <w:unhideWhenUsed/>
    <w:pPr>
      <w:pBdr/>
      <w:spacing w:after="0"/>
      <w:ind/>
    </w:pPr>
  </w:style>
  <w:style w:type="paragraph" w:styleId="981">
    <w:name w:val="Header"/>
    <w:basedOn w:val="798"/>
    <w:link w:val="982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82" w:customStyle="1">
    <w:name w:val="Header Char"/>
    <w:basedOn w:val="808"/>
    <w:link w:val="981"/>
    <w:uiPriority w:val="99"/>
    <w:pPr>
      <w:pBdr/>
      <w:spacing/>
      <w:ind/>
    </w:pPr>
  </w:style>
  <w:style w:type="paragraph" w:styleId="983">
    <w:name w:val="Footer"/>
    <w:basedOn w:val="798"/>
    <w:link w:val="984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84" w:customStyle="1">
    <w:name w:val="Footer Char"/>
    <w:basedOn w:val="808"/>
    <w:link w:val="983"/>
    <w:uiPriority w:val="99"/>
    <w:pPr>
      <w:pBdr/>
      <w:spacing/>
      <w:ind/>
    </w:pPr>
  </w:style>
  <w:style w:type="character" w:styleId="985">
    <w:name w:val="Hyperlink"/>
    <w:basedOn w:val="80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86" w:customStyle="1">
    <w:name w:val="Unresolved Mention"/>
    <w:basedOn w:val="808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  <w:style w:type="paragraph" w:styleId="987" w:customStyle="1">
    <w:name w:val="whitespace-pre-wrap"/>
    <w:basedOn w:val="798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en-CA"/>
      <w14:ligatures w14:val="none"/>
    </w:rPr>
  </w:style>
  <w:style w:type="paragraph" w:styleId="988" w:customStyle="1">
    <w:name w:val="whitespace-normal"/>
    <w:basedOn w:val="798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en-CA"/>
      <w14:ligatures w14:val="none"/>
    </w:rPr>
  </w:style>
  <w:style w:type="table" w:styleId="989">
    <w:name w:val="Table Grid"/>
    <w:basedOn w:val="809"/>
    <w:uiPriority w:val="3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Relationship Id="rId15" Type="http://schemas.openxmlformats.org/officeDocument/2006/relationships/customXml" Target="../customXml/item3.xml" /><Relationship Id="rId16" Type="http://schemas.openxmlformats.org/officeDocument/2006/relationships/customXml" Target="../customXml/item4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FE3ABD-08D1-4099-8340-F84FDC3C1F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8BFC6E-F7E0-4534-B7D3-FD24752CF6D7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6262628E-BBFA-44ED-9927-C1FE509D9B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C844261-7060-4E3E-9028-E3670D205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Thommy E | Anderson College | Head Office</dc:creator>
  <cp:keywords/>
  <dc:description/>
  <cp:lastModifiedBy>Qaiser Rehman</cp:lastModifiedBy>
  <cp:revision>21</cp:revision>
  <dcterms:created xsi:type="dcterms:W3CDTF">2024-04-08T14:09:00Z</dcterms:created>
  <dcterms:modified xsi:type="dcterms:W3CDTF">2025-08-15T16:52:24Z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