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3C84" w:rsidRDefault="00993C84">
      <w:pPr>
        <w:rPr>
          <w:rFonts w:ascii="Arial" w:eastAsia="Arial" w:hAnsi="Arial" w:cs="Arial"/>
        </w:rPr>
      </w:pPr>
    </w:p>
    <w:p w:rsidR="00993C84" w:rsidRDefault="00993C84">
      <w:pPr>
        <w:rPr>
          <w:rFonts w:ascii="Arial" w:eastAsia="Arial" w:hAnsi="Arial" w:cs="Arial"/>
        </w:rPr>
      </w:pPr>
    </w:p>
    <w:p w:rsidR="00993C84" w:rsidRDefault="00993C84">
      <w:pPr>
        <w:rPr>
          <w:rFonts w:ascii="Arial" w:eastAsia="Arial" w:hAnsi="Arial" w:cs="Arial"/>
        </w:rPr>
      </w:pPr>
    </w:p>
    <w:p w:rsidR="00993C84" w:rsidRDefault="00993C84">
      <w:pPr>
        <w:rPr>
          <w:rFonts w:ascii="Arial" w:eastAsia="Arial" w:hAnsi="Arial" w:cs="Arial"/>
        </w:rPr>
      </w:pPr>
    </w:p>
    <w:p w:rsidR="00993C84" w:rsidRDefault="00993C84">
      <w:pPr>
        <w:rPr>
          <w:rFonts w:ascii="Arial" w:eastAsia="Arial" w:hAnsi="Arial" w:cs="Arial"/>
        </w:rPr>
      </w:pPr>
      <w:bookmarkStart w:id="0" w:name="_heading=h.897ur0d7y319" w:colFirst="0" w:colLast="0"/>
      <w:bookmarkEnd w:id="0"/>
    </w:p>
    <w:p w:rsidR="00993C84" w:rsidRDefault="00993C84">
      <w:pPr>
        <w:rPr>
          <w:rFonts w:ascii="Arial" w:eastAsia="Arial" w:hAnsi="Arial" w:cs="Arial"/>
        </w:rPr>
      </w:pPr>
    </w:p>
    <w:p w:rsidR="00993C84" w:rsidRDefault="00993C84">
      <w:pPr>
        <w:rPr>
          <w:rFonts w:ascii="Arial" w:eastAsia="Arial" w:hAnsi="Arial" w:cs="Arial"/>
        </w:rPr>
      </w:pPr>
    </w:p>
    <w:p w:rsidR="00993C84" w:rsidRDefault="00993C84">
      <w:pPr>
        <w:rPr>
          <w:rFonts w:ascii="Arial" w:eastAsia="Arial" w:hAnsi="Arial" w:cs="Arial"/>
        </w:rPr>
      </w:pPr>
    </w:p>
    <w:p w:rsidR="00993C84" w:rsidRDefault="00C41F9B">
      <w:pPr>
        <w:jc w:val="center"/>
        <w:rPr>
          <w:rFonts w:ascii="Poppins" w:eastAsia="Poppins" w:hAnsi="Poppins" w:cs="Poppins"/>
          <w:b/>
          <w:sz w:val="28"/>
          <w:szCs w:val="28"/>
        </w:rPr>
      </w:pPr>
      <w:r>
        <w:rPr>
          <w:rFonts w:ascii="Poppins" w:eastAsia="Poppins" w:hAnsi="Poppins" w:cs="Poppins"/>
          <w:b/>
          <w:sz w:val="28"/>
          <w:szCs w:val="28"/>
        </w:rPr>
        <w:t>RADP 215 – Radiation Protection</w:t>
      </w:r>
    </w:p>
    <w:p w:rsidR="00993C84" w:rsidRDefault="00C41F9B">
      <w:pPr>
        <w:jc w:val="center"/>
        <w:rPr>
          <w:rFonts w:ascii="Poppins" w:eastAsia="Poppins" w:hAnsi="Poppins" w:cs="Poppins"/>
          <w:b/>
          <w:sz w:val="28"/>
          <w:szCs w:val="28"/>
        </w:rPr>
      </w:pPr>
      <w:r>
        <w:rPr>
          <w:rFonts w:ascii="Poppins" w:eastAsia="Poppins" w:hAnsi="Poppins" w:cs="Poppins"/>
          <w:b/>
          <w:sz w:val="28"/>
          <w:szCs w:val="28"/>
        </w:rPr>
        <w:t>X-Ray Interaction with Matter Worksheet</w:t>
      </w:r>
    </w:p>
    <w:p w:rsidR="00993C84" w:rsidRDefault="00C41F9B">
      <w:pPr>
        <w:jc w:val="center"/>
        <w:rPr>
          <w:rFonts w:ascii="Poppins" w:eastAsia="Poppins" w:hAnsi="Poppins" w:cs="Poppins"/>
          <w:b/>
          <w:sz w:val="28"/>
          <w:szCs w:val="28"/>
        </w:rPr>
      </w:pPr>
      <w:bookmarkStart w:id="1" w:name="_GoBack"/>
      <w:bookmarkEnd w:id="1"/>
      <w:r>
        <w:rPr>
          <w:rFonts w:ascii="Poppins" w:eastAsia="Poppins" w:hAnsi="Poppins" w:cs="Poppins"/>
          <w:b/>
          <w:sz w:val="28"/>
          <w:szCs w:val="28"/>
        </w:rPr>
        <w:t>Questions 1-23</w:t>
      </w:r>
    </w:p>
    <w:p w:rsidR="00993C84" w:rsidRDefault="00993C84">
      <w:pPr>
        <w:jc w:val="center"/>
        <w:rPr>
          <w:rFonts w:ascii="Poppins" w:eastAsia="Poppins" w:hAnsi="Poppins" w:cs="Poppins"/>
          <w:b/>
          <w:sz w:val="28"/>
          <w:szCs w:val="28"/>
        </w:rPr>
      </w:pPr>
    </w:p>
    <w:p w:rsidR="00993C84" w:rsidRDefault="00C41F9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240" w:after="0" w:line="240" w:lineRule="auto"/>
        <w:rPr>
          <w:rFonts w:ascii="Poppins" w:eastAsia="Poppins" w:hAnsi="Poppins" w:cs="Poppins"/>
          <w:color w:val="000000"/>
          <w:sz w:val="24"/>
          <w:szCs w:val="24"/>
        </w:rPr>
      </w:pPr>
      <w:r>
        <w:rPr>
          <w:rFonts w:ascii="Poppins" w:eastAsia="Poppins" w:hAnsi="Poppins" w:cs="Poppins"/>
          <w:color w:val="000000"/>
          <w:sz w:val="24"/>
          <w:szCs w:val="24"/>
        </w:rPr>
        <w:t>How is the energy of the electrons inside a diagnostic x-ray tube expressed?</w:t>
      </w:r>
    </w:p>
    <w:p w:rsidR="00993C84" w:rsidRDefault="00993C8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rPr>
          <w:rFonts w:ascii="Poppins" w:eastAsia="Poppins" w:hAnsi="Poppins" w:cs="Poppins"/>
          <w:color w:val="000000"/>
          <w:sz w:val="24"/>
          <w:szCs w:val="24"/>
        </w:rPr>
      </w:pPr>
    </w:p>
    <w:p w:rsidR="00993C84" w:rsidRDefault="00C41F9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Poppins" w:eastAsia="Poppins" w:hAnsi="Poppins" w:cs="Poppins"/>
          <w:color w:val="000000"/>
          <w:sz w:val="24"/>
          <w:szCs w:val="24"/>
        </w:rPr>
      </w:pPr>
      <w:r>
        <w:rPr>
          <w:rFonts w:ascii="Poppins" w:eastAsia="Poppins" w:hAnsi="Poppins" w:cs="Poppins"/>
          <w:color w:val="000000"/>
          <w:sz w:val="24"/>
          <w:szCs w:val="24"/>
        </w:rPr>
        <w:t xml:space="preserve">What type of energy does a photoelectron have?  </w:t>
      </w:r>
    </w:p>
    <w:p w:rsidR="00993C84" w:rsidRDefault="00993C8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rPr>
          <w:rFonts w:ascii="Poppins" w:eastAsia="Poppins" w:hAnsi="Poppins" w:cs="Poppins"/>
          <w:color w:val="000000"/>
          <w:sz w:val="24"/>
          <w:szCs w:val="24"/>
        </w:rPr>
      </w:pPr>
    </w:p>
    <w:p w:rsidR="00993C84" w:rsidRDefault="00993C8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Poppins" w:eastAsia="Poppins" w:hAnsi="Poppins" w:cs="Poppins"/>
          <w:color w:val="000000"/>
          <w:sz w:val="24"/>
          <w:szCs w:val="24"/>
        </w:rPr>
      </w:pPr>
    </w:p>
    <w:p w:rsidR="00993C84" w:rsidRDefault="00C41F9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Poppins" w:eastAsia="Poppins" w:hAnsi="Poppins" w:cs="Poppins"/>
          <w:color w:val="000000"/>
          <w:sz w:val="24"/>
          <w:szCs w:val="24"/>
        </w:rPr>
      </w:pPr>
      <w:r>
        <w:rPr>
          <w:rFonts w:ascii="Poppins" w:eastAsia="Poppins" w:hAnsi="Poppins" w:cs="Poppins"/>
          <w:color w:val="000000"/>
          <w:sz w:val="24"/>
          <w:szCs w:val="24"/>
        </w:rPr>
        <w:t xml:space="preserve">What is the effective atomic number of compact bone?  </w:t>
      </w:r>
    </w:p>
    <w:p w:rsidR="00993C84" w:rsidRDefault="00993C8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rPr>
          <w:rFonts w:ascii="Poppins" w:eastAsia="Poppins" w:hAnsi="Poppins" w:cs="Poppins"/>
          <w:color w:val="000000"/>
          <w:sz w:val="24"/>
          <w:szCs w:val="24"/>
        </w:rPr>
      </w:pPr>
    </w:p>
    <w:p w:rsidR="00993C84" w:rsidRDefault="00993C8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Poppins" w:eastAsia="Poppins" w:hAnsi="Poppins" w:cs="Poppins"/>
          <w:color w:val="000000"/>
          <w:sz w:val="24"/>
          <w:szCs w:val="24"/>
        </w:rPr>
      </w:pPr>
    </w:p>
    <w:p w:rsidR="00993C84" w:rsidRDefault="00C41F9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Poppins" w:eastAsia="Poppins" w:hAnsi="Poppins" w:cs="Poppins"/>
          <w:color w:val="000000"/>
          <w:sz w:val="24"/>
          <w:szCs w:val="24"/>
        </w:rPr>
      </w:pPr>
      <w:r>
        <w:rPr>
          <w:rFonts w:ascii="Poppins" w:eastAsia="Poppins" w:hAnsi="Poppins" w:cs="Poppins"/>
          <w:color w:val="000000"/>
          <w:sz w:val="24"/>
          <w:szCs w:val="24"/>
        </w:rPr>
        <w:t xml:space="preserve">What is the term used for the energy absorbed by the patient per unit </w:t>
      </w:r>
      <w:proofErr w:type="gramStart"/>
      <w:r>
        <w:rPr>
          <w:rFonts w:ascii="Poppins" w:eastAsia="Poppins" w:hAnsi="Poppins" w:cs="Poppins"/>
          <w:color w:val="000000"/>
          <w:sz w:val="24"/>
          <w:szCs w:val="24"/>
        </w:rPr>
        <w:t>mass</w:t>
      </w:r>
      <w:proofErr w:type="gramEnd"/>
      <w:r>
        <w:rPr>
          <w:rFonts w:ascii="Poppins" w:eastAsia="Poppins" w:hAnsi="Poppins" w:cs="Poppins"/>
          <w:color w:val="000000"/>
          <w:sz w:val="24"/>
          <w:szCs w:val="24"/>
        </w:rPr>
        <w:t xml:space="preserve">? </w:t>
      </w:r>
    </w:p>
    <w:p w:rsidR="00993C84" w:rsidRDefault="00993C8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rPr>
          <w:rFonts w:ascii="Poppins" w:eastAsia="Poppins" w:hAnsi="Poppins" w:cs="Poppins"/>
          <w:color w:val="000000"/>
          <w:sz w:val="24"/>
          <w:szCs w:val="24"/>
        </w:rPr>
      </w:pPr>
    </w:p>
    <w:p w:rsidR="00993C84" w:rsidRDefault="00993C8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rPr>
          <w:rFonts w:ascii="Poppins" w:eastAsia="Poppins" w:hAnsi="Poppins" w:cs="Poppins"/>
          <w:b/>
          <w:color w:val="000000"/>
          <w:sz w:val="24"/>
          <w:szCs w:val="24"/>
        </w:rPr>
      </w:pPr>
    </w:p>
    <w:p w:rsidR="00993C84" w:rsidRDefault="00C41F9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Poppins" w:eastAsia="Poppins" w:hAnsi="Poppins" w:cs="Poppins"/>
          <w:color w:val="000000"/>
          <w:sz w:val="24"/>
          <w:szCs w:val="24"/>
        </w:rPr>
      </w:pPr>
      <w:r>
        <w:rPr>
          <w:rFonts w:ascii="Poppins" w:eastAsia="Poppins" w:hAnsi="Poppins" w:cs="Poppins"/>
          <w:color w:val="000000"/>
          <w:sz w:val="24"/>
          <w:szCs w:val="24"/>
        </w:rPr>
        <w:t>What is the unit of measurement of absorbed dose?</w:t>
      </w:r>
    </w:p>
    <w:p w:rsidR="00993C84" w:rsidRDefault="00C41F9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rPr>
          <w:rFonts w:ascii="Poppins" w:eastAsia="Poppins" w:hAnsi="Poppins" w:cs="Poppins"/>
          <w:color w:val="000000"/>
          <w:sz w:val="24"/>
          <w:szCs w:val="24"/>
        </w:rPr>
      </w:pPr>
      <w:r>
        <w:rPr>
          <w:rFonts w:ascii="Poppins" w:eastAsia="Poppins" w:hAnsi="Poppins" w:cs="Poppins"/>
          <w:color w:val="000000"/>
          <w:sz w:val="24"/>
          <w:szCs w:val="24"/>
        </w:rPr>
        <w:lastRenderedPageBreak/>
        <w:t xml:space="preserve"> </w:t>
      </w:r>
    </w:p>
    <w:p w:rsidR="00993C84" w:rsidRDefault="00993C8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rPr>
          <w:rFonts w:ascii="Poppins" w:eastAsia="Poppins" w:hAnsi="Poppins" w:cs="Poppins"/>
          <w:b/>
          <w:color w:val="000000"/>
          <w:sz w:val="24"/>
          <w:szCs w:val="24"/>
        </w:rPr>
      </w:pPr>
    </w:p>
    <w:p w:rsidR="00993C84" w:rsidRDefault="00C41F9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Poppins" w:eastAsia="Poppins" w:hAnsi="Poppins" w:cs="Poppins"/>
          <w:color w:val="000000"/>
          <w:sz w:val="24"/>
          <w:szCs w:val="24"/>
        </w:rPr>
      </w:pPr>
      <w:r>
        <w:rPr>
          <w:rFonts w:ascii="Poppins" w:eastAsia="Poppins" w:hAnsi="Poppins" w:cs="Poppins"/>
          <w:color w:val="000000"/>
          <w:sz w:val="24"/>
          <w:szCs w:val="24"/>
        </w:rPr>
        <w:t>Define “Differential Absorption”.</w:t>
      </w:r>
    </w:p>
    <w:p w:rsidR="00993C84" w:rsidRDefault="00993C8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rPr>
          <w:rFonts w:ascii="Poppins" w:eastAsia="Poppins" w:hAnsi="Poppins" w:cs="Poppins"/>
          <w:color w:val="000000"/>
          <w:sz w:val="24"/>
          <w:szCs w:val="24"/>
        </w:rPr>
      </w:pPr>
    </w:p>
    <w:p w:rsidR="00993C84" w:rsidRDefault="00993C8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Poppins" w:eastAsia="Poppins" w:hAnsi="Poppins" w:cs="Poppins"/>
          <w:color w:val="000000"/>
          <w:sz w:val="24"/>
          <w:szCs w:val="24"/>
        </w:rPr>
      </w:pPr>
    </w:p>
    <w:p w:rsidR="00993C84" w:rsidRDefault="00C41F9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Poppins" w:eastAsia="Poppins" w:hAnsi="Poppins" w:cs="Poppins"/>
          <w:color w:val="000000"/>
          <w:sz w:val="24"/>
          <w:szCs w:val="24"/>
        </w:rPr>
      </w:pPr>
      <w:r>
        <w:rPr>
          <w:rFonts w:ascii="Poppins" w:eastAsia="Poppins" w:hAnsi="Poppins" w:cs="Poppins"/>
          <w:color w:val="000000"/>
          <w:sz w:val="24"/>
          <w:szCs w:val="24"/>
        </w:rPr>
        <w:t xml:space="preserve">What are the </w:t>
      </w:r>
      <w:proofErr w:type="gramStart"/>
      <w:r>
        <w:rPr>
          <w:rFonts w:ascii="Poppins" w:eastAsia="Poppins" w:hAnsi="Poppins" w:cs="Poppins"/>
          <w:color w:val="000000"/>
          <w:sz w:val="24"/>
          <w:szCs w:val="24"/>
        </w:rPr>
        <w:t>5</w:t>
      </w:r>
      <w:proofErr w:type="gramEnd"/>
      <w:r>
        <w:rPr>
          <w:rFonts w:ascii="Poppins" w:eastAsia="Poppins" w:hAnsi="Poppins" w:cs="Poppins"/>
          <w:color w:val="000000"/>
          <w:sz w:val="24"/>
          <w:szCs w:val="24"/>
        </w:rPr>
        <w:t xml:space="preserve"> types of interaction between x-radiation &amp; matter?</w:t>
      </w:r>
    </w:p>
    <w:p w:rsidR="00993C84" w:rsidRDefault="00C41F9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rPr>
          <w:rFonts w:ascii="Poppins" w:eastAsia="Poppins" w:hAnsi="Poppins" w:cs="Poppins"/>
          <w:color w:val="000000"/>
          <w:sz w:val="24"/>
          <w:szCs w:val="24"/>
        </w:rPr>
      </w:pPr>
      <w:r>
        <w:rPr>
          <w:rFonts w:ascii="Poppins" w:eastAsia="Poppins" w:hAnsi="Poppins" w:cs="Poppins"/>
          <w:color w:val="000000"/>
          <w:sz w:val="24"/>
          <w:szCs w:val="24"/>
        </w:rPr>
        <w:t xml:space="preserve">Identify the photon energy range for </w:t>
      </w:r>
      <w:proofErr w:type="gramStart"/>
      <w:r>
        <w:rPr>
          <w:rFonts w:ascii="Poppins" w:eastAsia="Poppins" w:hAnsi="Poppins" w:cs="Poppins"/>
          <w:color w:val="000000"/>
          <w:sz w:val="24"/>
          <w:szCs w:val="24"/>
        </w:rPr>
        <w:t>each types &amp; which are important to radiology</w:t>
      </w:r>
      <w:proofErr w:type="gramEnd"/>
      <w:r>
        <w:rPr>
          <w:rFonts w:ascii="Poppins" w:eastAsia="Poppins" w:hAnsi="Poppins" w:cs="Poppins"/>
          <w:color w:val="000000"/>
          <w:sz w:val="24"/>
          <w:szCs w:val="24"/>
        </w:rPr>
        <w:t>?</w:t>
      </w:r>
    </w:p>
    <w:p w:rsidR="00993C84" w:rsidRDefault="00993C8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rPr>
          <w:rFonts w:ascii="Poppins" w:eastAsia="Poppins" w:hAnsi="Poppins" w:cs="Poppins"/>
          <w:color w:val="000000"/>
          <w:sz w:val="24"/>
          <w:szCs w:val="24"/>
        </w:rPr>
      </w:pPr>
    </w:p>
    <w:p w:rsidR="00993C84" w:rsidRDefault="00993C8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rPr>
          <w:rFonts w:ascii="Poppins" w:eastAsia="Poppins" w:hAnsi="Poppins" w:cs="Poppins"/>
          <w:b/>
          <w:color w:val="000000"/>
          <w:sz w:val="24"/>
          <w:szCs w:val="24"/>
        </w:rPr>
      </w:pPr>
    </w:p>
    <w:p w:rsidR="00993C84" w:rsidRDefault="00C41F9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Poppins" w:eastAsia="Poppins" w:hAnsi="Poppins" w:cs="Poppins"/>
          <w:color w:val="000000"/>
          <w:sz w:val="24"/>
          <w:szCs w:val="24"/>
        </w:rPr>
      </w:pPr>
      <w:r>
        <w:rPr>
          <w:rFonts w:ascii="Poppins" w:eastAsia="Poppins" w:hAnsi="Poppins" w:cs="Poppins"/>
          <w:color w:val="000000"/>
          <w:sz w:val="24"/>
          <w:szCs w:val="24"/>
        </w:rPr>
        <w:t>List the products of Photoelectric (PE) interaction &amp; the significance of each.</w:t>
      </w:r>
    </w:p>
    <w:p w:rsidR="00993C84" w:rsidRDefault="00993C8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Poppins" w:eastAsia="Poppins" w:hAnsi="Poppins" w:cs="Poppins"/>
          <w:color w:val="000000"/>
          <w:sz w:val="24"/>
          <w:szCs w:val="24"/>
        </w:rPr>
      </w:pPr>
    </w:p>
    <w:p w:rsidR="00993C84" w:rsidRDefault="00C41F9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Poppins" w:eastAsia="Poppins" w:hAnsi="Poppins" w:cs="Poppins"/>
          <w:color w:val="000000"/>
          <w:sz w:val="24"/>
          <w:szCs w:val="24"/>
        </w:rPr>
      </w:pPr>
      <w:r>
        <w:rPr>
          <w:rFonts w:ascii="Poppins" w:eastAsia="Poppins" w:hAnsi="Poppins" w:cs="Poppins"/>
          <w:color w:val="000000"/>
          <w:sz w:val="24"/>
          <w:szCs w:val="24"/>
        </w:rPr>
        <w:t>Describe the photoelect</w:t>
      </w:r>
      <w:r>
        <w:rPr>
          <w:rFonts w:ascii="Poppins" w:eastAsia="Poppins" w:hAnsi="Poppins" w:cs="Poppins"/>
          <w:color w:val="000000"/>
          <w:sz w:val="24"/>
          <w:szCs w:val="24"/>
        </w:rPr>
        <w:t xml:space="preserve">ric effect. </w:t>
      </w:r>
    </w:p>
    <w:p w:rsidR="00993C84" w:rsidRDefault="00C41F9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rPr>
          <w:rFonts w:ascii="Poppins" w:eastAsia="Poppins" w:hAnsi="Poppins" w:cs="Poppins"/>
          <w:color w:val="000000"/>
          <w:sz w:val="24"/>
          <w:szCs w:val="24"/>
        </w:rPr>
      </w:pPr>
      <w:r>
        <w:rPr>
          <w:rFonts w:ascii="Poppins" w:eastAsia="Poppins" w:hAnsi="Poppins" w:cs="Poppins"/>
          <w:color w:val="000000"/>
          <w:sz w:val="24"/>
          <w:szCs w:val="24"/>
        </w:rPr>
        <w:t xml:space="preserve"> </w:t>
      </w:r>
    </w:p>
    <w:p w:rsidR="00993C84" w:rsidRDefault="00993C8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Poppins" w:eastAsia="Poppins" w:hAnsi="Poppins" w:cs="Poppins"/>
          <w:color w:val="000000"/>
          <w:sz w:val="24"/>
          <w:szCs w:val="24"/>
        </w:rPr>
      </w:pPr>
    </w:p>
    <w:p w:rsidR="00993C84" w:rsidRDefault="00993C8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Poppins" w:eastAsia="Poppins" w:hAnsi="Poppins" w:cs="Poppins"/>
          <w:color w:val="000000"/>
          <w:sz w:val="24"/>
          <w:szCs w:val="24"/>
        </w:rPr>
      </w:pPr>
    </w:p>
    <w:p w:rsidR="00993C84" w:rsidRDefault="00C41F9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Poppins" w:eastAsia="Poppins" w:hAnsi="Poppins" w:cs="Poppins"/>
          <w:color w:val="000000"/>
          <w:sz w:val="24"/>
          <w:szCs w:val="24"/>
        </w:rPr>
      </w:pPr>
      <w:r>
        <w:rPr>
          <w:rFonts w:ascii="Poppins" w:eastAsia="Poppins" w:hAnsi="Poppins" w:cs="Poppins"/>
          <w:color w:val="000000"/>
          <w:sz w:val="24"/>
          <w:szCs w:val="24"/>
        </w:rPr>
        <w:t>When does photoelectric effect increase?</w:t>
      </w:r>
    </w:p>
    <w:p w:rsidR="00993C84" w:rsidRDefault="00993C8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rPr>
          <w:rFonts w:ascii="Poppins" w:eastAsia="Poppins" w:hAnsi="Poppins" w:cs="Poppins"/>
          <w:color w:val="000000"/>
          <w:sz w:val="24"/>
          <w:szCs w:val="24"/>
        </w:rPr>
      </w:pPr>
    </w:p>
    <w:p w:rsidR="00993C84" w:rsidRDefault="00993C8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080"/>
        <w:rPr>
          <w:rFonts w:ascii="Poppins" w:eastAsia="Poppins" w:hAnsi="Poppins" w:cs="Poppins"/>
          <w:color w:val="000000"/>
          <w:sz w:val="24"/>
          <w:szCs w:val="24"/>
        </w:rPr>
      </w:pPr>
    </w:p>
    <w:p w:rsidR="00993C84" w:rsidRDefault="00C41F9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Poppins" w:eastAsia="Poppins" w:hAnsi="Poppins" w:cs="Poppins"/>
          <w:color w:val="000000"/>
          <w:sz w:val="24"/>
          <w:szCs w:val="24"/>
        </w:rPr>
      </w:pPr>
      <w:r>
        <w:rPr>
          <w:rFonts w:ascii="Poppins" w:eastAsia="Poppins" w:hAnsi="Poppins" w:cs="Poppins"/>
          <w:color w:val="000000"/>
          <w:sz w:val="24"/>
          <w:szCs w:val="24"/>
        </w:rPr>
        <w:t xml:space="preserve">List </w:t>
      </w:r>
      <w:proofErr w:type="gramStart"/>
      <w:r>
        <w:rPr>
          <w:rFonts w:ascii="Poppins" w:eastAsia="Poppins" w:hAnsi="Poppins" w:cs="Poppins"/>
          <w:color w:val="000000"/>
          <w:sz w:val="24"/>
          <w:szCs w:val="24"/>
        </w:rPr>
        <w:t>3</w:t>
      </w:r>
      <w:proofErr w:type="gramEnd"/>
      <w:r>
        <w:rPr>
          <w:rFonts w:ascii="Poppins" w:eastAsia="Poppins" w:hAnsi="Poppins" w:cs="Poppins"/>
          <w:color w:val="000000"/>
          <w:sz w:val="24"/>
          <w:szCs w:val="24"/>
        </w:rPr>
        <w:t xml:space="preserve"> rules of photoelectric interaction.</w:t>
      </w:r>
    </w:p>
    <w:p w:rsidR="00993C84" w:rsidRDefault="00993C8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rPr>
          <w:rFonts w:ascii="Poppins" w:eastAsia="Poppins" w:hAnsi="Poppins" w:cs="Poppins"/>
          <w:color w:val="000000"/>
          <w:sz w:val="24"/>
          <w:szCs w:val="24"/>
        </w:rPr>
      </w:pPr>
    </w:p>
    <w:p w:rsidR="00993C84" w:rsidRDefault="00993C8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Poppins" w:eastAsia="Poppins" w:hAnsi="Poppins" w:cs="Poppins"/>
          <w:b/>
          <w:color w:val="000000"/>
          <w:sz w:val="24"/>
          <w:szCs w:val="24"/>
        </w:rPr>
      </w:pPr>
    </w:p>
    <w:p w:rsidR="00993C84" w:rsidRDefault="00993C8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Poppins" w:eastAsia="Poppins" w:hAnsi="Poppins" w:cs="Poppins"/>
          <w:b/>
          <w:color w:val="000000"/>
          <w:sz w:val="24"/>
          <w:szCs w:val="24"/>
        </w:rPr>
      </w:pPr>
    </w:p>
    <w:p w:rsidR="00993C84" w:rsidRDefault="00993C8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Poppins" w:eastAsia="Poppins" w:hAnsi="Poppins" w:cs="Poppins"/>
          <w:b/>
          <w:color w:val="000000"/>
          <w:sz w:val="24"/>
          <w:szCs w:val="24"/>
        </w:rPr>
      </w:pPr>
    </w:p>
    <w:p w:rsidR="00993C84" w:rsidRDefault="00C41F9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Poppins" w:eastAsia="Poppins" w:hAnsi="Poppins" w:cs="Poppins"/>
          <w:color w:val="000000"/>
          <w:sz w:val="24"/>
          <w:szCs w:val="24"/>
        </w:rPr>
      </w:pPr>
      <w:r>
        <w:rPr>
          <w:rFonts w:ascii="Poppins" w:eastAsia="Poppins" w:hAnsi="Poppins" w:cs="Poppins"/>
          <w:color w:val="000000"/>
          <w:sz w:val="24"/>
          <w:szCs w:val="24"/>
        </w:rPr>
        <w:t>What impact does photoelectric interaction have on radiography?</w:t>
      </w:r>
    </w:p>
    <w:p w:rsidR="00993C84" w:rsidRDefault="00993C8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rPr>
          <w:rFonts w:ascii="Poppins" w:eastAsia="Poppins" w:hAnsi="Poppins" w:cs="Poppins"/>
          <w:color w:val="000000"/>
          <w:sz w:val="24"/>
          <w:szCs w:val="24"/>
        </w:rPr>
      </w:pPr>
    </w:p>
    <w:p w:rsidR="00993C84" w:rsidRDefault="00993C8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rPr>
          <w:rFonts w:ascii="Poppins" w:eastAsia="Poppins" w:hAnsi="Poppins" w:cs="Poppins"/>
          <w:b/>
          <w:color w:val="000000"/>
          <w:sz w:val="24"/>
          <w:szCs w:val="24"/>
        </w:rPr>
      </w:pPr>
    </w:p>
    <w:p w:rsidR="00993C84" w:rsidRDefault="00C41F9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Poppins" w:eastAsia="Poppins" w:hAnsi="Poppins" w:cs="Poppins"/>
          <w:color w:val="000000"/>
          <w:sz w:val="24"/>
          <w:szCs w:val="24"/>
        </w:rPr>
      </w:pPr>
      <w:r>
        <w:rPr>
          <w:rFonts w:ascii="Poppins" w:eastAsia="Poppins" w:hAnsi="Poppins" w:cs="Poppins"/>
          <w:color w:val="000000"/>
          <w:sz w:val="24"/>
          <w:szCs w:val="24"/>
        </w:rPr>
        <w:lastRenderedPageBreak/>
        <w:t>Outline the circumstances that increase the probability of Compton scatter.</w:t>
      </w:r>
    </w:p>
    <w:p w:rsidR="00993C84" w:rsidRDefault="00993C8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rPr>
          <w:rFonts w:ascii="Poppins" w:eastAsia="Poppins" w:hAnsi="Poppins" w:cs="Poppins"/>
          <w:color w:val="000000"/>
          <w:sz w:val="24"/>
          <w:szCs w:val="24"/>
        </w:rPr>
      </w:pPr>
    </w:p>
    <w:p w:rsidR="00993C84" w:rsidRDefault="00993C8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rPr>
          <w:rFonts w:ascii="Poppins" w:eastAsia="Poppins" w:hAnsi="Poppins" w:cs="Poppins"/>
          <w:b/>
          <w:color w:val="000000"/>
          <w:sz w:val="24"/>
          <w:szCs w:val="24"/>
        </w:rPr>
      </w:pPr>
    </w:p>
    <w:p w:rsidR="00993C84" w:rsidRDefault="00C41F9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Poppins" w:eastAsia="Poppins" w:hAnsi="Poppins" w:cs="Poppins"/>
          <w:color w:val="000000"/>
          <w:sz w:val="24"/>
          <w:szCs w:val="24"/>
        </w:rPr>
      </w:pPr>
      <w:r>
        <w:rPr>
          <w:rFonts w:ascii="Poppins" w:eastAsia="Poppins" w:hAnsi="Poppins" w:cs="Poppins"/>
          <w:color w:val="000000"/>
          <w:sz w:val="24"/>
          <w:szCs w:val="24"/>
        </w:rPr>
        <w:t>Describe Compton interactions.</w:t>
      </w:r>
    </w:p>
    <w:p w:rsidR="00993C84" w:rsidRDefault="00993C8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rPr>
          <w:rFonts w:ascii="Poppins" w:eastAsia="Poppins" w:hAnsi="Poppins" w:cs="Poppins"/>
          <w:color w:val="000000"/>
          <w:sz w:val="24"/>
          <w:szCs w:val="24"/>
        </w:rPr>
      </w:pPr>
    </w:p>
    <w:p w:rsidR="00993C84" w:rsidRDefault="00993C8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rPr>
          <w:rFonts w:ascii="Poppins" w:eastAsia="Poppins" w:hAnsi="Poppins" w:cs="Poppins"/>
          <w:b/>
          <w:color w:val="000000"/>
          <w:sz w:val="24"/>
          <w:szCs w:val="24"/>
        </w:rPr>
      </w:pPr>
    </w:p>
    <w:p w:rsidR="00993C84" w:rsidRDefault="00993C8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rPr>
          <w:rFonts w:ascii="Poppins" w:eastAsia="Poppins" w:hAnsi="Poppins" w:cs="Poppins"/>
          <w:b/>
          <w:color w:val="000000"/>
          <w:sz w:val="24"/>
          <w:szCs w:val="24"/>
        </w:rPr>
      </w:pPr>
    </w:p>
    <w:p w:rsidR="00993C84" w:rsidRDefault="00993C8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rPr>
          <w:rFonts w:ascii="Poppins" w:eastAsia="Poppins" w:hAnsi="Poppins" w:cs="Poppins"/>
          <w:b/>
          <w:color w:val="000000"/>
          <w:sz w:val="24"/>
          <w:szCs w:val="24"/>
        </w:rPr>
      </w:pPr>
    </w:p>
    <w:p w:rsidR="00993C84" w:rsidRDefault="00C41F9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Poppins" w:eastAsia="Poppins" w:hAnsi="Poppins" w:cs="Poppins"/>
          <w:color w:val="000000"/>
          <w:sz w:val="24"/>
          <w:szCs w:val="24"/>
        </w:rPr>
      </w:pPr>
      <w:r>
        <w:rPr>
          <w:rFonts w:ascii="Poppins" w:eastAsia="Poppins" w:hAnsi="Poppins" w:cs="Poppins"/>
          <w:color w:val="000000"/>
          <w:sz w:val="24"/>
          <w:szCs w:val="24"/>
        </w:rPr>
        <w:t>What impact does Compton scatter have on radiography?</w:t>
      </w:r>
    </w:p>
    <w:p w:rsidR="00993C84" w:rsidRDefault="00993C8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rPr>
          <w:rFonts w:ascii="Poppins" w:eastAsia="Poppins" w:hAnsi="Poppins" w:cs="Poppins"/>
          <w:color w:val="C00000"/>
          <w:sz w:val="24"/>
          <w:szCs w:val="24"/>
        </w:rPr>
      </w:pPr>
    </w:p>
    <w:p w:rsidR="00993C84" w:rsidRDefault="00C41F9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Poppins" w:eastAsia="Poppins" w:hAnsi="Poppins" w:cs="Poppins"/>
          <w:b/>
          <w:color w:val="000000"/>
          <w:sz w:val="24"/>
          <w:szCs w:val="24"/>
        </w:rPr>
      </w:pPr>
      <w:r>
        <w:rPr>
          <w:rFonts w:ascii="Poppins" w:eastAsia="Poppins" w:hAnsi="Poppins" w:cs="Poppins"/>
          <w:color w:val="000000"/>
          <w:sz w:val="24"/>
          <w:szCs w:val="24"/>
        </w:rPr>
        <w:t>Outline the two factors that determine the energy of a Compton interaction photon.</w:t>
      </w:r>
    </w:p>
    <w:p w:rsidR="00993C84" w:rsidRDefault="00C41F9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rPr>
          <w:rFonts w:ascii="Poppins" w:eastAsia="Poppins" w:hAnsi="Poppins" w:cs="Poppins"/>
          <w:b/>
          <w:color w:val="000000"/>
          <w:sz w:val="24"/>
          <w:szCs w:val="24"/>
        </w:rPr>
      </w:pPr>
      <w:r>
        <w:rPr>
          <w:rFonts w:ascii="Poppins" w:eastAsia="Poppins" w:hAnsi="Poppins" w:cs="Poppins"/>
          <w:color w:val="000000"/>
          <w:sz w:val="24"/>
          <w:szCs w:val="24"/>
        </w:rPr>
        <w:br/>
      </w:r>
    </w:p>
    <w:p w:rsidR="00993C84" w:rsidRDefault="00993C8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rPr>
          <w:rFonts w:ascii="Poppins" w:eastAsia="Poppins" w:hAnsi="Poppins" w:cs="Poppins"/>
          <w:color w:val="000000"/>
          <w:sz w:val="24"/>
          <w:szCs w:val="24"/>
        </w:rPr>
      </w:pPr>
    </w:p>
    <w:p w:rsidR="00993C84" w:rsidRDefault="00C41F9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Poppins" w:eastAsia="Poppins" w:hAnsi="Poppins" w:cs="Poppins"/>
          <w:color w:val="000000"/>
          <w:sz w:val="24"/>
          <w:szCs w:val="24"/>
        </w:rPr>
      </w:pPr>
      <w:r>
        <w:rPr>
          <w:rFonts w:ascii="Poppins" w:eastAsia="Poppins" w:hAnsi="Poppins" w:cs="Poppins"/>
          <w:color w:val="000000"/>
          <w:sz w:val="24"/>
          <w:szCs w:val="24"/>
        </w:rPr>
        <w:t xml:space="preserve">Characterize </w:t>
      </w:r>
      <w:r>
        <w:rPr>
          <w:rFonts w:ascii="Poppins" w:eastAsia="Poppins" w:hAnsi="Poppins" w:cs="Poppins"/>
          <w:color w:val="000000"/>
          <w:sz w:val="24"/>
          <w:szCs w:val="24"/>
          <w:u w:val="single"/>
        </w:rPr>
        <w:t>incident photons</w:t>
      </w:r>
      <w:r>
        <w:rPr>
          <w:rFonts w:ascii="Poppins" w:eastAsia="Poppins" w:hAnsi="Poppins" w:cs="Poppins"/>
          <w:color w:val="000000"/>
          <w:sz w:val="24"/>
          <w:szCs w:val="24"/>
        </w:rPr>
        <w:t xml:space="preserve"> &amp; recoil </w:t>
      </w:r>
      <w:r>
        <w:rPr>
          <w:rFonts w:ascii="Poppins" w:eastAsia="Poppins" w:hAnsi="Poppins" w:cs="Poppins"/>
          <w:color w:val="000000"/>
          <w:sz w:val="24"/>
          <w:szCs w:val="24"/>
          <w:u w:val="single"/>
        </w:rPr>
        <w:t>electrons</w:t>
      </w:r>
      <w:r>
        <w:rPr>
          <w:rFonts w:ascii="Poppins" w:eastAsia="Poppins" w:hAnsi="Poppins" w:cs="Poppins"/>
          <w:color w:val="000000"/>
          <w:sz w:val="24"/>
          <w:szCs w:val="24"/>
        </w:rPr>
        <w:t xml:space="preserve"> with respect to Compton scatter.</w:t>
      </w:r>
    </w:p>
    <w:p w:rsidR="00993C84" w:rsidRDefault="00993C8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rPr>
          <w:rFonts w:ascii="Poppins" w:eastAsia="Poppins" w:hAnsi="Poppins" w:cs="Poppins"/>
          <w:color w:val="000000"/>
          <w:sz w:val="24"/>
          <w:szCs w:val="24"/>
        </w:rPr>
      </w:pPr>
    </w:p>
    <w:p w:rsidR="00993C84" w:rsidRDefault="00993C8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rPr>
          <w:rFonts w:ascii="Poppins" w:eastAsia="Poppins" w:hAnsi="Poppins" w:cs="Poppins"/>
          <w:b/>
          <w:color w:val="000000"/>
          <w:sz w:val="24"/>
          <w:szCs w:val="24"/>
        </w:rPr>
      </w:pPr>
    </w:p>
    <w:p w:rsidR="00993C84" w:rsidRDefault="00993C8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rPr>
          <w:rFonts w:ascii="Poppins" w:eastAsia="Poppins" w:hAnsi="Poppins" w:cs="Poppins"/>
          <w:b/>
          <w:color w:val="000000"/>
          <w:sz w:val="24"/>
          <w:szCs w:val="24"/>
        </w:rPr>
      </w:pPr>
    </w:p>
    <w:p w:rsidR="00993C84" w:rsidRDefault="00C41F9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Poppins" w:eastAsia="Poppins" w:hAnsi="Poppins" w:cs="Poppins"/>
          <w:color w:val="000000"/>
          <w:sz w:val="24"/>
          <w:szCs w:val="24"/>
        </w:rPr>
      </w:pPr>
      <w:r>
        <w:rPr>
          <w:rFonts w:ascii="Poppins" w:eastAsia="Poppins" w:hAnsi="Poppins" w:cs="Poppins"/>
          <w:color w:val="000000"/>
          <w:sz w:val="24"/>
          <w:szCs w:val="24"/>
        </w:rPr>
        <w:t>Define “Coherent, Classical, Elastic or Unmodified Scatter”</w:t>
      </w:r>
    </w:p>
    <w:p w:rsidR="00993C84" w:rsidRDefault="00993C8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rPr>
          <w:rFonts w:ascii="Poppins" w:eastAsia="Poppins" w:hAnsi="Poppins" w:cs="Poppins"/>
          <w:color w:val="000000"/>
          <w:sz w:val="24"/>
          <w:szCs w:val="24"/>
        </w:rPr>
      </w:pPr>
    </w:p>
    <w:p w:rsidR="00993C84" w:rsidRDefault="00993C8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rPr>
          <w:rFonts w:ascii="Poppins" w:eastAsia="Poppins" w:hAnsi="Poppins" w:cs="Poppins"/>
          <w:b/>
          <w:color w:val="000000"/>
          <w:sz w:val="24"/>
          <w:szCs w:val="24"/>
        </w:rPr>
      </w:pPr>
    </w:p>
    <w:p w:rsidR="00993C84" w:rsidRDefault="00C41F9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Poppins" w:eastAsia="Poppins" w:hAnsi="Poppins" w:cs="Poppins"/>
          <w:color w:val="000000"/>
          <w:sz w:val="24"/>
          <w:szCs w:val="24"/>
        </w:rPr>
      </w:pPr>
      <w:r>
        <w:rPr>
          <w:rFonts w:ascii="Poppins" w:eastAsia="Poppins" w:hAnsi="Poppins" w:cs="Poppins"/>
          <w:color w:val="000000"/>
          <w:sz w:val="24"/>
          <w:szCs w:val="24"/>
        </w:rPr>
        <w:t>What impact does coherent scatter have on radiography?</w:t>
      </w:r>
    </w:p>
    <w:p w:rsidR="00993C84" w:rsidRDefault="00993C8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rPr>
          <w:rFonts w:ascii="Poppins" w:eastAsia="Poppins" w:hAnsi="Poppins" w:cs="Poppins"/>
          <w:color w:val="000000"/>
          <w:sz w:val="24"/>
          <w:szCs w:val="24"/>
        </w:rPr>
      </w:pPr>
    </w:p>
    <w:p w:rsidR="00993C84" w:rsidRDefault="00C41F9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Poppins" w:eastAsia="Poppins" w:hAnsi="Poppins" w:cs="Poppins"/>
          <w:color w:val="000000"/>
          <w:sz w:val="24"/>
          <w:szCs w:val="24"/>
        </w:rPr>
      </w:pPr>
      <w:r>
        <w:rPr>
          <w:rFonts w:ascii="Poppins" w:eastAsia="Poppins" w:hAnsi="Poppins" w:cs="Poppins"/>
          <w:color w:val="000000"/>
          <w:sz w:val="24"/>
          <w:szCs w:val="24"/>
        </w:rPr>
        <w:t>Describe photodisintegration</w:t>
      </w:r>
    </w:p>
    <w:p w:rsidR="00993C84" w:rsidRDefault="00993C8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rPr>
          <w:rFonts w:ascii="Poppins" w:eastAsia="Poppins" w:hAnsi="Poppins" w:cs="Poppins"/>
          <w:color w:val="000000"/>
          <w:sz w:val="24"/>
          <w:szCs w:val="24"/>
        </w:rPr>
      </w:pPr>
    </w:p>
    <w:p w:rsidR="00993C84" w:rsidRDefault="00C41F9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Poppins" w:eastAsia="Poppins" w:hAnsi="Poppins" w:cs="Poppins"/>
          <w:color w:val="000000"/>
          <w:sz w:val="24"/>
          <w:szCs w:val="24"/>
        </w:rPr>
      </w:pPr>
      <w:r>
        <w:rPr>
          <w:rFonts w:ascii="Poppins" w:eastAsia="Poppins" w:hAnsi="Poppins" w:cs="Poppins"/>
          <w:color w:val="000000"/>
          <w:sz w:val="24"/>
          <w:szCs w:val="24"/>
        </w:rPr>
        <w:lastRenderedPageBreak/>
        <w:t xml:space="preserve">Where diagnostic imaging would </w:t>
      </w:r>
      <w:proofErr w:type="gramStart"/>
      <w:r>
        <w:rPr>
          <w:rFonts w:ascii="Poppins" w:eastAsia="Poppins" w:hAnsi="Poppins" w:cs="Poppins"/>
          <w:color w:val="000000"/>
          <w:sz w:val="24"/>
          <w:szCs w:val="24"/>
        </w:rPr>
        <w:t>photodisintegration</w:t>
      </w:r>
      <w:proofErr w:type="gramEnd"/>
      <w:r>
        <w:rPr>
          <w:rFonts w:ascii="Poppins" w:eastAsia="Poppins" w:hAnsi="Poppins" w:cs="Poppins"/>
          <w:color w:val="000000"/>
          <w:sz w:val="24"/>
          <w:szCs w:val="24"/>
        </w:rPr>
        <w:t xml:space="preserve"> have the most impact?</w:t>
      </w:r>
    </w:p>
    <w:p w:rsidR="00993C84" w:rsidRDefault="00993C8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rPr>
          <w:rFonts w:ascii="Poppins" w:eastAsia="Poppins" w:hAnsi="Poppins" w:cs="Poppins"/>
          <w:color w:val="000000"/>
          <w:sz w:val="24"/>
          <w:szCs w:val="24"/>
        </w:rPr>
      </w:pPr>
    </w:p>
    <w:p w:rsidR="00993C84" w:rsidRDefault="00993C8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rPr>
          <w:rFonts w:ascii="Poppins" w:eastAsia="Poppins" w:hAnsi="Poppins" w:cs="Poppins"/>
          <w:color w:val="C00000"/>
          <w:sz w:val="24"/>
          <w:szCs w:val="24"/>
        </w:rPr>
      </w:pPr>
    </w:p>
    <w:p w:rsidR="00993C84" w:rsidRDefault="00C41F9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Poppins" w:eastAsia="Poppins" w:hAnsi="Poppins" w:cs="Poppins"/>
          <w:color w:val="000000"/>
          <w:sz w:val="24"/>
          <w:szCs w:val="24"/>
        </w:rPr>
      </w:pPr>
      <w:r>
        <w:rPr>
          <w:rFonts w:ascii="Poppins" w:eastAsia="Poppins" w:hAnsi="Poppins" w:cs="Poppins"/>
          <w:color w:val="000000"/>
          <w:sz w:val="24"/>
          <w:szCs w:val="24"/>
        </w:rPr>
        <w:t>Identify &amp; describe the particles formed by pair production.</w:t>
      </w:r>
    </w:p>
    <w:p w:rsidR="00993C84" w:rsidRDefault="00C41F9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rPr>
          <w:rFonts w:ascii="Poppins" w:eastAsia="Poppins" w:hAnsi="Poppins" w:cs="Poppins"/>
          <w:color w:val="000000"/>
          <w:sz w:val="24"/>
          <w:szCs w:val="24"/>
        </w:rPr>
      </w:pPr>
      <w:r>
        <w:rPr>
          <w:rFonts w:ascii="Poppins" w:eastAsia="Poppins" w:hAnsi="Poppins" w:cs="Poppins"/>
          <w:color w:val="000000"/>
          <w:sz w:val="24"/>
          <w:szCs w:val="24"/>
        </w:rPr>
        <w:t xml:space="preserve">When a photon gives up its entire energy what </w:t>
      </w:r>
      <w:proofErr w:type="gramStart"/>
      <w:r>
        <w:rPr>
          <w:rFonts w:ascii="Poppins" w:eastAsia="Poppins" w:hAnsi="Poppins" w:cs="Poppins"/>
          <w:color w:val="000000"/>
          <w:sz w:val="24"/>
          <w:szCs w:val="24"/>
        </w:rPr>
        <w:t>2</w:t>
      </w:r>
      <w:proofErr w:type="gramEnd"/>
      <w:r>
        <w:rPr>
          <w:rFonts w:ascii="Poppins" w:eastAsia="Poppins" w:hAnsi="Poppins" w:cs="Poppins"/>
          <w:color w:val="000000"/>
          <w:sz w:val="24"/>
          <w:szCs w:val="24"/>
        </w:rPr>
        <w:t xml:space="preserve"> particles are formed?</w:t>
      </w:r>
    </w:p>
    <w:p w:rsidR="00993C84" w:rsidRDefault="00C41F9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rPr>
          <w:rFonts w:ascii="Poppins" w:eastAsia="Poppins" w:hAnsi="Poppins" w:cs="Poppins"/>
          <w:b/>
          <w:color w:val="000000"/>
          <w:sz w:val="24"/>
          <w:szCs w:val="24"/>
        </w:rPr>
      </w:pPr>
      <w:r>
        <w:rPr>
          <w:rFonts w:ascii="Poppins" w:eastAsia="Poppins" w:hAnsi="Poppins" w:cs="Poppins"/>
          <w:b/>
          <w:color w:val="000000"/>
          <w:sz w:val="24"/>
          <w:szCs w:val="24"/>
        </w:rPr>
        <w:t xml:space="preserve"> </w:t>
      </w:r>
    </w:p>
    <w:p w:rsidR="00993C84" w:rsidRDefault="00993C8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440"/>
        <w:rPr>
          <w:rFonts w:ascii="Poppins" w:eastAsia="Poppins" w:hAnsi="Poppins" w:cs="Poppins"/>
          <w:b/>
          <w:color w:val="000000"/>
          <w:sz w:val="24"/>
          <w:szCs w:val="24"/>
        </w:rPr>
      </w:pPr>
    </w:p>
    <w:p w:rsidR="00993C84" w:rsidRDefault="00C41F9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Poppins" w:eastAsia="Poppins" w:hAnsi="Poppins" w:cs="Poppins"/>
          <w:color w:val="000000"/>
          <w:sz w:val="24"/>
          <w:szCs w:val="24"/>
        </w:rPr>
      </w:pPr>
      <w:r>
        <w:rPr>
          <w:rFonts w:ascii="Poppins" w:eastAsia="Poppins" w:hAnsi="Poppins" w:cs="Poppins"/>
          <w:color w:val="000000"/>
          <w:sz w:val="24"/>
          <w:szCs w:val="24"/>
        </w:rPr>
        <w:t>Does pair production have any impact on radiography?</w:t>
      </w:r>
    </w:p>
    <w:p w:rsidR="00993C84" w:rsidRDefault="00993C8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720"/>
        <w:rPr>
          <w:rFonts w:ascii="Poppins" w:eastAsia="Poppins" w:hAnsi="Poppins" w:cs="Poppins"/>
          <w:color w:val="000000"/>
          <w:sz w:val="24"/>
          <w:szCs w:val="24"/>
        </w:rPr>
      </w:pPr>
    </w:p>
    <w:p w:rsidR="00993C84" w:rsidRDefault="00993C84">
      <w:pPr>
        <w:spacing w:before="240" w:line="240" w:lineRule="auto"/>
        <w:rPr>
          <w:rFonts w:ascii="Poppins" w:eastAsia="Poppins" w:hAnsi="Poppins" w:cs="Poppins"/>
          <w:b/>
          <w:sz w:val="24"/>
          <w:szCs w:val="24"/>
        </w:rPr>
      </w:pPr>
    </w:p>
    <w:p w:rsidR="00993C84" w:rsidRDefault="00993C84">
      <w:pPr>
        <w:rPr>
          <w:rFonts w:ascii="Poppins" w:eastAsia="Poppins" w:hAnsi="Poppins" w:cs="Poppins"/>
          <w:sz w:val="24"/>
          <w:szCs w:val="24"/>
        </w:rPr>
      </w:pPr>
    </w:p>
    <w:p w:rsidR="00993C84" w:rsidRDefault="00993C84">
      <w:pPr>
        <w:rPr>
          <w:rFonts w:ascii="Poppins" w:eastAsia="Poppins" w:hAnsi="Poppins" w:cs="Poppins"/>
          <w:sz w:val="24"/>
          <w:szCs w:val="24"/>
        </w:rPr>
      </w:pPr>
    </w:p>
    <w:p w:rsidR="00993C84" w:rsidRDefault="00993C84">
      <w:pPr>
        <w:rPr>
          <w:rFonts w:ascii="Poppins" w:eastAsia="Poppins" w:hAnsi="Poppins" w:cs="Poppins"/>
          <w:sz w:val="24"/>
          <w:szCs w:val="24"/>
        </w:rPr>
      </w:pPr>
    </w:p>
    <w:p w:rsidR="00993C84" w:rsidRDefault="00993C84">
      <w:pPr>
        <w:rPr>
          <w:rFonts w:ascii="Poppins" w:eastAsia="Poppins" w:hAnsi="Poppins" w:cs="Poppins"/>
          <w:sz w:val="24"/>
          <w:szCs w:val="24"/>
        </w:rPr>
      </w:pPr>
    </w:p>
    <w:p w:rsidR="00993C84" w:rsidRDefault="00993C84">
      <w:pPr>
        <w:rPr>
          <w:rFonts w:ascii="Poppins" w:eastAsia="Poppins" w:hAnsi="Poppins" w:cs="Poppins"/>
          <w:sz w:val="24"/>
          <w:szCs w:val="24"/>
        </w:rPr>
      </w:pPr>
    </w:p>
    <w:p w:rsidR="00993C84" w:rsidRDefault="00993C84">
      <w:pPr>
        <w:rPr>
          <w:rFonts w:ascii="Poppins" w:eastAsia="Poppins" w:hAnsi="Poppins" w:cs="Poppins"/>
          <w:sz w:val="24"/>
          <w:szCs w:val="24"/>
        </w:rPr>
      </w:pPr>
    </w:p>
    <w:p w:rsidR="00993C84" w:rsidRDefault="00993C84">
      <w:pPr>
        <w:jc w:val="center"/>
        <w:rPr>
          <w:rFonts w:ascii="Poppins" w:eastAsia="Poppins" w:hAnsi="Poppins" w:cs="Poppins"/>
          <w:b/>
          <w:sz w:val="24"/>
          <w:szCs w:val="24"/>
        </w:rPr>
      </w:pPr>
    </w:p>
    <w:p w:rsidR="00993C84" w:rsidRDefault="00993C84">
      <w:pPr>
        <w:shd w:val="clear" w:color="auto" w:fill="FFFFFF"/>
        <w:spacing w:before="280" w:line="240" w:lineRule="auto"/>
        <w:jc w:val="center"/>
        <w:rPr>
          <w:rFonts w:ascii="Poppins" w:eastAsia="Poppins" w:hAnsi="Poppins" w:cs="Poppins"/>
          <w:b/>
          <w:sz w:val="24"/>
          <w:szCs w:val="24"/>
        </w:rPr>
      </w:pPr>
    </w:p>
    <w:sectPr w:rsidR="00993C84">
      <w:headerReference w:type="default" r:id="rId8"/>
      <w:pgSz w:w="12240" w:h="15840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1F9B" w:rsidRDefault="00C41F9B">
      <w:pPr>
        <w:spacing w:after="0" w:line="240" w:lineRule="auto"/>
      </w:pPr>
      <w:r>
        <w:separator/>
      </w:r>
    </w:p>
  </w:endnote>
  <w:endnote w:type="continuationSeparator" w:id="0">
    <w:p w:rsidR="00C41F9B" w:rsidRDefault="00C41F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Poppins">
    <w:panose1 w:val="00000500000000000000"/>
    <w:charset w:val="00"/>
    <w:family w:val="modern"/>
    <w:notTrueType/>
    <w:pitch w:val="variable"/>
    <w:sig w:usb0="00008007" w:usb1="00000000" w:usb2="00000000" w:usb3="00000000" w:csb0="0000009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1F9B" w:rsidRDefault="00C41F9B">
      <w:pPr>
        <w:spacing w:after="0" w:line="240" w:lineRule="auto"/>
      </w:pPr>
      <w:r>
        <w:separator/>
      </w:r>
    </w:p>
  </w:footnote>
  <w:footnote w:type="continuationSeparator" w:id="0">
    <w:p w:rsidR="00C41F9B" w:rsidRDefault="00C41F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3C84" w:rsidRDefault="001C7F43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  <w:r>
      <w:rPr>
        <w:noProof/>
      </w:rPr>
      <w:drawing>
        <wp:inline distT="0" distB="0" distL="0" distR="0" wp14:anchorId="635489DD" wp14:editId="3D39D5A0">
          <wp:extent cx="800100" cy="857250"/>
          <wp:effectExtent l="0" t="0" r="0" b="0"/>
          <wp:docPr id="16" name="Picture 16" descr="C:\Users\Asad Shah\Downloads\WhatsApp Image 2025-05-30 at 02.20.14_368e2b97 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Picture 16" descr="C:\Users\Asad Shah\Downloads\WhatsApp Image 2025-05-30 at 02.20.14_368e2b97 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857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167ABA"/>
    <w:multiLevelType w:val="multilevel"/>
    <w:tmpl w:val="0540DAC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3"/>
      <w:numFmt w:val="bullet"/>
      <w:lvlText w:val="●"/>
      <w:lvlJc w:val="left"/>
      <w:pPr>
        <w:ind w:left="234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3C84"/>
    <w:rsid w:val="001C7F43"/>
    <w:rsid w:val="00993C84"/>
    <w:rsid w:val="00C41F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AA6BFA8-F8C0-4222-BB6D-781601B65D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2953"/>
    <w:pPr>
      <w:widowControl w:val="0"/>
      <w:autoSpaceDE w:val="0"/>
      <w:autoSpaceDN w:val="0"/>
      <w:spacing w:before="121" w:after="0" w:line="240" w:lineRule="auto"/>
      <w:ind w:left="110"/>
      <w:outlineLvl w:val="0"/>
    </w:pPr>
    <w:rPr>
      <w:rFonts w:ascii="Arial" w:eastAsia="Arial" w:hAnsi="Arial" w:cs="Arial"/>
      <w:b/>
      <w:bCs/>
      <w:sz w:val="18"/>
      <w:szCs w:val="18"/>
    </w:rPr>
  </w:style>
  <w:style w:type="paragraph" w:styleId="Heading2">
    <w:name w:val="heading 2"/>
    <w:basedOn w:val="Normal"/>
    <w:next w:val="Normal"/>
    <w:link w:val="Heading2Char"/>
    <w:qFormat/>
    <w:rsid w:val="00392953"/>
    <w:pPr>
      <w:keepNext/>
      <w:spacing w:after="0" w:line="240" w:lineRule="auto"/>
      <w:jc w:val="center"/>
      <w:outlineLvl w:val="1"/>
    </w:pPr>
    <w:rPr>
      <w:rFonts w:ascii="Arial" w:eastAsia="SimSun" w:hAnsi="Arial" w:cs="Arial"/>
      <w:b/>
      <w:bCs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533B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533B0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Header">
    <w:name w:val="header"/>
    <w:basedOn w:val="Normal"/>
    <w:link w:val="Head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3BFA"/>
  </w:style>
  <w:style w:type="paragraph" w:styleId="Footer">
    <w:name w:val="footer"/>
    <w:basedOn w:val="Normal"/>
    <w:link w:val="Foot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3BFA"/>
  </w:style>
  <w:style w:type="table" w:customStyle="1" w:styleId="ProposalTable">
    <w:name w:val="Proposal Table"/>
    <w:basedOn w:val="TableNormal"/>
    <w:uiPriority w:val="99"/>
    <w:rsid w:val="00C15CF5"/>
    <w:pPr>
      <w:spacing w:before="120" w:after="120" w:line="240" w:lineRule="auto"/>
    </w:pPr>
    <w:rPr>
      <w:color w:val="404040" w:themeColor="text1" w:themeTint="BF"/>
      <w:sz w:val="18"/>
      <w:szCs w:val="18"/>
      <w:lang w:eastAsia="ja-JP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  <w:wordWrap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sid w:val="00C15CF5"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rsid w:val="00EA2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392953"/>
    <w:rPr>
      <w:rFonts w:ascii="Arial" w:eastAsia="Arial" w:hAnsi="Arial" w:cs="Arial"/>
      <w:b/>
      <w:bCs/>
      <w:sz w:val="18"/>
      <w:szCs w:val="18"/>
      <w:lang w:val="en-US"/>
    </w:rPr>
  </w:style>
  <w:style w:type="character" w:customStyle="1" w:styleId="Heading2Char">
    <w:name w:val="Heading 2 Char"/>
    <w:basedOn w:val="DefaultParagraphFont"/>
    <w:link w:val="Heading2"/>
    <w:rsid w:val="00392953"/>
    <w:rPr>
      <w:rFonts w:ascii="Arial" w:eastAsia="SimSun" w:hAnsi="Arial" w:cs="Arial"/>
      <w:b/>
      <w:bCs/>
      <w:sz w:val="24"/>
      <w:szCs w:val="24"/>
      <w:lang w:val="en-US"/>
    </w:rPr>
  </w:style>
  <w:style w:type="table" w:styleId="TableGrid">
    <w:name w:val="Table Grid"/>
    <w:basedOn w:val="TableNormal"/>
    <w:rsid w:val="003929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qFormat/>
    <w:rsid w:val="00392953"/>
    <w:pPr>
      <w:widowControl w:val="0"/>
      <w:spacing w:after="0" w:line="240" w:lineRule="auto"/>
      <w:ind w:left="462" w:hanging="360"/>
    </w:pPr>
    <w:rPr>
      <w:rFonts w:ascii="Cambria" w:eastAsia="Cambria" w:hAnsi="Cambria"/>
    </w:rPr>
  </w:style>
  <w:style w:type="character" w:customStyle="1" w:styleId="BodyTextChar">
    <w:name w:val="Body Text Char"/>
    <w:basedOn w:val="DefaultParagraphFont"/>
    <w:link w:val="BodyText"/>
    <w:rsid w:val="00392953"/>
    <w:rPr>
      <w:rFonts w:ascii="Cambria" w:eastAsia="Cambria" w:hAnsi="Cambria"/>
      <w:lang w:val="en-US"/>
    </w:rPr>
  </w:style>
  <w:style w:type="paragraph" w:customStyle="1" w:styleId="TableParagraph">
    <w:name w:val="Table Paragraph"/>
    <w:basedOn w:val="Normal"/>
    <w:uiPriority w:val="1"/>
    <w:qFormat/>
    <w:rsid w:val="00392953"/>
    <w:pPr>
      <w:widowControl w:val="0"/>
      <w:spacing w:after="0" w:line="240" w:lineRule="auto"/>
    </w:pPr>
  </w:style>
  <w:style w:type="paragraph" w:styleId="NoSpacing">
    <w:name w:val="No Spacing"/>
    <w:link w:val="NoSpacingChar"/>
    <w:uiPriority w:val="1"/>
    <w:qFormat/>
    <w:rsid w:val="00392953"/>
    <w:pPr>
      <w:spacing w:after="0" w:line="240" w:lineRule="auto"/>
    </w:pPr>
  </w:style>
  <w:style w:type="character" w:customStyle="1" w:styleId="NoSpacingChar">
    <w:name w:val="No Spacing Char"/>
    <w:link w:val="NoSpacing"/>
    <w:uiPriority w:val="1"/>
    <w:rsid w:val="00392953"/>
    <w:rPr>
      <w:lang w:val="en-US"/>
    </w:rPr>
  </w:style>
  <w:style w:type="paragraph" w:styleId="ListParagraph">
    <w:name w:val="List Paragraph"/>
    <w:basedOn w:val="Normal"/>
    <w:uiPriority w:val="34"/>
    <w:qFormat/>
    <w:rsid w:val="008F4215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B533B0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533B0"/>
    <w:rPr>
      <w:rFonts w:asciiTheme="majorHAnsi" w:eastAsiaTheme="majorEastAsia" w:hAnsiTheme="majorHAnsi" w:cstheme="majorBidi"/>
      <w:color w:val="2F5496" w:themeColor="accent1" w:themeShade="BF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wi04APsOOvSdf7gN+1xW0hHUFwQ==">CgMxLjAyDmguODk3dXIwZDd5MzE5OAByITE1YlVyUC1BT1hEUmxsemZsZE9kc0JRV21IYndzTWN3RQ==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244</Words>
  <Characters>1394</Characters>
  <Application>Microsoft Office Word</Application>
  <DocSecurity>0</DocSecurity>
  <Lines>11</Lines>
  <Paragraphs>3</Paragraphs>
  <ScaleCrop>false</ScaleCrop>
  <Company/>
  <LinksUpToDate>false</LinksUpToDate>
  <CharactersWithSpaces>1635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Galyna Vavryniuk | Anderson College | Downtown</dc:creator>
  <cp:lastModifiedBy>Asad Shah</cp:lastModifiedBy>
  <cp:revision>2</cp:revision>
  <dcterms:created xsi:type="dcterms:W3CDTF">2024-04-02T19:04:00Z</dcterms:created>
  <dcterms:modified xsi:type="dcterms:W3CDTF">2025-07-10T19:20:00Z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</Properties>
</file>