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1B7098" w:rsidP="00E673F1" w:rsidRDefault="00E673F1" w14:paraId="7B101DD3" w14:textId="61AFD392" w14:noSpellErr="1">
      <w:r w:rsidRPr="00E673F1" w:rsidR="001B7098">
        <w:rPr/>
        <w:t xml:space="preserve"> </w:t>
      </w:r>
    </w:p>
    <w:p w:rsidR="00E673F1" w:rsidP="00E673F1" w:rsidRDefault="00E673F1" w14:paraId="0DB480FB" w14:textId="77777777"/>
    <w:p w:rsidR="00E673F1" w:rsidP="00E673F1" w:rsidRDefault="00E673F1" w14:paraId="28696C87" w14:textId="77777777"/>
    <w:p w:rsidR="00E673F1" w:rsidP="00E673F1" w:rsidRDefault="00E673F1" w14:paraId="7D8B1ADF" w14:textId="77777777"/>
    <w:p w:rsidR="00E673F1" w:rsidP="00E673F1" w:rsidRDefault="00AA4087" w14:paraId="09B6134D" w14:textId="40043F1C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</w:t>
      </w:r>
      <w:r w:rsidR="00084EF4">
        <w:rPr>
          <w:rFonts w:ascii="Futura PT Demi" w:hAnsi="Futura PT Demi"/>
          <w:b/>
          <w:bCs/>
          <w:sz w:val="28"/>
          <w:szCs w:val="28"/>
        </w:rPr>
        <w:t>81 – Computed Tomography Theory 2</w:t>
      </w:r>
    </w:p>
    <w:p w:rsidRPr="007403F5" w:rsidR="007403F5" w:rsidP="007403F5" w:rsidRDefault="007403F5" w14:paraId="4DBE6F94" w14:textId="0DAE83D7">
      <w:pPr>
        <w:spacing w:after="0"/>
        <w:rPr>
          <w:rFonts w:ascii="Futura PT Demi" w:hAnsi="Futura PT Demi"/>
        </w:rPr>
      </w:pPr>
      <w:r w:rsidRPr="007403F5">
        <w:rPr>
          <w:rFonts w:ascii="Futura PT Demi" w:hAnsi="Futura PT Demi" w:eastAsia="Arial" w:cs="Arial"/>
          <w:b/>
          <w:sz w:val="28"/>
        </w:rPr>
        <w:t xml:space="preserve">Activity - </w:t>
      </w:r>
      <w:r w:rsidRPr="007403F5">
        <w:rPr>
          <w:rFonts w:ascii="Futura PT Demi" w:hAnsi="Futura PT Demi" w:eastAsia="Arial" w:cs="Arial"/>
          <w:b/>
          <w:sz w:val="28"/>
        </w:rPr>
        <w:t>Introduction to CT Scanning</w:t>
      </w:r>
      <w:r w:rsidRPr="007403F5">
        <w:rPr>
          <w:rFonts w:ascii="Futura PT Demi" w:hAnsi="Futura PT Demi" w:eastAsia="Arial" w:cs="Arial"/>
          <w:b/>
          <w:sz w:val="28"/>
        </w:rPr>
        <w:t xml:space="preserve"> </w:t>
      </w:r>
      <w:r w:rsidRPr="007403F5">
        <w:rPr>
          <w:rFonts w:ascii="Futura PT Demi" w:hAnsi="Futura PT Demi" w:eastAsia="Arial" w:cs="Arial"/>
          <w:b/>
          <w:sz w:val="28"/>
        </w:rPr>
        <w:t xml:space="preserve">Identification </w:t>
      </w:r>
    </w:p>
    <w:p w:rsidR="007403F5" w:rsidP="007403F5" w:rsidRDefault="007403F5" w14:paraId="1DCB6A1E" w14:textId="77777777">
      <w:pPr>
        <w:spacing w:after="45"/>
      </w:pPr>
      <w:r>
        <w:rPr>
          <w:rFonts w:ascii="Arial" w:hAnsi="Arial" w:eastAsia="Arial" w:cs="Arial"/>
          <w:b/>
        </w:rPr>
        <w:t xml:space="preserve"> </w:t>
      </w:r>
    </w:p>
    <w:p w:rsidRPr="007403F5" w:rsidR="007403F5" w:rsidP="007403F5" w:rsidRDefault="007403F5" w14:paraId="1FB2C336" w14:textId="77777777">
      <w:pPr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The following activity will help you review and assess your knowledge of the course content. Using the websites provided below, answer the following questions.  </w:t>
      </w:r>
    </w:p>
    <w:p w:rsidRPr="007403F5" w:rsidR="007403F5" w:rsidP="007403F5" w:rsidRDefault="007403F5" w14:paraId="27F7BEF1" w14:textId="77777777">
      <w:pPr>
        <w:spacing w:after="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Calibri" w:cs="Calibri"/>
          <w:sz w:val="24"/>
          <w:szCs w:val="24"/>
        </w:rPr>
        <w:t xml:space="preserve"> </w:t>
      </w:r>
    </w:p>
    <w:p w:rsidRPr="007403F5" w:rsidR="007403F5" w:rsidP="007403F5" w:rsidRDefault="007403F5" w14:paraId="6664F299" w14:textId="77777777">
      <w:pPr>
        <w:spacing w:after="6" w:line="242" w:lineRule="auto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>Open</w:t>
      </w:r>
      <w:hyperlink r:id="rId8">
        <w:r w:rsidRPr="007403F5">
          <w:rPr>
            <w:rFonts w:ascii="Futura PT Book" w:hAnsi="Futura PT Book" w:eastAsia="Times New Roman" w:cs="Times New Roman"/>
            <w:b/>
            <w:sz w:val="24"/>
            <w:szCs w:val="24"/>
          </w:rPr>
          <w:t xml:space="preserve"> </w:t>
        </w:r>
      </w:hyperlink>
      <w:hyperlink r:id="rId9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https://www.fmhs.auckland.ac.nz/en/sms/about/our</w:t>
        </w:r>
      </w:hyperlink>
      <w:hyperlink r:id="rId10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-</w:t>
        </w:r>
      </w:hyperlink>
      <w:hyperlink r:id="rId11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departments/anatomy</w:t>
        </w:r>
      </w:hyperlink>
      <w:hyperlink r:id="rId12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-</w:t>
        </w:r>
      </w:hyperlink>
      <w:hyperlink r:id="rId13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with</w:t>
        </w:r>
      </w:hyperlink>
      <w:hyperlink r:id="rId14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-</w:t>
        </w:r>
      </w:hyperlink>
      <w:hyperlink r:id="rId15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medical</w:t>
        </w:r>
      </w:hyperlink>
      <w:hyperlink r:id="rId16">
        <w:r>
          <w:rPr>
            <w:rStyle w:val="Hyperlink"/>
          </w:rPr>
          <w:t>https://www.fmhs.auckland.ac.nz/en/sms/about/our-departments/anatomy-with-medical-imaging/teaching-and-learning/atlas1.html</w:t>
        </w:r>
      </w:hyperlink>
      <w:hyperlink r:id="rId17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imaging/teaching</w:t>
        </w:r>
      </w:hyperlink>
      <w:hyperlink r:id="rId18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-</w:t>
        </w:r>
      </w:hyperlink>
      <w:hyperlink r:id="rId19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and</w:t>
        </w:r>
      </w:hyperlink>
      <w:hyperlink r:id="rId20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-</w:t>
        </w:r>
      </w:hyperlink>
      <w:hyperlink r:id="rId21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learning/atlas1.html</w:t>
        </w:r>
      </w:hyperlink>
      <w:hyperlink r:id="rId22">
        <w:r w:rsidRPr="007403F5">
          <w:rPr>
            <w:rFonts w:ascii="Futura PT Book" w:hAnsi="Futura PT Book"/>
            <w:sz w:val="24"/>
            <w:szCs w:val="24"/>
            <w:u w:val="single" w:color="0000FF"/>
          </w:rPr>
          <w:t xml:space="preserve"> </w:t>
        </w:r>
      </w:hyperlink>
      <w:r w:rsidRPr="007403F5">
        <w:rPr>
          <w:rFonts w:ascii="Futura PT Book" w:hAnsi="Futura PT Book"/>
          <w:sz w:val="24"/>
          <w:szCs w:val="24"/>
        </w:rPr>
        <w:t xml:space="preserve">to complete this section of the assignment. This </w:t>
      </w:r>
      <w:proofErr w:type="gramStart"/>
      <w:r w:rsidRPr="007403F5">
        <w:rPr>
          <w:rFonts w:ascii="Futura PT Book" w:hAnsi="Futura PT Book"/>
          <w:sz w:val="24"/>
          <w:szCs w:val="24"/>
        </w:rPr>
        <w:t>cross sectional</w:t>
      </w:r>
      <w:proofErr w:type="gramEnd"/>
      <w:r w:rsidRPr="007403F5">
        <w:rPr>
          <w:rFonts w:ascii="Futura PT Book" w:hAnsi="Futura PT Book"/>
          <w:sz w:val="24"/>
          <w:szCs w:val="24"/>
        </w:rPr>
        <w:t xml:space="preserve"> library contains cadaver, CT and MRI images.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Select “Abdomen” and then click on </w:t>
      </w:r>
    </w:p>
    <w:p w:rsidRPr="007403F5" w:rsidR="007403F5" w:rsidP="007403F5" w:rsidRDefault="007403F5" w14:paraId="49BBC99F" w14:textId="77777777">
      <w:pPr>
        <w:spacing w:after="3" w:line="243" w:lineRule="auto"/>
        <w:ind w:left="-5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>“Abdomen Visible”.</w:t>
      </w:r>
      <w:r w:rsidRPr="007403F5">
        <w:rPr>
          <w:rFonts w:ascii="Futura PT Book" w:hAnsi="Futura PT Book"/>
          <w:sz w:val="24"/>
          <w:szCs w:val="24"/>
        </w:rPr>
        <w:t xml:space="preserve">  Use your knowledge of planes and directional terminology, answer the following questions: </w:t>
      </w:r>
    </w:p>
    <w:p w:rsidRPr="007403F5" w:rsidR="007403F5" w:rsidP="007403F5" w:rsidRDefault="007403F5" w14:paraId="4432C422" w14:textId="77777777">
      <w:pPr>
        <w:spacing w:after="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6A9B315A" w14:textId="77777777">
      <w:pPr>
        <w:numPr>
          <w:ilvl w:val="0"/>
          <w:numId w:val="34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What type of plane is shown in slice #1?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7403F5" w:rsidR="007403F5" w:rsidP="007403F5" w:rsidRDefault="007403F5" w14:paraId="5EC14434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7403F5" w:rsidR="007403F5" w:rsidP="007403F5" w:rsidRDefault="007403F5" w14:paraId="3762580E" w14:textId="77777777">
      <w:pPr>
        <w:numPr>
          <w:ilvl w:val="0"/>
          <w:numId w:val="34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How would you describe the small bowel compared to the descending colon in slice #1?   </w:t>
      </w:r>
    </w:p>
    <w:p w:rsidRPr="007403F5" w:rsidR="007403F5" w:rsidP="007403F5" w:rsidRDefault="007403F5" w14:paraId="52D8F0C5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67998DAE" w14:textId="77777777">
      <w:pPr>
        <w:numPr>
          <w:ilvl w:val="0"/>
          <w:numId w:val="34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In slice #2, how would you describe the aorta relative to the transverse colon?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7403F5" w:rsidR="007403F5" w:rsidP="007403F5" w:rsidRDefault="007403F5" w14:paraId="08DD3D6E" w14:textId="77777777">
      <w:pPr>
        <w:spacing w:after="0"/>
        <w:ind w:left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7403F5" w:rsidR="007403F5" w:rsidP="007403F5" w:rsidRDefault="007403F5" w14:paraId="2A8A6A0C" w14:textId="77777777">
      <w:pPr>
        <w:numPr>
          <w:ilvl w:val="0"/>
          <w:numId w:val="34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Look at the anterior-posterior projection used to choose slices at the bottom of the web page.  How is slice #1 related to slice #18?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7403F5" w:rsidR="007403F5" w:rsidP="007403F5" w:rsidRDefault="007403F5" w14:paraId="1B1313F8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7403F5" w:rsidR="007403F5" w:rsidP="007403F5" w:rsidRDefault="007403F5" w14:paraId="45F1E11E" w14:textId="77777777">
      <w:pPr>
        <w:numPr>
          <w:ilvl w:val="0"/>
          <w:numId w:val="34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How is slice #18 related to slice #1?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6B56156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608145D9" w14:textId="56D03081">
      <w:pPr>
        <w:numPr>
          <w:ilvl w:val="0"/>
          <w:numId w:val="34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Look at the MRI and CT slices of slice #14, in which modality is the contrast of the soft tissue greater?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5A617FD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6972CF38" w14:textId="77777777">
      <w:pPr>
        <w:numPr>
          <w:ilvl w:val="0"/>
          <w:numId w:val="34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In the MRI view of slice #14, relate the stomach to the spleen.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7403F5" w:rsidR="007403F5" w:rsidP="007403F5" w:rsidRDefault="007403F5" w14:paraId="74848F4D" w14:textId="77777777">
      <w:pPr>
        <w:spacing w:after="38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Arial" w:cs="Arial"/>
          <w:sz w:val="24"/>
          <w:szCs w:val="24"/>
        </w:rPr>
        <w:t xml:space="preserve"> </w:t>
      </w:r>
    </w:p>
    <w:p w:rsidR="007403F5" w:rsidP="007403F5" w:rsidRDefault="007403F5" w14:paraId="688C9CD4" w14:textId="77777777">
      <w:pPr>
        <w:spacing w:after="3" w:line="243" w:lineRule="auto"/>
        <w:ind w:left="-5"/>
        <w:rPr>
          <w:rFonts w:ascii="Futura PT Book" w:hAnsi="Futura PT Book"/>
          <w:sz w:val="24"/>
          <w:szCs w:val="24"/>
        </w:rPr>
      </w:pPr>
    </w:p>
    <w:p w:rsidR="007403F5" w:rsidP="007403F5" w:rsidRDefault="007403F5" w14:paraId="67CD72A9" w14:textId="77777777">
      <w:pPr>
        <w:spacing w:after="3" w:line="243" w:lineRule="auto"/>
        <w:ind w:left="-5"/>
        <w:rPr>
          <w:rFonts w:ascii="Futura PT Book" w:hAnsi="Futura PT Book"/>
          <w:sz w:val="24"/>
          <w:szCs w:val="24"/>
        </w:rPr>
      </w:pPr>
    </w:p>
    <w:p w:rsidR="007403F5" w:rsidP="007403F5" w:rsidRDefault="007403F5" w14:paraId="63C92907" w14:textId="77777777">
      <w:pPr>
        <w:spacing w:after="3" w:line="243" w:lineRule="auto"/>
        <w:ind w:left="-5"/>
        <w:rPr>
          <w:rFonts w:ascii="Futura PT Book" w:hAnsi="Futura PT Book"/>
          <w:sz w:val="24"/>
          <w:szCs w:val="24"/>
        </w:rPr>
      </w:pPr>
    </w:p>
    <w:p w:rsidRPr="007403F5" w:rsidR="007403F5" w:rsidP="007403F5" w:rsidRDefault="007403F5" w14:paraId="1C7A75C2" w14:textId="4FB4BD26">
      <w:pPr>
        <w:spacing w:after="3" w:line="243" w:lineRule="auto"/>
        <w:ind w:left="-5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Open </w:t>
      </w:r>
      <w:hyperlink r:id="rId23">
        <w:r w:rsidRPr="007403F5">
          <w:rPr>
            <w:rFonts w:ascii="Futura PT Book" w:hAnsi="Futura PT Book"/>
            <w:color w:val="0000FF"/>
            <w:sz w:val="24"/>
            <w:szCs w:val="24"/>
            <w:u w:val="single" w:color="0000FF"/>
          </w:rPr>
          <w:t>http://libguides.sait.ca/netanatomy</w:t>
        </w:r>
      </w:hyperlink>
      <w:hyperlink r:id="rId24">
        <w:r w:rsidRPr="007403F5">
          <w:rPr>
            <w:rFonts w:ascii="Futura PT Book" w:hAnsi="Futura PT Book"/>
            <w:sz w:val="24"/>
            <w:szCs w:val="24"/>
          </w:rPr>
          <w:t xml:space="preserve"> </w:t>
        </w:r>
      </w:hyperlink>
      <w:r w:rsidRPr="007403F5">
        <w:rPr>
          <w:rFonts w:ascii="Futura PT Book" w:hAnsi="Futura PT Book"/>
          <w:sz w:val="24"/>
          <w:szCs w:val="24"/>
        </w:rPr>
        <w:t>to complete this section of the assignment.  To begin, choose the appropriate version for your device. Select “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>Cross Sectional Anatomy</w:t>
      </w:r>
      <w:r w:rsidRPr="007403F5">
        <w:rPr>
          <w:rFonts w:ascii="Futura PT Book" w:hAnsi="Futura PT Book"/>
          <w:sz w:val="24"/>
          <w:szCs w:val="24"/>
        </w:rPr>
        <w:t>” from the menu and then select “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>Head and Neck</w:t>
      </w:r>
      <w:r w:rsidRPr="007403F5">
        <w:rPr>
          <w:rFonts w:ascii="Futura PT Book" w:hAnsi="Futura PT Book"/>
          <w:sz w:val="24"/>
          <w:szCs w:val="24"/>
        </w:rPr>
        <w:t xml:space="preserve">”. Use your knowledge of planes and directional terminology to answer the following questions: </w:t>
      </w:r>
    </w:p>
    <w:p w:rsidRPr="007403F5" w:rsidR="007403F5" w:rsidP="007403F5" w:rsidRDefault="007403F5" w14:paraId="210465D3" w14:textId="77777777">
      <w:pPr>
        <w:spacing w:after="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40C31B08" w14:textId="77777777">
      <w:pPr>
        <w:numPr>
          <w:ilvl w:val="0"/>
          <w:numId w:val="35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What type of plane is presented on the RT side of the screen under the head and neck title?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7403F5">
        <w:rPr>
          <w:rFonts w:ascii="Futura PT Book" w:hAnsi="Futura PT Book"/>
          <w:sz w:val="24"/>
          <w:szCs w:val="24"/>
        </w:rPr>
        <w:t xml:space="preserve">  </w:t>
      </w:r>
    </w:p>
    <w:p w:rsidRPr="007403F5" w:rsidR="007403F5" w:rsidP="007403F5" w:rsidRDefault="007403F5" w14:paraId="17F0D168" w14:textId="77777777">
      <w:pPr>
        <w:numPr>
          <w:ilvl w:val="0"/>
          <w:numId w:val="35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What type of plane runs through the head and neck view in question 1?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7403F5" w:rsidR="007403F5" w:rsidP="007403F5" w:rsidRDefault="007403F5" w14:paraId="0C9E51E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7403F5" w:rsidR="007403F5" w:rsidP="007403F5" w:rsidRDefault="007403F5" w14:paraId="30B903EE" w14:textId="77777777">
      <w:pPr>
        <w:numPr>
          <w:ilvl w:val="0"/>
          <w:numId w:val="35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Looking at the view on the RT side of the screen, relate the tongue to the brain.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44D8825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410D75B6" w14:textId="77777777">
      <w:pPr>
        <w:numPr>
          <w:ilvl w:val="0"/>
          <w:numId w:val="35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Select slice #2 of the head and neck and select neurovascular, on what side of the patient are the labels for optic nerve and temporal lobe?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7403F5" w:rsidR="007403F5" w:rsidP="00E673F1" w:rsidRDefault="007403F5" w14:paraId="5AB0AC58" w14:textId="77777777">
      <w:pPr>
        <w:rPr>
          <w:rFonts w:ascii="Futura PT Book" w:hAnsi="Futura PT Book"/>
          <w:b/>
          <w:bCs/>
          <w:sz w:val="24"/>
          <w:szCs w:val="24"/>
        </w:rPr>
      </w:pPr>
    </w:p>
    <w:p w:rsidRPr="007403F5" w:rsidR="007403F5" w:rsidP="007403F5" w:rsidRDefault="007403F5" w14:paraId="01E638DE" w14:textId="77777777">
      <w:pPr>
        <w:numPr>
          <w:ilvl w:val="0"/>
          <w:numId w:val="35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On slice #2 of the head and neck, where is the top of the head located, into the monitor or out towards you?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78203FC9" w14:textId="77777777">
      <w:pPr>
        <w:numPr>
          <w:ilvl w:val="0"/>
          <w:numId w:val="35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>Click on the lower limb section, choose the 5</w:t>
      </w:r>
      <w:r w:rsidRPr="007403F5">
        <w:rPr>
          <w:rFonts w:ascii="Futura PT Book" w:hAnsi="Futura PT Book"/>
          <w:sz w:val="24"/>
          <w:szCs w:val="24"/>
          <w:vertAlign w:val="superscript"/>
        </w:rPr>
        <w:t>th</w:t>
      </w:r>
      <w:r w:rsidRPr="007403F5">
        <w:rPr>
          <w:rFonts w:ascii="Futura PT Book" w:hAnsi="Futura PT Book"/>
          <w:sz w:val="24"/>
          <w:szCs w:val="24"/>
        </w:rPr>
        <w:t xml:space="preserve"> </w:t>
      </w:r>
      <w:proofErr w:type="gramStart"/>
      <w:r w:rsidRPr="007403F5">
        <w:rPr>
          <w:rFonts w:ascii="Futura PT Book" w:hAnsi="Futura PT Book"/>
          <w:sz w:val="24"/>
          <w:szCs w:val="24"/>
        </w:rPr>
        <w:t>slice</w:t>
      </w:r>
      <w:proofErr w:type="gramEnd"/>
      <w:r w:rsidRPr="007403F5">
        <w:rPr>
          <w:rFonts w:ascii="Futura PT Book" w:hAnsi="Futura PT Book"/>
          <w:sz w:val="24"/>
          <w:szCs w:val="24"/>
        </w:rPr>
        <w:t xml:space="preserve"> and select osteology. On what aspect of the bone is the </w:t>
      </w:r>
      <w:proofErr w:type="spellStart"/>
      <w:r w:rsidRPr="007403F5">
        <w:rPr>
          <w:rFonts w:ascii="Futura PT Book" w:hAnsi="Futura PT Book"/>
          <w:sz w:val="24"/>
          <w:szCs w:val="24"/>
        </w:rPr>
        <w:t>linea</w:t>
      </w:r>
      <w:proofErr w:type="spellEnd"/>
      <w:r w:rsidRPr="007403F5">
        <w:rPr>
          <w:rFonts w:ascii="Futura PT Book" w:hAnsi="Futura PT Book"/>
          <w:sz w:val="24"/>
          <w:szCs w:val="24"/>
        </w:rPr>
        <w:t xml:space="preserve"> aspera located?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7403F5" w:rsidR="007403F5" w:rsidP="007403F5" w:rsidRDefault="007403F5" w14:paraId="083C097F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7403F5" w:rsidR="007403F5" w:rsidP="007403F5" w:rsidRDefault="007403F5" w14:paraId="024500EB" w14:textId="77777777">
      <w:pPr>
        <w:numPr>
          <w:ilvl w:val="0"/>
          <w:numId w:val="35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Click on the thorax section. What view is displayed on the RT side of the screen?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7403F5" w:rsidR="007403F5" w:rsidP="007403F5" w:rsidRDefault="007403F5" w14:paraId="2C40D831" w14:textId="77777777">
      <w:pPr>
        <w:spacing w:after="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7403F5" w:rsidR="007403F5" w:rsidP="007403F5" w:rsidRDefault="007403F5" w14:paraId="4EB298B5" w14:textId="77777777">
      <w:pPr>
        <w:numPr>
          <w:ilvl w:val="0"/>
          <w:numId w:val="35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What type of plane runs through the thorax view in question 7?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34993E7B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 </w:t>
      </w:r>
    </w:p>
    <w:p w:rsidRPr="007403F5" w:rsidR="007403F5" w:rsidP="007403F5" w:rsidRDefault="007403F5" w14:paraId="75FECFA5" w14:textId="77777777">
      <w:pPr>
        <w:numPr>
          <w:ilvl w:val="0"/>
          <w:numId w:val="35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Under thorax slice #6, cardiovascular, how is the descending aorta related to the ascending aorta?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7403F5" w:rsidR="007403F5" w:rsidP="007403F5" w:rsidRDefault="007403F5" w14:paraId="4B70DA69" w14:textId="77777777">
      <w:pPr>
        <w:spacing w:after="0"/>
        <w:ind w:left="72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</w:t>
      </w:r>
    </w:p>
    <w:p w:rsidRPr="007403F5" w:rsidR="007403F5" w:rsidP="007403F5" w:rsidRDefault="007403F5" w14:paraId="4377D685" w14:textId="77777777">
      <w:pPr>
        <w:numPr>
          <w:ilvl w:val="0"/>
          <w:numId w:val="35"/>
        </w:numPr>
        <w:spacing w:after="8" w:line="249" w:lineRule="auto"/>
        <w:ind w:hanging="360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/>
          <w:sz w:val="24"/>
          <w:szCs w:val="24"/>
        </w:rPr>
        <w:t xml:space="preserve">On the same slice what side of the body is the SVC (superior vena cava) located?  </w:t>
      </w:r>
      <w:r w:rsidRPr="007403F5">
        <w:rPr>
          <w:rFonts w:ascii="Futura PT Book" w:hAnsi="Futura PT Book" w:eastAsia="Times New Roman" w:cs="Times New Roman"/>
          <w:b/>
          <w:sz w:val="24"/>
          <w:szCs w:val="24"/>
        </w:rPr>
        <w:t xml:space="preserve">  </w:t>
      </w:r>
    </w:p>
    <w:p w:rsidRPr="007403F5" w:rsidR="007403F5" w:rsidP="007403F5" w:rsidRDefault="007403F5" w14:paraId="676D8721" w14:textId="77777777">
      <w:pPr>
        <w:spacing w:after="16"/>
        <w:rPr>
          <w:rFonts w:ascii="Futura PT Book" w:hAnsi="Futura PT Book"/>
          <w:sz w:val="24"/>
          <w:szCs w:val="24"/>
        </w:rPr>
      </w:pPr>
      <w:r w:rsidRPr="007403F5">
        <w:rPr>
          <w:rFonts w:ascii="Futura PT Book" w:hAnsi="Futura PT Book" w:eastAsia="Arial" w:cs="Arial"/>
          <w:sz w:val="24"/>
          <w:szCs w:val="24"/>
        </w:rPr>
        <w:t xml:space="preserve"> </w:t>
      </w:r>
    </w:p>
    <w:p w:rsidRPr="007403F5" w:rsidR="00EA43D6" w:rsidP="00E673F1" w:rsidRDefault="00EA43D6" w14:paraId="1C1ECEC4" w14:textId="77777777">
      <w:pPr>
        <w:rPr>
          <w:rFonts w:ascii="Futura PT Book" w:hAnsi="Futura PT Book"/>
          <w:b/>
          <w:bCs/>
          <w:sz w:val="24"/>
          <w:szCs w:val="24"/>
        </w:rPr>
      </w:pPr>
    </w:p>
    <w:sectPr w:rsidRPr="007403F5" w:rsidR="00EA43D6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cc7782f0fbbb4d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32F95" w:rsidP="00B23BFA" w:rsidRDefault="00D32F95" w14:paraId="6EFFBBE9" w14:textId="77777777">
      <w:pPr>
        <w:spacing w:after="0" w:line="240" w:lineRule="auto"/>
      </w:pPr>
      <w:r>
        <w:separator/>
      </w:r>
    </w:p>
  </w:endnote>
  <w:endnote w:type="continuationSeparator" w:id="0">
    <w:p w:rsidR="00D32F95" w:rsidP="00B23BFA" w:rsidRDefault="00D32F95" w14:paraId="0CE8BC8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7F4AC51" w:rsidTr="07F4AC51" w14:paraId="3E2339BE">
      <w:trPr>
        <w:trHeight w:val="300"/>
      </w:trPr>
      <w:tc>
        <w:tcPr>
          <w:tcW w:w="3120" w:type="dxa"/>
          <w:tcMar/>
        </w:tcPr>
        <w:p w:rsidR="07F4AC51" w:rsidP="07F4AC51" w:rsidRDefault="07F4AC51" w14:paraId="4FF5EFAE" w14:textId="458F5F6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7F4AC51" w:rsidP="07F4AC51" w:rsidRDefault="07F4AC51" w14:paraId="3B90B89F" w14:textId="7E0D83E8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7F4AC51" w:rsidP="07F4AC51" w:rsidRDefault="07F4AC51" w14:paraId="1D1D869A" w14:textId="52285EC1">
          <w:pPr>
            <w:pStyle w:val="Header"/>
            <w:bidi w:val="0"/>
            <w:ind w:right="-115"/>
            <w:jc w:val="right"/>
          </w:pPr>
        </w:p>
      </w:tc>
    </w:tr>
  </w:tbl>
  <w:p w:rsidR="07F4AC51" w:rsidP="07F4AC51" w:rsidRDefault="07F4AC51" w14:paraId="2F941D49" w14:textId="70E31AD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32F95" w:rsidP="00B23BFA" w:rsidRDefault="00D32F95" w14:paraId="11A10CC4" w14:textId="77777777">
      <w:pPr>
        <w:spacing w:after="0" w:line="240" w:lineRule="auto"/>
      </w:pPr>
      <w:r>
        <w:separator/>
      </w:r>
    </w:p>
  </w:footnote>
  <w:footnote w:type="continuationSeparator" w:id="0">
    <w:p w:rsidR="00D32F95" w:rsidP="00B23BFA" w:rsidRDefault="00D32F95" w14:paraId="6AAEAC4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2" w15:restartNumberingAfterBreak="0">
    <w:nsid w:val="29833B15"/>
    <w:multiLevelType w:val="hybridMultilevel"/>
    <w:tmpl w:val="61D0CB16"/>
    <w:lvl w:ilvl="0" w:tplc="9EF0CC3C">
      <w:start w:val="1"/>
      <w:numFmt w:val="decimal"/>
      <w:lvlText w:val="%1."/>
      <w:lvlJc w:val="left"/>
      <w:pPr>
        <w:ind w:left="705"/>
      </w:pPr>
      <w:rPr>
        <w:rFonts w:hint="default" w:ascii="Futura PT Book" w:hAnsi="Futura PT Book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BFDE1A8C">
      <w:start w:val="1"/>
      <w:numFmt w:val="lowerLetter"/>
      <w:lvlText w:val="%2"/>
      <w:lvlJc w:val="left"/>
      <w:pPr>
        <w:ind w:left="14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EA4AC6DC">
      <w:start w:val="1"/>
      <w:numFmt w:val="lowerRoman"/>
      <w:lvlText w:val="%3"/>
      <w:lvlJc w:val="left"/>
      <w:pPr>
        <w:ind w:left="21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8B8E6A8A">
      <w:start w:val="1"/>
      <w:numFmt w:val="decimal"/>
      <w:lvlText w:val="%4"/>
      <w:lvlJc w:val="left"/>
      <w:pPr>
        <w:ind w:left="28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CC7411B2">
      <w:start w:val="1"/>
      <w:numFmt w:val="lowerLetter"/>
      <w:lvlText w:val="%5"/>
      <w:lvlJc w:val="left"/>
      <w:pPr>
        <w:ind w:left="36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500AFA5A">
      <w:start w:val="1"/>
      <w:numFmt w:val="lowerRoman"/>
      <w:lvlText w:val="%6"/>
      <w:lvlJc w:val="left"/>
      <w:pPr>
        <w:ind w:left="4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04941414">
      <w:start w:val="1"/>
      <w:numFmt w:val="decimal"/>
      <w:lvlText w:val="%7"/>
      <w:lvlJc w:val="left"/>
      <w:pPr>
        <w:ind w:left="5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A9A2576A">
      <w:start w:val="1"/>
      <w:numFmt w:val="lowerLetter"/>
      <w:lvlText w:val="%8"/>
      <w:lvlJc w:val="left"/>
      <w:pPr>
        <w:ind w:left="5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EC169F62">
      <w:start w:val="1"/>
      <w:numFmt w:val="lowerRoman"/>
      <w:lvlText w:val="%9"/>
      <w:lvlJc w:val="left"/>
      <w:pPr>
        <w:ind w:left="6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5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7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9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3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A596354"/>
    <w:multiLevelType w:val="hybridMultilevel"/>
    <w:tmpl w:val="2ED88174"/>
    <w:lvl w:ilvl="0" w:tplc="E4BCA884">
      <w:start w:val="1"/>
      <w:numFmt w:val="decimal"/>
      <w:lvlText w:val="%1."/>
      <w:lvlJc w:val="left"/>
      <w:pPr>
        <w:ind w:left="705"/>
      </w:pPr>
      <w:rPr>
        <w:rFonts w:hint="default" w:ascii="Futura PT Book" w:hAnsi="Futura PT Book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7DD8543A">
      <w:start w:val="1"/>
      <w:numFmt w:val="lowerLetter"/>
      <w:lvlText w:val="%2"/>
      <w:lvlJc w:val="left"/>
      <w:pPr>
        <w:ind w:left="14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B5C82E9E">
      <w:start w:val="1"/>
      <w:numFmt w:val="lowerRoman"/>
      <w:lvlText w:val="%3"/>
      <w:lvlJc w:val="left"/>
      <w:pPr>
        <w:ind w:left="21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CEB226B0">
      <w:start w:val="1"/>
      <w:numFmt w:val="decimal"/>
      <w:lvlText w:val="%4"/>
      <w:lvlJc w:val="left"/>
      <w:pPr>
        <w:ind w:left="28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7DF6E7E8">
      <w:start w:val="1"/>
      <w:numFmt w:val="lowerLetter"/>
      <w:lvlText w:val="%5"/>
      <w:lvlJc w:val="left"/>
      <w:pPr>
        <w:ind w:left="36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5FA0F474">
      <w:start w:val="1"/>
      <w:numFmt w:val="lowerRoman"/>
      <w:lvlText w:val="%6"/>
      <w:lvlJc w:val="left"/>
      <w:pPr>
        <w:ind w:left="4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AF1670BA">
      <w:start w:val="1"/>
      <w:numFmt w:val="decimal"/>
      <w:lvlText w:val="%7"/>
      <w:lvlJc w:val="left"/>
      <w:pPr>
        <w:ind w:left="5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EF8C74DC">
      <w:start w:val="1"/>
      <w:numFmt w:val="lowerLetter"/>
      <w:lvlText w:val="%8"/>
      <w:lvlJc w:val="left"/>
      <w:pPr>
        <w:ind w:left="5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BA980E16">
      <w:start w:val="1"/>
      <w:numFmt w:val="lowerRoman"/>
      <w:lvlText w:val="%9"/>
      <w:lvlJc w:val="left"/>
      <w:pPr>
        <w:ind w:left="6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5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0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1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hint="default" w:ascii="Arial MT" w:hAnsi="Arial MT" w:eastAsia="Arial MT" w:cs="Arial M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8"/>
  </w:num>
  <w:num w:numId="2" w16cid:durableId="542252476">
    <w:abstractNumId w:val="9"/>
  </w:num>
  <w:num w:numId="3" w16cid:durableId="572086626">
    <w:abstractNumId w:val="33"/>
  </w:num>
  <w:num w:numId="4" w16cid:durableId="839924190">
    <w:abstractNumId w:val="4"/>
  </w:num>
  <w:num w:numId="5" w16cid:durableId="1225944891">
    <w:abstractNumId w:val="6"/>
  </w:num>
  <w:num w:numId="6" w16cid:durableId="620305268">
    <w:abstractNumId w:val="20"/>
  </w:num>
  <w:num w:numId="7" w16cid:durableId="167063703">
    <w:abstractNumId w:val="34"/>
  </w:num>
  <w:num w:numId="8" w16cid:durableId="1851021281">
    <w:abstractNumId w:val="32"/>
  </w:num>
  <w:num w:numId="9" w16cid:durableId="249702435">
    <w:abstractNumId w:val="19"/>
  </w:num>
  <w:num w:numId="10" w16cid:durableId="1048455998">
    <w:abstractNumId w:val="1"/>
  </w:num>
  <w:num w:numId="11" w16cid:durableId="270672460">
    <w:abstractNumId w:val="3"/>
  </w:num>
  <w:num w:numId="12" w16cid:durableId="389572714">
    <w:abstractNumId w:val="8"/>
  </w:num>
  <w:num w:numId="13" w16cid:durableId="2129664074">
    <w:abstractNumId w:val="25"/>
  </w:num>
  <w:num w:numId="14" w16cid:durableId="1452288358">
    <w:abstractNumId w:val="23"/>
  </w:num>
  <w:num w:numId="15" w16cid:durableId="1091463711">
    <w:abstractNumId w:val="10"/>
  </w:num>
  <w:num w:numId="16" w16cid:durableId="339285010">
    <w:abstractNumId w:val="5"/>
  </w:num>
  <w:num w:numId="17" w16cid:durableId="1968704267">
    <w:abstractNumId w:val="16"/>
  </w:num>
  <w:num w:numId="18" w16cid:durableId="1054426663">
    <w:abstractNumId w:val="21"/>
  </w:num>
  <w:num w:numId="19" w16cid:durableId="581178434">
    <w:abstractNumId w:val="26"/>
  </w:num>
  <w:num w:numId="20" w16cid:durableId="867451450">
    <w:abstractNumId w:val="22"/>
  </w:num>
  <w:num w:numId="21" w16cid:durableId="1326015488">
    <w:abstractNumId w:val="27"/>
  </w:num>
  <w:num w:numId="22" w16cid:durableId="1668942919">
    <w:abstractNumId w:val="14"/>
  </w:num>
  <w:num w:numId="23" w16cid:durableId="376710247">
    <w:abstractNumId w:val="17"/>
  </w:num>
  <w:num w:numId="24" w16cid:durableId="1810323218">
    <w:abstractNumId w:val="7"/>
  </w:num>
  <w:num w:numId="25" w16cid:durableId="1618020565">
    <w:abstractNumId w:val="31"/>
  </w:num>
  <w:num w:numId="26" w16cid:durableId="1112241256">
    <w:abstractNumId w:val="15"/>
  </w:num>
  <w:num w:numId="27" w16cid:durableId="1405639151">
    <w:abstractNumId w:val="13"/>
  </w:num>
  <w:num w:numId="28" w16cid:durableId="999383689">
    <w:abstractNumId w:val="11"/>
  </w:num>
  <w:num w:numId="29" w16cid:durableId="132721838">
    <w:abstractNumId w:val="29"/>
  </w:num>
  <w:num w:numId="30" w16cid:durableId="186213198">
    <w:abstractNumId w:val="30"/>
  </w:num>
  <w:num w:numId="31" w16cid:durableId="500196368">
    <w:abstractNumId w:val="28"/>
  </w:num>
  <w:num w:numId="32" w16cid:durableId="1366835357">
    <w:abstractNumId w:val="0"/>
  </w:num>
  <w:num w:numId="33" w16cid:durableId="1739160299">
    <w:abstractNumId w:val="2"/>
  </w:num>
  <w:num w:numId="34" w16cid:durableId="1219829061">
    <w:abstractNumId w:val="12"/>
  </w:num>
  <w:num w:numId="35" w16cid:durableId="1755782313">
    <w:abstractNumId w:val="2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84EF4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D49E7"/>
    <w:rsid w:val="003F3190"/>
    <w:rsid w:val="00401FB8"/>
    <w:rsid w:val="004060A0"/>
    <w:rsid w:val="0043715D"/>
    <w:rsid w:val="00467E03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139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03F5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A408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315D"/>
    <w:rsid w:val="00CD2DA1"/>
    <w:rsid w:val="00CD44CC"/>
    <w:rsid w:val="00CF3297"/>
    <w:rsid w:val="00D01ACD"/>
    <w:rsid w:val="00D063B7"/>
    <w:rsid w:val="00D32F95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7190F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4B88"/>
    <w:rsid w:val="07F4A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CD2DA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Default" w:customStyle="1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hAnsi="Arial MT" w:eastAsia="Arial MT" w:cs="Arial MT"/>
      <w:sz w:val="28"/>
      <w:szCs w:val="28"/>
      <w:u w:val="single" w:color="000000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7525C7"/>
    <w:rPr>
      <w:rFonts w:ascii="Arial MT" w:hAnsi="Arial MT" w:eastAsia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fmhs.auckland.ac.nz/en/sms/about/our-departments/anatomy-with-medical-imaging/teaching-and-learning/atlas1.html" TargetMode="External" Id="rId8" /><Relationship Type="http://schemas.openxmlformats.org/officeDocument/2006/relationships/hyperlink" Target="https://www.fmhs.auckland.ac.nz/en/sms/about/our-departments/anatomy-with-medical-imaging/teaching-and-learning/atlas1.html" TargetMode="External" Id="rId13" /><Relationship Type="http://schemas.openxmlformats.org/officeDocument/2006/relationships/hyperlink" Target="https://www.fmhs.auckland.ac.nz/en/sms/about/our-departments/anatomy-with-medical-imaging/teaching-and-learning/atlas1.html" TargetMode="External" Id="rId18" /><Relationship Type="http://schemas.openxmlformats.org/officeDocument/2006/relationships/settings" Target="settings.xml" Id="rId3" /><Relationship Type="http://schemas.openxmlformats.org/officeDocument/2006/relationships/hyperlink" Target="https://www.fmhs.auckland.ac.nz/en/sms/about/our-departments/anatomy-with-medical-imaging/teaching-and-learning/atlas1.html" TargetMode="External" Id="rId21" /><Relationship Type="http://schemas.openxmlformats.org/officeDocument/2006/relationships/hyperlink" Target="https://www.fmhs.auckland.ac.nz/en/sms/about/our-departments/anatomy-with-medical-imaging/teaching-and-learning/atlas1.html" TargetMode="External" Id="rId12" /><Relationship Type="http://schemas.openxmlformats.org/officeDocument/2006/relationships/hyperlink" Target="https://www.fmhs.auckland.ac.nz/en/sms/about/our-departments/anatomy-with-medical-imaging/teaching-and-learning/atlas1.html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fmhs.auckland.ac.nz/en/sms/about/our-departments/anatomy-with-medical-imaging/teaching-and-learning/atlas1.html" TargetMode="External" Id="rId16" /><Relationship Type="http://schemas.openxmlformats.org/officeDocument/2006/relationships/hyperlink" Target="https://www.fmhs.auckland.ac.nz/en/sms/about/our-departments/anatomy-with-medical-imaging/teaching-and-learning/atlas1.html" TargetMode="External" Id="rId20" /><Relationship Type="http://schemas.openxmlformats.org/officeDocument/2006/relationships/customXml" Target="../customXml/item1.xm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www.fmhs.auckland.ac.nz/en/sms/about/our-departments/anatomy-with-medical-imaging/teaching-and-learning/atlas1.html" TargetMode="External" Id="rId11" /><Relationship Type="http://schemas.openxmlformats.org/officeDocument/2006/relationships/hyperlink" Target="http://libguides.sait.ca/netanatomy" TargetMode="External" Id="rId24" /><Relationship Type="http://schemas.openxmlformats.org/officeDocument/2006/relationships/footnotes" Target="footnotes.xml" Id="rId5" /><Relationship Type="http://schemas.openxmlformats.org/officeDocument/2006/relationships/hyperlink" Target="https://www.fmhs.auckland.ac.nz/en/sms/about/our-departments/anatomy-with-medical-imaging/teaching-and-learning/atlas1.html" TargetMode="External" Id="rId15" /><Relationship Type="http://schemas.openxmlformats.org/officeDocument/2006/relationships/hyperlink" Target="http://libguides.sait.ca/netanatomy" TargetMode="External" Id="rId23" /><Relationship Type="http://schemas.openxmlformats.org/officeDocument/2006/relationships/theme" Target="theme/theme1.xml" Id="rId28" /><Relationship Type="http://schemas.openxmlformats.org/officeDocument/2006/relationships/hyperlink" Target="https://www.fmhs.auckland.ac.nz/en/sms/about/our-departments/anatomy-with-medical-imaging/teaching-and-learning/atlas1.html" TargetMode="External" Id="rId10" /><Relationship Type="http://schemas.openxmlformats.org/officeDocument/2006/relationships/hyperlink" Target="https://www.fmhs.auckland.ac.nz/en/sms/about/our-departments/anatomy-with-medical-imaging/teaching-and-learning/atlas1.html" TargetMode="External" Id="rId19" /><Relationship Type="http://schemas.openxmlformats.org/officeDocument/2006/relationships/customXml" Target="../customXml/item3.xml" Id="rId31" /><Relationship Type="http://schemas.openxmlformats.org/officeDocument/2006/relationships/webSettings" Target="webSettings.xml" Id="rId4" /><Relationship Type="http://schemas.openxmlformats.org/officeDocument/2006/relationships/hyperlink" Target="https://www.fmhs.auckland.ac.nz/en/sms/about/our-departments/anatomy-with-medical-imaging/teaching-and-learning/atlas1.html" TargetMode="External" Id="rId9" /><Relationship Type="http://schemas.openxmlformats.org/officeDocument/2006/relationships/hyperlink" Target="https://www.fmhs.auckland.ac.nz/en/sms/about/our-departments/anatomy-with-medical-imaging/teaching-and-learning/atlas1.html" TargetMode="External" Id="rId14" /><Relationship Type="http://schemas.openxmlformats.org/officeDocument/2006/relationships/hyperlink" Target="https://www.fmhs.auckland.ac.nz/en/sms/about/our-departments/anatomy-with-medical-imaging/teaching-and-learning/atlas1.html" TargetMode="External" Id="rId22" /><Relationship Type="http://schemas.openxmlformats.org/officeDocument/2006/relationships/fontTable" Target="fontTable.xml" Id="rId27" /><Relationship Type="http://schemas.openxmlformats.org/officeDocument/2006/relationships/customXml" Target="../customXml/item2.xml" Id="rId30" /><Relationship Type="http://schemas.openxmlformats.org/officeDocument/2006/relationships/footer" Target="footer2.xml" Id="Rcc7782f0fbbb4d7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53A6A53-B58C-4993-928C-37C1EE00C3FA}"/>
</file>

<file path=customXml/itemProps2.xml><?xml version="1.0" encoding="utf-8"?>
<ds:datastoreItem xmlns:ds="http://schemas.openxmlformats.org/officeDocument/2006/customXml" ds:itemID="{0F2BC117-12D1-4C42-9BCF-E5C63F007B20}"/>
</file>

<file path=customXml/itemProps3.xml><?xml version="1.0" encoding="utf-8"?>
<ds:datastoreItem xmlns:ds="http://schemas.openxmlformats.org/officeDocument/2006/customXml" ds:itemID="{89E105DF-754A-40CB-ADBC-40E3A7795DB7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dcterms:created xsi:type="dcterms:W3CDTF">2024-05-13T17:26:00.0000000Z</dcterms:created>
  <dcterms:modified xsi:type="dcterms:W3CDTF">2025-02-06T15:08:43.2382246Z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