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E858B7B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34A4DB5B" w:rsidR="00E2568A" w:rsidRDefault="002B70F3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361746">
        <w:t>Edwards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361746">
        <w:rPr>
          <w:spacing w:val="-2"/>
        </w:rPr>
        <w:t>an</w:t>
      </w:r>
      <w:r>
        <w:rPr>
          <w:spacing w:val="-2"/>
        </w:rPr>
        <w:t>e</w:t>
      </w:r>
    </w:p>
    <w:p w14:paraId="2E89AF2E" w14:textId="60B2EA8F" w:rsidR="00E2568A" w:rsidRDefault="002B70F3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1981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44</w:t>
      </w:r>
      <w:r>
        <w:t xml:space="preserve"> yrs</w:t>
      </w:r>
      <w:r>
        <w:rPr>
          <w:spacing w:val="1"/>
        </w:rPr>
        <w:t xml:space="preserve"> </w:t>
      </w:r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404CB6">
        <w:t>7</w:t>
      </w:r>
      <w:r>
        <w:t>66584</w:t>
      </w:r>
      <w:r w:rsidR="0038600B">
        <w:t>1</w:t>
      </w:r>
      <w:r>
        <w:t>88</w:t>
      </w:r>
      <w:r>
        <w:t>2</w:t>
      </w:r>
    </w:p>
    <w:p w14:paraId="731254EB" w14:textId="77777777" w:rsidR="00E2568A" w:rsidRDefault="002B70F3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008DDD2" w:rsidR="00E2568A" w:rsidRDefault="002B70F3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6F326747" w:rsidR="00E2568A" w:rsidRDefault="002B70F3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669896D5" w:rsidR="00E2568A" w:rsidRDefault="002B70F3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361746">
              <w:rPr>
                <w:b/>
              </w:rPr>
              <w:t>Edwards</w:t>
            </w:r>
            <w:r>
              <w:rPr>
                <w:b/>
              </w:rPr>
              <w:t>, J</w:t>
            </w:r>
            <w:r w:rsidR="00361746">
              <w:rPr>
                <w:b/>
              </w:rPr>
              <w:t>an</w:t>
            </w:r>
            <w:r>
              <w:rPr>
                <w:b/>
              </w:rPr>
              <w:t>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404CB6">
              <w:rPr>
                <w:b/>
              </w:rPr>
              <w:t>7</w:t>
            </w:r>
            <w:r>
              <w:rPr>
                <w:b/>
              </w:rPr>
              <w:t>66584</w:t>
            </w:r>
            <w:r w:rsidR="0038600B">
              <w:rPr>
                <w:b/>
              </w:rPr>
              <w:t>1</w:t>
            </w:r>
            <w:r>
              <w:rPr>
                <w:b/>
              </w:rPr>
              <w:t>88</w:t>
            </w:r>
            <w:r>
              <w:rPr>
                <w:b/>
              </w:rPr>
              <w:t>2</w:t>
            </w:r>
          </w:p>
          <w:p w14:paraId="4743096B" w14:textId="2955BA2C" w:rsidR="00E2568A" w:rsidRDefault="002B70F3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1981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</w:t>
            </w:r>
            <w:r>
              <w:rPr>
                <w:b/>
              </w:rPr>
              <w:t>44</w:t>
            </w:r>
            <w:r w:rsidR="00404CB6">
              <w:rPr>
                <w:b/>
              </w:rPr>
              <w:t xml:space="preserve">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2B70F3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2B70F3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2B70F3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2B70F3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2B70F3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2B70F3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27C542C6" w:rsidR="00E2568A" w:rsidRDefault="002B70F3">
            <w:pPr>
              <w:pStyle w:val="TableParagraph"/>
              <w:ind w:left="8"/>
            </w:pPr>
            <w:r w:rsidRPr="00374157">
              <w:rPr>
                <w:b/>
                <w:bCs/>
              </w:rPr>
              <w:t>Reason</w:t>
            </w:r>
            <w:r w:rsidRPr="00374157">
              <w:rPr>
                <w:b/>
                <w:bCs/>
                <w:spacing w:val="-5"/>
              </w:rPr>
              <w:t xml:space="preserve"> </w:t>
            </w:r>
            <w:r w:rsidRPr="00374157">
              <w:rPr>
                <w:b/>
                <w:bCs/>
              </w:rPr>
              <w:t>for</w:t>
            </w:r>
            <w:r w:rsidRPr="00374157">
              <w:rPr>
                <w:b/>
                <w:bCs/>
                <w:spacing w:val="-6"/>
              </w:rPr>
              <w:t xml:space="preserve"> </w:t>
            </w:r>
            <w:r w:rsidRPr="00374157">
              <w:rPr>
                <w:b/>
                <w:bCs/>
              </w:rPr>
              <w:t>Exam:</w:t>
            </w:r>
            <w:r>
              <w:rPr>
                <w:spacing w:val="49"/>
              </w:rPr>
              <w:t xml:space="preserve"> </w:t>
            </w:r>
            <w:r w:rsidR="002A5D06">
              <w:t xml:space="preserve">Fell </w:t>
            </w:r>
            <w:r w:rsidR="000F0338">
              <w:t xml:space="preserve">while </w:t>
            </w:r>
            <w:r>
              <w:t xml:space="preserve">snow- boarding </w:t>
            </w:r>
            <w:r w:rsidR="000F0338">
              <w:t xml:space="preserve">. </w:t>
            </w:r>
            <w:r w:rsidR="001E5E73">
              <w:t>Persistent n</w:t>
            </w:r>
            <w:r w:rsidR="000F0338">
              <w:t>eck pain</w:t>
            </w:r>
            <w:r w:rsidR="001E5E73">
              <w:t>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2B70F3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Pr="00DD35EC" w:rsidRDefault="002B70F3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DD35EC">
              <w:rPr>
                <w:b/>
                <w:bCs/>
              </w:rPr>
              <w:t>Exam</w:t>
            </w:r>
            <w:r w:rsidRPr="00DD35EC">
              <w:rPr>
                <w:b/>
                <w:bCs/>
                <w:spacing w:val="-5"/>
              </w:rPr>
              <w:t xml:space="preserve"> </w:t>
            </w:r>
            <w:r w:rsidRPr="00DD35EC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2B70F3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07934539" w14:textId="6F2F1409" w:rsidR="00E2568A" w:rsidRPr="00374157" w:rsidRDefault="00374157">
            <w:pPr>
              <w:pStyle w:val="TableParagraph"/>
              <w:spacing w:before="81"/>
              <w:ind w:left="8"/>
              <w:rPr>
                <w:b/>
                <w:lang w:val="en-CA"/>
              </w:rPr>
            </w:pPr>
            <w:r w:rsidRPr="00374157">
              <w:rPr>
                <w:b/>
                <w:lang w:val="en-CA"/>
              </w:rPr>
              <w:t>C-Spine</w:t>
            </w:r>
            <w:r>
              <w:rPr>
                <w:b/>
                <w:lang w:val="en-CA"/>
              </w:rPr>
              <w:t xml:space="preserve">: </w:t>
            </w:r>
            <w:r w:rsidRPr="00374157">
              <w:rPr>
                <w:b/>
                <w:lang w:val="en-CA"/>
              </w:rPr>
              <w:t>AP, Lateral, Odontoid an</w:t>
            </w:r>
            <w:r>
              <w:rPr>
                <w:b/>
                <w:lang w:val="en-CA"/>
              </w:rPr>
              <w:t>d both Obliques.</w:t>
            </w:r>
          </w:p>
        </w:tc>
        <w:tc>
          <w:tcPr>
            <w:tcW w:w="602" w:type="dxa"/>
          </w:tcPr>
          <w:p w14:paraId="37D34D89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2142" w:type="dxa"/>
          </w:tcPr>
          <w:p w14:paraId="3137522F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2555" w:type="dxa"/>
            <w:gridSpan w:val="3"/>
          </w:tcPr>
          <w:p w14:paraId="32589B0F" w14:textId="5165D635" w:rsidR="00E2568A" w:rsidRDefault="002B70F3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13589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2B70F3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2B70F3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2B70F3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2B70F3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2B70F3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2B70F3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2B70F3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2B70F3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2B70F3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2B70F3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2B70F3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2B70F3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2B70F3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2B70F3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2B70F3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2B70F3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2B70F3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2B70F3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2B70F3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2B70F3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2B70F3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2B70F3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2B70F3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2B70F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2B70F3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2B70F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2B70F3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2B70F3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2B70F3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2B70F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2B70F3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68A"/>
    <w:rsid w:val="000F0338"/>
    <w:rsid w:val="001E5E73"/>
    <w:rsid w:val="0025532E"/>
    <w:rsid w:val="002A5D06"/>
    <w:rsid w:val="002B70F3"/>
    <w:rsid w:val="00361746"/>
    <w:rsid w:val="00374157"/>
    <w:rsid w:val="0038600B"/>
    <w:rsid w:val="00404CB6"/>
    <w:rsid w:val="0044044B"/>
    <w:rsid w:val="0055254E"/>
    <w:rsid w:val="0066143D"/>
    <w:rsid w:val="00721317"/>
    <w:rsid w:val="00937A27"/>
    <w:rsid w:val="00C21D8C"/>
    <w:rsid w:val="00DD35EC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115390-F7D5-4471-9628-AFC13A8671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31E305-19B2-4643-91BD-5CB67A383C8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F8C3ECB-90BA-43CA-89E8-4F72EF41DA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Francine Anselmo | Anderson College | Head Office</cp:lastModifiedBy>
  <cp:revision>2</cp:revision>
  <dcterms:created xsi:type="dcterms:W3CDTF">2025-01-20T18:07:00Z</dcterms:created>
  <dcterms:modified xsi:type="dcterms:W3CDTF">2025-01-20T18:07:00Z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