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B46E27" w:rsidRDefault="00B46E27" w14:paraId="3109FAA5" w14:textId="77777777">
      <w:pPr>
        <w:rPr>
          <w:rFonts w:ascii="Arial" w:hAnsi="Arial" w:cs="Arial"/>
        </w:rPr>
      </w:pPr>
    </w:p>
    <w:p w:rsidR="00B46E27" w:rsidRDefault="00B46E27" w14:paraId="1716E732" w14:textId="77777777">
      <w:pPr>
        <w:rPr>
          <w:rFonts w:ascii="Arial" w:hAnsi="Arial" w:cs="Arial"/>
        </w:rPr>
      </w:pPr>
    </w:p>
    <w:p w:rsidR="00B46E27" w:rsidRDefault="00B46E27" w14:paraId="565B2DD0" w14:textId="77777777">
      <w:pPr>
        <w:rPr>
          <w:rFonts w:ascii="Arial" w:hAnsi="Arial" w:cs="Arial"/>
        </w:rPr>
      </w:pPr>
    </w:p>
    <w:p w:rsidR="00B46E27" w:rsidRDefault="00B46E27" w14:paraId="36D7C25D" w14:textId="77777777">
      <w:pPr>
        <w:rPr>
          <w:rFonts w:ascii="Arial" w:hAnsi="Arial" w:cs="Arial"/>
        </w:rPr>
      </w:pPr>
    </w:p>
    <w:p w:rsidRPr="00B46E27" w:rsidR="00B46E27" w:rsidP="00B46E27" w:rsidRDefault="00B46E27" w14:paraId="025A9C34" w14:textId="77777777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</w:p>
    <w:p w:rsidRPr="00B46E27" w:rsidR="009A752E" w:rsidP="00B46E27" w:rsidRDefault="004F1723" w14:paraId="2FF0B9D5" w14:textId="41D198B5" w14:noSpellErr="1">
      <w:pPr>
        <w:jc w:val="center"/>
        <w:rPr>
          <w:rFonts w:ascii="Futura PT Demi" w:hAnsi="Futura PT Demi" w:cs="Arial"/>
          <w:b w:val="1"/>
          <w:bCs w:val="1"/>
          <w:sz w:val="28"/>
          <w:szCs w:val="28"/>
        </w:rPr>
      </w:pPr>
      <w:r w:rsidRPr="00B46E27" w:rsidR="00B46E27">
        <w:rPr>
          <w:rFonts w:ascii="Futura PT Demi" w:hAnsi="Futura PT Demi" w:cs="Arial"/>
          <w:b w:val="1"/>
          <w:bCs w:val="1"/>
          <w:sz w:val="28"/>
          <w:szCs w:val="28"/>
        </w:rPr>
        <w:t>MRAD 358 – Clinical Integration 1</w:t>
      </w:r>
    </w:p>
    <w:p w:rsidRPr="00B46E27" w:rsidR="00B46E27" w:rsidP="00B46E27" w:rsidRDefault="00B46E27" w14:paraId="58F08FF8" w14:textId="04DFDD8D">
      <w:pPr>
        <w:kinsoku w:val="0"/>
        <w:overflowPunct w:val="0"/>
        <w:autoSpaceDE w:val="0"/>
        <w:autoSpaceDN w:val="0"/>
        <w:adjustRightInd w:val="0"/>
        <w:spacing w:line="311" w:lineRule="exact"/>
        <w:ind w:left="40"/>
        <w:jc w:val="center"/>
        <w:rPr>
          <w:rFonts w:ascii="Futura PT Demi" w:hAnsi="Futura PT Demi" w:cs="Times New Roman"/>
          <w:b/>
          <w:bCs/>
          <w:sz w:val="28"/>
          <w:szCs w:val="28"/>
        </w:rPr>
      </w:pPr>
      <w:r w:rsidRPr="00B46E27">
        <w:rPr>
          <w:rFonts w:ascii="Futura PT Demi" w:hAnsi="Futura PT Demi" w:cs="Times New Roman"/>
          <w:b/>
          <w:bCs/>
          <w:sz w:val="28"/>
          <w:szCs w:val="28"/>
        </w:rPr>
        <w:t>Computed Tomography (CT) Review</w:t>
      </w:r>
      <w:r w:rsidRPr="00B46E27">
        <w:rPr>
          <w:rFonts w:ascii="Futura PT Demi" w:hAnsi="Futura PT Demi" w:cs="Times New Roman"/>
          <w:b/>
          <w:bCs/>
          <w:sz w:val="28"/>
          <w:szCs w:val="28"/>
        </w:rPr>
        <w:t xml:space="preserve"> – Questions 1-23</w:t>
      </w:r>
    </w:p>
    <w:p w:rsidRPr="00B46E27" w:rsidR="00B46E27" w:rsidP="00B46E27" w:rsidRDefault="00B46E27" w14:paraId="1FCFFD4E" w14:textId="77777777">
      <w:pPr>
        <w:rPr>
          <w:rFonts w:ascii="Futura PT Book" w:hAnsi="Futura PT Book"/>
          <w:sz w:val="24"/>
          <w:szCs w:val="24"/>
          <w:u w:val="single"/>
        </w:rPr>
      </w:pPr>
    </w:p>
    <w:p w:rsidRPr="00B46E27" w:rsidR="00B46E27" w:rsidP="00B46E27" w:rsidRDefault="00B46E27" w14:paraId="09355582" w14:textId="77777777">
      <w:pPr>
        <w:numPr>
          <w:ilvl w:val="0"/>
          <w:numId w:val="5"/>
        </w:numPr>
        <w:spacing w:after="0" w:line="276" w:lineRule="auto"/>
        <w:jc w:val="both"/>
        <w:rPr>
          <w:rFonts w:ascii="Futura PT Book" w:hAnsi="Futura PT Book"/>
          <w:sz w:val="24"/>
          <w:szCs w:val="24"/>
        </w:rPr>
      </w:pPr>
      <w:r w:rsidRPr="00B46E27">
        <w:rPr>
          <w:rFonts w:ascii="Futura PT Book" w:hAnsi="Futura PT Book"/>
          <w:sz w:val="24"/>
          <w:szCs w:val="24"/>
        </w:rPr>
        <w:t>What should you communicate to all patients prior to an enhanced scan?</w:t>
      </w:r>
    </w:p>
    <w:p w:rsidRPr="00B46E27" w:rsidR="00B46E27" w:rsidP="00B46E27" w:rsidRDefault="00B46E27" w14:paraId="5E1E0A3B" w14:textId="77777777">
      <w:pPr>
        <w:jc w:val="both"/>
        <w:rPr>
          <w:rFonts w:ascii="Futura PT Book" w:hAnsi="Futura PT Book"/>
          <w:sz w:val="24"/>
          <w:szCs w:val="24"/>
        </w:rPr>
      </w:pPr>
    </w:p>
    <w:p w:rsidRPr="00B46E27" w:rsidR="00B46E27" w:rsidP="00B46E27" w:rsidRDefault="00B46E27" w14:paraId="417B6781" w14:textId="77777777">
      <w:pPr>
        <w:jc w:val="both"/>
        <w:rPr>
          <w:rFonts w:ascii="Futura PT Book" w:hAnsi="Futura PT Book"/>
          <w:sz w:val="24"/>
          <w:szCs w:val="24"/>
        </w:rPr>
      </w:pPr>
    </w:p>
    <w:p w:rsidRPr="00B46E27" w:rsidR="00B46E27" w:rsidP="00B46E27" w:rsidRDefault="00B46E27" w14:paraId="363E932F" w14:textId="77777777">
      <w:pPr>
        <w:jc w:val="both"/>
        <w:rPr>
          <w:rFonts w:ascii="Futura PT Book" w:hAnsi="Futura PT Book"/>
          <w:sz w:val="24"/>
          <w:szCs w:val="24"/>
        </w:rPr>
      </w:pPr>
    </w:p>
    <w:p w:rsidRPr="00B46E27" w:rsidR="00B46E27" w:rsidP="00B46E27" w:rsidRDefault="00B46E27" w14:paraId="19A14B51" w14:textId="77777777">
      <w:pPr>
        <w:jc w:val="both"/>
        <w:rPr>
          <w:rFonts w:ascii="Futura PT Book" w:hAnsi="Futura PT Book"/>
          <w:sz w:val="24"/>
          <w:szCs w:val="24"/>
        </w:rPr>
      </w:pPr>
    </w:p>
    <w:p w:rsidRPr="00B46E27" w:rsidR="00B46E27" w:rsidP="00B46E27" w:rsidRDefault="00B46E27" w14:paraId="5BD322B6" w14:textId="77777777">
      <w:pPr>
        <w:jc w:val="both"/>
        <w:rPr>
          <w:rFonts w:ascii="Futura PT Book" w:hAnsi="Futura PT Book"/>
          <w:sz w:val="24"/>
          <w:szCs w:val="24"/>
        </w:rPr>
      </w:pPr>
    </w:p>
    <w:p w:rsidRPr="00B46E27" w:rsidR="00B46E27" w:rsidP="00B46E27" w:rsidRDefault="00B46E27" w14:paraId="4DE79A79" w14:textId="77777777">
      <w:pPr>
        <w:numPr>
          <w:ilvl w:val="0"/>
          <w:numId w:val="5"/>
        </w:numPr>
        <w:spacing w:after="0" w:line="276" w:lineRule="auto"/>
        <w:jc w:val="both"/>
        <w:rPr>
          <w:rFonts w:ascii="Futura PT Book" w:hAnsi="Futura PT Book"/>
          <w:sz w:val="24"/>
          <w:szCs w:val="24"/>
        </w:rPr>
      </w:pPr>
      <w:r w:rsidRPr="00B46E27">
        <w:rPr>
          <w:rFonts w:ascii="Futura PT Book" w:hAnsi="Futura PT Book"/>
          <w:sz w:val="24"/>
          <w:szCs w:val="24"/>
        </w:rPr>
        <w:t>How long should you monitor a high-risk patient post-scan? Identify the type of reaction that warrants this type of monitoring.</w:t>
      </w:r>
    </w:p>
    <w:p w:rsidRPr="00B46E27" w:rsidR="00B46E27" w:rsidP="00B46E27" w:rsidRDefault="00B46E27" w14:paraId="491E058C" w14:textId="77777777">
      <w:pPr>
        <w:ind w:left="720"/>
        <w:jc w:val="both"/>
        <w:rPr>
          <w:rFonts w:ascii="Futura PT Book" w:hAnsi="Futura PT Book"/>
          <w:sz w:val="24"/>
          <w:szCs w:val="24"/>
        </w:rPr>
      </w:pPr>
    </w:p>
    <w:p w:rsidRPr="00B46E27" w:rsidR="00B46E27" w:rsidP="00B46E27" w:rsidRDefault="00B46E27" w14:paraId="1FC7B3CA" w14:textId="77777777">
      <w:pPr>
        <w:ind w:left="720"/>
        <w:jc w:val="both"/>
        <w:rPr>
          <w:rFonts w:ascii="Futura PT Book" w:hAnsi="Futura PT Book"/>
          <w:sz w:val="24"/>
          <w:szCs w:val="24"/>
        </w:rPr>
      </w:pPr>
    </w:p>
    <w:p w:rsidRPr="00B46E27" w:rsidR="00B46E27" w:rsidP="00B46E27" w:rsidRDefault="00B46E27" w14:paraId="4B48FD63" w14:textId="77777777">
      <w:pPr>
        <w:ind w:left="720"/>
        <w:jc w:val="both"/>
        <w:rPr>
          <w:rFonts w:ascii="Futura PT Book" w:hAnsi="Futura PT Book"/>
          <w:sz w:val="24"/>
          <w:szCs w:val="24"/>
        </w:rPr>
      </w:pPr>
    </w:p>
    <w:p w:rsidRPr="00B46E27" w:rsidR="00B46E27" w:rsidP="00B46E27" w:rsidRDefault="00B46E27" w14:paraId="4A2D90DC" w14:textId="77777777">
      <w:pPr>
        <w:ind w:left="720"/>
        <w:jc w:val="both"/>
        <w:rPr>
          <w:rFonts w:ascii="Futura PT Book" w:hAnsi="Futura PT Book"/>
          <w:sz w:val="24"/>
          <w:szCs w:val="24"/>
        </w:rPr>
      </w:pPr>
    </w:p>
    <w:p w:rsidRPr="00B46E27" w:rsidR="00B46E27" w:rsidP="00B46E27" w:rsidRDefault="00B46E27" w14:paraId="511B3637" w14:textId="77777777">
      <w:pPr>
        <w:ind w:left="720"/>
        <w:jc w:val="both"/>
        <w:rPr>
          <w:rFonts w:ascii="Futura PT Book" w:hAnsi="Futura PT Book"/>
          <w:sz w:val="24"/>
          <w:szCs w:val="24"/>
        </w:rPr>
      </w:pPr>
    </w:p>
    <w:p w:rsidRPr="00B46E27" w:rsidR="00B46E27" w:rsidP="00B46E27" w:rsidRDefault="00B46E27" w14:paraId="1BFBC435" w14:textId="77777777">
      <w:pPr>
        <w:ind w:left="720"/>
        <w:jc w:val="both"/>
        <w:rPr>
          <w:rFonts w:ascii="Futura PT Book" w:hAnsi="Futura PT Book"/>
          <w:sz w:val="24"/>
          <w:szCs w:val="24"/>
        </w:rPr>
      </w:pPr>
    </w:p>
    <w:p w:rsidRPr="00B46E27" w:rsidR="00B46E27" w:rsidP="00B46E27" w:rsidRDefault="00B46E27" w14:paraId="24A2F222" w14:textId="77777777">
      <w:pPr>
        <w:numPr>
          <w:ilvl w:val="0"/>
          <w:numId w:val="5"/>
        </w:numPr>
        <w:spacing w:after="0" w:line="276" w:lineRule="auto"/>
        <w:jc w:val="both"/>
        <w:rPr>
          <w:rFonts w:ascii="Futura PT Book" w:hAnsi="Futura PT Book"/>
          <w:sz w:val="24"/>
          <w:szCs w:val="24"/>
        </w:rPr>
      </w:pPr>
      <w:r w:rsidRPr="00B46E27">
        <w:rPr>
          <w:rFonts w:ascii="Futura PT Book" w:hAnsi="Futura PT Book"/>
          <w:sz w:val="24"/>
          <w:szCs w:val="24"/>
        </w:rPr>
        <w:t xml:space="preserve">Why is patient hydration an important consideration?  </w:t>
      </w:r>
    </w:p>
    <w:p w:rsidRPr="00B46E27" w:rsidR="00B46E27" w:rsidP="00B46E27" w:rsidRDefault="00B46E27" w14:paraId="1A2FC3C4" w14:textId="77777777">
      <w:pPr>
        <w:ind w:left="720"/>
        <w:jc w:val="both"/>
        <w:rPr>
          <w:rFonts w:ascii="Futura PT Book" w:hAnsi="Futura PT Book"/>
          <w:sz w:val="24"/>
          <w:szCs w:val="24"/>
        </w:rPr>
      </w:pPr>
    </w:p>
    <w:p w:rsidRPr="00B46E27" w:rsidR="00B46E27" w:rsidP="00B46E27" w:rsidRDefault="00B46E27" w14:paraId="3575FFA2" w14:textId="77777777">
      <w:pPr>
        <w:ind w:left="720"/>
        <w:jc w:val="both"/>
        <w:rPr>
          <w:rFonts w:ascii="Futura PT Book" w:hAnsi="Futura PT Book"/>
          <w:sz w:val="24"/>
          <w:szCs w:val="24"/>
        </w:rPr>
      </w:pPr>
    </w:p>
    <w:p w:rsidRPr="00B46E27" w:rsidR="00B46E27" w:rsidP="00B46E27" w:rsidRDefault="00B46E27" w14:paraId="0ADCC3FE" w14:textId="77777777">
      <w:pPr>
        <w:ind w:left="720"/>
        <w:jc w:val="both"/>
        <w:rPr>
          <w:rFonts w:ascii="Futura PT Book" w:hAnsi="Futura PT Book"/>
          <w:sz w:val="24"/>
          <w:szCs w:val="24"/>
        </w:rPr>
      </w:pPr>
    </w:p>
    <w:p w:rsidRPr="00B46E27" w:rsidR="00B46E27" w:rsidP="00B46E27" w:rsidRDefault="00B46E27" w14:paraId="5257AE74" w14:textId="77777777">
      <w:pPr>
        <w:ind w:left="720"/>
        <w:jc w:val="both"/>
        <w:rPr>
          <w:rFonts w:ascii="Futura PT Book" w:hAnsi="Futura PT Book"/>
          <w:sz w:val="24"/>
          <w:szCs w:val="24"/>
        </w:rPr>
      </w:pPr>
    </w:p>
    <w:p w:rsidRPr="00B46E27" w:rsidR="00B46E27" w:rsidP="00B46E27" w:rsidRDefault="00B46E27" w14:paraId="526FA6AD" w14:textId="77777777">
      <w:pPr>
        <w:jc w:val="both"/>
        <w:rPr>
          <w:rFonts w:ascii="Futura PT Book" w:hAnsi="Futura PT Book"/>
          <w:sz w:val="24"/>
          <w:szCs w:val="24"/>
        </w:rPr>
      </w:pPr>
    </w:p>
    <w:p w:rsidRPr="00B46E27" w:rsidR="00B46E27" w:rsidP="00B46E27" w:rsidRDefault="00B46E27" w14:paraId="205A277F" w14:textId="77777777">
      <w:pPr>
        <w:numPr>
          <w:ilvl w:val="0"/>
          <w:numId w:val="5"/>
        </w:numPr>
        <w:spacing w:after="0" w:line="276" w:lineRule="auto"/>
        <w:jc w:val="both"/>
        <w:rPr>
          <w:rFonts w:ascii="Futura PT Book" w:hAnsi="Futura PT Book"/>
          <w:sz w:val="24"/>
          <w:szCs w:val="24"/>
        </w:rPr>
      </w:pPr>
      <w:r w:rsidRPr="00B46E27">
        <w:rPr>
          <w:rFonts w:ascii="Futura PT Book" w:hAnsi="Futura PT Book"/>
          <w:sz w:val="24"/>
          <w:szCs w:val="24"/>
        </w:rPr>
        <w:lastRenderedPageBreak/>
        <w:t xml:space="preserve">How would your image be affected if you had to use </w:t>
      </w:r>
      <w:proofErr w:type="spellStart"/>
      <w:r w:rsidRPr="00B46E27">
        <w:rPr>
          <w:rFonts w:ascii="Futura PT Book" w:hAnsi="Futura PT Book"/>
          <w:sz w:val="24"/>
          <w:szCs w:val="24"/>
        </w:rPr>
        <w:t>Optiray</w:t>
      </w:r>
      <w:proofErr w:type="spellEnd"/>
      <w:r w:rsidRPr="00B46E27">
        <w:rPr>
          <w:rFonts w:ascii="Futura PT Book" w:hAnsi="Futura PT Book"/>
          <w:sz w:val="24"/>
          <w:szCs w:val="24"/>
        </w:rPr>
        <w:t xml:space="preserve"> 350 instead of </w:t>
      </w:r>
      <w:proofErr w:type="spellStart"/>
      <w:r w:rsidRPr="00B46E27">
        <w:rPr>
          <w:rFonts w:ascii="Futura PT Book" w:hAnsi="Futura PT Book"/>
          <w:sz w:val="24"/>
          <w:szCs w:val="24"/>
        </w:rPr>
        <w:t>Optiray</w:t>
      </w:r>
      <w:proofErr w:type="spellEnd"/>
      <w:r w:rsidRPr="00B46E27">
        <w:rPr>
          <w:rFonts w:ascii="Futura PT Book" w:hAnsi="Futura PT Book"/>
          <w:sz w:val="24"/>
          <w:szCs w:val="24"/>
        </w:rPr>
        <w:t xml:space="preserve"> 300?</w:t>
      </w:r>
    </w:p>
    <w:p w:rsidRPr="00B46E27" w:rsidR="00B46E27" w:rsidP="00B46E27" w:rsidRDefault="00B46E27" w14:paraId="3DA9F526" w14:textId="77777777">
      <w:pPr>
        <w:ind w:left="720"/>
        <w:jc w:val="both"/>
        <w:rPr>
          <w:rFonts w:ascii="Futura PT Book" w:hAnsi="Futura PT Book"/>
          <w:sz w:val="24"/>
          <w:szCs w:val="24"/>
        </w:rPr>
      </w:pPr>
    </w:p>
    <w:p w:rsidRPr="00B46E27" w:rsidR="00B46E27" w:rsidP="00B46E27" w:rsidRDefault="00B46E27" w14:paraId="33D5F576" w14:textId="77777777">
      <w:pPr>
        <w:jc w:val="both"/>
        <w:rPr>
          <w:rFonts w:ascii="Futura PT Book" w:hAnsi="Futura PT Book"/>
          <w:sz w:val="24"/>
          <w:szCs w:val="24"/>
        </w:rPr>
      </w:pPr>
    </w:p>
    <w:p w:rsidRPr="00B46E27" w:rsidR="00B46E27" w:rsidP="00B46E27" w:rsidRDefault="00B46E27" w14:paraId="32367434" w14:textId="77777777">
      <w:pPr>
        <w:ind w:left="720"/>
        <w:jc w:val="both"/>
        <w:rPr>
          <w:rFonts w:ascii="Futura PT Book" w:hAnsi="Futura PT Book"/>
          <w:sz w:val="24"/>
          <w:szCs w:val="24"/>
        </w:rPr>
      </w:pPr>
    </w:p>
    <w:p w:rsidRPr="00B46E27" w:rsidR="00B46E27" w:rsidP="00B46E27" w:rsidRDefault="00B46E27" w14:paraId="6E14BB8A" w14:textId="77777777">
      <w:pPr>
        <w:ind w:left="720"/>
        <w:jc w:val="both"/>
        <w:rPr>
          <w:rFonts w:ascii="Futura PT Book" w:hAnsi="Futura PT Book"/>
          <w:sz w:val="24"/>
          <w:szCs w:val="24"/>
        </w:rPr>
      </w:pPr>
    </w:p>
    <w:p w:rsidRPr="00B46E27" w:rsidR="00B46E27" w:rsidP="00B46E27" w:rsidRDefault="00B46E27" w14:paraId="2C6B965E" w14:textId="77777777">
      <w:pPr>
        <w:ind w:left="720"/>
        <w:jc w:val="both"/>
        <w:rPr>
          <w:rFonts w:ascii="Futura PT Book" w:hAnsi="Futura PT Book"/>
          <w:sz w:val="24"/>
          <w:szCs w:val="24"/>
        </w:rPr>
      </w:pPr>
      <w:r w:rsidRPr="00B46E27">
        <w:rPr>
          <w:rFonts w:ascii="Futura PT Book" w:hAnsi="Futura PT Book"/>
          <w:sz w:val="24"/>
          <w:szCs w:val="24"/>
        </w:rPr>
        <w:t xml:space="preserve"> </w:t>
      </w:r>
    </w:p>
    <w:p w:rsidRPr="00B46E27" w:rsidR="00B46E27" w:rsidP="00B46E27" w:rsidRDefault="00B46E27" w14:paraId="36746A18" w14:textId="77777777">
      <w:pPr>
        <w:pStyle w:val="ListParagraph"/>
        <w:numPr>
          <w:ilvl w:val="0"/>
          <w:numId w:val="5"/>
        </w:numPr>
        <w:spacing w:after="0" w:line="276" w:lineRule="auto"/>
        <w:jc w:val="both"/>
        <w:rPr>
          <w:rFonts w:ascii="Futura PT Book" w:hAnsi="Futura PT Book"/>
          <w:sz w:val="24"/>
          <w:szCs w:val="24"/>
        </w:rPr>
      </w:pPr>
      <w:r w:rsidRPr="00B46E27">
        <w:rPr>
          <w:rFonts w:ascii="Futura PT Book" w:hAnsi="Futura PT Book"/>
          <w:sz w:val="24"/>
          <w:szCs w:val="24"/>
        </w:rPr>
        <w:t>Can you utilize a PICC line to administer IV contrast media? Why or why not?</w:t>
      </w:r>
    </w:p>
    <w:p w:rsidRPr="00B46E27" w:rsidR="00B46E27" w:rsidP="00B46E27" w:rsidRDefault="00B46E27" w14:paraId="2B16DB4F" w14:textId="77777777">
      <w:pPr>
        <w:pStyle w:val="ListParagraph"/>
        <w:jc w:val="both"/>
        <w:rPr>
          <w:rFonts w:ascii="Futura PT Book" w:hAnsi="Futura PT Book"/>
          <w:sz w:val="24"/>
          <w:szCs w:val="24"/>
        </w:rPr>
      </w:pPr>
    </w:p>
    <w:p w:rsidRPr="00B46E27" w:rsidR="00B46E27" w:rsidP="00B46E27" w:rsidRDefault="00B46E27" w14:paraId="26E82F35" w14:textId="77777777">
      <w:pPr>
        <w:pStyle w:val="ListParagraph"/>
        <w:jc w:val="both"/>
        <w:rPr>
          <w:rFonts w:ascii="Futura PT Book" w:hAnsi="Futura PT Book"/>
          <w:sz w:val="24"/>
          <w:szCs w:val="24"/>
        </w:rPr>
      </w:pPr>
    </w:p>
    <w:p w:rsidRPr="00B46E27" w:rsidR="00B46E27" w:rsidP="00B46E27" w:rsidRDefault="00B46E27" w14:paraId="3467BF00" w14:textId="77777777">
      <w:pPr>
        <w:pStyle w:val="ListParagraph"/>
        <w:jc w:val="both"/>
        <w:rPr>
          <w:rFonts w:ascii="Futura PT Book" w:hAnsi="Futura PT Book"/>
          <w:sz w:val="24"/>
          <w:szCs w:val="24"/>
        </w:rPr>
      </w:pPr>
    </w:p>
    <w:p w:rsidRPr="00B46E27" w:rsidR="00B46E27" w:rsidP="00B46E27" w:rsidRDefault="00B46E27" w14:paraId="0B172610" w14:textId="77777777">
      <w:pPr>
        <w:pStyle w:val="ListParagraph"/>
        <w:jc w:val="both"/>
        <w:rPr>
          <w:rFonts w:ascii="Futura PT Book" w:hAnsi="Futura PT Book"/>
          <w:sz w:val="24"/>
          <w:szCs w:val="24"/>
        </w:rPr>
      </w:pPr>
    </w:p>
    <w:p w:rsidRPr="00B46E27" w:rsidR="00B46E27" w:rsidP="00B46E27" w:rsidRDefault="00B46E27" w14:paraId="5727BB0D" w14:textId="77777777">
      <w:pPr>
        <w:jc w:val="both"/>
        <w:rPr>
          <w:rFonts w:ascii="Futura PT Book" w:hAnsi="Futura PT Book"/>
          <w:sz w:val="24"/>
          <w:szCs w:val="24"/>
        </w:rPr>
      </w:pPr>
    </w:p>
    <w:p w:rsidRPr="00B46E27" w:rsidR="00B46E27" w:rsidP="00B46E27" w:rsidRDefault="00B46E27" w14:paraId="2A3FB87E" w14:textId="77777777">
      <w:pPr>
        <w:pStyle w:val="ListParagraph"/>
        <w:jc w:val="both"/>
        <w:rPr>
          <w:rFonts w:ascii="Futura PT Book" w:hAnsi="Futura PT Book"/>
          <w:sz w:val="24"/>
          <w:szCs w:val="24"/>
        </w:rPr>
      </w:pPr>
    </w:p>
    <w:p w:rsidRPr="00B46E27" w:rsidR="00B46E27" w:rsidP="00B46E27" w:rsidRDefault="00B46E27" w14:paraId="69957A49" w14:textId="77777777">
      <w:pPr>
        <w:numPr>
          <w:ilvl w:val="0"/>
          <w:numId w:val="5"/>
        </w:numPr>
        <w:spacing w:after="0" w:line="276" w:lineRule="auto"/>
        <w:jc w:val="both"/>
        <w:rPr>
          <w:rFonts w:ascii="Futura PT Book" w:hAnsi="Futura PT Book"/>
          <w:sz w:val="24"/>
          <w:szCs w:val="24"/>
        </w:rPr>
      </w:pPr>
      <w:r w:rsidRPr="00B46E27">
        <w:rPr>
          <w:rFonts w:ascii="Futura PT Book" w:hAnsi="Futura PT Book"/>
          <w:sz w:val="24"/>
          <w:szCs w:val="24"/>
        </w:rPr>
        <w:t>The warming device brings the contrast media to body temperature.  True or False?</w:t>
      </w:r>
    </w:p>
    <w:p w:rsidRPr="00B46E27" w:rsidR="00B46E27" w:rsidP="00B46E27" w:rsidRDefault="00B46E27" w14:paraId="26812B6C" w14:textId="77777777">
      <w:pPr>
        <w:ind w:left="720"/>
        <w:jc w:val="both"/>
        <w:rPr>
          <w:rFonts w:ascii="Futura PT Book" w:hAnsi="Futura PT Book"/>
          <w:sz w:val="24"/>
          <w:szCs w:val="24"/>
        </w:rPr>
      </w:pPr>
    </w:p>
    <w:p w:rsidRPr="00B46E27" w:rsidR="00B46E27" w:rsidP="00B46E27" w:rsidRDefault="00B46E27" w14:paraId="446B8D19" w14:textId="77777777">
      <w:pPr>
        <w:ind w:left="720"/>
        <w:jc w:val="both"/>
        <w:rPr>
          <w:rFonts w:ascii="Futura PT Book" w:hAnsi="Futura PT Book"/>
          <w:sz w:val="24"/>
          <w:szCs w:val="24"/>
        </w:rPr>
      </w:pPr>
    </w:p>
    <w:p w:rsidRPr="00B46E27" w:rsidR="00B46E27" w:rsidP="00B46E27" w:rsidRDefault="00B46E27" w14:paraId="6D10E121" w14:textId="77777777">
      <w:pPr>
        <w:pStyle w:val="ListParagraph"/>
        <w:numPr>
          <w:ilvl w:val="0"/>
          <w:numId w:val="5"/>
        </w:numPr>
        <w:spacing w:after="0" w:line="276" w:lineRule="auto"/>
        <w:jc w:val="both"/>
        <w:rPr>
          <w:rFonts w:ascii="Futura PT Book" w:hAnsi="Futura PT Book"/>
          <w:sz w:val="24"/>
          <w:szCs w:val="24"/>
        </w:rPr>
      </w:pPr>
      <w:r w:rsidRPr="00B46E27">
        <w:rPr>
          <w:rFonts w:ascii="Futura PT Book" w:hAnsi="Futura PT Book"/>
          <w:sz w:val="24"/>
          <w:szCs w:val="24"/>
        </w:rPr>
        <w:t>Which substance should be loaded into the syringe that has a green display on the control panel and which goes into the syringe with the blue display?</w:t>
      </w:r>
    </w:p>
    <w:p w:rsidRPr="00B46E27" w:rsidR="00B46E27" w:rsidP="00B46E27" w:rsidRDefault="00B46E27" w14:paraId="3B99A227" w14:textId="77777777">
      <w:pPr>
        <w:pStyle w:val="ListParagraph"/>
        <w:jc w:val="both"/>
        <w:rPr>
          <w:rFonts w:ascii="Futura PT Book" w:hAnsi="Futura PT Book"/>
          <w:sz w:val="24"/>
          <w:szCs w:val="24"/>
        </w:rPr>
      </w:pPr>
    </w:p>
    <w:p w:rsidRPr="00B46E27" w:rsidR="00B46E27" w:rsidP="00B46E27" w:rsidRDefault="00B46E27" w14:paraId="0FEE930E" w14:textId="77777777">
      <w:pPr>
        <w:pStyle w:val="ListParagraph"/>
        <w:jc w:val="both"/>
        <w:rPr>
          <w:rFonts w:ascii="Futura PT Book" w:hAnsi="Futura PT Book"/>
          <w:sz w:val="24"/>
          <w:szCs w:val="24"/>
        </w:rPr>
      </w:pPr>
    </w:p>
    <w:p w:rsidRPr="00B46E27" w:rsidR="00B46E27" w:rsidP="00B46E27" w:rsidRDefault="00B46E27" w14:paraId="4E8C2E3E" w14:textId="77777777">
      <w:pPr>
        <w:pStyle w:val="ListParagraph"/>
        <w:jc w:val="both"/>
        <w:rPr>
          <w:rFonts w:ascii="Futura PT Book" w:hAnsi="Futura PT Book"/>
          <w:sz w:val="24"/>
          <w:szCs w:val="24"/>
        </w:rPr>
      </w:pPr>
    </w:p>
    <w:p w:rsidRPr="00B46E27" w:rsidR="00B46E27" w:rsidP="00B46E27" w:rsidRDefault="00B46E27" w14:paraId="72D6D62A" w14:textId="77777777">
      <w:pPr>
        <w:pStyle w:val="ListParagraph"/>
        <w:jc w:val="both"/>
        <w:rPr>
          <w:rFonts w:ascii="Futura PT Book" w:hAnsi="Futura PT Book"/>
          <w:sz w:val="24"/>
          <w:szCs w:val="24"/>
        </w:rPr>
      </w:pPr>
    </w:p>
    <w:p w:rsidRPr="00B46E27" w:rsidR="00B46E27" w:rsidP="00B46E27" w:rsidRDefault="00B46E27" w14:paraId="36E2FAB3" w14:textId="77777777">
      <w:pPr>
        <w:pStyle w:val="ListParagraph"/>
        <w:numPr>
          <w:ilvl w:val="0"/>
          <w:numId w:val="5"/>
        </w:numPr>
        <w:spacing w:after="0" w:line="276" w:lineRule="auto"/>
        <w:jc w:val="both"/>
        <w:rPr>
          <w:rFonts w:ascii="Futura PT Book" w:hAnsi="Futura PT Book"/>
          <w:sz w:val="24"/>
          <w:szCs w:val="24"/>
        </w:rPr>
      </w:pPr>
      <w:r w:rsidRPr="00B46E27">
        <w:rPr>
          <w:rFonts w:ascii="Futura PT Book" w:hAnsi="Futura PT Book"/>
          <w:sz w:val="24"/>
          <w:szCs w:val="24"/>
        </w:rPr>
        <w:t>What can the technologist do to prevent causing an air embolus in the patient?</w:t>
      </w:r>
    </w:p>
    <w:p w:rsidRPr="00B46E27" w:rsidR="00B46E27" w:rsidP="00B46E27" w:rsidRDefault="00B46E27" w14:paraId="3CB87F2B" w14:textId="77777777">
      <w:pPr>
        <w:jc w:val="both"/>
        <w:rPr>
          <w:rFonts w:ascii="Futura PT Book" w:hAnsi="Futura PT Book"/>
          <w:sz w:val="24"/>
          <w:szCs w:val="24"/>
        </w:rPr>
      </w:pPr>
    </w:p>
    <w:p w:rsidRPr="00B46E27" w:rsidR="00B46E27" w:rsidP="00B46E27" w:rsidRDefault="00B46E27" w14:paraId="0CF35BCE" w14:textId="77777777">
      <w:pPr>
        <w:jc w:val="both"/>
        <w:rPr>
          <w:rFonts w:ascii="Futura PT Book" w:hAnsi="Futura PT Book"/>
          <w:sz w:val="24"/>
          <w:szCs w:val="24"/>
        </w:rPr>
      </w:pPr>
    </w:p>
    <w:p w:rsidRPr="00B46E27" w:rsidR="00B46E27" w:rsidP="00B46E27" w:rsidRDefault="00B46E27" w14:paraId="2342916B" w14:textId="77777777">
      <w:pPr>
        <w:jc w:val="both"/>
        <w:rPr>
          <w:rFonts w:ascii="Futura PT Book" w:hAnsi="Futura PT Book"/>
          <w:sz w:val="24"/>
          <w:szCs w:val="24"/>
        </w:rPr>
      </w:pPr>
    </w:p>
    <w:p w:rsidRPr="00B46E27" w:rsidR="00B46E27" w:rsidP="00B46E27" w:rsidRDefault="00B46E27" w14:paraId="4BD17C27" w14:textId="244E0946">
      <w:pPr>
        <w:widowControl w:val="0"/>
        <w:numPr>
          <w:ilvl w:val="0"/>
          <w:numId w:val="5"/>
        </w:numPr>
        <w:tabs>
          <w:tab w:val="left" w:pos="220"/>
          <w:tab w:val="left" w:pos="270"/>
        </w:tabs>
        <w:autoSpaceDE w:val="0"/>
        <w:autoSpaceDN w:val="0"/>
        <w:adjustRightInd w:val="0"/>
        <w:spacing w:after="0" w:line="240" w:lineRule="auto"/>
        <w:rPr>
          <w:rFonts w:ascii="Futura PT Book" w:hAnsi="Futura PT Book"/>
          <w:color w:val="262626"/>
          <w:sz w:val="24"/>
          <w:szCs w:val="24"/>
        </w:rPr>
      </w:pPr>
      <w:r w:rsidRPr="00B46E27">
        <w:rPr>
          <w:rFonts w:ascii="Futura PT Book" w:hAnsi="Futura PT Book"/>
          <w:color w:val="262626"/>
          <w:sz w:val="24"/>
          <w:szCs w:val="24"/>
        </w:rPr>
        <w:t>A vertical plane that passes through the body, dividing it into anterior and posterior portions, is the _____ plane</w:t>
      </w:r>
      <w:r>
        <w:rPr>
          <w:rFonts w:ascii="Futura PT Book" w:hAnsi="Futura PT Book"/>
          <w:color w:val="262626"/>
          <w:sz w:val="24"/>
          <w:szCs w:val="24"/>
        </w:rPr>
        <w:t>.</w:t>
      </w:r>
    </w:p>
    <w:p w:rsidRPr="00B46E27" w:rsidR="00B46E27" w:rsidP="00B46E27" w:rsidRDefault="00B46E27" w14:paraId="3E94CC8B" w14:textId="77777777">
      <w:pPr>
        <w:pStyle w:val="ColumnHeading"/>
        <w:numPr>
          <w:ilvl w:val="1"/>
          <w:numId w:val="5"/>
        </w:numPr>
        <w:spacing w:before="0" w:after="0" w:line="240" w:lineRule="auto"/>
        <w:ind w:left="1259" w:hanging="357"/>
        <w:jc w:val="left"/>
        <w:rPr>
          <w:rFonts w:ascii="Futura PT Book" w:hAnsi="Futura PT Book"/>
          <w:b w:val="0"/>
          <w:sz w:val="24"/>
          <w:szCs w:val="24"/>
        </w:rPr>
      </w:pPr>
      <w:r w:rsidRPr="00B46E27">
        <w:rPr>
          <w:rFonts w:ascii="Futura PT Book" w:hAnsi="Futura PT Book"/>
          <w:b w:val="0"/>
          <w:sz w:val="24"/>
          <w:szCs w:val="24"/>
        </w:rPr>
        <w:t>sagittal</w:t>
      </w:r>
    </w:p>
    <w:p w:rsidRPr="00B46E27" w:rsidR="00B46E27" w:rsidP="00B46E27" w:rsidRDefault="00B46E27" w14:paraId="6D77CB4F" w14:textId="77777777">
      <w:pPr>
        <w:pStyle w:val="ColumnHeading"/>
        <w:numPr>
          <w:ilvl w:val="1"/>
          <w:numId w:val="5"/>
        </w:numPr>
        <w:spacing w:before="0" w:after="0" w:line="240" w:lineRule="auto"/>
        <w:ind w:left="1259" w:hanging="357"/>
        <w:jc w:val="left"/>
        <w:rPr>
          <w:rFonts w:ascii="Futura PT Book" w:hAnsi="Futura PT Book"/>
          <w:b w:val="0"/>
          <w:sz w:val="24"/>
          <w:szCs w:val="24"/>
        </w:rPr>
      </w:pPr>
      <w:r w:rsidRPr="00B46E27">
        <w:rPr>
          <w:rFonts w:ascii="Futura PT Book" w:hAnsi="Futura PT Book"/>
          <w:b w:val="0"/>
          <w:sz w:val="24"/>
          <w:szCs w:val="24"/>
        </w:rPr>
        <w:t xml:space="preserve">coronal </w:t>
      </w:r>
    </w:p>
    <w:p w:rsidRPr="00B46E27" w:rsidR="00B46E27" w:rsidP="00B46E27" w:rsidRDefault="00B46E27" w14:paraId="27BF753C" w14:textId="77777777">
      <w:pPr>
        <w:pStyle w:val="ColumnHeading"/>
        <w:numPr>
          <w:ilvl w:val="1"/>
          <w:numId w:val="5"/>
        </w:numPr>
        <w:spacing w:before="0" w:after="0" w:line="240" w:lineRule="auto"/>
        <w:ind w:left="1259" w:hanging="357"/>
        <w:jc w:val="left"/>
        <w:rPr>
          <w:rFonts w:ascii="Futura PT Book" w:hAnsi="Futura PT Book"/>
          <w:b w:val="0"/>
          <w:sz w:val="24"/>
          <w:szCs w:val="24"/>
        </w:rPr>
      </w:pPr>
      <w:r w:rsidRPr="00B46E27">
        <w:rPr>
          <w:rFonts w:ascii="Futura PT Book" w:hAnsi="Futura PT Book"/>
          <w:b w:val="0"/>
          <w:sz w:val="24"/>
          <w:szCs w:val="24"/>
        </w:rPr>
        <w:t>axial</w:t>
      </w:r>
    </w:p>
    <w:p w:rsidRPr="00B46E27" w:rsidR="00B46E27" w:rsidP="00B46E27" w:rsidRDefault="00B46E27" w14:paraId="7701490C" w14:textId="77777777">
      <w:pPr>
        <w:pStyle w:val="ColumnHeading"/>
        <w:numPr>
          <w:ilvl w:val="1"/>
          <w:numId w:val="5"/>
        </w:numPr>
        <w:spacing w:before="0" w:after="0" w:line="240" w:lineRule="auto"/>
        <w:ind w:left="1259" w:hanging="357"/>
        <w:jc w:val="left"/>
        <w:rPr>
          <w:rFonts w:ascii="Futura PT Book" w:hAnsi="Futura PT Book"/>
          <w:b w:val="0"/>
          <w:sz w:val="24"/>
          <w:szCs w:val="24"/>
        </w:rPr>
      </w:pPr>
      <w:r w:rsidRPr="00B46E27">
        <w:rPr>
          <w:rFonts w:ascii="Futura PT Book" w:hAnsi="Futura PT Book"/>
          <w:b w:val="0"/>
          <w:sz w:val="24"/>
          <w:szCs w:val="24"/>
        </w:rPr>
        <w:t>oblique</w:t>
      </w:r>
    </w:p>
    <w:p w:rsidRPr="00B46E27" w:rsidR="00B46E27" w:rsidP="00B46E27" w:rsidRDefault="00B46E27" w14:paraId="075C51CA" w14:textId="77777777">
      <w:pPr>
        <w:widowControl w:val="0"/>
        <w:tabs>
          <w:tab w:val="left" w:pos="220"/>
          <w:tab w:val="left" w:pos="270"/>
        </w:tabs>
        <w:autoSpaceDE w:val="0"/>
        <w:autoSpaceDN w:val="0"/>
        <w:adjustRightInd w:val="0"/>
        <w:spacing w:line="240" w:lineRule="auto"/>
        <w:ind w:left="720"/>
        <w:rPr>
          <w:rFonts w:ascii="Futura PT Book" w:hAnsi="Futura PT Book"/>
          <w:color w:val="262626"/>
          <w:sz w:val="24"/>
          <w:szCs w:val="24"/>
        </w:rPr>
      </w:pPr>
    </w:p>
    <w:p w:rsidRPr="00B46E27" w:rsidR="00B46E27" w:rsidP="00B46E27" w:rsidRDefault="00B46E27" w14:paraId="7BBA72BE" w14:textId="11BB1590">
      <w:pPr>
        <w:pStyle w:val="ListParagraph"/>
        <w:widowControl w:val="0"/>
        <w:numPr>
          <w:ilvl w:val="0"/>
          <w:numId w:val="5"/>
        </w:numPr>
        <w:tabs>
          <w:tab w:val="left" w:pos="220"/>
          <w:tab w:val="left" w:pos="270"/>
        </w:tabs>
        <w:autoSpaceDE w:val="0"/>
        <w:autoSpaceDN w:val="0"/>
        <w:adjustRightInd w:val="0"/>
        <w:spacing w:after="0" w:line="240" w:lineRule="auto"/>
        <w:rPr>
          <w:rFonts w:ascii="Futura PT Book" w:hAnsi="Futura PT Book"/>
          <w:color w:val="262626"/>
          <w:sz w:val="24"/>
          <w:szCs w:val="24"/>
        </w:rPr>
      </w:pPr>
      <w:r w:rsidRPr="00B46E27">
        <w:rPr>
          <w:rFonts w:ascii="Futura PT Book" w:hAnsi="Futura PT Book"/>
          <w:color w:val="262626"/>
          <w:sz w:val="24"/>
          <w:szCs w:val="24"/>
        </w:rPr>
        <w:t>The plane that passes diagonally between the axes of two other planes is the _____ plane</w:t>
      </w:r>
      <w:r>
        <w:rPr>
          <w:rFonts w:ascii="Futura PT Book" w:hAnsi="Futura PT Book"/>
          <w:color w:val="262626"/>
          <w:sz w:val="24"/>
          <w:szCs w:val="24"/>
        </w:rPr>
        <w:t>.</w:t>
      </w:r>
    </w:p>
    <w:p w:rsidRPr="00B46E27" w:rsidR="00B46E27" w:rsidP="00B46E27" w:rsidRDefault="00B46E27" w14:paraId="3AD0E45A" w14:textId="77777777">
      <w:pPr>
        <w:pStyle w:val="ListParagraph"/>
        <w:widowControl w:val="0"/>
        <w:numPr>
          <w:ilvl w:val="1"/>
          <w:numId w:val="5"/>
        </w:numPr>
        <w:tabs>
          <w:tab w:val="left" w:pos="220"/>
        </w:tabs>
        <w:autoSpaceDE w:val="0"/>
        <w:autoSpaceDN w:val="0"/>
        <w:adjustRightInd w:val="0"/>
        <w:spacing w:after="0" w:line="240" w:lineRule="auto"/>
        <w:ind w:left="1260"/>
        <w:rPr>
          <w:rFonts w:ascii="Futura PT Book" w:hAnsi="Futura PT Book"/>
          <w:color w:val="262626"/>
          <w:sz w:val="24"/>
          <w:szCs w:val="24"/>
        </w:rPr>
      </w:pPr>
      <w:r w:rsidRPr="00B46E27">
        <w:rPr>
          <w:rFonts w:ascii="Futura PT Book" w:hAnsi="Futura PT Book"/>
          <w:color w:val="262626"/>
          <w:sz w:val="24"/>
          <w:szCs w:val="24"/>
        </w:rPr>
        <w:t>Sagittal</w:t>
      </w:r>
    </w:p>
    <w:p w:rsidRPr="00B46E27" w:rsidR="00B46E27" w:rsidP="00B46E27" w:rsidRDefault="00B46E27" w14:paraId="7AD517F3" w14:textId="77777777">
      <w:pPr>
        <w:pStyle w:val="ListParagraph"/>
        <w:widowControl w:val="0"/>
        <w:numPr>
          <w:ilvl w:val="1"/>
          <w:numId w:val="5"/>
        </w:numPr>
        <w:tabs>
          <w:tab w:val="left" w:pos="220"/>
        </w:tabs>
        <w:autoSpaceDE w:val="0"/>
        <w:autoSpaceDN w:val="0"/>
        <w:adjustRightInd w:val="0"/>
        <w:spacing w:after="0" w:line="240" w:lineRule="auto"/>
        <w:ind w:left="1260"/>
        <w:rPr>
          <w:rFonts w:ascii="Futura PT Book" w:hAnsi="Futura PT Book"/>
          <w:color w:val="262626"/>
          <w:sz w:val="24"/>
          <w:szCs w:val="24"/>
        </w:rPr>
      </w:pPr>
      <w:r w:rsidRPr="00B46E27">
        <w:rPr>
          <w:rFonts w:ascii="Futura PT Book" w:hAnsi="Futura PT Book"/>
          <w:color w:val="262626"/>
          <w:sz w:val="24"/>
          <w:szCs w:val="24"/>
        </w:rPr>
        <w:t>Coronal</w:t>
      </w:r>
    </w:p>
    <w:p w:rsidRPr="00B46E27" w:rsidR="00B46E27" w:rsidP="00B46E27" w:rsidRDefault="00B46E27" w14:paraId="5C04BB83" w14:textId="77777777">
      <w:pPr>
        <w:pStyle w:val="ListParagraph"/>
        <w:widowControl w:val="0"/>
        <w:numPr>
          <w:ilvl w:val="1"/>
          <w:numId w:val="5"/>
        </w:numPr>
        <w:tabs>
          <w:tab w:val="left" w:pos="220"/>
        </w:tabs>
        <w:autoSpaceDE w:val="0"/>
        <w:autoSpaceDN w:val="0"/>
        <w:adjustRightInd w:val="0"/>
        <w:spacing w:after="0" w:line="240" w:lineRule="auto"/>
        <w:ind w:left="1260"/>
        <w:rPr>
          <w:rFonts w:ascii="Futura PT Book" w:hAnsi="Futura PT Book"/>
          <w:color w:val="262626"/>
          <w:sz w:val="24"/>
          <w:szCs w:val="24"/>
        </w:rPr>
      </w:pPr>
      <w:r w:rsidRPr="00B46E27">
        <w:rPr>
          <w:rFonts w:ascii="Futura PT Book" w:hAnsi="Futura PT Book"/>
          <w:color w:val="262626"/>
          <w:sz w:val="24"/>
          <w:szCs w:val="24"/>
        </w:rPr>
        <w:t>Axial</w:t>
      </w:r>
    </w:p>
    <w:p w:rsidRPr="00B46E27" w:rsidR="00B46E27" w:rsidP="00B46E27" w:rsidRDefault="00B46E27" w14:paraId="3C9A82B5" w14:textId="77777777">
      <w:pPr>
        <w:pStyle w:val="ListParagraph"/>
        <w:widowControl w:val="0"/>
        <w:numPr>
          <w:ilvl w:val="1"/>
          <w:numId w:val="5"/>
        </w:numPr>
        <w:tabs>
          <w:tab w:val="left" w:pos="220"/>
        </w:tabs>
        <w:autoSpaceDE w:val="0"/>
        <w:autoSpaceDN w:val="0"/>
        <w:adjustRightInd w:val="0"/>
        <w:spacing w:after="0" w:line="240" w:lineRule="auto"/>
        <w:ind w:left="1260"/>
        <w:rPr>
          <w:rFonts w:ascii="Futura PT Book" w:hAnsi="Futura PT Book"/>
          <w:sz w:val="24"/>
          <w:szCs w:val="24"/>
        </w:rPr>
      </w:pPr>
      <w:r w:rsidRPr="00B46E27">
        <w:rPr>
          <w:rFonts w:ascii="Futura PT Book" w:hAnsi="Futura PT Book"/>
          <w:sz w:val="24"/>
          <w:szCs w:val="24"/>
        </w:rPr>
        <w:t>Oblique</w:t>
      </w:r>
    </w:p>
    <w:p w:rsidRPr="00B46E27" w:rsidR="00B46E27" w:rsidP="00B46E27" w:rsidRDefault="00B46E27" w14:paraId="0E9525BC" w14:textId="77777777">
      <w:pPr>
        <w:pStyle w:val="ListParagraph"/>
        <w:widowControl w:val="0"/>
        <w:tabs>
          <w:tab w:val="left" w:pos="220"/>
        </w:tabs>
        <w:autoSpaceDE w:val="0"/>
        <w:autoSpaceDN w:val="0"/>
        <w:adjustRightInd w:val="0"/>
        <w:spacing w:line="240" w:lineRule="auto"/>
        <w:ind w:left="1440"/>
        <w:rPr>
          <w:rFonts w:ascii="Futura PT Book" w:hAnsi="Futura PT Book"/>
          <w:color w:val="FF0000"/>
          <w:sz w:val="24"/>
          <w:szCs w:val="24"/>
        </w:rPr>
      </w:pPr>
    </w:p>
    <w:p w:rsidRPr="00B46E27" w:rsidR="00B46E27" w:rsidP="00B46E27" w:rsidRDefault="00B46E27" w14:paraId="0AD557D2" w14:textId="4B67D703">
      <w:pPr>
        <w:pStyle w:val="ListParagraph"/>
        <w:widowControl w:val="0"/>
        <w:numPr>
          <w:ilvl w:val="0"/>
          <w:numId w:val="5"/>
        </w:numPr>
        <w:tabs>
          <w:tab w:val="left" w:pos="180"/>
          <w:tab w:val="left" w:pos="220"/>
        </w:tabs>
        <w:autoSpaceDE w:val="0"/>
        <w:autoSpaceDN w:val="0"/>
        <w:adjustRightInd w:val="0"/>
        <w:spacing w:after="0" w:line="240" w:lineRule="auto"/>
        <w:rPr>
          <w:rFonts w:ascii="Futura PT Book" w:hAnsi="Futura PT Book"/>
          <w:color w:val="262626"/>
          <w:sz w:val="24"/>
          <w:szCs w:val="24"/>
        </w:rPr>
      </w:pPr>
      <w:r w:rsidRPr="00B46E27">
        <w:rPr>
          <w:rFonts w:ascii="Futura PT Book" w:hAnsi="Futura PT Book"/>
          <w:sz w:val="24"/>
          <w:szCs w:val="24"/>
        </w:rPr>
        <w:t xml:space="preserve"> </w:t>
      </w:r>
      <w:r w:rsidRPr="00B46E27">
        <w:rPr>
          <w:rFonts w:ascii="Futura PT Book" w:hAnsi="Futura PT Book"/>
          <w:color w:val="262626"/>
          <w:sz w:val="24"/>
          <w:szCs w:val="24"/>
        </w:rPr>
        <w:t>The dorsal cavity can be further subdivided into which of the following cavities</w:t>
      </w:r>
      <w:r>
        <w:rPr>
          <w:rFonts w:ascii="Futura PT Book" w:hAnsi="Futura PT Book"/>
          <w:color w:val="262626"/>
          <w:sz w:val="24"/>
          <w:szCs w:val="24"/>
        </w:rPr>
        <w:t>?</w:t>
      </w:r>
    </w:p>
    <w:p w:rsidRPr="00B46E27" w:rsidR="00B46E27" w:rsidP="00B46E27" w:rsidRDefault="00B46E27" w14:paraId="3596C172" w14:textId="77777777">
      <w:pPr>
        <w:pStyle w:val="ListParagraph"/>
        <w:widowControl w:val="0"/>
        <w:numPr>
          <w:ilvl w:val="0"/>
          <w:numId w:val="6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0" w:line="240" w:lineRule="auto"/>
        <w:ind w:left="1210"/>
        <w:rPr>
          <w:rFonts w:ascii="Futura PT Book" w:hAnsi="Futura PT Book"/>
          <w:sz w:val="24"/>
          <w:szCs w:val="24"/>
        </w:rPr>
      </w:pPr>
      <w:r w:rsidRPr="00B46E27">
        <w:rPr>
          <w:rFonts w:ascii="Futura PT Book" w:hAnsi="Futura PT Book"/>
          <w:sz w:val="24"/>
          <w:szCs w:val="24"/>
        </w:rPr>
        <w:t xml:space="preserve">Cranial and spinal </w:t>
      </w:r>
    </w:p>
    <w:p w:rsidRPr="00B46E27" w:rsidR="00B46E27" w:rsidP="00B46E27" w:rsidRDefault="00B46E27" w14:paraId="7388080E" w14:textId="77777777">
      <w:pPr>
        <w:pStyle w:val="ListParagraph"/>
        <w:widowControl w:val="0"/>
        <w:numPr>
          <w:ilvl w:val="0"/>
          <w:numId w:val="6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0" w:line="240" w:lineRule="auto"/>
        <w:ind w:left="1210"/>
        <w:rPr>
          <w:rFonts w:ascii="Futura PT Book" w:hAnsi="Futura PT Book"/>
          <w:color w:val="262626"/>
          <w:sz w:val="24"/>
          <w:szCs w:val="24"/>
        </w:rPr>
      </w:pPr>
      <w:r w:rsidRPr="00B46E27">
        <w:rPr>
          <w:rFonts w:ascii="Futura PT Book" w:hAnsi="Futura PT Book"/>
          <w:color w:val="262626"/>
          <w:sz w:val="24"/>
          <w:szCs w:val="24"/>
        </w:rPr>
        <w:t>Thoracic and abdominopelvic</w:t>
      </w:r>
    </w:p>
    <w:p w:rsidRPr="00B46E27" w:rsidR="00B46E27" w:rsidP="00B46E27" w:rsidRDefault="00B46E27" w14:paraId="44A9F287" w14:textId="77777777">
      <w:pPr>
        <w:pStyle w:val="ListParagraph"/>
        <w:widowControl w:val="0"/>
        <w:numPr>
          <w:ilvl w:val="0"/>
          <w:numId w:val="6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0" w:line="240" w:lineRule="auto"/>
        <w:ind w:left="1210"/>
        <w:rPr>
          <w:rFonts w:ascii="Futura PT Book" w:hAnsi="Futura PT Book"/>
          <w:color w:val="262626"/>
          <w:sz w:val="24"/>
          <w:szCs w:val="24"/>
        </w:rPr>
      </w:pPr>
      <w:r w:rsidRPr="00B46E27">
        <w:rPr>
          <w:rFonts w:ascii="Futura PT Book" w:hAnsi="Futura PT Book"/>
          <w:color w:val="262626"/>
          <w:sz w:val="24"/>
          <w:szCs w:val="24"/>
        </w:rPr>
        <w:t>Two lateral pleural</w:t>
      </w:r>
    </w:p>
    <w:p w:rsidRPr="00B46E27" w:rsidR="00B46E27" w:rsidP="00B46E27" w:rsidRDefault="00B46E27" w14:paraId="46C9FF2E" w14:textId="77777777">
      <w:pPr>
        <w:pStyle w:val="ListParagraph"/>
        <w:widowControl w:val="0"/>
        <w:numPr>
          <w:ilvl w:val="0"/>
          <w:numId w:val="6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0" w:line="240" w:lineRule="auto"/>
        <w:ind w:left="1210"/>
        <w:rPr>
          <w:rFonts w:ascii="Futura PT Book" w:hAnsi="Futura PT Book"/>
          <w:color w:val="262626"/>
          <w:sz w:val="24"/>
          <w:szCs w:val="24"/>
        </w:rPr>
      </w:pPr>
      <w:r w:rsidRPr="00B46E27">
        <w:rPr>
          <w:rFonts w:ascii="Futura PT Book" w:hAnsi="Futura PT Book"/>
          <w:color w:val="262626"/>
          <w:sz w:val="24"/>
          <w:szCs w:val="24"/>
        </w:rPr>
        <w:t>Abdominal and pelvic</w:t>
      </w:r>
    </w:p>
    <w:p w:rsidRPr="00B46E27" w:rsidR="00B46E27" w:rsidP="00B46E27" w:rsidRDefault="00B46E27" w14:paraId="4E4F7541" w14:textId="77777777">
      <w:pPr>
        <w:widowControl w:val="0"/>
        <w:tabs>
          <w:tab w:val="left" w:pos="940"/>
          <w:tab w:val="left" w:pos="1440"/>
        </w:tabs>
        <w:autoSpaceDE w:val="0"/>
        <w:autoSpaceDN w:val="0"/>
        <w:adjustRightInd w:val="0"/>
        <w:spacing w:line="240" w:lineRule="auto"/>
        <w:rPr>
          <w:rFonts w:ascii="Futura PT Book" w:hAnsi="Futura PT Book"/>
          <w:color w:val="262626"/>
          <w:sz w:val="24"/>
          <w:szCs w:val="24"/>
        </w:rPr>
      </w:pPr>
    </w:p>
    <w:p w:rsidRPr="00B46E27" w:rsidR="00B46E27" w:rsidP="00B46E27" w:rsidRDefault="00B46E27" w14:paraId="59522DE1" w14:textId="65F430D5">
      <w:pPr>
        <w:pStyle w:val="ListParagraph"/>
        <w:widowControl w:val="0"/>
        <w:numPr>
          <w:ilvl w:val="0"/>
          <w:numId w:val="5"/>
        </w:numPr>
        <w:tabs>
          <w:tab w:val="left" w:pos="220"/>
          <w:tab w:val="left" w:pos="450"/>
        </w:tabs>
        <w:autoSpaceDE w:val="0"/>
        <w:autoSpaceDN w:val="0"/>
        <w:adjustRightInd w:val="0"/>
        <w:spacing w:after="0" w:line="240" w:lineRule="auto"/>
        <w:rPr>
          <w:rFonts w:ascii="Futura PT Book" w:hAnsi="Futura PT Book"/>
          <w:color w:val="262626"/>
          <w:sz w:val="24"/>
          <w:szCs w:val="24"/>
        </w:rPr>
      </w:pPr>
      <w:r w:rsidRPr="00B46E27">
        <w:rPr>
          <w:rFonts w:ascii="Futura PT Book" w:hAnsi="Futura PT Book"/>
          <w:sz w:val="24"/>
          <w:szCs w:val="24"/>
        </w:rPr>
        <w:t xml:space="preserve"> </w:t>
      </w:r>
      <w:r w:rsidRPr="00B46E27">
        <w:rPr>
          <w:rFonts w:ascii="Futura PT Book" w:hAnsi="Futura PT Book"/>
          <w:color w:val="262626"/>
          <w:sz w:val="24"/>
          <w:szCs w:val="24"/>
        </w:rPr>
        <w:t>Which of the following is a parameter that allows for the adjustment of the gray scale</w:t>
      </w:r>
      <w:r>
        <w:rPr>
          <w:rFonts w:ascii="Futura PT Book" w:hAnsi="Futura PT Book"/>
          <w:color w:val="262626"/>
          <w:sz w:val="24"/>
          <w:szCs w:val="24"/>
        </w:rPr>
        <w:t>?</w:t>
      </w:r>
    </w:p>
    <w:p w:rsidRPr="00B46E27" w:rsidR="00B46E27" w:rsidP="00B46E27" w:rsidRDefault="00B46E27" w14:paraId="40B706D3" w14:textId="77777777">
      <w:pPr>
        <w:pStyle w:val="ListParagraph"/>
        <w:widowControl w:val="0"/>
        <w:numPr>
          <w:ilvl w:val="0"/>
          <w:numId w:val="7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0" w:line="240" w:lineRule="auto"/>
        <w:ind w:left="1276" w:hanging="425"/>
        <w:rPr>
          <w:rFonts w:ascii="Futura PT Book" w:hAnsi="Futura PT Book"/>
          <w:color w:val="262626"/>
          <w:sz w:val="24"/>
          <w:szCs w:val="24"/>
        </w:rPr>
      </w:pPr>
      <w:r w:rsidRPr="00B46E27">
        <w:rPr>
          <w:rFonts w:ascii="Futura PT Book" w:hAnsi="Futura PT Book"/>
          <w:color w:val="262626"/>
          <w:sz w:val="24"/>
          <w:szCs w:val="24"/>
        </w:rPr>
        <w:t>CT number</w:t>
      </w:r>
    </w:p>
    <w:p w:rsidRPr="00B46E27" w:rsidR="00B46E27" w:rsidP="00B46E27" w:rsidRDefault="00B46E27" w14:paraId="488DB0AE" w14:textId="77777777">
      <w:pPr>
        <w:pStyle w:val="ListParagraph"/>
        <w:widowControl w:val="0"/>
        <w:numPr>
          <w:ilvl w:val="0"/>
          <w:numId w:val="7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0" w:line="240" w:lineRule="auto"/>
        <w:ind w:left="1276" w:hanging="425"/>
        <w:rPr>
          <w:rFonts w:ascii="Futura PT Book" w:hAnsi="Futura PT Book"/>
          <w:color w:val="262626"/>
          <w:sz w:val="24"/>
          <w:szCs w:val="24"/>
        </w:rPr>
      </w:pPr>
      <w:r w:rsidRPr="00B46E27">
        <w:rPr>
          <w:rFonts w:ascii="Futura PT Book" w:hAnsi="Futura PT Book"/>
          <w:color w:val="262626"/>
          <w:sz w:val="24"/>
          <w:szCs w:val="24"/>
        </w:rPr>
        <w:t>Hounsfield unit</w:t>
      </w:r>
    </w:p>
    <w:p w:rsidRPr="00B46E27" w:rsidR="00B46E27" w:rsidP="00B46E27" w:rsidRDefault="00B46E27" w14:paraId="7EBFEFDA" w14:textId="77777777">
      <w:pPr>
        <w:pStyle w:val="ListParagraph"/>
        <w:widowControl w:val="0"/>
        <w:numPr>
          <w:ilvl w:val="0"/>
          <w:numId w:val="7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0" w:line="240" w:lineRule="auto"/>
        <w:ind w:left="1276" w:hanging="425"/>
        <w:rPr>
          <w:rFonts w:ascii="Futura PT Book" w:hAnsi="Futura PT Book"/>
          <w:sz w:val="24"/>
          <w:szCs w:val="24"/>
        </w:rPr>
      </w:pPr>
      <w:r w:rsidRPr="00B46E27">
        <w:rPr>
          <w:rFonts w:ascii="Futura PT Book" w:hAnsi="Futura PT Book"/>
          <w:sz w:val="24"/>
          <w:szCs w:val="24"/>
        </w:rPr>
        <w:t xml:space="preserve">Window width </w:t>
      </w:r>
    </w:p>
    <w:p w:rsidRPr="00B46E27" w:rsidR="00B46E27" w:rsidP="00B46E27" w:rsidRDefault="00B46E27" w14:paraId="24618CF0" w14:textId="77777777">
      <w:pPr>
        <w:pStyle w:val="ListParagraph"/>
        <w:widowControl w:val="0"/>
        <w:numPr>
          <w:ilvl w:val="0"/>
          <w:numId w:val="7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0" w:line="240" w:lineRule="auto"/>
        <w:ind w:left="1276" w:hanging="425"/>
        <w:rPr>
          <w:rFonts w:ascii="Futura PT Book" w:hAnsi="Futura PT Book"/>
          <w:color w:val="262626"/>
          <w:sz w:val="24"/>
          <w:szCs w:val="24"/>
        </w:rPr>
      </w:pPr>
      <w:r w:rsidRPr="00B46E27">
        <w:rPr>
          <w:rFonts w:ascii="Futura PT Book" w:hAnsi="Futura PT Book"/>
          <w:color w:val="262626"/>
          <w:sz w:val="24"/>
          <w:szCs w:val="24"/>
        </w:rPr>
        <w:t>Window level</w:t>
      </w:r>
    </w:p>
    <w:p w:rsidRPr="00B46E27" w:rsidR="00B46E27" w:rsidP="00B46E27" w:rsidRDefault="00B46E27" w14:paraId="4D6887B6" w14:textId="77777777">
      <w:pPr>
        <w:pStyle w:val="ListParagraph"/>
        <w:widowControl w:val="0"/>
        <w:tabs>
          <w:tab w:val="left" w:pos="940"/>
          <w:tab w:val="left" w:pos="1440"/>
        </w:tabs>
        <w:autoSpaceDE w:val="0"/>
        <w:autoSpaceDN w:val="0"/>
        <w:adjustRightInd w:val="0"/>
        <w:spacing w:line="240" w:lineRule="auto"/>
        <w:ind w:left="1276"/>
        <w:rPr>
          <w:rFonts w:ascii="Futura PT Book" w:hAnsi="Futura PT Book"/>
          <w:color w:val="262626"/>
          <w:sz w:val="24"/>
          <w:szCs w:val="24"/>
        </w:rPr>
      </w:pPr>
    </w:p>
    <w:p w:rsidRPr="00B46E27" w:rsidR="00B46E27" w:rsidP="00B46E27" w:rsidRDefault="00B46E27" w14:paraId="3E2B379F" w14:textId="77777777">
      <w:pPr>
        <w:pStyle w:val="ListParagraph"/>
        <w:widowControl w:val="0"/>
        <w:tabs>
          <w:tab w:val="left" w:pos="940"/>
          <w:tab w:val="left" w:pos="1440"/>
        </w:tabs>
        <w:autoSpaceDE w:val="0"/>
        <w:autoSpaceDN w:val="0"/>
        <w:adjustRightInd w:val="0"/>
        <w:spacing w:line="240" w:lineRule="auto"/>
        <w:ind w:left="1276"/>
        <w:rPr>
          <w:rFonts w:ascii="Futura PT Book" w:hAnsi="Futura PT Book"/>
          <w:color w:val="262626"/>
          <w:sz w:val="24"/>
          <w:szCs w:val="24"/>
        </w:rPr>
      </w:pPr>
    </w:p>
    <w:p w:rsidRPr="00B46E27" w:rsidR="00B46E27" w:rsidP="00B46E27" w:rsidRDefault="00B46E27" w14:paraId="1B0194D2" w14:textId="640247B9">
      <w:pPr>
        <w:pStyle w:val="ListParagraph"/>
        <w:numPr>
          <w:ilvl w:val="0"/>
          <w:numId w:val="5"/>
        </w:numPr>
        <w:spacing w:after="0" w:line="276" w:lineRule="auto"/>
        <w:jc w:val="both"/>
        <w:rPr>
          <w:rFonts w:ascii="Futura PT Book" w:hAnsi="Futura PT Book"/>
          <w:sz w:val="24"/>
          <w:szCs w:val="24"/>
        </w:rPr>
      </w:pPr>
      <w:r w:rsidRPr="00B46E27">
        <w:rPr>
          <w:rFonts w:ascii="Futura PT Book" w:hAnsi="Futura PT Book"/>
          <w:color w:val="262626"/>
          <w:sz w:val="24"/>
          <w:szCs w:val="24"/>
        </w:rPr>
        <w:t>Water is used as a reference tissue and is given the CT number of:</w:t>
      </w:r>
    </w:p>
    <w:p w:rsidRPr="00B46E27" w:rsidR="00B46E27" w:rsidP="00B46E27" w:rsidRDefault="00B46E27" w14:paraId="26B70FC3" w14:textId="77777777">
      <w:pPr>
        <w:pStyle w:val="ListParagraph"/>
        <w:widowControl w:val="0"/>
        <w:numPr>
          <w:ilvl w:val="0"/>
          <w:numId w:val="8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0" w:line="240" w:lineRule="auto"/>
        <w:rPr>
          <w:rFonts w:ascii="Futura PT Book" w:hAnsi="Futura PT Book"/>
          <w:color w:val="262626"/>
          <w:sz w:val="24"/>
          <w:szCs w:val="24"/>
        </w:rPr>
      </w:pPr>
      <w:r w:rsidRPr="00B46E27">
        <w:rPr>
          <w:rFonts w:ascii="Futura PT Book" w:hAnsi="Futura PT Book"/>
          <w:color w:val="262626"/>
          <w:sz w:val="24"/>
          <w:szCs w:val="24"/>
        </w:rPr>
        <w:t>–1000</w:t>
      </w:r>
    </w:p>
    <w:p w:rsidRPr="00B46E27" w:rsidR="00B46E27" w:rsidP="00B46E27" w:rsidRDefault="00B46E27" w14:paraId="57E46CA7" w14:textId="77777777">
      <w:pPr>
        <w:pStyle w:val="ListParagraph"/>
        <w:widowControl w:val="0"/>
        <w:numPr>
          <w:ilvl w:val="0"/>
          <w:numId w:val="8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0" w:line="240" w:lineRule="auto"/>
        <w:rPr>
          <w:rFonts w:ascii="Futura PT Book" w:hAnsi="Futura PT Book"/>
          <w:color w:val="262626"/>
          <w:sz w:val="24"/>
          <w:szCs w:val="24"/>
        </w:rPr>
      </w:pPr>
      <w:r w:rsidRPr="00B46E27">
        <w:rPr>
          <w:rFonts w:ascii="Futura PT Book" w:hAnsi="Futura PT Book"/>
          <w:color w:val="262626"/>
          <w:sz w:val="24"/>
          <w:szCs w:val="24"/>
        </w:rPr>
        <w:t xml:space="preserve"> –500</w:t>
      </w:r>
    </w:p>
    <w:p w:rsidRPr="00B46E27" w:rsidR="00B46E27" w:rsidP="00B46E27" w:rsidRDefault="00B46E27" w14:paraId="71292113" w14:textId="77777777">
      <w:pPr>
        <w:pStyle w:val="ListParagraph"/>
        <w:widowControl w:val="0"/>
        <w:numPr>
          <w:ilvl w:val="0"/>
          <w:numId w:val="8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0" w:line="240" w:lineRule="auto"/>
        <w:rPr>
          <w:rFonts w:ascii="Futura PT Book" w:hAnsi="Futura PT Book"/>
          <w:sz w:val="24"/>
          <w:szCs w:val="24"/>
        </w:rPr>
      </w:pPr>
      <w:r w:rsidRPr="00B46E27">
        <w:rPr>
          <w:rFonts w:ascii="Futura PT Book" w:hAnsi="Futura PT Book"/>
          <w:sz w:val="24"/>
          <w:szCs w:val="24"/>
        </w:rPr>
        <w:t xml:space="preserve">  0 </w:t>
      </w:r>
    </w:p>
    <w:p w:rsidRPr="00B46E27" w:rsidR="00B46E27" w:rsidP="00B46E27" w:rsidRDefault="00B46E27" w14:paraId="51E6D102" w14:textId="77777777">
      <w:pPr>
        <w:pStyle w:val="ListParagraph"/>
        <w:numPr>
          <w:ilvl w:val="0"/>
          <w:numId w:val="8"/>
        </w:numPr>
        <w:spacing w:after="0" w:line="276" w:lineRule="auto"/>
        <w:jc w:val="both"/>
        <w:rPr>
          <w:rFonts w:ascii="Futura PT Book" w:hAnsi="Futura PT Book"/>
          <w:sz w:val="24"/>
          <w:szCs w:val="24"/>
        </w:rPr>
      </w:pPr>
      <w:r w:rsidRPr="00B46E27">
        <w:rPr>
          <w:rFonts w:ascii="Futura PT Book" w:hAnsi="Futura PT Book"/>
          <w:color w:val="262626"/>
          <w:sz w:val="24"/>
          <w:szCs w:val="24"/>
        </w:rPr>
        <w:t>+1000</w:t>
      </w:r>
    </w:p>
    <w:p w:rsidRPr="00B46E27" w:rsidR="00B46E27" w:rsidP="00B46E27" w:rsidRDefault="00B46E27" w14:paraId="1EED245A" w14:textId="77777777">
      <w:pPr>
        <w:pStyle w:val="ListParagraph"/>
        <w:ind w:left="1300"/>
        <w:jc w:val="both"/>
        <w:rPr>
          <w:rFonts w:ascii="Futura PT Book" w:hAnsi="Futura PT Book"/>
          <w:sz w:val="24"/>
          <w:szCs w:val="24"/>
        </w:rPr>
      </w:pPr>
    </w:p>
    <w:p w:rsidRPr="00B46E27" w:rsidR="00B46E27" w:rsidP="00B46E27" w:rsidRDefault="00B46E27" w14:paraId="0A985662" w14:textId="77777777">
      <w:pPr>
        <w:pStyle w:val="ListParagraph"/>
        <w:numPr>
          <w:ilvl w:val="0"/>
          <w:numId w:val="5"/>
        </w:numPr>
        <w:spacing w:after="0" w:line="276" w:lineRule="auto"/>
        <w:rPr>
          <w:rFonts w:ascii="Futura PT Book" w:hAnsi="Futura PT Book"/>
          <w:color w:val="262626"/>
          <w:sz w:val="24"/>
          <w:szCs w:val="24"/>
        </w:rPr>
      </w:pPr>
      <w:r w:rsidRPr="00B46E27">
        <w:rPr>
          <w:rFonts w:ascii="Futura PT Book" w:hAnsi="Futura PT Book"/>
          <w:sz w:val="24"/>
          <w:szCs w:val="24"/>
        </w:rPr>
        <w:t xml:space="preserve"> </w:t>
      </w:r>
      <w:r w:rsidRPr="00B46E27">
        <w:rPr>
          <w:rFonts w:ascii="Futura PT Book" w:hAnsi="Futura PT Book"/>
          <w:color w:val="262626"/>
          <w:sz w:val="24"/>
          <w:szCs w:val="24"/>
        </w:rPr>
        <w:t>Slice Thickness in CT is determined by:</w:t>
      </w:r>
    </w:p>
    <w:p w:rsidRPr="00B46E27" w:rsidR="00B46E27" w:rsidP="00B46E27" w:rsidRDefault="00B46E27" w14:paraId="11369E3C" w14:textId="77777777">
      <w:pPr>
        <w:pStyle w:val="ListParagraph"/>
        <w:numPr>
          <w:ilvl w:val="1"/>
          <w:numId w:val="5"/>
        </w:numPr>
        <w:spacing w:after="0" w:line="276" w:lineRule="auto"/>
        <w:ind w:left="1260"/>
        <w:rPr>
          <w:rFonts w:ascii="Futura PT Book" w:hAnsi="Futura PT Book"/>
          <w:color w:val="262626"/>
          <w:sz w:val="24"/>
          <w:szCs w:val="24"/>
        </w:rPr>
      </w:pPr>
      <w:r w:rsidRPr="00B46E27">
        <w:rPr>
          <w:rFonts w:ascii="Futura PT Book" w:hAnsi="Futura PT Book"/>
          <w:color w:val="262626"/>
          <w:sz w:val="24"/>
          <w:szCs w:val="24"/>
        </w:rPr>
        <w:t>Technologist setting</w:t>
      </w:r>
    </w:p>
    <w:p w:rsidRPr="00B46E27" w:rsidR="00B46E27" w:rsidP="00B46E27" w:rsidRDefault="00B46E27" w14:paraId="776112D9" w14:textId="77777777">
      <w:pPr>
        <w:pStyle w:val="ListParagraph"/>
        <w:numPr>
          <w:ilvl w:val="1"/>
          <w:numId w:val="5"/>
        </w:numPr>
        <w:spacing w:after="0" w:line="276" w:lineRule="auto"/>
        <w:ind w:left="1260"/>
        <w:rPr>
          <w:rFonts w:ascii="Futura PT Book" w:hAnsi="Futura PT Book"/>
          <w:color w:val="262626"/>
          <w:sz w:val="24"/>
          <w:szCs w:val="24"/>
        </w:rPr>
      </w:pPr>
      <w:r w:rsidRPr="00B46E27">
        <w:rPr>
          <w:rFonts w:ascii="Futura PT Book" w:hAnsi="Futura PT Book"/>
          <w:color w:val="262626"/>
          <w:sz w:val="24"/>
          <w:szCs w:val="24"/>
        </w:rPr>
        <w:t>Focal spot size</w:t>
      </w:r>
    </w:p>
    <w:p w:rsidRPr="00B46E27" w:rsidR="00B46E27" w:rsidP="00B46E27" w:rsidRDefault="00B46E27" w14:paraId="621D11BB" w14:textId="77777777">
      <w:pPr>
        <w:pStyle w:val="ListParagraph"/>
        <w:numPr>
          <w:ilvl w:val="1"/>
          <w:numId w:val="5"/>
        </w:numPr>
        <w:spacing w:after="0" w:line="276" w:lineRule="auto"/>
        <w:ind w:left="1260"/>
        <w:rPr>
          <w:rFonts w:ascii="Futura PT Book" w:hAnsi="Futura PT Book"/>
          <w:sz w:val="24"/>
          <w:szCs w:val="24"/>
        </w:rPr>
      </w:pPr>
      <w:r w:rsidRPr="00B46E27">
        <w:rPr>
          <w:rFonts w:ascii="Futura PT Book" w:hAnsi="Futura PT Book"/>
          <w:sz w:val="24"/>
          <w:szCs w:val="24"/>
        </w:rPr>
        <w:t>Collimator width</w:t>
      </w:r>
    </w:p>
    <w:p w:rsidRPr="00B46E27" w:rsidR="00B46E27" w:rsidP="00B46E27" w:rsidRDefault="00B46E27" w14:paraId="103E195D" w14:textId="77777777">
      <w:pPr>
        <w:pStyle w:val="ListParagraph"/>
        <w:numPr>
          <w:ilvl w:val="1"/>
          <w:numId w:val="5"/>
        </w:numPr>
        <w:spacing w:after="0" w:line="276" w:lineRule="auto"/>
        <w:ind w:left="1260"/>
        <w:rPr>
          <w:rFonts w:ascii="Futura PT Book" w:hAnsi="Futura PT Book"/>
          <w:color w:val="262626"/>
          <w:sz w:val="24"/>
          <w:szCs w:val="24"/>
        </w:rPr>
      </w:pPr>
      <w:r w:rsidRPr="00B46E27">
        <w:rPr>
          <w:rFonts w:ascii="Futura PT Book" w:hAnsi="Futura PT Book"/>
          <w:color w:val="262626"/>
          <w:sz w:val="24"/>
          <w:szCs w:val="24"/>
        </w:rPr>
        <w:t>Radiologist preference</w:t>
      </w:r>
    </w:p>
    <w:p w:rsidRPr="00B46E27" w:rsidR="00B46E27" w:rsidP="00B46E27" w:rsidRDefault="00B46E27" w14:paraId="395FC3E0" w14:textId="77777777">
      <w:pPr>
        <w:rPr>
          <w:rFonts w:ascii="Futura PT Book" w:hAnsi="Futura PT Book"/>
          <w:b/>
          <w:sz w:val="24"/>
          <w:szCs w:val="24"/>
          <w:u w:val="single"/>
        </w:rPr>
      </w:pPr>
    </w:p>
    <w:p w:rsidRPr="00B46E27" w:rsidR="00B46E27" w:rsidP="00B46E27" w:rsidRDefault="00B46E27" w14:paraId="29EA3FF8" w14:textId="77777777">
      <w:pPr>
        <w:pStyle w:val="ListParagraph"/>
        <w:numPr>
          <w:ilvl w:val="0"/>
          <w:numId w:val="5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B46E27">
        <w:rPr>
          <w:rFonts w:ascii="Futura PT Book" w:hAnsi="Futura PT Book"/>
          <w:sz w:val="24"/>
          <w:szCs w:val="24"/>
        </w:rPr>
        <w:t xml:space="preserve"> </w:t>
      </w:r>
      <w:r w:rsidRPr="00B46E27">
        <w:rPr>
          <w:rFonts w:ascii="Futura PT Book" w:hAnsi="Futura PT Book"/>
          <w:color w:val="262626"/>
          <w:sz w:val="24"/>
          <w:szCs w:val="24"/>
        </w:rPr>
        <w:t>How does noise appear on a CT image?</w:t>
      </w:r>
    </w:p>
    <w:p w:rsidRPr="00B46E27" w:rsidR="00B46E27" w:rsidP="00B46E27" w:rsidRDefault="00B46E27" w14:paraId="1AA4CD89" w14:textId="77777777">
      <w:pPr>
        <w:pStyle w:val="ListParagraph"/>
        <w:numPr>
          <w:ilvl w:val="1"/>
          <w:numId w:val="5"/>
        </w:numPr>
        <w:spacing w:after="0" w:line="276" w:lineRule="auto"/>
        <w:ind w:left="1260"/>
        <w:rPr>
          <w:rFonts w:ascii="Futura PT Book" w:hAnsi="Futura PT Book"/>
          <w:sz w:val="24"/>
          <w:szCs w:val="24"/>
        </w:rPr>
      </w:pPr>
      <w:r w:rsidRPr="00B46E27">
        <w:rPr>
          <w:rFonts w:ascii="Futura PT Book" w:hAnsi="Futura PT Book"/>
          <w:color w:val="262626"/>
          <w:sz w:val="24"/>
          <w:szCs w:val="24"/>
        </w:rPr>
        <w:t xml:space="preserve">Decreased </w:t>
      </w:r>
      <w:proofErr w:type="gramStart"/>
      <w:r w:rsidRPr="00B46E27">
        <w:rPr>
          <w:rFonts w:ascii="Futura PT Book" w:hAnsi="Futura PT Book"/>
          <w:color w:val="262626"/>
          <w:sz w:val="24"/>
          <w:szCs w:val="24"/>
        </w:rPr>
        <w:t>contrast</w:t>
      </w:r>
      <w:proofErr w:type="gramEnd"/>
    </w:p>
    <w:p w:rsidRPr="00B46E27" w:rsidR="00B46E27" w:rsidP="00B46E27" w:rsidRDefault="00B46E27" w14:paraId="3F6DBC56" w14:textId="77777777">
      <w:pPr>
        <w:pStyle w:val="ListParagraph"/>
        <w:numPr>
          <w:ilvl w:val="1"/>
          <w:numId w:val="5"/>
        </w:numPr>
        <w:spacing w:after="0" w:line="276" w:lineRule="auto"/>
        <w:ind w:left="1260"/>
        <w:rPr>
          <w:rFonts w:ascii="Futura PT Book" w:hAnsi="Futura PT Book"/>
          <w:sz w:val="24"/>
          <w:szCs w:val="24"/>
        </w:rPr>
      </w:pPr>
      <w:r w:rsidRPr="00B46E27">
        <w:rPr>
          <w:rFonts w:ascii="Futura PT Book" w:hAnsi="Futura PT Book"/>
          <w:color w:val="262626"/>
          <w:sz w:val="24"/>
          <w:szCs w:val="24"/>
        </w:rPr>
        <w:t>Increased brightness</w:t>
      </w:r>
    </w:p>
    <w:p w:rsidRPr="00B46E27" w:rsidR="00B46E27" w:rsidP="00B46E27" w:rsidRDefault="00B46E27" w14:paraId="6FDF1897" w14:textId="77777777">
      <w:pPr>
        <w:pStyle w:val="ListParagraph"/>
        <w:numPr>
          <w:ilvl w:val="1"/>
          <w:numId w:val="5"/>
        </w:numPr>
        <w:spacing w:after="0" w:line="276" w:lineRule="auto"/>
        <w:ind w:left="1260"/>
        <w:rPr>
          <w:rFonts w:ascii="Futura PT Book" w:hAnsi="Futura PT Book"/>
          <w:sz w:val="24"/>
          <w:szCs w:val="24"/>
        </w:rPr>
      </w:pPr>
      <w:r w:rsidRPr="00B46E27">
        <w:rPr>
          <w:rFonts w:ascii="Futura PT Book" w:hAnsi="Futura PT Book"/>
          <w:sz w:val="24"/>
          <w:szCs w:val="24"/>
        </w:rPr>
        <w:t>Graininess</w:t>
      </w:r>
    </w:p>
    <w:p w:rsidRPr="00B46E27" w:rsidR="00B46E27" w:rsidP="00B46E27" w:rsidRDefault="00B46E27" w14:paraId="5CBF4187" w14:textId="77777777">
      <w:pPr>
        <w:pStyle w:val="ListParagraph"/>
        <w:numPr>
          <w:ilvl w:val="1"/>
          <w:numId w:val="5"/>
        </w:numPr>
        <w:spacing w:after="0" w:line="276" w:lineRule="auto"/>
        <w:ind w:left="1260"/>
        <w:rPr>
          <w:rFonts w:ascii="Futura PT Book" w:hAnsi="Futura PT Book"/>
          <w:sz w:val="24"/>
          <w:szCs w:val="24"/>
        </w:rPr>
      </w:pPr>
      <w:r w:rsidRPr="00B46E27">
        <w:rPr>
          <w:rFonts w:ascii="Futura PT Book" w:hAnsi="Futura PT Book"/>
          <w:color w:val="262626"/>
          <w:sz w:val="24"/>
          <w:szCs w:val="24"/>
        </w:rPr>
        <w:t xml:space="preserve">Streak </w:t>
      </w:r>
      <w:proofErr w:type="gramStart"/>
      <w:r w:rsidRPr="00B46E27">
        <w:rPr>
          <w:rFonts w:ascii="Futura PT Book" w:hAnsi="Futura PT Book"/>
          <w:color w:val="262626"/>
          <w:sz w:val="24"/>
          <w:szCs w:val="24"/>
        </w:rPr>
        <w:t>artifact</w:t>
      </w:r>
      <w:proofErr w:type="gramEnd"/>
    </w:p>
    <w:p w:rsidRPr="00B46E27" w:rsidR="00B46E27" w:rsidP="00B46E27" w:rsidRDefault="00B46E27" w14:paraId="3041CECE" w14:textId="77777777">
      <w:pPr>
        <w:pStyle w:val="ListParagraph"/>
        <w:rPr>
          <w:rFonts w:ascii="Futura PT Book" w:hAnsi="Futura PT Book"/>
          <w:sz w:val="24"/>
          <w:szCs w:val="24"/>
        </w:rPr>
      </w:pPr>
    </w:p>
    <w:p w:rsidRPr="00B46E27" w:rsidR="00B46E27" w:rsidP="00B46E27" w:rsidRDefault="00B46E27" w14:paraId="67A78ADA" w14:textId="77777777">
      <w:pPr>
        <w:pStyle w:val="ListParagraph"/>
        <w:rPr>
          <w:rFonts w:ascii="Futura PT Book" w:hAnsi="Futura PT Book"/>
          <w:sz w:val="24"/>
          <w:szCs w:val="24"/>
        </w:rPr>
      </w:pPr>
    </w:p>
    <w:p w:rsidRPr="00B46E27" w:rsidR="00B46E27" w:rsidP="00B46E27" w:rsidRDefault="00B46E27" w14:paraId="2186BB1E" w14:textId="77777777">
      <w:pPr>
        <w:pStyle w:val="ListParagraph"/>
        <w:widowControl w:val="0"/>
        <w:numPr>
          <w:ilvl w:val="0"/>
          <w:numId w:val="5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0" w:line="276" w:lineRule="auto"/>
        <w:rPr>
          <w:rFonts w:ascii="Futura PT Book" w:hAnsi="Futura PT Book"/>
          <w:color w:val="262626"/>
          <w:sz w:val="24"/>
          <w:szCs w:val="24"/>
        </w:rPr>
      </w:pPr>
      <w:r w:rsidRPr="00B46E27">
        <w:rPr>
          <w:rFonts w:ascii="Futura PT Book" w:hAnsi="Futura PT Book"/>
          <w:sz w:val="24"/>
          <w:szCs w:val="24"/>
        </w:rPr>
        <w:t xml:space="preserve"> </w:t>
      </w:r>
      <w:r w:rsidRPr="00B46E27">
        <w:rPr>
          <w:rFonts w:ascii="Futura PT Book" w:hAnsi="Futura PT Book"/>
          <w:color w:val="262626"/>
          <w:sz w:val="24"/>
          <w:szCs w:val="24"/>
        </w:rPr>
        <w:t>Increasing the pitch will result in a scan covering more anatomy lengthwise for a given total acquisition time.  True or false?</w:t>
      </w:r>
    </w:p>
    <w:p w:rsidRPr="00B46E27" w:rsidR="00B46E27" w:rsidP="00B46E27" w:rsidRDefault="00B46E27" w14:paraId="48C53348" w14:textId="77777777">
      <w:pPr>
        <w:pStyle w:val="ListParagraph"/>
        <w:widowControl w:val="0"/>
        <w:tabs>
          <w:tab w:val="left" w:pos="940"/>
          <w:tab w:val="left" w:pos="1440"/>
        </w:tabs>
        <w:autoSpaceDE w:val="0"/>
        <w:autoSpaceDN w:val="0"/>
        <w:adjustRightInd w:val="0"/>
        <w:rPr>
          <w:rFonts w:ascii="Futura PT Book" w:hAnsi="Futura PT Book"/>
          <w:color w:val="262626"/>
          <w:sz w:val="24"/>
          <w:szCs w:val="24"/>
        </w:rPr>
      </w:pPr>
      <w:r w:rsidRPr="00B46E27">
        <w:rPr>
          <w:rFonts w:ascii="Futura PT Book" w:hAnsi="Futura PT Book"/>
          <w:color w:val="262626"/>
          <w:sz w:val="24"/>
          <w:szCs w:val="24"/>
        </w:rPr>
        <w:t xml:space="preserve">         </w:t>
      </w:r>
    </w:p>
    <w:p w:rsidRPr="00B46E27" w:rsidR="00B46E27" w:rsidP="00B46E27" w:rsidRDefault="00B46E27" w14:paraId="504D32A3" w14:textId="77777777">
      <w:pPr>
        <w:pStyle w:val="ListParagraph"/>
        <w:widowControl w:val="0"/>
        <w:tabs>
          <w:tab w:val="left" w:pos="940"/>
          <w:tab w:val="left" w:pos="1440"/>
        </w:tabs>
        <w:autoSpaceDE w:val="0"/>
        <w:autoSpaceDN w:val="0"/>
        <w:adjustRightInd w:val="0"/>
        <w:rPr>
          <w:rFonts w:ascii="Futura PT Book" w:hAnsi="Futura PT Book"/>
          <w:sz w:val="24"/>
          <w:szCs w:val="24"/>
        </w:rPr>
      </w:pPr>
    </w:p>
    <w:p w:rsidRPr="00B46E27" w:rsidR="00B46E27" w:rsidP="00B46E27" w:rsidRDefault="00B46E27" w14:paraId="3C9C7D1E" w14:textId="77777777">
      <w:pPr>
        <w:pStyle w:val="ListParagraph"/>
        <w:widowControl w:val="0"/>
        <w:numPr>
          <w:ilvl w:val="0"/>
          <w:numId w:val="5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0" w:line="276" w:lineRule="auto"/>
        <w:rPr>
          <w:rFonts w:ascii="Futura PT Book" w:hAnsi="Futura PT Book"/>
          <w:color w:val="262626"/>
          <w:sz w:val="24"/>
          <w:szCs w:val="24"/>
        </w:rPr>
      </w:pPr>
      <w:r w:rsidRPr="00B46E27">
        <w:rPr>
          <w:rFonts w:ascii="Futura PT Book" w:hAnsi="Futura PT Book"/>
          <w:sz w:val="24"/>
          <w:szCs w:val="24"/>
        </w:rPr>
        <w:t xml:space="preserve"> </w:t>
      </w:r>
      <w:r w:rsidRPr="00B46E27">
        <w:rPr>
          <w:rFonts w:ascii="Futura PT Book" w:hAnsi="Futura PT Book"/>
          <w:color w:val="262626"/>
          <w:sz w:val="24"/>
          <w:szCs w:val="24"/>
        </w:rPr>
        <w:t>Patients with asthma must be identified prior to injection of contrast media because:</w:t>
      </w:r>
    </w:p>
    <w:p w:rsidRPr="00B46E27" w:rsidR="00B46E27" w:rsidP="00B46E27" w:rsidRDefault="00B46E27" w14:paraId="5A78C2EF" w14:textId="77777777">
      <w:pPr>
        <w:pStyle w:val="ListParagraph"/>
        <w:widowControl w:val="0"/>
        <w:numPr>
          <w:ilvl w:val="1"/>
          <w:numId w:val="5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0" w:line="276" w:lineRule="auto"/>
        <w:ind w:left="1260"/>
        <w:rPr>
          <w:rFonts w:ascii="Futura PT Book" w:hAnsi="Futura PT Book"/>
          <w:color w:val="262626"/>
          <w:sz w:val="24"/>
          <w:szCs w:val="24"/>
        </w:rPr>
      </w:pPr>
      <w:r w:rsidRPr="00B46E27">
        <w:rPr>
          <w:rFonts w:ascii="Futura PT Book" w:hAnsi="Futura PT Book"/>
          <w:color w:val="262626"/>
          <w:sz w:val="24"/>
          <w:szCs w:val="24"/>
        </w:rPr>
        <w:t xml:space="preserve">Their renal function may be </w:t>
      </w:r>
      <w:proofErr w:type="gramStart"/>
      <w:r w:rsidRPr="00B46E27">
        <w:rPr>
          <w:rFonts w:ascii="Futura PT Book" w:hAnsi="Futura PT Book"/>
          <w:color w:val="262626"/>
          <w:sz w:val="24"/>
          <w:szCs w:val="24"/>
        </w:rPr>
        <w:t>impaired</w:t>
      </w:r>
      <w:proofErr w:type="gramEnd"/>
    </w:p>
    <w:p w:rsidRPr="00B46E27" w:rsidR="00B46E27" w:rsidP="00B46E27" w:rsidRDefault="00B46E27" w14:paraId="65DB3F43" w14:textId="77777777">
      <w:pPr>
        <w:pStyle w:val="ListParagraph"/>
        <w:widowControl w:val="0"/>
        <w:numPr>
          <w:ilvl w:val="1"/>
          <w:numId w:val="5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0" w:line="276" w:lineRule="auto"/>
        <w:ind w:left="1260"/>
        <w:rPr>
          <w:rFonts w:ascii="Futura PT Book" w:hAnsi="Futura PT Book"/>
          <w:color w:val="262626"/>
          <w:sz w:val="24"/>
          <w:szCs w:val="24"/>
        </w:rPr>
      </w:pPr>
      <w:r w:rsidRPr="00B46E27">
        <w:rPr>
          <w:rFonts w:ascii="Futura PT Book" w:hAnsi="Futura PT Book"/>
          <w:color w:val="262626"/>
          <w:sz w:val="24"/>
          <w:szCs w:val="24"/>
        </w:rPr>
        <w:t xml:space="preserve">The contrast media may cause hypertension in an asthmatic </w:t>
      </w:r>
      <w:proofErr w:type="gramStart"/>
      <w:r w:rsidRPr="00B46E27">
        <w:rPr>
          <w:rFonts w:ascii="Futura PT Book" w:hAnsi="Futura PT Book"/>
          <w:color w:val="262626"/>
          <w:sz w:val="24"/>
          <w:szCs w:val="24"/>
        </w:rPr>
        <w:t>patient</w:t>
      </w:r>
      <w:proofErr w:type="gramEnd"/>
    </w:p>
    <w:p w:rsidRPr="00B46E27" w:rsidR="00B46E27" w:rsidP="00B46E27" w:rsidRDefault="00B46E27" w14:paraId="2716D185" w14:textId="77777777">
      <w:pPr>
        <w:pStyle w:val="ListParagraph"/>
        <w:widowControl w:val="0"/>
        <w:numPr>
          <w:ilvl w:val="1"/>
          <w:numId w:val="5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0" w:line="276" w:lineRule="auto"/>
        <w:ind w:left="1260"/>
        <w:rPr>
          <w:rFonts w:ascii="Futura PT Book" w:hAnsi="Futura PT Book"/>
          <w:sz w:val="24"/>
          <w:szCs w:val="24"/>
        </w:rPr>
      </w:pPr>
      <w:r w:rsidRPr="00B46E27">
        <w:rPr>
          <w:rFonts w:ascii="Futura PT Book" w:hAnsi="Futura PT Book"/>
          <w:sz w:val="24"/>
          <w:szCs w:val="24"/>
        </w:rPr>
        <w:t xml:space="preserve">The risk of allergic reaction is </w:t>
      </w:r>
      <w:proofErr w:type="gramStart"/>
      <w:r w:rsidRPr="00B46E27">
        <w:rPr>
          <w:rFonts w:ascii="Futura PT Book" w:hAnsi="Futura PT Book"/>
          <w:sz w:val="24"/>
          <w:szCs w:val="24"/>
        </w:rPr>
        <w:t>higher</w:t>
      </w:r>
      <w:proofErr w:type="gramEnd"/>
    </w:p>
    <w:p w:rsidRPr="00B46E27" w:rsidR="00B46E27" w:rsidP="00B46E27" w:rsidRDefault="00B46E27" w14:paraId="3170AF89" w14:textId="77777777">
      <w:pPr>
        <w:pStyle w:val="ListParagraph"/>
        <w:widowControl w:val="0"/>
        <w:numPr>
          <w:ilvl w:val="1"/>
          <w:numId w:val="5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0" w:line="276" w:lineRule="auto"/>
        <w:ind w:left="1260"/>
        <w:rPr>
          <w:rFonts w:ascii="Futura PT Book" w:hAnsi="Futura PT Book"/>
          <w:color w:val="262626"/>
          <w:sz w:val="24"/>
          <w:szCs w:val="24"/>
        </w:rPr>
      </w:pPr>
      <w:r w:rsidRPr="00B46E27">
        <w:rPr>
          <w:rFonts w:ascii="Futura PT Book" w:hAnsi="Futura PT Book"/>
          <w:color w:val="262626"/>
          <w:sz w:val="24"/>
          <w:szCs w:val="24"/>
        </w:rPr>
        <w:t xml:space="preserve">The radiologist will cancel the </w:t>
      </w:r>
      <w:proofErr w:type="gramStart"/>
      <w:r w:rsidRPr="00B46E27">
        <w:rPr>
          <w:rFonts w:ascii="Futura PT Book" w:hAnsi="Futura PT Book"/>
          <w:color w:val="262626"/>
          <w:sz w:val="24"/>
          <w:szCs w:val="24"/>
        </w:rPr>
        <w:t>exam</w:t>
      </w:r>
      <w:proofErr w:type="gramEnd"/>
    </w:p>
    <w:p w:rsidRPr="00B46E27" w:rsidR="00B46E27" w:rsidP="00B46E27" w:rsidRDefault="00B46E27" w14:paraId="4B0AFAE7" w14:textId="77777777">
      <w:pPr>
        <w:rPr>
          <w:rFonts w:ascii="Futura PT Book" w:hAnsi="Futura PT Book"/>
          <w:sz w:val="24"/>
          <w:szCs w:val="24"/>
        </w:rPr>
      </w:pPr>
    </w:p>
    <w:p w:rsidRPr="00B46E27" w:rsidR="00B46E27" w:rsidP="00B46E27" w:rsidRDefault="00B46E27" w14:paraId="7F484B7A" w14:textId="77777777">
      <w:pPr>
        <w:pStyle w:val="ListParagraph"/>
        <w:numPr>
          <w:ilvl w:val="0"/>
          <w:numId w:val="5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B46E27">
        <w:rPr>
          <w:rFonts w:ascii="Futura PT Book" w:hAnsi="Futura PT Book"/>
          <w:color w:val="262626"/>
          <w:sz w:val="24"/>
          <w:szCs w:val="24"/>
        </w:rPr>
        <w:t xml:space="preserve"> What is the Scan Field of View?</w:t>
      </w:r>
    </w:p>
    <w:p w:rsidRPr="00B46E27" w:rsidR="00B46E27" w:rsidP="00B46E27" w:rsidRDefault="00B46E27" w14:paraId="1384862D" w14:textId="77777777">
      <w:pPr>
        <w:pStyle w:val="ListParagraph"/>
        <w:numPr>
          <w:ilvl w:val="1"/>
          <w:numId w:val="5"/>
        </w:numPr>
        <w:spacing w:after="0" w:line="276" w:lineRule="auto"/>
        <w:ind w:left="1260"/>
        <w:rPr>
          <w:rFonts w:ascii="Futura PT Book" w:hAnsi="Futura PT Book"/>
          <w:sz w:val="24"/>
          <w:szCs w:val="24"/>
        </w:rPr>
      </w:pPr>
      <w:r w:rsidRPr="00B46E27">
        <w:rPr>
          <w:rFonts w:ascii="Futura PT Book" w:hAnsi="Futura PT Book"/>
          <w:sz w:val="24"/>
          <w:szCs w:val="24"/>
        </w:rPr>
        <w:t xml:space="preserve">The area within the gantry from which raw data is </w:t>
      </w:r>
      <w:proofErr w:type="gramStart"/>
      <w:r w:rsidRPr="00B46E27">
        <w:rPr>
          <w:rFonts w:ascii="Futura PT Book" w:hAnsi="Futura PT Book"/>
          <w:sz w:val="24"/>
          <w:szCs w:val="24"/>
        </w:rPr>
        <w:t>acquired</w:t>
      </w:r>
      <w:proofErr w:type="gramEnd"/>
    </w:p>
    <w:p w:rsidRPr="00B46E27" w:rsidR="00B46E27" w:rsidP="00B46E27" w:rsidRDefault="00B46E27" w14:paraId="5E1C33C1" w14:textId="77777777">
      <w:pPr>
        <w:pStyle w:val="ListParagraph"/>
        <w:numPr>
          <w:ilvl w:val="1"/>
          <w:numId w:val="5"/>
        </w:numPr>
        <w:spacing w:after="0" w:line="276" w:lineRule="auto"/>
        <w:ind w:left="1260"/>
        <w:rPr>
          <w:rFonts w:ascii="Futura PT Book" w:hAnsi="Futura PT Book"/>
          <w:sz w:val="24"/>
          <w:szCs w:val="24"/>
        </w:rPr>
      </w:pPr>
      <w:r w:rsidRPr="00B46E27">
        <w:rPr>
          <w:rFonts w:ascii="Futura PT Book" w:hAnsi="Futura PT Book"/>
          <w:sz w:val="24"/>
          <w:szCs w:val="24"/>
        </w:rPr>
        <w:t>The size of the computer matrix</w:t>
      </w:r>
    </w:p>
    <w:p w:rsidRPr="00B46E27" w:rsidR="00B46E27" w:rsidP="00B46E27" w:rsidRDefault="00B46E27" w14:paraId="7AFA50EC" w14:textId="77777777">
      <w:pPr>
        <w:pStyle w:val="ListParagraph"/>
        <w:numPr>
          <w:ilvl w:val="1"/>
          <w:numId w:val="5"/>
        </w:numPr>
        <w:spacing w:after="0" w:line="276" w:lineRule="auto"/>
        <w:ind w:left="1260"/>
        <w:rPr>
          <w:rFonts w:ascii="Futura PT Book" w:hAnsi="Futura PT Book"/>
          <w:sz w:val="24"/>
          <w:szCs w:val="24"/>
        </w:rPr>
      </w:pPr>
      <w:r w:rsidRPr="00B46E27">
        <w:rPr>
          <w:rFonts w:ascii="Futura PT Book" w:hAnsi="Futura PT Book"/>
          <w:sz w:val="24"/>
          <w:szCs w:val="24"/>
        </w:rPr>
        <w:t xml:space="preserve">The collimation applied to the </w:t>
      </w:r>
      <w:proofErr w:type="gramStart"/>
      <w:r w:rsidRPr="00B46E27">
        <w:rPr>
          <w:rFonts w:ascii="Futura PT Book" w:hAnsi="Futura PT Book"/>
          <w:sz w:val="24"/>
          <w:szCs w:val="24"/>
        </w:rPr>
        <w:t>images</w:t>
      </w:r>
      <w:proofErr w:type="gramEnd"/>
    </w:p>
    <w:p w:rsidRPr="00B46E27" w:rsidR="00B46E27" w:rsidP="00B46E27" w:rsidRDefault="00B46E27" w14:paraId="6FFF5775" w14:textId="77777777">
      <w:pPr>
        <w:pStyle w:val="ListParagraph"/>
        <w:numPr>
          <w:ilvl w:val="1"/>
          <w:numId w:val="5"/>
        </w:numPr>
        <w:spacing w:after="0" w:line="276" w:lineRule="auto"/>
        <w:ind w:left="1260"/>
        <w:rPr>
          <w:rFonts w:ascii="Futura PT Book" w:hAnsi="Futura PT Book"/>
          <w:sz w:val="24"/>
          <w:szCs w:val="24"/>
        </w:rPr>
      </w:pPr>
      <w:r w:rsidRPr="00B46E27">
        <w:rPr>
          <w:rFonts w:ascii="Futura PT Book" w:hAnsi="Futura PT Book"/>
          <w:sz w:val="24"/>
          <w:szCs w:val="24"/>
        </w:rPr>
        <w:t xml:space="preserve">The region of interest selected by the </w:t>
      </w:r>
      <w:proofErr w:type="gramStart"/>
      <w:r w:rsidRPr="00B46E27">
        <w:rPr>
          <w:rFonts w:ascii="Futura PT Book" w:hAnsi="Futura PT Book"/>
          <w:sz w:val="24"/>
          <w:szCs w:val="24"/>
        </w:rPr>
        <w:t>operator</w:t>
      </w:r>
      <w:proofErr w:type="gramEnd"/>
    </w:p>
    <w:p w:rsidRPr="00B46E27" w:rsidR="00B46E27" w:rsidP="00B46E27" w:rsidRDefault="00B46E27" w14:paraId="31CB08BC" w14:textId="77777777">
      <w:pPr>
        <w:pStyle w:val="ListParagraph"/>
        <w:ind w:left="1260"/>
        <w:rPr>
          <w:rFonts w:ascii="Futura PT Book" w:hAnsi="Futura PT Book"/>
          <w:sz w:val="24"/>
          <w:szCs w:val="24"/>
        </w:rPr>
      </w:pPr>
    </w:p>
    <w:p w:rsidRPr="00B46E27" w:rsidR="00B46E27" w:rsidP="00B46E27" w:rsidRDefault="00B46E27" w14:paraId="551AD70F" w14:textId="77777777">
      <w:pPr>
        <w:pStyle w:val="ListParagraph"/>
        <w:numPr>
          <w:ilvl w:val="0"/>
          <w:numId w:val="5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B46E27">
        <w:rPr>
          <w:rFonts w:ascii="Futura PT Book" w:hAnsi="Futura PT Book"/>
          <w:sz w:val="24"/>
          <w:szCs w:val="24"/>
        </w:rPr>
        <w:t>Which of the following statements is true?</w:t>
      </w:r>
    </w:p>
    <w:p w:rsidRPr="00B46E27" w:rsidR="00B46E27" w:rsidP="00B46E27" w:rsidRDefault="00B46E27" w14:paraId="01B92E39" w14:textId="77777777">
      <w:pPr>
        <w:pStyle w:val="ListParagraph"/>
        <w:numPr>
          <w:ilvl w:val="1"/>
          <w:numId w:val="5"/>
        </w:numPr>
        <w:spacing w:after="0" w:line="276" w:lineRule="auto"/>
        <w:ind w:left="1260"/>
        <w:rPr>
          <w:rFonts w:ascii="Futura PT Book" w:hAnsi="Futura PT Book"/>
          <w:sz w:val="24"/>
          <w:szCs w:val="24"/>
        </w:rPr>
      </w:pPr>
      <w:r w:rsidRPr="00B46E27">
        <w:rPr>
          <w:rFonts w:ascii="Futura PT Book" w:hAnsi="Futura PT Book"/>
          <w:sz w:val="24"/>
          <w:szCs w:val="24"/>
        </w:rPr>
        <w:t xml:space="preserve">The DFOV cannot be larger than the </w:t>
      </w:r>
      <w:proofErr w:type="gramStart"/>
      <w:r w:rsidRPr="00B46E27">
        <w:rPr>
          <w:rFonts w:ascii="Futura PT Book" w:hAnsi="Futura PT Book"/>
          <w:sz w:val="24"/>
          <w:szCs w:val="24"/>
        </w:rPr>
        <w:t>SFOV</w:t>
      </w:r>
      <w:proofErr w:type="gramEnd"/>
    </w:p>
    <w:p w:rsidRPr="00B46E27" w:rsidR="00B46E27" w:rsidP="00B46E27" w:rsidRDefault="00B46E27" w14:paraId="382EF708" w14:textId="77777777">
      <w:pPr>
        <w:pStyle w:val="ListParagraph"/>
        <w:numPr>
          <w:ilvl w:val="1"/>
          <w:numId w:val="5"/>
        </w:numPr>
        <w:spacing w:after="0" w:line="276" w:lineRule="auto"/>
        <w:ind w:left="1260"/>
        <w:rPr>
          <w:rFonts w:ascii="Futura PT Book" w:hAnsi="Futura PT Book"/>
          <w:sz w:val="24"/>
          <w:szCs w:val="24"/>
        </w:rPr>
      </w:pPr>
      <w:r w:rsidRPr="00B46E27">
        <w:rPr>
          <w:rFonts w:ascii="Futura PT Book" w:hAnsi="Futura PT Book"/>
          <w:sz w:val="24"/>
          <w:szCs w:val="24"/>
        </w:rPr>
        <w:t xml:space="preserve">The DFOV is a subset of all the scan data </w:t>
      </w:r>
      <w:proofErr w:type="gramStart"/>
      <w:r w:rsidRPr="00B46E27">
        <w:rPr>
          <w:rFonts w:ascii="Futura PT Book" w:hAnsi="Futura PT Book"/>
          <w:sz w:val="24"/>
          <w:szCs w:val="24"/>
        </w:rPr>
        <w:t>available</w:t>
      </w:r>
      <w:proofErr w:type="gramEnd"/>
    </w:p>
    <w:p w:rsidRPr="00B46E27" w:rsidR="00B46E27" w:rsidP="00B46E27" w:rsidRDefault="00B46E27" w14:paraId="7CC7BBD5" w14:textId="77777777">
      <w:pPr>
        <w:pStyle w:val="ListParagraph"/>
        <w:numPr>
          <w:ilvl w:val="1"/>
          <w:numId w:val="5"/>
        </w:numPr>
        <w:spacing w:after="0" w:line="276" w:lineRule="auto"/>
        <w:ind w:left="1260"/>
        <w:rPr>
          <w:rFonts w:ascii="Futura PT Book" w:hAnsi="Futura PT Book"/>
          <w:sz w:val="24"/>
          <w:szCs w:val="24"/>
        </w:rPr>
      </w:pPr>
      <w:r w:rsidRPr="00B46E27">
        <w:rPr>
          <w:rFonts w:ascii="Futura PT Book" w:hAnsi="Futura PT Book"/>
          <w:sz w:val="24"/>
          <w:szCs w:val="24"/>
        </w:rPr>
        <w:t xml:space="preserve">Changing the DFOV changes the pixel </w:t>
      </w:r>
      <w:proofErr w:type="gramStart"/>
      <w:r w:rsidRPr="00B46E27">
        <w:rPr>
          <w:rFonts w:ascii="Futura PT Book" w:hAnsi="Futura PT Book"/>
          <w:sz w:val="24"/>
          <w:szCs w:val="24"/>
        </w:rPr>
        <w:t>size</w:t>
      </w:r>
      <w:proofErr w:type="gramEnd"/>
    </w:p>
    <w:p w:rsidRPr="00B46E27" w:rsidR="00B46E27" w:rsidP="00B46E27" w:rsidRDefault="00B46E27" w14:paraId="157DC7A1" w14:textId="77777777">
      <w:pPr>
        <w:pStyle w:val="ListParagraph"/>
        <w:numPr>
          <w:ilvl w:val="1"/>
          <w:numId w:val="5"/>
        </w:numPr>
        <w:spacing w:after="0" w:line="276" w:lineRule="auto"/>
        <w:ind w:left="1260"/>
        <w:rPr>
          <w:rFonts w:ascii="Futura PT Book" w:hAnsi="Futura PT Book"/>
          <w:sz w:val="24"/>
          <w:szCs w:val="24"/>
        </w:rPr>
      </w:pPr>
      <w:r w:rsidRPr="00B46E27">
        <w:rPr>
          <w:rFonts w:ascii="Futura PT Book" w:hAnsi="Futura PT Book"/>
          <w:sz w:val="24"/>
          <w:szCs w:val="24"/>
        </w:rPr>
        <w:t xml:space="preserve">Changing the DFOV does not affect image </w:t>
      </w:r>
      <w:proofErr w:type="gramStart"/>
      <w:r w:rsidRPr="00B46E27">
        <w:rPr>
          <w:rFonts w:ascii="Futura PT Book" w:hAnsi="Futura PT Book"/>
          <w:sz w:val="24"/>
          <w:szCs w:val="24"/>
        </w:rPr>
        <w:t>quality</w:t>
      </w:r>
      <w:proofErr w:type="gramEnd"/>
    </w:p>
    <w:p w:rsidRPr="00B46E27" w:rsidR="00B46E27" w:rsidP="00B46E27" w:rsidRDefault="00B46E27" w14:paraId="156018AC" w14:textId="77777777">
      <w:pPr>
        <w:pStyle w:val="ListParagraph"/>
        <w:ind w:left="1260"/>
        <w:rPr>
          <w:rFonts w:ascii="Futura PT Book" w:hAnsi="Futura PT Book"/>
          <w:sz w:val="24"/>
          <w:szCs w:val="24"/>
        </w:rPr>
      </w:pPr>
    </w:p>
    <w:p w:rsidRPr="00B46E27" w:rsidR="00B46E27" w:rsidP="00B46E27" w:rsidRDefault="00B46E27" w14:paraId="229F4645" w14:textId="77777777">
      <w:pPr>
        <w:pStyle w:val="ListParagraph"/>
        <w:numPr>
          <w:ilvl w:val="0"/>
          <w:numId w:val="5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B46E27">
        <w:rPr>
          <w:rFonts w:ascii="Futura PT Book" w:hAnsi="Futura PT Book"/>
          <w:sz w:val="24"/>
          <w:szCs w:val="24"/>
        </w:rPr>
        <w:t>What is another name for a bone algorithm?</w:t>
      </w:r>
    </w:p>
    <w:p w:rsidRPr="00B46E27" w:rsidR="00B46E27" w:rsidP="00B46E27" w:rsidRDefault="00B46E27" w14:paraId="535778FE" w14:textId="77777777">
      <w:pPr>
        <w:pStyle w:val="ListParagraph"/>
        <w:numPr>
          <w:ilvl w:val="1"/>
          <w:numId w:val="5"/>
        </w:numPr>
        <w:spacing w:after="0" w:line="276" w:lineRule="auto"/>
        <w:ind w:left="1260"/>
        <w:rPr>
          <w:rFonts w:ascii="Futura PT Book" w:hAnsi="Futura PT Book"/>
          <w:sz w:val="24"/>
          <w:szCs w:val="24"/>
        </w:rPr>
      </w:pPr>
      <w:r w:rsidRPr="00B46E27">
        <w:rPr>
          <w:rFonts w:ascii="Futura PT Book" w:hAnsi="Futura PT Book"/>
          <w:sz w:val="24"/>
          <w:szCs w:val="24"/>
        </w:rPr>
        <w:t>Standard</w:t>
      </w:r>
    </w:p>
    <w:p w:rsidRPr="00B46E27" w:rsidR="00B46E27" w:rsidP="00B46E27" w:rsidRDefault="00B46E27" w14:paraId="5DC97D64" w14:textId="77777777">
      <w:pPr>
        <w:pStyle w:val="ListParagraph"/>
        <w:numPr>
          <w:ilvl w:val="1"/>
          <w:numId w:val="5"/>
        </w:numPr>
        <w:spacing w:after="0" w:line="276" w:lineRule="auto"/>
        <w:ind w:left="1260"/>
        <w:rPr>
          <w:rFonts w:ascii="Futura PT Book" w:hAnsi="Futura PT Book"/>
          <w:sz w:val="24"/>
          <w:szCs w:val="24"/>
        </w:rPr>
      </w:pPr>
      <w:proofErr w:type="gramStart"/>
      <w:r w:rsidRPr="00B46E27">
        <w:rPr>
          <w:rFonts w:ascii="Futura PT Book" w:hAnsi="Futura PT Book"/>
          <w:sz w:val="24"/>
          <w:szCs w:val="24"/>
        </w:rPr>
        <w:t>Soft-tissue</w:t>
      </w:r>
      <w:proofErr w:type="gramEnd"/>
    </w:p>
    <w:p w:rsidRPr="00B46E27" w:rsidR="00B46E27" w:rsidP="00B46E27" w:rsidRDefault="00B46E27" w14:paraId="15DC4C5C" w14:textId="77777777">
      <w:pPr>
        <w:pStyle w:val="ListParagraph"/>
        <w:numPr>
          <w:ilvl w:val="1"/>
          <w:numId w:val="5"/>
        </w:numPr>
        <w:spacing w:after="0" w:line="276" w:lineRule="auto"/>
        <w:ind w:left="1260"/>
        <w:rPr>
          <w:rFonts w:ascii="Futura PT Book" w:hAnsi="Futura PT Book"/>
          <w:sz w:val="24"/>
          <w:szCs w:val="24"/>
        </w:rPr>
      </w:pPr>
      <w:r w:rsidRPr="00B46E27">
        <w:rPr>
          <w:rFonts w:ascii="Futura PT Book" w:hAnsi="Futura PT Book"/>
          <w:sz w:val="24"/>
          <w:szCs w:val="24"/>
        </w:rPr>
        <w:t>High resolution</w:t>
      </w:r>
    </w:p>
    <w:p w:rsidRPr="00B46E27" w:rsidR="00B46E27" w:rsidP="00B46E27" w:rsidRDefault="00B46E27" w14:paraId="3F6A0F88" w14:textId="77777777">
      <w:pPr>
        <w:pStyle w:val="ListParagraph"/>
        <w:numPr>
          <w:ilvl w:val="1"/>
          <w:numId w:val="5"/>
        </w:numPr>
        <w:spacing w:after="0" w:line="276" w:lineRule="auto"/>
        <w:ind w:left="1260"/>
        <w:rPr>
          <w:rFonts w:ascii="Futura PT Book" w:hAnsi="Futura PT Book"/>
          <w:sz w:val="24"/>
          <w:szCs w:val="24"/>
        </w:rPr>
      </w:pPr>
      <w:r w:rsidRPr="00B46E27">
        <w:rPr>
          <w:rFonts w:ascii="Futura PT Book" w:hAnsi="Futura PT Book"/>
          <w:sz w:val="24"/>
          <w:szCs w:val="24"/>
        </w:rPr>
        <w:t>High contrast</w:t>
      </w:r>
    </w:p>
    <w:p w:rsidR="00B46E27" w:rsidP="00B46E27" w:rsidRDefault="00B46E27" w14:paraId="62E2B164" w14:textId="77777777">
      <w:pPr>
        <w:rPr>
          <w:rFonts w:ascii="Futura PT Book" w:hAnsi="Futura PT Book"/>
          <w:color w:val="FF0000"/>
          <w:sz w:val="24"/>
          <w:szCs w:val="24"/>
        </w:rPr>
      </w:pPr>
    </w:p>
    <w:p w:rsidR="00B46E27" w:rsidP="00B46E27" w:rsidRDefault="00B46E27" w14:paraId="07B290F2" w14:textId="77777777">
      <w:pPr>
        <w:rPr>
          <w:rFonts w:ascii="Futura PT Book" w:hAnsi="Futura PT Book"/>
          <w:color w:val="FF0000"/>
          <w:sz w:val="24"/>
          <w:szCs w:val="24"/>
        </w:rPr>
      </w:pPr>
    </w:p>
    <w:p w:rsidR="00B46E27" w:rsidP="00B46E27" w:rsidRDefault="00B46E27" w14:paraId="12EF9806" w14:textId="77777777">
      <w:pPr>
        <w:rPr>
          <w:rFonts w:ascii="Futura PT Book" w:hAnsi="Futura PT Book"/>
          <w:color w:val="FF0000"/>
          <w:sz w:val="24"/>
          <w:szCs w:val="24"/>
        </w:rPr>
      </w:pPr>
    </w:p>
    <w:p w:rsidR="00B46E27" w:rsidP="00B46E27" w:rsidRDefault="00B46E27" w14:paraId="208FA443" w14:textId="77777777">
      <w:pPr>
        <w:rPr>
          <w:rFonts w:ascii="Futura PT Book" w:hAnsi="Futura PT Book"/>
          <w:color w:val="FF0000"/>
          <w:sz w:val="24"/>
          <w:szCs w:val="24"/>
        </w:rPr>
      </w:pPr>
    </w:p>
    <w:p w:rsidRPr="00B46E27" w:rsidR="00B46E27" w:rsidP="00B46E27" w:rsidRDefault="00B46E27" w14:paraId="4CA321BA" w14:textId="77777777">
      <w:pPr>
        <w:rPr>
          <w:rFonts w:ascii="Futura PT Book" w:hAnsi="Futura PT Book"/>
          <w:color w:val="FF0000"/>
          <w:sz w:val="24"/>
          <w:szCs w:val="24"/>
        </w:rPr>
      </w:pPr>
    </w:p>
    <w:p w:rsidRPr="00B46E27" w:rsidR="00B46E27" w:rsidP="00B46E27" w:rsidRDefault="00B46E27" w14:paraId="2DBC3321" w14:textId="77777777">
      <w:pPr>
        <w:rPr>
          <w:rFonts w:ascii="Futura PT Book" w:hAnsi="Futura PT Book"/>
          <w:color w:val="FF0000"/>
          <w:sz w:val="24"/>
          <w:szCs w:val="24"/>
        </w:rPr>
      </w:pPr>
    </w:p>
    <w:p w:rsidRPr="00B46E27" w:rsidR="00B46E27" w:rsidP="00B46E27" w:rsidRDefault="00B46E27" w14:paraId="28023EC0" w14:textId="77777777">
      <w:pPr>
        <w:pStyle w:val="ListParagraph"/>
        <w:numPr>
          <w:ilvl w:val="0"/>
          <w:numId w:val="5"/>
        </w:numPr>
        <w:spacing w:after="0" w:line="276" w:lineRule="auto"/>
        <w:rPr>
          <w:rFonts w:ascii="Futura PT Book" w:hAnsi="Futura PT Book"/>
          <w:sz w:val="24"/>
          <w:szCs w:val="24"/>
        </w:rPr>
      </w:pPr>
      <w:r w:rsidRPr="00B46E27">
        <w:rPr>
          <w:rFonts w:ascii="Futura PT Book" w:hAnsi="Futura PT Book"/>
          <w:sz w:val="24"/>
          <w:szCs w:val="24"/>
        </w:rPr>
        <w:lastRenderedPageBreak/>
        <w:t>The image below is an example of which of the following?</w:t>
      </w:r>
    </w:p>
    <w:p w:rsidRPr="00B46E27" w:rsidR="00B46E27" w:rsidP="00B46E27" w:rsidRDefault="00B46E27" w14:paraId="792E0358" w14:textId="77777777">
      <w:pPr>
        <w:pStyle w:val="ListParagraph"/>
        <w:rPr>
          <w:rFonts w:ascii="Futura PT Book" w:hAnsi="Futura PT Book"/>
          <w:sz w:val="24"/>
          <w:szCs w:val="24"/>
        </w:rPr>
      </w:pPr>
    </w:p>
    <w:p w:rsidRPr="00B46E27" w:rsidR="00B46E27" w:rsidP="00B46E27" w:rsidRDefault="00B46E27" w14:paraId="75433EA0" w14:textId="77777777">
      <w:pPr>
        <w:pStyle w:val="ListParagraph"/>
        <w:rPr>
          <w:rFonts w:ascii="Futura PT Book" w:hAnsi="Futura PT Book"/>
          <w:sz w:val="24"/>
          <w:szCs w:val="24"/>
        </w:rPr>
      </w:pPr>
      <w:r w:rsidRPr="00B46E27">
        <w:rPr>
          <w:rFonts w:ascii="Futura PT Book" w:hAnsi="Futura PT Book"/>
          <w:noProof/>
          <w:sz w:val="24"/>
          <w:szCs w:val="24"/>
          <w:lang w:eastAsia="en-CA"/>
        </w:rPr>
        <w:drawing>
          <wp:inline distT="0" distB="0" distL="0" distR="0" wp14:anchorId="6366EBAE" wp14:editId="7E6C4E12">
            <wp:extent cx="1835150" cy="3200400"/>
            <wp:effectExtent l="0" t="0" r="0" b="0"/>
            <wp:docPr id="1" name="Picture 1" descr="An x-ray of a bod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n x-ray of a bod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0" cy="320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Pr="00B46E27" w:rsidR="00B46E27" w:rsidP="00B46E27" w:rsidRDefault="00B46E27" w14:paraId="2FC6837A" w14:textId="77777777">
      <w:pPr>
        <w:pStyle w:val="ListParagraph"/>
        <w:rPr>
          <w:rFonts w:ascii="Futura PT Book" w:hAnsi="Futura PT Book"/>
          <w:sz w:val="24"/>
          <w:szCs w:val="24"/>
        </w:rPr>
      </w:pPr>
    </w:p>
    <w:p w:rsidRPr="00B46E27" w:rsidR="00B46E27" w:rsidP="00B46E27" w:rsidRDefault="00B46E27" w14:paraId="6DAEA2D4" w14:textId="77777777">
      <w:pPr>
        <w:pStyle w:val="ListParagraph"/>
        <w:numPr>
          <w:ilvl w:val="1"/>
          <w:numId w:val="5"/>
        </w:numPr>
        <w:spacing w:after="0" w:line="276" w:lineRule="auto"/>
        <w:ind w:left="1260"/>
        <w:rPr>
          <w:rFonts w:ascii="Futura PT Book" w:hAnsi="Futura PT Book"/>
          <w:sz w:val="24"/>
          <w:szCs w:val="24"/>
        </w:rPr>
      </w:pPr>
      <w:r w:rsidRPr="00B46E27">
        <w:rPr>
          <w:rFonts w:ascii="Futura PT Book" w:hAnsi="Futura PT Book"/>
          <w:sz w:val="24"/>
          <w:szCs w:val="24"/>
        </w:rPr>
        <w:t>Multiplanar reformation</w:t>
      </w:r>
    </w:p>
    <w:p w:rsidRPr="00B46E27" w:rsidR="00B46E27" w:rsidP="00B46E27" w:rsidRDefault="00B46E27" w14:paraId="5FA9921B" w14:textId="77777777">
      <w:pPr>
        <w:pStyle w:val="ListParagraph"/>
        <w:numPr>
          <w:ilvl w:val="1"/>
          <w:numId w:val="5"/>
        </w:numPr>
        <w:spacing w:after="0" w:line="276" w:lineRule="auto"/>
        <w:ind w:left="1260"/>
        <w:rPr>
          <w:rFonts w:ascii="Futura PT Book" w:hAnsi="Futura PT Book"/>
          <w:sz w:val="24"/>
          <w:szCs w:val="24"/>
        </w:rPr>
      </w:pPr>
      <w:r w:rsidRPr="00B46E27">
        <w:rPr>
          <w:rFonts w:ascii="Futura PT Book" w:hAnsi="Futura PT Book"/>
          <w:sz w:val="24"/>
          <w:szCs w:val="24"/>
        </w:rPr>
        <w:t>Shaded surface display</w:t>
      </w:r>
    </w:p>
    <w:p w:rsidRPr="00B46E27" w:rsidR="00B46E27" w:rsidP="00B46E27" w:rsidRDefault="00B46E27" w14:paraId="0756EFA7" w14:textId="77777777">
      <w:pPr>
        <w:pStyle w:val="ListParagraph"/>
        <w:numPr>
          <w:ilvl w:val="1"/>
          <w:numId w:val="5"/>
        </w:numPr>
        <w:spacing w:after="0" w:line="276" w:lineRule="auto"/>
        <w:ind w:left="1260"/>
        <w:rPr>
          <w:rFonts w:ascii="Futura PT Book" w:hAnsi="Futura PT Book"/>
          <w:sz w:val="24"/>
          <w:szCs w:val="24"/>
        </w:rPr>
      </w:pPr>
      <w:r w:rsidRPr="00B46E27">
        <w:rPr>
          <w:rFonts w:ascii="Futura PT Book" w:hAnsi="Futura PT Book"/>
          <w:sz w:val="24"/>
          <w:szCs w:val="24"/>
        </w:rPr>
        <w:t>Maximum intensity projection</w:t>
      </w:r>
    </w:p>
    <w:p w:rsidRPr="00B46E27" w:rsidR="00B46E27" w:rsidP="00B46E27" w:rsidRDefault="00B46E27" w14:paraId="2D3484FA" w14:textId="77777777">
      <w:pPr>
        <w:pStyle w:val="ListParagraph"/>
        <w:numPr>
          <w:ilvl w:val="1"/>
          <w:numId w:val="5"/>
        </w:numPr>
        <w:spacing w:after="0" w:line="276" w:lineRule="auto"/>
        <w:ind w:left="1260"/>
        <w:rPr>
          <w:rFonts w:ascii="Futura PT Book" w:hAnsi="Futura PT Book"/>
          <w:sz w:val="24"/>
          <w:szCs w:val="24"/>
        </w:rPr>
      </w:pPr>
      <w:r w:rsidRPr="00B46E27">
        <w:rPr>
          <w:rFonts w:ascii="Futura PT Book" w:hAnsi="Futura PT Book"/>
          <w:sz w:val="24"/>
          <w:szCs w:val="24"/>
        </w:rPr>
        <w:t>Volume rendering</w:t>
      </w:r>
    </w:p>
    <w:p w:rsidRPr="00B46E27" w:rsidR="00B46E27" w:rsidP="00B46E27" w:rsidRDefault="00B46E27" w14:paraId="52DE4435" w14:textId="77777777">
      <w:pPr>
        <w:pStyle w:val="ListParagraph"/>
        <w:jc w:val="both"/>
        <w:rPr>
          <w:rFonts w:ascii="Futura PT Book" w:hAnsi="Futura PT Book"/>
          <w:sz w:val="24"/>
          <w:szCs w:val="24"/>
        </w:rPr>
      </w:pPr>
    </w:p>
    <w:p w:rsidRPr="00B46E27" w:rsidR="00B46E27" w:rsidP="00B46E27" w:rsidRDefault="00B46E27" w14:paraId="33EB99D8" w14:textId="77777777">
      <w:pPr>
        <w:ind w:left="360"/>
        <w:jc w:val="both"/>
        <w:rPr>
          <w:rFonts w:ascii="Futura PT Book" w:hAnsi="Futura PT Book"/>
          <w:sz w:val="24"/>
          <w:szCs w:val="24"/>
        </w:rPr>
      </w:pPr>
    </w:p>
    <w:p w:rsidRPr="00B46E27" w:rsidR="00B46E27" w:rsidP="00B46E27" w:rsidRDefault="00B46E27" w14:paraId="7079BF38" w14:textId="77777777">
      <w:pPr>
        <w:numPr>
          <w:ilvl w:val="0"/>
          <w:numId w:val="5"/>
        </w:numPr>
        <w:spacing w:after="0" w:line="240" w:lineRule="auto"/>
        <w:rPr>
          <w:rFonts w:ascii="Futura PT Book" w:hAnsi="Futura PT Book"/>
          <w:sz w:val="24"/>
          <w:szCs w:val="24"/>
        </w:rPr>
      </w:pPr>
      <w:r w:rsidRPr="00B46E27">
        <w:rPr>
          <w:rFonts w:ascii="Futura PT Book" w:hAnsi="Futura PT Book"/>
          <w:sz w:val="24"/>
          <w:szCs w:val="24"/>
        </w:rPr>
        <w:t>When would it be beneficial to apply the edge enhancement feature?</w:t>
      </w:r>
    </w:p>
    <w:p w:rsidRPr="00B46E27" w:rsidR="00B46E27" w:rsidP="00B46E27" w:rsidRDefault="00B46E27" w14:paraId="09A9B9B0" w14:textId="77777777">
      <w:pPr>
        <w:pStyle w:val="ListParagraph"/>
        <w:jc w:val="both"/>
        <w:rPr>
          <w:rFonts w:ascii="Futura PT Book" w:hAnsi="Futura PT Book"/>
          <w:sz w:val="24"/>
          <w:szCs w:val="24"/>
        </w:rPr>
      </w:pPr>
    </w:p>
    <w:p w:rsidRPr="00B46E27" w:rsidR="00B46E27" w:rsidP="00B46E27" w:rsidRDefault="00B46E27" w14:paraId="4F454F9B" w14:textId="77777777">
      <w:pPr>
        <w:pStyle w:val="ListParagraph"/>
        <w:jc w:val="both"/>
        <w:rPr>
          <w:rFonts w:ascii="Futura PT Book" w:hAnsi="Futura PT Book"/>
          <w:sz w:val="24"/>
          <w:szCs w:val="24"/>
        </w:rPr>
      </w:pPr>
    </w:p>
    <w:p w:rsidRPr="00B46E27" w:rsidR="00B46E27" w:rsidP="00B46E27" w:rsidRDefault="00B46E27" w14:paraId="310BCFC4" w14:textId="77777777">
      <w:pPr>
        <w:pStyle w:val="ListParagraph"/>
        <w:jc w:val="both"/>
        <w:rPr>
          <w:rFonts w:ascii="Futura PT Book" w:hAnsi="Futura PT Book"/>
          <w:sz w:val="24"/>
          <w:szCs w:val="24"/>
        </w:rPr>
      </w:pPr>
    </w:p>
    <w:p w:rsidRPr="00B46E27" w:rsidR="00B46E27" w:rsidP="00B46E27" w:rsidRDefault="00B46E27" w14:paraId="2D2E5F9B" w14:textId="77777777">
      <w:pPr>
        <w:pStyle w:val="ListParagraph"/>
        <w:jc w:val="both"/>
        <w:rPr>
          <w:rFonts w:ascii="Futura PT Book" w:hAnsi="Futura PT Book"/>
          <w:sz w:val="24"/>
          <w:szCs w:val="24"/>
        </w:rPr>
      </w:pPr>
    </w:p>
    <w:p w:rsidRPr="00B46E27" w:rsidR="00B46E27" w:rsidP="00B46E27" w:rsidRDefault="00B46E27" w14:paraId="67168922" w14:textId="77777777">
      <w:pPr>
        <w:pStyle w:val="ListParagraph"/>
        <w:jc w:val="both"/>
        <w:rPr>
          <w:rFonts w:ascii="Futura PT Book" w:hAnsi="Futura PT Book"/>
          <w:sz w:val="24"/>
          <w:szCs w:val="24"/>
        </w:rPr>
      </w:pPr>
    </w:p>
    <w:p w:rsidRPr="00B46E27" w:rsidR="00B46E27" w:rsidP="00B46E27" w:rsidRDefault="00B46E27" w14:paraId="6697D6A9" w14:textId="77777777">
      <w:pPr>
        <w:pStyle w:val="ListParagraph"/>
        <w:jc w:val="both"/>
        <w:rPr>
          <w:rFonts w:ascii="Futura PT Book" w:hAnsi="Futura PT Book"/>
          <w:sz w:val="24"/>
          <w:szCs w:val="24"/>
        </w:rPr>
      </w:pPr>
    </w:p>
    <w:p w:rsidRPr="00B46E27" w:rsidR="00B46E27" w:rsidP="00B46E27" w:rsidRDefault="00B46E27" w14:paraId="6A12EE27" w14:textId="77777777">
      <w:pPr>
        <w:numPr>
          <w:ilvl w:val="0"/>
          <w:numId w:val="5"/>
        </w:numPr>
        <w:spacing w:after="0" w:line="240" w:lineRule="auto"/>
        <w:rPr>
          <w:rFonts w:ascii="Futura PT Book" w:hAnsi="Futura PT Book"/>
          <w:sz w:val="24"/>
          <w:szCs w:val="24"/>
        </w:rPr>
      </w:pPr>
      <w:r w:rsidRPr="00B46E27">
        <w:rPr>
          <w:rFonts w:ascii="Futura PT Book" w:hAnsi="Futura PT Book"/>
          <w:sz w:val="24"/>
          <w:szCs w:val="24"/>
        </w:rPr>
        <w:t>When would it be beneficial to apply the image smoothing feature?</w:t>
      </w:r>
    </w:p>
    <w:p w:rsidRPr="00B46E27" w:rsidR="00B46E27" w:rsidP="00B46E27" w:rsidRDefault="00B46E27" w14:paraId="7347496C" w14:textId="77777777">
      <w:pPr>
        <w:pStyle w:val="ListParagraph"/>
        <w:jc w:val="both"/>
        <w:rPr>
          <w:rFonts w:ascii="Futura PT Book" w:hAnsi="Futura PT Book"/>
          <w:sz w:val="24"/>
          <w:szCs w:val="24"/>
        </w:rPr>
      </w:pPr>
    </w:p>
    <w:p w:rsidRPr="00B46E27" w:rsidR="00B46E27" w:rsidP="00B46E27" w:rsidRDefault="00B46E27" w14:paraId="10D8ACB9" w14:textId="77777777">
      <w:pPr>
        <w:pStyle w:val="ListParagraph"/>
        <w:rPr>
          <w:rFonts w:ascii="Futura PT Book" w:hAnsi="Futura PT Book"/>
          <w:sz w:val="24"/>
          <w:szCs w:val="24"/>
        </w:rPr>
      </w:pPr>
    </w:p>
    <w:p w:rsidRPr="00B46E27" w:rsidR="00BF2D27" w:rsidP="00392953" w:rsidRDefault="00BF2D27" w14:paraId="70A34C1C" w14:textId="77777777">
      <w:pPr>
        <w:jc w:val="center"/>
        <w:rPr>
          <w:rFonts w:ascii="Futura PT Book" w:hAnsi="Futura PT Book"/>
          <w:b/>
          <w:sz w:val="24"/>
          <w:szCs w:val="24"/>
        </w:rPr>
      </w:pPr>
    </w:p>
    <w:p w:rsidRPr="00B46E27" w:rsidR="00002CFD" w:rsidP="00392953" w:rsidRDefault="00002CFD" w14:paraId="5E2CC84A" w14:textId="77777777">
      <w:pPr>
        <w:rPr>
          <w:rFonts w:ascii="Futura PT Book" w:hAnsi="Futura PT Book" w:eastAsia="Batang"/>
          <w:sz w:val="24"/>
          <w:szCs w:val="24"/>
        </w:rPr>
      </w:pPr>
    </w:p>
    <w:sectPr w:rsidRPr="00B46E27" w:rsidR="00002CFD">
      <w:pgSz w:w="12240" w:h="15840" w:orient="portrait"/>
      <w:pgMar w:top="1440" w:right="1440" w:bottom="1440" w:left="1440" w:header="708" w:footer="708" w:gutter="0"/>
      <w:cols w:space="708"/>
      <w:docGrid w:linePitch="360"/>
      <w:footerReference w:type="default" r:id="R2cfabade060b4b9c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1762E" w:rsidP="00B23BFA" w:rsidRDefault="00E1762E" w14:paraId="12050CD6" w14:textId="77777777">
      <w:pPr>
        <w:spacing w:after="0" w:line="240" w:lineRule="auto"/>
      </w:pPr>
      <w:r>
        <w:separator/>
      </w:r>
    </w:p>
  </w:endnote>
  <w:endnote w:type="continuationSeparator" w:id="0">
    <w:p w:rsidR="00E1762E" w:rsidP="00B23BFA" w:rsidRDefault="00E1762E" w14:paraId="753ADE10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2E55FFC" w:rsidTr="12E55FFC" w14:paraId="7BF6F1A0">
      <w:trPr>
        <w:trHeight w:val="300"/>
      </w:trPr>
      <w:tc>
        <w:tcPr>
          <w:tcW w:w="3120" w:type="dxa"/>
          <w:tcMar/>
        </w:tcPr>
        <w:p w:rsidR="12E55FFC" w:rsidP="12E55FFC" w:rsidRDefault="12E55FFC" w14:paraId="27E356F8" w14:textId="0DC84CA4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12E55FFC" w:rsidP="12E55FFC" w:rsidRDefault="12E55FFC" w14:paraId="2C66C985" w14:textId="2C9E0DC6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2E55FFC" w:rsidP="12E55FFC" w:rsidRDefault="12E55FFC" w14:paraId="404B108E" w14:textId="71646536">
          <w:pPr>
            <w:pStyle w:val="Header"/>
            <w:bidi w:val="0"/>
            <w:ind w:right="-115"/>
            <w:jc w:val="right"/>
          </w:pPr>
        </w:p>
      </w:tc>
    </w:tr>
  </w:tbl>
  <w:p w:rsidR="12E55FFC" w:rsidP="12E55FFC" w:rsidRDefault="12E55FFC" w14:paraId="73E39FDE" w14:textId="507DE6CA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1762E" w:rsidP="00B23BFA" w:rsidRDefault="00E1762E" w14:paraId="1D92E609" w14:textId="77777777">
      <w:pPr>
        <w:spacing w:after="0" w:line="240" w:lineRule="auto"/>
      </w:pPr>
      <w:r>
        <w:separator/>
      </w:r>
    </w:p>
  </w:footnote>
  <w:footnote w:type="continuationSeparator" w:id="0">
    <w:p w:rsidR="00E1762E" w:rsidP="00B23BFA" w:rsidRDefault="00E1762E" w14:paraId="4E0A8236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C34DF"/>
    <w:multiLevelType w:val="hybridMultilevel"/>
    <w:tmpl w:val="2778AA3C"/>
    <w:lvl w:ilvl="0" w:tplc="04090019">
      <w:start w:val="1"/>
      <w:numFmt w:val="lowerLetter"/>
      <w:lvlText w:val="%1."/>
      <w:lvlJc w:val="left"/>
      <w:pPr>
        <w:ind w:left="1660" w:hanging="360"/>
      </w:pPr>
    </w:lvl>
    <w:lvl w:ilvl="1" w:tplc="04090019" w:tentative="1">
      <w:start w:val="1"/>
      <w:numFmt w:val="lowerLetter"/>
      <w:lvlText w:val="%2."/>
      <w:lvlJc w:val="left"/>
      <w:pPr>
        <w:ind w:left="2380" w:hanging="360"/>
      </w:pPr>
    </w:lvl>
    <w:lvl w:ilvl="2" w:tplc="0409001B" w:tentative="1">
      <w:start w:val="1"/>
      <w:numFmt w:val="lowerRoman"/>
      <w:lvlText w:val="%3."/>
      <w:lvlJc w:val="right"/>
      <w:pPr>
        <w:ind w:left="3100" w:hanging="180"/>
      </w:pPr>
    </w:lvl>
    <w:lvl w:ilvl="3" w:tplc="0409000F" w:tentative="1">
      <w:start w:val="1"/>
      <w:numFmt w:val="decimal"/>
      <w:lvlText w:val="%4."/>
      <w:lvlJc w:val="left"/>
      <w:pPr>
        <w:ind w:left="3820" w:hanging="360"/>
      </w:pPr>
    </w:lvl>
    <w:lvl w:ilvl="4" w:tplc="04090019" w:tentative="1">
      <w:start w:val="1"/>
      <w:numFmt w:val="lowerLetter"/>
      <w:lvlText w:val="%5."/>
      <w:lvlJc w:val="left"/>
      <w:pPr>
        <w:ind w:left="4540" w:hanging="360"/>
      </w:pPr>
    </w:lvl>
    <w:lvl w:ilvl="5" w:tplc="0409001B" w:tentative="1">
      <w:start w:val="1"/>
      <w:numFmt w:val="lowerRoman"/>
      <w:lvlText w:val="%6."/>
      <w:lvlJc w:val="right"/>
      <w:pPr>
        <w:ind w:left="5260" w:hanging="180"/>
      </w:pPr>
    </w:lvl>
    <w:lvl w:ilvl="6" w:tplc="0409000F" w:tentative="1">
      <w:start w:val="1"/>
      <w:numFmt w:val="decimal"/>
      <w:lvlText w:val="%7."/>
      <w:lvlJc w:val="left"/>
      <w:pPr>
        <w:ind w:left="5980" w:hanging="360"/>
      </w:pPr>
    </w:lvl>
    <w:lvl w:ilvl="7" w:tplc="04090019" w:tentative="1">
      <w:start w:val="1"/>
      <w:numFmt w:val="lowerLetter"/>
      <w:lvlText w:val="%8."/>
      <w:lvlJc w:val="left"/>
      <w:pPr>
        <w:ind w:left="6700" w:hanging="360"/>
      </w:pPr>
    </w:lvl>
    <w:lvl w:ilvl="8" w:tplc="0409001B" w:tentative="1">
      <w:start w:val="1"/>
      <w:numFmt w:val="lowerRoman"/>
      <w:lvlText w:val="%9."/>
      <w:lvlJc w:val="right"/>
      <w:pPr>
        <w:ind w:left="7420" w:hanging="180"/>
      </w:pPr>
    </w:lvl>
  </w:abstractNum>
  <w:abstractNum w:abstractNumId="1" w15:restartNumberingAfterBreak="0">
    <w:nsid w:val="236221AD"/>
    <w:multiLevelType w:val="multilevel"/>
    <w:tmpl w:val="39946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4A13700F"/>
    <w:multiLevelType w:val="hybridMultilevel"/>
    <w:tmpl w:val="916088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DD264A"/>
    <w:multiLevelType w:val="hybridMultilevel"/>
    <w:tmpl w:val="4A3EA25C"/>
    <w:lvl w:ilvl="0" w:tplc="04090019">
      <w:start w:val="1"/>
      <w:numFmt w:val="lowerLetter"/>
      <w:lvlText w:val="%1."/>
      <w:lvlJc w:val="left"/>
      <w:pPr>
        <w:ind w:left="1300" w:hanging="360"/>
      </w:pPr>
    </w:lvl>
    <w:lvl w:ilvl="1" w:tplc="04090019" w:tentative="1">
      <w:start w:val="1"/>
      <w:numFmt w:val="lowerLetter"/>
      <w:lvlText w:val="%2."/>
      <w:lvlJc w:val="left"/>
      <w:pPr>
        <w:ind w:left="2020" w:hanging="360"/>
      </w:pPr>
    </w:lvl>
    <w:lvl w:ilvl="2" w:tplc="0409001B" w:tentative="1">
      <w:start w:val="1"/>
      <w:numFmt w:val="lowerRoman"/>
      <w:lvlText w:val="%3."/>
      <w:lvlJc w:val="right"/>
      <w:pPr>
        <w:ind w:left="2740" w:hanging="180"/>
      </w:pPr>
    </w:lvl>
    <w:lvl w:ilvl="3" w:tplc="0409000F" w:tentative="1">
      <w:start w:val="1"/>
      <w:numFmt w:val="decimal"/>
      <w:lvlText w:val="%4."/>
      <w:lvlJc w:val="left"/>
      <w:pPr>
        <w:ind w:left="3460" w:hanging="360"/>
      </w:pPr>
    </w:lvl>
    <w:lvl w:ilvl="4" w:tplc="04090019" w:tentative="1">
      <w:start w:val="1"/>
      <w:numFmt w:val="lowerLetter"/>
      <w:lvlText w:val="%5."/>
      <w:lvlJc w:val="left"/>
      <w:pPr>
        <w:ind w:left="4180" w:hanging="360"/>
      </w:pPr>
    </w:lvl>
    <w:lvl w:ilvl="5" w:tplc="0409001B" w:tentative="1">
      <w:start w:val="1"/>
      <w:numFmt w:val="lowerRoman"/>
      <w:lvlText w:val="%6."/>
      <w:lvlJc w:val="right"/>
      <w:pPr>
        <w:ind w:left="4900" w:hanging="180"/>
      </w:pPr>
    </w:lvl>
    <w:lvl w:ilvl="6" w:tplc="0409000F" w:tentative="1">
      <w:start w:val="1"/>
      <w:numFmt w:val="decimal"/>
      <w:lvlText w:val="%7."/>
      <w:lvlJc w:val="left"/>
      <w:pPr>
        <w:ind w:left="5620" w:hanging="360"/>
      </w:pPr>
    </w:lvl>
    <w:lvl w:ilvl="7" w:tplc="04090019" w:tentative="1">
      <w:start w:val="1"/>
      <w:numFmt w:val="lowerLetter"/>
      <w:lvlText w:val="%8."/>
      <w:lvlJc w:val="left"/>
      <w:pPr>
        <w:ind w:left="6340" w:hanging="360"/>
      </w:pPr>
    </w:lvl>
    <w:lvl w:ilvl="8" w:tplc="0409001B" w:tentative="1">
      <w:start w:val="1"/>
      <w:numFmt w:val="lowerRoman"/>
      <w:lvlText w:val="%9."/>
      <w:lvlJc w:val="right"/>
      <w:pPr>
        <w:ind w:left="7060" w:hanging="180"/>
      </w:pPr>
    </w:lvl>
  </w:abstractNum>
  <w:abstractNum w:abstractNumId="4" w15:restartNumberingAfterBreak="0">
    <w:nsid w:val="57437ADA"/>
    <w:multiLevelType w:val="hybridMultilevel"/>
    <w:tmpl w:val="BAA85F4A"/>
    <w:lvl w:ilvl="0" w:tplc="04090019">
      <w:start w:val="1"/>
      <w:numFmt w:val="lowerLetter"/>
      <w:lvlText w:val="%1."/>
      <w:lvlJc w:val="left"/>
      <w:pPr>
        <w:ind w:left="1300" w:hanging="360"/>
      </w:pPr>
    </w:lvl>
    <w:lvl w:ilvl="1" w:tplc="04090019" w:tentative="1">
      <w:start w:val="1"/>
      <w:numFmt w:val="lowerLetter"/>
      <w:lvlText w:val="%2."/>
      <w:lvlJc w:val="left"/>
      <w:pPr>
        <w:ind w:left="2020" w:hanging="360"/>
      </w:pPr>
    </w:lvl>
    <w:lvl w:ilvl="2" w:tplc="0409001B" w:tentative="1">
      <w:start w:val="1"/>
      <w:numFmt w:val="lowerRoman"/>
      <w:lvlText w:val="%3."/>
      <w:lvlJc w:val="right"/>
      <w:pPr>
        <w:ind w:left="2740" w:hanging="180"/>
      </w:pPr>
    </w:lvl>
    <w:lvl w:ilvl="3" w:tplc="0409000F" w:tentative="1">
      <w:start w:val="1"/>
      <w:numFmt w:val="decimal"/>
      <w:lvlText w:val="%4."/>
      <w:lvlJc w:val="left"/>
      <w:pPr>
        <w:ind w:left="3460" w:hanging="360"/>
      </w:pPr>
    </w:lvl>
    <w:lvl w:ilvl="4" w:tplc="04090019" w:tentative="1">
      <w:start w:val="1"/>
      <w:numFmt w:val="lowerLetter"/>
      <w:lvlText w:val="%5."/>
      <w:lvlJc w:val="left"/>
      <w:pPr>
        <w:ind w:left="4180" w:hanging="360"/>
      </w:pPr>
    </w:lvl>
    <w:lvl w:ilvl="5" w:tplc="0409001B" w:tentative="1">
      <w:start w:val="1"/>
      <w:numFmt w:val="lowerRoman"/>
      <w:lvlText w:val="%6."/>
      <w:lvlJc w:val="right"/>
      <w:pPr>
        <w:ind w:left="4900" w:hanging="180"/>
      </w:pPr>
    </w:lvl>
    <w:lvl w:ilvl="6" w:tplc="0409000F" w:tentative="1">
      <w:start w:val="1"/>
      <w:numFmt w:val="decimal"/>
      <w:lvlText w:val="%7."/>
      <w:lvlJc w:val="left"/>
      <w:pPr>
        <w:ind w:left="5620" w:hanging="360"/>
      </w:pPr>
    </w:lvl>
    <w:lvl w:ilvl="7" w:tplc="04090019" w:tentative="1">
      <w:start w:val="1"/>
      <w:numFmt w:val="lowerLetter"/>
      <w:lvlText w:val="%8."/>
      <w:lvlJc w:val="left"/>
      <w:pPr>
        <w:ind w:left="6340" w:hanging="360"/>
      </w:pPr>
    </w:lvl>
    <w:lvl w:ilvl="8" w:tplc="0409001B" w:tentative="1">
      <w:start w:val="1"/>
      <w:numFmt w:val="lowerRoman"/>
      <w:lvlText w:val="%9."/>
      <w:lvlJc w:val="right"/>
      <w:pPr>
        <w:ind w:left="7060" w:hanging="180"/>
      </w:pPr>
    </w:lvl>
  </w:abstractNum>
  <w:abstractNum w:abstractNumId="5" w15:restartNumberingAfterBreak="0">
    <w:nsid w:val="5D7F29B3"/>
    <w:multiLevelType w:val="multilevel"/>
    <w:tmpl w:val="FC168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895630549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2" w16cid:durableId="1045175662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3" w16cid:durableId="1320189890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4" w16cid:durableId="1298342926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5" w16cid:durableId="1433628667">
    <w:abstractNumId w:val="2"/>
  </w:num>
  <w:num w:numId="6" w16cid:durableId="237446071">
    <w:abstractNumId w:val="0"/>
  </w:num>
  <w:num w:numId="7" w16cid:durableId="89082728">
    <w:abstractNumId w:val="3"/>
  </w:num>
  <w:num w:numId="8" w16cid:durableId="10565861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22B4F"/>
    <w:rsid w:val="00130ADA"/>
    <w:rsid w:val="00174320"/>
    <w:rsid w:val="0017506A"/>
    <w:rsid w:val="001B7AD1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61E"/>
    <w:rsid w:val="00371B77"/>
    <w:rsid w:val="00392953"/>
    <w:rsid w:val="003B137E"/>
    <w:rsid w:val="003D0260"/>
    <w:rsid w:val="00401FB8"/>
    <w:rsid w:val="0043715D"/>
    <w:rsid w:val="00467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595D"/>
    <w:rsid w:val="00613219"/>
    <w:rsid w:val="0062495C"/>
    <w:rsid w:val="00631CEB"/>
    <w:rsid w:val="00634974"/>
    <w:rsid w:val="0065425F"/>
    <w:rsid w:val="006722F2"/>
    <w:rsid w:val="006A317B"/>
    <w:rsid w:val="006A6AD5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E1E79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46E27"/>
    <w:rsid w:val="00B533B0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1762E"/>
    <w:rsid w:val="00E53B34"/>
    <w:rsid w:val="00E7019A"/>
    <w:rsid w:val="00E86D3E"/>
    <w:rsid w:val="00E91AD8"/>
    <w:rsid w:val="00E92E90"/>
    <w:rsid w:val="00EA29CD"/>
    <w:rsid w:val="00EF16A7"/>
    <w:rsid w:val="00F1796B"/>
    <w:rsid w:val="00F42EA8"/>
    <w:rsid w:val="00F54FB6"/>
    <w:rsid w:val="00F8017A"/>
    <w:rsid w:val="00F9382B"/>
    <w:rsid w:val="00FB67EF"/>
    <w:rsid w:val="00FC78C0"/>
    <w:rsid w:val="00FC7DA3"/>
    <w:rsid w:val="00FD4B88"/>
    <w:rsid w:val="12E55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33B0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33B0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23BFA"/>
  </w:style>
  <w:style w:type="table" w:styleId="ProposalTable" w:customStyle="1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Heading1Char" w:customStyle="1">
    <w:name w:val="Heading 1 Char"/>
    <w:basedOn w:val="DefaultParagraphFont"/>
    <w:link w:val="Heading1"/>
    <w:uiPriority w:val="9"/>
    <w:rsid w:val="00392953"/>
    <w:rPr>
      <w:rFonts w:ascii="Arial" w:hAnsi="Arial" w:eastAsia="Arial" w:cs="Arial"/>
      <w:b/>
      <w:bCs/>
      <w:sz w:val="18"/>
      <w:szCs w:val="18"/>
      <w:lang w:val="en-US"/>
    </w:rPr>
  </w:style>
  <w:style w:type="character" w:styleId="Heading2Char" w:customStyle="1">
    <w:name w:val="Heading 2 Char"/>
    <w:basedOn w:val="DefaultParagraphFont"/>
    <w:link w:val="Heading2"/>
    <w:rsid w:val="00392953"/>
    <w:rPr>
      <w:rFonts w:ascii="Arial" w:hAnsi="Arial" w:eastAsia="SimSun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hAnsi="Cambria" w:eastAsia="Cambria"/>
      <w:lang w:val="en-US"/>
    </w:rPr>
  </w:style>
  <w:style w:type="character" w:styleId="BodyTextChar" w:customStyle="1">
    <w:name w:val="Body Text Char"/>
    <w:basedOn w:val="DefaultParagraphFont"/>
    <w:link w:val="BodyText"/>
    <w:rsid w:val="00392953"/>
    <w:rPr>
      <w:rFonts w:ascii="Cambria" w:hAnsi="Cambria" w:eastAsia="Cambria"/>
      <w:lang w:val="en-US"/>
    </w:rPr>
  </w:style>
  <w:style w:type="paragraph" w:styleId="TableParagraph" w:customStyle="1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styleId="NoSpacingChar" w:customStyle="1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styleId="Heading3Char" w:customStyle="1">
    <w:name w:val="Heading 3 Char"/>
    <w:basedOn w:val="DefaultParagraphFont"/>
    <w:link w:val="Heading3"/>
    <w:uiPriority w:val="9"/>
    <w:semiHidden/>
    <w:rsid w:val="00B533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B533B0"/>
    <w:rPr>
      <w:rFonts w:asciiTheme="majorHAnsi" w:hAnsiTheme="majorHAnsi" w:eastAsiaTheme="majorEastAsia" w:cstheme="majorBidi"/>
      <w:color w:val="2F5496" w:themeColor="accent1" w:themeShade="BF"/>
    </w:rPr>
  </w:style>
  <w:style w:type="paragraph" w:styleId="ColumnHeading" w:customStyle="1">
    <w:name w:val="Column Heading"/>
    <w:basedOn w:val="Normal"/>
    <w:qFormat/>
    <w:rsid w:val="00B46E27"/>
    <w:pPr>
      <w:spacing w:before="60" w:after="60" w:line="276" w:lineRule="auto"/>
      <w:jc w:val="center"/>
    </w:pPr>
    <w:rPr>
      <w:rFonts w:ascii="Arial" w:hAnsi="Arial" w:eastAsia="Times New Roman" w:cs="Arial"/>
      <w:b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07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customXml" Target="../customXml/item1.xml" Id="rId13" /><Relationship Type="http://schemas.openxmlformats.org/officeDocument/2006/relationships/settings" Target="settings.xml" Id="rId3" /><Relationship Type="http://schemas.openxmlformats.org/officeDocument/2006/relationships/theme" Target="theme/theme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ntTable" Target="fontTable.xml" Id="rId11" /><Relationship Type="http://schemas.openxmlformats.org/officeDocument/2006/relationships/footnotes" Target="footnotes.xml" Id="rId5" /><Relationship Type="http://schemas.openxmlformats.org/officeDocument/2006/relationships/customXml" Target="../customXml/item3.xml" Id="rId15" /><Relationship Type="http://schemas.openxmlformats.org/officeDocument/2006/relationships/webSettings" Target="webSettings.xml" Id="rId4" /><Relationship Type="http://schemas.openxmlformats.org/officeDocument/2006/relationships/customXml" Target="../customXml/item2.xml" Id="rId14" /><Relationship Type="http://schemas.openxmlformats.org/officeDocument/2006/relationships/footer" Target="footer2.xml" Id="R2cfabade060b4b9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A1FFF2F-2BA2-4568-B78C-7239C5774E0C}"/>
</file>

<file path=customXml/itemProps2.xml><?xml version="1.0" encoding="utf-8"?>
<ds:datastoreItem xmlns:ds="http://schemas.openxmlformats.org/officeDocument/2006/customXml" ds:itemID="{41E32F78-E494-4BDF-A1BC-3C2557B630A5}"/>
</file>

<file path=customXml/itemProps3.xml><?xml version="1.0" encoding="utf-8"?>
<ds:datastoreItem xmlns:ds="http://schemas.openxmlformats.org/officeDocument/2006/customXml" ds:itemID="{00501D3C-975E-403C-B4D1-6A003B58D887}"/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Galyna Vavryniuk | Anderson College | Downtown</dc:creator>
  <keywords/>
  <dc:description/>
  <lastModifiedBy>Saroosh Naqvi | Anderson College | Head Office</lastModifiedBy>
  <revision>3</revision>
  <lastPrinted>2024-03-19T16:58:00.0000000Z</lastPrinted>
  <dcterms:created xsi:type="dcterms:W3CDTF">2024-03-25T19:11:00.0000000Z</dcterms:created>
  <dcterms:modified xsi:type="dcterms:W3CDTF">2025-02-05T21:12:35.6014072Z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