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302 Specialized Imaging 2 Reflection #2 – forms part of quiz #2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b/>
          <w:bCs/>
          <w:lang w:eastAsia="en-CA"/>
        </w:rPr>
        <w:t xml:space="preserve">Reflection: Mammography: Screening and Diagnostic</w:t>
      </w:r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Mammography: Screening and Diagnost</w:t>
      </w:r>
      <w:r>
        <w:rPr>
          <w:rFonts w:ascii="Calibri" w:hAnsi="Calibri" w:eastAsia="Times New Roman" w:cs="Calibri"/>
          <w:lang w:eastAsia="en-CA"/>
        </w:rPr>
        <w:t xml:space="preserve">ic</w:t>
      </w:r>
      <w:r>
        <w:rPr>
          <w:rFonts w:ascii="Calibri" w:hAnsi="Calibri" w:eastAsia="Times New Roman" w:cs="Calibri"/>
          <w:lang w:eastAsia="en-CA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What is screening mammography? Provide examples of the projections performed in a screening </w:t>
      </w:r>
      <w:r>
        <w:rPr>
          <w:rFonts w:eastAsia="Times New Roman" w:cstheme="minorHAnsi"/>
          <w:lang w:eastAsia="en-CA"/>
          <w14:ligatures w14:val="none"/>
        </w:rPr>
        <w:t xml:space="preserve">mammo</w:t>
      </w:r>
      <w:r>
        <w:rPr>
          <w:rFonts w:eastAsia="Times New Roman" w:cstheme="minorHAnsi"/>
          <w:lang w:eastAsia="en-CA"/>
          <w14:ligatures w14:val="none"/>
        </w:rPr>
        <w:t xml:space="preserve"> procedure. </w:t>
      </w:r>
      <w:r>
        <w:rPr>
          <w:rFonts w:cstheme="minorHAnsi"/>
          <w:lang w:val="en-GB"/>
        </w:rPr>
      </w:r>
    </w:p>
    <w:p>
      <w:pPr>
        <w:pStyle w:val="988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What is diagnostic mammography? Provide examples of the projections performed in a diagnostic </w:t>
      </w:r>
      <w:r>
        <w:rPr>
          <w:rFonts w:eastAsia="Times New Roman" w:cstheme="minorHAnsi"/>
          <w:lang w:eastAsia="en-CA"/>
          <w14:ligatures w14:val="none"/>
        </w:rPr>
        <w:t xml:space="preserve">mammo</w:t>
      </w:r>
      <w:r>
        <w:rPr>
          <w:rFonts w:eastAsia="Times New Roman" w:cstheme="minorHAnsi"/>
          <w:lang w:eastAsia="en-CA"/>
          <w14:ligatures w14:val="none"/>
        </w:rPr>
        <w:t xml:space="preserve"> procedure. </w:t>
      </w:r>
      <w:r>
        <w:rPr>
          <w:rFonts w:cstheme="minorHAnsi"/>
          <w:lang w:val="en-GB"/>
        </w:rPr>
      </w:r>
    </w:p>
    <w:p>
      <w:pPr>
        <w:pBdr/>
        <w:tabs>
          <w:tab w:val="left" w:leader="none" w:pos="4410"/>
          <w:tab w:val="left" w:leader="none" w:pos="6960"/>
        </w:tabs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ab/>
      </w:r>
      <w:r>
        <w:rPr>
          <w:rFonts w:cstheme="minorHAnsi"/>
          <w:lang w:val="en-GB"/>
        </w:rPr>
        <w:tab/>
      </w:r>
      <w:bookmarkStart w:id="0" w:name="_GoBack"/>
      <w:r/>
      <w:bookmarkEnd w:id="0"/>
      <w:r/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200-250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</w:t>
      </w:r>
      <w:r>
        <w:rPr>
          <w:rFonts w:cstheme="minorHAnsi"/>
          <w:lang w:val="en-GB"/>
        </w:rPr>
        <w:t xml:space="preserve">flective Writing Rubric</w:t>
      </w:r>
      <w:r>
        <w:rPr>
          <w:rFonts w:cstheme="minorHAnsi"/>
          <w:lang w:val="en-GB"/>
        </w:rPr>
      </w:r>
    </w:p>
    <w:tbl>
      <w:tblPr>
        <w:tblStyle w:val="989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</w:t>
            </w:r>
            <w:r>
              <w:rPr>
                <w:rFonts w:cstheme="minorHAnsi"/>
                <w:lang w:val="en-GB"/>
              </w:rPr>
              <w:t xml:space="preserve">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3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3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Theme="minorHAnsi" w:hAnsiTheme="minorHAnsi" w:cstheme="minorHAnsi"/>
        <w:b w:val="0"/>
        <w:bCs w:val="0"/>
        <w:sz w:val="22"/>
        <w:szCs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8"/>
  </w:num>
  <w:num w:numId="5">
    <w:abstractNumId w:val="15"/>
  </w:num>
  <w:num w:numId="6">
    <w:abstractNumId w:val="14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  <w:num w:numId="14">
    <w:abstractNumId w:val="13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9" w:default="1">
    <w:name w:val="Normal"/>
    <w:qFormat/>
    <w:pPr>
      <w:pBdr/>
      <w:spacing/>
      <w:ind/>
    </w:pPr>
  </w:style>
  <w:style w:type="paragraph" w:styleId="800">
    <w:name w:val="Heading 1"/>
    <w:basedOn w:val="799"/>
    <w:next w:val="799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1">
    <w:name w:val="Heading 2"/>
    <w:basedOn w:val="799"/>
    <w:next w:val="799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2">
    <w:name w:val="Heading 3"/>
    <w:basedOn w:val="799"/>
    <w:next w:val="799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3">
    <w:name w:val="Heading 4"/>
    <w:basedOn w:val="799"/>
    <w:next w:val="799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4">
    <w:name w:val="Heading 5"/>
    <w:basedOn w:val="799"/>
    <w:next w:val="799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5">
    <w:name w:val="Heading 6"/>
    <w:basedOn w:val="799"/>
    <w:next w:val="799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6">
    <w:name w:val="Heading 7"/>
    <w:basedOn w:val="799"/>
    <w:next w:val="799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7">
    <w:name w:val="Heading 8"/>
    <w:basedOn w:val="799"/>
    <w:next w:val="799"/>
    <w:link w:val="9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8">
    <w:name w:val="Heading 9"/>
    <w:basedOn w:val="799"/>
    <w:next w:val="799"/>
    <w:link w:val="9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9" w:default="1">
    <w:name w:val="Default Paragraph Font"/>
    <w:uiPriority w:val="1"/>
    <w:semiHidden/>
    <w:unhideWhenUsed/>
    <w:pPr>
      <w:pBdr/>
      <w:spacing/>
      <w:ind/>
    </w:pPr>
  </w:style>
  <w:style w:type="table" w:styleId="8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1" w:default="1">
    <w:name w:val="No List"/>
    <w:uiPriority w:val="99"/>
    <w:semiHidden/>
    <w:unhideWhenUsed/>
    <w:pPr>
      <w:pBdr/>
      <w:spacing/>
      <w:ind/>
    </w:pPr>
  </w:style>
  <w:style w:type="table" w:styleId="812">
    <w:name w:val="Grid Table Light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1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2"/>
    <w:basedOn w:val="81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5 Dark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5 Dark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7" w:customStyle="1">
    <w:name w:val="Heading 1 Char"/>
    <w:basedOn w:val="809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8" w:customStyle="1">
    <w:name w:val="Heading 2 Char"/>
    <w:basedOn w:val="809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9" w:customStyle="1">
    <w:name w:val="Heading 3 Char"/>
    <w:basedOn w:val="809"/>
    <w:link w:val="80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40" w:customStyle="1">
    <w:name w:val="Heading 4 Char"/>
    <w:basedOn w:val="809"/>
    <w:link w:val="80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1" w:customStyle="1">
    <w:name w:val="Heading 5 Char"/>
    <w:basedOn w:val="809"/>
    <w:link w:val="80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2" w:customStyle="1">
    <w:name w:val="Heading 6 Char"/>
    <w:basedOn w:val="809"/>
    <w:link w:val="8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3" w:customStyle="1">
    <w:name w:val="Heading 7 Char"/>
    <w:basedOn w:val="809"/>
    <w:link w:val="8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4" w:customStyle="1">
    <w:name w:val="Heading 8 Char"/>
    <w:basedOn w:val="809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5" w:customStyle="1">
    <w:name w:val="Heading 9 Char"/>
    <w:basedOn w:val="809"/>
    <w:link w:val="8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6">
    <w:name w:val="Title"/>
    <w:basedOn w:val="799"/>
    <w:next w:val="799"/>
    <w:link w:val="9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7" w:customStyle="1">
    <w:name w:val="Title Char"/>
    <w:basedOn w:val="809"/>
    <w:link w:val="9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8">
    <w:name w:val="Subtitle"/>
    <w:basedOn w:val="799"/>
    <w:next w:val="799"/>
    <w:link w:val="9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9" w:customStyle="1">
    <w:name w:val="Subtitle Char"/>
    <w:basedOn w:val="809"/>
    <w:link w:val="9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0">
    <w:name w:val="Quote"/>
    <w:basedOn w:val="799"/>
    <w:next w:val="799"/>
    <w:link w:val="9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1" w:customStyle="1">
    <w:name w:val="Quote Char"/>
    <w:basedOn w:val="809"/>
    <w:link w:val="9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2">
    <w:name w:val="Intense Emphasis"/>
    <w:basedOn w:val="80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3">
    <w:name w:val="Intense Quote"/>
    <w:basedOn w:val="799"/>
    <w:next w:val="799"/>
    <w:link w:val="95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4" w:customStyle="1">
    <w:name w:val="Intense Quote Char"/>
    <w:basedOn w:val="809"/>
    <w:link w:val="95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5">
    <w:name w:val="Intense Reference"/>
    <w:basedOn w:val="80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6">
    <w:name w:val="No Spacing"/>
    <w:basedOn w:val="799"/>
    <w:uiPriority w:val="1"/>
    <w:qFormat/>
    <w:pPr>
      <w:pBdr/>
      <w:spacing w:after="0" w:line="240" w:lineRule="auto"/>
      <w:ind/>
    </w:pPr>
  </w:style>
  <w:style w:type="character" w:styleId="957">
    <w:name w:val="Subtle Emphasis"/>
    <w:basedOn w:val="8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8">
    <w:name w:val="Emphasis"/>
    <w:basedOn w:val="809"/>
    <w:uiPriority w:val="20"/>
    <w:qFormat/>
    <w:pPr>
      <w:pBdr/>
      <w:spacing/>
      <w:ind/>
    </w:pPr>
    <w:rPr>
      <w:i/>
      <w:iCs/>
    </w:rPr>
  </w:style>
  <w:style w:type="character" w:styleId="959">
    <w:name w:val="Strong"/>
    <w:basedOn w:val="809"/>
    <w:uiPriority w:val="22"/>
    <w:qFormat/>
    <w:pPr>
      <w:pBdr/>
      <w:spacing/>
      <w:ind/>
    </w:pPr>
    <w:rPr>
      <w:b/>
      <w:bCs/>
    </w:rPr>
  </w:style>
  <w:style w:type="character" w:styleId="960">
    <w:name w:val="Subtle Reference"/>
    <w:basedOn w:val="8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1">
    <w:name w:val="Book Title"/>
    <w:basedOn w:val="8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2">
    <w:name w:val="Caption"/>
    <w:basedOn w:val="799"/>
    <w:next w:val="79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3">
    <w:name w:val="footnote text"/>
    <w:basedOn w:val="799"/>
    <w:link w:val="9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4" w:customStyle="1">
    <w:name w:val="Footnote Text Char"/>
    <w:basedOn w:val="809"/>
    <w:link w:val="963"/>
    <w:uiPriority w:val="99"/>
    <w:semiHidden/>
    <w:pPr>
      <w:pBdr/>
      <w:spacing/>
      <w:ind/>
    </w:pPr>
    <w:rPr>
      <w:sz w:val="20"/>
      <w:szCs w:val="20"/>
    </w:rPr>
  </w:style>
  <w:style w:type="character" w:styleId="965">
    <w:name w:val="foot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paragraph" w:styleId="966">
    <w:name w:val="endnote text"/>
    <w:basedOn w:val="799"/>
    <w:link w:val="9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7" w:customStyle="1">
    <w:name w:val="Endnote Text Char"/>
    <w:basedOn w:val="809"/>
    <w:link w:val="966"/>
    <w:uiPriority w:val="99"/>
    <w:semiHidden/>
    <w:pPr>
      <w:pBdr/>
      <w:spacing/>
      <w:ind/>
    </w:pPr>
    <w:rPr>
      <w:sz w:val="20"/>
      <w:szCs w:val="20"/>
    </w:rPr>
  </w:style>
  <w:style w:type="character" w:styleId="968">
    <w:name w:val="end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character" w:styleId="969">
    <w:name w:val="FollowedHyperlink"/>
    <w:basedOn w:val="8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0">
    <w:name w:val="toc 1"/>
    <w:basedOn w:val="799"/>
    <w:next w:val="799"/>
    <w:uiPriority w:val="39"/>
    <w:unhideWhenUsed/>
    <w:pPr>
      <w:pBdr/>
      <w:spacing w:after="100"/>
      <w:ind/>
    </w:pPr>
  </w:style>
  <w:style w:type="paragraph" w:styleId="971">
    <w:name w:val="toc 2"/>
    <w:basedOn w:val="799"/>
    <w:next w:val="799"/>
    <w:uiPriority w:val="39"/>
    <w:unhideWhenUsed/>
    <w:pPr>
      <w:pBdr/>
      <w:spacing w:after="100"/>
      <w:ind w:left="220"/>
    </w:pPr>
  </w:style>
  <w:style w:type="paragraph" w:styleId="972">
    <w:name w:val="toc 3"/>
    <w:basedOn w:val="799"/>
    <w:next w:val="799"/>
    <w:uiPriority w:val="39"/>
    <w:unhideWhenUsed/>
    <w:pPr>
      <w:pBdr/>
      <w:spacing w:after="100"/>
      <w:ind w:left="440"/>
    </w:pPr>
  </w:style>
  <w:style w:type="paragraph" w:styleId="973">
    <w:name w:val="toc 4"/>
    <w:basedOn w:val="799"/>
    <w:next w:val="799"/>
    <w:uiPriority w:val="39"/>
    <w:unhideWhenUsed/>
    <w:pPr>
      <w:pBdr/>
      <w:spacing w:after="100"/>
      <w:ind w:left="660"/>
    </w:pPr>
  </w:style>
  <w:style w:type="paragraph" w:styleId="974">
    <w:name w:val="toc 5"/>
    <w:basedOn w:val="799"/>
    <w:next w:val="799"/>
    <w:uiPriority w:val="39"/>
    <w:unhideWhenUsed/>
    <w:pPr>
      <w:pBdr/>
      <w:spacing w:after="100"/>
      <w:ind w:left="880"/>
    </w:pPr>
  </w:style>
  <w:style w:type="paragraph" w:styleId="975">
    <w:name w:val="toc 6"/>
    <w:basedOn w:val="799"/>
    <w:next w:val="799"/>
    <w:uiPriority w:val="39"/>
    <w:unhideWhenUsed/>
    <w:pPr>
      <w:pBdr/>
      <w:spacing w:after="100"/>
      <w:ind w:left="1100"/>
    </w:pPr>
  </w:style>
  <w:style w:type="paragraph" w:styleId="976">
    <w:name w:val="toc 7"/>
    <w:basedOn w:val="799"/>
    <w:next w:val="799"/>
    <w:uiPriority w:val="39"/>
    <w:unhideWhenUsed/>
    <w:pPr>
      <w:pBdr/>
      <w:spacing w:after="100"/>
      <w:ind w:left="1320"/>
    </w:pPr>
  </w:style>
  <w:style w:type="paragraph" w:styleId="977">
    <w:name w:val="toc 8"/>
    <w:basedOn w:val="799"/>
    <w:next w:val="799"/>
    <w:uiPriority w:val="39"/>
    <w:unhideWhenUsed/>
    <w:pPr>
      <w:pBdr/>
      <w:spacing w:after="100"/>
      <w:ind w:left="1540"/>
    </w:pPr>
  </w:style>
  <w:style w:type="paragraph" w:styleId="978">
    <w:name w:val="toc 9"/>
    <w:basedOn w:val="799"/>
    <w:next w:val="799"/>
    <w:uiPriority w:val="39"/>
    <w:unhideWhenUsed/>
    <w:pPr>
      <w:pBdr/>
      <w:spacing w:after="100"/>
      <w:ind w:left="1760"/>
    </w:pPr>
  </w:style>
  <w:style w:type="paragraph" w:styleId="979">
    <w:name w:val="TOC Heading"/>
    <w:uiPriority w:val="39"/>
    <w:unhideWhenUsed/>
    <w:pPr>
      <w:pBdr/>
      <w:spacing/>
      <w:ind/>
    </w:pPr>
  </w:style>
  <w:style w:type="paragraph" w:styleId="980">
    <w:name w:val="table of figures"/>
    <w:basedOn w:val="799"/>
    <w:next w:val="799"/>
    <w:uiPriority w:val="99"/>
    <w:unhideWhenUsed/>
    <w:pPr>
      <w:pBdr/>
      <w:spacing w:after="0"/>
      <w:ind/>
    </w:pPr>
  </w:style>
  <w:style w:type="paragraph" w:styleId="981">
    <w:name w:val="Header"/>
    <w:basedOn w:val="799"/>
    <w:link w:val="98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2" w:customStyle="1">
    <w:name w:val="Header Char"/>
    <w:basedOn w:val="809"/>
    <w:link w:val="981"/>
    <w:uiPriority w:val="99"/>
    <w:pPr>
      <w:pBdr/>
      <w:spacing/>
      <w:ind/>
    </w:pPr>
  </w:style>
  <w:style w:type="paragraph" w:styleId="983">
    <w:name w:val="Footer"/>
    <w:basedOn w:val="799"/>
    <w:link w:val="98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4" w:customStyle="1">
    <w:name w:val="Footer Char"/>
    <w:basedOn w:val="809"/>
    <w:link w:val="983"/>
    <w:uiPriority w:val="99"/>
    <w:pPr>
      <w:pBdr/>
      <w:spacing/>
      <w:ind/>
    </w:pPr>
  </w:style>
  <w:style w:type="character" w:styleId="985">
    <w:name w:val="Hyperlink"/>
    <w:basedOn w:val="80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6" w:customStyle="1">
    <w:name w:val="Unresolved Mention"/>
    <w:basedOn w:val="80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87" w:customStyle="1">
    <w:name w:val="whitespace-pre-wrap"/>
    <w:basedOn w:val="799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988">
    <w:name w:val="List Paragraph"/>
    <w:basedOn w:val="799"/>
    <w:uiPriority w:val="34"/>
    <w:qFormat/>
    <w:pPr>
      <w:pBdr/>
      <w:spacing/>
      <w:ind w:left="720"/>
      <w:contextualSpacing w:val="true"/>
    </w:pPr>
  </w:style>
  <w:style w:type="table" w:styleId="989">
    <w:name w:val="Table Grid"/>
    <w:basedOn w:val="81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E80FE-089C-44F1-84B0-322159FA2F1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D8C4CFB-C43C-401D-8578-15AECBDB5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BF2E79-4C41-4C28-BC2E-2BEF181F5D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43</cp:revision>
  <dcterms:created xsi:type="dcterms:W3CDTF">2024-04-08T14:09:00Z</dcterms:created>
  <dcterms:modified xsi:type="dcterms:W3CDTF">2025-08-15T17:29:05Z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