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3.xml" ContentType="application/vnd.openxmlformats-officedocument.customXmlProperties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jc w:val="center"/>
        <w:rPr>
          <w:rFonts w:ascii="Futura PT Demi" w:hAnsi="Futura PT Demi" w:cs="Arial"/>
          <w:sz w:val="28"/>
          <w:szCs w:val="28"/>
        </w:rPr>
      </w:pPr>
      <w:r>
        <w:rPr>
          <w:rFonts w:ascii="Futura PT Demi" w:hAnsi="Futura PT Demi" w:cs="Arial"/>
          <w:sz w:val="28"/>
          <w:szCs w:val="28"/>
        </w:rPr>
        <w:t xml:space="preserve">MRAD 204- Radiographic Technique 1 – Lab 8</w:t>
      </w:r>
      <w:r>
        <w:rPr>
          <w:rFonts w:ascii="Futura PT Demi" w:hAnsi="Futura PT Demi" w:cs="Arial"/>
          <w:sz w:val="28"/>
          <w:szCs w:val="28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Purpose</w:t>
      </w:r>
      <w:r>
        <w:rPr>
          <w:rFonts w:ascii="Futura PT Book" w:hAnsi="Futura PT Book" w:cs="Arial"/>
          <w:sz w:val="24"/>
          <w:szCs w:val="24"/>
        </w:rPr>
      </w:r>
    </w:p>
    <w:p>
      <w:pPr>
        <w:pStyle w:val="751"/>
        <w:numPr>
          <w:ilvl w:val="0"/>
          <w:numId w:val="7"/>
        </w:numPr>
        <w:pBdr/>
        <w:tabs>
          <w:tab w:val="left" w:leader="none" w:pos="461"/>
        </w:tabs>
        <w:spacing w:before="2"/>
        <w:ind w:hanging="361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Plan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and</w:t>
      </w:r>
      <w:r>
        <w:rPr>
          <w:rFonts w:ascii="Futura PT Book" w:hAnsi="Futura PT Book"/>
          <w:spacing w:val="-6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perform</w:t>
      </w:r>
      <w:r>
        <w:rPr>
          <w:rFonts w:ascii="Futura PT Book" w:hAnsi="Futura PT Book"/>
          <w:spacing w:val="-8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an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imaging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procedure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for</w:t>
      </w:r>
      <w:r>
        <w:rPr>
          <w:rFonts w:ascii="Futura PT Book" w:hAnsi="Futura PT Book"/>
          <w:spacing w:val="-7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the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pelvis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and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hip.</w:t>
      </w:r>
      <w:r>
        <w:rPr>
          <w:rFonts w:ascii="Futura PT Book" w:hAnsi="Futura PT Book"/>
          <w:sz w:val="24"/>
          <w:szCs w:val="24"/>
        </w:rPr>
      </w:r>
    </w:p>
    <w:p>
      <w:pPr>
        <w:pStyle w:val="752"/>
        <w:pBdr/>
        <w:spacing w:before="120"/>
        <w:ind/>
        <w:rPr>
          <w:rFonts w:ascii="Futura PT Book" w:hAnsi="Futura PT Book"/>
        </w:rPr>
      </w:pPr>
      <w:r>
        <w:rPr>
          <w:rFonts w:ascii="Futura PT Book" w:hAnsi="Futura PT Book"/>
        </w:rPr>
        <w:t xml:space="preserve">Instructions</w:t>
      </w:r>
      <w:r>
        <w:rPr>
          <w:rFonts w:ascii="Futura PT Book" w:hAnsi="Futura PT Book"/>
        </w:rPr>
      </w:r>
    </w:p>
    <w:p>
      <w:pPr>
        <w:pStyle w:val="773"/>
        <w:widowControl w:val="false"/>
        <w:numPr>
          <w:ilvl w:val="1"/>
          <w:numId w:val="7"/>
        </w:numPr>
        <w:pBdr/>
        <w:tabs>
          <w:tab w:val="left" w:leader="none" w:pos="811"/>
        </w:tabs>
        <w:spacing w:after="0" w:before="39" w:line="240" w:lineRule="auto"/>
        <w:ind/>
        <w:contextualSpacing w:val="fals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One</w:t>
      </w:r>
      <w:r>
        <w:rPr>
          <w:rFonts w:ascii="Futura PT Book" w:hAnsi="Futura PT Book"/>
          <w:spacing w:val="-6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group</w:t>
      </w:r>
      <w:r>
        <w:rPr>
          <w:rFonts w:ascii="Futura PT Book" w:hAnsi="Futura PT Book"/>
          <w:spacing w:val="-7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member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must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volunteer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to</w:t>
      </w:r>
      <w:r>
        <w:rPr>
          <w:rFonts w:ascii="Futura PT Book" w:hAnsi="Futura PT Book"/>
          <w:spacing w:val="-7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act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as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patient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for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an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instructor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demo</w:t>
      </w:r>
      <w:r>
        <w:rPr>
          <w:rFonts w:ascii="Futura PT Book" w:hAnsi="Futura PT Book"/>
          <w:sz w:val="24"/>
          <w:szCs w:val="24"/>
        </w:rPr>
      </w:r>
    </w:p>
    <w:p>
      <w:pPr>
        <w:pStyle w:val="768"/>
        <w:pBdr/>
        <w:spacing w:before="11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widowControl w:val="false"/>
        <w:numPr>
          <w:ilvl w:val="1"/>
          <w:numId w:val="7"/>
        </w:numPr>
        <w:pBdr/>
        <w:tabs>
          <w:tab w:val="left" w:leader="none" w:pos="818"/>
        </w:tabs>
        <w:spacing w:after="0" w:line="240" w:lineRule="auto"/>
        <w:ind w:hanging="360" w:left="818"/>
        <w:contextualSpacing w:val="fals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Observe</w:t>
      </w:r>
      <w:r>
        <w:rPr>
          <w:rFonts w:ascii="Futura PT Book" w:hAnsi="Futura PT Book"/>
          <w:spacing w:val="-8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the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instructor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demo,</w:t>
      </w:r>
      <w:r>
        <w:rPr>
          <w:rFonts w:ascii="Futura PT Book" w:hAnsi="Futura PT Book"/>
          <w:spacing w:val="-6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taking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notes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as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needed</w:t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widowControl w:val="false"/>
        <w:numPr>
          <w:ilvl w:val="2"/>
          <w:numId w:val="7"/>
        </w:numPr>
        <w:pBdr/>
        <w:tabs>
          <w:tab w:val="left" w:leader="none" w:pos="1541"/>
        </w:tabs>
        <w:spacing w:after="0" w:line="240" w:lineRule="auto"/>
        <w:ind w:hanging="361"/>
        <w:contextualSpacing w:val="false"/>
        <w:rPr>
          <w:rFonts w:ascii="Futura PT Book" w:hAnsi="Futura PT Book"/>
          <w:i/>
          <w:sz w:val="24"/>
          <w:szCs w:val="24"/>
        </w:rPr>
      </w:pPr>
      <w:r>
        <w:rPr>
          <w:rFonts w:ascii="Futura PT Book" w:hAnsi="Futura PT Book"/>
          <w:i/>
          <w:sz w:val="24"/>
          <w:szCs w:val="24"/>
        </w:rPr>
        <w:t xml:space="preserve">Opportunity</w:t>
      </w:r>
      <w:r>
        <w:rPr>
          <w:rFonts w:ascii="Futura PT Book" w:hAnsi="Futura PT Book"/>
          <w:i/>
          <w:spacing w:val="-8"/>
          <w:sz w:val="24"/>
          <w:szCs w:val="24"/>
        </w:rPr>
        <w:t xml:space="preserve"> </w:t>
      </w:r>
      <w:r>
        <w:rPr>
          <w:rFonts w:ascii="Futura PT Book" w:hAnsi="Futura PT Book"/>
          <w:i/>
          <w:sz w:val="24"/>
          <w:szCs w:val="24"/>
        </w:rPr>
        <w:t xml:space="preserve">to</w:t>
      </w:r>
      <w:r>
        <w:rPr>
          <w:rFonts w:ascii="Futura PT Book" w:hAnsi="Futura PT Book"/>
          <w:i/>
          <w:spacing w:val="-6"/>
          <w:sz w:val="24"/>
          <w:szCs w:val="24"/>
        </w:rPr>
        <w:t xml:space="preserve"> </w:t>
      </w:r>
      <w:r>
        <w:rPr>
          <w:rFonts w:ascii="Futura PT Book" w:hAnsi="Futura PT Book"/>
          <w:i/>
          <w:sz w:val="24"/>
          <w:szCs w:val="24"/>
        </w:rPr>
        <w:t xml:space="preserve">ask</w:t>
      </w:r>
      <w:r>
        <w:rPr>
          <w:rFonts w:ascii="Futura PT Book" w:hAnsi="Futura PT Book"/>
          <w:i/>
          <w:spacing w:val="-6"/>
          <w:sz w:val="24"/>
          <w:szCs w:val="24"/>
        </w:rPr>
        <w:t xml:space="preserve"> </w:t>
      </w:r>
      <w:r>
        <w:rPr>
          <w:rFonts w:ascii="Futura PT Book" w:hAnsi="Futura PT Book"/>
          <w:i/>
          <w:sz w:val="24"/>
          <w:szCs w:val="24"/>
        </w:rPr>
        <w:t xml:space="preserve">questions</w:t>
      </w:r>
      <w:r>
        <w:rPr>
          <w:rFonts w:ascii="Futura PT Book" w:hAnsi="Futura PT Book"/>
          <w:i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i/>
          <w:sz w:val="24"/>
          <w:szCs w:val="24"/>
          <w:u w:val="single"/>
        </w:rPr>
        <w:t xml:space="preserve">after</w:t>
      </w:r>
      <w:r>
        <w:rPr>
          <w:rFonts w:ascii="Futura PT Book" w:hAnsi="Futura PT Book"/>
          <w:i/>
          <w:sz w:val="24"/>
          <w:szCs w:val="24"/>
        </w:rPr>
        <w:t xml:space="preserve"> demo</w:t>
      </w:r>
      <w:r>
        <w:rPr>
          <w:rFonts w:ascii="Futura PT Book" w:hAnsi="Futura PT Book"/>
          <w:i/>
          <w:spacing w:val="-6"/>
          <w:sz w:val="24"/>
          <w:szCs w:val="24"/>
        </w:rPr>
        <w:t xml:space="preserve"> </w:t>
      </w:r>
      <w:r>
        <w:rPr>
          <w:rFonts w:ascii="Futura PT Book" w:hAnsi="Futura PT Book"/>
          <w:i/>
          <w:sz w:val="24"/>
          <w:szCs w:val="24"/>
        </w:rPr>
        <w:t xml:space="preserve">is</w:t>
      </w:r>
      <w:r>
        <w:rPr>
          <w:rFonts w:ascii="Futura PT Book" w:hAnsi="Futura PT Book"/>
          <w:i/>
          <w:spacing w:val="-6"/>
          <w:sz w:val="24"/>
          <w:szCs w:val="24"/>
        </w:rPr>
        <w:t xml:space="preserve"> </w:t>
      </w:r>
      <w:r>
        <w:rPr>
          <w:rFonts w:ascii="Futura PT Book" w:hAnsi="Futura PT Book"/>
          <w:i/>
          <w:sz w:val="24"/>
          <w:szCs w:val="24"/>
        </w:rPr>
        <w:t xml:space="preserve">complete</w:t>
      </w:r>
      <w:r>
        <w:rPr>
          <w:rFonts w:ascii="Futura PT Book" w:hAnsi="Futura PT Book"/>
          <w:i/>
          <w:sz w:val="24"/>
          <w:szCs w:val="24"/>
        </w:rPr>
      </w:r>
    </w:p>
    <w:p>
      <w:pPr>
        <w:pStyle w:val="768"/>
        <w:pBdr/>
        <w:spacing w:before="11"/>
        <w:ind/>
        <w:rPr>
          <w:rFonts w:ascii="Futura PT Book" w:hAnsi="Futura PT Book"/>
          <w:i/>
          <w:sz w:val="24"/>
          <w:szCs w:val="24"/>
        </w:rPr>
      </w:pPr>
      <w:r>
        <w:rPr>
          <w:rFonts w:ascii="Futura PT Book" w:hAnsi="Futura PT Book"/>
          <w:i/>
          <w:sz w:val="24"/>
          <w:szCs w:val="24"/>
        </w:rPr>
      </w:r>
      <w:r>
        <w:rPr>
          <w:rFonts w:ascii="Futura PT Book" w:hAnsi="Futura PT Book"/>
          <w:i/>
          <w:sz w:val="24"/>
          <w:szCs w:val="24"/>
        </w:rPr>
      </w:r>
    </w:p>
    <w:p>
      <w:pPr>
        <w:pStyle w:val="773"/>
        <w:widowControl w:val="false"/>
        <w:numPr>
          <w:ilvl w:val="1"/>
          <w:numId w:val="7"/>
        </w:numPr>
        <w:pBdr/>
        <w:tabs>
          <w:tab w:val="left" w:leader="none" w:pos="818"/>
        </w:tabs>
        <w:spacing w:after="0" w:before="93" w:line="251" w:lineRule="exact"/>
        <w:ind w:hanging="360" w:left="818"/>
        <w:contextualSpacing w:val="fals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As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</w:t>
      </w:r>
      <w:r>
        <w:rPr>
          <w:rFonts w:ascii="Futura PT Book" w:hAnsi="Futura PT Book"/>
          <w:spacing w:val="-6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group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decide</w:t>
      </w:r>
      <w:r>
        <w:rPr>
          <w:rFonts w:ascii="Futura PT Book" w:hAnsi="Futura PT Book"/>
          <w:spacing w:val="-6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who</w:t>
      </w:r>
      <w:r>
        <w:rPr>
          <w:rFonts w:ascii="Futura PT Book" w:hAnsi="Futura PT Book"/>
          <w:spacing w:val="-6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will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begin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performing</w:t>
      </w:r>
      <w:r>
        <w:rPr>
          <w:rFonts w:ascii="Futura PT Book" w:hAnsi="Futura PT Book"/>
          <w:spacing w:val="-6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the</w:t>
      </w:r>
      <w:r>
        <w:rPr>
          <w:rFonts w:ascii="Futura PT Book" w:hAnsi="Futura PT Book"/>
          <w:spacing w:val="-10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following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roles:</w:t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widowControl w:val="false"/>
        <w:numPr>
          <w:ilvl w:val="2"/>
          <w:numId w:val="7"/>
        </w:numPr>
        <w:pBdr/>
        <w:tabs>
          <w:tab w:val="left" w:leader="none" w:pos="1541"/>
        </w:tabs>
        <w:spacing w:after="0" w:line="271" w:lineRule="exact"/>
        <w:ind w:hanging="361"/>
        <w:contextualSpacing w:val="fals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Technologist</w:t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widowControl w:val="false"/>
        <w:numPr>
          <w:ilvl w:val="2"/>
          <w:numId w:val="7"/>
        </w:numPr>
        <w:pBdr/>
        <w:tabs>
          <w:tab w:val="left" w:leader="none" w:pos="1541"/>
        </w:tabs>
        <w:spacing w:after="0" w:line="271" w:lineRule="exact"/>
        <w:ind w:hanging="361"/>
        <w:contextualSpacing w:val="fals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Patient</w:t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widowControl w:val="false"/>
        <w:numPr>
          <w:ilvl w:val="2"/>
          <w:numId w:val="7"/>
        </w:numPr>
        <w:pBdr/>
        <w:tabs>
          <w:tab w:val="left" w:leader="none" w:pos="1541"/>
        </w:tabs>
        <w:spacing w:after="0" w:line="274" w:lineRule="exact"/>
        <w:ind w:hanging="361"/>
        <w:contextualSpacing w:val="fals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*</w:t>
      </w:r>
      <w:r>
        <w:rPr>
          <w:rFonts w:ascii="Futura PT Book" w:hAnsi="Futura PT Book"/>
          <w:i/>
          <w:sz w:val="24"/>
          <w:szCs w:val="24"/>
        </w:rPr>
        <w:t xml:space="preserve">Observing</w:t>
      </w:r>
      <w:r>
        <w:rPr>
          <w:rFonts w:ascii="Futura PT Book" w:hAnsi="Futura PT Book"/>
          <w:i/>
          <w:spacing w:val="-6"/>
          <w:sz w:val="24"/>
          <w:szCs w:val="24"/>
        </w:rPr>
        <w:t xml:space="preserve"> </w:t>
      </w:r>
      <w:r>
        <w:rPr>
          <w:rFonts w:ascii="Futura PT Book" w:hAnsi="Futura PT Book"/>
          <w:i/>
          <w:sz w:val="24"/>
          <w:szCs w:val="24"/>
        </w:rPr>
        <w:t xml:space="preserve">technologist</w:t>
      </w:r>
      <w:r>
        <w:rPr>
          <w:rFonts w:ascii="Futura PT Book" w:hAnsi="Futura PT Book"/>
          <w:i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(applies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to</w:t>
      </w:r>
      <w:r>
        <w:rPr>
          <w:rFonts w:ascii="Futura PT Book" w:hAnsi="Futura PT Book"/>
          <w:spacing w:val="-8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groups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of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3)</w:t>
      </w:r>
      <w:r>
        <w:rPr>
          <w:rFonts w:ascii="Futura PT Book" w:hAnsi="Futura PT Book"/>
          <w:sz w:val="24"/>
          <w:szCs w:val="24"/>
        </w:rPr>
      </w:r>
    </w:p>
    <w:p>
      <w:pPr>
        <w:pStyle w:val="768"/>
        <w:pBdr/>
        <w:spacing w:before="8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widowControl w:val="false"/>
        <w:numPr>
          <w:ilvl w:val="1"/>
          <w:numId w:val="7"/>
        </w:numPr>
        <w:pBdr/>
        <w:tabs>
          <w:tab w:val="left" w:leader="none" w:pos="818"/>
        </w:tabs>
        <w:spacing w:after="0" w:before="1" w:line="251" w:lineRule="exact"/>
        <w:ind w:hanging="360" w:left="818"/>
        <w:contextualSpacing w:val="fals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The</w:t>
      </w:r>
      <w:r>
        <w:rPr>
          <w:rFonts w:ascii="Futura PT Book" w:hAnsi="Futura PT Book"/>
          <w:spacing w:val="-6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acting</w:t>
      </w:r>
      <w:r>
        <w:rPr>
          <w:rFonts w:ascii="Futura PT Book" w:hAnsi="Futura PT Book"/>
          <w:spacing w:val="-6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technologist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should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begin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positioning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</w:t>
      </w:r>
      <w:r>
        <w:rPr>
          <w:rFonts w:ascii="Futura PT Book" w:hAnsi="Futura PT Book"/>
          <w:spacing w:val="-9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patient</w:t>
      </w:r>
      <w:r>
        <w:rPr>
          <w:rFonts w:ascii="Futura PT Book" w:hAnsi="Futura PT Book"/>
          <w:spacing w:val="-9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for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b/>
          <w:sz w:val="24"/>
          <w:szCs w:val="24"/>
        </w:rPr>
        <w:t xml:space="preserve">Routine</w:t>
      </w:r>
      <w:r>
        <w:rPr>
          <w:rFonts w:ascii="Futura PT Book" w:hAnsi="Futura PT Book"/>
          <w:b/>
          <w:spacing w:val="-7"/>
          <w:sz w:val="24"/>
          <w:szCs w:val="24"/>
        </w:rPr>
        <w:t xml:space="preserve"> </w:t>
      </w:r>
      <w:r>
        <w:rPr>
          <w:rFonts w:ascii="Futura PT Book" w:hAnsi="Futura PT Book"/>
          <w:b/>
          <w:sz w:val="24"/>
          <w:szCs w:val="24"/>
        </w:rPr>
        <w:t xml:space="preserve">Pelvic</w:t>
      </w:r>
      <w:r>
        <w:rPr>
          <w:rFonts w:ascii="Futura PT Book" w:hAnsi="Futura PT Book"/>
          <w:b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imaging</w:t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widowControl w:val="false"/>
        <w:numPr>
          <w:ilvl w:val="2"/>
          <w:numId w:val="7"/>
        </w:numPr>
        <w:pBdr/>
        <w:tabs>
          <w:tab w:val="left" w:leader="none" w:pos="1541"/>
        </w:tabs>
        <w:spacing w:after="0" w:line="271" w:lineRule="exact"/>
        <w:ind w:hanging="361"/>
        <w:contextualSpacing w:val="fals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Complete</w:t>
      </w:r>
      <w:r>
        <w:rPr>
          <w:rFonts w:ascii="Futura PT Book" w:hAnsi="Futura PT Book"/>
          <w:spacing w:val="-6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AP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Pelvis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projection</w:t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widowControl w:val="false"/>
        <w:numPr>
          <w:ilvl w:val="2"/>
          <w:numId w:val="7"/>
        </w:numPr>
        <w:pBdr/>
        <w:tabs>
          <w:tab w:val="left" w:leader="none" w:pos="1541"/>
        </w:tabs>
        <w:spacing w:after="0" w:line="274" w:lineRule="exact"/>
        <w:ind w:hanging="361"/>
        <w:contextualSpacing w:val="fals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Maintain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workflow</w:t>
      </w:r>
      <w:r>
        <w:rPr>
          <w:rFonts w:ascii="Futura PT Book" w:hAnsi="Futura PT Book"/>
          <w:spacing w:val="-8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(i.e.</w:t>
      </w:r>
      <w:r>
        <w:rPr>
          <w:rFonts w:ascii="Futura PT Book" w:hAnsi="Futura PT Book"/>
          <w:spacing w:val="-6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select pt.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info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on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the</w:t>
      </w:r>
      <w:r>
        <w:rPr>
          <w:rFonts w:ascii="Futura PT Book" w:hAnsi="Futura PT Book"/>
          <w:spacing w:val="-6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console, prep</w:t>
      </w:r>
      <w:r>
        <w:rPr>
          <w:rFonts w:ascii="Futura PT Book" w:hAnsi="Futura PT Book"/>
          <w:spacing w:val="-8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the</w:t>
      </w:r>
      <w:r>
        <w:rPr>
          <w:rFonts w:ascii="Futura PT Book" w:hAnsi="Futura PT Book"/>
          <w:spacing w:val="-6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exam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room etc.)</w:t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widowControl w:val="false"/>
        <w:numPr>
          <w:ilvl w:val="3"/>
          <w:numId w:val="7"/>
        </w:numPr>
        <w:pBdr/>
        <w:tabs>
          <w:tab w:val="left" w:leader="none" w:pos="2261"/>
        </w:tabs>
        <w:spacing w:after="0" w:before="6" w:line="232" w:lineRule="auto"/>
        <w:ind w:right="178"/>
        <w:contextualSpacing w:val="fals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Audibly say “beep” when a pt. is properly </w:t>
      </w:r>
      <w:r>
        <w:rPr>
          <w:rFonts w:ascii="Futura PT Book" w:hAnsi="Futura PT Book"/>
          <w:sz w:val="24"/>
          <w:szCs w:val="24"/>
        </w:rPr>
        <w:t xml:space="preserve">positioned</w:t>
      </w:r>
      <w:r>
        <w:rPr>
          <w:rFonts w:ascii="Futura PT Book" w:hAnsi="Futura PT Book"/>
          <w:sz w:val="24"/>
          <w:szCs w:val="24"/>
        </w:rPr>
        <w:t xml:space="preserve"> and you are ready to</w:t>
      </w:r>
      <w:r>
        <w:rPr>
          <w:rFonts w:ascii="Futura PT Book" w:hAnsi="Futura PT Book"/>
          <w:spacing w:val="-59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“expose”</w:t>
      </w:r>
      <w:r>
        <w:rPr>
          <w:rFonts w:ascii="Futura PT Book" w:hAnsi="Futura PT Book"/>
          <w:sz w:val="24"/>
          <w:szCs w:val="24"/>
        </w:rPr>
      </w:r>
    </w:p>
    <w:p>
      <w:pPr>
        <w:pStyle w:val="768"/>
        <w:pBdr/>
        <w:spacing w:before="9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widowControl w:val="false"/>
        <w:numPr>
          <w:ilvl w:val="1"/>
          <w:numId w:val="7"/>
        </w:numPr>
        <w:pBdr/>
        <w:tabs>
          <w:tab w:val="left" w:leader="none" w:pos="818"/>
        </w:tabs>
        <w:spacing w:after="0" w:line="240" w:lineRule="auto"/>
        <w:ind w:right="668" w:hanging="360" w:left="818"/>
        <w:contextualSpacing w:val="fals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Switch roles and repeat step 4 (until everyone has completed positioning a Routine</w:t>
      </w:r>
      <w:r>
        <w:rPr>
          <w:rFonts w:ascii="Futura PT Book" w:hAnsi="Futura PT Book"/>
          <w:spacing w:val="-60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Pelvic projection)</w:t>
      </w:r>
      <w:r>
        <w:rPr>
          <w:rFonts w:ascii="Futura PT Book" w:hAnsi="Futura PT Book"/>
          <w:sz w:val="24"/>
          <w:szCs w:val="24"/>
        </w:rPr>
      </w:r>
    </w:p>
    <w:p>
      <w:pPr>
        <w:pStyle w:val="768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widowControl w:val="false"/>
        <w:numPr>
          <w:ilvl w:val="1"/>
          <w:numId w:val="7"/>
        </w:numPr>
        <w:pBdr/>
        <w:tabs>
          <w:tab w:val="left" w:leader="none" w:pos="818"/>
        </w:tabs>
        <w:spacing w:after="0" w:line="240" w:lineRule="auto"/>
        <w:ind w:hanging="360" w:left="818"/>
        <w:contextualSpacing w:val="fals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Repeat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steps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4-5,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except</w:t>
      </w:r>
      <w:r>
        <w:rPr>
          <w:rFonts w:ascii="Futura PT Book" w:hAnsi="Futura PT Book"/>
          <w:spacing w:val="-7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practice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positioning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</w:t>
      </w:r>
      <w:r>
        <w:rPr>
          <w:rFonts w:ascii="Futura PT Book" w:hAnsi="Futura PT Book"/>
          <w:spacing w:val="-6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patient</w:t>
      </w:r>
      <w:r>
        <w:rPr>
          <w:rFonts w:ascii="Futura PT Book" w:hAnsi="Futura PT Book"/>
          <w:spacing w:val="-7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for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b/>
          <w:sz w:val="24"/>
          <w:szCs w:val="24"/>
        </w:rPr>
        <w:t xml:space="preserve">Hip</w:t>
      </w:r>
      <w:r>
        <w:rPr>
          <w:rFonts w:ascii="Futura PT Book" w:hAnsi="Futura PT Book"/>
          <w:b/>
          <w:spacing w:val="-8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imaging</w:t>
      </w:r>
      <w:r>
        <w:rPr>
          <w:rFonts w:ascii="Futura PT Book" w:hAnsi="Futura PT Book"/>
          <w:sz w:val="24"/>
          <w:szCs w:val="24"/>
        </w:rPr>
      </w:r>
    </w:p>
    <w:p>
      <w:pPr>
        <w:pStyle w:val="768"/>
        <w:pBdr/>
        <w:spacing w:before="11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widowControl w:val="false"/>
        <w:numPr>
          <w:ilvl w:val="1"/>
          <w:numId w:val="7"/>
        </w:numPr>
        <w:pBdr/>
        <w:tabs>
          <w:tab w:val="left" w:leader="none" w:pos="811"/>
        </w:tabs>
        <w:spacing w:after="0" w:line="240" w:lineRule="auto"/>
        <w:ind w:right="1118"/>
        <w:contextualSpacing w:val="fals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As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time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permits,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repeat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step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6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on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the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opposite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anatomical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side,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to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successfully</w:t>
      </w:r>
      <w:r>
        <w:rPr>
          <w:rFonts w:ascii="Futura PT Book" w:hAnsi="Futura PT Book"/>
          <w:spacing w:val="-58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accomplish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the lab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goals</w:t>
      </w:r>
      <w:r>
        <w:rPr>
          <w:rFonts w:ascii="Futura PT Book" w:hAnsi="Futura PT Book"/>
          <w:sz w:val="24"/>
          <w:szCs w:val="24"/>
        </w:rPr>
      </w:r>
    </w:p>
    <w:p>
      <w:pPr>
        <w:pStyle w:val="768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68"/>
        <w:pBdr/>
        <w:spacing w:before="9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 w:line="275" w:lineRule="exact"/>
        <w:ind w:left="100"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  <w:u w:val="single"/>
        </w:rPr>
        <w:t xml:space="preserve">Goals:</w:t>
      </w:r>
      <w:r>
        <w:rPr>
          <w:rFonts w:ascii="Futura PT Book" w:hAnsi="Futura PT Book"/>
          <w:b/>
          <w:sz w:val="24"/>
          <w:szCs w:val="24"/>
        </w:rPr>
      </w:r>
    </w:p>
    <w:p>
      <w:pPr>
        <w:pStyle w:val="773"/>
        <w:widowControl w:val="false"/>
        <w:numPr>
          <w:ilvl w:val="0"/>
          <w:numId w:val="6"/>
        </w:numPr>
        <w:pBdr/>
        <w:tabs>
          <w:tab w:val="left" w:leader="none" w:pos="821"/>
        </w:tabs>
        <w:spacing w:after="0" w:line="275" w:lineRule="exact"/>
        <w:ind w:hanging="361"/>
        <w:contextualSpacing w:val="fals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Perform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an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entire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Routine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Pelvic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exam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within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2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minutes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or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less</w:t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widowControl w:val="false"/>
        <w:numPr>
          <w:ilvl w:val="0"/>
          <w:numId w:val="6"/>
        </w:numPr>
        <w:pBdr/>
        <w:tabs>
          <w:tab w:val="left" w:leader="none" w:pos="821"/>
        </w:tabs>
        <w:spacing w:after="0" w:before="2" w:line="240" w:lineRule="auto"/>
        <w:ind w:hanging="361"/>
        <w:contextualSpacing w:val="fals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Perform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unilateral Right Hip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exam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within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4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minutes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or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less</w:t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widowControl w:val="false"/>
        <w:numPr>
          <w:ilvl w:val="0"/>
          <w:numId w:val="6"/>
        </w:numPr>
        <w:pBdr/>
        <w:tabs>
          <w:tab w:val="left" w:leader="none" w:pos="821"/>
        </w:tabs>
        <w:spacing w:after="0" w:before="1" w:line="240" w:lineRule="auto"/>
        <w:ind w:hanging="361"/>
        <w:contextualSpacing w:val="fals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Perform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unilateral</w:t>
      </w:r>
      <w:r>
        <w:rPr>
          <w:rFonts w:ascii="Futura PT Book" w:hAnsi="Futura PT Book"/>
          <w:spacing w:val="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Left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Hip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exam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within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4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minutes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or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less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before="4"/>
        <w:ind w:right="235" w:hanging="3200" w:left="3444"/>
        <w:rPr>
          <w:rFonts w:ascii="Futura PT Book" w:hAnsi="Futura PT Book"/>
          <w:b/>
          <w:i/>
          <w:sz w:val="24"/>
          <w:szCs w:val="24"/>
        </w:rPr>
      </w:pPr>
      <w:r>
        <w:rPr>
          <w:rFonts w:ascii="Futura PT Book" w:hAnsi="Futura PT Book"/>
          <w:b/>
          <w:i/>
          <w:sz w:val="24"/>
          <w:szCs w:val="24"/>
        </w:rPr>
        <w:t xml:space="preserve">*Overall goal: perform room setup within 2 minutes (includes pt. double id.), and 2 minutes</w:t>
      </w:r>
      <w:r>
        <w:rPr>
          <w:rFonts w:ascii="Futura PT Book" w:hAnsi="Futura PT Book"/>
          <w:b/>
          <w:i/>
          <w:spacing w:val="-57"/>
          <w:sz w:val="24"/>
          <w:szCs w:val="24"/>
        </w:rPr>
        <w:t xml:space="preserve"> </w:t>
      </w:r>
      <w:r>
        <w:rPr>
          <w:rFonts w:ascii="Futura PT Book" w:hAnsi="Futura PT Book"/>
          <w:b/>
          <w:i/>
          <w:sz w:val="24"/>
          <w:szCs w:val="24"/>
        </w:rPr>
        <w:t xml:space="preserve">positioning per projection*</w:t>
      </w:r>
      <w:r>
        <w:rPr>
          <w:rFonts w:ascii="Futura PT Book" w:hAnsi="Futura PT Book"/>
          <w:b/>
          <w:i/>
          <w:sz w:val="24"/>
          <w:szCs w:val="24"/>
        </w:rPr>
      </w:r>
    </w:p>
    <w:p>
      <w:pPr>
        <w:pBdr/>
        <w:spacing w:line="270" w:lineRule="exact"/>
        <w:ind w:left="10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Reminders:</w:t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widowControl w:val="false"/>
        <w:numPr>
          <w:ilvl w:val="0"/>
          <w:numId w:val="5"/>
        </w:numPr>
        <w:pBdr/>
        <w:tabs>
          <w:tab w:val="left" w:leader="none" w:pos="817"/>
          <w:tab w:val="left" w:leader="none" w:pos="818"/>
        </w:tabs>
        <w:spacing w:after="0" w:line="292" w:lineRule="exact"/>
        <w:ind/>
        <w:contextualSpacing w:val="fals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Ensure</w:t>
      </w:r>
      <w:r>
        <w:rPr>
          <w:rFonts w:ascii="Futura PT Book" w:hAnsi="Futura PT Book"/>
          <w:spacing w:val="-6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the IR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selector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is</w:t>
      </w:r>
      <w:r>
        <w:rPr>
          <w:rFonts w:ascii="Futura PT Book" w:hAnsi="Futura PT Book"/>
          <w:spacing w:val="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set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to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“</w:t>
      </w:r>
      <w:r>
        <w:rPr>
          <w:rFonts w:ascii="Futura PT Book" w:hAnsi="Futura PT Book"/>
          <w:sz w:val="24"/>
          <w:szCs w:val="24"/>
        </w:rPr>
        <w:t xml:space="preserve">table”</w:t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widowControl w:val="false"/>
        <w:numPr>
          <w:ilvl w:val="0"/>
          <w:numId w:val="5"/>
        </w:numPr>
        <w:pBdr/>
        <w:tabs>
          <w:tab w:val="left" w:leader="none" w:pos="817"/>
          <w:tab w:val="left" w:leader="none" w:pos="818"/>
        </w:tabs>
        <w:spacing w:after="0" w:line="293" w:lineRule="exact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L</w:t>
      </w:r>
      <w:r>
        <w:rPr>
          <w:rFonts w:ascii="Futura PT Book" w:hAnsi="Futura PT Book"/>
          <w:sz w:val="24"/>
          <w:szCs w:val="24"/>
        </w:rPr>
        <w:t xml:space="preserve">ock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must</w:t>
      </w:r>
      <w:r>
        <w:rPr>
          <w:rFonts w:ascii="Futura PT Book" w:hAnsi="Futura PT Book"/>
          <w:spacing w:val="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be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“on”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to center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to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the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table IR (from left-right)</w:t>
      </w:r>
      <w:r>
        <w:rPr>
          <w:rFonts w:ascii="Futura PT Book" w:hAnsi="Futura PT Book"/>
          <w:sz w:val="24"/>
          <w:szCs w:val="24"/>
        </w:rPr>
        <w:t xml:space="preserve"> and for all “straight ray” projections</w:t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widowControl w:val="false"/>
        <w:numPr>
          <w:ilvl w:val="0"/>
          <w:numId w:val="5"/>
        </w:numPr>
        <w:pBdr/>
        <w:tabs>
          <w:tab w:val="left" w:leader="none" w:pos="817"/>
          <w:tab w:val="left" w:leader="none" w:pos="818"/>
        </w:tabs>
        <w:spacing w:after="0" w:before="1" w:line="293" w:lineRule="exact"/>
        <w:ind/>
        <w:contextualSpacing w:val="fals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Use</w:t>
      </w:r>
      <w:r>
        <w:rPr>
          <w:rFonts w:ascii="Futura PT Book" w:hAnsi="Futura PT Book"/>
          <w:spacing w:val="-6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the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laser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light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to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align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your</w:t>
      </w:r>
      <w:r>
        <w:rPr>
          <w:rFonts w:ascii="Futura PT Book" w:hAnsi="Futura PT Book"/>
          <w:spacing w:val="-6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tube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and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detector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(superior-inferiorly)</w:t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widowControl w:val="false"/>
        <w:numPr>
          <w:ilvl w:val="0"/>
          <w:numId w:val="5"/>
        </w:numPr>
        <w:pBdr/>
        <w:tabs>
          <w:tab w:val="left" w:leader="none" w:pos="817"/>
          <w:tab w:val="left" w:leader="none" w:pos="818"/>
        </w:tabs>
        <w:spacing w:after="0" w:line="293" w:lineRule="exact"/>
        <w:ind/>
        <w:contextualSpacing w:val="fals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Ensure</w:t>
      </w:r>
      <w:r>
        <w:rPr>
          <w:rFonts w:ascii="Futura PT Book" w:hAnsi="Futura PT Book"/>
          <w:spacing w:val="-6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required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anatomy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is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centered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to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the</w:t>
      </w:r>
      <w:r>
        <w:rPr>
          <w:rFonts w:ascii="Futura PT Book" w:hAnsi="Futura PT Book"/>
          <w:spacing w:val="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IR</w:t>
      </w:r>
      <w:r>
        <w:rPr>
          <w:rFonts w:ascii="Futura PT Book" w:hAnsi="Futura PT Book"/>
          <w:spacing w:val="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(aka.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detector)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by</w:t>
      </w:r>
      <w:r>
        <w:rPr>
          <w:rFonts w:ascii="Futura PT Book" w:hAnsi="Futura PT Book"/>
          <w:spacing w:val="-7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free-floating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the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table</w:t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widowControl w:val="false"/>
        <w:numPr>
          <w:ilvl w:val="0"/>
          <w:numId w:val="5"/>
        </w:numPr>
        <w:pBdr/>
        <w:tabs>
          <w:tab w:val="left" w:leader="none" w:pos="817"/>
          <w:tab w:val="left" w:leader="none" w:pos="818"/>
        </w:tabs>
        <w:spacing w:after="0" w:line="293" w:lineRule="exact"/>
        <w:ind w:hanging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Follow</w:t>
      </w:r>
      <w:r>
        <w:rPr>
          <w:rFonts w:ascii="Futura PT Book" w:hAnsi="Futura PT Book"/>
          <w:spacing w:val="-1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Edenbrook’s</w:t>
      </w:r>
      <w:r>
        <w:rPr>
          <w:rFonts w:ascii="Futura PT Book" w:hAnsi="Futura PT Book"/>
          <w:spacing w:val="-9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Marker</w:t>
      </w:r>
      <w:r>
        <w:rPr>
          <w:rFonts w:ascii="Futura PT Book" w:hAnsi="Futura PT Book"/>
          <w:spacing w:val="-1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Rules</w:t>
      </w:r>
      <w:r>
        <w:rPr>
          <w:rFonts w:ascii="Futura PT Book" w:hAnsi="Futura PT Book"/>
          <w:sz w:val="24"/>
          <w:szCs w:val="24"/>
        </w:rPr>
      </w:r>
    </w:p>
    <w:p>
      <w:pPr>
        <w:pStyle w:val="751"/>
        <w:numPr>
          <w:ilvl w:val="0"/>
          <w:numId w:val="5"/>
        </w:numPr>
        <w:pBdr/>
        <w:tabs>
          <w:tab w:val="left" w:leader="none" w:pos="817"/>
          <w:tab w:val="left" w:leader="none" w:pos="818"/>
        </w:tabs>
        <w:spacing w:before="3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Re-set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the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room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after each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exam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to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practice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managing the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equipment</w:t>
      </w:r>
      <w:r>
        <w:rPr>
          <w:rFonts w:ascii="Futura PT Book" w:hAnsi="Futura PT Book"/>
          <w:sz w:val="24"/>
          <w:szCs w:val="24"/>
        </w:rPr>
      </w:r>
    </w:p>
    <w:p>
      <w:pPr>
        <w:widowControl w:val="false"/>
        <w:numPr>
          <w:ilvl w:val="0"/>
          <w:numId w:val="5"/>
        </w:numPr>
        <w:pBdr/>
        <w:tabs>
          <w:tab w:val="left" w:leader="none" w:pos="720"/>
          <w:tab w:val="left" w:leader="none" w:pos="721"/>
        </w:tabs>
        <w:spacing w:after="0" w:line="240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Ask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your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supervising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instructor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for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assistance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as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needed</w:t>
      </w:r>
      <w:r>
        <w:rPr>
          <w:rFonts w:ascii="Futura PT Book" w:hAnsi="Futura PT Book"/>
          <w:sz w:val="24"/>
          <w:szCs w:val="24"/>
        </w:rPr>
      </w:r>
    </w:p>
    <w:p>
      <w:pPr>
        <w:pStyle w:val="751"/>
        <w:pBdr/>
        <w:tabs>
          <w:tab w:val="left" w:leader="none" w:pos="817"/>
          <w:tab w:val="left" w:leader="none" w:pos="818"/>
        </w:tabs>
        <w:spacing w:before="3"/>
        <w:ind w:left="818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68"/>
        <w:pBdr/>
        <w:spacing/>
        <w:ind w:left="10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/>
        <w:ind/>
        <w:jc w:val="center"/>
        <w:rPr>
          <w:rFonts w:ascii="Futura PT Medium" w:hAnsi="Futura PT Medium"/>
          <w:b/>
          <w:sz w:val="52"/>
          <w:szCs w:val="52"/>
        </w:rPr>
      </w:pPr>
      <w:r>
        <w:rPr>
          <w:rFonts w:ascii="Futura PT Medium" w:hAnsi="Futura PT Medium"/>
          <w:b/>
          <w:sz w:val="52"/>
          <w:szCs w:val="52"/>
        </w:rPr>
      </w:r>
      <w:r>
        <w:rPr>
          <w:rFonts w:ascii="Futura PT Medium" w:hAnsi="Futura PT Medium"/>
          <w:b/>
          <w:sz w:val="52"/>
          <w:szCs w:val="52"/>
        </w:rPr>
      </w:r>
    </w:p>
    <w:p>
      <w:pPr>
        <w:pBdr/>
        <w:spacing/>
        <w:ind/>
        <w:rPr>
          <w:rFonts w:ascii="Futura PT Book" w:hAnsi="Futura PT Book" w:eastAsia="Batang"/>
        </w:rPr>
      </w:pPr>
      <w:r>
        <w:rPr>
          <w:rFonts w:ascii="Futura PT Book" w:hAnsi="Futura PT Book" w:eastAsia="Batang"/>
        </w:rPr>
      </w:r>
      <w:r>
        <w:rPr>
          <w:rFonts w:ascii="Futura PT Book" w:hAnsi="Futura PT Book" w:eastAsia="Batang"/>
        </w:rPr>
      </w:r>
    </w:p>
    <w:sectPr>
      <w:footerReference w:type="default" r:id="rId9"/>
      <w:footnotePr/>
      <w:endnotePr/>
      <w:type w:val="nextPage"/>
      <w:pgSz w:h="15840" w:orient="portrait" w:w="12240"/>
      <w:pgMar w:top="1440" w:right="1440" w:bottom="1440" w:left="1440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Batang">
    <w:panose1 w:val="02020603020101020101"/>
  </w:font>
  <w:font w:name="Futura PT Medium">
    <w:panose1 w:val="020B0603030804020204"/>
  </w:font>
  <w:font w:name="Futura PT Book">
    <w:panose1 w:val="020B0603030804020204"/>
  </w:font>
  <w:font w:name="Wingdings">
    <w:panose1 w:val="05010000000000000000"/>
  </w:font>
  <w:font w:name="Futura PT Demi">
    <w:panose1 w:val="020B0603030804020204"/>
  </w:font>
  <w:font w:name="Courier New">
    <w:panose1 w:val="02070309020205020404"/>
  </w:font>
  <w:font w:name="Symbol">
    <w:panose1 w:val="05010000000000000000"/>
  </w:font>
  <w:font w:name="Arial MT">
    <w:panose1 w:val="020B0604020202020204"/>
  </w:font>
  <w:font w:name="Cambria">
    <w:panose1 w:val="02040503050406030204"/>
  </w:font>
  <w:font w:name="Times New Roman">
    <w:panose1 w:val="02020603050405020304"/>
  </w:font>
  <w:font w:name="SimSun">
    <w:panose1 w:val="02020603020101020101"/>
  </w:font>
  <w:font w:name="Arial">
    <w:panose1 w:val="020B0604020202020204"/>
  </w:font>
  <w:font w:name="Calibri">
    <w:panose1 w:val="020F0502020204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tbl>
    <w:tblPr>
      <w:tblStyle w:val="756"/>
      <w:tblW w:w="0" w:type="auto"/>
      <w:tblBorders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>
      <w:trPr>
        <w:trHeight w:val="300"/>
      </w:trPr>
      <w:tc>
        <w:tcPr>
          <w:tcBorders/>
          <w:tcW w:w="3120" w:type="dxa"/>
          <w:textDirection w:val="lrTb"/>
          <w:noWrap w:val="false"/>
        </w:tcPr>
        <w:p>
          <w:pPr>
            <w:pStyle w:val="758"/>
            <w:pBdr/>
            <w:bidi w:val="false"/>
            <w:spacing/>
            <w:ind w:left="-115"/>
            <w:jc w:val="left"/>
            <w:rPr/>
          </w:pPr>
          <w:r/>
          <w:r/>
        </w:p>
      </w:tc>
      <w:tc>
        <w:tcPr>
          <w:tcBorders/>
          <w:tcW w:w="3120" w:type="dxa"/>
          <w:textDirection w:val="lrTb"/>
          <w:noWrap w:val="false"/>
        </w:tcPr>
        <w:p>
          <w:pPr>
            <w:pStyle w:val="758"/>
            <w:pBdr/>
            <w:bidi w:val="false"/>
            <w:spacing/>
            <w:ind/>
            <w:jc w:val="center"/>
            <w:rPr/>
          </w:pPr>
          <w:r/>
          <w:r/>
        </w:p>
      </w:tc>
      <w:tc>
        <w:tcPr>
          <w:tcBorders/>
          <w:tcW w:w="3120" w:type="dxa"/>
          <w:textDirection w:val="lrTb"/>
          <w:noWrap w:val="false"/>
        </w:tcPr>
        <w:p>
          <w:pPr>
            <w:pStyle w:val="758"/>
            <w:pBdr/>
            <w:bidi w:val="false"/>
            <w:spacing/>
            <w:ind w:right="-115"/>
            <w:jc w:val="right"/>
            <w:rPr/>
          </w:pPr>
          <w:r/>
          <w:r/>
        </w:p>
      </w:tc>
    </w:tr>
  </w:tbl>
  <w:p>
    <w:pPr>
      <w:pStyle w:val="760"/>
      <w:pBdr/>
      <w:bidi w:val="false"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0" w:left="460"/>
        <w:jc w:val="left"/>
      </w:pPr>
      <w:rPr>
        <w:rFonts w:hint="default" w:ascii="Arial" w:hAnsi="Arial" w:eastAsia="Arial" w:cs="Arial"/>
        <w:i/>
        <w:iCs/>
        <w:sz w:val="24"/>
        <w:szCs w:val="24"/>
        <w:lang w:val="en-US" w:eastAsia="en-US" w:bidi="ar-SA"/>
      </w:rPr>
      <w:start w:val="1"/>
      <w:suff w:val="tab"/>
    </w:lvl>
    <w:lvl w:ilvl="1">
      <w:isLgl w:val="false"/>
      <w:lvlJc w:val="left"/>
      <w:lvlText w:val="%2."/>
      <w:numFmt w:val="decimal"/>
      <w:pPr>
        <w:pBdr/>
        <w:spacing/>
        <w:ind w:hanging="356" w:left="810"/>
        <w:jc w:val="left"/>
      </w:pPr>
      <w:rPr>
        <w:rFonts w:hint="default" w:ascii="Arial MT" w:hAnsi="Arial MT" w:eastAsia="Arial MT" w:cs="Arial MT"/>
        <w:spacing w:val="-1"/>
        <w:sz w:val="22"/>
        <w:szCs w:val="22"/>
        <w:lang w:val="en-US" w:eastAsia="en-US" w:bidi="ar-SA"/>
      </w:rPr>
      <w:start w:val="1"/>
      <w:suff w:val="tab"/>
    </w:lvl>
    <w:lvl w:ilvl="2">
      <w:isLgl w:val="false"/>
      <w:lvlJc w:val="left"/>
      <w:lvlText w:val="%3."/>
      <w:numFmt w:val="lowerLetter"/>
      <w:pPr>
        <w:pBdr/>
        <w:spacing/>
        <w:ind w:hanging="360" w:left="1540"/>
        <w:jc w:val="left"/>
      </w:pPr>
      <w:rPr>
        <w:rFonts w:hint="default"/>
        <w:spacing w:val="-1"/>
        <w:lang w:val="en-US" w:eastAsia="en-US" w:bidi="ar-SA"/>
      </w:rPr>
      <w:start w:val="1"/>
      <w:suff w:val="tab"/>
    </w:lvl>
    <w:lvl w:ilvl="3">
      <w:isLgl w:val="false"/>
      <w:lvlJc w:val="left"/>
      <w:lvlText w:val="%4."/>
      <w:numFmt w:val="lowerRoman"/>
      <w:pPr>
        <w:pBdr/>
        <w:spacing/>
        <w:ind w:hanging="310" w:left="2260"/>
        <w:jc w:val="left"/>
      </w:pPr>
      <w:rPr>
        <w:rFonts w:hint="default" w:ascii="Times New Roman" w:hAnsi="Times New Roman" w:eastAsia="Times New Roman" w:cs="Times New Roman"/>
        <w:sz w:val="24"/>
        <w:szCs w:val="24"/>
        <w:lang w:val="en-US" w:eastAsia="en-US" w:bidi="ar-SA"/>
      </w:rPr>
      <w:start w:val="1"/>
      <w:suff w:val="tab"/>
    </w:lvl>
    <w:lvl w:ilvl="4">
      <w:isLgl w:val="false"/>
      <w:lvlJc w:val="left"/>
      <w:lvlText w:val="•"/>
      <w:numFmt w:val="bullet"/>
      <w:pPr>
        <w:pBdr/>
        <w:spacing/>
        <w:ind w:hanging="310" w:left="3302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10" w:left="4345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10" w:left="5388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10" w:left="6431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10" w:left="7474"/>
      </w:pPr>
      <w:rPr>
        <w:rFonts w:hint="default"/>
        <w:lang w:val="en-US" w:eastAsia="en-US" w:bidi="ar-SA"/>
      </w:rPr>
      <w:start w:val="0"/>
      <w:suff w:val="tab"/>
    </w:lvl>
  </w:abstractNum>
  <w:abstractNum w:abstractNumId="1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2">
    <w:lvl w:ilvl="0">
      <w:isLgl w:val="false"/>
      <w:lvlJc w:val="left"/>
      <w:lvlText w:val=""/>
      <w:numFmt w:val="bullet"/>
      <w:pPr>
        <w:pBdr/>
        <w:spacing/>
        <w:ind w:hanging="358" w:left="818"/>
      </w:pPr>
      <w:rPr>
        <w:rFonts w:hint="default" w:ascii="Symbol" w:hAnsi="Symbol" w:eastAsia="Symbol" w:cs="Symbol"/>
        <w:sz w:val="24"/>
        <w:szCs w:val="24"/>
        <w:lang w:val="en-US" w:eastAsia="en-US" w:bidi="ar-SA"/>
      </w:rPr>
      <w:start w:val="0"/>
      <w:suff w:val="tab"/>
    </w:lvl>
    <w:lvl w:ilvl="1">
      <w:isLgl w:val="false"/>
      <w:lvlJc w:val="left"/>
      <w:lvlText w:val="•"/>
      <w:numFmt w:val="bullet"/>
      <w:pPr>
        <w:pBdr/>
        <w:spacing/>
        <w:ind w:hanging="358" w:left="1694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58" w:left="2568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58" w:left="3442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58" w:left="4316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58" w:left="519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58" w:left="6064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58" w:left="6938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58" w:left="7812"/>
      </w:pPr>
      <w:rPr>
        <w:rFonts w:hint="default"/>
        <w:lang w:val="en-US" w:eastAsia="en-US" w:bidi="ar-SA"/>
      </w:rPr>
      <w:start w:val="0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 w:hanging="360" w:left="820"/>
        <w:jc w:val="left"/>
      </w:pPr>
      <w:rPr>
        <w:rFonts w:hint="default" w:ascii="Times New Roman" w:hAnsi="Times New Roman" w:eastAsia="Times New Roman" w:cs="Times New Roman"/>
        <w:sz w:val="24"/>
        <w:szCs w:val="24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694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68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42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16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19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64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38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12"/>
      </w:pPr>
      <w:rPr>
        <w:rFonts w:hint="default"/>
        <w:lang w:val="en-US" w:eastAsia="en-US" w:bidi="ar-SA"/>
      </w:rPr>
      <w:start w:val="0"/>
      <w:suff w:val="tab"/>
    </w:lvl>
  </w:abstractNum>
  <w:abstractNum w:abstractNumId="4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num w:numId="1">
    <w:abstractNumId w:val="1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2">
    <w:abstractNumId w:val="1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3">
    <w:abstractNumId w:val="1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4">
    <w:abstractNumId w:val="4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5">
    <w:abstractNumId w:val="2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CA" w:eastAsia="en-US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75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75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75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75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5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5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5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5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5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5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7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7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7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7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7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7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7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7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7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7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7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7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7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7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41">
    <w:name w:val="Heading 4"/>
    <w:basedOn w:val="750"/>
    <w:next w:val="750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3">
    <w:name w:val="Heading 6"/>
    <w:basedOn w:val="750"/>
    <w:next w:val="750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750"/>
    <w:next w:val="750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50"/>
    <w:next w:val="750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50"/>
    <w:next w:val="750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52">
    <w:name w:val="Heading 4 Char"/>
    <w:basedOn w:val="755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4">
    <w:name w:val="Heading 6 Char"/>
    <w:basedOn w:val="755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755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755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755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8">
    <w:name w:val="Title"/>
    <w:basedOn w:val="750"/>
    <w:next w:val="750"/>
    <w:link w:val="15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59">
    <w:name w:val="Title Char"/>
    <w:basedOn w:val="755"/>
    <w:link w:val="15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750"/>
    <w:next w:val="750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755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50"/>
    <w:next w:val="750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755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755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50"/>
    <w:next w:val="750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755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755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0">
    <w:name w:val="Subtle Emphasis"/>
    <w:basedOn w:val="755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755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755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755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755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750"/>
    <w:next w:val="750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50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755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755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50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755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755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755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755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750"/>
    <w:next w:val="750"/>
    <w:uiPriority w:val="39"/>
    <w:unhideWhenUsed/>
    <w:pPr>
      <w:pBdr/>
      <w:spacing w:after="100"/>
      <w:ind/>
    </w:pPr>
  </w:style>
  <w:style w:type="paragraph" w:styleId="189">
    <w:name w:val="toc 2"/>
    <w:basedOn w:val="750"/>
    <w:next w:val="750"/>
    <w:uiPriority w:val="39"/>
    <w:unhideWhenUsed/>
    <w:pPr>
      <w:pBdr/>
      <w:spacing w:after="100"/>
      <w:ind w:left="220"/>
    </w:pPr>
  </w:style>
  <w:style w:type="paragraph" w:styleId="190">
    <w:name w:val="toc 3"/>
    <w:basedOn w:val="750"/>
    <w:next w:val="750"/>
    <w:uiPriority w:val="39"/>
    <w:unhideWhenUsed/>
    <w:pPr>
      <w:pBdr/>
      <w:spacing w:after="100"/>
      <w:ind w:left="440"/>
    </w:pPr>
  </w:style>
  <w:style w:type="paragraph" w:styleId="191">
    <w:name w:val="toc 4"/>
    <w:basedOn w:val="750"/>
    <w:next w:val="750"/>
    <w:uiPriority w:val="39"/>
    <w:unhideWhenUsed/>
    <w:pPr>
      <w:pBdr/>
      <w:spacing w:after="100"/>
      <w:ind w:left="660"/>
    </w:pPr>
  </w:style>
  <w:style w:type="paragraph" w:styleId="192">
    <w:name w:val="toc 5"/>
    <w:basedOn w:val="750"/>
    <w:next w:val="750"/>
    <w:uiPriority w:val="39"/>
    <w:unhideWhenUsed/>
    <w:pPr>
      <w:pBdr/>
      <w:spacing w:after="100"/>
      <w:ind w:left="880"/>
    </w:pPr>
  </w:style>
  <w:style w:type="paragraph" w:styleId="193">
    <w:name w:val="toc 6"/>
    <w:basedOn w:val="750"/>
    <w:next w:val="750"/>
    <w:uiPriority w:val="39"/>
    <w:unhideWhenUsed/>
    <w:pPr>
      <w:pBdr/>
      <w:spacing w:after="100"/>
      <w:ind w:left="1100"/>
    </w:pPr>
  </w:style>
  <w:style w:type="paragraph" w:styleId="194">
    <w:name w:val="toc 7"/>
    <w:basedOn w:val="750"/>
    <w:next w:val="750"/>
    <w:uiPriority w:val="39"/>
    <w:unhideWhenUsed/>
    <w:pPr>
      <w:pBdr/>
      <w:spacing w:after="100"/>
      <w:ind w:left="1320"/>
    </w:pPr>
  </w:style>
  <w:style w:type="paragraph" w:styleId="195">
    <w:name w:val="toc 8"/>
    <w:basedOn w:val="750"/>
    <w:next w:val="750"/>
    <w:uiPriority w:val="39"/>
    <w:unhideWhenUsed/>
    <w:pPr>
      <w:pBdr/>
      <w:spacing w:after="100"/>
      <w:ind w:left="1540"/>
    </w:pPr>
  </w:style>
  <w:style w:type="paragraph" w:styleId="196">
    <w:name w:val="toc 9"/>
    <w:basedOn w:val="750"/>
    <w:next w:val="750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750"/>
    <w:next w:val="750"/>
    <w:uiPriority w:val="99"/>
    <w:unhideWhenUsed/>
    <w:pPr>
      <w:pBdr/>
      <w:spacing w:after="0" w:afterAutospacing="0"/>
      <w:ind/>
    </w:pPr>
  </w:style>
  <w:style w:type="paragraph" w:styleId="750" w:default="1">
    <w:name w:val="Normal"/>
    <w:qFormat/>
    <w:pPr>
      <w:pBdr/>
      <w:spacing/>
      <w:ind/>
    </w:pPr>
  </w:style>
  <w:style w:type="paragraph" w:styleId="751">
    <w:name w:val="Heading 1"/>
    <w:basedOn w:val="750"/>
    <w:link w:val="765"/>
    <w:uiPriority w:val="9"/>
    <w:qFormat/>
    <w:pPr>
      <w:widowControl w:val="false"/>
      <w:pBdr/>
      <w:spacing w:after="0" w:before="121" w:line="240" w:lineRule="auto"/>
      <w:ind w:left="110"/>
      <w:outlineLvl w:val="0"/>
    </w:pPr>
    <w:rPr>
      <w:rFonts w:ascii="Arial" w:hAnsi="Arial" w:eastAsia="Arial" w:cs="Arial"/>
      <w:b/>
      <w:bCs/>
      <w:sz w:val="18"/>
      <w:szCs w:val="18"/>
      <w:lang w:val="en-US"/>
    </w:rPr>
  </w:style>
  <w:style w:type="paragraph" w:styleId="752">
    <w:name w:val="Heading 2"/>
    <w:basedOn w:val="750"/>
    <w:next w:val="750"/>
    <w:link w:val="766"/>
    <w:qFormat/>
    <w:pPr>
      <w:keepNext w:val="true"/>
      <w:pBdr/>
      <w:spacing w:after="0" w:line="240" w:lineRule="auto"/>
      <w:ind/>
      <w:jc w:val="center"/>
      <w:outlineLvl w:val="1"/>
    </w:pPr>
    <w:rPr>
      <w:rFonts w:ascii="Arial" w:hAnsi="Arial" w:eastAsia="SimSun" w:cs="Arial"/>
      <w:b/>
      <w:bCs/>
      <w:sz w:val="24"/>
      <w:szCs w:val="24"/>
      <w:lang w:val="en-US"/>
    </w:rPr>
  </w:style>
  <w:style w:type="paragraph" w:styleId="753">
    <w:name w:val="Heading 3"/>
    <w:basedOn w:val="750"/>
    <w:next w:val="750"/>
    <w:link w:val="774"/>
    <w:uiPriority w:val="9"/>
    <w:semiHidden/>
    <w:unhideWhenUsed/>
    <w:qFormat/>
    <w:pPr>
      <w:keepNext w:val="true"/>
      <w:keepLines w:val="true"/>
      <w:pBdr/>
      <w:spacing w:after="0" w:before="40"/>
      <w:ind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754">
    <w:name w:val="Heading 5"/>
    <w:basedOn w:val="750"/>
    <w:next w:val="750"/>
    <w:link w:val="775"/>
    <w:uiPriority w:val="9"/>
    <w:semiHidden/>
    <w:unhideWhenUsed/>
    <w:qFormat/>
    <w:pPr>
      <w:keepNext w:val="true"/>
      <w:keepLines w:val="true"/>
      <w:pBdr/>
      <w:spacing w:after="0" w:before="40"/>
      <w:ind/>
      <w:outlineLvl w:val="4"/>
    </w:pPr>
    <w:rPr>
      <w:rFonts w:asciiTheme="majorHAnsi" w:hAnsiTheme="majorHAnsi" w:eastAsiaTheme="majorEastAsia" w:cstheme="majorBidi"/>
      <w:color w:val="2f5496" w:themeColor="accent1" w:themeShade="BF"/>
    </w:rPr>
  </w:style>
  <w:style w:type="character" w:styleId="755" w:default="1">
    <w:name w:val="Default Paragraph Font"/>
    <w:uiPriority w:val="1"/>
    <w:semiHidden/>
    <w:unhideWhenUsed/>
    <w:pPr>
      <w:pBdr/>
      <w:spacing/>
      <w:ind/>
    </w:pPr>
  </w:style>
  <w:style w:type="table" w:styleId="756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57" w:default="1">
    <w:name w:val="No List"/>
    <w:uiPriority w:val="99"/>
    <w:semiHidden/>
    <w:unhideWhenUsed/>
    <w:pPr>
      <w:pBdr/>
      <w:spacing/>
      <w:ind/>
    </w:pPr>
  </w:style>
  <w:style w:type="paragraph" w:styleId="758">
    <w:name w:val="Header"/>
    <w:basedOn w:val="750"/>
    <w:link w:val="759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59" w:customStyle="1">
    <w:name w:val="Header Char"/>
    <w:basedOn w:val="755"/>
    <w:link w:val="758"/>
    <w:uiPriority w:val="99"/>
    <w:pPr>
      <w:pBdr/>
      <w:spacing/>
      <w:ind/>
    </w:pPr>
  </w:style>
  <w:style w:type="paragraph" w:styleId="760">
    <w:name w:val="Footer"/>
    <w:basedOn w:val="750"/>
    <w:link w:val="761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61" w:customStyle="1">
    <w:name w:val="Footer Char"/>
    <w:basedOn w:val="755"/>
    <w:link w:val="760"/>
    <w:uiPriority w:val="99"/>
    <w:pPr>
      <w:pBdr/>
      <w:spacing/>
      <w:ind/>
    </w:pPr>
  </w:style>
  <w:style w:type="table" w:styleId="762" w:customStyle="1">
    <w:name w:val="Proposal Table"/>
    <w:basedOn w:val="756"/>
    <w:uiPriority w:val="99"/>
    <w:pPr>
      <w:pBdr/>
      <w:spacing w:after="120" w:before="120" w:line="240" w:lineRule="auto"/>
      <w:ind/>
    </w:pPr>
    <w:rPr>
      <w:color w:val="404040" w:themeColor="text1" w:themeTint="BF"/>
      <w:sz w:val="18"/>
      <w:szCs w:val="18"/>
      <w:lang w:val="en-US" w:eastAsia="ja-JP"/>
    </w:rPr>
    <w:tblPr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  <w:insideH w:val="single" w:color="4472c4" w:themeColor="accent1" w:sz="4" w:space="0"/>
        <w:insideV w:val="single" w:color="4472c4" w:themeColor="accent1" w:sz="4" w:space="0"/>
      </w:tblBorders>
      <w:tblCellMar>
        <w:left w:w="144" w:type="dxa"/>
        <w:right w:w="144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</w:rPr>
      <w:pPr>
        <w:keepNext w:val="true"/>
        <w:pBdr/>
        <w:spacing/>
        <w:ind/>
      </w:pPr>
      <w:tblPr>
        <w:tblBorders/>
      </w:tblPr>
      <w:tcPr>
        <w:shd w:val="clear" w:color="auto" w:fill="d9e2f3" w:themeFill="accent1" w:themeFillTint="33"/>
        <w:tcBorders/>
        <w:vAlign w:val="bottom"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472c4" w:themeFill="accent1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63">
    <w:name w:val="Placeholder Text"/>
    <w:basedOn w:val="755"/>
    <w:uiPriority w:val="99"/>
    <w:semiHidden/>
    <w:pPr>
      <w:pBdr/>
      <w:spacing/>
      <w:ind/>
    </w:pPr>
    <w:rPr>
      <w:color w:val="595959" w:themeColor="text1" w:themeTint="A6"/>
    </w:rPr>
  </w:style>
  <w:style w:type="paragraph" w:styleId="764">
    <w:name w:val="Normal (Web)"/>
    <w:basedOn w:val="750"/>
    <w:uiPriority w:val="99"/>
    <w:semiHidden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765" w:customStyle="1">
    <w:name w:val="Heading 1 Char"/>
    <w:basedOn w:val="755"/>
    <w:link w:val="751"/>
    <w:uiPriority w:val="9"/>
    <w:pPr>
      <w:pBdr/>
      <w:spacing/>
      <w:ind/>
    </w:pPr>
    <w:rPr>
      <w:rFonts w:ascii="Arial" w:hAnsi="Arial" w:eastAsia="Arial" w:cs="Arial"/>
      <w:b/>
      <w:bCs/>
      <w:sz w:val="18"/>
      <w:szCs w:val="18"/>
      <w:lang w:val="en-US"/>
    </w:rPr>
  </w:style>
  <w:style w:type="character" w:styleId="766" w:customStyle="1">
    <w:name w:val="Heading 2 Char"/>
    <w:basedOn w:val="755"/>
    <w:link w:val="752"/>
    <w:pPr>
      <w:pBdr/>
      <w:spacing/>
      <w:ind/>
    </w:pPr>
    <w:rPr>
      <w:rFonts w:ascii="Arial" w:hAnsi="Arial" w:eastAsia="SimSun" w:cs="Arial"/>
      <w:b/>
      <w:bCs/>
      <w:sz w:val="24"/>
      <w:szCs w:val="24"/>
      <w:lang w:val="en-US"/>
    </w:rPr>
  </w:style>
  <w:style w:type="table" w:styleId="767">
    <w:name w:val="Table Grid"/>
    <w:basedOn w:val="756"/>
    <w:pPr>
      <w:pBdr/>
      <w:spacing w:after="0" w:line="240" w:lineRule="auto"/>
      <w:ind/>
    </w:pPr>
    <w:rPr>
      <w:rFonts w:ascii="Times New Roman" w:hAnsi="Times New Roman" w:eastAsia="Times New Roman" w:cs="Times New Roman"/>
      <w:sz w:val="20"/>
      <w:szCs w:val="20"/>
      <w:lang w:eastAsia="en-C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68">
    <w:name w:val="Body Text"/>
    <w:basedOn w:val="750"/>
    <w:link w:val="769"/>
    <w:qFormat/>
    <w:pPr>
      <w:widowControl w:val="false"/>
      <w:pBdr/>
      <w:spacing w:after="0" w:line="240" w:lineRule="auto"/>
      <w:ind w:hanging="360" w:left="462"/>
    </w:pPr>
    <w:rPr>
      <w:rFonts w:ascii="Cambria" w:hAnsi="Cambria" w:eastAsia="Cambria"/>
      <w:lang w:val="en-US"/>
    </w:rPr>
  </w:style>
  <w:style w:type="character" w:styleId="769" w:customStyle="1">
    <w:name w:val="Body Text Char"/>
    <w:basedOn w:val="755"/>
    <w:link w:val="768"/>
    <w:pPr>
      <w:pBdr/>
      <w:spacing/>
      <w:ind/>
    </w:pPr>
    <w:rPr>
      <w:rFonts w:ascii="Cambria" w:hAnsi="Cambria" w:eastAsia="Cambria"/>
      <w:lang w:val="en-US"/>
    </w:rPr>
  </w:style>
  <w:style w:type="paragraph" w:styleId="770" w:customStyle="1">
    <w:name w:val="Table Paragraph"/>
    <w:basedOn w:val="750"/>
    <w:uiPriority w:val="1"/>
    <w:qFormat/>
    <w:pPr>
      <w:widowControl w:val="false"/>
      <w:pBdr/>
      <w:spacing w:after="0" w:line="240" w:lineRule="auto"/>
      <w:ind/>
    </w:pPr>
    <w:rPr>
      <w:lang w:val="en-US"/>
    </w:rPr>
  </w:style>
  <w:style w:type="paragraph" w:styleId="771">
    <w:name w:val="No Spacing"/>
    <w:link w:val="772"/>
    <w:uiPriority w:val="1"/>
    <w:qFormat/>
    <w:pPr>
      <w:pBdr/>
      <w:spacing w:after="0" w:line="240" w:lineRule="auto"/>
      <w:ind/>
    </w:pPr>
    <w:rPr>
      <w:lang w:val="en-US"/>
    </w:rPr>
  </w:style>
  <w:style w:type="character" w:styleId="772" w:customStyle="1">
    <w:name w:val="No Spacing Char"/>
    <w:link w:val="771"/>
    <w:uiPriority w:val="1"/>
    <w:pPr>
      <w:pBdr/>
      <w:spacing/>
      <w:ind/>
    </w:pPr>
    <w:rPr>
      <w:lang w:val="en-US"/>
    </w:rPr>
  </w:style>
  <w:style w:type="paragraph" w:styleId="773">
    <w:name w:val="List Paragraph"/>
    <w:basedOn w:val="750"/>
    <w:uiPriority w:val="1"/>
    <w:qFormat/>
    <w:pPr>
      <w:pBdr/>
      <w:spacing/>
      <w:ind w:left="720"/>
      <w:contextualSpacing w:val="true"/>
    </w:pPr>
  </w:style>
  <w:style w:type="character" w:styleId="774" w:customStyle="1">
    <w:name w:val="Heading 3 Char"/>
    <w:basedOn w:val="755"/>
    <w:link w:val="753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775" w:customStyle="1">
    <w:name w:val="Heading 5 Char"/>
    <w:basedOn w:val="755"/>
    <w:link w:val="754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2f5496" w:themeColor="accent1" w:themeShade="BF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footer" Target="footer1.xml" /><Relationship Id="rId10" Type="http://schemas.openxmlformats.org/officeDocument/2006/relationships/customXml" Target="../customXml/item1.xml" /><Relationship Id="rId11" Type="http://schemas.openxmlformats.org/officeDocument/2006/relationships/customXml" Target="../customXml/item2.xml" /><Relationship Id="rId12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CBFEF39-20BE-4A99-8026-AE8781177842}"/>
</file>

<file path=customXml/itemProps2.xml><?xml version="1.0" encoding="utf-8"?>
<ds:datastoreItem xmlns:ds="http://schemas.openxmlformats.org/officeDocument/2006/customXml" ds:itemID="{AF59A1D4-1E81-454B-863D-9B33CD0D1E87}"/>
</file>

<file path=customXml/itemProps3.xml><?xml version="1.0" encoding="utf-8"?>
<ds:datastoreItem xmlns:ds="http://schemas.openxmlformats.org/officeDocument/2006/customXml" ds:itemID="{52679070-7561-4633-B3D9-DE7716998678}"/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onlyoffice/8.3.2.19</Application>
  <HeadingPairs>
    <vt:vector size="0" baseType="variant"/>
  </HeadingPairs>
  <TitlesOfParts>
    <vt:vector size="0" baseType="lpstr"/>
  </TitlesOfPart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Qaiser Rehman</cp:lastModifiedBy>
  <cp:revision>1</cp:revision>
  <dcterms:modified xsi:type="dcterms:W3CDTF">2025-07-02T18:28:43Z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  <property fmtid="{D5CDD505-2E9C-101B-9397-08002B2CF9AE}" pid="4" name="MediaServiceImageTags">
    <vt:lpwstr/>
  </property>
</Properties>
</file>