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B6" w:rsidRDefault="00D62EB6">
      <w:pPr>
        <w:jc w:val="center"/>
        <w:rPr>
          <w:rFonts w:ascii="Futura PT Book" w:hAnsi="Futura PT Book"/>
          <w:b/>
          <w:color w:val="943634" w:themeColor="accent2" w:themeShade="BF"/>
          <w:sz w:val="24"/>
          <w:szCs w:val="24"/>
          <w:lang w:val="en-CA" w:eastAsia="en-CA"/>
        </w:rPr>
      </w:pPr>
    </w:p>
    <w:p w:rsidR="00D62EB6" w:rsidRDefault="00AD1BE4">
      <w:pPr>
        <w:jc w:val="center"/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</w:pPr>
      <w:r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  <w:t>Activity - “</w:t>
      </w:r>
      <w:r>
        <w:rPr>
          <w:rFonts w:ascii="Futura PT Demi" w:hAnsi="Futura PT Demi"/>
          <w:b/>
          <w:i/>
          <w:color w:val="943634" w:themeColor="accent2" w:themeShade="BF"/>
          <w:sz w:val="28"/>
          <w:szCs w:val="28"/>
          <w:lang w:val="en-CA" w:eastAsia="en-CA"/>
        </w:rPr>
        <w:t xml:space="preserve">What’s in my Control vs. </w:t>
      </w:r>
      <w:proofErr w:type="gramStart"/>
      <w:r>
        <w:rPr>
          <w:rFonts w:ascii="Futura PT Demi" w:hAnsi="Futura PT Demi"/>
          <w:b/>
          <w:i/>
          <w:color w:val="943634" w:themeColor="accent2" w:themeShade="BF"/>
          <w:sz w:val="28"/>
          <w:szCs w:val="28"/>
          <w:lang w:val="en-CA" w:eastAsia="en-CA"/>
        </w:rPr>
        <w:t>What</w:t>
      </w:r>
      <w:proofErr w:type="gramEnd"/>
      <w:r>
        <w:rPr>
          <w:rFonts w:ascii="Futura PT Demi" w:hAnsi="Futura PT Demi"/>
          <w:b/>
          <w:i/>
          <w:color w:val="943634" w:themeColor="accent2" w:themeShade="BF"/>
          <w:sz w:val="28"/>
          <w:szCs w:val="28"/>
          <w:lang w:val="en-CA" w:eastAsia="en-CA"/>
        </w:rPr>
        <w:t xml:space="preserve"> is Not</w:t>
      </w:r>
      <w:r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  <w:t>”</w:t>
      </w:r>
    </w:p>
    <w:p w:rsidR="00D62EB6" w:rsidRDefault="00AD1BE4">
      <w:pPr>
        <w:jc w:val="center"/>
        <w:rPr>
          <w:rFonts w:ascii="Futura PT Demi" w:hAnsi="Futura PT Demi"/>
          <w:b/>
          <w:sz w:val="28"/>
          <w:szCs w:val="28"/>
          <w:lang w:val="en-CA" w:eastAsia="en-CA"/>
        </w:rPr>
      </w:pPr>
      <w:r>
        <w:rPr>
          <w:rFonts w:ascii="Futura PT Demi" w:hAnsi="Futura PT Demi"/>
          <w:b/>
          <w:sz w:val="28"/>
          <w:szCs w:val="28"/>
          <w:lang w:val="en-CA" w:eastAsia="en-CA"/>
        </w:rPr>
        <w:t xml:space="preserve"> </w:t>
      </w:r>
      <w:proofErr w:type="gramStart"/>
      <w:r>
        <w:rPr>
          <w:rFonts w:ascii="Futura PT Demi" w:hAnsi="Futura PT Demi"/>
          <w:b/>
          <w:sz w:val="28"/>
          <w:szCs w:val="28"/>
          <w:lang w:val="en-CA" w:eastAsia="en-CA"/>
        </w:rPr>
        <w:t>in</w:t>
      </w:r>
      <w:proofErr w:type="gramEnd"/>
      <w:r>
        <w:rPr>
          <w:rFonts w:ascii="Futura PT Demi" w:hAnsi="Futura PT Demi"/>
          <w:b/>
          <w:sz w:val="28"/>
          <w:szCs w:val="28"/>
          <w:lang w:val="en-CA" w:eastAsia="en-CA"/>
        </w:rPr>
        <w:t xml:space="preserve"> the OR environment? </w:t>
      </w:r>
    </w:p>
    <w:p w:rsidR="00D62EB6" w:rsidRDefault="00D62EB6">
      <w:pPr>
        <w:jc w:val="center"/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AD1BE4">
      <w:pPr>
        <w:rPr>
          <w:rFonts w:ascii="Futura PT Book" w:hAnsi="Futura PT Book"/>
          <w:sz w:val="24"/>
          <w:szCs w:val="24"/>
          <w:lang w:val="en-CA" w:eastAsia="en-CA"/>
        </w:rPr>
      </w:pPr>
      <w:proofErr w:type="gramStart"/>
      <w:r>
        <w:rPr>
          <w:rFonts w:ascii="Futura PT Book" w:hAnsi="Futura PT Book"/>
          <w:sz w:val="24"/>
          <w:szCs w:val="24"/>
          <w:lang w:val="en-CA" w:eastAsia="en-CA"/>
        </w:rPr>
        <w:t>Consider what makes you nervous or anxious?</w:t>
      </w:r>
      <w:proofErr w:type="gramEnd"/>
      <w:r>
        <w:rPr>
          <w:rFonts w:ascii="Futura PT Book" w:hAnsi="Futura PT Book"/>
          <w:sz w:val="24"/>
          <w:szCs w:val="24"/>
          <w:lang w:val="en-CA" w:eastAsia="en-CA"/>
        </w:rPr>
        <w:t xml:space="preserve"> Often, </w:t>
      </w:r>
      <w:proofErr w:type="gramStart"/>
      <w:r>
        <w:rPr>
          <w:rFonts w:ascii="Futura PT Book" w:hAnsi="Futura PT Book"/>
          <w:sz w:val="24"/>
          <w:szCs w:val="24"/>
          <w:lang w:val="en-CA" w:eastAsia="en-CA"/>
        </w:rPr>
        <w:t>it’s</w:t>
      </w:r>
      <w:proofErr w:type="gramEnd"/>
      <w:r>
        <w:rPr>
          <w:rFonts w:ascii="Futura PT Book" w:hAnsi="Futura PT Book"/>
          <w:sz w:val="24"/>
          <w:szCs w:val="24"/>
          <w:lang w:val="en-CA" w:eastAsia="en-CA"/>
        </w:rPr>
        <w:t xml:space="preserve"> because of the unknown.</w:t>
      </w:r>
    </w:p>
    <w:p w:rsidR="00D62EB6" w:rsidRDefault="00AD1BE4">
      <w:pPr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Subscribing to that philosophy, please complete the two lists below. Now compare the two lists to each other. What are your observations? </w:t>
      </w:r>
    </w:p>
    <w:p w:rsidR="00D62EB6" w:rsidRDefault="00D62EB6">
      <w:pPr>
        <w:rPr>
          <w:rFonts w:ascii="Futura PT Book" w:hAnsi="Futura PT Book"/>
          <w:sz w:val="24"/>
          <w:szCs w:val="24"/>
          <w:lang w:val="en-CA" w:eastAsia="en-CA"/>
        </w:rPr>
      </w:pPr>
    </w:p>
    <w:p w:rsidR="00D62EB6" w:rsidRDefault="00AD1BE4">
      <w:pPr>
        <w:rPr>
          <w:rFonts w:ascii="Futura PT Book" w:hAnsi="Futura PT Book"/>
          <w:b/>
          <w:sz w:val="24"/>
          <w:szCs w:val="24"/>
          <w:lang w:val="en-CA" w:eastAsia="en-CA"/>
        </w:rPr>
      </w:pPr>
      <w:r>
        <w:rPr>
          <w:rFonts w:ascii="Futura PT Book" w:hAnsi="Futura PT Book"/>
          <w:b/>
          <w:sz w:val="24"/>
          <w:szCs w:val="24"/>
          <w:lang w:val="en-CA" w:eastAsia="en-CA"/>
        </w:rPr>
        <w:t>List #1-Factors in the OR environment that are within my control:</w:t>
      </w: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AD1BE4">
      <w:pPr>
        <w:rPr>
          <w:rFonts w:ascii="Futura PT Book" w:hAnsi="Futura PT Book"/>
          <w:b/>
          <w:sz w:val="24"/>
          <w:szCs w:val="24"/>
          <w:lang w:val="en-CA" w:eastAsia="en-CA"/>
        </w:rPr>
      </w:pPr>
      <w:r>
        <w:rPr>
          <w:rFonts w:ascii="Futura PT Book" w:hAnsi="Futura PT Book"/>
          <w:b/>
          <w:sz w:val="24"/>
          <w:szCs w:val="24"/>
          <w:lang w:val="en-CA" w:eastAsia="en-CA"/>
        </w:rPr>
        <w:t>List #2-Factors in the OR environment that are NOT within my control:</w:t>
      </w: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p w:rsidR="00D62EB6" w:rsidRDefault="00D62EB6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sectPr w:rsidR="00D62E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F10" w:rsidRDefault="00814F10">
      <w:r>
        <w:separator/>
      </w:r>
    </w:p>
  </w:endnote>
  <w:endnote w:type="continuationSeparator" w:id="0">
    <w:p w:rsidR="00814F10" w:rsidRDefault="0081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D8" w:rsidRDefault="00CB02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D62EB6">
      <w:tc>
        <w:tcPr>
          <w:tcW w:w="918" w:type="dxa"/>
        </w:tcPr>
        <w:p w:rsidR="00D62EB6" w:rsidRDefault="00AD1BE4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B02D8">
            <w:rPr>
              <w:noProof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D62EB6" w:rsidRDefault="00AD1BE4">
          <w:pPr>
            <w:pStyle w:val="Footer"/>
            <w:spacing w:after="60"/>
          </w:pPr>
          <w:r>
            <w:t>MRT – MRAD 254: Fluoroscopic Imaging</w:t>
          </w:r>
        </w:p>
        <w:p w:rsidR="00D62EB6" w:rsidRDefault="00AD1BE4">
          <w:pPr>
            <w:pStyle w:val="CopyrightFooter"/>
          </w:pPr>
          <w:r>
            <w:t xml:space="preserve">© </w:t>
          </w:r>
          <w:r w:rsidR="00CB02D8">
            <w:t>Edenbrook</w:t>
          </w:r>
          <w:bookmarkStart w:id="0" w:name="_GoBack"/>
          <w:bookmarkEnd w:id="0"/>
          <w:r>
            <w:t xml:space="preserve"> College</w:t>
          </w:r>
        </w:p>
      </w:tc>
    </w:tr>
  </w:tbl>
  <w:p w:rsidR="00D62EB6" w:rsidRDefault="00D62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B6" w:rsidRDefault="00AD1BE4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D62EB6" w:rsidRDefault="00AD1BE4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F10" w:rsidRDefault="00814F10">
      <w:r>
        <w:separator/>
      </w:r>
    </w:p>
  </w:footnote>
  <w:footnote w:type="continuationSeparator" w:id="0">
    <w:p w:rsidR="00814F10" w:rsidRDefault="00814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D8" w:rsidRDefault="00CB02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B6" w:rsidRDefault="00CF2157" w:rsidP="00CF2157">
    <w:pPr>
      <w:pStyle w:val="Title"/>
      <w:spacing w:after="0"/>
      <w:jc w:val="left"/>
      <w:rPr>
        <w:rFonts w:ascii="Futura PT Demi" w:hAnsi="Futura PT Demi"/>
      </w:rPr>
    </w:pPr>
    <w:r>
      <w:rPr>
        <w:noProof/>
      </w:rPr>
      <w:drawing>
        <wp:inline distT="0" distB="0" distL="0" distR="0" wp14:anchorId="615182F3" wp14:editId="5E4C58F7">
          <wp:extent cx="1113184" cy="1180974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5612" cy="1204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D1BE4">
      <w:rPr>
        <w:rFonts w:ascii="Futura PT Demi" w:hAnsi="Futura PT Demi"/>
      </w:rPr>
      <w:t>MRAD 240</w:t>
    </w:r>
  </w:p>
  <w:p w:rsidR="00D62EB6" w:rsidRDefault="00AD1BE4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B6" w:rsidRDefault="00AD1BE4">
    <w:pPr>
      <w:pStyle w:val="Heading1"/>
    </w:pPr>
    <w:r>
      <w:t>Title of Assignment</w:t>
    </w:r>
  </w:p>
  <w:p w:rsidR="00D62EB6" w:rsidRDefault="00AD1BE4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821"/>
    <w:multiLevelType w:val="multilevel"/>
    <w:tmpl w:val="2F3C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21605"/>
    <w:multiLevelType w:val="multilevel"/>
    <w:tmpl w:val="F30E23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F7786"/>
    <w:multiLevelType w:val="multilevel"/>
    <w:tmpl w:val="1E0C0D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139C7"/>
    <w:multiLevelType w:val="multilevel"/>
    <w:tmpl w:val="723C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B71F6B"/>
    <w:multiLevelType w:val="multilevel"/>
    <w:tmpl w:val="24263F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D3BEF"/>
    <w:multiLevelType w:val="multilevel"/>
    <w:tmpl w:val="F0687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B77A8"/>
    <w:multiLevelType w:val="multilevel"/>
    <w:tmpl w:val="5288BA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6655F1"/>
    <w:multiLevelType w:val="multilevel"/>
    <w:tmpl w:val="95EC1E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D3241"/>
    <w:multiLevelType w:val="multilevel"/>
    <w:tmpl w:val="246229E6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9" w15:restartNumberingAfterBreak="0">
    <w:nsid w:val="414C41A5"/>
    <w:multiLevelType w:val="multilevel"/>
    <w:tmpl w:val="125485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2000C"/>
    <w:multiLevelType w:val="multilevel"/>
    <w:tmpl w:val="07DCFA1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D0F6D"/>
    <w:multiLevelType w:val="multilevel"/>
    <w:tmpl w:val="E4123E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C4065A"/>
    <w:multiLevelType w:val="multilevel"/>
    <w:tmpl w:val="D65AB5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7B7739"/>
    <w:multiLevelType w:val="multilevel"/>
    <w:tmpl w:val="3B9077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455CF"/>
    <w:multiLevelType w:val="multilevel"/>
    <w:tmpl w:val="55DAE8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73CA7"/>
    <w:multiLevelType w:val="multilevel"/>
    <w:tmpl w:val="32AEB3B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300F2"/>
    <w:multiLevelType w:val="multilevel"/>
    <w:tmpl w:val="C72EDD84"/>
    <w:lvl w:ilvl="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06251ED"/>
    <w:multiLevelType w:val="multilevel"/>
    <w:tmpl w:val="5CB0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C7126"/>
    <w:multiLevelType w:val="multilevel"/>
    <w:tmpl w:val="0C7660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E10A98"/>
    <w:multiLevelType w:val="multilevel"/>
    <w:tmpl w:val="4288EF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01B7E"/>
    <w:multiLevelType w:val="multilevel"/>
    <w:tmpl w:val="DE2861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12"/>
  </w:num>
  <w:num w:numId="5">
    <w:abstractNumId w:val="5"/>
  </w:num>
  <w:num w:numId="6">
    <w:abstractNumId w:val="1"/>
  </w:num>
  <w:num w:numId="7">
    <w:abstractNumId w:val="0"/>
  </w:num>
  <w:num w:numId="8">
    <w:abstractNumId w:val="9"/>
  </w:num>
  <w:num w:numId="9">
    <w:abstractNumId w:val="8"/>
  </w:num>
  <w:num w:numId="10">
    <w:abstractNumId w:val="20"/>
  </w:num>
  <w:num w:numId="11">
    <w:abstractNumId w:val="14"/>
  </w:num>
  <w:num w:numId="12">
    <w:abstractNumId w:val="2"/>
  </w:num>
  <w:num w:numId="13">
    <w:abstractNumId w:val="16"/>
  </w:num>
  <w:num w:numId="14">
    <w:abstractNumId w:val="3"/>
  </w:num>
  <w:num w:numId="15">
    <w:abstractNumId w:val="11"/>
  </w:num>
  <w:num w:numId="16">
    <w:abstractNumId w:val="10"/>
  </w:num>
  <w:num w:numId="17">
    <w:abstractNumId w:val="7"/>
  </w:num>
  <w:num w:numId="18">
    <w:abstractNumId w:val="4"/>
  </w:num>
  <w:num w:numId="19">
    <w:abstractNumId w:val="15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EB6"/>
    <w:rsid w:val="00814F10"/>
    <w:rsid w:val="00AD1BE4"/>
    <w:rsid w:val="00CB02D8"/>
    <w:rsid w:val="00CF2157"/>
    <w:rsid w:val="00D62EB6"/>
    <w:rsid w:val="00FB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FDE648"/>
  <w15:docId w15:val="{F9D8C0FE-0098-4DC2-85A1-D073A44E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1A55A-34A8-4E89-932F-043B01AEFFD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DE2203C-35A2-4103-9ED8-879DDBB5D8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3BA11D-24B8-42A6-8D19-7798B1EFB3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0C5EF0-9F53-42CF-907C-EB51006D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Arbaz Amir</cp:lastModifiedBy>
  <cp:revision>4</cp:revision>
  <dcterms:created xsi:type="dcterms:W3CDTF">2025-05-23T22:56:00Z</dcterms:created>
  <dcterms:modified xsi:type="dcterms:W3CDTF">2025-05-28T18:12:00Z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