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1A9A06B8" w14:textId="258EEC2F" w:rsidR="00865E57" w:rsidRPr="00865E57" w:rsidRDefault="00865E57" w:rsidP="00865E5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710696">
        <w:rPr>
          <w:b/>
          <w:sz w:val="24"/>
          <w:szCs w:val="24"/>
          <w:lang w:val="en-CA" w:eastAsia="en-CA"/>
        </w:rPr>
        <w:t xml:space="preserve"> Test 4</w:t>
      </w:r>
      <w:r w:rsidR="00D1425C" w:rsidRPr="00D1425C">
        <w:t xml:space="preserve"> </w:t>
      </w:r>
      <w:r w:rsidR="00710696">
        <w:rPr>
          <w:b/>
          <w:sz w:val="24"/>
          <w:szCs w:val="24"/>
          <w:lang w:val="en-CA" w:eastAsia="en-CA"/>
        </w:rPr>
        <w:t>Timer Accuracy Test</w:t>
      </w:r>
      <w:r w:rsidR="00B129A1">
        <w:rPr>
          <w:b/>
          <w:sz w:val="24"/>
          <w:szCs w:val="24"/>
          <w:lang w:val="en-CA" w:eastAsia="en-CA"/>
        </w:rPr>
        <w:t xml:space="preserve"> Calculations</w:t>
      </w:r>
    </w:p>
    <w:p w14:paraId="2FF87BE7" w14:textId="4C0DEB53" w:rsidR="00865E57" w:rsidRPr="005862BA" w:rsidRDefault="00820623" w:rsidP="005862BA">
      <w:pPr>
        <w:pStyle w:val="Heading2"/>
      </w:pPr>
      <w:r>
        <w:t>Purpose</w:t>
      </w:r>
    </w:p>
    <w:p w14:paraId="6FB6D6FD" w14:textId="03FF70C6" w:rsidR="00865E57" w:rsidRPr="005862BA" w:rsidRDefault="00ED5B6D" w:rsidP="002C47AD">
      <w:pPr>
        <w:rPr>
          <w:szCs w:val="24"/>
          <w:lang w:val="en-CA" w:eastAsia="en-CA"/>
        </w:rPr>
      </w:pPr>
      <w:r w:rsidRPr="00D2111F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080F19A7" w:rsidR="00865E57" w:rsidRDefault="00820623" w:rsidP="005862BA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44AF2171" w:rsidR="00D1425C" w:rsidRPr="00D2111F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2111F">
        <w:rPr>
          <w:szCs w:val="24"/>
          <w:lang w:val="en-CA" w:eastAsia="en-CA"/>
        </w:rPr>
        <w:t>Review the</w:t>
      </w:r>
      <w:r w:rsidR="00D2111F">
        <w:rPr>
          <w:szCs w:val="24"/>
          <w:lang w:val="en-CA" w:eastAsia="en-CA"/>
        </w:rPr>
        <w:t xml:space="preserve"> sample</w:t>
      </w:r>
      <w:r w:rsidRPr="00D2111F">
        <w:rPr>
          <w:szCs w:val="24"/>
          <w:lang w:val="en-CA" w:eastAsia="en-CA"/>
        </w:rPr>
        <w:t xml:space="preserve"> data for a completed </w:t>
      </w:r>
      <w:r w:rsidR="00D2111F">
        <w:rPr>
          <w:szCs w:val="24"/>
          <w:lang w:val="en-CA" w:eastAsia="en-CA"/>
        </w:rPr>
        <w:t>T</w:t>
      </w:r>
      <w:r w:rsidR="00710696" w:rsidRPr="00D2111F">
        <w:rPr>
          <w:szCs w:val="24"/>
          <w:lang w:val="en-CA" w:eastAsia="en-CA"/>
        </w:rPr>
        <w:t xml:space="preserve">imer </w:t>
      </w:r>
      <w:r w:rsidR="00D2111F">
        <w:rPr>
          <w:szCs w:val="24"/>
          <w:lang w:val="en-CA" w:eastAsia="en-CA"/>
        </w:rPr>
        <w:t>A</w:t>
      </w:r>
      <w:r w:rsidR="00710696" w:rsidRPr="00D2111F">
        <w:rPr>
          <w:szCs w:val="24"/>
          <w:lang w:val="en-CA" w:eastAsia="en-CA"/>
        </w:rPr>
        <w:t>ccuracy</w:t>
      </w:r>
      <w:r w:rsidR="005862BA">
        <w:rPr>
          <w:szCs w:val="24"/>
          <w:lang w:val="en-CA" w:eastAsia="en-CA"/>
        </w:rPr>
        <w:t xml:space="preserve"> T</w:t>
      </w:r>
      <w:r w:rsidRPr="00D2111F">
        <w:rPr>
          <w:szCs w:val="24"/>
          <w:lang w:val="en-CA" w:eastAsia="en-CA"/>
        </w:rPr>
        <w:t>est.</w:t>
      </w:r>
    </w:p>
    <w:p w14:paraId="5A7D4175" w14:textId="3772FDF3" w:rsidR="00D1425C" w:rsidRPr="00D2111F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2111F">
        <w:rPr>
          <w:szCs w:val="24"/>
          <w:lang w:val="en-CA" w:eastAsia="en-CA"/>
        </w:rPr>
        <w:t>Complete the calculations below</w:t>
      </w:r>
      <w:r w:rsidR="00D2111F">
        <w:rPr>
          <w:szCs w:val="24"/>
          <w:lang w:val="en-CA" w:eastAsia="en-CA"/>
        </w:rPr>
        <w:t>.</w:t>
      </w:r>
    </w:p>
    <w:p w14:paraId="75C0E2E0" w14:textId="6A8006C0" w:rsidR="00D1425C" w:rsidRPr="00D2111F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2111F">
        <w:rPr>
          <w:szCs w:val="24"/>
          <w:lang w:val="en-CA" w:eastAsia="en-CA"/>
        </w:rPr>
        <w:t>Answer the qu</w:t>
      </w:r>
      <w:r w:rsidR="005862BA">
        <w:rPr>
          <w:szCs w:val="24"/>
          <w:lang w:val="en-CA" w:eastAsia="en-CA"/>
        </w:rPr>
        <w:t>estions after the calculations.</w:t>
      </w:r>
    </w:p>
    <w:p w14:paraId="15AE1FED" w14:textId="4A491D1F" w:rsidR="00D1425C" w:rsidRDefault="00D1425C" w:rsidP="005862BA">
      <w:pPr>
        <w:pStyle w:val="Heading2"/>
      </w:pPr>
      <w:r>
        <w:t>Evaluation</w:t>
      </w:r>
      <w:r w:rsidRPr="00D1425C">
        <w:t xml:space="preserve"> of Data</w:t>
      </w:r>
    </w:p>
    <w:p w14:paraId="4288E0ED" w14:textId="77777777" w:rsidR="001819A0" w:rsidRDefault="001819A0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1819A0" w:rsidRPr="00820623" w14:paraId="2EBDD2B4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7B73B9FA" w14:textId="77777777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Set Time (</w:t>
            </w:r>
            <w:proofErr w:type="spellStart"/>
            <w:r w:rsidRPr="00820623">
              <w:rPr>
                <w:b/>
              </w:rPr>
              <w:t>ms</w:t>
            </w:r>
            <w:proofErr w:type="spellEnd"/>
            <w:r w:rsidRPr="00820623">
              <w:rPr>
                <w:b/>
              </w:rPr>
              <w:t>)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21B2B504" w14:textId="51852300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Focal Spot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FD72468" w14:textId="77777777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Result (</w:t>
            </w:r>
            <w:proofErr w:type="spellStart"/>
            <w:r w:rsidRPr="00820623">
              <w:rPr>
                <w:b/>
              </w:rPr>
              <w:t>ms</w:t>
            </w:r>
            <w:proofErr w:type="spellEnd"/>
            <w:r w:rsidRPr="00820623">
              <w:rPr>
                <w:b/>
              </w:rPr>
              <w:t>)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B9C8E55" w14:textId="7B9C9B07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% Difference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00D49F1" w14:textId="41F44830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Pass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8DA6E14" w14:textId="538241F6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Fail</w:t>
            </w:r>
          </w:p>
        </w:tc>
      </w:tr>
      <w:tr w:rsidR="001819A0" w:rsidRPr="00820623" w14:paraId="35DBEBEE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43490A46" w14:textId="4729631E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40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641BF2D3" w14:textId="19CC4D31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Small</w:t>
            </w:r>
          </w:p>
        </w:tc>
        <w:tc>
          <w:tcPr>
            <w:tcW w:w="1558" w:type="dxa"/>
            <w:vAlign w:val="center"/>
          </w:tcPr>
          <w:p w14:paraId="1F3F68DD" w14:textId="77777777" w:rsidR="001819A0" w:rsidRPr="00820623" w:rsidRDefault="001819A0" w:rsidP="00D2111F">
            <w:pPr>
              <w:jc w:val="center"/>
            </w:pPr>
            <w:r w:rsidRPr="00820623">
              <w:t>39.12</w:t>
            </w:r>
          </w:p>
        </w:tc>
        <w:tc>
          <w:tcPr>
            <w:tcW w:w="1558" w:type="dxa"/>
            <w:vAlign w:val="center"/>
          </w:tcPr>
          <w:p w14:paraId="5EA6A273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39B31083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258D394C" w14:textId="77777777" w:rsidR="001819A0" w:rsidRPr="00820623" w:rsidRDefault="001819A0" w:rsidP="00D2111F">
            <w:pPr>
              <w:jc w:val="center"/>
            </w:pPr>
          </w:p>
        </w:tc>
      </w:tr>
      <w:tr w:rsidR="001819A0" w:rsidRPr="00820623" w14:paraId="46F8C988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0F6E2B3" w14:textId="4DBA1BBB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40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2A63D3AE" w14:textId="77C6A0FC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Large</w:t>
            </w:r>
          </w:p>
        </w:tc>
        <w:tc>
          <w:tcPr>
            <w:tcW w:w="1558" w:type="dxa"/>
            <w:vAlign w:val="center"/>
          </w:tcPr>
          <w:p w14:paraId="52BC8E34" w14:textId="77777777" w:rsidR="001819A0" w:rsidRPr="00820623" w:rsidRDefault="001819A0" w:rsidP="00D2111F">
            <w:pPr>
              <w:jc w:val="center"/>
            </w:pPr>
            <w:r w:rsidRPr="00820623">
              <w:t>37.63</w:t>
            </w:r>
          </w:p>
        </w:tc>
        <w:tc>
          <w:tcPr>
            <w:tcW w:w="1558" w:type="dxa"/>
            <w:vAlign w:val="center"/>
          </w:tcPr>
          <w:p w14:paraId="26A8527C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2271209C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68FCD809" w14:textId="77777777" w:rsidR="001819A0" w:rsidRPr="00820623" w:rsidRDefault="001819A0" w:rsidP="00D2111F">
            <w:pPr>
              <w:jc w:val="center"/>
            </w:pPr>
          </w:p>
        </w:tc>
      </w:tr>
      <w:tr w:rsidR="001819A0" w:rsidRPr="00820623" w14:paraId="7E00197B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1582E56" w14:textId="1A1ACB66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50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3EF68178" w14:textId="10F9D89B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Small</w:t>
            </w:r>
          </w:p>
        </w:tc>
        <w:tc>
          <w:tcPr>
            <w:tcW w:w="1558" w:type="dxa"/>
            <w:vAlign w:val="center"/>
          </w:tcPr>
          <w:p w14:paraId="11D1A579" w14:textId="77777777" w:rsidR="001819A0" w:rsidRPr="00820623" w:rsidRDefault="001819A0" w:rsidP="00D2111F">
            <w:pPr>
              <w:jc w:val="center"/>
            </w:pPr>
            <w:r w:rsidRPr="00820623">
              <w:t>49.18</w:t>
            </w:r>
          </w:p>
        </w:tc>
        <w:tc>
          <w:tcPr>
            <w:tcW w:w="1558" w:type="dxa"/>
            <w:vAlign w:val="center"/>
          </w:tcPr>
          <w:p w14:paraId="32C5D45F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6A7109F0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0D973CB1" w14:textId="77777777" w:rsidR="001819A0" w:rsidRPr="00820623" w:rsidRDefault="001819A0" w:rsidP="00D2111F">
            <w:pPr>
              <w:jc w:val="center"/>
            </w:pPr>
          </w:p>
        </w:tc>
      </w:tr>
      <w:tr w:rsidR="001819A0" w:rsidRPr="00820623" w14:paraId="59BA106A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64DE72F3" w14:textId="5BF76FE6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50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44ECCA70" w14:textId="3E8CB03C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Large</w:t>
            </w:r>
          </w:p>
        </w:tc>
        <w:tc>
          <w:tcPr>
            <w:tcW w:w="1558" w:type="dxa"/>
            <w:vAlign w:val="center"/>
          </w:tcPr>
          <w:p w14:paraId="4B1F15AF" w14:textId="77777777" w:rsidR="001819A0" w:rsidRPr="00820623" w:rsidRDefault="001819A0" w:rsidP="00D2111F">
            <w:pPr>
              <w:jc w:val="center"/>
            </w:pPr>
            <w:r w:rsidRPr="00820623">
              <w:t>47.67</w:t>
            </w:r>
          </w:p>
        </w:tc>
        <w:tc>
          <w:tcPr>
            <w:tcW w:w="1558" w:type="dxa"/>
            <w:vAlign w:val="center"/>
          </w:tcPr>
          <w:p w14:paraId="028FC31A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603C7ED5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0BDA88AD" w14:textId="77777777" w:rsidR="001819A0" w:rsidRPr="00820623" w:rsidRDefault="001819A0" w:rsidP="00D2111F">
            <w:pPr>
              <w:jc w:val="center"/>
            </w:pPr>
          </w:p>
        </w:tc>
      </w:tr>
      <w:tr w:rsidR="001819A0" w:rsidRPr="00820623" w14:paraId="3DE183EA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2149BDB" w14:textId="3651B3EE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100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7BAC093B" w14:textId="77708BE5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Small</w:t>
            </w:r>
          </w:p>
        </w:tc>
        <w:tc>
          <w:tcPr>
            <w:tcW w:w="1558" w:type="dxa"/>
            <w:vAlign w:val="center"/>
          </w:tcPr>
          <w:p w14:paraId="11EB1320" w14:textId="77777777" w:rsidR="001819A0" w:rsidRPr="00820623" w:rsidRDefault="001819A0" w:rsidP="00D2111F">
            <w:pPr>
              <w:jc w:val="center"/>
            </w:pPr>
            <w:r w:rsidRPr="00820623">
              <w:t>99.86</w:t>
            </w:r>
          </w:p>
        </w:tc>
        <w:tc>
          <w:tcPr>
            <w:tcW w:w="1558" w:type="dxa"/>
            <w:vAlign w:val="center"/>
          </w:tcPr>
          <w:p w14:paraId="02495B51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5340D7BD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79A15908" w14:textId="77777777" w:rsidR="001819A0" w:rsidRPr="00820623" w:rsidRDefault="001819A0" w:rsidP="00D2111F">
            <w:pPr>
              <w:jc w:val="center"/>
            </w:pPr>
          </w:p>
        </w:tc>
      </w:tr>
      <w:tr w:rsidR="001819A0" w:rsidRPr="00820623" w14:paraId="2017E82A" w14:textId="77777777" w:rsidTr="00D2111F"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0F8E732A" w14:textId="33B3D99C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100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66E4CCDA" w14:textId="15B0149C" w:rsidR="001819A0" w:rsidRPr="00820623" w:rsidRDefault="001819A0" w:rsidP="00D2111F">
            <w:pPr>
              <w:jc w:val="center"/>
              <w:rPr>
                <w:b/>
              </w:rPr>
            </w:pPr>
            <w:r w:rsidRPr="00820623">
              <w:rPr>
                <w:b/>
              </w:rPr>
              <w:t>Large</w:t>
            </w:r>
          </w:p>
        </w:tc>
        <w:tc>
          <w:tcPr>
            <w:tcW w:w="1558" w:type="dxa"/>
            <w:vAlign w:val="center"/>
          </w:tcPr>
          <w:p w14:paraId="7293A2AE" w14:textId="77777777" w:rsidR="001819A0" w:rsidRPr="00820623" w:rsidRDefault="001819A0" w:rsidP="00D2111F">
            <w:pPr>
              <w:jc w:val="center"/>
            </w:pPr>
            <w:r w:rsidRPr="00820623">
              <w:t>99.39</w:t>
            </w:r>
          </w:p>
        </w:tc>
        <w:tc>
          <w:tcPr>
            <w:tcW w:w="1558" w:type="dxa"/>
            <w:vAlign w:val="center"/>
          </w:tcPr>
          <w:p w14:paraId="24D4E519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1665BB8A" w14:textId="77777777" w:rsidR="001819A0" w:rsidRPr="00820623" w:rsidRDefault="001819A0" w:rsidP="00D2111F">
            <w:pPr>
              <w:jc w:val="center"/>
            </w:pPr>
          </w:p>
        </w:tc>
        <w:tc>
          <w:tcPr>
            <w:tcW w:w="1559" w:type="dxa"/>
            <w:vAlign w:val="center"/>
          </w:tcPr>
          <w:p w14:paraId="57D84D3C" w14:textId="77777777" w:rsidR="001819A0" w:rsidRPr="00820623" w:rsidRDefault="001819A0" w:rsidP="00D2111F">
            <w:pPr>
              <w:jc w:val="center"/>
            </w:pPr>
          </w:p>
        </w:tc>
      </w:tr>
    </w:tbl>
    <w:p w14:paraId="50326647" w14:textId="77777777" w:rsidR="001819A0" w:rsidRDefault="001819A0" w:rsidP="001819A0"/>
    <w:p w14:paraId="1829CC67" w14:textId="77777777" w:rsidR="001819A0" w:rsidRPr="00D1425C" w:rsidRDefault="001819A0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770BD79A" w:rsidR="00D1425C" w:rsidRPr="000C7D00" w:rsidRDefault="00C478F7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0C7D00">
        <w:rPr>
          <w:szCs w:val="24"/>
        </w:rPr>
        <w:t xml:space="preserve">Complete the data table by calculating the </w:t>
      </w:r>
      <w:r w:rsidR="00710696" w:rsidRPr="000C7D00">
        <w:rPr>
          <w:szCs w:val="24"/>
        </w:rPr>
        <w:t>% difference between set and measured exposure time values.</w:t>
      </w:r>
    </w:p>
    <w:p w14:paraId="3B119A2B" w14:textId="77777777" w:rsidR="00C478F7" w:rsidRPr="000C7D00" w:rsidRDefault="00C478F7" w:rsidP="00C478F7">
      <w:pPr>
        <w:spacing w:line="240" w:lineRule="auto"/>
        <w:rPr>
          <w:szCs w:val="24"/>
        </w:rPr>
      </w:pPr>
    </w:p>
    <w:p w14:paraId="1C5B1DEB" w14:textId="655B57B3" w:rsidR="00710696" w:rsidRPr="000C7D00" w:rsidRDefault="00710696" w:rsidP="000C7D00">
      <w:pPr>
        <w:spacing w:after="120" w:line="240" w:lineRule="auto"/>
        <w:ind w:firstLine="360"/>
        <w:rPr>
          <w:b/>
          <w:sz w:val="24"/>
          <w:szCs w:val="28"/>
        </w:rPr>
      </w:pPr>
      <w:r w:rsidRPr="000C7D00">
        <w:rPr>
          <w:b/>
          <w:sz w:val="24"/>
          <w:szCs w:val="28"/>
        </w:rPr>
        <w:t xml:space="preserve">  % Difference = </w:t>
      </w:r>
      <w:r w:rsidR="00B65367">
        <w:rPr>
          <w:b/>
          <w:sz w:val="24"/>
          <w:szCs w:val="28"/>
          <w:u w:val="single"/>
        </w:rPr>
        <w:t xml:space="preserve">(Actual time) - </w:t>
      </w:r>
      <w:r w:rsidRPr="000C7D00">
        <w:rPr>
          <w:b/>
          <w:sz w:val="24"/>
          <w:szCs w:val="28"/>
          <w:u w:val="single"/>
        </w:rPr>
        <w:t>(Set time)</w:t>
      </w:r>
      <w:r w:rsidR="000C7D00">
        <w:rPr>
          <w:b/>
          <w:sz w:val="24"/>
          <w:szCs w:val="28"/>
        </w:rPr>
        <w:t xml:space="preserve">   x</w:t>
      </w:r>
      <w:r w:rsidRPr="000C7D00">
        <w:rPr>
          <w:b/>
          <w:sz w:val="24"/>
          <w:szCs w:val="28"/>
        </w:rPr>
        <w:t xml:space="preserve"> 100</w:t>
      </w:r>
    </w:p>
    <w:p w14:paraId="59C7C809" w14:textId="67A4608F" w:rsidR="00710696" w:rsidRPr="000C7D00" w:rsidRDefault="00710696" w:rsidP="00B129A1">
      <w:pPr>
        <w:pStyle w:val="ListParagraph"/>
        <w:ind w:left="2160"/>
        <w:rPr>
          <w:b/>
          <w:sz w:val="24"/>
          <w:szCs w:val="28"/>
        </w:rPr>
      </w:pPr>
      <w:r w:rsidRPr="000C7D00">
        <w:rPr>
          <w:b/>
          <w:sz w:val="24"/>
          <w:szCs w:val="28"/>
        </w:rPr>
        <w:t xml:space="preserve">    </w:t>
      </w:r>
      <w:r w:rsidR="00104F6C" w:rsidRPr="000C7D00">
        <w:rPr>
          <w:b/>
          <w:sz w:val="24"/>
          <w:szCs w:val="28"/>
        </w:rPr>
        <w:t xml:space="preserve">            </w:t>
      </w:r>
      <w:r w:rsidRPr="000C7D00">
        <w:rPr>
          <w:b/>
          <w:sz w:val="24"/>
          <w:szCs w:val="28"/>
        </w:rPr>
        <w:t xml:space="preserve"> (Set time)</w:t>
      </w:r>
    </w:p>
    <w:p w14:paraId="6E97744B" w14:textId="77777777" w:rsidR="00710696" w:rsidRPr="000C7D00" w:rsidRDefault="00710696" w:rsidP="00710696">
      <w:pPr>
        <w:pStyle w:val="ListParagraph"/>
        <w:rPr>
          <w:szCs w:val="24"/>
        </w:rPr>
      </w:pPr>
    </w:p>
    <w:p w14:paraId="06A7FB70" w14:textId="67546FF9" w:rsidR="00D1425C" w:rsidRPr="000C7D00" w:rsidRDefault="000C7D00" w:rsidP="00104F6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>
        <w:rPr>
          <w:szCs w:val="24"/>
        </w:rPr>
        <w:t>Compare results to the standard in SC 35.</w:t>
      </w:r>
    </w:p>
    <w:p w14:paraId="1F4D2246" w14:textId="77777777" w:rsidR="00104F6C" w:rsidRPr="000C7D00" w:rsidRDefault="00104F6C" w:rsidP="00104F6C">
      <w:pPr>
        <w:spacing w:line="240" w:lineRule="auto"/>
        <w:rPr>
          <w:szCs w:val="24"/>
        </w:rPr>
      </w:pPr>
    </w:p>
    <w:p w14:paraId="37970674" w14:textId="5B7453DE" w:rsidR="001819A0" w:rsidRPr="005862BA" w:rsidRDefault="00104F6C" w:rsidP="00D1425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0C7D00">
        <w:rPr>
          <w:szCs w:val="24"/>
        </w:rPr>
        <w:t xml:space="preserve">All exposure times must be accurate to +/- _________ +1 </w:t>
      </w:r>
      <w:proofErr w:type="spellStart"/>
      <w:r w:rsidRPr="000C7D00">
        <w:rPr>
          <w:szCs w:val="24"/>
        </w:rPr>
        <w:t>ms</w:t>
      </w:r>
      <w:proofErr w:type="spellEnd"/>
      <w:r w:rsidRPr="000C7D00">
        <w:rPr>
          <w:szCs w:val="24"/>
        </w:rPr>
        <w:t xml:space="preserve"> of that set on the generator control panel.</w:t>
      </w:r>
    </w:p>
    <w:p w14:paraId="18C25C7E" w14:textId="77777777" w:rsidR="005862BA" w:rsidRDefault="005862BA">
      <w:pPr>
        <w:spacing w:line="240" w:lineRule="auto"/>
        <w:rPr>
          <w:b/>
          <w:sz w:val="24"/>
          <w:szCs w:val="24"/>
        </w:rPr>
      </w:pPr>
    </w:p>
    <w:p w14:paraId="73631660" w14:textId="77777777" w:rsidR="005862BA" w:rsidRDefault="005862BA">
      <w:pPr>
        <w:spacing w:line="240" w:lineRule="auto"/>
        <w:rPr>
          <w:b/>
          <w:sz w:val="24"/>
          <w:szCs w:val="24"/>
        </w:rPr>
      </w:pPr>
    </w:p>
    <w:p w14:paraId="4A154FE5" w14:textId="77777777" w:rsidR="000C7D00" w:rsidRDefault="000C7D00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6E5200B" w14:textId="3812F387" w:rsidR="00E57837" w:rsidRPr="00267CA2" w:rsidRDefault="00D1425C" w:rsidP="005862BA">
      <w:pPr>
        <w:pStyle w:val="Heading2"/>
      </w:pPr>
      <w:r w:rsidRPr="00D1425C">
        <w:lastRenderedPageBreak/>
        <w:t>Critical Thinking Questions</w:t>
      </w:r>
    </w:p>
    <w:p w14:paraId="295EE92D" w14:textId="77777777" w:rsidR="001819A0" w:rsidRDefault="001819A0" w:rsidP="002C47AD">
      <w:pPr>
        <w:rPr>
          <w:lang w:val="en-CA" w:eastAsia="en-CA"/>
        </w:rPr>
      </w:pPr>
    </w:p>
    <w:p w14:paraId="54C1CA0B" w14:textId="77777777" w:rsidR="001819A0" w:rsidRDefault="001819A0" w:rsidP="001819A0">
      <w:pPr>
        <w:numPr>
          <w:ilvl w:val="0"/>
          <w:numId w:val="18"/>
        </w:numPr>
        <w:spacing w:line="240" w:lineRule="auto"/>
        <w:rPr>
          <w:szCs w:val="20"/>
        </w:rPr>
      </w:pPr>
      <w:r w:rsidRPr="001819A0">
        <w:rPr>
          <w:szCs w:val="20"/>
        </w:rPr>
        <w:t>What is the purpose of this test?</w:t>
      </w:r>
    </w:p>
    <w:p w14:paraId="07CD6652" w14:textId="77777777" w:rsidR="00267CA2" w:rsidRDefault="00267CA2" w:rsidP="00267CA2">
      <w:pPr>
        <w:spacing w:line="240" w:lineRule="auto"/>
        <w:rPr>
          <w:szCs w:val="20"/>
        </w:rPr>
      </w:pPr>
    </w:p>
    <w:p w14:paraId="6DDB0F15" w14:textId="77777777" w:rsidR="00267CA2" w:rsidRDefault="00267CA2" w:rsidP="00267CA2">
      <w:pPr>
        <w:spacing w:line="240" w:lineRule="auto"/>
        <w:rPr>
          <w:szCs w:val="20"/>
        </w:rPr>
      </w:pPr>
    </w:p>
    <w:p w14:paraId="1288CF63" w14:textId="77777777" w:rsidR="000C7D00" w:rsidRDefault="000C7D00" w:rsidP="00267CA2">
      <w:pPr>
        <w:spacing w:line="240" w:lineRule="auto"/>
        <w:rPr>
          <w:szCs w:val="20"/>
        </w:rPr>
      </w:pPr>
    </w:p>
    <w:p w14:paraId="1AFFD24A" w14:textId="77777777" w:rsidR="000C7D00" w:rsidRDefault="000C7D00" w:rsidP="00267CA2">
      <w:pPr>
        <w:spacing w:line="240" w:lineRule="auto"/>
        <w:rPr>
          <w:szCs w:val="20"/>
        </w:rPr>
      </w:pPr>
    </w:p>
    <w:p w14:paraId="07DE9AC8" w14:textId="77777777" w:rsidR="00267CA2" w:rsidRDefault="00267CA2" w:rsidP="00267CA2">
      <w:pPr>
        <w:spacing w:line="240" w:lineRule="auto"/>
        <w:rPr>
          <w:szCs w:val="20"/>
        </w:rPr>
      </w:pPr>
    </w:p>
    <w:p w14:paraId="33A0FFFA" w14:textId="77777777" w:rsidR="001819A0" w:rsidRDefault="001819A0" w:rsidP="001819A0">
      <w:pPr>
        <w:numPr>
          <w:ilvl w:val="0"/>
          <w:numId w:val="18"/>
        </w:numPr>
        <w:spacing w:line="240" w:lineRule="auto"/>
        <w:rPr>
          <w:szCs w:val="20"/>
        </w:rPr>
      </w:pPr>
      <w:r w:rsidRPr="001819A0">
        <w:rPr>
          <w:szCs w:val="20"/>
        </w:rPr>
        <w:t>What problems might be encountered in a department if the timer has not been checked?</w:t>
      </w:r>
    </w:p>
    <w:p w14:paraId="067A85CC" w14:textId="77777777" w:rsidR="006237E6" w:rsidRDefault="006237E6" w:rsidP="006237E6">
      <w:pPr>
        <w:spacing w:line="240" w:lineRule="auto"/>
        <w:rPr>
          <w:szCs w:val="20"/>
        </w:rPr>
      </w:pPr>
    </w:p>
    <w:p w14:paraId="256BA9D8" w14:textId="77777777" w:rsidR="006237E6" w:rsidRDefault="006237E6" w:rsidP="006237E6">
      <w:pPr>
        <w:spacing w:line="240" w:lineRule="auto"/>
        <w:rPr>
          <w:szCs w:val="20"/>
        </w:rPr>
      </w:pPr>
    </w:p>
    <w:p w14:paraId="2588D445" w14:textId="77777777" w:rsidR="000C7D00" w:rsidRDefault="000C7D00" w:rsidP="006237E6">
      <w:pPr>
        <w:spacing w:line="240" w:lineRule="auto"/>
        <w:rPr>
          <w:szCs w:val="20"/>
        </w:rPr>
      </w:pPr>
    </w:p>
    <w:p w14:paraId="0D44239A" w14:textId="77777777" w:rsidR="000C7D00" w:rsidRDefault="000C7D00" w:rsidP="006237E6">
      <w:pPr>
        <w:spacing w:line="240" w:lineRule="auto"/>
        <w:rPr>
          <w:szCs w:val="20"/>
        </w:rPr>
      </w:pPr>
    </w:p>
    <w:p w14:paraId="0A1677D5" w14:textId="77777777" w:rsidR="000C7D00" w:rsidRDefault="000C7D00" w:rsidP="006237E6">
      <w:pPr>
        <w:spacing w:line="240" w:lineRule="auto"/>
        <w:rPr>
          <w:szCs w:val="20"/>
        </w:rPr>
      </w:pPr>
    </w:p>
    <w:p w14:paraId="2E5F946D" w14:textId="77777777" w:rsidR="006237E6" w:rsidRDefault="006237E6" w:rsidP="006237E6">
      <w:pPr>
        <w:spacing w:line="240" w:lineRule="auto"/>
        <w:rPr>
          <w:szCs w:val="20"/>
        </w:rPr>
      </w:pPr>
    </w:p>
    <w:p w14:paraId="23CDE2B1" w14:textId="3C2A81DE" w:rsidR="006237E6" w:rsidRPr="006237E6" w:rsidRDefault="006237E6" w:rsidP="006237E6">
      <w:pPr>
        <w:pStyle w:val="ListParagraph"/>
        <w:numPr>
          <w:ilvl w:val="0"/>
          <w:numId w:val="18"/>
        </w:numPr>
        <w:spacing w:line="240" w:lineRule="auto"/>
        <w:rPr>
          <w:szCs w:val="20"/>
        </w:rPr>
      </w:pPr>
      <w:r>
        <w:rPr>
          <w:szCs w:val="20"/>
        </w:rPr>
        <w:t xml:space="preserve">When would a synchronous spinning top (such </w:t>
      </w:r>
      <w:r w:rsidR="000C7D00">
        <w:rPr>
          <w:szCs w:val="20"/>
        </w:rPr>
        <w:t>as a “Wisconsin” tool) be used?</w:t>
      </w:r>
      <w:r>
        <w:rPr>
          <w:szCs w:val="20"/>
        </w:rPr>
        <w:t xml:space="preserve"> Why can the arc produced on the image be measured to give an accurate reading of the exposure time?</w:t>
      </w:r>
    </w:p>
    <w:p w14:paraId="2970E06A" w14:textId="77777777" w:rsidR="001819A0" w:rsidRPr="001819A0" w:rsidRDefault="001819A0" w:rsidP="001819A0">
      <w:pPr>
        <w:spacing w:line="240" w:lineRule="auto"/>
        <w:ind w:left="340"/>
        <w:rPr>
          <w:szCs w:val="20"/>
        </w:rPr>
      </w:pPr>
    </w:p>
    <w:p w14:paraId="392435FF" w14:textId="30DD520F" w:rsidR="001819A0" w:rsidRPr="001819A0" w:rsidRDefault="001819A0" w:rsidP="001819A0">
      <w:pPr>
        <w:pStyle w:val="ListParagraph"/>
        <w:rPr>
          <w:lang w:val="en-CA" w:eastAsia="en-CA"/>
        </w:rPr>
      </w:pPr>
    </w:p>
    <w:sectPr w:rsidR="001819A0" w:rsidRPr="001819A0" w:rsidSect="002B6A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E791A" w14:textId="77777777" w:rsidR="00C24751" w:rsidRDefault="00C24751" w:rsidP="002C47AD">
      <w:r>
        <w:separator/>
      </w:r>
    </w:p>
  </w:endnote>
  <w:endnote w:type="continuationSeparator" w:id="0">
    <w:p w14:paraId="3278DFBA" w14:textId="77777777" w:rsidR="00C24751" w:rsidRDefault="00C24751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A9ABD" w14:textId="77777777" w:rsidR="00F17455" w:rsidRDefault="00F174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AD5ADB2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17455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2D4A62CF" w:rsidR="00034C76" w:rsidRPr="00D8029F" w:rsidRDefault="00E477E8" w:rsidP="00702B75">
          <w:pPr>
            <w:pStyle w:val="Footer"/>
            <w:spacing w:after="60"/>
          </w:pPr>
          <w:r>
            <w:t>MR</w:t>
          </w:r>
          <w:r w:rsidR="003A7B75">
            <w:t>T</w:t>
          </w:r>
          <w:r w:rsidR="00B65367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C24751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19F8F" w14:textId="77777777" w:rsidR="00C24751" w:rsidRDefault="00C24751" w:rsidP="002C47AD">
      <w:r>
        <w:separator/>
      </w:r>
    </w:p>
  </w:footnote>
  <w:footnote w:type="continuationSeparator" w:id="0">
    <w:p w14:paraId="1B726719" w14:textId="77777777" w:rsidR="00C24751" w:rsidRDefault="00C24751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C903D" w14:textId="77777777" w:rsidR="00F17455" w:rsidRDefault="00F174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592321D" w:rsidR="00155FC6" w:rsidRPr="00155FC6" w:rsidRDefault="00F17455" w:rsidP="00F17455">
    <w:pPr>
      <w:pStyle w:val="Title"/>
      <w:spacing w:after="0"/>
      <w:jc w:val="left"/>
    </w:pPr>
    <w:r w:rsidRPr="00F17455">
      <w:rPr>
        <w:noProof/>
      </w:rPr>
      <w:drawing>
        <wp:inline distT="0" distB="0" distL="0" distR="0" wp14:anchorId="6F1BD349" wp14:editId="38DD7B14">
          <wp:extent cx="976241" cy="1045028"/>
          <wp:effectExtent l="0" t="0" r="0" b="317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109" cy="1067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bookmarkStart w:id="0" w:name="_GoBack"/>
    <w:bookmarkEnd w:id="0"/>
    <w:r w:rsidR="00E477E8">
      <w:rPr>
        <w:noProof/>
      </w:rPr>
      <w:t>Quality Assurance and Control</w:t>
    </w:r>
  </w:p>
  <w:p w14:paraId="1FF11EAB" w14:textId="2A061501" w:rsidR="00155FC6" w:rsidRPr="00155FC6" w:rsidRDefault="00C24751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C24751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B00D2"/>
    <w:multiLevelType w:val="hybridMultilevel"/>
    <w:tmpl w:val="0512E4F0"/>
    <w:lvl w:ilvl="0" w:tplc="7B4EC774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b w:val="0"/>
        <w:i w:val="0"/>
        <w:sz w:val="22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A11D37"/>
    <w:multiLevelType w:val="hybridMultilevel"/>
    <w:tmpl w:val="B5D2C8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0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5"/>
  </w:num>
  <w:num w:numId="10">
    <w:abstractNumId w:val="14"/>
  </w:num>
  <w:num w:numId="11">
    <w:abstractNumId w:val="11"/>
  </w:num>
  <w:num w:numId="12">
    <w:abstractNumId w:val="13"/>
  </w:num>
  <w:num w:numId="13">
    <w:abstractNumId w:val="12"/>
  </w:num>
  <w:num w:numId="14">
    <w:abstractNumId w:val="8"/>
  </w:num>
  <w:num w:numId="15">
    <w:abstractNumId w:val="1"/>
  </w:num>
  <w:num w:numId="16">
    <w:abstractNumId w:val="17"/>
  </w:num>
  <w:num w:numId="17">
    <w:abstractNumId w:val="9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C7D00"/>
    <w:rsid w:val="000E629E"/>
    <w:rsid w:val="00104F6C"/>
    <w:rsid w:val="001121B3"/>
    <w:rsid w:val="00137471"/>
    <w:rsid w:val="00155FC6"/>
    <w:rsid w:val="001562E6"/>
    <w:rsid w:val="001819A0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0602A"/>
    <w:rsid w:val="00226FF7"/>
    <w:rsid w:val="00227E46"/>
    <w:rsid w:val="0023582F"/>
    <w:rsid w:val="00235B69"/>
    <w:rsid w:val="00236EC9"/>
    <w:rsid w:val="0024674B"/>
    <w:rsid w:val="00260A91"/>
    <w:rsid w:val="00267CA2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862BA"/>
    <w:rsid w:val="005A00CF"/>
    <w:rsid w:val="005A00D4"/>
    <w:rsid w:val="005A400E"/>
    <w:rsid w:val="005A49D5"/>
    <w:rsid w:val="005A6DC8"/>
    <w:rsid w:val="005E3185"/>
    <w:rsid w:val="005F1C05"/>
    <w:rsid w:val="00615268"/>
    <w:rsid w:val="006237E6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02B75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20623"/>
    <w:rsid w:val="008413F7"/>
    <w:rsid w:val="00862AEA"/>
    <w:rsid w:val="00863BBC"/>
    <w:rsid w:val="00865E57"/>
    <w:rsid w:val="0087157A"/>
    <w:rsid w:val="00885D1F"/>
    <w:rsid w:val="0089643D"/>
    <w:rsid w:val="008A1B0D"/>
    <w:rsid w:val="008A1BE5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A3579"/>
    <w:rsid w:val="00AB46E8"/>
    <w:rsid w:val="00AB7115"/>
    <w:rsid w:val="00AB73A2"/>
    <w:rsid w:val="00AC365D"/>
    <w:rsid w:val="00AE0010"/>
    <w:rsid w:val="00AE45E5"/>
    <w:rsid w:val="00B07581"/>
    <w:rsid w:val="00B129A1"/>
    <w:rsid w:val="00B325FB"/>
    <w:rsid w:val="00B47F54"/>
    <w:rsid w:val="00B55EFD"/>
    <w:rsid w:val="00B60736"/>
    <w:rsid w:val="00B65367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4751"/>
    <w:rsid w:val="00C26458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25C"/>
    <w:rsid w:val="00D14D22"/>
    <w:rsid w:val="00D2111F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D5B6D"/>
    <w:rsid w:val="00EF0BCB"/>
    <w:rsid w:val="00EF52B4"/>
    <w:rsid w:val="00F02E7F"/>
    <w:rsid w:val="00F17455"/>
    <w:rsid w:val="00F4480B"/>
    <w:rsid w:val="00F60180"/>
    <w:rsid w:val="00F707F7"/>
    <w:rsid w:val="00F728E2"/>
    <w:rsid w:val="00FA4E62"/>
    <w:rsid w:val="00FC1C45"/>
    <w:rsid w:val="00FC351B"/>
    <w:rsid w:val="00FC5A0A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62B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5862B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B2D37-4F69-4F95-9694-8BD040E15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AA98D1-2C16-423B-B5E6-A8C8D1A741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EB822-A1FC-49C3-81AE-C1D5F7676C9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DC3F660-9D9E-457A-9FF9-35F0C7B3A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2023-01-30T17:06:00Z</dcterms:created>
  <dcterms:modified xsi:type="dcterms:W3CDTF">2025-05-28T19:19:00Z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