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2BBD2B01" w:rsidR="009A752E" w:rsidRPr="00D45E31" w:rsidRDefault="00D45E31">
      <w:pPr>
        <w:rPr>
          <w:rFonts w:ascii="Futura PT Demi" w:hAnsi="Futura PT Demi" w:cs="Arial"/>
          <w:b/>
          <w:bCs/>
          <w:sz w:val="24"/>
          <w:szCs w:val="24"/>
        </w:rPr>
      </w:pPr>
      <w:r w:rsidRPr="00D45E31">
        <w:rPr>
          <w:rFonts w:ascii="Futura PT Demi" w:hAnsi="Futura PT Demi" w:cs="Arial"/>
          <w:b/>
          <w:bCs/>
          <w:sz w:val="24"/>
          <w:szCs w:val="24"/>
        </w:rPr>
        <w:t>APPH 226 – Apparatus and Image Management</w:t>
      </w:r>
    </w:p>
    <w:p w14:paraId="1E976BAE" w14:textId="5E8E5E5D" w:rsidR="00D45E31" w:rsidRPr="00D45E31" w:rsidRDefault="00D45E31">
      <w:pPr>
        <w:rPr>
          <w:rFonts w:ascii="Futura PT Demi" w:hAnsi="Futura PT Demi" w:cs="Arial"/>
          <w:b/>
          <w:bCs/>
          <w:sz w:val="24"/>
          <w:szCs w:val="24"/>
        </w:rPr>
      </w:pPr>
      <w:r w:rsidRPr="00D45E31">
        <w:rPr>
          <w:rFonts w:ascii="Futura PT Demi" w:hAnsi="Futura PT Demi" w:cs="Arial"/>
          <w:b/>
          <w:bCs/>
          <w:sz w:val="24"/>
          <w:szCs w:val="24"/>
        </w:rPr>
        <w:t xml:space="preserve">Lab 5 – </w:t>
      </w:r>
      <w:proofErr w:type="spellStart"/>
      <w:r w:rsidRPr="00D45E31">
        <w:rPr>
          <w:rFonts w:ascii="Futura PT Demi" w:hAnsi="Futura PT Demi" w:cs="Arial"/>
          <w:b/>
          <w:bCs/>
          <w:sz w:val="24"/>
          <w:szCs w:val="24"/>
        </w:rPr>
        <w:t>kVp</w:t>
      </w:r>
      <w:proofErr w:type="spellEnd"/>
      <w:r w:rsidRPr="00D45E31">
        <w:rPr>
          <w:rFonts w:ascii="Futura PT Demi" w:hAnsi="Futura PT Demi" w:cs="Arial"/>
          <w:b/>
          <w:bCs/>
          <w:sz w:val="24"/>
          <w:szCs w:val="24"/>
        </w:rPr>
        <w:t xml:space="preserve"> and Exposure</w:t>
      </w:r>
    </w:p>
    <w:p w14:paraId="6B8160A9" w14:textId="1518F9C8" w:rsidR="00D45E31" w:rsidRPr="00D45E31" w:rsidRDefault="00D45E31">
      <w:pPr>
        <w:rPr>
          <w:rFonts w:ascii="Futura PT Demi" w:hAnsi="Futura PT Demi" w:cs="Arial"/>
          <w:b/>
          <w:bCs/>
          <w:sz w:val="24"/>
          <w:szCs w:val="24"/>
        </w:rPr>
      </w:pPr>
      <w:r w:rsidRPr="00D45E31">
        <w:rPr>
          <w:rFonts w:ascii="Futura PT Demi" w:hAnsi="Futura PT Demi" w:cs="Arial"/>
          <w:b/>
          <w:bCs/>
          <w:sz w:val="24"/>
          <w:szCs w:val="24"/>
        </w:rPr>
        <w:t>Knee Phantom, Dosimeter, Lead Sheet and Plexiglass Blocks</w:t>
      </w:r>
    </w:p>
    <w:p w14:paraId="15DB8EEA" w14:textId="77777777" w:rsidR="00D45E31" w:rsidRDefault="00D45E31">
      <w:pPr>
        <w:rPr>
          <w:rFonts w:ascii="Arial" w:hAnsi="Arial" w:cs="Arial"/>
        </w:rPr>
      </w:pPr>
    </w:p>
    <w:p w14:paraId="7701D57F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Purpose</w:t>
      </w:r>
    </w:p>
    <w:p w14:paraId="1C6862E6" w14:textId="77777777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>Objective: 5.1 Explain the prime factors and their effect on quantity and quality of the beam.</w:t>
      </w:r>
    </w:p>
    <w:p w14:paraId="6BA6CB79" w14:textId="5D4BA01E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Understand how </w:t>
      </w:r>
      <w:proofErr w:type="spellStart"/>
      <w:r w:rsidRPr="00D45E31">
        <w:rPr>
          <w:rFonts w:ascii="Futura PT Book" w:hAnsi="Futura PT Book" w:cs="Arial"/>
          <w:i/>
          <w:sz w:val="24"/>
          <w:szCs w:val="24"/>
          <w:lang w:val="en-US"/>
        </w:rPr>
        <w:t>kVp</w:t>
      </w:r>
      <w:proofErr w:type="spellEnd"/>
      <w:r w:rsidRPr="00D45E31">
        <w:rPr>
          <w:rFonts w:ascii="Futura PT Book" w:hAnsi="Futura PT Book" w:cs="Arial"/>
          <w:i/>
          <w:sz w:val="24"/>
          <w:szCs w:val="24"/>
          <w:lang w:val="en-US"/>
        </w:rPr>
        <w:t xml:space="preserve"> affects exposure, and evaluate.</w:t>
      </w:r>
    </w:p>
    <w:p w14:paraId="78D8CA74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Instructions</w:t>
      </w:r>
    </w:p>
    <w:p w14:paraId="2FDBBAC1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#1</w:t>
      </w:r>
    </w:p>
    <w:p w14:paraId="1B984646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Enter the patient information into the console, and select a knee exam.</w:t>
      </w:r>
    </w:p>
    <w:p w14:paraId="3BCC9BD5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Select free cassette.</w:t>
      </w:r>
    </w:p>
    <w:p w14:paraId="33832142" w14:textId="0D8C7B44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Place the dosimeter on the table</w:t>
      </w:r>
      <w:r w:rsidR="001A0108">
        <w:rPr>
          <w:rFonts w:ascii="Futura PT Book" w:hAnsi="Futura PT Book" w:cs="Arial"/>
          <w:sz w:val="24"/>
          <w:szCs w:val="24"/>
          <w:lang w:val="en-US"/>
        </w:rPr>
        <w:t>top</w:t>
      </w:r>
      <w:r w:rsidRPr="00D45E31">
        <w:rPr>
          <w:rFonts w:ascii="Futura PT Book" w:hAnsi="Futura PT Book" w:cs="Arial"/>
          <w:sz w:val="24"/>
          <w:szCs w:val="24"/>
          <w:lang w:val="en-US"/>
        </w:rPr>
        <w:t>.</w:t>
      </w:r>
    </w:p>
    <w:p w14:paraId="489FA383" w14:textId="7A65EA50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b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Move the </w:t>
      </w:r>
      <w:r w:rsidR="006B567B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table </w:t>
      </w:r>
      <w:r w:rsidRPr="00D45E31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detector away to ensure it will not be exposed. </w:t>
      </w:r>
    </w:p>
    <w:p w14:paraId="2F50BDD2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Center the tube to the dosimeter with an SID of 110cm.</w:t>
      </w:r>
    </w:p>
    <w:p w14:paraId="478EE3FA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Collimate to a 32 x 32 cm field size.</w:t>
      </w:r>
    </w:p>
    <w:p w14:paraId="4FCCBA9F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Place one clear Plexiglass block on each side of the dosimeter </w:t>
      </w:r>
      <w:r w:rsidRPr="00D45E31">
        <w:rPr>
          <w:rFonts w:ascii="Futura PT Book" w:hAnsi="Futura PT Book" w:cs="Arial"/>
          <w:i/>
          <w:sz w:val="24"/>
          <w:szCs w:val="24"/>
          <w:lang w:val="en-US"/>
        </w:rPr>
        <w:t>(make sure the blocks are not in the light field).</w:t>
      </w:r>
    </w:p>
    <w:p w14:paraId="7C204691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Place the phantom on top of the blocks, ensuring there is no weight on the dosimeter. (The dosimeter should be near the center of the phantom) </w:t>
      </w:r>
    </w:p>
    <w:p w14:paraId="7D401C96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Set 70kVp @ 15mAs.</w:t>
      </w:r>
    </w:p>
    <w:p w14:paraId="1F95A6B2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Ensure everyone is out of the room and the door is closed. </w:t>
      </w:r>
    </w:p>
    <w:p w14:paraId="4B28CC69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7736B880" w14:textId="77777777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Take the exposure.</w:t>
      </w:r>
    </w:p>
    <w:p w14:paraId="0950F6F9" w14:textId="3409B9D2" w:rsidR="00D45E31" w:rsidRPr="00D45E31" w:rsidRDefault="00D45E31" w:rsidP="00D45E31">
      <w:pPr>
        <w:numPr>
          <w:ilvl w:val="0"/>
          <w:numId w:val="12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Record the results from the dosimeter: </w:t>
      </w: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___</w:t>
      </w:r>
      <w:r w:rsidRPr="00D45E31">
        <w:rPr>
          <w:rFonts w:ascii="Futura PT Book" w:hAnsi="Futura PT Book" w:cs="Arial"/>
          <w:sz w:val="24"/>
          <w:szCs w:val="24"/>
          <w:lang w:val="en-US"/>
        </w:rPr>
        <w:t>___</w:t>
      </w: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__</w:t>
      </w:r>
      <w:proofErr w:type="gramStart"/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_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</w:t>
      </w:r>
      <w:r w:rsidR="001A0108">
        <w:rPr>
          <w:rFonts w:ascii="Futura PT Book" w:hAnsi="Futura PT Book" w:cs="Arial"/>
          <w:sz w:val="24"/>
          <w:szCs w:val="24"/>
          <w:lang w:val="en-US"/>
        </w:rPr>
        <w:t>.</w:t>
      </w:r>
      <w:proofErr w:type="gramEnd"/>
    </w:p>
    <w:p w14:paraId="021F544D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06F1B70A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7762893D" w14:textId="77777777" w:rsid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</w:p>
    <w:p w14:paraId="02079C6F" w14:textId="2E1504B6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lastRenderedPageBreak/>
        <w:t>Exposure #2</w:t>
      </w:r>
    </w:p>
    <w:p w14:paraId="7908EF5B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Maintain the same setup as Exposure #1.  </w:t>
      </w:r>
    </w:p>
    <w:p w14:paraId="66D36AFA" w14:textId="1D833BE9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Find 15% of 70kVp.</w:t>
      </w:r>
      <w:r w:rsidR="001A0108">
        <w:rPr>
          <w:rFonts w:ascii="Futura PT Book" w:hAnsi="Futura PT Book" w:cs="Arial"/>
          <w:sz w:val="24"/>
          <w:szCs w:val="24"/>
          <w:lang w:val="en-US"/>
        </w:rPr>
        <w:t xml:space="preserve"> (10.5)</w:t>
      </w:r>
    </w:p>
    <w:p w14:paraId="57BBD881" w14:textId="25131A44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Increase the original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kVp</w:t>
      </w:r>
      <w:proofErr w:type="spell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by 15%; set:</w:t>
      </w: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 xml:space="preserve"> ____</w:t>
      </w:r>
      <w:r w:rsidR="001A0108">
        <w:rPr>
          <w:rFonts w:ascii="Futura PT Book" w:hAnsi="Futura PT Book" w:cs="Arial"/>
          <w:b/>
          <w:sz w:val="24"/>
          <w:szCs w:val="24"/>
          <w:u w:val="single"/>
          <w:lang w:val="en-US"/>
        </w:rPr>
        <w:t>80</w:t>
      </w: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>___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</w:t>
      </w:r>
      <w:proofErr w:type="spellStart"/>
      <w:r w:rsidRPr="00D45E31">
        <w:rPr>
          <w:rFonts w:ascii="Futura PT Book" w:hAnsi="Futura PT Book" w:cs="Arial"/>
          <w:sz w:val="24"/>
          <w:szCs w:val="24"/>
          <w:lang w:val="en-US"/>
        </w:rPr>
        <w:t>kVp</w:t>
      </w:r>
      <w:proofErr w:type="spellEnd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@ 15mAs.</w:t>
      </w:r>
    </w:p>
    <w:p w14:paraId="5C6DA4FA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Ensure everyone is out of the room and the door is closed.</w:t>
      </w:r>
    </w:p>
    <w:p w14:paraId="755EFC09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57F7D0B7" w14:textId="77777777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590EE89A" w14:textId="00DF2374" w:rsidR="00D45E31" w:rsidRPr="00D45E31" w:rsidRDefault="00D45E31" w:rsidP="00D45E31">
      <w:pPr>
        <w:numPr>
          <w:ilvl w:val="0"/>
          <w:numId w:val="13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Record the results from the dosimeter: ________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_ </w:t>
      </w:r>
      <w:r w:rsidR="001A0108">
        <w:rPr>
          <w:rFonts w:ascii="Futura PT Book" w:hAnsi="Futura PT Book" w:cs="Arial"/>
          <w:sz w:val="24"/>
          <w:szCs w:val="24"/>
          <w:lang w:val="en-US"/>
        </w:rPr>
        <w:t>.</w:t>
      </w:r>
      <w:proofErr w:type="gramEnd"/>
    </w:p>
    <w:p w14:paraId="2BFE39E8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53004A94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#3</w:t>
      </w:r>
    </w:p>
    <w:p w14:paraId="4D39ECAD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Maintain the same setup as Exposure #1.  </w:t>
      </w:r>
    </w:p>
    <w:p w14:paraId="42398BAE" w14:textId="76C6B95A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Decrease the original exposure by 15%; set: </w:t>
      </w: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 xml:space="preserve"> __</w:t>
      </w:r>
      <w:r w:rsidR="001A0108">
        <w:rPr>
          <w:rFonts w:ascii="Futura PT Book" w:hAnsi="Futura PT Book" w:cs="Arial"/>
          <w:b/>
          <w:sz w:val="24"/>
          <w:szCs w:val="24"/>
          <w:u w:val="single"/>
          <w:lang w:val="en-US"/>
        </w:rPr>
        <w:t>60</w:t>
      </w:r>
      <w:r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>____</w:t>
      </w:r>
      <w:r w:rsidRPr="00D45E31">
        <w:rPr>
          <w:rFonts w:ascii="Futura PT Book" w:hAnsi="Futura PT Book" w:cs="Arial"/>
          <w:sz w:val="24"/>
          <w:szCs w:val="24"/>
          <w:lang w:val="en-US"/>
        </w:rPr>
        <w:t>kVp, @ 15mAs.</w:t>
      </w:r>
    </w:p>
    <w:p w14:paraId="34B05C17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Ensure everyone is out of the room and the door is closed.</w:t>
      </w:r>
    </w:p>
    <w:p w14:paraId="6CC9BBF0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123BE15F" w14:textId="77777777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1E41C4AB" w14:textId="5F295506" w:rsidR="00D45E31" w:rsidRPr="00D45E31" w:rsidRDefault="00D45E31" w:rsidP="00D45E31">
      <w:pPr>
        <w:numPr>
          <w:ilvl w:val="0"/>
          <w:numId w:val="15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Record the results from the dosimeter: ________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_ .</w:t>
      </w:r>
      <w:proofErr w:type="gramEnd"/>
    </w:p>
    <w:p w14:paraId="5C228EB7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34C9DDF8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3F55449E" w14:textId="1168BABE" w:rsidR="00D45E31" w:rsidRDefault="001A0108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  <w:r>
        <w:rPr>
          <w:rFonts w:ascii="Futura PT Book" w:hAnsi="Futura PT Book" w:cs="Arial"/>
          <w:b/>
          <w:sz w:val="24"/>
          <w:szCs w:val="24"/>
          <w:u w:val="single"/>
          <w:lang w:val="en-US"/>
        </w:rPr>
        <w:t>Discussion:</w:t>
      </w:r>
    </w:p>
    <w:p w14:paraId="463666E2" w14:textId="77777777" w:rsidR="001A0108" w:rsidRPr="00D45E31" w:rsidRDefault="001A0108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14:paraId="14B85282" w14:textId="3931966F" w:rsidR="00D45E31" w:rsidRPr="001A0108" w:rsidRDefault="00D45E31" w:rsidP="001A0108">
      <w:pPr>
        <w:pStyle w:val="ListParagraph"/>
        <w:numPr>
          <w:ilvl w:val="0"/>
          <w:numId w:val="21"/>
        </w:numPr>
        <w:rPr>
          <w:rFonts w:ascii="Futura PT Book" w:hAnsi="Futura PT Book" w:cs="Arial"/>
          <w:b/>
          <w:sz w:val="24"/>
          <w:szCs w:val="24"/>
          <w:lang w:val="en-US"/>
        </w:rPr>
      </w:pPr>
      <w:r w:rsidRPr="001A0108">
        <w:rPr>
          <w:rFonts w:ascii="Futura PT Book" w:hAnsi="Futura PT Book" w:cs="Arial"/>
          <w:sz w:val="24"/>
          <w:szCs w:val="24"/>
          <w:lang w:val="en-US"/>
        </w:rPr>
        <w:t xml:space="preserve">When the </w:t>
      </w:r>
      <w:proofErr w:type="spellStart"/>
      <w:r w:rsidRPr="001A0108">
        <w:rPr>
          <w:rFonts w:ascii="Futura PT Book" w:hAnsi="Futura PT Book" w:cs="Arial"/>
          <w:sz w:val="24"/>
          <w:szCs w:val="24"/>
          <w:lang w:val="en-US"/>
        </w:rPr>
        <w:t>kVp</w:t>
      </w:r>
      <w:proofErr w:type="spellEnd"/>
      <w:r w:rsidRPr="001A0108">
        <w:rPr>
          <w:rFonts w:ascii="Futura PT Book" w:hAnsi="Futura PT Book" w:cs="Arial"/>
          <w:sz w:val="24"/>
          <w:szCs w:val="24"/>
          <w:lang w:val="en-US"/>
        </w:rPr>
        <w:t xml:space="preserve"> is increased, </w:t>
      </w:r>
      <w:r w:rsidR="001A0108" w:rsidRPr="001A0108">
        <w:rPr>
          <w:rFonts w:ascii="Futura PT Book" w:hAnsi="Futura PT Book" w:cs="Arial"/>
          <w:sz w:val="24"/>
          <w:szCs w:val="24"/>
          <w:lang w:val="en-US"/>
        </w:rPr>
        <w:t>w</w:t>
      </w:r>
      <w:r w:rsidRPr="001A0108">
        <w:rPr>
          <w:rFonts w:ascii="Futura PT Book" w:hAnsi="Futura PT Book" w:cs="Arial"/>
          <w:sz w:val="24"/>
          <w:szCs w:val="24"/>
          <w:lang w:val="en-US"/>
        </w:rPr>
        <w:t>hat happens to the quality of the photons</w:t>
      </w:r>
      <w:r w:rsidR="001A0108" w:rsidRPr="001A0108">
        <w:rPr>
          <w:rFonts w:ascii="Futura PT Book" w:hAnsi="Futura PT Book" w:cs="Arial"/>
          <w:sz w:val="24"/>
          <w:szCs w:val="24"/>
          <w:lang w:val="en-US"/>
        </w:rPr>
        <w:t>?</w:t>
      </w:r>
      <w:r w:rsidRPr="001A0108">
        <w:rPr>
          <w:rFonts w:ascii="Futura PT Book" w:hAnsi="Futura PT Book" w:cs="Arial"/>
          <w:sz w:val="24"/>
          <w:szCs w:val="24"/>
          <w:lang w:val="en-US"/>
        </w:rPr>
        <w:t xml:space="preserve"> </w:t>
      </w:r>
      <w:r w:rsidRPr="001A0108">
        <w:rPr>
          <w:rFonts w:ascii="Futura PT Book" w:hAnsi="Futura PT Book" w:cs="Arial"/>
          <w:b/>
          <w:sz w:val="24"/>
          <w:szCs w:val="24"/>
          <w:lang w:val="en-US"/>
        </w:rPr>
        <w:t xml:space="preserve"> </w:t>
      </w:r>
    </w:p>
    <w:p w14:paraId="7E41EFB5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385FDE87" w14:textId="73ED6813" w:rsidR="00D45E31" w:rsidRPr="001A0108" w:rsidRDefault="00D45E31" w:rsidP="001A0108">
      <w:pPr>
        <w:pStyle w:val="ListParagraph"/>
        <w:numPr>
          <w:ilvl w:val="0"/>
          <w:numId w:val="21"/>
        </w:numPr>
        <w:rPr>
          <w:rFonts w:ascii="Futura PT Book" w:hAnsi="Futura PT Book" w:cs="Arial"/>
          <w:b/>
          <w:sz w:val="24"/>
          <w:szCs w:val="24"/>
          <w:lang w:val="en-US"/>
        </w:rPr>
      </w:pPr>
      <w:r w:rsidRPr="001A0108">
        <w:rPr>
          <w:rFonts w:ascii="Futura PT Book" w:hAnsi="Futura PT Book" w:cs="Arial"/>
          <w:sz w:val="24"/>
          <w:szCs w:val="24"/>
          <w:lang w:val="en-US"/>
        </w:rPr>
        <w:t xml:space="preserve">How does increasing </w:t>
      </w:r>
      <w:proofErr w:type="spellStart"/>
      <w:r w:rsidRPr="001A0108">
        <w:rPr>
          <w:rFonts w:ascii="Futura PT Book" w:hAnsi="Futura PT Book" w:cs="Arial"/>
          <w:sz w:val="24"/>
          <w:szCs w:val="24"/>
          <w:lang w:val="en-US"/>
        </w:rPr>
        <w:t>kVp</w:t>
      </w:r>
      <w:proofErr w:type="spellEnd"/>
      <w:r w:rsidRPr="001A0108">
        <w:rPr>
          <w:rFonts w:ascii="Futura PT Book" w:hAnsi="Futura PT Book" w:cs="Arial"/>
          <w:sz w:val="24"/>
          <w:szCs w:val="24"/>
          <w:lang w:val="en-US"/>
        </w:rPr>
        <w:t xml:space="preserve"> affect the quantity of transmitted photons? </w:t>
      </w:r>
    </w:p>
    <w:p w14:paraId="50E8A527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0814A748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1B622E08" w14:textId="77777777" w:rsid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6CEC72F2" w14:textId="77777777" w:rsidR="00D45E31" w:rsidRDefault="00D45E31" w:rsidP="00D45E31">
      <w:pPr>
        <w:rPr>
          <w:rFonts w:ascii="Futura PT Book" w:hAnsi="Futura PT Book" w:cs="Arial"/>
          <w:b/>
          <w:sz w:val="24"/>
          <w:szCs w:val="24"/>
          <w:lang w:val="en-US"/>
        </w:rPr>
      </w:pPr>
    </w:p>
    <w:p w14:paraId="63550A92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u w:val="single"/>
        </w:rPr>
      </w:pPr>
      <w:r w:rsidRPr="00D45E31">
        <w:rPr>
          <w:rFonts w:ascii="Futura PT Book" w:hAnsi="Futura PT Book" w:cs="Arial"/>
          <w:b/>
          <w:bCs/>
          <w:sz w:val="24"/>
          <w:szCs w:val="24"/>
          <w:u w:val="single"/>
        </w:rPr>
        <w:t>Exponential Attenuation</w:t>
      </w:r>
    </w:p>
    <w:p w14:paraId="50835D2D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Purpose</w:t>
      </w:r>
    </w:p>
    <w:p w14:paraId="5A9A74E4" w14:textId="77777777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>Objective: 3.1 Describe the effect that the human body has on attenuation.</w:t>
      </w:r>
    </w:p>
    <w:p w14:paraId="72833E18" w14:textId="77777777" w:rsidR="00D45E31" w:rsidRPr="00D45E31" w:rsidRDefault="00D45E31" w:rsidP="00D45E31">
      <w:pPr>
        <w:rPr>
          <w:rFonts w:ascii="Futura PT Book" w:hAnsi="Futura PT Book" w:cs="Arial"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i/>
          <w:sz w:val="24"/>
          <w:szCs w:val="24"/>
          <w:lang w:val="en-US"/>
        </w:rPr>
        <w:t>Understand how differences in patient thickness affect exposure.</w:t>
      </w:r>
    </w:p>
    <w:p w14:paraId="2FF214CF" w14:textId="77777777" w:rsidR="00D45E31" w:rsidRPr="00D45E31" w:rsidRDefault="00D45E31" w:rsidP="00D45E31">
      <w:pPr>
        <w:rPr>
          <w:rFonts w:ascii="Futura PT Book" w:hAnsi="Futura PT Book" w:cs="Arial"/>
          <w:b/>
          <w:bCs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bCs/>
          <w:sz w:val="24"/>
          <w:szCs w:val="24"/>
          <w:lang w:val="en-US"/>
        </w:rPr>
        <w:t>Instructions</w:t>
      </w:r>
    </w:p>
    <w:p w14:paraId="751506DD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#1</w:t>
      </w:r>
    </w:p>
    <w:p w14:paraId="42B538EE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Enter the patient information into the console, and select an </w:t>
      </w:r>
      <w:r w:rsidRPr="001A0108">
        <w:rPr>
          <w:rFonts w:ascii="Futura PT Book" w:hAnsi="Futura PT Book" w:cs="Arial"/>
          <w:i/>
          <w:sz w:val="24"/>
          <w:szCs w:val="24"/>
          <w:lang w:val="en-US"/>
        </w:rPr>
        <w:t>abdomen</w:t>
      </w:r>
      <w:r w:rsidRPr="001A0108">
        <w:rPr>
          <w:rFonts w:ascii="Futura PT Book" w:hAnsi="Futura PT Book" w:cs="Arial"/>
          <w:sz w:val="24"/>
          <w:szCs w:val="24"/>
          <w:lang w:val="en-US"/>
        </w:rPr>
        <w:t xml:space="preserve"> </w:t>
      </w:r>
      <w:r w:rsidRPr="00D45E31">
        <w:rPr>
          <w:rFonts w:ascii="Futura PT Book" w:hAnsi="Futura PT Book" w:cs="Arial"/>
          <w:sz w:val="24"/>
          <w:szCs w:val="24"/>
          <w:lang w:val="en-US"/>
        </w:rPr>
        <w:t>exam.</w:t>
      </w:r>
    </w:p>
    <w:p w14:paraId="3D55EAFD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Select free cassette.</w:t>
      </w:r>
    </w:p>
    <w:p w14:paraId="2424AE4C" w14:textId="10519FA4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Place the dosimeter on the tabletop.</w:t>
      </w:r>
    </w:p>
    <w:p w14:paraId="2E3F70E7" w14:textId="36EE8349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b/>
          <w:i/>
          <w:sz w:val="24"/>
          <w:szCs w:val="24"/>
          <w:lang w:val="en-US"/>
        </w:rPr>
      </w:pPr>
      <w:r w:rsidRPr="00D45E31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Move the </w:t>
      </w:r>
      <w:r w:rsidR="006B567B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table </w:t>
      </w:r>
      <w:r w:rsidRPr="00D45E31">
        <w:rPr>
          <w:rFonts w:ascii="Futura PT Book" w:hAnsi="Futura PT Book" w:cs="Arial"/>
          <w:b/>
          <w:i/>
          <w:sz w:val="24"/>
          <w:szCs w:val="24"/>
          <w:lang w:val="en-US"/>
        </w:rPr>
        <w:t xml:space="preserve">detector to ensure it will not be exposed. </w:t>
      </w:r>
    </w:p>
    <w:p w14:paraId="52DB18D8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Center the tube to the dosimeter. </w:t>
      </w:r>
    </w:p>
    <w:p w14:paraId="3A5508E3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Use a 110cm SID. </w:t>
      </w:r>
    </w:p>
    <w:p w14:paraId="6B42ADF3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Collimate to the outer edges of the dosimeter. </w:t>
      </w:r>
    </w:p>
    <w:p w14:paraId="78183A09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Set 80kVp @ 25mAs.</w:t>
      </w:r>
    </w:p>
    <w:p w14:paraId="547767B9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Ensure everyone is out of the room and the door is closed. </w:t>
      </w:r>
    </w:p>
    <w:p w14:paraId="03D3192D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54797537" w14:textId="77777777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Take the exposure.</w:t>
      </w:r>
    </w:p>
    <w:p w14:paraId="52929CB7" w14:textId="6C99055D" w:rsidR="00D45E31" w:rsidRPr="00D45E31" w:rsidRDefault="00D45E31" w:rsidP="00D45E31">
      <w:pPr>
        <w:numPr>
          <w:ilvl w:val="0"/>
          <w:numId w:val="16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Record the results from the dosimeter: ________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_ .</w:t>
      </w:r>
      <w:proofErr w:type="gramEnd"/>
    </w:p>
    <w:p w14:paraId="5D92FB3C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6ABD1612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7304923E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#2</w:t>
      </w:r>
    </w:p>
    <w:p w14:paraId="116B4F56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Maintain the same setup as Exposure #1. </w:t>
      </w:r>
    </w:p>
    <w:p w14:paraId="5CCF3EA1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Take two glove boxes, found inside the room.  Place on each side of the dosimeter.</w:t>
      </w:r>
    </w:p>
    <w:p w14:paraId="15A27CA9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Carefully place </w:t>
      </w:r>
      <w:r w:rsidRPr="00D45E31">
        <w:rPr>
          <w:rFonts w:ascii="Futura PT Book" w:hAnsi="Futura PT Book" w:cs="Arial"/>
          <w:b/>
          <w:sz w:val="24"/>
          <w:szCs w:val="24"/>
          <w:lang w:val="en-US"/>
        </w:rPr>
        <w:t>one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Plexiglas block on top of the glove boxes, ensuring </w:t>
      </w:r>
      <w:r w:rsidRPr="00DD3DA9">
        <w:rPr>
          <w:rFonts w:ascii="Futura PT Book" w:hAnsi="Futura PT Book" w:cs="Arial"/>
          <w:b/>
          <w:bCs/>
          <w:sz w:val="24"/>
          <w:szCs w:val="24"/>
          <w:lang w:val="en-US"/>
        </w:rPr>
        <w:t xml:space="preserve">no 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weight is placed on the dosimeter. </w:t>
      </w:r>
    </w:p>
    <w:p w14:paraId="15950E87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Set 80kVp @ 25mAs.</w:t>
      </w:r>
    </w:p>
    <w:p w14:paraId="125B0E30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lastRenderedPageBreak/>
        <w:t>Ensure everyone is out of the room and the door is closed.</w:t>
      </w:r>
    </w:p>
    <w:p w14:paraId="4A3C034E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7B57A631" w14:textId="77777777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6C8FA45A" w14:textId="70FF2135" w:rsidR="00D45E31" w:rsidRPr="00D45E31" w:rsidRDefault="00D45E31" w:rsidP="00D45E31">
      <w:pPr>
        <w:numPr>
          <w:ilvl w:val="0"/>
          <w:numId w:val="17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Record the results from the dosimeter: ________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_ .</w:t>
      </w:r>
      <w:proofErr w:type="gramEnd"/>
    </w:p>
    <w:p w14:paraId="5DA108F4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</w:p>
    <w:p w14:paraId="05E16704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u w:val="single"/>
          <w:lang w:val="en-US"/>
        </w:rPr>
      </w:pPr>
      <w:r w:rsidRPr="00D45E31">
        <w:rPr>
          <w:rFonts w:ascii="Futura PT Book" w:hAnsi="Futura PT Book" w:cs="Arial"/>
          <w:sz w:val="24"/>
          <w:szCs w:val="24"/>
          <w:u w:val="single"/>
          <w:lang w:val="en-US"/>
        </w:rPr>
        <w:t>Exposure #3</w:t>
      </w:r>
    </w:p>
    <w:p w14:paraId="3339A6EC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Maintain the same setup as Exposure #1.</w:t>
      </w:r>
    </w:p>
    <w:p w14:paraId="45C5747D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Add another Plexiglas block on top of the first one. Ensure it is balanced, with </w:t>
      </w:r>
      <w:r w:rsidRPr="00DD3DA9">
        <w:rPr>
          <w:rFonts w:ascii="Futura PT Book" w:hAnsi="Futura PT Book" w:cs="Arial"/>
          <w:b/>
          <w:bCs/>
          <w:sz w:val="24"/>
          <w:szCs w:val="24"/>
          <w:lang w:val="en-US"/>
        </w:rPr>
        <w:t>no</w:t>
      </w: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 weight placed on the dosimeter.  </w:t>
      </w:r>
    </w:p>
    <w:p w14:paraId="4312C790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Set 80kVp @ 25mAs.</w:t>
      </w:r>
    </w:p>
    <w:p w14:paraId="427EA539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Ensure everyone is out of the room and the door is closed.</w:t>
      </w:r>
    </w:p>
    <w:p w14:paraId="0F95413E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Obtain verbal confirmation with direct supervision from an instructor.</w:t>
      </w:r>
    </w:p>
    <w:p w14:paraId="6BF4B093" w14:textId="77777777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 xml:space="preserve">Take the exposure. </w:t>
      </w:r>
    </w:p>
    <w:p w14:paraId="2526FB6E" w14:textId="3BC14335" w:rsidR="00D45E31" w:rsidRPr="00D45E31" w:rsidRDefault="00D45E31" w:rsidP="00D45E31">
      <w:pPr>
        <w:numPr>
          <w:ilvl w:val="0"/>
          <w:numId w:val="18"/>
        </w:numPr>
        <w:rPr>
          <w:rFonts w:ascii="Futura PT Book" w:hAnsi="Futura PT Book" w:cs="Arial"/>
          <w:sz w:val="24"/>
          <w:szCs w:val="24"/>
          <w:lang w:val="en-US"/>
        </w:rPr>
      </w:pPr>
      <w:r w:rsidRPr="00D45E31">
        <w:rPr>
          <w:rFonts w:ascii="Futura PT Book" w:hAnsi="Futura PT Book" w:cs="Arial"/>
          <w:sz w:val="24"/>
          <w:szCs w:val="24"/>
          <w:lang w:val="en-US"/>
        </w:rPr>
        <w:t>Record the results from the dosimeter: ________</w:t>
      </w:r>
      <w:proofErr w:type="gramStart"/>
      <w:r w:rsidRPr="00D45E31">
        <w:rPr>
          <w:rFonts w:ascii="Futura PT Book" w:hAnsi="Futura PT Book" w:cs="Arial"/>
          <w:sz w:val="24"/>
          <w:szCs w:val="24"/>
          <w:lang w:val="en-US"/>
        </w:rPr>
        <w:t>_ .</w:t>
      </w:r>
      <w:proofErr w:type="gramEnd"/>
    </w:p>
    <w:p w14:paraId="63886088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14:paraId="01EC3CBE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</w:p>
    <w:p w14:paraId="5EE2F7C0" w14:textId="737110B9" w:rsidR="00D45E31" w:rsidRPr="00D45E31" w:rsidRDefault="00DD3DA9" w:rsidP="00D45E31">
      <w:pPr>
        <w:rPr>
          <w:rFonts w:ascii="Futura PT Book" w:hAnsi="Futura PT Book" w:cs="Arial"/>
          <w:b/>
          <w:sz w:val="24"/>
          <w:szCs w:val="24"/>
          <w:u w:val="single"/>
          <w:lang w:val="en-US"/>
        </w:rPr>
      </w:pPr>
      <w:r>
        <w:rPr>
          <w:rFonts w:ascii="Futura PT Book" w:hAnsi="Futura PT Book" w:cs="Arial"/>
          <w:b/>
          <w:sz w:val="24"/>
          <w:szCs w:val="24"/>
          <w:u w:val="single"/>
          <w:lang w:val="en-US"/>
        </w:rPr>
        <w:t>Discussion</w:t>
      </w:r>
      <w:r w:rsidR="00D45E31" w:rsidRPr="00D45E31">
        <w:rPr>
          <w:rFonts w:ascii="Futura PT Book" w:hAnsi="Futura PT Book" w:cs="Arial"/>
          <w:b/>
          <w:sz w:val="24"/>
          <w:szCs w:val="24"/>
          <w:u w:val="single"/>
          <w:lang w:val="en-US"/>
        </w:rPr>
        <w:t>:</w:t>
      </w:r>
    </w:p>
    <w:p w14:paraId="0612F61D" w14:textId="77777777" w:rsidR="00D45E31" w:rsidRPr="00D45E31" w:rsidRDefault="00D45E31" w:rsidP="00D45E31">
      <w:pPr>
        <w:rPr>
          <w:rFonts w:ascii="Futura PT Book" w:hAnsi="Futura PT Book" w:cs="Arial"/>
          <w:sz w:val="24"/>
          <w:szCs w:val="24"/>
          <w:lang w:val="en-US"/>
        </w:rPr>
      </w:pPr>
    </w:p>
    <w:p w14:paraId="2078690A" w14:textId="77777777" w:rsidR="00D45E31" w:rsidRPr="00D45E31" w:rsidRDefault="00D45E31" w:rsidP="00D45E31">
      <w:pPr>
        <w:numPr>
          <w:ilvl w:val="0"/>
          <w:numId w:val="19"/>
        </w:numPr>
        <w:rPr>
          <w:rFonts w:ascii="Futura PT Book" w:hAnsi="Futura PT Book" w:cs="Arial"/>
          <w:sz w:val="24"/>
          <w:szCs w:val="24"/>
          <w:lang w:val="en-GB"/>
        </w:rPr>
      </w:pPr>
      <w:r w:rsidRPr="00D45E31">
        <w:rPr>
          <w:rFonts w:ascii="Futura PT Book" w:hAnsi="Futura PT Book" w:cs="Arial"/>
          <w:sz w:val="24"/>
          <w:szCs w:val="24"/>
          <w:lang w:val="en-GB"/>
        </w:rPr>
        <w:t>How does increasing patient thickness affect the amount of exposure reaching the image receptor?</w:t>
      </w:r>
    </w:p>
    <w:p w14:paraId="65391087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6E8B4CF0" w14:textId="77777777" w:rsidR="00D45E31" w:rsidRPr="00D45E31" w:rsidRDefault="00D45E31" w:rsidP="00D45E31">
      <w:pPr>
        <w:numPr>
          <w:ilvl w:val="0"/>
          <w:numId w:val="19"/>
        </w:numPr>
        <w:rPr>
          <w:rFonts w:ascii="Futura PT Book" w:hAnsi="Futura PT Book" w:cs="Arial"/>
          <w:sz w:val="24"/>
          <w:szCs w:val="24"/>
          <w:lang w:val="en-GB"/>
        </w:rPr>
      </w:pPr>
      <w:r w:rsidRPr="00D45E31">
        <w:rPr>
          <w:rFonts w:ascii="Futura PT Book" w:hAnsi="Futura PT Book" w:cs="Arial"/>
          <w:sz w:val="24"/>
          <w:szCs w:val="24"/>
          <w:lang w:val="en-GB"/>
        </w:rPr>
        <w:t>How will increasing patient thickness affect the radiographic density?</w:t>
      </w:r>
    </w:p>
    <w:p w14:paraId="13D41A11" w14:textId="77777777" w:rsidR="00D45E31" w:rsidRPr="00D45E31" w:rsidRDefault="00D45E31" w:rsidP="00D45E31">
      <w:pPr>
        <w:rPr>
          <w:rFonts w:ascii="Futura PT Book" w:hAnsi="Futura PT Book" w:cs="Arial"/>
          <w:b/>
          <w:sz w:val="24"/>
          <w:szCs w:val="24"/>
          <w:lang w:val="en-GB"/>
        </w:rPr>
      </w:pPr>
    </w:p>
    <w:p w14:paraId="48FEF3A9" w14:textId="77777777" w:rsidR="00D45E31" w:rsidRPr="00D45E31" w:rsidRDefault="00D45E31" w:rsidP="00006FB3">
      <w:pPr>
        <w:widowControl w:val="0"/>
        <w:numPr>
          <w:ilvl w:val="0"/>
          <w:numId w:val="19"/>
        </w:numPr>
        <w:spacing w:after="0" w:line="240" w:lineRule="auto"/>
        <w:rPr>
          <w:rFonts w:ascii="Futura PT Book" w:hAnsi="Futura PT Book" w:cs="Arial"/>
          <w:b/>
          <w:sz w:val="24"/>
          <w:szCs w:val="24"/>
          <w:lang w:val="en-GB"/>
        </w:rPr>
      </w:pPr>
      <w:r w:rsidRPr="00C118C2">
        <w:rPr>
          <w:rFonts w:ascii="Futura PT Book" w:hAnsi="Futura PT Book" w:cs="Arial"/>
          <w:sz w:val="24"/>
          <w:szCs w:val="24"/>
          <w:lang w:val="en-GB"/>
        </w:rPr>
        <w:t xml:space="preserve">How should a technologist compensate for a larger part with </w:t>
      </w:r>
      <w:proofErr w:type="spellStart"/>
      <w:r w:rsidRPr="00C118C2">
        <w:rPr>
          <w:rFonts w:ascii="Futura PT Book" w:hAnsi="Futura PT Book" w:cs="Arial"/>
          <w:sz w:val="24"/>
          <w:szCs w:val="24"/>
          <w:lang w:val="en-GB"/>
        </w:rPr>
        <w:t>mAs</w:t>
      </w:r>
      <w:proofErr w:type="spellEnd"/>
      <w:r w:rsidRPr="00C118C2">
        <w:rPr>
          <w:rFonts w:ascii="Futura PT Book" w:hAnsi="Futura PT Book" w:cs="Arial"/>
          <w:sz w:val="24"/>
          <w:szCs w:val="24"/>
          <w:lang w:val="en-GB"/>
        </w:rPr>
        <w:t>?  Increase, decrease or no change?</w:t>
      </w:r>
    </w:p>
    <w:sectPr w:rsidR="00D45E31" w:rsidRPr="00D45E3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30DDE3" w14:textId="77777777" w:rsidR="00D94E5D" w:rsidRDefault="00D94E5D" w:rsidP="00B23BFA">
      <w:pPr>
        <w:spacing w:after="0" w:line="240" w:lineRule="auto"/>
      </w:pPr>
      <w:r>
        <w:separator/>
      </w:r>
    </w:p>
  </w:endnote>
  <w:endnote w:type="continuationSeparator" w:id="0">
    <w:p w14:paraId="6CED34C4" w14:textId="77777777" w:rsidR="00D94E5D" w:rsidRDefault="00D94E5D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7211F" w14:textId="77777777" w:rsidR="00766655" w:rsidRDefault="007666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043CDEC9" w:rsidR="00B23BFA" w:rsidRPr="008574B6" w:rsidRDefault="00304F78" w:rsidP="00304F78">
    <w:pPr>
      <w:pStyle w:val="Footer"/>
      <w:tabs>
        <w:tab w:val="left" w:pos="1788"/>
      </w:tabs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2978F9" w14:textId="77777777" w:rsidR="00766655" w:rsidRDefault="007666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7056BC" w14:textId="77777777" w:rsidR="00D94E5D" w:rsidRDefault="00D94E5D" w:rsidP="00B23BFA">
      <w:pPr>
        <w:spacing w:after="0" w:line="240" w:lineRule="auto"/>
      </w:pPr>
      <w:r>
        <w:separator/>
      </w:r>
    </w:p>
  </w:footnote>
  <w:footnote w:type="continuationSeparator" w:id="0">
    <w:p w14:paraId="1CC9725F" w14:textId="77777777" w:rsidR="00D94E5D" w:rsidRDefault="00D94E5D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2F17FE" w14:textId="77777777" w:rsidR="00766655" w:rsidRDefault="007666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3C12E477" w:rsidR="00002CFD" w:rsidRDefault="00002CFD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37D5AE" w14:textId="77777777" w:rsidR="00766655" w:rsidRDefault="007666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2F2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E2BEE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41C37F8"/>
    <w:multiLevelType w:val="hybridMultilevel"/>
    <w:tmpl w:val="C7F6D9B4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347E7901"/>
    <w:multiLevelType w:val="hybridMultilevel"/>
    <w:tmpl w:val="0DA49988"/>
    <w:lvl w:ilvl="0" w:tplc="82AEE4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9785077"/>
    <w:multiLevelType w:val="hybridMultilevel"/>
    <w:tmpl w:val="0A56C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4D4433"/>
    <w:multiLevelType w:val="hybridMultilevel"/>
    <w:tmpl w:val="AC0CEBCC"/>
    <w:lvl w:ilvl="0" w:tplc="89AE6E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CF144D"/>
    <w:multiLevelType w:val="hybridMultilevel"/>
    <w:tmpl w:val="E57EAA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8C6C8B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1940B51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8" w15:restartNumberingAfterBreak="0">
    <w:nsid w:val="792E19E3"/>
    <w:multiLevelType w:val="hybridMultilevel"/>
    <w:tmpl w:val="DD407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7"/>
  </w:num>
  <w:num w:numId="3">
    <w:abstractNumId w:val="19"/>
  </w:num>
  <w:num w:numId="4">
    <w:abstractNumId w:val="5"/>
  </w:num>
  <w:num w:numId="5">
    <w:abstractNumId w:val="6"/>
  </w:num>
  <w:num w:numId="6">
    <w:abstractNumId w:val="11"/>
  </w:num>
  <w:num w:numId="7">
    <w:abstractNumId w:val="20"/>
  </w:num>
  <w:num w:numId="8">
    <w:abstractNumId w:val="17"/>
  </w:num>
  <w:num w:numId="9">
    <w:abstractNumId w:val="10"/>
  </w:num>
  <w:num w:numId="10">
    <w:abstractNumId w:val="2"/>
  </w:num>
  <w:num w:numId="11">
    <w:abstractNumId w:val="3"/>
  </w:num>
  <w:num w:numId="12">
    <w:abstractNumId w:val="18"/>
  </w:num>
  <w:num w:numId="13">
    <w:abstractNumId w:val="1"/>
  </w:num>
  <w:num w:numId="14">
    <w:abstractNumId w:val="4"/>
  </w:num>
  <w:num w:numId="15">
    <w:abstractNumId w:val="15"/>
  </w:num>
  <w:num w:numId="16">
    <w:abstractNumId w:val="12"/>
  </w:num>
  <w:num w:numId="17">
    <w:abstractNumId w:val="0"/>
  </w:num>
  <w:num w:numId="18">
    <w:abstractNumId w:val="16"/>
  </w:num>
  <w:num w:numId="19">
    <w:abstractNumId w:val="8"/>
  </w:num>
  <w:num w:numId="20">
    <w:abstractNumId w:val="1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49BA"/>
    <w:rsid w:val="0007663D"/>
    <w:rsid w:val="00094AFA"/>
    <w:rsid w:val="000A2041"/>
    <w:rsid w:val="000A43C2"/>
    <w:rsid w:val="000C5EDA"/>
    <w:rsid w:val="000D3B7E"/>
    <w:rsid w:val="000E4B48"/>
    <w:rsid w:val="00107D0F"/>
    <w:rsid w:val="00112BC4"/>
    <w:rsid w:val="00130ADA"/>
    <w:rsid w:val="00174320"/>
    <w:rsid w:val="0017506A"/>
    <w:rsid w:val="001A0108"/>
    <w:rsid w:val="001B36B7"/>
    <w:rsid w:val="001B7AD1"/>
    <w:rsid w:val="0022340F"/>
    <w:rsid w:val="00250D7F"/>
    <w:rsid w:val="00252196"/>
    <w:rsid w:val="002E3EC5"/>
    <w:rsid w:val="00304F78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9513C"/>
    <w:rsid w:val="005B105C"/>
    <w:rsid w:val="005C548D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B567B"/>
    <w:rsid w:val="006C7AD7"/>
    <w:rsid w:val="006D1938"/>
    <w:rsid w:val="006E5D6C"/>
    <w:rsid w:val="006F6702"/>
    <w:rsid w:val="007120F3"/>
    <w:rsid w:val="00746916"/>
    <w:rsid w:val="00766655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819A0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B468C"/>
    <w:rsid w:val="00BC0B93"/>
    <w:rsid w:val="00BF2D27"/>
    <w:rsid w:val="00C118C2"/>
    <w:rsid w:val="00C15CF5"/>
    <w:rsid w:val="00C277CC"/>
    <w:rsid w:val="00C31347"/>
    <w:rsid w:val="00C3262D"/>
    <w:rsid w:val="00C35BDD"/>
    <w:rsid w:val="00C55981"/>
    <w:rsid w:val="00C750C5"/>
    <w:rsid w:val="00CD2DA1"/>
    <w:rsid w:val="00CD44CC"/>
    <w:rsid w:val="00CF3297"/>
    <w:rsid w:val="00D01ACD"/>
    <w:rsid w:val="00D063B7"/>
    <w:rsid w:val="00D40478"/>
    <w:rsid w:val="00D42127"/>
    <w:rsid w:val="00D45E31"/>
    <w:rsid w:val="00D636F7"/>
    <w:rsid w:val="00D77514"/>
    <w:rsid w:val="00D82148"/>
    <w:rsid w:val="00D94E5D"/>
    <w:rsid w:val="00DD3DA9"/>
    <w:rsid w:val="00DE6434"/>
    <w:rsid w:val="00E10600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6631E20-FD13-4FC5-8BC9-E03F1B2FF8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C0941E-C4FB-45D7-84C8-461537FA90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1FB414-4342-4D58-A071-101BB2B6F69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3</cp:revision>
  <dcterms:created xsi:type="dcterms:W3CDTF">2025-02-05T15:33:00Z</dcterms:created>
  <dcterms:modified xsi:type="dcterms:W3CDTF">2025-05-13T17:53:00Z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