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Worksheet – Cathode Assembly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Questions 1-10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function of the cathode?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Is the cathode the positive or the negative side of the x-ray tube?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does the cathode primarily consist of?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Describe the filament.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happens when a filament is heated?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material of choice for the filament is </w:t>
      </w:r>
      <w:r>
        <w:rPr>
          <w:rFonts w:ascii="Futura PT Book" w:hAnsi="Futura PT Book"/>
          <w:sz w:val="24"/>
          <w:szCs w:val="24"/>
          <w:u w:val="single"/>
        </w:rPr>
        <w:t xml:space="preserve">__________________</w:t>
      </w:r>
      <w:r>
        <w:rPr>
          <w:rFonts w:ascii="Futura PT Book" w:hAnsi="Futura PT Book"/>
          <w:sz w:val="24"/>
          <w:szCs w:val="24"/>
        </w:rPr>
        <w:t xml:space="preserve"> because: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purpose of the focusing cup is: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factors can influence the effectiveness of the focusing cup?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 what situation would a dual filament unit have the filaments ‘end to end’, instead of ‘side by side’?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the filament current is first turned on, the tube current is also on.  True or False? Explain.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1800"/>
      </w:pPr>
      <w:rPr>
        <w:rFonts w:hint="default" w:ascii="Arial" w:hAnsi="Arial" w:eastAsia="Times New Roman" w:cs="Arial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2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24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96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68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0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2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84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56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  <w:num w:numId="6">
    <w:abstractNumId w:val="6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3"/>
    <w:next w:val="74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3"/>
    <w:next w:val="74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3"/>
    <w:next w:val="74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3"/>
    <w:next w:val="74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3"/>
    <w:next w:val="74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3"/>
    <w:next w:val="74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8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3"/>
    <w:next w:val="74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3"/>
    <w:next w:val="74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3"/>
    <w:next w:val="74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3"/>
    <w:next w:val="74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3"/>
    <w:next w:val="743"/>
    <w:uiPriority w:val="39"/>
    <w:unhideWhenUsed/>
    <w:pPr>
      <w:pBdr/>
      <w:spacing w:after="100"/>
      <w:ind/>
    </w:pPr>
  </w:style>
  <w:style w:type="paragraph" w:styleId="189">
    <w:name w:val="toc 2"/>
    <w:basedOn w:val="743"/>
    <w:next w:val="743"/>
    <w:uiPriority w:val="39"/>
    <w:unhideWhenUsed/>
    <w:pPr>
      <w:pBdr/>
      <w:spacing w:after="100"/>
      <w:ind w:left="220"/>
    </w:pPr>
  </w:style>
  <w:style w:type="paragraph" w:styleId="190">
    <w:name w:val="toc 3"/>
    <w:basedOn w:val="743"/>
    <w:next w:val="743"/>
    <w:uiPriority w:val="39"/>
    <w:unhideWhenUsed/>
    <w:pPr>
      <w:pBdr/>
      <w:spacing w:after="100"/>
      <w:ind w:left="440"/>
    </w:pPr>
  </w:style>
  <w:style w:type="paragraph" w:styleId="191">
    <w:name w:val="toc 4"/>
    <w:basedOn w:val="743"/>
    <w:next w:val="743"/>
    <w:uiPriority w:val="39"/>
    <w:unhideWhenUsed/>
    <w:pPr>
      <w:pBdr/>
      <w:spacing w:after="100"/>
      <w:ind w:left="660"/>
    </w:pPr>
  </w:style>
  <w:style w:type="paragraph" w:styleId="192">
    <w:name w:val="toc 5"/>
    <w:basedOn w:val="743"/>
    <w:next w:val="743"/>
    <w:uiPriority w:val="39"/>
    <w:unhideWhenUsed/>
    <w:pPr>
      <w:pBdr/>
      <w:spacing w:after="100"/>
      <w:ind w:left="880"/>
    </w:pPr>
  </w:style>
  <w:style w:type="paragraph" w:styleId="193">
    <w:name w:val="toc 6"/>
    <w:basedOn w:val="743"/>
    <w:next w:val="743"/>
    <w:uiPriority w:val="39"/>
    <w:unhideWhenUsed/>
    <w:pPr>
      <w:pBdr/>
      <w:spacing w:after="100"/>
      <w:ind w:left="1100"/>
    </w:pPr>
  </w:style>
  <w:style w:type="paragraph" w:styleId="194">
    <w:name w:val="toc 7"/>
    <w:basedOn w:val="743"/>
    <w:next w:val="743"/>
    <w:uiPriority w:val="39"/>
    <w:unhideWhenUsed/>
    <w:pPr>
      <w:pBdr/>
      <w:spacing w:after="100"/>
      <w:ind w:left="1320"/>
    </w:pPr>
  </w:style>
  <w:style w:type="paragraph" w:styleId="195">
    <w:name w:val="toc 8"/>
    <w:basedOn w:val="743"/>
    <w:next w:val="743"/>
    <w:uiPriority w:val="39"/>
    <w:unhideWhenUsed/>
    <w:pPr>
      <w:pBdr/>
      <w:spacing w:after="100"/>
      <w:ind w:left="1540"/>
    </w:pPr>
  </w:style>
  <w:style w:type="paragraph" w:styleId="196">
    <w:name w:val="toc 9"/>
    <w:basedOn w:val="743"/>
    <w:next w:val="74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3"/>
    <w:next w:val="743"/>
    <w:uiPriority w:val="99"/>
    <w:unhideWhenUsed/>
    <w:pPr>
      <w:pBdr/>
      <w:spacing w:after="0" w:afterAutospacing="0"/>
      <w:ind/>
    </w:pPr>
  </w:style>
  <w:style w:type="paragraph" w:styleId="743" w:default="1">
    <w:name w:val="Normal"/>
    <w:qFormat/>
    <w:pPr>
      <w:pBdr/>
      <w:spacing/>
      <w:ind/>
    </w:pPr>
  </w:style>
  <w:style w:type="paragraph" w:styleId="744">
    <w:name w:val="Heading 1"/>
    <w:basedOn w:val="743"/>
    <w:link w:val="75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5">
    <w:name w:val="Heading 2"/>
    <w:basedOn w:val="743"/>
    <w:next w:val="743"/>
    <w:link w:val="75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6">
    <w:name w:val="Heading 3"/>
    <w:basedOn w:val="743"/>
    <w:next w:val="743"/>
    <w:link w:val="76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7">
    <w:name w:val="Heading 5"/>
    <w:basedOn w:val="743"/>
    <w:next w:val="743"/>
    <w:link w:val="768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8" w:default="1">
    <w:name w:val="Default Paragraph Font"/>
    <w:uiPriority w:val="1"/>
    <w:semiHidden/>
    <w:unhideWhenUsed/>
    <w:pPr>
      <w:pBdr/>
      <w:spacing/>
      <w:ind/>
    </w:pPr>
  </w:style>
  <w:style w:type="table" w:styleId="74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0" w:default="1">
    <w:name w:val="No List"/>
    <w:uiPriority w:val="99"/>
    <w:semiHidden/>
    <w:unhideWhenUsed/>
    <w:pPr>
      <w:pBdr/>
      <w:spacing/>
      <w:ind/>
    </w:pPr>
  </w:style>
  <w:style w:type="paragraph" w:styleId="751">
    <w:name w:val="Header"/>
    <w:basedOn w:val="743"/>
    <w:link w:val="75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2" w:customStyle="1">
    <w:name w:val="Header Char"/>
    <w:basedOn w:val="748"/>
    <w:link w:val="751"/>
    <w:uiPriority w:val="99"/>
    <w:pPr>
      <w:pBdr/>
      <w:spacing/>
      <w:ind/>
    </w:pPr>
  </w:style>
  <w:style w:type="paragraph" w:styleId="753">
    <w:name w:val="Footer"/>
    <w:basedOn w:val="743"/>
    <w:link w:val="75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4" w:customStyle="1">
    <w:name w:val="Footer Char"/>
    <w:basedOn w:val="748"/>
    <w:link w:val="753"/>
    <w:uiPriority w:val="99"/>
    <w:pPr>
      <w:pBdr/>
      <w:spacing/>
      <w:ind/>
    </w:pPr>
  </w:style>
  <w:style w:type="table" w:styleId="755" w:customStyle="1">
    <w:name w:val="Proposal Table"/>
    <w:basedOn w:val="74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6">
    <w:name w:val="Placeholder Text"/>
    <w:basedOn w:val="74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7">
    <w:name w:val="Normal (Web)"/>
    <w:basedOn w:val="74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8" w:customStyle="1">
    <w:name w:val="Heading 1 Char"/>
    <w:basedOn w:val="748"/>
    <w:link w:val="74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9" w:customStyle="1">
    <w:name w:val="Heading 2 Char"/>
    <w:basedOn w:val="748"/>
    <w:link w:val="74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0">
    <w:name w:val="Table Grid"/>
    <w:basedOn w:val="74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1">
    <w:name w:val="Body Text"/>
    <w:basedOn w:val="743"/>
    <w:link w:val="76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2" w:customStyle="1">
    <w:name w:val="Body Text Char"/>
    <w:basedOn w:val="748"/>
    <w:link w:val="761"/>
    <w:pPr>
      <w:pBdr/>
      <w:spacing/>
      <w:ind/>
    </w:pPr>
    <w:rPr>
      <w:rFonts w:ascii="Cambria" w:hAnsi="Cambria" w:eastAsia="Cambria"/>
      <w:lang w:val="en-US"/>
    </w:rPr>
  </w:style>
  <w:style w:type="paragraph" w:styleId="763" w:customStyle="1">
    <w:name w:val="Table Paragraph"/>
    <w:basedOn w:val="74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4">
    <w:name w:val="No Spacing"/>
    <w:link w:val="765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5" w:customStyle="1">
    <w:name w:val="No Spacing Char"/>
    <w:link w:val="764"/>
    <w:uiPriority w:val="1"/>
    <w:pPr>
      <w:pBdr/>
      <w:spacing/>
      <w:ind/>
    </w:pPr>
    <w:rPr>
      <w:lang w:val="en-US"/>
    </w:rPr>
  </w:style>
  <w:style w:type="paragraph" w:styleId="766">
    <w:name w:val="List Paragraph"/>
    <w:basedOn w:val="743"/>
    <w:uiPriority w:val="34"/>
    <w:qFormat/>
    <w:pPr>
      <w:pBdr/>
      <w:spacing/>
      <w:ind w:left="720"/>
      <w:contextualSpacing w:val="true"/>
    </w:pPr>
  </w:style>
  <w:style w:type="character" w:styleId="767" w:customStyle="1">
    <w:name w:val="Heading 3 Char"/>
    <w:basedOn w:val="748"/>
    <w:link w:val="74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8" w:customStyle="1">
    <w:name w:val="Heading 5 Char"/>
    <w:basedOn w:val="748"/>
    <w:link w:val="74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64F940-D95B-46CD-99FC-09E25878E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EA6377-98D2-41C4-B084-CDED65A3C0E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E931E88-41DB-4AD1-80A9-2BDE39ADE5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2025-02-05T17:20:00Z</dcterms:created>
  <dcterms:modified xsi:type="dcterms:W3CDTF">2025-05-13T20:34:00Z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