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85AC1D" w14:textId="08192CA0" w:rsidR="005A5C41" w:rsidRDefault="005A5C41">
      <w:pPr>
        <w:rPr>
          <w:rFonts w:ascii="Arial" w:hAnsi="Arial" w:cs="Arial"/>
        </w:rPr>
      </w:pPr>
    </w:p>
    <w:p w14:paraId="747C1395" w14:textId="77777777" w:rsidR="005A5C41" w:rsidRDefault="005A5C41">
      <w:pPr>
        <w:rPr>
          <w:rFonts w:ascii="Arial" w:hAnsi="Arial" w:cs="Arial"/>
        </w:rPr>
      </w:pPr>
    </w:p>
    <w:p w14:paraId="6E07A998" w14:textId="6C5653A1" w:rsidR="005A5C41" w:rsidRPr="005A5C41" w:rsidRDefault="005A5C41">
      <w:pPr>
        <w:rPr>
          <w:rFonts w:ascii="Futura PT Demi" w:hAnsi="Futura PT Demi" w:cs="Arial"/>
          <w:b/>
          <w:bCs/>
          <w:sz w:val="24"/>
          <w:szCs w:val="24"/>
        </w:rPr>
      </w:pPr>
      <w:r w:rsidRPr="005A5C41">
        <w:rPr>
          <w:rFonts w:ascii="Futura PT Demi" w:hAnsi="Futura PT Demi" w:cs="Arial"/>
          <w:b/>
          <w:bCs/>
          <w:sz w:val="24"/>
          <w:szCs w:val="24"/>
        </w:rPr>
        <w:t>APPH 226 – Apparatus and Image Management</w:t>
      </w:r>
    </w:p>
    <w:p w14:paraId="300AFEB9" w14:textId="7FF8E816" w:rsidR="005A5C41" w:rsidRPr="005A5C41" w:rsidRDefault="005A5C41">
      <w:pPr>
        <w:rPr>
          <w:rFonts w:ascii="Futura PT Demi" w:hAnsi="Futura PT Demi" w:cs="Arial"/>
          <w:b/>
          <w:bCs/>
          <w:sz w:val="24"/>
          <w:szCs w:val="24"/>
        </w:rPr>
      </w:pPr>
      <w:r w:rsidRPr="005A5C41">
        <w:rPr>
          <w:rFonts w:ascii="Futura PT Demi" w:hAnsi="Futura PT Demi" w:cs="Arial"/>
          <w:b/>
          <w:bCs/>
          <w:sz w:val="24"/>
          <w:szCs w:val="24"/>
        </w:rPr>
        <w:t>Lab 5 – Collimation and Scatter</w:t>
      </w:r>
    </w:p>
    <w:p w14:paraId="2FDBC10D" w14:textId="778A6D6A" w:rsidR="005A5C41" w:rsidRPr="005A5C41" w:rsidRDefault="005A5C41">
      <w:pPr>
        <w:rPr>
          <w:rFonts w:ascii="Futura PT Demi" w:hAnsi="Futura PT Demi" w:cs="Arial"/>
          <w:b/>
          <w:bCs/>
          <w:sz w:val="24"/>
          <w:szCs w:val="24"/>
        </w:rPr>
      </w:pPr>
      <w:r w:rsidRPr="005A5C41">
        <w:rPr>
          <w:rFonts w:ascii="Futura PT Demi" w:hAnsi="Futura PT Demi" w:cs="Arial"/>
          <w:b/>
          <w:bCs/>
          <w:sz w:val="24"/>
          <w:szCs w:val="24"/>
        </w:rPr>
        <w:t>Knee Phantom, Plexiglass and Dosimeter</w:t>
      </w:r>
    </w:p>
    <w:p w14:paraId="65C55349" w14:textId="244FFAFA" w:rsidR="005A5C41" w:rsidRDefault="005A5C41" w:rsidP="005A5C41">
      <w:pPr>
        <w:pStyle w:val="Heading1"/>
        <w:ind w:left="0"/>
      </w:pPr>
    </w:p>
    <w:p w14:paraId="5E18FA0C" w14:textId="77777777" w:rsidR="005A5C41" w:rsidRPr="005A5C41" w:rsidRDefault="005A5C41" w:rsidP="005A5C41">
      <w:pPr>
        <w:pStyle w:val="Heading3"/>
        <w:spacing w:before="120"/>
        <w:rPr>
          <w:rFonts w:ascii="Futura PT Book" w:hAnsi="Futura PT Book"/>
          <w:b/>
          <w:bCs/>
          <w:color w:val="auto"/>
        </w:rPr>
      </w:pPr>
      <w:r w:rsidRPr="005A5C41">
        <w:rPr>
          <w:rFonts w:ascii="Futura PT Book" w:hAnsi="Futura PT Book"/>
          <w:b/>
          <w:bCs/>
          <w:color w:val="auto"/>
        </w:rPr>
        <w:t>Purpose</w:t>
      </w:r>
    </w:p>
    <w:p w14:paraId="7F3D9917" w14:textId="77777777" w:rsidR="005A5C41" w:rsidRPr="005A5C41" w:rsidRDefault="005A5C41" w:rsidP="005A5C41">
      <w:pPr>
        <w:rPr>
          <w:rFonts w:ascii="Futura PT Book" w:hAnsi="Futura PT Book" w:cs="Arial"/>
          <w:i/>
          <w:sz w:val="24"/>
          <w:szCs w:val="24"/>
        </w:rPr>
      </w:pPr>
      <w:r w:rsidRPr="005A5C41">
        <w:rPr>
          <w:rFonts w:ascii="Futura PT Book" w:hAnsi="Futura PT Book" w:cs="Arial"/>
          <w:i/>
          <w:sz w:val="24"/>
          <w:szCs w:val="24"/>
        </w:rPr>
        <w:t>Objective: 5.4 Manage scatter control and its effect on the image.</w:t>
      </w:r>
    </w:p>
    <w:p w14:paraId="7926F56C" w14:textId="77777777" w:rsidR="005A5C41" w:rsidRPr="005A5C41" w:rsidRDefault="005A5C41" w:rsidP="005A5C41">
      <w:pPr>
        <w:rPr>
          <w:rFonts w:ascii="Futura PT Book" w:hAnsi="Futura PT Book" w:cs="Arial"/>
          <w:i/>
          <w:sz w:val="24"/>
          <w:szCs w:val="24"/>
        </w:rPr>
      </w:pPr>
      <w:r w:rsidRPr="005A5C41">
        <w:rPr>
          <w:rFonts w:ascii="Futura PT Book" w:hAnsi="Futura PT Book" w:cs="Arial"/>
          <w:i/>
          <w:sz w:val="24"/>
          <w:szCs w:val="24"/>
        </w:rPr>
        <w:t>Demonstrate the effect of collimation on radiographic density.</w:t>
      </w:r>
    </w:p>
    <w:p w14:paraId="66A229FE" w14:textId="77777777" w:rsidR="005A5C41" w:rsidRDefault="005A5C41" w:rsidP="005A5C41">
      <w:pPr>
        <w:pStyle w:val="Heading3"/>
        <w:rPr>
          <w:rFonts w:ascii="Futura PT Book" w:hAnsi="Futura PT Book"/>
          <w:b/>
          <w:bCs/>
          <w:color w:val="auto"/>
        </w:rPr>
      </w:pPr>
      <w:r w:rsidRPr="005A5C41">
        <w:rPr>
          <w:rFonts w:ascii="Futura PT Book" w:hAnsi="Futura PT Book"/>
          <w:b/>
          <w:bCs/>
          <w:color w:val="auto"/>
        </w:rPr>
        <w:t>Instructions</w:t>
      </w:r>
    </w:p>
    <w:p w14:paraId="0C0CA94D" w14:textId="77777777" w:rsidR="005A5C41" w:rsidRPr="005A5C41" w:rsidRDefault="005A5C41" w:rsidP="005A5C41"/>
    <w:p w14:paraId="7631D58E" w14:textId="77777777" w:rsidR="005A5C41" w:rsidRPr="005A5C41" w:rsidRDefault="005A5C41" w:rsidP="005A5C41">
      <w:pPr>
        <w:rPr>
          <w:rFonts w:ascii="Futura PT Book" w:hAnsi="Futura PT Book" w:cs="Arial"/>
          <w:sz w:val="24"/>
          <w:szCs w:val="24"/>
          <w:u w:val="single"/>
        </w:rPr>
      </w:pPr>
      <w:r w:rsidRPr="005A5C41">
        <w:rPr>
          <w:rFonts w:ascii="Futura PT Book" w:hAnsi="Futura PT Book" w:cs="Arial"/>
          <w:sz w:val="24"/>
          <w:szCs w:val="24"/>
          <w:u w:val="single"/>
        </w:rPr>
        <w:t>Exposure #1</w:t>
      </w:r>
    </w:p>
    <w:p w14:paraId="70DA9215" w14:textId="77777777" w:rsidR="005A5C41" w:rsidRPr="005A5C41" w:rsidRDefault="005A5C41" w:rsidP="005A5C41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5A5C41">
        <w:rPr>
          <w:rFonts w:ascii="Futura PT Book" w:hAnsi="Futura PT Book" w:cs="Arial"/>
          <w:sz w:val="24"/>
          <w:szCs w:val="24"/>
        </w:rPr>
        <w:t>Enter the patient information into the console, and select a knee exam.</w:t>
      </w:r>
    </w:p>
    <w:p w14:paraId="0C23263E" w14:textId="77777777" w:rsidR="005A5C41" w:rsidRPr="005A5C41" w:rsidRDefault="005A5C41" w:rsidP="005A5C41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5A5C41">
        <w:rPr>
          <w:rFonts w:ascii="Futura PT Book" w:hAnsi="Futura PT Book" w:cs="Arial"/>
          <w:sz w:val="24"/>
          <w:szCs w:val="24"/>
        </w:rPr>
        <w:t>Select free cassette.</w:t>
      </w:r>
    </w:p>
    <w:p w14:paraId="3B7EE0AE" w14:textId="77777777" w:rsidR="005A5C41" w:rsidRPr="005A5C41" w:rsidRDefault="005A5C41" w:rsidP="005A5C41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5A5C41">
        <w:rPr>
          <w:rFonts w:ascii="Futura PT Book" w:hAnsi="Futura PT Book" w:cs="Arial"/>
          <w:sz w:val="24"/>
          <w:szCs w:val="24"/>
        </w:rPr>
        <w:t>Set 75kVp @ 15mAs.</w:t>
      </w:r>
    </w:p>
    <w:p w14:paraId="0D7E49FB" w14:textId="77777777" w:rsidR="005A5C41" w:rsidRPr="005A5C41" w:rsidRDefault="005A5C41" w:rsidP="005A5C41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5A5C41">
        <w:rPr>
          <w:rFonts w:ascii="Futura PT Book" w:hAnsi="Futura PT Book" w:cs="Arial"/>
          <w:sz w:val="24"/>
          <w:szCs w:val="24"/>
        </w:rPr>
        <w:t xml:space="preserve">Place the dosimeter on the table, in the center of the light field collimated to </w:t>
      </w:r>
      <w:r w:rsidRPr="005A5C41">
        <w:rPr>
          <w:rFonts w:ascii="Futura PT Book" w:hAnsi="Futura PT Book" w:cs="Arial"/>
          <w:b/>
          <w:bCs/>
          <w:sz w:val="24"/>
          <w:szCs w:val="24"/>
        </w:rPr>
        <w:t>20 x 43 cm</w:t>
      </w:r>
      <w:r w:rsidRPr="005A5C41">
        <w:rPr>
          <w:rFonts w:ascii="Futura PT Book" w:hAnsi="Futura PT Book" w:cs="Arial"/>
          <w:sz w:val="24"/>
          <w:szCs w:val="24"/>
        </w:rPr>
        <w:t>.</w:t>
      </w:r>
    </w:p>
    <w:p w14:paraId="40E8E2B2" w14:textId="77777777" w:rsidR="005A5C41" w:rsidRPr="005A5C41" w:rsidRDefault="005A5C41" w:rsidP="005A5C41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bCs/>
          <w:iCs/>
          <w:sz w:val="24"/>
          <w:szCs w:val="24"/>
        </w:rPr>
      </w:pPr>
      <w:r w:rsidRPr="005A5C41">
        <w:rPr>
          <w:rFonts w:ascii="Futura PT Book" w:hAnsi="Futura PT Book" w:cs="Arial"/>
          <w:bCs/>
          <w:iCs/>
          <w:sz w:val="24"/>
          <w:szCs w:val="24"/>
        </w:rPr>
        <w:t xml:space="preserve">Move the detector to ensure it will not be exposed. </w:t>
      </w:r>
    </w:p>
    <w:p w14:paraId="414DAF90" w14:textId="77777777" w:rsidR="005A5C41" w:rsidRPr="005A5C41" w:rsidRDefault="005A5C41" w:rsidP="005A5C41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5A5C41">
        <w:rPr>
          <w:rFonts w:ascii="Futura PT Book" w:hAnsi="Futura PT Book" w:cs="Arial"/>
          <w:sz w:val="24"/>
          <w:szCs w:val="24"/>
        </w:rPr>
        <w:t>Place one clear Plexiglass block on either side of the dosimeter.</w:t>
      </w:r>
    </w:p>
    <w:p w14:paraId="5C550C8A" w14:textId="77777777" w:rsidR="005A5C41" w:rsidRPr="005A5C41" w:rsidRDefault="005A5C41" w:rsidP="005A5C41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5A5C41">
        <w:rPr>
          <w:rFonts w:ascii="Futura PT Book" w:hAnsi="Futura PT Book" w:cs="Arial"/>
          <w:sz w:val="24"/>
          <w:szCs w:val="24"/>
        </w:rPr>
        <w:t>Place the phantom on top of the blocks, ensuring there is no weight on the dosimeter. (The dosimeter should be near the center of the phantom)</w:t>
      </w:r>
    </w:p>
    <w:p w14:paraId="45CEF32F" w14:textId="77777777" w:rsidR="005A5C41" w:rsidRPr="005A5C41" w:rsidRDefault="005A5C41" w:rsidP="005A5C41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5A5C41">
        <w:rPr>
          <w:rFonts w:ascii="Futura PT Book" w:hAnsi="Futura PT Book" w:cs="Arial"/>
          <w:sz w:val="24"/>
          <w:szCs w:val="24"/>
        </w:rPr>
        <w:t xml:space="preserve">Adjust the </w:t>
      </w:r>
      <w:r w:rsidRPr="005A5C41">
        <w:rPr>
          <w:rFonts w:ascii="Futura PT Book" w:hAnsi="Futura PT Book" w:cs="Arial"/>
          <w:i/>
          <w:sz w:val="24"/>
          <w:szCs w:val="24"/>
          <w:u w:val="single"/>
        </w:rPr>
        <w:t>phantom</w:t>
      </w:r>
      <w:r w:rsidRPr="005A5C41">
        <w:rPr>
          <w:rFonts w:ascii="Futura PT Book" w:hAnsi="Futura PT Book" w:cs="Arial"/>
          <w:sz w:val="24"/>
          <w:szCs w:val="24"/>
        </w:rPr>
        <w:t xml:space="preserve"> so that the crosshairs are over the center of the phantom.</w:t>
      </w:r>
    </w:p>
    <w:p w14:paraId="2F541EE1" w14:textId="77777777" w:rsidR="005A5C41" w:rsidRPr="005A5C41" w:rsidRDefault="005A5C41" w:rsidP="005A5C41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5A5C41">
        <w:rPr>
          <w:rFonts w:ascii="Futura PT Book" w:hAnsi="Futura PT Book" w:cs="Arial"/>
          <w:sz w:val="24"/>
          <w:szCs w:val="24"/>
        </w:rPr>
        <w:t xml:space="preserve">Ensure everyone is out of the room and the door is closed. </w:t>
      </w:r>
    </w:p>
    <w:p w14:paraId="4931582F" w14:textId="77777777" w:rsidR="005A5C41" w:rsidRPr="005A5C41" w:rsidRDefault="005A5C41" w:rsidP="005A5C41">
      <w:pPr>
        <w:pStyle w:val="ListParagraph"/>
        <w:numPr>
          <w:ilvl w:val="0"/>
          <w:numId w:val="12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5A5C41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0510D0A1" w14:textId="77777777" w:rsidR="005A5C41" w:rsidRPr="005A5C41" w:rsidRDefault="005A5C41" w:rsidP="005A5C41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5A5C41">
        <w:rPr>
          <w:rFonts w:ascii="Futura PT Book" w:hAnsi="Futura PT Book" w:cs="Arial"/>
          <w:sz w:val="24"/>
          <w:szCs w:val="24"/>
        </w:rPr>
        <w:t>Take the exposure.</w:t>
      </w:r>
    </w:p>
    <w:p w14:paraId="712063E3" w14:textId="77777777" w:rsidR="005A5C41" w:rsidRPr="005A5C41" w:rsidRDefault="005A5C41" w:rsidP="005A5C41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5A5C41">
        <w:rPr>
          <w:rFonts w:ascii="Futura PT Book" w:hAnsi="Futura PT Book" w:cs="Arial"/>
          <w:sz w:val="24"/>
          <w:szCs w:val="24"/>
        </w:rPr>
        <w:t xml:space="preserve">Record the results from the dosimeter: _________ </w:t>
      </w:r>
      <w:proofErr w:type="spellStart"/>
      <w:r w:rsidRPr="005A5C41">
        <w:rPr>
          <w:rFonts w:ascii="Futura PT Book" w:hAnsi="Futura PT Book" w:cs="Arial"/>
          <w:sz w:val="24"/>
          <w:szCs w:val="24"/>
        </w:rPr>
        <w:t>mR.</w:t>
      </w:r>
      <w:proofErr w:type="spellEnd"/>
    </w:p>
    <w:p w14:paraId="02A4EC89" w14:textId="77777777" w:rsidR="005A5C41" w:rsidRPr="005A5C41" w:rsidRDefault="005A5C41" w:rsidP="005A5C41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0C12FAFF" w14:textId="77777777" w:rsidR="005A5C41" w:rsidRPr="005A5C41" w:rsidRDefault="005A5C41" w:rsidP="005A5C41">
      <w:pPr>
        <w:rPr>
          <w:rFonts w:ascii="Futura PT Book" w:hAnsi="Futura PT Book" w:cs="Arial"/>
          <w:sz w:val="24"/>
          <w:szCs w:val="24"/>
          <w:u w:val="single"/>
        </w:rPr>
      </w:pPr>
      <w:r w:rsidRPr="005A5C41">
        <w:rPr>
          <w:rFonts w:ascii="Futura PT Book" w:hAnsi="Futura PT Book" w:cs="Arial"/>
          <w:sz w:val="24"/>
          <w:szCs w:val="24"/>
          <w:u w:val="single"/>
        </w:rPr>
        <w:t>Exposure #2</w:t>
      </w:r>
    </w:p>
    <w:p w14:paraId="4F33B718" w14:textId="77777777" w:rsidR="005A5C41" w:rsidRPr="005A5C41" w:rsidRDefault="005A5C41" w:rsidP="005A5C41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5A5C41">
        <w:rPr>
          <w:rFonts w:ascii="Futura PT Book" w:hAnsi="Futura PT Book" w:cs="Arial"/>
          <w:sz w:val="24"/>
          <w:szCs w:val="24"/>
        </w:rPr>
        <w:t xml:space="preserve">Maintain the same setup as Exposure #1.  </w:t>
      </w:r>
    </w:p>
    <w:p w14:paraId="0E03F5DE" w14:textId="77777777" w:rsidR="005A5C41" w:rsidRPr="005A5C41" w:rsidRDefault="005A5C41" w:rsidP="005A5C41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5A5C41">
        <w:rPr>
          <w:rFonts w:ascii="Futura PT Book" w:hAnsi="Futura PT Book" w:cs="Arial"/>
          <w:sz w:val="24"/>
          <w:szCs w:val="24"/>
        </w:rPr>
        <w:t xml:space="preserve">Collimate to a field size of </w:t>
      </w:r>
      <w:r w:rsidRPr="005A5C41">
        <w:rPr>
          <w:rFonts w:ascii="Futura PT Book" w:hAnsi="Futura PT Book" w:cs="Arial"/>
          <w:b/>
          <w:bCs/>
          <w:sz w:val="24"/>
          <w:szCs w:val="24"/>
        </w:rPr>
        <w:t>14 x 14 cm</w:t>
      </w:r>
      <w:r w:rsidRPr="005A5C41">
        <w:rPr>
          <w:rFonts w:ascii="Futura PT Book" w:hAnsi="Futura PT Book" w:cs="Arial"/>
          <w:sz w:val="24"/>
          <w:szCs w:val="24"/>
        </w:rPr>
        <w:t>.</w:t>
      </w:r>
    </w:p>
    <w:p w14:paraId="48FC0E41" w14:textId="77777777" w:rsidR="005A5C41" w:rsidRPr="005A5C41" w:rsidRDefault="005A5C41" w:rsidP="005A5C41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5A5C41">
        <w:rPr>
          <w:rFonts w:ascii="Futura PT Book" w:hAnsi="Futura PT Book" w:cs="Arial"/>
          <w:sz w:val="24"/>
          <w:szCs w:val="24"/>
        </w:rPr>
        <w:t>Ensure everyone is out of the room and the door is closed.</w:t>
      </w:r>
    </w:p>
    <w:p w14:paraId="08BBADD5" w14:textId="77777777" w:rsidR="005A5C41" w:rsidRPr="005A5C41" w:rsidRDefault="005A5C41" w:rsidP="005A5C41">
      <w:pPr>
        <w:pStyle w:val="ListParagraph"/>
        <w:numPr>
          <w:ilvl w:val="0"/>
          <w:numId w:val="13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5A5C41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23086C2B" w14:textId="77777777" w:rsidR="005A5C41" w:rsidRPr="005A5C41" w:rsidRDefault="005A5C41" w:rsidP="005A5C41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5A5C41">
        <w:rPr>
          <w:rFonts w:ascii="Futura PT Book" w:hAnsi="Futura PT Book" w:cs="Arial"/>
          <w:sz w:val="24"/>
          <w:szCs w:val="24"/>
        </w:rPr>
        <w:t xml:space="preserve">Take the exposure. </w:t>
      </w:r>
    </w:p>
    <w:p w14:paraId="152A7269" w14:textId="77777777" w:rsidR="005A5C41" w:rsidRPr="005A5C41" w:rsidRDefault="005A5C41" w:rsidP="005A5C41">
      <w:pPr>
        <w:numPr>
          <w:ilvl w:val="0"/>
          <w:numId w:val="13"/>
        </w:numPr>
        <w:spacing w:after="0" w:line="24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5A5C41">
        <w:rPr>
          <w:rFonts w:ascii="Futura PT Book" w:hAnsi="Futura PT Book" w:cs="Arial"/>
          <w:sz w:val="24"/>
          <w:szCs w:val="24"/>
        </w:rPr>
        <w:t xml:space="preserve">Record the results from the dosimeter: _________ </w:t>
      </w:r>
      <w:proofErr w:type="spellStart"/>
      <w:r w:rsidRPr="005A5C41">
        <w:rPr>
          <w:rFonts w:ascii="Futura PT Book" w:hAnsi="Futura PT Book" w:cs="Arial"/>
          <w:sz w:val="24"/>
          <w:szCs w:val="24"/>
        </w:rPr>
        <w:t>mR.</w:t>
      </w:r>
      <w:proofErr w:type="spellEnd"/>
    </w:p>
    <w:p w14:paraId="1873CFE2" w14:textId="77777777" w:rsidR="005A5C41" w:rsidRDefault="005A5C41" w:rsidP="005A5C41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713CEC9F" w14:textId="77777777" w:rsidR="005A5C41" w:rsidRPr="005A5C41" w:rsidRDefault="005A5C41" w:rsidP="005A5C41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2DFACB3F" w14:textId="77777777" w:rsidR="005A5C41" w:rsidRPr="005A5C41" w:rsidRDefault="005A5C41" w:rsidP="005A5C41">
      <w:pPr>
        <w:spacing w:after="200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  <w:r w:rsidRPr="005A5C41">
        <w:rPr>
          <w:rFonts w:ascii="Futura PT Book" w:eastAsiaTheme="minorEastAsia" w:hAnsi="Futura PT Book" w:cs="Arial"/>
          <w:b/>
          <w:sz w:val="24"/>
          <w:szCs w:val="24"/>
          <w:u w:val="single"/>
        </w:rPr>
        <w:lastRenderedPageBreak/>
        <w:t>Questions:</w:t>
      </w:r>
    </w:p>
    <w:p w14:paraId="095407EE" w14:textId="77777777" w:rsidR="005A5C41" w:rsidRPr="005A5C41" w:rsidRDefault="005A5C41" w:rsidP="005A5C41">
      <w:pPr>
        <w:pStyle w:val="ListParagraph"/>
        <w:numPr>
          <w:ilvl w:val="0"/>
          <w:numId w:val="14"/>
        </w:numPr>
        <w:spacing w:after="200" w:line="276" w:lineRule="auto"/>
        <w:rPr>
          <w:rFonts w:ascii="Futura PT Book" w:hAnsi="Futura PT Book" w:cs="Arial"/>
          <w:sz w:val="24"/>
          <w:szCs w:val="24"/>
        </w:rPr>
      </w:pPr>
      <w:r w:rsidRPr="005A5C41">
        <w:rPr>
          <w:rFonts w:ascii="Futura PT Book" w:hAnsi="Futura PT Book"/>
          <w:sz w:val="24"/>
          <w:szCs w:val="24"/>
        </w:rPr>
        <w:t>Which exposure should produce more scatter?</w:t>
      </w:r>
    </w:p>
    <w:p w14:paraId="77C0F958" w14:textId="77777777" w:rsidR="005A5C41" w:rsidRPr="005A5C41" w:rsidRDefault="005A5C41" w:rsidP="005A5C41">
      <w:pPr>
        <w:ind w:left="720"/>
        <w:rPr>
          <w:rFonts w:ascii="Futura PT Book" w:hAnsi="Futura PT Book" w:cs="Arial"/>
          <w:b/>
          <w:sz w:val="24"/>
          <w:szCs w:val="24"/>
        </w:rPr>
      </w:pPr>
    </w:p>
    <w:p w14:paraId="412A948A" w14:textId="77777777" w:rsidR="005A5C41" w:rsidRPr="005A5C41" w:rsidRDefault="005A5C41" w:rsidP="005A5C41">
      <w:pPr>
        <w:ind w:left="720"/>
        <w:rPr>
          <w:rFonts w:ascii="Futura PT Book" w:hAnsi="Futura PT Book" w:cs="Arial"/>
          <w:b/>
          <w:sz w:val="24"/>
          <w:szCs w:val="24"/>
        </w:rPr>
      </w:pPr>
    </w:p>
    <w:p w14:paraId="19913772" w14:textId="77777777" w:rsidR="005A5C41" w:rsidRPr="005A5C41" w:rsidRDefault="005A5C41" w:rsidP="005A5C41">
      <w:pPr>
        <w:ind w:left="720"/>
        <w:rPr>
          <w:rFonts w:ascii="Futura PT Book" w:hAnsi="Futura PT Book" w:cs="Arial"/>
          <w:b/>
          <w:sz w:val="24"/>
          <w:szCs w:val="24"/>
        </w:rPr>
      </w:pPr>
    </w:p>
    <w:p w14:paraId="7308C490" w14:textId="77777777" w:rsidR="005A5C41" w:rsidRPr="005A5C41" w:rsidRDefault="005A5C41" w:rsidP="005A5C41">
      <w:pPr>
        <w:rPr>
          <w:rFonts w:ascii="Futura PT Book" w:hAnsi="Futura PT Book" w:cs="Arial"/>
          <w:sz w:val="24"/>
          <w:szCs w:val="24"/>
        </w:rPr>
      </w:pPr>
    </w:p>
    <w:p w14:paraId="3269B256" w14:textId="77777777" w:rsidR="005A5C41" w:rsidRPr="005A5C41" w:rsidRDefault="005A5C41" w:rsidP="005A5C41">
      <w:pPr>
        <w:pStyle w:val="ListParagraph"/>
        <w:numPr>
          <w:ilvl w:val="0"/>
          <w:numId w:val="14"/>
        </w:numPr>
        <w:spacing w:after="0" w:line="240" w:lineRule="auto"/>
        <w:ind w:left="714" w:hanging="357"/>
        <w:rPr>
          <w:rFonts w:ascii="Futura PT Book" w:hAnsi="Futura PT Book"/>
          <w:sz w:val="24"/>
          <w:szCs w:val="24"/>
        </w:rPr>
      </w:pPr>
      <w:r w:rsidRPr="005A5C41">
        <w:rPr>
          <w:rFonts w:ascii="Futura PT Book" w:hAnsi="Futura PT Book"/>
          <w:sz w:val="24"/>
          <w:szCs w:val="24"/>
        </w:rPr>
        <w:t>Which exposure should demonstrate decreased density?</w:t>
      </w:r>
    </w:p>
    <w:p w14:paraId="1BEB67FC" w14:textId="77777777" w:rsidR="005A5C41" w:rsidRPr="005A5C41" w:rsidRDefault="005A5C41" w:rsidP="005A5C41">
      <w:pPr>
        <w:spacing w:after="200"/>
        <w:ind w:left="720"/>
        <w:contextualSpacing/>
        <w:rPr>
          <w:rFonts w:ascii="Futura PT Book" w:hAnsi="Futura PT Book"/>
          <w:b/>
          <w:sz w:val="24"/>
          <w:szCs w:val="24"/>
        </w:rPr>
      </w:pPr>
      <w:r w:rsidRPr="005A5C41">
        <w:rPr>
          <w:rFonts w:ascii="Futura PT Book" w:hAnsi="Futura PT Book"/>
          <w:b/>
          <w:sz w:val="24"/>
          <w:szCs w:val="24"/>
        </w:rPr>
        <w:t xml:space="preserve"> </w:t>
      </w:r>
    </w:p>
    <w:p w14:paraId="3100E0C0" w14:textId="77777777" w:rsidR="005A5C41" w:rsidRPr="005A5C41" w:rsidRDefault="005A5C41" w:rsidP="005A5C41">
      <w:pPr>
        <w:spacing w:after="200"/>
        <w:ind w:left="720"/>
        <w:contextualSpacing/>
        <w:rPr>
          <w:rFonts w:ascii="Futura PT Book" w:hAnsi="Futura PT Book"/>
          <w:b/>
          <w:sz w:val="24"/>
          <w:szCs w:val="24"/>
        </w:rPr>
      </w:pPr>
    </w:p>
    <w:p w14:paraId="09BAF40E" w14:textId="77777777" w:rsidR="005A5C41" w:rsidRPr="005A5C41" w:rsidRDefault="005A5C41" w:rsidP="005A5C41">
      <w:pPr>
        <w:spacing w:after="200"/>
        <w:ind w:left="720"/>
        <w:contextualSpacing/>
        <w:rPr>
          <w:rFonts w:ascii="Futura PT Book" w:hAnsi="Futura PT Book"/>
          <w:b/>
          <w:sz w:val="24"/>
          <w:szCs w:val="24"/>
        </w:rPr>
      </w:pPr>
    </w:p>
    <w:p w14:paraId="64316971" w14:textId="77777777" w:rsidR="005A5C41" w:rsidRPr="005A5C41" w:rsidRDefault="005A5C41" w:rsidP="005A5C41">
      <w:pPr>
        <w:spacing w:after="200"/>
        <w:ind w:left="720"/>
        <w:contextualSpacing/>
        <w:rPr>
          <w:rFonts w:ascii="Futura PT Book" w:hAnsi="Futura PT Book"/>
          <w:b/>
          <w:sz w:val="24"/>
          <w:szCs w:val="24"/>
        </w:rPr>
      </w:pPr>
    </w:p>
    <w:p w14:paraId="56A70245" w14:textId="77777777" w:rsidR="005A5C41" w:rsidRPr="005A5C41" w:rsidRDefault="005A5C41" w:rsidP="005A5C41">
      <w:pPr>
        <w:spacing w:after="200"/>
        <w:ind w:left="720"/>
        <w:contextualSpacing/>
        <w:rPr>
          <w:rFonts w:ascii="Futura PT Book" w:hAnsi="Futura PT Book"/>
          <w:b/>
          <w:sz w:val="24"/>
          <w:szCs w:val="24"/>
        </w:rPr>
      </w:pPr>
    </w:p>
    <w:p w14:paraId="600EF252" w14:textId="77777777" w:rsidR="005A5C41" w:rsidRPr="005A5C41" w:rsidRDefault="005A5C41" w:rsidP="005A5C41">
      <w:pPr>
        <w:spacing w:after="200"/>
        <w:ind w:left="720"/>
        <w:contextualSpacing/>
        <w:rPr>
          <w:rFonts w:ascii="Futura PT Book" w:hAnsi="Futura PT Book"/>
          <w:b/>
          <w:sz w:val="24"/>
          <w:szCs w:val="24"/>
        </w:rPr>
      </w:pPr>
    </w:p>
    <w:p w14:paraId="38732B27" w14:textId="77777777" w:rsidR="005A5C41" w:rsidRPr="005A5C41" w:rsidRDefault="005A5C41" w:rsidP="005A5C41">
      <w:pPr>
        <w:spacing w:after="200"/>
        <w:ind w:left="720"/>
        <w:contextualSpacing/>
        <w:rPr>
          <w:rFonts w:ascii="Futura PT Book" w:hAnsi="Futura PT Book"/>
          <w:b/>
          <w:sz w:val="24"/>
          <w:szCs w:val="24"/>
        </w:rPr>
      </w:pPr>
    </w:p>
    <w:p w14:paraId="354B3835" w14:textId="77777777" w:rsidR="005A5C41" w:rsidRPr="005A5C41" w:rsidRDefault="005A5C41" w:rsidP="005A5C41">
      <w:pPr>
        <w:rPr>
          <w:rFonts w:ascii="Futura PT Book" w:hAnsi="Futura PT Book" w:cs="Arial"/>
          <w:sz w:val="24"/>
          <w:szCs w:val="24"/>
          <w:u w:val="single"/>
        </w:rPr>
      </w:pPr>
      <w:r w:rsidRPr="005A5C41">
        <w:rPr>
          <w:rFonts w:ascii="Futura PT Book" w:hAnsi="Futura PT Book" w:cs="Arial"/>
          <w:sz w:val="24"/>
          <w:szCs w:val="24"/>
          <w:u w:val="single"/>
        </w:rPr>
        <w:t>Exposure #3</w:t>
      </w:r>
    </w:p>
    <w:p w14:paraId="21B81635" w14:textId="77777777" w:rsidR="005A5C41" w:rsidRPr="005A5C41" w:rsidRDefault="005A5C41" w:rsidP="005A5C41">
      <w:pPr>
        <w:numPr>
          <w:ilvl w:val="0"/>
          <w:numId w:val="18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5A5C41">
        <w:rPr>
          <w:rFonts w:ascii="Futura PT Book" w:hAnsi="Futura PT Book" w:cs="Arial"/>
          <w:sz w:val="24"/>
          <w:szCs w:val="24"/>
        </w:rPr>
        <w:t xml:space="preserve">Maintain the same setup as </w:t>
      </w:r>
      <w:r w:rsidRPr="005A5C41">
        <w:rPr>
          <w:rFonts w:ascii="Futura PT Book" w:hAnsi="Futura PT Book" w:cs="Arial"/>
          <w:b/>
          <w:sz w:val="24"/>
          <w:szCs w:val="24"/>
          <w:u w:val="single"/>
        </w:rPr>
        <w:t>Exposure #2</w:t>
      </w:r>
      <w:r w:rsidRPr="005A5C41">
        <w:rPr>
          <w:rFonts w:ascii="Futura PT Book" w:hAnsi="Futura PT Book" w:cs="Arial"/>
          <w:sz w:val="24"/>
          <w:szCs w:val="24"/>
        </w:rPr>
        <w:t xml:space="preserve">.  </w:t>
      </w:r>
    </w:p>
    <w:p w14:paraId="2E38B7A3" w14:textId="77777777" w:rsidR="005A5C41" w:rsidRPr="005A5C41" w:rsidRDefault="005A5C41" w:rsidP="005A5C41">
      <w:pPr>
        <w:numPr>
          <w:ilvl w:val="0"/>
          <w:numId w:val="18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5A5C41">
        <w:rPr>
          <w:rFonts w:ascii="Futura PT Book" w:hAnsi="Futura PT Book" w:cs="Arial"/>
          <w:sz w:val="24"/>
          <w:szCs w:val="24"/>
        </w:rPr>
        <w:t>Set 75kVp @ 20mAs.</w:t>
      </w:r>
    </w:p>
    <w:p w14:paraId="50E9AD86" w14:textId="77777777" w:rsidR="005A5C41" w:rsidRPr="005A5C41" w:rsidRDefault="005A5C41" w:rsidP="005A5C41">
      <w:pPr>
        <w:numPr>
          <w:ilvl w:val="0"/>
          <w:numId w:val="18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5A5C41">
        <w:rPr>
          <w:rFonts w:ascii="Futura PT Book" w:hAnsi="Futura PT Book" w:cs="Arial"/>
          <w:sz w:val="24"/>
          <w:szCs w:val="24"/>
        </w:rPr>
        <w:t>Ensure everyone is out of the room and the door is closed.</w:t>
      </w:r>
    </w:p>
    <w:p w14:paraId="2FB2C832" w14:textId="77777777" w:rsidR="005A5C41" w:rsidRPr="005A5C41" w:rsidRDefault="005A5C41" w:rsidP="005A5C41">
      <w:pPr>
        <w:pStyle w:val="ListParagraph"/>
        <w:numPr>
          <w:ilvl w:val="0"/>
          <w:numId w:val="18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5A5C41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78B6E9D2" w14:textId="77777777" w:rsidR="005A5C41" w:rsidRPr="005A5C41" w:rsidRDefault="005A5C41" w:rsidP="005A5C41">
      <w:pPr>
        <w:numPr>
          <w:ilvl w:val="0"/>
          <w:numId w:val="18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5A5C41">
        <w:rPr>
          <w:rFonts w:ascii="Futura PT Book" w:hAnsi="Futura PT Book" w:cs="Arial"/>
          <w:sz w:val="24"/>
          <w:szCs w:val="24"/>
        </w:rPr>
        <w:t xml:space="preserve">Take the exposure. </w:t>
      </w:r>
    </w:p>
    <w:p w14:paraId="1C351E51" w14:textId="77777777" w:rsidR="005A5C41" w:rsidRPr="005A5C41" w:rsidRDefault="005A5C41" w:rsidP="005A5C41">
      <w:pPr>
        <w:numPr>
          <w:ilvl w:val="0"/>
          <w:numId w:val="18"/>
        </w:numPr>
        <w:spacing w:after="0" w:line="24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5A5C41">
        <w:rPr>
          <w:rFonts w:ascii="Futura PT Book" w:hAnsi="Futura PT Book" w:cs="Arial"/>
          <w:sz w:val="24"/>
          <w:szCs w:val="24"/>
        </w:rPr>
        <w:t xml:space="preserve">Record the results from the dosimeter: _________ </w:t>
      </w:r>
      <w:proofErr w:type="spellStart"/>
      <w:r w:rsidRPr="005A5C41">
        <w:rPr>
          <w:rFonts w:ascii="Futura PT Book" w:hAnsi="Futura PT Book" w:cs="Arial"/>
          <w:sz w:val="24"/>
          <w:szCs w:val="24"/>
        </w:rPr>
        <w:t>mR.</w:t>
      </w:r>
      <w:proofErr w:type="spellEnd"/>
    </w:p>
    <w:p w14:paraId="3CD8DB2C" w14:textId="77777777" w:rsidR="005A5C41" w:rsidRPr="005A5C41" w:rsidRDefault="005A5C41" w:rsidP="005A5C41">
      <w:pPr>
        <w:spacing w:line="240" w:lineRule="auto"/>
        <w:ind w:left="714"/>
        <w:rPr>
          <w:rFonts w:ascii="Futura PT Book" w:hAnsi="Futura PT Book" w:cs="Arial"/>
          <w:sz w:val="24"/>
          <w:szCs w:val="24"/>
        </w:rPr>
      </w:pPr>
    </w:p>
    <w:p w14:paraId="665D0757" w14:textId="77777777" w:rsidR="005A5C41" w:rsidRPr="005A5C41" w:rsidRDefault="005A5C41" w:rsidP="005A5C41">
      <w:pPr>
        <w:rPr>
          <w:rFonts w:ascii="Futura PT Book" w:hAnsi="Futura PT Book" w:cs="Arial"/>
          <w:sz w:val="24"/>
          <w:szCs w:val="24"/>
          <w:u w:val="single"/>
        </w:rPr>
      </w:pPr>
      <w:r w:rsidRPr="005A5C41">
        <w:rPr>
          <w:rFonts w:ascii="Futura PT Book" w:hAnsi="Futura PT Book" w:cs="Arial"/>
          <w:sz w:val="24"/>
          <w:szCs w:val="24"/>
          <w:u w:val="single"/>
        </w:rPr>
        <w:t>Exposure #4</w:t>
      </w:r>
    </w:p>
    <w:p w14:paraId="19EF8513" w14:textId="77777777" w:rsidR="005A5C41" w:rsidRPr="005A5C41" w:rsidRDefault="005A5C41" w:rsidP="005A5C41">
      <w:pPr>
        <w:numPr>
          <w:ilvl w:val="0"/>
          <w:numId w:val="17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5A5C41">
        <w:rPr>
          <w:rFonts w:ascii="Futura PT Book" w:hAnsi="Futura PT Book" w:cs="Arial"/>
          <w:sz w:val="24"/>
          <w:szCs w:val="24"/>
        </w:rPr>
        <w:t xml:space="preserve">Maintain the same setup as </w:t>
      </w:r>
      <w:r w:rsidRPr="005A5C41">
        <w:rPr>
          <w:rFonts w:ascii="Futura PT Book" w:hAnsi="Futura PT Book" w:cs="Arial"/>
          <w:sz w:val="24"/>
          <w:szCs w:val="24"/>
          <w:u w:val="single"/>
        </w:rPr>
        <w:t>Exposure #2</w:t>
      </w:r>
      <w:r w:rsidRPr="005A5C41">
        <w:rPr>
          <w:rFonts w:ascii="Futura PT Book" w:hAnsi="Futura PT Book" w:cs="Arial"/>
          <w:sz w:val="24"/>
          <w:szCs w:val="24"/>
        </w:rPr>
        <w:t xml:space="preserve">. </w:t>
      </w:r>
    </w:p>
    <w:p w14:paraId="14D0F608" w14:textId="77777777" w:rsidR="005A5C41" w:rsidRPr="005A5C41" w:rsidRDefault="005A5C41" w:rsidP="005A5C41">
      <w:pPr>
        <w:numPr>
          <w:ilvl w:val="0"/>
          <w:numId w:val="17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5A5C41">
        <w:rPr>
          <w:rFonts w:ascii="Futura PT Book" w:hAnsi="Futura PT Book" w:cs="Arial"/>
          <w:sz w:val="24"/>
          <w:szCs w:val="24"/>
        </w:rPr>
        <w:t>Set 75kVp @ 30mAs.</w:t>
      </w:r>
    </w:p>
    <w:p w14:paraId="2F7B595D" w14:textId="77777777" w:rsidR="005A5C41" w:rsidRPr="005A5C41" w:rsidRDefault="005A5C41" w:rsidP="005A5C41">
      <w:pPr>
        <w:numPr>
          <w:ilvl w:val="0"/>
          <w:numId w:val="17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5A5C41">
        <w:rPr>
          <w:rFonts w:ascii="Futura PT Book" w:hAnsi="Futura PT Book" w:cs="Arial"/>
          <w:sz w:val="24"/>
          <w:szCs w:val="24"/>
        </w:rPr>
        <w:t>Ensure everyone is out of the room and the door is closed.</w:t>
      </w:r>
    </w:p>
    <w:p w14:paraId="2A201110" w14:textId="77777777" w:rsidR="005A5C41" w:rsidRPr="005A5C41" w:rsidRDefault="005A5C41" w:rsidP="005A5C41">
      <w:pPr>
        <w:pStyle w:val="ListParagraph"/>
        <w:numPr>
          <w:ilvl w:val="0"/>
          <w:numId w:val="17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5A5C41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2B3B6935" w14:textId="77777777" w:rsidR="005A5C41" w:rsidRPr="005A5C41" w:rsidRDefault="005A5C41" w:rsidP="005A5C41">
      <w:pPr>
        <w:numPr>
          <w:ilvl w:val="0"/>
          <w:numId w:val="17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5A5C41">
        <w:rPr>
          <w:rFonts w:ascii="Futura PT Book" w:hAnsi="Futura PT Book" w:cs="Arial"/>
          <w:sz w:val="24"/>
          <w:szCs w:val="24"/>
        </w:rPr>
        <w:t xml:space="preserve">Take the exposure. </w:t>
      </w:r>
    </w:p>
    <w:p w14:paraId="213FDA4A" w14:textId="77777777" w:rsidR="005A5C41" w:rsidRPr="005A5C41" w:rsidRDefault="005A5C41" w:rsidP="005A5C41">
      <w:pPr>
        <w:numPr>
          <w:ilvl w:val="0"/>
          <w:numId w:val="17"/>
        </w:numPr>
        <w:spacing w:after="0" w:line="24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5A5C41">
        <w:rPr>
          <w:rFonts w:ascii="Futura PT Book" w:hAnsi="Futura PT Book" w:cs="Arial"/>
          <w:sz w:val="24"/>
          <w:szCs w:val="24"/>
        </w:rPr>
        <w:t xml:space="preserve">Record the results from the dosimeter: _________ </w:t>
      </w:r>
      <w:proofErr w:type="spellStart"/>
      <w:r w:rsidRPr="005A5C41">
        <w:rPr>
          <w:rFonts w:ascii="Futura PT Book" w:hAnsi="Futura PT Book" w:cs="Arial"/>
          <w:sz w:val="24"/>
          <w:szCs w:val="24"/>
        </w:rPr>
        <w:t>mR.</w:t>
      </w:r>
      <w:proofErr w:type="spellEnd"/>
    </w:p>
    <w:p w14:paraId="29A62007" w14:textId="77777777" w:rsidR="005A5C41" w:rsidRPr="005A5C41" w:rsidRDefault="005A5C41" w:rsidP="005A5C41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65276988" w14:textId="77777777" w:rsidR="005A5C41" w:rsidRPr="005A5C41" w:rsidRDefault="005A5C41" w:rsidP="005A5C41">
      <w:pPr>
        <w:rPr>
          <w:rFonts w:ascii="Futura PT Book" w:hAnsi="Futura PT Book" w:cs="Arial"/>
          <w:sz w:val="24"/>
          <w:szCs w:val="24"/>
          <w:u w:val="single"/>
        </w:rPr>
      </w:pPr>
      <w:r w:rsidRPr="005A5C41">
        <w:rPr>
          <w:rFonts w:ascii="Futura PT Book" w:hAnsi="Futura PT Book" w:cs="Arial"/>
          <w:sz w:val="24"/>
          <w:szCs w:val="24"/>
          <w:u w:val="single"/>
        </w:rPr>
        <w:t>Exposure #5</w:t>
      </w:r>
    </w:p>
    <w:p w14:paraId="34088111" w14:textId="77777777" w:rsidR="005A5C41" w:rsidRPr="005A5C41" w:rsidRDefault="005A5C41" w:rsidP="005A5C41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5A5C41">
        <w:rPr>
          <w:rFonts w:ascii="Futura PT Book" w:hAnsi="Futura PT Book" w:cs="Arial"/>
          <w:sz w:val="24"/>
          <w:szCs w:val="24"/>
        </w:rPr>
        <w:t xml:space="preserve">Maintain the same setup as </w:t>
      </w:r>
      <w:r w:rsidRPr="005A5C41">
        <w:rPr>
          <w:rFonts w:ascii="Futura PT Book" w:hAnsi="Futura PT Book" w:cs="Arial"/>
          <w:sz w:val="24"/>
          <w:szCs w:val="24"/>
          <w:u w:val="single"/>
        </w:rPr>
        <w:t>Exposure #2</w:t>
      </w:r>
      <w:r w:rsidRPr="005A5C41">
        <w:rPr>
          <w:rFonts w:ascii="Futura PT Book" w:hAnsi="Futura PT Book" w:cs="Arial"/>
          <w:sz w:val="24"/>
          <w:szCs w:val="24"/>
        </w:rPr>
        <w:t>.</w:t>
      </w:r>
    </w:p>
    <w:p w14:paraId="454C29EA" w14:textId="77777777" w:rsidR="005A5C41" w:rsidRPr="005A5C41" w:rsidRDefault="005A5C41" w:rsidP="005A5C41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5A5C41">
        <w:rPr>
          <w:rFonts w:ascii="Futura PT Book" w:hAnsi="Futura PT Book" w:cs="Arial"/>
          <w:sz w:val="24"/>
          <w:szCs w:val="24"/>
        </w:rPr>
        <w:t>Set 75kVp @ 40mAs.</w:t>
      </w:r>
    </w:p>
    <w:p w14:paraId="15F0CD74" w14:textId="77777777" w:rsidR="005A5C41" w:rsidRPr="005A5C41" w:rsidRDefault="005A5C41" w:rsidP="005A5C41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5A5C41">
        <w:rPr>
          <w:rFonts w:ascii="Futura PT Book" w:hAnsi="Futura PT Book" w:cs="Arial"/>
          <w:sz w:val="24"/>
          <w:szCs w:val="24"/>
        </w:rPr>
        <w:t>Ensure everyone is out of the room and the door is closed.</w:t>
      </w:r>
    </w:p>
    <w:p w14:paraId="52068DA4" w14:textId="77777777" w:rsidR="005A5C41" w:rsidRPr="005A5C41" w:rsidRDefault="005A5C41" w:rsidP="005A5C41">
      <w:pPr>
        <w:pStyle w:val="ListParagraph"/>
        <w:numPr>
          <w:ilvl w:val="0"/>
          <w:numId w:val="15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5A5C41">
        <w:rPr>
          <w:rFonts w:ascii="Futura PT Book" w:hAnsi="Futura PT Book" w:cs="Arial"/>
          <w:sz w:val="24"/>
          <w:szCs w:val="24"/>
        </w:rPr>
        <w:lastRenderedPageBreak/>
        <w:t>Obtain verbal confirmation with direct supervision from an instructor.</w:t>
      </w:r>
    </w:p>
    <w:p w14:paraId="6074B6C0" w14:textId="77777777" w:rsidR="005A5C41" w:rsidRPr="005A5C41" w:rsidRDefault="005A5C41" w:rsidP="005A5C41">
      <w:pPr>
        <w:numPr>
          <w:ilvl w:val="0"/>
          <w:numId w:val="15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5A5C41">
        <w:rPr>
          <w:rFonts w:ascii="Futura PT Book" w:hAnsi="Futura PT Book" w:cs="Arial"/>
          <w:sz w:val="24"/>
          <w:szCs w:val="24"/>
        </w:rPr>
        <w:t xml:space="preserve">Take the exposure. </w:t>
      </w:r>
    </w:p>
    <w:p w14:paraId="7893CC59" w14:textId="77777777" w:rsidR="005A5C41" w:rsidRPr="005A5C41" w:rsidRDefault="005A5C41" w:rsidP="005A5C41">
      <w:pPr>
        <w:numPr>
          <w:ilvl w:val="0"/>
          <w:numId w:val="15"/>
        </w:numPr>
        <w:spacing w:after="0" w:line="24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5A5C41">
        <w:rPr>
          <w:rFonts w:ascii="Futura PT Book" w:hAnsi="Futura PT Book" w:cs="Arial"/>
          <w:sz w:val="24"/>
          <w:szCs w:val="24"/>
        </w:rPr>
        <w:t xml:space="preserve">Record the results from the dosimeter: _________ </w:t>
      </w:r>
      <w:proofErr w:type="spellStart"/>
      <w:r w:rsidRPr="005A5C41">
        <w:rPr>
          <w:rFonts w:ascii="Futura PT Book" w:hAnsi="Futura PT Book" w:cs="Arial"/>
          <w:sz w:val="24"/>
          <w:szCs w:val="24"/>
        </w:rPr>
        <w:t>mR.</w:t>
      </w:r>
      <w:proofErr w:type="spellEnd"/>
    </w:p>
    <w:p w14:paraId="5913620D" w14:textId="77777777" w:rsidR="005A5C41" w:rsidRPr="005A5C41" w:rsidRDefault="005A5C41" w:rsidP="005A5C41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57A55FF8" w14:textId="77777777" w:rsidR="005A5C41" w:rsidRPr="005A5C41" w:rsidRDefault="005A5C41" w:rsidP="005A5C41">
      <w:pPr>
        <w:spacing w:after="200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  <w:r w:rsidRPr="005A5C41">
        <w:rPr>
          <w:rFonts w:ascii="Futura PT Book" w:eastAsiaTheme="minorEastAsia" w:hAnsi="Futura PT Book" w:cs="Arial"/>
          <w:b/>
          <w:sz w:val="24"/>
          <w:szCs w:val="24"/>
          <w:u w:val="single"/>
        </w:rPr>
        <w:t>Questions:</w:t>
      </w:r>
    </w:p>
    <w:p w14:paraId="7E5F7F5D" w14:textId="77777777" w:rsidR="005A5C41" w:rsidRPr="005A5C41" w:rsidRDefault="005A5C41" w:rsidP="005A5C41">
      <w:pPr>
        <w:numPr>
          <w:ilvl w:val="0"/>
          <w:numId w:val="16"/>
        </w:numPr>
        <w:spacing w:after="200" w:line="276" w:lineRule="auto"/>
        <w:contextualSpacing/>
        <w:rPr>
          <w:rFonts w:ascii="Futura PT Book" w:eastAsiaTheme="minorEastAsia" w:hAnsi="Futura PT Book" w:cs="Arial"/>
          <w:sz w:val="24"/>
          <w:szCs w:val="24"/>
        </w:rPr>
      </w:pPr>
      <w:r w:rsidRPr="005A5C41">
        <w:rPr>
          <w:rFonts w:ascii="Futura PT Book" w:eastAsiaTheme="minorEastAsia" w:hAnsi="Futura PT Book" w:cs="Arial"/>
          <w:sz w:val="24"/>
          <w:szCs w:val="24"/>
        </w:rPr>
        <w:t>How does collimation affect radiographic density? Explain why.</w:t>
      </w:r>
    </w:p>
    <w:p w14:paraId="30A5FD8F" w14:textId="77777777" w:rsidR="005A5C41" w:rsidRPr="005A5C41" w:rsidRDefault="005A5C41" w:rsidP="005A5C41">
      <w:pPr>
        <w:spacing w:after="200"/>
        <w:contextualSpacing/>
        <w:rPr>
          <w:rFonts w:ascii="Futura PT Book" w:eastAsiaTheme="minorEastAsia" w:hAnsi="Futura PT Book" w:cs="Arial"/>
          <w:sz w:val="24"/>
          <w:szCs w:val="24"/>
        </w:rPr>
      </w:pPr>
    </w:p>
    <w:p w14:paraId="6AFD2AA4" w14:textId="77777777" w:rsidR="005A5C41" w:rsidRPr="005A5C41" w:rsidRDefault="005A5C41" w:rsidP="005A5C41">
      <w:pPr>
        <w:spacing w:after="200"/>
        <w:contextualSpacing/>
        <w:rPr>
          <w:rFonts w:ascii="Futura PT Book" w:eastAsiaTheme="minorEastAsia" w:hAnsi="Futura PT Book" w:cs="Arial"/>
          <w:sz w:val="24"/>
          <w:szCs w:val="24"/>
        </w:rPr>
      </w:pPr>
    </w:p>
    <w:p w14:paraId="0D59D1AA" w14:textId="77777777" w:rsidR="005A5C41" w:rsidRPr="005A5C41" w:rsidRDefault="005A5C41" w:rsidP="005A5C41">
      <w:pPr>
        <w:spacing w:after="200"/>
        <w:contextualSpacing/>
        <w:rPr>
          <w:rFonts w:ascii="Futura PT Book" w:eastAsiaTheme="minorEastAsia" w:hAnsi="Futura PT Book" w:cs="Arial"/>
          <w:sz w:val="24"/>
          <w:szCs w:val="24"/>
        </w:rPr>
      </w:pPr>
    </w:p>
    <w:p w14:paraId="49CD1271" w14:textId="77777777" w:rsidR="005A5C41" w:rsidRPr="005A5C41" w:rsidRDefault="005A5C41" w:rsidP="005A5C41">
      <w:pPr>
        <w:spacing w:after="200"/>
        <w:contextualSpacing/>
        <w:rPr>
          <w:rFonts w:ascii="Futura PT Book" w:eastAsiaTheme="minorEastAsia" w:hAnsi="Futura PT Book" w:cs="Arial"/>
          <w:sz w:val="24"/>
          <w:szCs w:val="24"/>
        </w:rPr>
      </w:pPr>
    </w:p>
    <w:p w14:paraId="5B494EEB" w14:textId="77777777" w:rsidR="005A5C41" w:rsidRPr="005A5C41" w:rsidRDefault="005A5C41" w:rsidP="005A5C41">
      <w:pPr>
        <w:numPr>
          <w:ilvl w:val="0"/>
          <w:numId w:val="16"/>
        </w:numPr>
        <w:spacing w:after="200" w:line="276" w:lineRule="auto"/>
        <w:contextualSpacing/>
        <w:rPr>
          <w:rFonts w:ascii="Futura PT Book" w:eastAsiaTheme="minorEastAsia" w:hAnsi="Futura PT Book" w:cs="Arial"/>
          <w:sz w:val="24"/>
          <w:szCs w:val="24"/>
        </w:rPr>
      </w:pPr>
      <w:r w:rsidRPr="005A5C41">
        <w:rPr>
          <w:rFonts w:ascii="Futura PT Book" w:eastAsiaTheme="minorEastAsia" w:hAnsi="Futura PT Book" w:cs="Arial"/>
          <w:sz w:val="24"/>
          <w:szCs w:val="24"/>
        </w:rPr>
        <w:t>An abdominal image is taken using a field size of 40 x 35cm. The radiologist noticed an unknown artifact over the patient’s right kidney.  The image was repeated using a field size of 10 x 12cm. What technique change would be required to maintain the same radiographic density as the initial abdominal image?</w:t>
      </w:r>
    </w:p>
    <w:p w14:paraId="26656D5B" w14:textId="77777777" w:rsidR="005A5C41" w:rsidRPr="005A5C41" w:rsidRDefault="005A5C41" w:rsidP="005A5C41">
      <w:pPr>
        <w:spacing w:after="200"/>
        <w:ind w:left="720"/>
        <w:contextualSpacing/>
        <w:rPr>
          <w:rFonts w:ascii="Futura PT Book" w:eastAsiaTheme="minorEastAsia" w:hAnsi="Futura PT Book" w:cs="Arial"/>
          <w:sz w:val="24"/>
          <w:szCs w:val="24"/>
        </w:rPr>
      </w:pPr>
    </w:p>
    <w:p w14:paraId="1C2109B0" w14:textId="77777777" w:rsidR="005A5C41" w:rsidRPr="005A5C41" w:rsidRDefault="005A5C41" w:rsidP="005A5C41">
      <w:pPr>
        <w:spacing w:after="200"/>
        <w:ind w:left="720"/>
        <w:contextualSpacing/>
        <w:rPr>
          <w:rFonts w:ascii="Futura PT Book" w:eastAsiaTheme="minorEastAsia" w:hAnsi="Futura PT Book" w:cs="Arial"/>
          <w:sz w:val="24"/>
          <w:szCs w:val="24"/>
        </w:rPr>
      </w:pPr>
    </w:p>
    <w:p w14:paraId="3A7D5F4F" w14:textId="77777777" w:rsidR="005A5C41" w:rsidRPr="005A5C41" w:rsidRDefault="005A5C41" w:rsidP="005A5C41">
      <w:pPr>
        <w:spacing w:after="200"/>
        <w:ind w:left="720"/>
        <w:contextualSpacing/>
        <w:rPr>
          <w:rFonts w:ascii="Futura PT Book" w:eastAsiaTheme="minorEastAsia" w:hAnsi="Futura PT Book" w:cs="Arial"/>
          <w:sz w:val="24"/>
          <w:szCs w:val="24"/>
        </w:rPr>
      </w:pPr>
    </w:p>
    <w:p w14:paraId="76BE2047" w14:textId="77777777" w:rsidR="005A5C41" w:rsidRPr="005A5C41" w:rsidRDefault="005A5C41" w:rsidP="005A5C41">
      <w:pPr>
        <w:spacing w:line="240" w:lineRule="auto"/>
        <w:rPr>
          <w:rFonts w:ascii="Futura PT Book" w:eastAsia="Times New Roman" w:hAnsi="Futura PT Book" w:cs="Arial"/>
          <w:sz w:val="24"/>
          <w:szCs w:val="24"/>
          <w:lang w:val="en-GB"/>
        </w:rPr>
      </w:pPr>
    </w:p>
    <w:p w14:paraId="76E9480A" w14:textId="77777777" w:rsidR="005A5C41" w:rsidRPr="005A5C41" w:rsidRDefault="005A5C41" w:rsidP="005A5C41">
      <w:pPr>
        <w:numPr>
          <w:ilvl w:val="0"/>
          <w:numId w:val="16"/>
        </w:numPr>
        <w:spacing w:after="200" w:line="240" w:lineRule="auto"/>
        <w:contextualSpacing/>
        <w:rPr>
          <w:rFonts w:ascii="Futura PT Book" w:eastAsia="Times New Roman" w:hAnsi="Futura PT Book" w:cs="Arial"/>
          <w:sz w:val="24"/>
          <w:szCs w:val="24"/>
          <w:lang w:val="en-GB"/>
        </w:rPr>
      </w:pPr>
      <w:r w:rsidRPr="005A5C41">
        <w:rPr>
          <w:rFonts w:ascii="Futura PT Book" w:eastAsia="Times New Roman" w:hAnsi="Futura PT Book" w:cs="Arial"/>
          <w:sz w:val="24"/>
          <w:szCs w:val="24"/>
          <w:lang w:val="en-GB"/>
        </w:rPr>
        <w:t xml:space="preserve"> By what percentage was the technique altered to maintain the same radiographic exposure measured in Exposure #1?</w:t>
      </w:r>
    </w:p>
    <w:p w14:paraId="2FF0B9D5" w14:textId="75CE1B01" w:rsidR="009A752E" w:rsidRPr="005A5C41" w:rsidRDefault="009A752E">
      <w:pPr>
        <w:rPr>
          <w:rFonts w:ascii="Futura PT Book" w:hAnsi="Futura PT Book" w:cs="Arial"/>
          <w:sz w:val="24"/>
          <w:szCs w:val="24"/>
        </w:rPr>
      </w:pPr>
    </w:p>
    <w:p w14:paraId="762C873E" w14:textId="77777777" w:rsidR="00CD2DA1" w:rsidRPr="005A5C41" w:rsidRDefault="00CD2DA1" w:rsidP="00CD2DA1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</w:p>
    <w:p w14:paraId="5E2CC84A" w14:textId="5C94C0C7" w:rsidR="00002CFD" w:rsidRPr="005A5C41" w:rsidRDefault="00002CFD" w:rsidP="003F3190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  <w:bookmarkStart w:id="0" w:name="Filtration_&amp;_Contrast"/>
      <w:bookmarkStart w:id="1" w:name="Purpose"/>
      <w:bookmarkEnd w:id="0"/>
      <w:bookmarkEnd w:id="1"/>
    </w:p>
    <w:sectPr w:rsidR="00002CFD" w:rsidRPr="005A5C4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B0C5DB" w14:textId="77777777" w:rsidR="003F1BAC" w:rsidRDefault="003F1BAC" w:rsidP="00B23BFA">
      <w:pPr>
        <w:spacing w:after="0" w:line="240" w:lineRule="auto"/>
      </w:pPr>
      <w:r>
        <w:separator/>
      </w:r>
    </w:p>
  </w:endnote>
  <w:endnote w:type="continuationSeparator" w:id="0">
    <w:p w14:paraId="07885DD3" w14:textId="77777777" w:rsidR="003F1BAC" w:rsidRDefault="003F1BAC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altName w:val="Century Gothic"/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altName w:val="Century Gothic"/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FD2C0C" w14:textId="77777777" w:rsidR="002B3957" w:rsidRDefault="002B39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95B90D0" w14:textId="0EFC5B99" w:rsidR="00B23BFA" w:rsidRPr="008574B6" w:rsidRDefault="00B23BFA" w:rsidP="0077216D">
    <w:pPr>
      <w:pStyle w:val="Footer"/>
      <w:jc w:val="center"/>
      <w:rPr>
        <w:rFonts w:ascii="Futura PT Book" w:hAnsi="Futura PT Book"/>
        <w:sz w:val="20"/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D8368" w14:textId="77777777" w:rsidR="002B3957" w:rsidRDefault="002B39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80D97A" w14:textId="77777777" w:rsidR="003F1BAC" w:rsidRDefault="003F1BAC" w:rsidP="00B23BFA">
      <w:pPr>
        <w:spacing w:after="0" w:line="240" w:lineRule="auto"/>
      </w:pPr>
      <w:r>
        <w:separator/>
      </w:r>
    </w:p>
  </w:footnote>
  <w:footnote w:type="continuationSeparator" w:id="0">
    <w:p w14:paraId="2EB99279" w14:textId="77777777" w:rsidR="003F1BAC" w:rsidRDefault="003F1BAC" w:rsidP="00B23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D9BF03" w14:textId="77777777" w:rsidR="002B3957" w:rsidRDefault="002B395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528896" w14:textId="18DE6E54" w:rsidR="00002CFD" w:rsidRDefault="00002CFD">
    <w:pPr>
      <w:pStyle w:val="Header"/>
    </w:pPr>
    <w:bookmarkStart w:id="2" w:name="_GoBack"/>
    <w:bookmarkEnd w:id="2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EA0BC0" w14:textId="77777777" w:rsidR="002B3957" w:rsidRDefault="002B395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E2BEE"/>
    <w:multiLevelType w:val="hybridMultilevel"/>
    <w:tmpl w:val="0A08349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B048AC"/>
    <w:multiLevelType w:val="hybridMultilevel"/>
    <w:tmpl w:val="41ACAE06"/>
    <w:lvl w:ilvl="0" w:tplc="C2BE6C9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13C046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447E0CB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07ECE4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10CE339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E3249BB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3BE884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BBAAE71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6756C05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C794154"/>
    <w:multiLevelType w:val="hybridMultilevel"/>
    <w:tmpl w:val="D69CBC0A"/>
    <w:lvl w:ilvl="0" w:tplc="76204298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E7CF51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2E28B4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CCE3B74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559A635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2C0C75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3D3ED88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C5CCC43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95AC513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141C37F8"/>
    <w:multiLevelType w:val="hybridMultilevel"/>
    <w:tmpl w:val="C7F6D9B4"/>
    <w:lvl w:ilvl="0" w:tplc="783E84B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3B62EE"/>
    <w:multiLevelType w:val="hybridMultilevel"/>
    <w:tmpl w:val="C646E4A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216FFA"/>
    <w:multiLevelType w:val="hybridMultilevel"/>
    <w:tmpl w:val="29EA4D64"/>
    <w:lvl w:ilvl="0" w:tplc="80BE651A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1F4259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B15ED4F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9642E32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EAA81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6BCC9B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F4ED71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5BF8A13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218DEE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1DDD68F5"/>
    <w:multiLevelType w:val="hybridMultilevel"/>
    <w:tmpl w:val="96C2FE6C"/>
    <w:lvl w:ilvl="0" w:tplc="FEDA8C86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78F821D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EE04D58E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4BB0210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4B78CDA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9D8414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276818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93809D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9EC9A22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1F8D2E11"/>
    <w:multiLevelType w:val="hybridMultilevel"/>
    <w:tmpl w:val="20E68612"/>
    <w:lvl w:ilvl="0" w:tplc="C5FCD82C">
      <w:start w:val="1"/>
      <w:numFmt w:val="decimal"/>
      <w:lvlText w:val="%1."/>
      <w:lvlJc w:val="left"/>
      <w:pPr>
        <w:ind w:left="850" w:hanging="374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CACBBFC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 w:tplc="263633FC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 w:tplc="D4F0B978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 w:tplc="D2EE7F3A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 w:tplc="61F2DF72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 w:tplc="B002F0F0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 w:tplc="A694FA92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 w:tplc="38FCAE0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8" w15:restartNumberingAfterBreak="0">
    <w:nsid w:val="347E7901"/>
    <w:multiLevelType w:val="hybridMultilevel"/>
    <w:tmpl w:val="0DA49988"/>
    <w:lvl w:ilvl="0" w:tplc="82AEE43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7263571"/>
    <w:multiLevelType w:val="multilevel"/>
    <w:tmpl w:val="E0F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7E02D2E"/>
    <w:multiLevelType w:val="hybridMultilevel"/>
    <w:tmpl w:val="09F0A82A"/>
    <w:lvl w:ilvl="0" w:tplc="F794B22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385CB0C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8709B1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F9CDB9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D814F5B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0A1C1B0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E926F6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D2CB6F6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DE662E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1" w15:restartNumberingAfterBreak="0">
    <w:nsid w:val="49521D04"/>
    <w:multiLevelType w:val="hybridMultilevel"/>
    <w:tmpl w:val="8F6CC2E2"/>
    <w:lvl w:ilvl="0" w:tplc="F3188684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B3AE67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AE80FB7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BB9C085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99442B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3B102D5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DEA115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80A809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6B6C2A6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2" w15:restartNumberingAfterBreak="0">
    <w:nsid w:val="53F935DB"/>
    <w:multiLevelType w:val="hybridMultilevel"/>
    <w:tmpl w:val="0A08349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1940B51"/>
    <w:multiLevelType w:val="hybridMultilevel"/>
    <w:tmpl w:val="C646E4A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856582D"/>
    <w:multiLevelType w:val="hybridMultilevel"/>
    <w:tmpl w:val="0EBA4C1C"/>
    <w:lvl w:ilvl="0" w:tplc="64C421AA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C5EEC57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9CD2C5CC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AB709CB6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5A9EC250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F6BAC236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31226344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B5749F9A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4D60F01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15" w15:restartNumberingAfterBreak="0">
    <w:nsid w:val="792E19E3"/>
    <w:multiLevelType w:val="hybridMultilevel"/>
    <w:tmpl w:val="410E3E4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D6E3ED8"/>
    <w:multiLevelType w:val="hybridMultilevel"/>
    <w:tmpl w:val="691A6464"/>
    <w:lvl w:ilvl="0" w:tplc="BBAC459E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28A0DA60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E582AC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20A484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FC4C80B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5402BC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F2450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AEB4CC9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B36CC4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7" w15:restartNumberingAfterBreak="0">
    <w:nsid w:val="7DEB7BDA"/>
    <w:multiLevelType w:val="hybridMultilevel"/>
    <w:tmpl w:val="67967F56"/>
    <w:lvl w:ilvl="0" w:tplc="8A880BBA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w w:val="99"/>
        <w:lang w:val="en-US" w:eastAsia="en-US" w:bidi="ar-SA"/>
      </w:rPr>
    </w:lvl>
    <w:lvl w:ilvl="1" w:tplc="6F50C580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w w:val="100"/>
        <w:sz w:val="20"/>
        <w:szCs w:val="20"/>
        <w:lang w:val="en-US" w:eastAsia="en-US" w:bidi="ar-SA"/>
      </w:rPr>
    </w:lvl>
    <w:lvl w:ilvl="2" w:tplc="42E25968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5A7467E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0F00CB1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721C4004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52A4D0DA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E398C0E6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F05819CC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num w:numId="1">
    <w:abstractNumId w:val="9"/>
  </w:num>
  <w:num w:numId="2">
    <w:abstractNumId w:val="7"/>
  </w:num>
  <w:num w:numId="3">
    <w:abstractNumId w:val="16"/>
  </w:num>
  <w:num w:numId="4">
    <w:abstractNumId w:val="5"/>
  </w:num>
  <w:num w:numId="5">
    <w:abstractNumId w:val="6"/>
  </w:num>
  <w:num w:numId="6">
    <w:abstractNumId w:val="11"/>
  </w:num>
  <w:num w:numId="7">
    <w:abstractNumId w:val="17"/>
  </w:num>
  <w:num w:numId="8">
    <w:abstractNumId w:val="14"/>
  </w:num>
  <w:num w:numId="9">
    <w:abstractNumId w:val="10"/>
  </w:num>
  <w:num w:numId="10">
    <w:abstractNumId w:val="1"/>
  </w:num>
  <w:num w:numId="11">
    <w:abstractNumId w:val="2"/>
  </w:num>
  <w:num w:numId="12">
    <w:abstractNumId w:val="15"/>
  </w:num>
  <w:num w:numId="13">
    <w:abstractNumId w:val="0"/>
  </w:num>
  <w:num w:numId="14">
    <w:abstractNumId w:val="3"/>
  </w:num>
  <w:num w:numId="15">
    <w:abstractNumId w:val="13"/>
  </w:num>
  <w:num w:numId="16">
    <w:abstractNumId w:val="8"/>
  </w:num>
  <w:num w:numId="17">
    <w:abstractNumId w:val="4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73184"/>
    <w:rsid w:val="0007663D"/>
    <w:rsid w:val="000A2041"/>
    <w:rsid w:val="000A43C2"/>
    <w:rsid w:val="000C5EDA"/>
    <w:rsid w:val="000D3B7E"/>
    <w:rsid w:val="00107D0F"/>
    <w:rsid w:val="00112BC4"/>
    <w:rsid w:val="00130ADA"/>
    <w:rsid w:val="00174320"/>
    <w:rsid w:val="0017506A"/>
    <w:rsid w:val="001B7AD1"/>
    <w:rsid w:val="0022340F"/>
    <w:rsid w:val="00250D7F"/>
    <w:rsid w:val="00252196"/>
    <w:rsid w:val="002B3957"/>
    <w:rsid w:val="002E3EC5"/>
    <w:rsid w:val="00323D3E"/>
    <w:rsid w:val="0033425B"/>
    <w:rsid w:val="003419A0"/>
    <w:rsid w:val="00350EE0"/>
    <w:rsid w:val="00361E0C"/>
    <w:rsid w:val="00363C5F"/>
    <w:rsid w:val="00371B77"/>
    <w:rsid w:val="00392953"/>
    <w:rsid w:val="003B137E"/>
    <w:rsid w:val="003D0260"/>
    <w:rsid w:val="003F1BAC"/>
    <w:rsid w:val="003F3190"/>
    <w:rsid w:val="003F5F80"/>
    <w:rsid w:val="00401FB8"/>
    <w:rsid w:val="0043715D"/>
    <w:rsid w:val="00467E03"/>
    <w:rsid w:val="0048550B"/>
    <w:rsid w:val="004D177E"/>
    <w:rsid w:val="004F1723"/>
    <w:rsid w:val="005166D3"/>
    <w:rsid w:val="005235BC"/>
    <w:rsid w:val="00531AEC"/>
    <w:rsid w:val="00535BC2"/>
    <w:rsid w:val="00561206"/>
    <w:rsid w:val="005650F9"/>
    <w:rsid w:val="00585124"/>
    <w:rsid w:val="005A5C41"/>
    <w:rsid w:val="005B105C"/>
    <w:rsid w:val="005E368A"/>
    <w:rsid w:val="005E595D"/>
    <w:rsid w:val="00613219"/>
    <w:rsid w:val="0062495C"/>
    <w:rsid w:val="00631CEB"/>
    <w:rsid w:val="00634974"/>
    <w:rsid w:val="0065425F"/>
    <w:rsid w:val="006722F2"/>
    <w:rsid w:val="006A317B"/>
    <w:rsid w:val="006A3A33"/>
    <w:rsid w:val="006A6AD5"/>
    <w:rsid w:val="006C7AD7"/>
    <w:rsid w:val="006D1938"/>
    <w:rsid w:val="006E5D6C"/>
    <w:rsid w:val="006F6702"/>
    <w:rsid w:val="007120F3"/>
    <w:rsid w:val="00746916"/>
    <w:rsid w:val="0077216D"/>
    <w:rsid w:val="007878D4"/>
    <w:rsid w:val="007941FC"/>
    <w:rsid w:val="007A4E2E"/>
    <w:rsid w:val="007A6A10"/>
    <w:rsid w:val="007B10B0"/>
    <w:rsid w:val="007E1E79"/>
    <w:rsid w:val="00814B4A"/>
    <w:rsid w:val="008200EE"/>
    <w:rsid w:val="00845BC2"/>
    <w:rsid w:val="00853172"/>
    <w:rsid w:val="008574B6"/>
    <w:rsid w:val="00892942"/>
    <w:rsid w:val="00895F0D"/>
    <w:rsid w:val="008C68FA"/>
    <w:rsid w:val="008E114B"/>
    <w:rsid w:val="008E40E1"/>
    <w:rsid w:val="008F4215"/>
    <w:rsid w:val="00920E85"/>
    <w:rsid w:val="009527DE"/>
    <w:rsid w:val="0096381B"/>
    <w:rsid w:val="00967278"/>
    <w:rsid w:val="009744E4"/>
    <w:rsid w:val="00983C32"/>
    <w:rsid w:val="009A752E"/>
    <w:rsid w:val="009C7EA6"/>
    <w:rsid w:val="00A02772"/>
    <w:rsid w:val="00A043E4"/>
    <w:rsid w:val="00A63D9F"/>
    <w:rsid w:val="00A90107"/>
    <w:rsid w:val="00AB5143"/>
    <w:rsid w:val="00AD7617"/>
    <w:rsid w:val="00AF1DD3"/>
    <w:rsid w:val="00B029B0"/>
    <w:rsid w:val="00B14936"/>
    <w:rsid w:val="00B15C89"/>
    <w:rsid w:val="00B23BFA"/>
    <w:rsid w:val="00B317AC"/>
    <w:rsid w:val="00B330ED"/>
    <w:rsid w:val="00B523C5"/>
    <w:rsid w:val="00B94BAB"/>
    <w:rsid w:val="00BA6D27"/>
    <w:rsid w:val="00BB3B7B"/>
    <w:rsid w:val="00BC0B93"/>
    <w:rsid w:val="00BF2D27"/>
    <w:rsid w:val="00C15CF5"/>
    <w:rsid w:val="00C31347"/>
    <w:rsid w:val="00C3262D"/>
    <w:rsid w:val="00C35BDD"/>
    <w:rsid w:val="00C55981"/>
    <w:rsid w:val="00CD2DA1"/>
    <w:rsid w:val="00CD44CC"/>
    <w:rsid w:val="00CF3297"/>
    <w:rsid w:val="00D01ACD"/>
    <w:rsid w:val="00D063B7"/>
    <w:rsid w:val="00D1753F"/>
    <w:rsid w:val="00D40478"/>
    <w:rsid w:val="00D42127"/>
    <w:rsid w:val="00D636F7"/>
    <w:rsid w:val="00D77514"/>
    <w:rsid w:val="00D82148"/>
    <w:rsid w:val="00DE6434"/>
    <w:rsid w:val="00E149D9"/>
    <w:rsid w:val="00E16516"/>
    <w:rsid w:val="00E169BE"/>
    <w:rsid w:val="00E53B34"/>
    <w:rsid w:val="00E7019A"/>
    <w:rsid w:val="00E84F07"/>
    <w:rsid w:val="00E86D3E"/>
    <w:rsid w:val="00E91AD8"/>
    <w:rsid w:val="00E92E90"/>
    <w:rsid w:val="00EA29CD"/>
    <w:rsid w:val="00EF16A7"/>
    <w:rsid w:val="00F00BA2"/>
    <w:rsid w:val="00F42EA8"/>
    <w:rsid w:val="00F54FB6"/>
    <w:rsid w:val="00F8017A"/>
    <w:rsid w:val="00F9382B"/>
    <w:rsid w:val="00FB67EF"/>
    <w:rsid w:val="00FC78C0"/>
    <w:rsid w:val="00FC7DA3"/>
    <w:rsid w:val="00FD4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2D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34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D2D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517025BB-825D-4533-8878-C90487006B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5A7A4D3-61FD-464C-BF25-20F7B559661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4B921BF-5584-4B17-B24B-7F402C639211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415</Words>
  <Characters>2371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Fayyaz</cp:lastModifiedBy>
  <cp:revision>3</cp:revision>
  <dcterms:created xsi:type="dcterms:W3CDTF">2025-02-05T16:31:00Z</dcterms:created>
  <dcterms:modified xsi:type="dcterms:W3CDTF">2025-05-07T21:54:00Z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