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D6E5E9" w14:textId="77777777" w:rsidR="00BE031F" w:rsidRPr="002A18E0" w:rsidRDefault="00BE031F" w:rsidP="00BE031F">
      <w:pPr>
        <w:rPr>
          <w:rFonts w:asciiTheme="minorHAnsi" w:hAnsiTheme="minorHAnsi" w:cstheme="minorHAnsi"/>
          <w:sz w:val="24"/>
          <w:szCs w:val="24"/>
        </w:rPr>
      </w:pPr>
    </w:p>
    <w:p w14:paraId="2D8784AF" w14:textId="1F2A97DC" w:rsidR="00D75A9F" w:rsidRPr="00D75A9F" w:rsidRDefault="00D75A9F" w:rsidP="00D75A9F">
      <w:pPr>
        <w:spacing w:line="240" w:lineRule="auto"/>
        <w:rPr>
          <w:rFonts w:asciiTheme="minorHAnsi" w:hAnsiTheme="minorHAnsi" w:cstheme="minorHAnsi"/>
        </w:rPr>
      </w:pPr>
      <w:r w:rsidRPr="00D75A9F">
        <w:rPr>
          <w:rFonts w:asciiTheme="minorHAnsi" w:hAnsiTheme="minorHAnsi" w:cstheme="minorHAnsi"/>
          <w:sz w:val="24"/>
          <w:szCs w:val="24"/>
          <w:shd w:val="clear" w:color="auto" w:fill="FFFFFF"/>
        </w:rPr>
        <w:t>Lab provides students with the opportunity to practice positioning and verbal feedback is provided by the instructors. This is not graded. Please see Course Schedule</w:t>
      </w:r>
      <w:r w:rsidRPr="002A18E0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for Lab Practice</w:t>
      </w:r>
      <w:r w:rsidR="001766F7" w:rsidRPr="002A18E0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Schedule</w:t>
      </w:r>
      <w:r w:rsidRPr="00D75A9F">
        <w:rPr>
          <w:rFonts w:asciiTheme="minorHAnsi" w:hAnsiTheme="minorHAnsi" w:cstheme="minorHAnsi"/>
          <w:sz w:val="24"/>
          <w:szCs w:val="24"/>
          <w:shd w:val="clear" w:color="auto" w:fill="FFFFFF"/>
        </w:rPr>
        <w:t>.</w:t>
      </w:r>
    </w:p>
    <w:p w14:paraId="42F9F522" w14:textId="77777777" w:rsidR="00D75A9F" w:rsidRPr="00D75A9F" w:rsidRDefault="00D75A9F" w:rsidP="00D75A9F">
      <w:pPr>
        <w:spacing w:line="240" w:lineRule="auto"/>
        <w:rPr>
          <w:rFonts w:asciiTheme="minorHAnsi" w:hAnsiTheme="minorHAnsi" w:cstheme="minorHAnsi"/>
        </w:rPr>
      </w:pPr>
      <w:r w:rsidRPr="00D75A9F">
        <w:rPr>
          <w:rFonts w:asciiTheme="minorHAnsi" w:hAnsiTheme="minorHAnsi" w:cstheme="minorHAnsi"/>
          <w:sz w:val="24"/>
          <w:szCs w:val="24"/>
        </w:rPr>
        <w:t> </w:t>
      </w:r>
    </w:p>
    <w:p w14:paraId="0A3DDEBD" w14:textId="77777777" w:rsidR="00D75A9F" w:rsidRPr="00D75A9F" w:rsidRDefault="00D75A9F" w:rsidP="00D75A9F">
      <w:pPr>
        <w:spacing w:line="240" w:lineRule="auto"/>
        <w:rPr>
          <w:rFonts w:asciiTheme="minorHAnsi" w:hAnsiTheme="minorHAnsi" w:cstheme="minorHAnsi"/>
        </w:rPr>
      </w:pPr>
      <w:r w:rsidRPr="00D75A9F">
        <w:rPr>
          <w:rFonts w:asciiTheme="minorHAnsi" w:hAnsiTheme="minorHAnsi" w:cstheme="minorHAnsi"/>
          <w:sz w:val="24"/>
          <w:szCs w:val="24"/>
        </w:rPr>
        <w:t>MRAD 204</w:t>
      </w:r>
      <w:bookmarkStart w:id="0" w:name="_GoBack"/>
      <w:bookmarkEnd w:id="0"/>
    </w:p>
    <w:p w14:paraId="0296B3C8" w14:textId="77777777" w:rsidR="00D75A9F" w:rsidRPr="00D75A9F" w:rsidRDefault="00D75A9F" w:rsidP="00D75A9F">
      <w:pPr>
        <w:numPr>
          <w:ilvl w:val="0"/>
          <w:numId w:val="18"/>
        </w:numPr>
        <w:spacing w:line="240" w:lineRule="auto"/>
        <w:rPr>
          <w:rFonts w:asciiTheme="minorHAnsi" w:hAnsiTheme="minorHAnsi" w:cstheme="minorHAnsi"/>
        </w:rPr>
      </w:pPr>
      <w:r w:rsidRPr="00D75A9F">
        <w:rPr>
          <w:rFonts w:asciiTheme="minorHAnsi" w:hAnsiTheme="minorHAnsi" w:cstheme="minorHAnsi"/>
          <w:sz w:val="24"/>
          <w:szCs w:val="24"/>
        </w:rPr>
        <w:t>Lab Practice: entire upper extremity</w:t>
      </w:r>
    </w:p>
    <w:p w14:paraId="6A7BBF31" w14:textId="77777777" w:rsidR="00D75A9F" w:rsidRPr="00D75A9F" w:rsidRDefault="00D75A9F" w:rsidP="00D75A9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D75A9F">
        <w:rPr>
          <w:rFonts w:asciiTheme="minorHAnsi" w:hAnsiTheme="minorHAnsi" w:cstheme="minorHAnsi"/>
          <w:sz w:val="24"/>
          <w:szCs w:val="24"/>
        </w:rPr>
        <w:t>Lab Practice: pelvis, hip, knee and femur </w:t>
      </w:r>
    </w:p>
    <w:p w14:paraId="2862BC35" w14:textId="77777777" w:rsidR="00D75A9F" w:rsidRPr="00D75A9F" w:rsidRDefault="00D75A9F" w:rsidP="00D75A9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D75A9F">
        <w:rPr>
          <w:rFonts w:asciiTheme="minorHAnsi" w:hAnsiTheme="minorHAnsi" w:cstheme="minorHAnsi"/>
          <w:sz w:val="24"/>
          <w:szCs w:val="24"/>
        </w:rPr>
        <w:t xml:space="preserve">Lab Practice: patella, IC fossa, </w:t>
      </w:r>
      <w:proofErr w:type="spellStart"/>
      <w:r w:rsidRPr="00D75A9F">
        <w:rPr>
          <w:rFonts w:asciiTheme="minorHAnsi" w:hAnsiTheme="minorHAnsi" w:cstheme="minorHAnsi"/>
          <w:sz w:val="24"/>
          <w:szCs w:val="24"/>
        </w:rPr>
        <w:t>tib</w:t>
      </w:r>
      <w:proofErr w:type="spellEnd"/>
      <w:r w:rsidRPr="00D75A9F">
        <w:rPr>
          <w:rFonts w:asciiTheme="minorHAnsi" w:hAnsiTheme="minorHAnsi" w:cstheme="minorHAnsi"/>
          <w:sz w:val="24"/>
          <w:szCs w:val="24"/>
        </w:rPr>
        <w:t>/fib, foot, ankle and calcaneus</w:t>
      </w:r>
    </w:p>
    <w:p w14:paraId="2B729A11" w14:textId="77777777" w:rsidR="00B02C48" w:rsidRDefault="00B02C48" w:rsidP="00BE031F">
      <w:pPr>
        <w:rPr>
          <w:sz w:val="24"/>
          <w:szCs w:val="24"/>
        </w:rPr>
      </w:pPr>
    </w:p>
    <w:p w14:paraId="0F176AD3" w14:textId="6B049FC8" w:rsidR="00BE031F" w:rsidRPr="002A18E0" w:rsidRDefault="00BE031F" w:rsidP="00BE031F">
      <w:pPr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lab </w:t>
      </w:r>
      <w:r w:rsidR="008E727B" w:rsidRPr="002A18E0">
        <w:rPr>
          <w:rFonts w:asciiTheme="minorHAnsi" w:hAnsiTheme="minorHAnsi" w:cstheme="minorHAnsi"/>
          <w:sz w:val="24"/>
          <w:szCs w:val="24"/>
        </w:rPr>
        <w:t>evaluation</w:t>
      </w:r>
      <w:r w:rsidRPr="002A18E0">
        <w:rPr>
          <w:rFonts w:asciiTheme="minorHAnsi" w:hAnsiTheme="minorHAnsi" w:cstheme="minorHAnsi"/>
          <w:sz w:val="24"/>
          <w:szCs w:val="24"/>
        </w:rPr>
        <w:t xml:space="preserve"> will have the following format: </w:t>
      </w:r>
    </w:p>
    <w:p w14:paraId="781EEE5D" w14:textId="77777777" w:rsidR="00BE031F" w:rsidRPr="002A18E0" w:rsidRDefault="00BE031F" w:rsidP="00BE031F">
      <w:pPr>
        <w:rPr>
          <w:rFonts w:asciiTheme="minorHAnsi" w:hAnsiTheme="minorHAnsi" w:cstheme="minorHAnsi"/>
          <w:sz w:val="24"/>
          <w:szCs w:val="24"/>
        </w:rPr>
      </w:pPr>
    </w:p>
    <w:p w14:paraId="036B8796" w14:textId="182364B5" w:rsidR="00BE031F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They will occur during regular lab time</w:t>
      </w:r>
      <w:r w:rsidR="00AD79AC" w:rsidRPr="002A18E0">
        <w:rPr>
          <w:rFonts w:asciiTheme="minorHAnsi" w:hAnsiTheme="minorHAnsi" w:cstheme="minorHAnsi"/>
          <w:sz w:val="24"/>
          <w:szCs w:val="24"/>
        </w:rPr>
        <w:t>.</w:t>
      </w:r>
    </w:p>
    <w:p w14:paraId="2BC21FC5" w14:textId="4148E8EE" w:rsidR="00BE031F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The rooms will be chosen at random as to where the instructor will begin</w:t>
      </w:r>
      <w:r w:rsidR="00AD79AC" w:rsidRPr="002A18E0">
        <w:rPr>
          <w:rFonts w:asciiTheme="minorHAnsi" w:hAnsiTheme="minorHAnsi" w:cstheme="minorHAnsi"/>
          <w:sz w:val="24"/>
          <w:szCs w:val="24"/>
        </w:rPr>
        <w:t>.</w:t>
      </w:r>
      <w:r w:rsidRPr="002A18E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874D49" w14:textId="77777777" w:rsidR="00AD79AC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student will select 2 cards, which will each have one position on it. </w:t>
      </w:r>
    </w:p>
    <w:p w14:paraId="27B9F695" w14:textId="11A81DAE" w:rsidR="006307BF" w:rsidRPr="002A18E0" w:rsidRDefault="00C40F5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Please create the cards</w:t>
      </w:r>
      <w:r w:rsidR="00650676" w:rsidRPr="002A18E0">
        <w:rPr>
          <w:rFonts w:asciiTheme="minorHAnsi" w:hAnsiTheme="minorHAnsi" w:cstheme="minorHAnsi"/>
          <w:sz w:val="24"/>
          <w:szCs w:val="24"/>
        </w:rPr>
        <w:t xml:space="preserve">/paper with the projections for example: </w:t>
      </w:r>
    </w:p>
    <w:p w14:paraId="5DBBE85A" w14:textId="77777777" w:rsidR="006307BF" w:rsidRPr="002A18E0" w:rsidRDefault="00650676" w:rsidP="00AD79AC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Mrs. Smith</w:t>
      </w:r>
    </w:p>
    <w:p w14:paraId="673FE7C3" w14:textId="77777777" w:rsidR="006307BF" w:rsidRPr="002A18E0" w:rsidRDefault="00650676" w:rsidP="00AD79AC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DOB</w:t>
      </w:r>
      <w:r w:rsidR="00EC2C33" w:rsidRPr="002A18E0">
        <w:rPr>
          <w:rFonts w:asciiTheme="minorHAnsi" w:hAnsiTheme="minorHAnsi" w:cstheme="minorHAnsi"/>
          <w:sz w:val="24"/>
          <w:szCs w:val="24"/>
        </w:rPr>
        <w:t xml:space="preserve"> January 3, 1960</w:t>
      </w:r>
    </w:p>
    <w:p w14:paraId="50F524C8" w14:textId="77777777" w:rsidR="006307BF" w:rsidRPr="002A18E0" w:rsidRDefault="00EC2C33" w:rsidP="00AD79AC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Fell getting off the bus. Painful </w:t>
      </w:r>
      <w:r w:rsidR="006307BF" w:rsidRPr="002A18E0">
        <w:rPr>
          <w:rFonts w:asciiTheme="minorHAnsi" w:hAnsiTheme="minorHAnsi" w:cstheme="minorHAnsi"/>
          <w:sz w:val="24"/>
          <w:szCs w:val="24"/>
        </w:rPr>
        <w:t>r</w:t>
      </w:r>
      <w:r w:rsidRPr="002A18E0">
        <w:rPr>
          <w:rFonts w:asciiTheme="minorHAnsi" w:hAnsiTheme="minorHAnsi" w:cstheme="minorHAnsi"/>
          <w:sz w:val="24"/>
          <w:szCs w:val="24"/>
        </w:rPr>
        <w:t>ight ankle</w:t>
      </w:r>
      <w:r w:rsidR="006307BF" w:rsidRPr="002A18E0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3BE25B27" w14:textId="17C90FEC" w:rsidR="00BE031F" w:rsidRPr="002A18E0" w:rsidRDefault="006307BF" w:rsidP="00AD79AC">
      <w:pPr>
        <w:pStyle w:val="ListParagraph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Projection</w:t>
      </w:r>
      <w:r w:rsidR="003F1AAA" w:rsidRPr="002A18E0">
        <w:rPr>
          <w:rFonts w:asciiTheme="minorHAnsi" w:hAnsiTheme="minorHAnsi" w:cstheme="minorHAnsi"/>
          <w:sz w:val="24"/>
          <w:szCs w:val="24"/>
        </w:rPr>
        <w:t>:</w:t>
      </w:r>
      <w:r w:rsidRPr="002A18E0">
        <w:rPr>
          <w:rFonts w:asciiTheme="minorHAnsi" w:hAnsiTheme="minorHAnsi" w:cstheme="minorHAnsi"/>
          <w:sz w:val="24"/>
          <w:szCs w:val="24"/>
        </w:rPr>
        <w:t xml:space="preserve"> Right </w:t>
      </w:r>
      <w:r w:rsidR="00650676" w:rsidRPr="002A18E0">
        <w:rPr>
          <w:rFonts w:asciiTheme="minorHAnsi" w:hAnsiTheme="minorHAnsi" w:cstheme="minorHAnsi"/>
          <w:sz w:val="24"/>
          <w:szCs w:val="24"/>
        </w:rPr>
        <w:t>Ankle</w:t>
      </w:r>
      <w:r w:rsidR="003F1AAA" w:rsidRPr="002A18E0">
        <w:rPr>
          <w:rFonts w:asciiTheme="minorHAnsi" w:hAnsiTheme="minorHAnsi" w:cstheme="minorHAnsi"/>
          <w:sz w:val="24"/>
          <w:szCs w:val="24"/>
        </w:rPr>
        <w:t xml:space="preserve"> -</w:t>
      </w:r>
      <w:r w:rsidR="00650676" w:rsidRPr="002A18E0">
        <w:rPr>
          <w:rFonts w:asciiTheme="minorHAnsi" w:hAnsiTheme="minorHAnsi" w:cstheme="minorHAnsi"/>
          <w:sz w:val="24"/>
          <w:szCs w:val="24"/>
        </w:rPr>
        <w:t xml:space="preserve"> AP, Internal Oblique and Latera</w:t>
      </w:r>
      <w:r w:rsidR="003F1AAA" w:rsidRPr="002A18E0">
        <w:rPr>
          <w:rFonts w:asciiTheme="minorHAnsi" w:hAnsiTheme="minorHAnsi" w:cstheme="minorHAnsi"/>
          <w:sz w:val="24"/>
          <w:szCs w:val="24"/>
        </w:rPr>
        <w:t>l</w:t>
      </w:r>
      <w:r w:rsidR="00650676" w:rsidRPr="002A18E0">
        <w:rPr>
          <w:rFonts w:asciiTheme="minorHAnsi" w:hAnsiTheme="minorHAnsi" w:cstheme="minorHAnsi"/>
          <w:sz w:val="24"/>
          <w:szCs w:val="24"/>
        </w:rPr>
        <w:t>.</w:t>
      </w:r>
    </w:p>
    <w:p w14:paraId="149D5C06" w14:textId="407A642E" w:rsidR="00BE031F" w:rsidRPr="002A18E0" w:rsidRDefault="00BE031F" w:rsidP="00FD69F8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student must select each projection from the console, as done in lab workflow. </w:t>
      </w:r>
    </w:p>
    <w:p w14:paraId="63F969FC" w14:textId="51EFAEB8" w:rsidR="00BE031F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</w:t>
      </w:r>
      <w:r w:rsidR="005605CA" w:rsidRPr="002A18E0">
        <w:rPr>
          <w:rFonts w:asciiTheme="minorHAnsi" w:hAnsiTheme="minorHAnsi" w:cstheme="minorHAnsi"/>
          <w:sz w:val="24"/>
          <w:szCs w:val="24"/>
        </w:rPr>
        <w:t>evaluation</w:t>
      </w:r>
      <w:r w:rsidRPr="002A18E0">
        <w:rPr>
          <w:rFonts w:asciiTheme="minorHAnsi" w:hAnsiTheme="minorHAnsi" w:cstheme="minorHAnsi"/>
          <w:sz w:val="24"/>
          <w:szCs w:val="24"/>
        </w:rPr>
        <w:t xml:space="preserve"> must be completed in </w:t>
      </w:r>
      <w:r w:rsidR="00C1792E">
        <w:rPr>
          <w:rFonts w:asciiTheme="minorHAnsi" w:hAnsiTheme="minorHAnsi" w:cstheme="minorHAnsi"/>
          <w:sz w:val="24"/>
          <w:szCs w:val="24"/>
        </w:rPr>
        <w:t>30</w:t>
      </w:r>
      <w:r w:rsidRPr="002A18E0">
        <w:rPr>
          <w:rFonts w:asciiTheme="minorHAnsi" w:hAnsiTheme="minorHAnsi" w:cstheme="minorHAnsi"/>
          <w:sz w:val="24"/>
          <w:szCs w:val="24"/>
        </w:rPr>
        <w:t xml:space="preserve"> minutes. Cleaning the cassettes or IR must be done, but is not part of the </w:t>
      </w:r>
      <w:r w:rsidR="00C1792E">
        <w:rPr>
          <w:rFonts w:asciiTheme="minorHAnsi" w:hAnsiTheme="minorHAnsi" w:cstheme="minorHAnsi"/>
          <w:sz w:val="24"/>
          <w:szCs w:val="24"/>
        </w:rPr>
        <w:t>3</w:t>
      </w:r>
      <w:r w:rsidR="005605CA" w:rsidRPr="002A18E0">
        <w:rPr>
          <w:rFonts w:asciiTheme="minorHAnsi" w:hAnsiTheme="minorHAnsi" w:cstheme="minorHAnsi"/>
          <w:sz w:val="24"/>
          <w:szCs w:val="24"/>
        </w:rPr>
        <w:t>0 minutes</w:t>
      </w:r>
      <w:r w:rsidRPr="002A18E0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632362DE" w14:textId="13D122D4" w:rsidR="00BE031F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 xml:space="preserve">The student can do the positions in any order they choose. </w:t>
      </w:r>
    </w:p>
    <w:p w14:paraId="0A7496AB" w14:textId="03D6A48C" w:rsidR="000769E9" w:rsidRPr="002A18E0" w:rsidRDefault="00BE031F" w:rsidP="00AD79AC">
      <w:pPr>
        <w:pStyle w:val="ListParagraph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A18E0">
        <w:rPr>
          <w:rFonts w:asciiTheme="minorHAnsi" w:hAnsiTheme="minorHAnsi" w:cstheme="minorHAnsi"/>
          <w:sz w:val="24"/>
          <w:szCs w:val="24"/>
        </w:rPr>
        <w:t>The student must go to the console for the “exposure” and watch the patient</w:t>
      </w:r>
      <w:r w:rsidR="00806D98" w:rsidRPr="002A18E0">
        <w:rPr>
          <w:rFonts w:asciiTheme="minorHAnsi" w:hAnsiTheme="minorHAnsi" w:cstheme="minorHAnsi"/>
          <w:sz w:val="24"/>
          <w:szCs w:val="24"/>
        </w:rPr>
        <w:t xml:space="preserve"> (classmate)</w:t>
      </w:r>
    </w:p>
    <w:p w14:paraId="35C4D45F" w14:textId="77777777" w:rsidR="000769E9" w:rsidRPr="002D67B6" w:rsidRDefault="000769E9" w:rsidP="000769E9">
      <w:pPr>
        <w:pStyle w:val="ListParagraph"/>
        <w:rPr>
          <w:sz w:val="24"/>
          <w:szCs w:val="24"/>
        </w:rPr>
      </w:pPr>
    </w:p>
    <w:p w14:paraId="5B140778" w14:textId="77777777" w:rsidR="000769E9" w:rsidRPr="002D67B6" w:rsidRDefault="000769E9" w:rsidP="000769E9">
      <w:pPr>
        <w:pStyle w:val="ListParagraph"/>
        <w:rPr>
          <w:sz w:val="24"/>
          <w:szCs w:val="24"/>
        </w:rPr>
      </w:pPr>
    </w:p>
    <w:p w14:paraId="2A6F60F5" w14:textId="77777777" w:rsidR="000769E9" w:rsidRPr="002D67B6" w:rsidRDefault="000769E9" w:rsidP="000769E9">
      <w:pPr>
        <w:rPr>
          <w:sz w:val="24"/>
          <w:szCs w:val="24"/>
        </w:rPr>
      </w:pPr>
      <w:r w:rsidRPr="002D67B6">
        <w:rPr>
          <w:sz w:val="24"/>
          <w:szCs w:val="24"/>
        </w:rPr>
        <w:t xml:space="preserve">  </w:t>
      </w:r>
    </w:p>
    <w:p w14:paraId="26E5200B" w14:textId="0B256E9F" w:rsidR="00E57837" w:rsidRDefault="00E57837" w:rsidP="000769E9">
      <w:pPr>
        <w:spacing w:after="160" w:line="256" w:lineRule="auto"/>
        <w:ind w:left="360"/>
        <w:rPr>
          <w:lang w:val="en-CA" w:eastAsia="en-CA"/>
        </w:rPr>
      </w:pPr>
    </w:p>
    <w:p w14:paraId="0D77E9E5" w14:textId="77777777" w:rsidR="00E96E7A" w:rsidRPr="00E96E7A" w:rsidRDefault="00E96E7A" w:rsidP="00E96E7A">
      <w:pPr>
        <w:rPr>
          <w:lang w:val="en-CA" w:eastAsia="en-CA"/>
        </w:rPr>
      </w:pPr>
    </w:p>
    <w:p w14:paraId="658B12FA" w14:textId="77777777" w:rsidR="00E96E7A" w:rsidRPr="00E96E7A" w:rsidRDefault="00E96E7A" w:rsidP="00E96E7A">
      <w:pPr>
        <w:rPr>
          <w:lang w:val="en-CA" w:eastAsia="en-CA"/>
        </w:rPr>
      </w:pPr>
    </w:p>
    <w:p w14:paraId="4A18A7EF" w14:textId="77777777" w:rsidR="00E96E7A" w:rsidRPr="00E96E7A" w:rsidRDefault="00E96E7A" w:rsidP="00E96E7A">
      <w:pPr>
        <w:rPr>
          <w:lang w:val="en-CA" w:eastAsia="en-CA"/>
        </w:rPr>
      </w:pPr>
    </w:p>
    <w:p w14:paraId="312030A0" w14:textId="77777777" w:rsidR="00E96E7A" w:rsidRPr="00E96E7A" w:rsidRDefault="00E96E7A" w:rsidP="00E96E7A">
      <w:pPr>
        <w:jc w:val="center"/>
        <w:rPr>
          <w:lang w:val="en-CA" w:eastAsia="en-CA"/>
        </w:rPr>
      </w:pPr>
    </w:p>
    <w:sectPr w:rsidR="00E96E7A" w:rsidRPr="00E96E7A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AF6F4" w14:textId="77777777" w:rsidR="003E68AA" w:rsidRDefault="003E68AA" w:rsidP="002C47AD">
      <w:r>
        <w:separator/>
      </w:r>
    </w:p>
  </w:endnote>
  <w:endnote w:type="continuationSeparator" w:id="0">
    <w:p w14:paraId="44318B21" w14:textId="77777777" w:rsidR="003E68AA" w:rsidRDefault="003E68AA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566F99CF">
      <w:tc>
        <w:tcPr>
          <w:tcW w:w="918" w:type="dxa"/>
        </w:tcPr>
        <w:p w14:paraId="654D9932" w14:textId="002E972D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2A5E29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47D95D57" w:rsidR="00034C76" w:rsidRPr="00D8029F" w:rsidRDefault="00BE031F" w:rsidP="001605A9">
          <w:pPr>
            <w:pStyle w:val="Footer"/>
            <w:spacing w:after="60"/>
          </w:pPr>
          <w:r>
            <w:t>MRAD 204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E68AA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261A8" w14:textId="77777777" w:rsidR="003E68AA" w:rsidRDefault="003E68AA" w:rsidP="002C47AD">
      <w:r>
        <w:separator/>
      </w:r>
    </w:p>
  </w:footnote>
  <w:footnote w:type="continuationSeparator" w:id="0">
    <w:p w14:paraId="2F541C6C" w14:textId="77777777" w:rsidR="003E68AA" w:rsidRDefault="003E68AA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D46F8ED" w:rsidR="00155FC6" w:rsidRPr="00155FC6" w:rsidRDefault="002A5E29" w:rsidP="002A5E29">
    <w:pPr>
      <w:pStyle w:val="Title"/>
      <w:spacing w:after="0"/>
      <w:jc w:val="left"/>
    </w:pPr>
    <w:r w:rsidRPr="002A5E29">
      <w:rPr>
        <w:noProof/>
      </w:rPr>
      <w:drawing>
        <wp:inline distT="0" distB="0" distL="0" distR="0" wp14:anchorId="161E6553" wp14:editId="14C8F169">
          <wp:extent cx="695325" cy="744991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0529" cy="7505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E031F">
      <w:rPr>
        <w:noProof/>
      </w:rPr>
      <w:t xml:space="preserve"> </w:t>
    </w:r>
    <w:r w:rsidR="002C3BFE">
      <w:rPr>
        <w:noProof/>
      </w:rPr>
      <w:t xml:space="preserve"> </w:t>
    </w:r>
    <w:r>
      <w:rPr>
        <w:noProof/>
      </w:rPr>
      <w:t xml:space="preserve">                                    </w:t>
    </w:r>
    <w:r w:rsidR="00BE031F">
      <w:rPr>
        <w:noProof/>
      </w:rPr>
      <w:t>Lab information</w:t>
    </w:r>
  </w:p>
  <w:p w14:paraId="1FF11EAB" w14:textId="2A061501" w:rsidR="00155FC6" w:rsidRPr="00155FC6" w:rsidRDefault="003E68AA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3E68AA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9220F5"/>
    <w:multiLevelType w:val="multilevel"/>
    <w:tmpl w:val="14181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AA2A4C"/>
    <w:multiLevelType w:val="hybridMultilevel"/>
    <w:tmpl w:val="9C4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324CAA"/>
    <w:multiLevelType w:val="hybridMultilevel"/>
    <w:tmpl w:val="2548C6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ED9721A"/>
    <w:multiLevelType w:val="hybridMultilevel"/>
    <w:tmpl w:val="57A4A632"/>
    <w:lvl w:ilvl="0" w:tplc="6B4A93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2CF5AE5"/>
    <w:multiLevelType w:val="multilevel"/>
    <w:tmpl w:val="9F80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49B3D8A"/>
    <w:multiLevelType w:val="hybridMultilevel"/>
    <w:tmpl w:val="E4262E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6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15"/>
  </w:num>
  <w:num w:numId="10">
    <w:abstractNumId w:val="14"/>
  </w:num>
  <w:num w:numId="11">
    <w:abstractNumId w:val="8"/>
  </w:num>
  <w:num w:numId="12">
    <w:abstractNumId w:val="1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</w:num>
  <w:num w:numId="16">
    <w:abstractNumId w:val="9"/>
  </w:num>
  <w:num w:numId="17">
    <w:abstractNumId w:val="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760D5"/>
    <w:rsid w:val="000769E9"/>
    <w:rsid w:val="000838F9"/>
    <w:rsid w:val="00084F35"/>
    <w:rsid w:val="00086990"/>
    <w:rsid w:val="00091176"/>
    <w:rsid w:val="000A0EF1"/>
    <w:rsid w:val="000A1751"/>
    <w:rsid w:val="000C07E6"/>
    <w:rsid w:val="000E629E"/>
    <w:rsid w:val="001121B3"/>
    <w:rsid w:val="00137471"/>
    <w:rsid w:val="00155FC6"/>
    <w:rsid w:val="001562E6"/>
    <w:rsid w:val="001605A9"/>
    <w:rsid w:val="0016641C"/>
    <w:rsid w:val="00175409"/>
    <w:rsid w:val="001766F7"/>
    <w:rsid w:val="00193977"/>
    <w:rsid w:val="001B4E94"/>
    <w:rsid w:val="001B5F24"/>
    <w:rsid w:val="001E4EC8"/>
    <w:rsid w:val="001F6765"/>
    <w:rsid w:val="001F7047"/>
    <w:rsid w:val="00201395"/>
    <w:rsid w:val="0023582F"/>
    <w:rsid w:val="00235B69"/>
    <w:rsid w:val="00236EC9"/>
    <w:rsid w:val="0024674B"/>
    <w:rsid w:val="00260A91"/>
    <w:rsid w:val="00274DED"/>
    <w:rsid w:val="00285018"/>
    <w:rsid w:val="002A18E0"/>
    <w:rsid w:val="002A5E29"/>
    <w:rsid w:val="002A5FA6"/>
    <w:rsid w:val="002B2A5E"/>
    <w:rsid w:val="002B6ABC"/>
    <w:rsid w:val="002C3BFE"/>
    <w:rsid w:val="002C47AD"/>
    <w:rsid w:val="002C5A73"/>
    <w:rsid w:val="002E2609"/>
    <w:rsid w:val="002E47FC"/>
    <w:rsid w:val="00302C28"/>
    <w:rsid w:val="0031675B"/>
    <w:rsid w:val="00327055"/>
    <w:rsid w:val="00365E0F"/>
    <w:rsid w:val="003762C9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E68AA"/>
    <w:rsid w:val="003F0BBC"/>
    <w:rsid w:val="003F1AAA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49D7"/>
    <w:rsid w:val="004B2F05"/>
    <w:rsid w:val="004C644D"/>
    <w:rsid w:val="004D7013"/>
    <w:rsid w:val="00506F10"/>
    <w:rsid w:val="005427F3"/>
    <w:rsid w:val="00547645"/>
    <w:rsid w:val="005605CA"/>
    <w:rsid w:val="0057613F"/>
    <w:rsid w:val="00581308"/>
    <w:rsid w:val="005A00CF"/>
    <w:rsid w:val="005A00D4"/>
    <w:rsid w:val="005A400E"/>
    <w:rsid w:val="005A49D5"/>
    <w:rsid w:val="005A6DC8"/>
    <w:rsid w:val="005F1C05"/>
    <w:rsid w:val="005F3AC5"/>
    <w:rsid w:val="00615268"/>
    <w:rsid w:val="00620149"/>
    <w:rsid w:val="006307BF"/>
    <w:rsid w:val="00643C50"/>
    <w:rsid w:val="00647F29"/>
    <w:rsid w:val="00650676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F30BD"/>
    <w:rsid w:val="007F3A9C"/>
    <w:rsid w:val="00806D98"/>
    <w:rsid w:val="008413F7"/>
    <w:rsid w:val="00863BBC"/>
    <w:rsid w:val="00885D1F"/>
    <w:rsid w:val="0089441D"/>
    <w:rsid w:val="0089643D"/>
    <w:rsid w:val="008A1B0D"/>
    <w:rsid w:val="008B75E2"/>
    <w:rsid w:val="008C24A5"/>
    <w:rsid w:val="008D15AB"/>
    <w:rsid w:val="008E727B"/>
    <w:rsid w:val="008E7F29"/>
    <w:rsid w:val="008F6C01"/>
    <w:rsid w:val="009168CA"/>
    <w:rsid w:val="00920061"/>
    <w:rsid w:val="00931186"/>
    <w:rsid w:val="00934996"/>
    <w:rsid w:val="00935CE0"/>
    <w:rsid w:val="009443A0"/>
    <w:rsid w:val="0095261A"/>
    <w:rsid w:val="009618AF"/>
    <w:rsid w:val="0096286F"/>
    <w:rsid w:val="00964778"/>
    <w:rsid w:val="009745C4"/>
    <w:rsid w:val="00974C1B"/>
    <w:rsid w:val="009963F0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D79AC"/>
    <w:rsid w:val="00AE0010"/>
    <w:rsid w:val="00AE45E5"/>
    <w:rsid w:val="00B02C48"/>
    <w:rsid w:val="00B07581"/>
    <w:rsid w:val="00B325FB"/>
    <w:rsid w:val="00B47F54"/>
    <w:rsid w:val="00B55E90"/>
    <w:rsid w:val="00B55EFD"/>
    <w:rsid w:val="00B5605E"/>
    <w:rsid w:val="00B60736"/>
    <w:rsid w:val="00B7474A"/>
    <w:rsid w:val="00B93910"/>
    <w:rsid w:val="00B97220"/>
    <w:rsid w:val="00BA66C6"/>
    <w:rsid w:val="00BE031F"/>
    <w:rsid w:val="00BE1C55"/>
    <w:rsid w:val="00BE78B7"/>
    <w:rsid w:val="00BF5FD7"/>
    <w:rsid w:val="00BF6690"/>
    <w:rsid w:val="00C01DF6"/>
    <w:rsid w:val="00C025AE"/>
    <w:rsid w:val="00C02B77"/>
    <w:rsid w:val="00C11328"/>
    <w:rsid w:val="00C12FC0"/>
    <w:rsid w:val="00C1792E"/>
    <w:rsid w:val="00C40250"/>
    <w:rsid w:val="00C40F5F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03E74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75A9F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57837"/>
    <w:rsid w:val="00E66AA4"/>
    <w:rsid w:val="00E81D33"/>
    <w:rsid w:val="00E96E7A"/>
    <w:rsid w:val="00EA53AB"/>
    <w:rsid w:val="00EB48BD"/>
    <w:rsid w:val="00EC2C33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  <w:rsid w:val="566F9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paragraph" w:customStyle="1" w:styleId="elementtoproof">
    <w:name w:val="elementtoproof"/>
    <w:basedOn w:val="Normal"/>
    <w:rsid w:val="00B02C48"/>
    <w:pPr>
      <w:spacing w:before="100" w:beforeAutospacing="1" w:after="100" w:afterAutospacing="1" w:line="240" w:lineRule="auto"/>
    </w:pPr>
    <w:rPr>
      <w:rFonts w:ascii="Calibri" w:eastAsiaTheme="minorHAnsi" w:hAnsi="Calibri" w:cs="Calibri"/>
    </w:rPr>
  </w:style>
  <w:style w:type="character" w:customStyle="1" w:styleId="contentpasted1">
    <w:name w:val="contentpasted1"/>
    <w:basedOn w:val="DefaultParagraphFont"/>
    <w:rsid w:val="00B02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6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9AFDE-F970-4CF8-A7C1-019B95CBD63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8B0A62D0-B4DE-48B0-8B95-B4DB0D6231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35AD7B-ED40-43B2-BDBD-B703B1C9E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5189F3-7882-486D-B271-E5DFD819B26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997</Characters>
  <Application>Microsoft Office Word</Application>
  <DocSecurity>0</DocSecurity>
  <Lines>8</Lines>
  <Paragraphs>2</Paragraphs>
  <ScaleCrop>false</ScaleCrop>
  <Company>SAIT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26</cp:revision>
  <cp:lastPrinted>2016-04-06T15:46:00Z</cp:lastPrinted>
  <dcterms:created xsi:type="dcterms:W3CDTF">2025-02-06T18:10:00Z</dcterms:created>
  <dcterms:modified xsi:type="dcterms:W3CDTF">2025-05-30T20:08:00Z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