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E41A8" w:rsidRDefault="00FE41A8" w14:paraId="7E07B0AD" w14:textId="77777777">
      <w:pPr>
        <w:rPr>
          <w:rFonts w:ascii="Arial" w:hAnsi="Arial" w:cs="Arial"/>
        </w:rPr>
      </w:pPr>
    </w:p>
    <w:p w:rsidR="00FE41A8" w:rsidRDefault="00FE41A8" w14:paraId="322E9877" w14:textId="77777777">
      <w:pPr>
        <w:rPr>
          <w:rFonts w:ascii="Arial" w:hAnsi="Arial" w:cs="Arial"/>
        </w:rPr>
      </w:pPr>
    </w:p>
    <w:p w:rsidR="00FE41A8" w:rsidRDefault="00FE41A8" w14:paraId="371399B0" w14:textId="77777777">
      <w:pPr>
        <w:rPr>
          <w:rFonts w:ascii="Arial" w:hAnsi="Arial" w:cs="Arial"/>
        </w:rPr>
      </w:pPr>
    </w:p>
    <w:p w:rsidR="00FE41A8" w:rsidRDefault="00FE41A8" w14:paraId="266F6E88" w14:textId="77777777">
      <w:pPr>
        <w:rPr>
          <w:rFonts w:ascii="Arial" w:hAnsi="Arial" w:cs="Arial"/>
        </w:rPr>
      </w:pPr>
    </w:p>
    <w:p w:rsidR="00FE41A8" w:rsidRDefault="00FE41A8" w14:paraId="6342ED3F" w14:textId="77777777">
      <w:pPr>
        <w:rPr>
          <w:rFonts w:ascii="Arial" w:hAnsi="Arial" w:cs="Arial"/>
        </w:rPr>
      </w:pPr>
    </w:p>
    <w:p w:rsidRPr="00FE41A8" w:rsidR="009A752E" w:rsidP="0FA74CB7" w:rsidRDefault="004F1723" w14:paraId="2FF0B9D5" w14:textId="6ABC20F8" w14:noSpellErr="1">
      <w:pPr>
        <w:jc w:val="center"/>
        <w:rPr>
          <w:rFonts w:ascii="Futura PT Demi" w:hAnsi="Futura PT Demi" w:cs="Arial"/>
          <w:b w:val="1"/>
          <w:bCs w:val="1"/>
          <w:sz w:val="28"/>
          <w:szCs w:val="28"/>
        </w:rPr>
      </w:pPr>
      <w:r w:rsidRPr="0FA74CB7" w:rsidR="00FE41A8">
        <w:rPr>
          <w:rFonts w:ascii="Futura PT Demi" w:hAnsi="Futura PT Demi" w:cs="Arial"/>
          <w:b w:val="1"/>
          <w:bCs w:val="1"/>
          <w:sz w:val="28"/>
          <w:szCs w:val="28"/>
        </w:rPr>
        <w:t>PRCT 356 – Clinical Placement 2</w:t>
      </w:r>
    </w:p>
    <w:p w:rsidR="00FE41A8" w:rsidP="00FE41A8" w:rsidRDefault="00FE41A8" w14:paraId="2241A5B3" w14:textId="77777777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Demi" w:hAnsi="Futura PT Demi" w:eastAsia="Times New Roman" w:cs="Times New Roman"/>
          <w:b/>
          <w:kern w:val="36"/>
          <w:sz w:val="28"/>
          <w:szCs w:val="28"/>
          <w:lang w:eastAsia="en-CA"/>
        </w:rPr>
      </w:pPr>
      <w:r w:rsidRPr="00FE41A8">
        <w:rPr>
          <w:rFonts w:ascii="Futura PT Demi" w:hAnsi="Futura PT Demi" w:eastAsia="Times New Roman" w:cs="Times New Roman"/>
          <w:b/>
          <w:kern w:val="36"/>
          <w:sz w:val="28"/>
          <w:szCs w:val="28"/>
          <w:lang w:eastAsia="en-CA"/>
        </w:rPr>
        <w:t>Role of the Site Liaison</w:t>
      </w:r>
    </w:p>
    <w:p w:rsidRPr="00FE41A8" w:rsidR="00FE41A8" w:rsidP="00FE41A8" w:rsidRDefault="00FE41A8" w14:paraId="2B2A2844" w14:textId="77777777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Book" w:hAnsi="Futura PT Book" w:eastAsia="Times New Roman" w:cs="Times New Roman"/>
          <w:b/>
          <w:kern w:val="36"/>
          <w:sz w:val="28"/>
          <w:szCs w:val="28"/>
          <w:lang w:eastAsia="en-CA"/>
        </w:rPr>
      </w:pPr>
    </w:p>
    <w:p w:rsidRPr="00FE41A8" w:rsidR="00FE41A8" w:rsidP="00FE41A8" w:rsidRDefault="00FE41A8" w14:paraId="4B7E8151" w14:textId="7777777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FE41A8"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Create and foster a supportive learning environment by acting as a resource to and liaison between students, </w:t>
      </w:r>
      <w:proofErr w:type="gramStart"/>
      <w:r w:rsidRPr="00FE41A8">
        <w:rPr>
          <w:rFonts w:ascii="Futura PT Book" w:hAnsi="Futura PT Book" w:eastAsia="Times New Roman" w:cs="Times New Roman"/>
          <w:sz w:val="24"/>
          <w:szCs w:val="24"/>
          <w:lang w:eastAsia="en-CA"/>
        </w:rPr>
        <w:t>preceptors</w:t>
      </w:r>
      <w:proofErr w:type="gramEnd"/>
      <w:r w:rsidRPr="00FE41A8"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 and staff.</w:t>
      </w:r>
    </w:p>
    <w:p w:rsidRPr="00FE41A8" w:rsidR="00FE41A8" w:rsidP="00FE41A8" w:rsidRDefault="00FE41A8" w14:paraId="4F33F098" w14:textId="7777777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FE41A8">
        <w:rPr>
          <w:rFonts w:ascii="Futura PT Book" w:hAnsi="Futura PT Book" w:eastAsia="Times New Roman" w:cs="Times New Roman"/>
          <w:sz w:val="24"/>
          <w:szCs w:val="24"/>
          <w:lang w:eastAsia="en-CA"/>
        </w:rPr>
        <w:t>Provide hands-on clinical instruction by working one on one with students in the department.</w:t>
      </w:r>
    </w:p>
    <w:p w:rsidRPr="00FE41A8" w:rsidR="00FE41A8" w:rsidP="00FE41A8" w:rsidRDefault="00FE41A8" w14:paraId="16A1CDD7" w14:textId="7777777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FE41A8">
        <w:rPr>
          <w:rFonts w:ascii="Futura PT Book" w:hAnsi="Futura PT Book" w:eastAsia="Times New Roman" w:cs="Times New Roman"/>
          <w:sz w:val="24"/>
          <w:szCs w:val="24"/>
          <w:lang w:eastAsia="en-CA"/>
        </w:rPr>
        <w:t>Orientate students to a site with a site tour and review of safety procedures/protocols.</w:t>
      </w:r>
    </w:p>
    <w:p w:rsidRPr="00FE41A8" w:rsidR="00FE41A8" w:rsidP="00FE41A8" w:rsidRDefault="00FE41A8" w14:paraId="586263AE" w14:textId="7777777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FE41A8">
        <w:rPr>
          <w:rFonts w:ascii="Futura PT Book" w:hAnsi="Futura PT Book" w:eastAsia="Times New Roman" w:cs="Times New Roman"/>
          <w:sz w:val="24"/>
          <w:szCs w:val="24"/>
          <w:lang w:eastAsia="en-CA"/>
        </w:rPr>
        <w:t>Provide constructive feedback in a timely manner and document student progress and achievement of clinical objectives.</w:t>
      </w:r>
    </w:p>
    <w:p w:rsidRPr="00FE41A8" w:rsidR="00FE41A8" w:rsidP="00FE41A8" w:rsidRDefault="00FE41A8" w14:paraId="5196FB5A" w14:textId="7777777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FE41A8">
        <w:rPr>
          <w:rFonts w:ascii="Futura PT Book" w:hAnsi="Futura PT Book" w:eastAsia="Times New Roman" w:cs="Times New Roman"/>
          <w:sz w:val="24"/>
          <w:szCs w:val="24"/>
          <w:lang w:eastAsia="en-CA"/>
        </w:rPr>
        <w:t>Ensure students meet clinical objectives and follow radiation protection practices while achieving a high level of patient care.</w:t>
      </w:r>
    </w:p>
    <w:p w:rsidRPr="00FE41A8" w:rsidR="00FE41A8" w:rsidP="00FE41A8" w:rsidRDefault="00FE41A8" w14:paraId="2835902D" w14:textId="7777777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FE41A8">
        <w:rPr>
          <w:rFonts w:ascii="Futura PT Book" w:hAnsi="Futura PT Book" w:eastAsia="Times New Roman" w:cs="Times New Roman"/>
          <w:sz w:val="24"/>
          <w:szCs w:val="24"/>
          <w:lang w:eastAsia="en-CA"/>
        </w:rPr>
        <w:t>Schedule weekly formal critique session for review of student images and discussion of logbook progress.</w:t>
      </w:r>
    </w:p>
    <w:p w:rsidRPr="00FE41A8" w:rsidR="00FE41A8" w:rsidP="00FE41A8" w:rsidRDefault="00FE41A8" w14:paraId="29E8D814" w14:textId="7777777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FE41A8">
        <w:rPr>
          <w:rFonts w:ascii="Futura PT Book" w:hAnsi="Futura PT Book" w:eastAsia="Times New Roman" w:cs="Times New Roman"/>
          <w:sz w:val="24"/>
          <w:szCs w:val="24"/>
          <w:lang w:eastAsia="en-CA"/>
        </w:rPr>
        <w:t>Assist the student in setting realistic, attainable goals based on upcoming rotations to capitalize on all educational opportunities.</w:t>
      </w:r>
    </w:p>
    <w:p w:rsidRPr="00FE41A8" w:rsidR="00FE41A8" w:rsidP="00FE41A8" w:rsidRDefault="00FE41A8" w14:paraId="64B646EA" w14:textId="7777777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FE41A8">
        <w:rPr>
          <w:rFonts w:ascii="Futura PT Book" w:hAnsi="Futura PT Book" w:eastAsia="Times New Roman" w:cs="Times New Roman"/>
          <w:sz w:val="24"/>
          <w:szCs w:val="24"/>
          <w:lang w:eastAsia="en-CA"/>
        </w:rPr>
        <w:t>Identify barriers to learning and propose strategies for achieving success.</w:t>
      </w:r>
    </w:p>
    <w:p w:rsidRPr="00FE41A8" w:rsidR="00FE41A8" w:rsidP="00FE41A8" w:rsidRDefault="00FE41A8" w14:paraId="3FCB5C12" w14:textId="7777777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FE41A8">
        <w:rPr>
          <w:rFonts w:ascii="Futura PT Book" w:hAnsi="Futura PT Book" w:eastAsia="Times New Roman" w:cs="Times New Roman"/>
          <w:sz w:val="24"/>
          <w:szCs w:val="24"/>
          <w:lang w:eastAsia="en-CA"/>
        </w:rPr>
        <w:t>Provide extra support for students experiencing clinical difficulties, including conflict resolutions strategies and supplemental labs/lectures as required.</w:t>
      </w:r>
    </w:p>
    <w:p w:rsidRPr="00FE41A8" w:rsidR="00FE41A8" w:rsidP="00FE41A8" w:rsidRDefault="00FE41A8" w14:paraId="7797E8F1" w14:textId="7777777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FE41A8">
        <w:rPr>
          <w:rFonts w:ascii="Futura PT Book" w:hAnsi="Futura PT Book" w:eastAsia="Times New Roman" w:cs="Times New Roman"/>
          <w:sz w:val="24"/>
          <w:szCs w:val="24"/>
          <w:lang w:eastAsia="en-CA"/>
        </w:rPr>
        <w:t>Assist the student in applying didactic knowledge in a practical setting.</w:t>
      </w:r>
    </w:p>
    <w:p w:rsidRPr="00FE41A8" w:rsidR="00FE41A8" w:rsidP="00FE41A8" w:rsidRDefault="00FE41A8" w14:paraId="19D04D8E" w14:textId="7777777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FE41A8">
        <w:rPr>
          <w:rFonts w:ascii="Futura PT Book" w:hAnsi="Futura PT Book" w:eastAsia="Times New Roman" w:cs="Times New Roman"/>
          <w:sz w:val="24"/>
          <w:szCs w:val="24"/>
          <w:lang w:eastAsia="en-CA"/>
        </w:rPr>
        <w:t>Participate in meetings with Anderson and clinical representatives to ensure consistency in the practical setting.</w:t>
      </w:r>
    </w:p>
    <w:p w:rsidRPr="00FE41A8" w:rsidR="00FE41A8" w:rsidP="00FE41A8" w:rsidRDefault="00FE41A8" w14:paraId="673BF88E" w14:textId="7777777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FE41A8">
        <w:rPr>
          <w:rFonts w:ascii="Futura PT Book" w:hAnsi="Futura PT Book" w:eastAsia="Times New Roman" w:cs="Times New Roman"/>
          <w:sz w:val="24"/>
          <w:szCs w:val="24"/>
          <w:lang w:eastAsia="en-CA"/>
        </w:rPr>
        <w:t>Educate preceptors and clinical staff on site policies, Anderson policies and professionalism expectations of MRT students in clinical placement.</w:t>
      </w:r>
    </w:p>
    <w:p w:rsidRPr="00FE41A8" w:rsidR="00FE41A8" w:rsidP="00FE41A8" w:rsidRDefault="00FE41A8" w14:paraId="02BB53BB" w14:textId="77777777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FE41A8">
        <w:rPr>
          <w:rFonts w:ascii="Futura PT Book" w:hAnsi="Futura PT Book" w:eastAsia="Times New Roman" w:cs="Times New Roman"/>
          <w:sz w:val="24"/>
          <w:szCs w:val="24"/>
          <w:lang w:eastAsia="en-CA"/>
        </w:rPr>
        <w:t>Assist the student in conflict resolution as required.</w:t>
      </w:r>
    </w:p>
    <w:p w:rsidRPr="00C15CF5" w:rsidR="00FE41A8" w:rsidRDefault="00FE41A8" w14:paraId="7DA3B125" w14:textId="77777777">
      <w:pPr>
        <w:rPr>
          <w:rFonts w:ascii="Arial" w:hAnsi="Arial" w:cs="Arial"/>
        </w:rPr>
      </w:pPr>
    </w:p>
    <w:p w:rsidR="00EA29CD" w:rsidP="008E114B" w:rsidRDefault="00EA29CD" w14:paraId="60E8BCE6" w14:textId="77777777">
      <w:pPr>
        <w:rPr>
          <w:rFonts w:ascii="Arial" w:hAnsi="Arial" w:cs="Arial"/>
        </w:rPr>
      </w:pPr>
    </w:p>
    <w:p w:rsidR="008E114B" w:rsidRDefault="008E114B" w14:paraId="4DE7EF91" w14:textId="58679C86">
      <w:pPr>
        <w:rPr>
          <w:rFonts w:ascii="Arial" w:hAnsi="Arial" w:cs="Arial"/>
        </w:rPr>
      </w:pPr>
    </w:p>
    <w:p w:rsidR="008E114B" w:rsidRDefault="008E114B" w14:paraId="42DD7D5C" w14:textId="461EFF73">
      <w:pPr>
        <w:rPr>
          <w:rFonts w:ascii="Arial" w:hAnsi="Arial" w:cs="Arial"/>
        </w:rPr>
      </w:pPr>
    </w:p>
    <w:p w:rsidR="008E114B" w:rsidRDefault="008E114B" w14:paraId="2E3AAE21" w14:textId="768029E6">
      <w:pPr>
        <w:rPr>
          <w:rFonts w:ascii="Arial" w:hAnsi="Arial" w:cs="Arial"/>
        </w:rPr>
      </w:pPr>
    </w:p>
    <w:p w:rsidR="00BF2D27" w:rsidP="00392953" w:rsidRDefault="00BF2D27" w14:paraId="70A34C1C" w14:textId="77777777">
      <w:pPr>
        <w:jc w:val="center"/>
        <w:rPr>
          <w:rFonts w:ascii="Futura PT Medium" w:hAnsi="Futura PT Medium"/>
          <w:b/>
          <w:sz w:val="52"/>
          <w:szCs w:val="52"/>
        </w:rPr>
      </w:pPr>
    </w:p>
    <w:p w:rsidRPr="000D7183" w:rsidR="00002CFD" w:rsidP="00392953" w:rsidRDefault="00002CFD" w14:paraId="5E2CC84A" w14:textId="77777777">
      <w:pPr>
        <w:rPr>
          <w:rFonts w:ascii="Futura PT Book" w:hAnsi="Futura PT Book" w:eastAsia="Batang"/>
        </w:rPr>
      </w:pPr>
    </w:p>
    <w:sectPr w:rsidRPr="000D7183" w:rsidR="00002CFD">
      <w:pgSz w:w="12240" w:h="15840" w:orient="portrait"/>
      <w:pgMar w:top="1440" w:right="1440" w:bottom="1440" w:left="1440" w:header="708" w:footer="708" w:gutter="0"/>
      <w:cols w:space="708"/>
      <w:docGrid w:linePitch="360"/>
      <w:footerReference w:type="default" r:id="R06193b7517514a6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E0F84" w:rsidP="00B23BFA" w:rsidRDefault="006E0F84" w14:paraId="1144CD57" w14:textId="77777777">
      <w:pPr>
        <w:spacing w:after="0" w:line="240" w:lineRule="auto"/>
      </w:pPr>
      <w:r>
        <w:separator/>
      </w:r>
    </w:p>
  </w:endnote>
  <w:endnote w:type="continuationSeparator" w:id="0">
    <w:p w:rsidR="006E0F84" w:rsidP="00B23BFA" w:rsidRDefault="006E0F84" w14:paraId="16B8288F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Medium">
    <w:altName w:val="Calibri"/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FA74CB7" w:rsidTr="0FA74CB7" w14:paraId="22812B3A">
      <w:trPr>
        <w:trHeight w:val="300"/>
      </w:trPr>
      <w:tc>
        <w:tcPr>
          <w:tcW w:w="3120" w:type="dxa"/>
          <w:tcMar/>
        </w:tcPr>
        <w:p w:rsidR="0FA74CB7" w:rsidP="0FA74CB7" w:rsidRDefault="0FA74CB7" w14:paraId="27AE558B" w14:textId="0607D507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FA74CB7" w:rsidP="0FA74CB7" w:rsidRDefault="0FA74CB7" w14:paraId="109DD13D" w14:textId="5726639F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FA74CB7" w:rsidP="0FA74CB7" w:rsidRDefault="0FA74CB7" w14:paraId="666CE0B7" w14:textId="6F3EA3C7">
          <w:pPr>
            <w:pStyle w:val="Header"/>
            <w:bidi w:val="0"/>
            <w:ind w:right="-115"/>
            <w:jc w:val="right"/>
          </w:pPr>
        </w:p>
      </w:tc>
    </w:tr>
  </w:tbl>
  <w:p w:rsidR="0FA74CB7" w:rsidP="0FA74CB7" w:rsidRDefault="0FA74CB7" w14:paraId="7AD85BCB" w14:textId="3AAD0D61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E0F84" w:rsidP="00B23BFA" w:rsidRDefault="006E0F84" w14:paraId="638FC0E7" w14:textId="77777777">
      <w:pPr>
        <w:spacing w:after="0" w:line="240" w:lineRule="auto"/>
      </w:pPr>
      <w:r>
        <w:separator/>
      </w:r>
    </w:p>
  </w:footnote>
  <w:footnote w:type="continuationSeparator" w:id="0">
    <w:p w:rsidR="006E0F84" w:rsidP="00B23BFA" w:rsidRDefault="006E0F84" w14:paraId="144B182B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D13245"/>
    <w:multiLevelType w:val="multilevel"/>
    <w:tmpl w:val="93EE7F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6221AD"/>
    <w:multiLevelType w:val="multilevel"/>
    <w:tmpl w:val="39946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5D7F29B3"/>
    <w:multiLevelType w:val="multilevel"/>
    <w:tmpl w:val="FC168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895630549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2" w16cid:durableId="1045175662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3" w16cid:durableId="1320189890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4" w16cid:durableId="1298342926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5" w16cid:durableId="8955509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22B4F"/>
    <w:rsid w:val="00130ADA"/>
    <w:rsid w:val="00174320"/>
    <w:rsid w:val="0017506A"/>
    <w:rsid w:val="001B7AD1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61E"/>
    <w:rsid w:val="00371B77"/>
    <w:rsid w:val="00392953"/>
    <w:rsid w:val="003B137E"/>
    <w:rsid w:val="003D0260"/>
    <w:rsid w:val="00401FB8"/>
    <w:rsid w:val="0043715D"/>
    <w:rsid w:val="00467E03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E595D"/>
    <w:rsid w:val="00613219"/>
    <w:rsid w:val="0062495C"/>
    <w:rsid w:val="00631CEB"/>
    <w:rsid w:val="00634974"/>
    <w:rsid w:val="0065425F"/>
    <w:rsid w:val="006722F2"/>
    <w:rsid w:val="006A317B"/>
    <w:rsid w:val="006A6AD5"/>
    <w:rsid w:val="006C7AD7"/>
    <w:rsid w:val="006D1938"/>
    <w:rsid w:val="006E0F84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E1E79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533B0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1796B"/>
    <w:rsid w:val="00F42EA8"/>
    <w:rsid w:val="00F54FB6"/>
    <w:rsid w:val="00F8017A"/>
    <w:rsid w:val="00F9382B"/>
    <w:rsid w:val="00FB67EF"/>
    <w:rsid w:val="00FC78C0"/>
    <w:rsid w:val="00FC7DA3"/>
    <w:rsid w:val="00FD4B88"/>
    <w:rsid w:val="00FE41A8"/>
    <w:rsid w:val="0FA74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33B0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33B0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23BFA"/>
  </w:style>
  <w:style w:type="table" w:styleId="ProposalTable" w:customStyle="1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Heading1Char" w:customStyle="1">
    <w:name w:val="Heading 1 Char"/>
    <w:basedOn w:val="DefaultParagraphFont"/>
    <w:link w:val="Heading1"/>
    <w:uiPriority w:val="9"/>
    <w:rsid w:val="00392953"/>
    <w:rPr>
      <w:rFonts w:ascii="Arial" w:hAnsi="Arial" w:eastAsia="Arial" w:cs="Arial"/>
      <w:b/>
      <w:bCs/>
      <w:sz w:val="18"/>
      <w:szCs w:val="18"/>
      <w:lang w:val="en-US"/>
    </w:rPr>
  </w:style>
  <w:style w:type="character" w:styleId="Heading2Char" w:customStyle="1">
    <w:name w:val="Heading 2 Char"/>
    <w:basedOn w:val="DefaultParagraphFont"/>
    <w:link w:val="Heading2"/>
    <w:rsid w:val="00392953"/>
    <w:rPr>
      <w:rFonts w:ascii="Arial" w:hAnsi="Arial" w:eastAsia="SimSun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hAnsi="Cambria" w:eastAsia="Cambria"/>
      <w:lang w:val="en-US"/>
    </w:rPr>
  </w:style>
  <w:style w:type="character" w:styleId="BodyTextChar" w:customStyle="1">
    <w:name w:val="Body Text Char"/>
    <w:basedOn w:val="DefaultParagraphFont"/>
    <w:link w:val="BodyText"/>
    <w:rsid w:val="00392953"/>
    <w:rPr>
      <w:rFonts w:ascii="Cambria" w:hAnsi="Cambria" w:eastAsia="Cambria"/>
      <w:lang w:val="en-US"/>
    </w:rPr>
  </w:style>
  <w:style w:type="paragraph" w:styleId="TableParagraph" w:customStyle="1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styleId="NoSpacingChar" w:customStyle="1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styleId="Heading3Char" w:customStyle="1">
    <w:name w:val="Heading 3 Char"/>
    <w:basedOn w:val="DefaultParagraphFont"/>
    <w:link w:val="Heading3"/>
    <w:uiPriority w:val="9"/>
    <w:semiHidden/>
    <w:rsid w:val="00B533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B533B0"/>
    <w:rPr>
      <w:rFonts w:asciiTheme="majorHAnsi" w:hAnsiTheme="majorHAnsi" w:eastAsiaTheme="majorEastAsia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681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13" /><Relationship Type="http://schemas.openxmlformats.org/officeDocument/2006/relationships/settings" Target="settings.xml" Id="rId3" /><Relationship Type="http://schemas.openxmlformats.org/officeDocument/2006/relationships/customXml" Target="../customXml/item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14" /><Relationship Type="http://schemas.openxmlformats.org/officeDocument/2006/relationships/footer" Target="footer2.xml" Id="R06193b7517514a6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CA590CE-7D7E-4DAE-B158-179B9D54540F}"/>
</file>

<file path=customXml/itemProps2.xml><?xml version="1.0" encoding="utf-8"?>
<ds:datastoreItem xmlns:ds="http://schemas.openxmlformats.org/officeDocument/2006/customXml" ds:itemID="{E298E176-959C-42B7-BCE2-76C28D1D10B7}"/>
</file>

<file path=customXml/itemProps3.xml><?xml version="1.0" encoding="utf-8"?>
<ds:datastoreItem xmlns:ds="http://schemas.openxmlformats.org/officeDocument/2006/customXml" ds:itemID="{61689CD4-BB04-4129-AEE2-E65D3143AE01}"/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Galyna Vavryniuk | Anderson College | Downtown</dc:creator>
  <keywords/>
  <dc:description/>
  <lastModifiedBy>Saroosh Naqvi | Anderson College | Head Office</lastModifiedBy>
  <revision>3</revision>
  <lastPrinted>2024-03-19T16:58:00.0000000Z</lastPrinted>
  <dcterms:created xsi:type="dcterms:W3CDTF">2024-03-25T15:36:00.0000000Z</dcterms:created>
  <dcterms:modified xsi:type="dcterms:W3CDTF">2025-02-06T15:34:52.2865528Z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