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44CC02" w14:textId="070B3C33" w:rsidR="002F7447" w:rsidRDefault="002F7447">
      <w:pPr>
        <w:rPr>
          <w:rFonts w:ascii="Arial" w:hAnsi="Arial" w:cs="Arial"/>
        </w:rPr>
      </w:pPr>
    </w:p>
    <w:p w14:paraId="77D18A7C" w14:textId="75A7602C" w:rsidR="002F7447" w:rsidRDefault="002F7447">
      <w:pPr>
        <w:rPr>
          <w:rFonts w:ascii="Arial" w:hAnsi="Arial" w:cs="Arial"/>
        </w:rPr>
      </w:pPr>
    </w:p>
    <w:p w14:paraId="464E2E34" w14:textId="35257188" w:rsidR="002F7447" w:rsidRPr="002F7447" w:rsidRDefault="002F7447" w:rsidP="002F7447">
      <w:pPr>
        <w:spacing w:line="240" w:lineRule="auto"/>
        <w:rPr>
          <w:rFonts w:ascii="Futura PT Demi" w:hAnsi="Futura PT Demi" w:cs="Arial"/>
          <w:b/>
          <w:bCs/>
          <w:sz w:val="28"/>
          <w:szCs w:val="28"/>
        </w:rPr>
      </w:pPr>
      <w:r w:rsidRPr="002F7447">
        <w:rPr>
          <w:rFonts w:ascii="Futura PT Demi" w:hAnsi="Futura PT Demi" w:cs="Arial"/>
          <w:b/>
          <w:bCs/>
          <w:sz w:val="28"/>
          <w:szCs w:val="28"/>
        </w:rPr>
        <w:t>APPH 226 – Apparatus and Image Management</w:t>
      </w:r>
    </w:p>
    <w:p w14:paraId="404F4CA5" w14:textId="1ED9FB3C" w:rsidR="002F7447" w:rsidRPr="002F7447" w:rsidRDefault="002F7447" w:rsidP="002F7447">
      <w:pPr>
        <w:pStyle w:val="Heading1"/>
        <w:ind w:left="0"/>
        <w:rPr>
          <w:rFonts w:ascii="Futura PT Demi" w:hAnsi="Futura PT Demi"/>
          <w:sz w:val="28"/>
          <w:szCs w:val="28"/>
        </w:rPr>
      </w:pPr>
      <w:r w:rsidRPr="002F7447">
        <w:rPr>
          <w:rFonts w:ascii="Futura PT Demi" w:hAnsi="Futura PT Demi"/>
          <w:sz w:val="28"/>
          <w:szCs w:val="28"/>
        </w:rPr>
        <w:t>Lab 9 - Radiographic Contrast – Tissue Thickness</w:t>
      </w:r>
    </w:p>
    <w:p w14:paraId="128EB49A" w14:textId="7D6008BF" w:rsidR="002F7447" w:rsidRPr="00F30534" w:rsidRDefault="00F30534" w:rsidP="002F7447">
      <w:pPr>
        <w:pStyle w:val="Heading3"/>
        <w:spacing w:before="120" w:line="240" w:lineRule="auto"/>
        <w:rPr>
          <w:rFonts w:ascii="Futura PT Demi" w:hAnsi="Futura PT Demi"/>
          <w:color w:val="auto"/>
          <w:sz w:val="28"/>
          <w:szCs w:val="28"/>
        </w:rPr>
      </w:pPr>
      <w:r w:rsidRPr="00F30534">
        <w:rPr>
          <w:rFonts w:ascii="Futura PT Demi" w:hAnsi="Futura PT Demi"/>
          <w:color w:val="auto"/>
          <w:sz w:val="28"/>
          <w:szCs w:val="28"/>
        </w:rPr>
        <w:t>Skull Phantom and Plexiglass Blocks</w:t>
      </w:r>
    </w:p>
    <w:p w14:paraId="3D3C21EB" w14:textId="69C7016D" w:rsidR="002F7447" w:rsidRPr="002F7447" w:rsidRDefault="002F7447" w:rsidP="002F7447">
      <w:pPr>
        <w:pStyle w:val="Heading3"/>
        <w:spacing w:before="120" w:line="240" w:lineRule="auto"/>
        <w:rPr>
          <w:rFonts w:ascii="Futura PT Book" w:hAnsi="Futura PT Book"/>
          <w:color w:val="auto"/>
        </w:rPr>
      </w:pPr>
      <w:r w:rsidRPr="002F7447">
        <w:rPr>
          <w:rFonts w:ascii="Futura PT Book" w:hAnsi="Futura PT Book"/>
          <w:color w:val="auto"/>
        </w:rPr>
        <w:t>Purpose</w:t>
      </w:r>
    </w:p>
    <w:p w14:paraId="006D3636" w14:textId="77777777" w:rsidR="002F7447" w:rsidRPr="002F7447" w:rsidRDefault="002F7447" w:rsidP="002F7447">
      <w:pPr>
        <w:rPr>
          <w:rFonts w:ascii="Futura PT Book" w:hAnsi="Futura PT Book"/>
          <w:sz w:val="24"/>
          <w:szCs w:val="24"/>
        </w:rPr>
      </w:pPr>
    </w:p>
    <w:p w14:paraId="46EE1541" w14:textId="77777777" w:rsidR="002F7447" w:rsidRPr="002F7447" w:rsidRDefault="002F7447" w:rsidP="002F7447">
      <w:pPr>
        <w:spacing w:line="240" w:lineRule="auto"/>
        <w:rPr>
          <w:rFonts w:ascii="Futura PT Book" w:hAnsi="Futura PT Book" w:cs="Arial"/>
          <w:i/>
          <w:sz w:val="24"/>
          <w:szCs w:val="24"/>
        </w:rPr>
      </w:pPr>
      <w:r w:rsidRPr="002F7447">
        <w:rPr>
          <w:rFonts w:ascii="Futura PT Book" w:hAnsi="Futura PT Book" w:cs="Arial"/>
          <w:i/>
          <w:sz w:val="24"/>
          <w:szCs w:val="24"/>
        </w:rPr>
        <w:t>Objective: 5.7 Identify patient variables which may impact the image.</w:t>
      </w:r>
    </w:p>
    <w:p w14:paraId="36B23322" w14:textId="77777777" w:rsidR="002F7447" w:rsidRPr="002F7447" w:rsidRDefault="002F7447" w:rsidP="002F7447">
      <w:pPr>
        <w:spacing w:line="240" w:lineRule="auto"/>
        <w:rPr>
          <w:rFonts w:ascii="Futura PT Book" w:hAnsi="Futura PT Book" w:cs="Arial"/>
          <w:i/>
          <w:sz w:val="24"/>
          <w:szCs w:val="24"/>
        </w:rPr>
      </w:pPr>
      <w:r w:rsidRPr="002F7447">
        <w:rPr>
          <w:rFonts w:ascii="Futura PT Book" w:hAnsi="Futura PT Book" w:cs="Arial"/>
          <w:i/>
          <w:sz w:val="24"/>
          <w:szCs w:val="24"/>
        </w:rPr>
        <w:t>Demonstrate the effect of varying tissue thickness on radiographic contrast.</w:t>
      </w:r>
    </w:p>
    <w:p w14:paraId="47F8F3EB" w14:textId="77777777" w:rsidR="002F7447" w:rsidRPr="002F7447" w:rsidRDefault="002F7447" w:rsidP="002F7447">
      <w:pPr>
        <w:pStyle w:val="Heading3"/>
        <w:spacing w:line="240" w:lineRule="auto"/>
        <w:rPr>
          <w:rFonts w:ascii="Futura PT Book" w:hAnsi="Futura PT Book"/>
          <w:color w:val="auto"/>
        </w:rPr>
      </w:pPr>
    </w:p>
    <w:p w14:paraId="6D6074FE" w14:textId="78C56678" w:rsidR="002F7447" w:rsidRPr="002F7447" w:rsidRDefault="002F7447" w:rsidP="002F7447">
      <w:pPr>
        <w:pStyle w:val="Heading3"/>
        <w:spacing w:line="240" w:lineRule="auto"/>
        <w:rPr>
          <w:rFonts w:ascii="Futura PT Book" w:hAnsi="Futura PT Book"/>
          <w:color w:val="auto"/>
        </w:rPr>
      </w:pPr>
      <w:r w:rsidRPr="002F7447">
        <w:rPr>
          <w:rFonts w:ascii="Futura PT Book" w:hAnsi="Futura PT Book"/>
          <w:color w:val="auto"/>
        </w:rPr>
        <w:t xml:space="preserve">Instructions </w:t>
      </w:r>
    </w:p>
    <w:p w14:paraId="39399DED" w14:textId="77777777" w:rsidR="002F7447" w:rsidRPr="002F7447" w:rsidRDefault="002F7447" w:rsidP="002F7447">
      <w:pPr>
        <w:rPr>
          <w:rFonts w:ascii="Futura PT Book" w:hAnsi="Futura PT Book"/>
          <w:sz w:val="24"/>
          <w:szCs w:val="24"/>
        </w:rPr>
      </w:pPr>
    </w:p>
    <w:p w14:paraId="287525B7" w14:textId="77777777" w:rsidR="002F7447" w:rsidRPr="002F7447" w:rsidRDefault="002F7447" w:rsidP="002F7447">
      <w:pPr>
        <w:spacing w:line="240" w:lineRule="auto"/>
        <w:rPr>
          <w:rFonts w:ascii="Futura PT Book" w:hAnsi="Futura PT Book" w:cs="Arial"/>
          <w:sz w:val="24"/>
          <w:szCs w:val="24"/>
          <w:u w:val="single"/>
        </w:rPr>
      </w:pPr>
      <w:r w:rsidRPr="002F7447">
        <w:rPr>
          <w:rFonts w:ascii="Futura PT Book" w:hAnsi="Futura PT Book" w:cs="Arial"/>
          <w:sz w:val="24"/>
          <w:szCs w:val="24"/>
          <w:u w:val="single"/>
        </w:rPr>
        <w:t>Exposure #1</w:t>
      </w:r>
    </w:p>
    <w:p w14:paraId="3134B79F" w14:textId="77777777" w:rsidR="002F7447" w:rsidRPr="002F7447" w:rsidRDefault="002F7447" w:rsidP="002F7447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2F7447">
        <w:rPr>
          <w:rFonts w:ascii="Futura PT Book" w:hAnsi="Futura PT Book" w:cs="Arial"/>
          <w:sz w:val="24"/>
          <w:szCs w:val="24"/>
        </w:rPr>
        <w:t xml:space="preserve">Add </w:t>
      </w:r>
      <w:r w:rsidRPr="002F7447">
        <w:rPr>
          <w:rFonts w:ascii="Futura PT Book" w:hAnsi="Futura PT Book" w:cs="Arial"/>
          <w:i/>
          <w:sz w:val="24"/>
          <w:szCs w:val="24"/>
        </w:rPr>
        <w:t xml:space="preserve">a </w:t>
      </w:r>
      <w:r w:rsidRPr="002F7447">
        <w:rPr>
          <w:rFonts w:ascii="Futura PT Book" w:hAnsi="Futura PT Book" w:cs="Arial"/>
          <w:i/>
          <w:sz w:val="24"/>
          <w:szCs w:val="24"/>
          <w:u w:val="single"/>
        </w:rPr>
        <w:t>skull</w:t>
      </w:r>
      <w:r w:rsidRPr="002F7447">
        <w:rPr>
          <w:rFonts w:ascii="Futura PT Book" w:hAnsi="Futura PT Book" w:cs="Arial"/>
          <w:i/>
          <w:sz w:val="24"/>
          <w:szCs w:val="24"/>
        </w:rPr>
        <w:t xml:space="preserve"> </w:t>
      </w:r>
      <w:r w:rsidRPr="002F7447">
        <w:rPr>
          <w:rFonts w:ascii="Futura PT Book" w:hAnsi="Futura PT Book" w:cs="Arial"/>
          <w:sz w:val="24"/>
          <w:szCs w:val="24"/>
        </w:rPr>
        <w:t>exam to the examination.</w:t>
      </w:r>
    </w:p>
    <w:p w14:paraId="4E7515F1" w14:textId="77777777" w:rsidR="002F7447" w:rsidRPr="002F7447" w:rsidRDefault="002F7447" w:rsidP="002F7447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2F7447">
        <w:rPr>
          <w:rFonts w:ascii="Futura PT Book" w:hAnsi="Futura PT Book" w:cs="Arial"/>
          <w:sz w:val="24"/>
          <w:szCs w:val="24"/>
        </w:rPr>
        <w:t>Set up for an exposure on the table detector with an SID of 110 cm.</w:t>
      </w:r>
    </w:p>
    <w:p w14:paraId="7CD7ADD1" w14:textId="77777777" w:rsidR="002F7447" w:rsidRPr="002F7447" w:rsidRDefault="002F7447" w:rsidP="002F7447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2F7447">
        <w:rPr>
          <w:rFonts w:ascii="Futura PT Book" w:hAnsi="Futura PT Book" w:cs="Arial"/>
          <w:sz w:val="24"/>
          <w:szCs w:val="24"/>
        </w:rPr>
        <w:t>Select AEC center cell.</w:t>
      </w:r>
    </w:p>
    <w:p w14:paraId="79342102" w14:textId="77777777" w:rsidR="002F7447" w:rsidRPr="002F7447" w:rsidRDefault="002F7447" w:rsidP="002F7447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2F7447">
        <w:rPr>
          <w:rFonts w:ascii="Futura PT Book" w:hAnsi="Futura PT Book" w:cs="Arial"/>
          <w:sz w:val="24"/>
          <w:szCs w:val="24"/>
        </w:rPr>
        <w:t>Place a skull phantom on the table and center it in the light field.</w:t>
      </w:r>
    </w:p>
    <w:p w14:paraId="5FE3541E" w14:textId="77777777" w:rsidR="002F7447" w:rsidRPr="002F7447" w:rsidRDefault="002F7447" w:rsidP="002F7447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2F7447">
        <w:rPr>
          <w:rFonts w:ascii="Futura PT Book" w:hAnsi="Futura PT Book" w:cs="Arial"/>
          <w:sz w:val="24"/>
          <w:szCs w:val="24"/>
        </w:rPr>
        <w:t>Collimate to include the entire skull.</w:t>
      </w:r>
    </w:p>
    <w:p w14:paraId="2F1EEF9F" w14:textId="77777777" w:rsidR="002F7447" w:rsidRPr="002F7447" w:rsidRDefault="002F7447" w:rsidP="002F7447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2F7447">
        <w:rPr>
          <w:rFonts w:ascii="Futura PT Book" w:hAnsi="Futura PT Book" w:cs="Arial"/>
          <w:sz w:val="24"/>
          <w:szCs w:val="24"/>
        </w:rPr>
        <w:t xml:space="preserve">Ensure everyone is out of the room and the door is closed. </w:t>
      </w:r>
    </w:p>
    <w:p w14:paraId="50DB6FBE" w14:textId="77777777" w:rsidR="002F7447" w:rsidRPr="002F7447" w:rsidRDefault="002F7447" w:rsidP="002F7447">
      <w:pPr>
        <w:pStyle w:val="ListParagraph"/>
        <w:numPr>
          <w:ilvl w:val="0"/>
          <w:numId w:val="14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2F7447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0D5AA2B8" w14:textId="77777777" w:rsidR="002F7447" w:rsidRPr="002F7447" w:rsidRDefault="002F7447" w:rsidP="002F7447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2F7447">
        <w:rPr>
          <w:rFonts w:ascii="Futura PT Book" w:hAnsi="Futura PT Book" w:cs="Arial"/>
          <w:sz w:val="24"/>
          <w:szCs w:val="24"/>
        </w:rPr>
        <w:t>Take the exposure and evaluate the image.</w:t>
      </w:r>
    </w:p>
    <w:p w14:paraId="69212663" w14:textId="77777777" w:rsidR="002F7447" w:rsidRPr="002F7447" w:rsidRDefault="002F7447" w:rsidP="002F7447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2F7447">
        <w:rPr>
          <w:rFonts w:ascii="Futura PT Book" w:hAnsi="Futura PT Book" w:cs="Arial"/>
          <w:sz w:val="24"/>
          <w:szCs w:val="24"/>
        </w:rPr>
        <w:t>Record the:  EI: _________.</w:t>
      </w:r>
    </w:p>
    <w:p w14:paraId="37CA90FD" w14:textId="77777777" w:rsidR="002F7447" w:rsidRPr="002F7447" w:rsidRDefault="002F7447" w:rsidP="002F7447">
      <w:pPr>
        <w:spacing w:line="240" w:lineRule="auto"/>
        <w:ind w:left="1080" w:firstLine="360"/>
        <w:rPr>
          <w:rFonts w:ascii="Futura PT Book" w:hAnsi="Futura PT Book" w:cs="Arial"/>
          <w:sz w:val="24"/>
          <w:szCs w:val="24"/>
        </w:rPr>
      </w:pPr>
      <w:r w:rsidRPr="002F7447">
        <w:rPr>
          <w:rFonts w:ascii="Futura PT Book" w:hAnsi="Futura PT Book" w:cs="Arial"/>
          <w:sz w:val="24"/>
          <w:szCs w:val="24"/>
        </w:rPr>
        <w:t xml:space="preserve">         mAs readout: _________.</w:t>
      </w:r>
    </w:p>
    <w:p w14:paraId="2ABE7D09" w14:textId="77777777" w:rsidR="002F7447" w:rsidRDefault="002F7447" w:rsidP="002F7447">
      <w:pPr>
        <w:spacing w:line="240" w:lineRule="auto"/>
        <w:rPr>
          <w:rFonts w:ascii="Futura PT Book" w:hAnsi="Futura PT Book" w:cs="Arial"/>
          <w:sz w:val="24"/>
          <w:szCs w:val="24"/>
          <w:u w:val="single"/>
        </w:rPr>
      </w:pPr>
    </w:p>
    <w:p w14:paraId="7128F866" w14:textId="2CC8B46D" w:rsidR="002F7447" w:rsidRPr="002F7447" w:rsidRDefault="002F7447" w:rsidP="002F7447">
      <w:pPr>
        <w:spacing w:line="240" w:lineRule="auto"/>
        <w:rPr>
          <w:rFonts w:ascii="Futura PT Book" w:hAnsi="Futura PT Book" w:cs="Arial"/>
          <w:sz w:val="24"/>
          <w:szCs w:val="24"/>
          <w:u w:val="single"/>
        </w:rPr>
      </w:pPr>
      <w:r w:rsidRPr="002F7447">
        <w:rPr>
          <w:rFonts w:ascii="Futura PT Book" w:hAnsi="Futura PT Book" w:cs="Arial"/>
          <w:sz w:val="24"/>
          <w:szCs w:val="24"/>
          <w:u w:val="single"/>
        </w:rPr>
        <w:t>Exposure #2</w:t>
      </w:r>
    </w:p>
    <w:p w14:paraId="4BCE4DA0" w14:textId="77777777" w:rsidR="002F7447" w:rsidRPr="002F7447" w:rsidRDefault="002F7447" w:rsidP="002F7447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2F7447">
        <w:rPr>
          <w:rFonts w:ascii="Futura PT Book" w:hAnsi="Futura PT Book" w:cs="Arial"/>
          <w:sz w:val="24"/>
          <w:szCs w:val="24"/>
        </w:rPr>
        <w:t>Maintain the same setup as Exposure #1.</w:t>
      </w:r>
    </w:p>
    <w:p w14:paraId="4484D49B" w14:textId="77777777" w:rsidR="002F7447" w:rsidRPr="002F7447" w:rsidRDefault="002F7447" w:rsidP="002F7447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i/>
          <w:sz w:val="24"/>
          <w:szCs w:val="24"/>
        </w:rPr>
      </w:pPr>
      <w:r w:rsidRPr="002F7447">
        <w:rPr>
          <w:rFonts w:ascii="Futura PT Book" w:hAnsi="Futura PT Book" w:cs="Arial"/>
          <w:sz w:val="24"/>
          <w:szCs w:val="24"/>
        </w:rPr>
        <w:t>Place 1 piece of Plexiglass under the phantom.</w:t>
      </w:r>
    </w:p>
    <w:p w14:paraId="36DD2436" w14:textId="77777777" w:rsidR="002F7447" w:rsidRPr="002F7447" w:rsidRDefault="002F7447" w:rsidP="002F7447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2F7447">
        <w:rPr>
          <w:rFonts w:ascii="Futura PT Book" w:hAnsi="Futura PT Book" w:cs="Arial"/>
          <w:sz w:val="24"/>
          <w:szCs w:val="24"/>
        </w:rPr>
        <w:t xml:space="preserve">Ensure everyone is out of the room and the door is closed. </w:t>
      </w:r>
    </w:p>
    <w:p w14:paraId="5CC306A7" w14:textId="77777777" w:rsidR="002F7447" w:rsidRPr="002F7447" w:rsidRDefault="002F7447" w:rsidP="002F7447">
      <w:pPr>
        <w:pStyle w:val="ListParagraph"/>
        <w:numPr>
          <w:ilvl w:val="0"/>
          <w:numId w:val="15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2F7447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40E3291B" w14:textId="77777777" w:rsidR="002F7447" w:rsidRPr="002F7447" w:rsidRDefault="002F7447" w:rsidP="002F7447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2F7447">
        <w:rPr>
          <w:rFonts w:ascii="Futura PT Book" w:hAnsi="Futura PT Book" w:cs="Arial"/>
          <w:sz w:val="24"/>
          <w:szCs w:val="24"/>
        </w:rPr>
        <w:t>Take the exposure and evaluate the image.</w:t>
      </w:r>
    </w:p>
    <w:p w14:paraId="65ACD4FC" w14:textId="77777777" w:rsidR="002F7447" w:rsidRPr="002F7447" w:rsidRDefault="002F7447" w:rsidP="002F7447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2F7447">
        <w:rPr>
          <w:rFonts w:ascii="Futura PT Book" w:hAnsi="Futura PT Book" w:cs="Arial"/>
          <w:sz w:val="24"/>
          <w:szCs w:val="24"/>
        </w:rPr>
        <w:t>Record the:  EI: _________.</w:t>
      </w:r>
    </w:p>
    <w:p w14:paraId="3273C221" w14:textId="77777777" w:rsidR="002F7447" w:rsidRPr="002F7447" w:rsidRDefault="002F7447" w:rsidP="002F7447">
      <w:pPr>
        <w:spacing w:line="240" w:lineRule="auto"/>
        <w:ind w:left="1080" w:firstLine="360"/>
        <w:rPr>
          <w:rFonts w:ascii="Futura PT Book" w:hAnsi="Futura PT Book" w:cs="Arial"/>
          <w:sz w:val="24"/>
          <w:szCs w:val="24"/>
        </w:rPr>
      </w:pPr>
      <w:r w:rsidRPr="002F7447">
        <w:rPr>
          <w:rFonts w:ascii="Futura PT Book" w:hAnsi="Futura PT Book" w:cs="Arial"/>
          <w:sz w:val="24"/>
          <w:szCs w:val="24"/>
        </w:rPr>
        <w:t xml:space="preserve">         mAs readout: _________.</w:t>
      </w:r>
    </w:p>
    <w:p w14:paraId="7CA25280" w14:textId="77777777" w:rsidR="002F7447" w:rsidRDefault="002F7447" w:rsidP="002F7447">
      <w:pPr>
        <w:spacing w:line="240" w:lineRule="auto"/>
        <w:rPr>
          <w:rFonts w:ascii="Futura PT Book" w:hAnsi="Futura PT Book" w:cs="Arial"/>
          <w:sz w:val="24"/>
          <w:szCs w:val="24"/>
          <w:u w:val="single"/>
        </w:rPr>
      </w:pPr>
    </w:p>
    <w:p w14:paraId="1B6131E2" w14:textId="77777777" w:rsidR="002F7447" w:rsidRDefault="002F7447" w:rsidP="002F7447">
      <w:pPr>
        <w:spacing w:line="240" w:lineRule="auto"/>
        <w:rPr>
          <w:rFonts w:ascii="Futura PT Book" w:hAnsi="Futura PT Book" w:cs="Arial"/>
          <w:sz w:val="24"/>
          <w:szCs w:val="24"/>
          <w:u w:val="single"/>
        </w:rPr>
      </w:pPr>
    </w:p>
    <w:p w14:paraId="1DEB4C20" w14:textId="7A43F028" w:rsidR="002F7447" w:rsidRPr="002F7447" w:rsidRDefault="002F7447" w:rsidP="002F7447">
      <w:pPr>
        <w:spacing w:line="240" w:lineRule="auto"/>
        <w:rPr>
          <w:rFonts w:ascii="Futura PT Book" w:hAnsi="Futura PT Book" w:cs="Arial"/>
          <w:sz w:val="24"/>
          <w:szCs w:val="24"/>
          <w:u w:val="single"/>
        </w:rPr>
      </w:pPr>
      <w:r w:rsidRPr="002F7447">
        <w:rPr>
          <w:rFonts w:ascii="Futura PT Book" w:hAnsi="Futura PT Book" w:cs="Arial"/>
          <w:sz w:val="24"/>
          <w:szCs w:val="24"/>
          <w:u w:val="single"/>
        </w:rPr>
        <w:lastRenderedPageBreak/>
        <w:t>Exposure #3</w:t>
      </w:r>
    </w:p>
    <w:p w14:paraId="66D41CD2" w14:textId="77777777" w:rsidR="002F7447" w:rsidRPr="002F7447" w:rsidRDefault="002F7447" w:rsidP="002F7447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2F7447">
        <w:rPr>
          <w:rFonts w:ascii="Futura PT Book" w:hAnsi="Futura PT Book" w:cs="Arial"/>
          <w:sz w:val="24"/>
          <w:szCs w:val="24"/>
        </w:rPr>
        <w:t>Maintain the same setup as Exposure #1.</w:t>
      </w:r>
    </w:p>
    <w:p w14:paraId="7262A324" w14:textId="77777777" w:rsidR="002F7447" w:rsidRPr="002F7447" w:rsidRDefault="002F7447" w:rsidP="002F7447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i/>
          <w:sz w:val="24"/>
          <w:szCs w:val="24"/>
        </w:rPr>
      </w:pPr>
      <w:r w:rsidRPr="002F7447">
        <w:rPr>
          <w:rFonts w:ascii="Futura PT Book" w:hAnsi="Futura PT Book" w:cs="Arial"/>
          <w:sz w:val="24"/>
          <w:szCs w:val="24"/>
        </w:rPr>
        <w:t>Place an additional Plexiglass block under the phantom.</w:t>
      </w:r>
    </w:p>
    <w:p w14:paraId="4D1989C6" w14:textId="77777777" w:rsidR="002F7447" w:rsidRPr="002F7447" w:rsidRDefault="002F7447" w:rsidP="002F7447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2F7447">
        <w:rPr>
          <w:rFonts w:ascii="Futura PT Book" w:hAnsi="Futura PT Book" w:cs="Arial"/>
          <w:sz w:val="24"/>
          <w:szCs w:val="24"/>
        </w:rPr>
        <w:t xml:space="preserve">Ensure everyone is out of the room and the door is closed. </w:t>
      </w:r>
    </w:p>
    <w:p w14:paraId="67C747C5" w14:textId="77777777" w:rsidR="002F7447" w:rsidRPr="002F7447" w:rsidRDefault="002F7447" w:rsidP="002F7447">
      <w:pPr>
        <w:pStyle w:val="ListParagraph"/>
        <w:numPr>
          <w:ilvl w:val="0"/>
          <w:numId w:val="16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2F7447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63193E69" w14:textId="77777777" w:rsidR="002F7447" w:rsidRPr="002F7447" w:rsidRDefault="002F7447" w:rsidP="002F7447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2F7447">
        <w:rPr>
          <w:rFonts w:ascii="Futura PT Book" w:hAnsi="Futura PT Book" w:cs="Arial"/>
          <w:sz w:val="24"/>
          <w:szCs w:val="24"/>
        </w:rPr>
        <w:t>Take the exposure.</w:t>
      </w:r>
    </w:p>
    <w:p w14:paraId="5A7C26EC" w14:textId="77777777" w:rsidR="002F7447" w:rsidRPr="002F7447" w:rsidRDefault="002F7447" w:rsidP="002F7447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2F7447">
        <w:rPr>
          <w:rFonts w:ascii="Futura PT Book" w:hAnsi="Futura PT Book" w:cs="Arial"/>
          <w:sz w:val="24"/>
          <w:szCs w:val="24"/>
        </w:rPr>
        <w:t>Record the:  EI: _________.</w:t>
      </w:r>
    </w:p>
    <w:p w14:paraId="67EE1156" w14:textId="77777777" w:rsidR="002F7447" w:rsidRPr="002F7447" w:rsidRDefault="002F7447" w:rsidP="002F7447">
      <w:pPr>
        <w:spacing w:line="240" w:lineRule="auto"/>
        <w:ind w:left="1080" w:firstLine="360"/>
        <w:rPr>
          <w:rFonts w:ascii="Futura PT Book" w:hAnsi="Futura PT Book" w:cs="Arial"/>
          <w:sz w:val="24"/>
          <w:szCs w:val="24"/>
        </w:rPr>
      </w:pPr>
      <w:r w:rsidRPr="002F7447">
        <w:rPr>
          <w:rFonts w:ascii="Futura PT Book" w:hAnsi="Futura PT Book" w:cs="Arial"/>
          <w:sz w:val="24"/>
          <w:szCs w:val="24"/>
        </w:rPr>
        <w:t xml:space="preserve">         mAs readout: _________.</w:t>
      </w:r>
    </w:p>
    <w:p w14:paraId="331BF5C5" w14:textId="77777777" w:rsidR="002F7447" w:rsidRPr="002F7447" w:rsidRDefault="002F7447" w:rsidP="002F7447">
      <w:pPr>
        <w:spacing w:after="200" w:line="240" w:lineRule="auto"/>
        <w:rPr>
          <w:rFonts w:ascii="Futura PT Book" w:eastAsiaTheme="minorEastAsia" w:hAnsi="Futura PT Book" w:cs="Arial"/>
          <w:b/>
          <w:sz w:val="24"/>
          <w:szCs w:val="24"/>
          <w:u w:val="single"/>
        </w:rPr>
      </w:pPr>
    </w:p>
    <w:p w14:paraId="52B06520" w14:textId="77777777" w:rsidR="002F7447" w:rsidRPr="002F7447" w:rsidRDefault="002F7447" w:rsidP="002F7447">
      <w:pPr>
        <w:spacing w:after="200" w:line="240" w:lineRule="auto"/>
        <w:rPr>
          <w:rFonts w:ascii="Futura PT Book" w:eastAsiaTheme="minorEastAsia" w:hAnsi="Futura PT Book" w:cs="Arial"/>
          <w:b/>
          <w:sz w:val="24"/>
          <w:szCs w:val="24"/>
          <w:u w:val="single"/>
        </w:rPr>
      </w:pPr>
      <w:r w:rsidRPr="002F7447">
        <w:rPr>
          <w:rFonts w:ascii="Futura PT Book" w:eastAsiaTheme="minorEastAsia" w:hAnsi="Futura PT Book" w:cs="Arial"/>
          <w:b/>
          <w:sz w:val="24"/>
          <w:szCs w:val="24"/>
          <w:u w:val="single"/>
        </w:rPr>
        <w:t>Image Evaluation Questions:</w:t>
      </w:r>
    </w:p>
    <w:p w14:paraId="54245F4E" w14:textId="77777777" w:rsidR="002F7447" w:rsidRPr="002F7447" w:rsidRDefault="002F7447" w:rsidP="002F7447">
      <w:pPr>
        <w:pStyle w:val="ListParagraph"/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2F7447">
        <w:rPr>
          <w:rFonts w:ascii="Futura PT Book" w:hAnsi="Futura PT Book"/>
          <w:sz w:val="24"/>
          <w:szCs w:val="24"/>
        </w:rPr>
        <w:t>Discuss the tissue thickness, how did it affect the mAs readout? Was there any impact on the radiographic contrast?</w:t>
      </w:r>
    </w:p>
    <w:p w14:paraId="126915A5" w14:textId="77777777" w:rsidR="002F7447" w:rsidRPr="002F7447" w:rsidRDefault="002F7447" w:rsidP="002F7447">
      <w:pPr>
        <w:spacing w:line="240" w:lineRule="auto"/>
        <w:ind w:left="714"/>
        <w:rPr>
          <w:rFonts w:ascii="Futura PT Book" w:hAnsi="Futura PT Book" w:cs="Arial"/>
          <w:b/>
          <w:i/>
          <w:sz w:val="24"/>
          <w:szCs w:val="24"/>
        </w:rPr>
      </w:pPr>
      <w:r w:rsidRPr="002F7447">
        <w:rPr>
          <w:rFonts w:ascii="Futura PT Book" w:hAnsi="Futura PT Book" w:cs="Arial"/>
          <w:b/>
          <w:i/>
          <w:sz w:val="24"/>
          <w:szCs w:val="24"/>
        </w:rPr>
        <w:t xml:space="preserve"> </w:t>
      </w:r>
    </w:p>
    <w:p w14:paraId="64701A67" w14:textId="77777777" w:rsidR="002F7447" w:rsidRPr="002F7447" w:rsidRDefault="002F7447" w:rsidP="002F7447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3BB1DBDA" w14:textId="77777777" w:rsidR="002F7447" w:rsidRPr="002F7447" w:rsidRDefault="002F7447" w:rsidP="002F7447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314C0C65" w14:textId="77777777" w:rsidR="002F7447" w:rsidRPr="002F7447" w:rsidRDefault="002F7447" w:rsidP="002F7447">
      <w:pPr>
        <w:pStyle w:val="ListParagraph"/>
        <w:numPr>
          <w:ilvl w:val="0"/>
          <w:numId w:val="12"/>
        </w:numPr>
        <w:spacing w:after="0" w:line="24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2F7447">
        <w:rPr>
          <w:rFonts w:ascii="Futura PT Book" w:hAnsi="Futura PT Book" w:cs="Arial"/>
          <w:sz w:val="24"/>
          <w:szCs w:val="24"/>
        </w:rPr>
        <w:t>Are there any other differences between the exposures?</w:t>
      </w:r>
    </w:p>
    <w:p w14:paraId="4D843C22" w14:textId="77777777" w:rsidR="002F7447" w:rsidRPr="002F7447" w:rsidRDefault="002F7447" w:rsidP="002F7447">
      <w:pPr>
        <w:pStyle w:val="ListParagraph"/>
        <w:spacing w:after="0" w:line="240" w:lineRule="auto"/>
        <w:ind w:left="714"/>
        <w:rPr>
          <w:rFonts w:ascii="Futura PT Book" w:hAnsi="Futura PT Book" w:cs="Arial"/>
          <w:b/>
          <w:i/>
          <w:sz w:val="24"/>
          <w:szCs w:val="24"/>
        </w:rPr>
      </w:pPr>
    </w:p>
    <w:p w14:paraId="6503BC17" w14:textId="77777777" w:rsidR="002F7447" w:rsidRPr="002F7447" w:rsidRDefault="002F7447" w:rsidP="002F7447">
      <w:pPr>
        <w:pStyle w:val="ListParagraph"/>
        <w:spacing w:after="0" w:line="240" w:lineRule="auto"/>
        <w:ind w:left="714"/>
        <w:rPr>
          <w:rFonts w:ascii="Futura PT Book" w:hAnsi="Futura PT Book" w:cs="Arial"/>
          <w:b/>
          <w:i/>
          <w:sz w:val="24"/>
          <w:szCs w:val="24"/>
        </w:rPr>
      </w:pPr>
    </w:p>
    <w:p w14:paraId="5B53B318" w14:textId="77777777" w:rsidR="002F7447" w:rsidRPr="002F7447" w:rsidRDefault="002F7447" w:rsidP="002F7447">
      <w:pPr>
        <w:pStyle w:val="ListParagraph"/>
        <w:spacing w:after="0" w:line="240" w:lineRule="auto"/>
        <w:ind w:left="714"/>
        <w:rPr>
          <w:rFonts w:ascii="Futura PT Book" w:hAnsi="Futura PT Book" w:cs="Arial"/>
          <w:b/>
          <w:i/>
          <w:sz w:val="24"/>
          <w:szCs w:val="24"/>
        </w:rPr>
      </w:pPr>
    </w:p>
    <w:p w14:paraId="350A7969" w14:textId="77777777" w:rsidR="002F7447" w:rsidRPr="002F7447" w:rsidRDefault="002F7447" w:rsidP="002F7447">
      <w:pPr>
        <w:pStyle w:val="ListParagraph"/>
        <w:spacing w:after="0" w:line="240" w:lineRule="auto"/>
        <w:ind w:left="714"/>
        <w:rPr>
          <w:rFonts w:ascii="Futura PT Book" w:hAnsi="Futura PT Book" w:cs="Arial"/>
          <w:sz w:val="24"/>
          <w:szCs w:val="24"/>
        </w:rPr>
      </w:pPr>
    </w:p>
    <w:p w14:paraId="6DE074E1" w14:textId="77777777" w:rsidR="002F7447" w:rsidRPr="002F7447" w:rsidRDefault="002F7447" w:rsidP="002F7447">
      <w:pPr>
        <w:pStyle w:val="ListParagraph"/>
        <w:numPr>
          <w:ilvl w:val="0"/>
          <w:numId w:val="12"/>
        </w:numPr>
        <w:spacing w:after="0" w:line="24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2F7447">
        <w:rPr>
          <w:rFonts w:ascii="Futura PT Book" w:hAnsi="Futura PT Book" w:cs="Arial"/>
          <w:sz w:val="24"/>
          <w:szCs w:val="24"/>
        </w:rPr>
        <w:t>What was the purpose of using AEC for this experiment? What would have occurred if we used a manual technique for all 3 exposures?</w:t>
      </w:r>
    </w:p>
    <w:p w14:paraId="56F0BD5E" w14:textId="77777777" w:rsidR="002F7447" w:rsidRPr="002F7447" w:rsidRDefault="002F7447" w:rsidP="002F7447">
      <w:pPr>
        <w:pStyle w:val="ListParagraph"/>
        <w:spacing w:after="0" w:line="240" w:lineRule="auto"/>
        <w:ind w:left="714"/>
        <w:rPr>
          <w:rFonts w:ascii="Futura PT Book" w:hAnsi="Futura PT Book" w:cs="Arial"/>
          <w:b/>
          <w:i/>
          <w:sz w:val="24"/>
          <w:szCs w:val="24"/>
        </w:rPr>
      </w:pPr>
    </w:p>
    <w:p w14:paraId="6C9DB30F" w14:textId="77777777" w:rsidR="002F7447" w:rsidRPr="002F7447" w:rsidRDefault="002F7447" w:rsidP="002F7447">
      <w:pPr>
        <w:pStyle w:val="ListParagraph"/>
        <w:spacing w:after="0" w:line="240" w:lineRule="auto"/>
        <w:ind w:left="714"/>
        <w:rPr>
          <w:rFonts w:ascii="Futura PT Book" w:hAnsi="Futura PT Book" w:cs="Arial"/>
          <w:b/>
          <w:i/>
          <w:sz w:val="24"/>
          <w:szCs w:val="24"/>
        </w:rPr>
      </w:pPr>
    </w:p>
    <w:p w14:paraId="78EB4693" w14:textId="77777777" w:rsidR="002F7447" w:rsidRPr="002F7447" w:rsidRDefault="002F7447" w:rsidP="002F7447">
      <w:pPr>
        <w:pStyle w:val="ListParagraph"/>
        <w:spacing w:after="0" w:line="240" w:lineRule="auto"/>
        <w:ind w:left="714"/>
        <w:rPr>
          <w:rFonts w:ascii="Futura PT Book" w:hAnsi="Futura PT Book" w:cs="Arial"/>
          <w:b/>
          <w:i/>
          <w:sz w:val="24"/>
          <w:szCs w:val="24"/>
        </w:rPr>
      </w:pPr>
    </w:p>
    <w:p w14:paraId="74FF669E" w14:textId="77777777" w:rsidR="002F7447" w:rsidRPr="002F7447" w:rsidRDefault="002F7447" w:rsidP="002F7447">
      <w:pPr>
        <w:pStyle w:val="ListParagraph"/>
        <w:spacing w:after="0" w:line="240" w:lineRule="auto"/>
        <w:ind w:left="714"/>
        <w:rPr>
          <w:rFonts w:ascii="Futura PT Book" w:hAnsi="Futura PT Book" w:cs="Arial"/>
          <w:b/>
          <w:sz w:val="24"/>
          <w:szCs w:val="24"/>
        </w:rPr>
      </w:pPr>
    </w:p>
    <w:p w14:paraId="0510A6ED" w14:textId="77777777" w:rsidR="002F7447" w:rsidRPr="002F7447" w:rsidRDefault="002F7447" w:rsidP="002F7447">
      <w:pPr>
        <w:pStyle w:val="ListParagraph"/>
        <w:numPr>
          <w:ilvl w:val="0"/>
          <w:numId w:val="12"/>
        </w:numPr>
        <w:spacing w:after="0" w:line="240" w:lineRule="auto"/>
        <w:ind w:left="714" w:hanging="357"/>
        <w:rPr>
          <w:rFonts w:ascii="Futura PT Book" w:hAnsi="Futura PT Book" w:cs="Arial"/>
          <w:b/>
          <w:sz w:val="24"/>
          <w:szCs w:val="24"/>
        </w:rPr>
      </w:pPr>
      <w:r w:rsidRPr="002F7447">
        <w:rPr>
          <w:rFonts w:ascii="Futura PT Book" w:hAnsi="Futura PT Book" w:cs="Arial"/>
          <w:sz w:val="24"/>
          <w:szCs w:val="24"/>
        </w:rPr>
        <w:t>Is there any impact of having decreased radiographic contrast, specifically when assessing these images?</w:t>
      </w:r>
    </w:p>
    <w:p w14:paraId="6AE07862" w14:textId="77777777" w:rsidR="002F7447" w:rsidRPr="002F7447" w:rsidRDefault="002F7447" w:rsidP="002F7447">
      <w:pPr>
        <w:pStyle w:val="ListParagraph"/>
        <w:spacing w:line="240" w:lineRule="auto"/>
        <w:ind w:left="714"/>
        <w:rPr>
          <w:rFonts w:ascii="Futura PT Book" w:hAnsi="Futura PT Book" w:cs="Arial"/>
          <w:b/>
          <w:i/>
          <w:sz w:val="24"/>
          <w:szCs w:val="24"/>
        </w:rPr>
      </w:pPr>
    </w:p>
    <w:p w14:paraId="407740D6" w14:textId="77777777" w:rsidR="002F7447" w:rsidRPr="002F7447" w:rsidRDefault="002F7447" w:rsidP="002F7447">
      <w:pPr>
        <w:pStyle w:val="ListParagraph"/>
        <w:spacing w:line="240" w:lineRule="auto"/>
        <w:ind w:left="714"/>
        <w:rPr>
          <w:rFonts w:ascii="Futura PT Book" w:hAnsi="Futura PT Book" w:cs="Arial"/>
          <w:sz w:val="24"/>
          <w:szCs w:val="24"/>
        </w:rPr>
      </w:pPr>
    </w:p>
    <w:p w14:paraId="39FF27B0" w14:textId="77777777" w:rsidR="002F7447" w:rsidRPr="002F7447" w:rsidRDefault="002F7447" w:rsidP="002F7447">
      <w:pPr>
        <w:pStyle w:val="ListParagraph"/>
        <w:spacing w:line="240" w:lineRule="auto"/>
        <w:ind w:left="714"/>
        <w:rPr>
          <w:rFonts w:ascii="Futura PT Book" w:hAnsi="Futura PT Book" w:cs="Arial"/>
          <w:sz w:val="24"/>
          <w:szCs w:val="24"/>
        </w:rPr>
      </w:pPr>
    </w:p>
    <w:p w14:paraId="0CA24B87" w14:textId="77777777" w:rsidR="002F7447" w:rsidRPr="002F7447" w:rsidRDefault="002F7447" w:rsidP="002F7447">
      <w:pPr>
        <w:pStyle w:val="ListParagraph"/>
        <w:spacing w:line="240" w:lineRule="auto"/>
        <w:ind w:left="714"/>
        <w:rPr>
          <w:rFonts w:ascii="Futura PT Book" w:hAnsi="Futura PT Book" w:cs="Arial"/>
          <w:sz w:val="24"/>
          <w:szCs w:val="24"/>
        </w:rPr>
      </w:pPr>
    </w:p>
    <w:p w14:paraId="4938438C" w14:textId="77777777" w:rsidR="002F7447" w:rsidRPr="002F7447" w:rsidRDefault="002F7447" w:rsidP="002F7447">
      <w:pPr>
        <w:spacing w:after="200" w:line="240" w:lineRule="auto"/>
        <w:rPr>
          <w:rFonts w:ascii="Futura PT Book" w:eastAsiaTheme="minorEastAsia" w:hAnsi="Futura PT Book" w:cs="Arial"/>
          <w:b/>
          <w:sz w:val="24"/>
          <w:szCs w:val="24"/>
          <w:u w:val="single"/>
        </w:rPr>
      </w:pPr>
      <w:r w:rsidRPr="002F7447">
        <w:rPr>
          <w:rFonts w:ascii="Futura PT Book" w:eastAsiaTheme="minorEastAsia" w:hAnsi="Futura PT Book" w:cs="Arial"/>
          <w:b/>
          <w:sz w:val="24"/>
          <w:szCs w:val="24"/>
          <w:u w:val="single"/>
        </w:rPr>
        <w:t>Questions:</w:t>
      </w:r>
    </w:p>
    <w:p w14:paraId="0E8432F8" w14:textId="77777777" w:rsidR="002F7447" w:rsidRPr="002F7447" w:rsidRDefault="002F7447" w:rsidP="002F7447">
      <w:pPr>
        <w:pStyle w:val="ListParagraph"/>
        <w:numPr>
          <w:ilvl w:val="0"/>
          <w:numId w:val="13"/>
        </w:numPr>
        <w:spacing w:after="0" w:line="240" w:lineRule="auto"/>
        <w:ind w:left="714" w:hanging="357"/>
        <w:rPr>
          <w:rFonts w:ascii="Futura PT Book" w:hAnsi="Futura PT Book"/>
          <w:sz w:val="24"/>
          <w:szCs w:val="24"/>
        </w:rPr>
      </w:pPr>
      <w:r w:rsidRPr="002F7447">
        <w:rPr>
          <w:rFonts w:ascii="Futura PT Book" w:hAnsi="Futura PT Book"/>
          <w:sz w:val="24"/>
          <w:szCs w:val="24"/>
        </w:rPr>
        <w:t>How does tissue thickness affect radiographic contrast? Why?</w:t>
      </w:r>
    </w:p>
    <w:p w14:paraId="00A41729" w14:textId="77777777" w:rsidR="002F7447" w:rsidRPr="002F7447" w:rsidRDefault="002F7447" w:rsidP="002F7447">
      <w:pPr>
        <w:spacing w:line="240" w:lineRule="auto"/>
        <w:contextualSpacing/>
        <w:rPr>
          <w:rFonts w:ascii="Futura PT Book" w:hAnsi="Futura PT Book"/>
          <w:sz w:val="24"/>
          <w:szCs w:val="24"/>
        </w:rPr>
      </w:pPr>
    </w:p>
    <w:p w14:paraId="321922D0" w14:textId="77777777" w:rsidR="002F7447" w:rsidRPr="002F7447" w:rsidRDefault="002F7447" w:rsidP="002F7447">
      <w:pPr>
        <w:spacing w:line="240" w:lineRule="auto"/>
        <w:ind w:left="714"/>
        <w:contextualSpacing/>
        <w:rPr>
          <w:rFonts w:ascii="Futura PT Book" w:hAnsi="Futura PT Book"/>
          <w:b/>
          <w:i/>
          <w:sz w:val="24"/>
          <w:szCs w:val="24"/>
        </w:rPr>
      </w:pPr>
    </w:p>
    <w:p w14:paraId="095951C5" w14:textId="77777777" w:rsidR="002F7447" w:rsidRPr="002F7447" w:rsidRDefault="002F7447" w:rsidP="002F7447">
      <w:pPr>
        <w:spacing w:line="240" w:lineRule="auto"/>
        <w:ind w:left="714"/>
        <w:contextualSpacing/>
        <w:rPr>
          <w:rFonts w:ascii="Futura PT Book" w:hAnsi="Futura PT Book"/>
          <w:sz w:val="24"/>
          <w:szCs w:val="24"/>
        </w:rPr>
      </w:pPr>
    </w:p>
    <w:p w14:paraId="42A2A721" w14:textId="77777777" w:rsidR="002F7447" w:rsidRPr="002F7447" w:rsidRDefault="002F7447" w:rsidP="002F7447">
      <w:pPr>
        <w:spacing w:line="240" w:lineRule="auto"/>
        <w:contextualSpacing/>
        <w:rPr>
          <w:rFonts w:ascii="Futura PT Book" w:hAnsi="Futura PT Book"/>
          <w:sz w:val="24"/>
          <w:szCs w:val="24"/>
        </w:rPr>
      </w:pPr>
    </w:p>
    <w:p w14:paraId="74F273CA" w14:textId="77777777" w:rsidR="002F7447" w:rsidRPr="002F7447" w:rsidRDefault="002F7447" w:rsidP="002F7447">
      <w:pPr>
        <w:pStyle w:val="ListParagraph"/>
        <w:numPr>
          <w:ilvl w:val="0"/>
          <w:numId w:val="13"/>
        </w:numPr>
        <w:spacing w:line="240" w:lineRule="auto"/>
        <w:ind w:left="714" w:hanging="357"/>
        <w:rPr>
          <w:rFonts w:ascii="Futura PT Book" w:hAnsi="Futura PT Book"/>
          <w:sz w:val="24"/>
          <w:szCs w:val="24"/>
        </w:rPr>
      </w:pPr>
      <w:r w:rsidRPr="002F7447">
        <w:rPr>
          <w:rFonts w:ascii="Futura PT Book" w:hAnsi="Futura PT Book"/>
          <w:sz w:val="24"/>
          <w:szCs w:val="24"/>
        </w:rPr>
        <w:t>Name 3 ways of expressing high contrast?</w:t>
      </w:r>
    </w:p>
    <w:p w14:paraId="145109F7" w14:textId="77777777" w:rsidR="002F7447" w:rsidRPr="002F7447" w:rsidRDefault="002F7447" w:rsidP="002F7447">
      <w:pPr>
        <w:pStyle w:val="ListParagraph"/>
        <w:spacing w:line="240" w:lineRule="auto"/>
        <w:ind w:left="1071"/>
        <w:rPr>
          <w:rFonts w:ascii="Futura PT Book" w:hAnsi="Futura PT Book"/>
          <w:b/>
          <w:i/>
          <w:sz w:val="24"/>
          <w:szCs w:val="24"/>
        </w:rPr>
      </w:pPr>
    </w:p>
    <w:p w14:paraId="03F80CB2" w14:textId="77777777" w:rsidR="002F7447" w:rsidRPr="002F7447" w:rsidRDefault="002F7447" w:rsidP="002F7447">
      <w:pPr>
        <w:pStyle w:val="ListParagraph"/>
        <w:spacing w:line="240" w:lineRule="auto"/>
        <w:ind w:left="1071"/>
        <w:rPr>
          <w:rFonts w:ascii="Futura PT Book" w:hAnsi="Futura PT Book"/>
          <w:b/>
          <w:i/>
          <w:sz w:val="24"/>
          <w:szCs w:val="24"/>
        </w:rPr>
      </w:pPr>
    </w:p>
    <w:p w14:paraId="5E0BB279" w14:textId="77777777" w:rsidR="002F7447" w:rsidRPr="002F7447" w:rsidRDefault="002F7447" w:rsidP="002F7447">
      <w:pPr>
        <w:pStyle w:val="ListParagraph"/>
        <w:spacing w:line="240" w:lineRule="auto"/>
        <w:ind w:left="1071"/>
        <w:rPr>
          <w:rFonts w:ascii="Futura PT Book" w:hAnsi="Futura PT Book"/>
          <w:b/>
          <w:i/>
          <w:sz w:val="24"/>
          <w:szCs w:val="24"/>
        </w:rPr>
      </w:pPr>
    </w:p>
    <w:p w14:paraId="01CAB370" w14:textId="77777777" w:rsidR="002F7447" w:rsidRPr="002F7447" w:rsidRDefault="002F7447" w:rsidP="002F7447">
      <w:pPr>
        <w:pStyle w:val="ListParagraph"/>
        <w:spacing w:line="240" w:lineRule="auto"/>
        <w:ind w:left="1071"/>
        <w:rPr>
          <w:rFonts w:ascii="Futura PT Book" w:hAnsi="Futura PT Book"/>
          <w:b/>
          <w:i/>
          <w:sz w:val="24"/>
          <w:szCs w:val="24"/>
        </w:rPr>
      </w:pPr>
    </w:p>
    <w:p w14:paraId="58527D3E" w14:textId="77777777" w:rsidR="002F7447" w:rsidRPr="002F7447" w:rsidRDefault="002F7447" w:rsidP="002F7447">
      <w:pPr>
        <w:pStyle w:val="ListParagraph"/>
        <w:numPr>
          <w:ilvl w:val="0"/>
          <w:numId w:val="13"/>
        </w:numPr>
        <w:spacing w:after="200" w:line="240" w:lineRule="auto"/>
        <w:ind w:left="714" w:hanging="357"/>
        <w:rPr>
          <w:rFonts w:ascii="Futura PT Book" w:hAnsi="Futura PT Book"/>
          <w:sz w:val="24"/>
          <w:szCs w:val="24"/>
        </w:rPr>
      </w:pPr>
      <w:r w:rsidRPr="002F7447">
        <w:rPr>
          <w:rFonts w:ascii="Futura PT Book" w:hAnsi="Futura PT Book"/>
          <w:sz w:val="24"/>
          <w:szCs w:val="24"/>
        </w:rPr>
        <w:t>Name 3 ways of expressing low contrast.</w:t>
      </w:r>
    </w:p>
    <w:p w14:paraId="6F9B9E25" w14:textId="77777777" w:rsidR="002F7447" w:rsidRPr="002F7447" w:rsidRDefault="002F7447" w:rsidP="002F7447">
      <w:pPr>
        <w:pStyle w:val="ListParagraph"/>
        <w:spacing w:after="200" w:line="240" w:lineRule="auto"/>
        <w:ind w:left="1074"/>
        <w:rPr>
          <w:rFonts w:ascii="Futura PT Book" w:hAnsi="Futura PT Book"/>
          <w:b/>
          <w:i/>
          <w:sz w:val="24"/>
          <w:szCs w:val="24"/>
        </w:rPr>
      </w:pPr>
    </w:p>
    <w:p w14:paraId="400EF47E" w14:textId="77777777" w:rsidR="002F7447" w:rsidRPr="002F7447" w:rsidRDefault="002F7447" w:rsidP="002F7447">
      <w:pPr>
        <w:pStyle w:val="ListParagraph"/>
        <w:spacing w:after="200" w:line="240" w:lineRule="auto"/>
        <w:ind w:left="1074"/>
        <w:rPr>
          <w:rFonts w:ascii="Futura PT Book" w:hAnsi="Futura PT Book"/>
          <w:b/>
          <w:i/>
          <w:sz w:val="24"/>
          <w:szCs w:val="24"/>
        </w:rPr>
      </w:pPr>
    </w:p>
    <w:p w14:paraId="18C653C7" w14:textId="77777777" w:rsidR="002F7447" w:rsidRPr="002F7447" w:rsidRDefault="002F7447" w:rsidP="002F7447">
      <w:pPr>
        <w:pStyle w:val="ListParagraph"/>
        <w:spacing w:after="200" w:line="240" w:lineRule="auto"/>
        <w:ind w:left="1071"/>
        <w:rPr>
          <w:rFonts w:ascii="Futura PT Book" w:hAnsi="Futura PT Book"/>
          <w:b/>
          <w:i/>
          <w:sz w:val="24"/>
          <w:szCs w:val="24"/>
        </w:rPr>
      </w:pPr>
    </w:p>
    <w:p w14:paraId="0B88B025" w14:textId="77777777" w:rsidR="002F7447" w:rsidRPr="002F7447" w:rsidRDefault="002F7447" w:rsidP="002F7447">
      <w:pPr>
        <w:pStyle w:val="ListParagraph"/>
        <w:numPr>
          <w:ilvl w:val="0"/>
          <w:numId w:val="13"/>
        </w:numPr>
        <w:spacing w:after="200" w:line="240" w:lineRule="auto"/>
        <w:ind w:left="714" w:hanging="357"/>
        <w:rPr>
          <w:rFonts w:ascii="Futura PT Book" w:hAnsi="Futura PT Book"/>
          <w:sz w:val="24"/>
          <w:szCs w:val="24"/>
        </w:rPr>
      </w:pPr>
      <w:r w:rsidRPr="002F7447">
        <w:rPr>
          <w:rFonts w:ascii="Futura PT Book" w:hAnsi="Futura PT Book"/>
          <w:sz w:val="24"/>
          <w:szCs w:val="24"/>
        </w:rPr>
        <w:t>What are some methods that can be used to decrease thickness of the part?</w:t>
      </w:r>
    </w:p>
    <w:p w14:paraId="15DA2D6C" w14:textId="77777777" w:rsidR="002F7447" w:rsidRPr="002F7447" w:rsidRDefault="002F7447" w:rsidP="002F7447">
      <w:pPr>
        <w:pStyle w:val="ListParagraph"/>
        <w:spacing w:after="200" w:line="240" w:lineRule="auto"/>
        <w:ind w:left="714"/>
        <w:rPr>
          <w:rFonts w:ascii="Futura PT Book" w:hAnsi="Futura PT Book"/>
          <w:sz w:val="24"/>
          <w:szCs w:val="24"/>
        </w:rPr>
      </w:pPr>
    </w:p>
    <w:p w14:paraId="6E0D41A1" w14:textId="77777777" w:rsidR="002F7447" w:rsidRPr="002F7447" w:rsidRDefault="002F7447" w:rsidP="002F7447">
      <w:pPr>
        <w:pStyle w:val="ListParagraph"/>
        <w:spacing w:after="200" w:line="240" w:lineRule="auto"/>
        <w:ind w:left="714"/>
        <w:rPr>
          <w:rFonts w:ascii="Futura PT Book" w:hAnsi="Futura PT Book"/>
          <w:sz w:val="24"/>
          <w:szCs w:val="24"/>
        </w:rPr>
      </w:pPr>
    </w:p>
    <w:p w14:paraId="0D9B9C93" w14:textId="77777777" w:rsidR="002F7447" w:rsidRPr="002F7447" w:rsidRDefault="002F7447" w:rsidP="002F7447">
      <w:pPr>
        <w:pStyle w:val="ListParagraph"/>
        <w:spacing w:after="200" w:line="240" w:lineRule="auto"/>
        <w:ind w:left="714"/>
        <w:rPr>
          <w:rFonts w:ascii="Futura PT Book" w:hAnsi="Futura PT Book"/>
          <w:sz w:val="24"/>
          <w:szCs w:val="24"/>
        </w:rPr>
      </w:pPr>
    </w:p>
    <w:p w14:paraId="25D27A36" w14:textId="77777777" w:rsidR="002F7447" w:rsidRPr="002F7447" w:rsidRDefault="002F7447" w:rsidP="002F7447">
      <w:pPr>
        <w:pStyle w:val="ListParagraph"/>
        <w:numPr>
          <w:ilvl w:val="0"/>
          <w:numId w:val="13"/>
        </w:numPr>
        <w:spacing w:after="200" w:line="240" w:lineRule="auto"/>
        <w:ind w:left="714" w:hanging="357"/>
        <w:rPr>
          <w:rFonts w:ascii="Futura PT Book" w:hAnsi="Futura PT Book"/>
          <w:sz w:val="24"/>
          <w:szCs w:val="24"/>
        </w:rPr>
      </w:pPr>
      <w:r w:rsidRPr="002F7447">
        <w:rPr>
          <w:rFonts w:ascii="Futura PT Book" w:hAnsi="Futura PT Book"/>
          <w:sz w:val="24"/>
          <w:szCs w:val="24"/>
        </w:rPr>
        <w:t>What type of image would provide more information, a high contrast image or a low contrast image?</w:t>
      </w:r>
    </w:p>
    <w:p w14:paraId="16A7360C" w14:textId="77777777" w:rsidR="002F7447" w:rsidRPr="002F7447" w:rsidRDefault="002F7447" w:rsidP="002F7447">
      <w:pPr>
        <w:pStyle w:val="ListParagraph"/>
        <w:spacing w:after="200" w:line="240" w:lineRule="auto"/>
        <w:ind w:left="714"/>
        <w:rPr>
          <w:rFonts w:ascii="Futura PT Book" w:hAnsi="Futura PT Book"/>
          <w:sz w:val="24"/>
          <w:szCs w:val="24"/>
        </w:rPr>
      </w:pPr>
    </w:p>
    <w:p w14:paraId="27D12854" w14:textId="77777777" w:rsidR="002F7447" w:rsidRPr="002F7447" w:rsidRDefault="002F7447" w:rsidP="002F7447">
      <w:pPr>
        <w:pStyle w:val="ListParagraph"/>
        <w:spacing w:after="200" w:line="240" w:lineRule="auto"/>
        <w:ind w:left="714"/>
        <w:rPr>
          <w:rFonts w:ascii="Futura PT Book" w:hAnsi="Futura PT Book"/>
          <w:sz w:val="24"/>
          <w:szCs w:val="24"/>
        </w:rPr>
      </w:pPr>
    </w:p>
    <w:p w14:paraId="1E04DA50" w14:textId="77777777" w:rsidR="002F7447" w:rsidRPr="002F7447" w:rsidRDefault="002F7447" w:rsidP="002F7447">
      <w:pPr>
        <w:pStyle w:val="ListParagraph"/>
        <w:spacing w:after="200" w:line="240" w:lineRule="auto"/>
        <w:ind w:left="714"/>
        <w:rPr>
          <w:rFonts w:ascii="Futura PT Book" w:hAnsi="Futura PT Book"/>
          <w:sz w:val="24"/>
          <w:szCs w:val="24"/>
        </w:rPr>
      </w:pPr>
    </w:p>
    <w:p w14:paraId="3B37E097" w14:textId="77777777" w:rsidR="002F7447" w:rsidRPr="002F7447" w:rsidRDefault="002F7447" w:rsidP="002F7447">
      <w:pPr>
        <w:pStyle w:val="ListParagraph"/>
        <w:numPr>
          <w:ilvl w:val="0"/>
          <w:numId w:val="13"/>
        </w:numPr>
        <w:spacing w:after="200" w:line="240" w:lineRule="auto"/>
        <w:ind w:left="714" w:hanging="357"/>
        <w:rPr>
          <w:rFonts w:ascii="Futura PT Book" w:hAnsi="Futura PT Book"/>
          <w:sz w:val="24"/>
          <w:szCs w:val="24"/>
        </w:rPr>
      </w:pPr>
      <w:r w:rsidRPr="002F7447">
        <w:rPr>
          <w:rFonts w:ascii="Futura PT Book" w:hAnsi="Futura PT Book"/>
          <w:sz w:val="24"/>
          <w:szCs w:val="24"/>
        </w:rPr>
        <w:t>What are the benefits of high contrast images?</w:t>
      </w:r>
    </w:p>
    <w:p w14:paraId="69AFDD2A" w14:textId="77777777" w:rsidR="002F7447" w:rsidRPr="002F7447" w:rsidRDefault="002F7447" w:rsidP="002F7447">
      <w:pPr>
        <w:pStyle w:val="ListParagraph"/>
        <w:spacing w:after="200" w:line="240" w:lineRule="auto"/>
        <w:ind w:left="714"/>
        <w:rPr>
          <w:rFonts w:ascii="Futura PT Book" w:hAnsi="Futura PT Book"/>
          <w:sz w:val="24"/>
          <w:szCs w:val="24"/>
        </w:rPr>
      </w:pPr>
    </w:p>
    <w:p w14:paraId="1AC48C12" w14:textId="77777777" w:rsidR="002F7447" w:rsidRPr="002F7447" w:rsidRDefault="002F7447" w:rsidP="002F7447">
      <w:pPr>
        <w:pStyle w:val="ListParagraph"/>
        <w:spacing w:after="200" w:line="240" w:lineRule="auto"/>
        <w:ind w:left="714"/>
        <w:rPr>
          <w:rFonts w:ascii="Futura PT Book" w:hAnsi="Futura PT Book"/>
          <w:sz w:val="24"/>
          <w:szCs w:val="24"/>
        </w:rPr>
      </w:pPr>
    </w:p>
    <w:p w14:paraId="013E5307" w14:textId="77777777" w:rsidR="002F7447" w:rsidRPr="002F7447" w:rsidRDefault="002F7447" w:rsidP="002F7447">
      <w:pPr>
        <w:pStyle w:val="ListParagraph"/>
        <w:spacing w:after="200" w:line="240" w:lineRule="auto"/>
        <w:ind w:left="714"/>
        <w:rPr>
          <w:rFonts w:ascii="Futura PT Book" w:hAnsi="Futura PT Book"/>
          <w:sz w:val="24"/>
          <w:szCs w:val="24"/>
        </w:rPr>
      </w:pPr>
    </w:p>
    <w:p w14:paraId="4F03E7C4" w14:textId="77777777" w:rsidR="002F7447" w:rsidRPr="002F7447" w:rsidRDefault="002F7447" w:rsidP="002F7447">
      <w:pPr>
        <w:pStyle w:val="ListParagraph"/>
        <w:numPr>
          <w:ilvl w:val="0"/>
          <w:numId w:val="13"/>
        </w:numPr>
        <w:spacing w:before="160" w:line="240" w:lineRule="auto"/>
        <w:ind w:left="714" w:hanging="357"/>
        <w:rPr>
          <w:rFonts w:ascii="Futura PT Book" w:hAnsi="Futura PT Book"/>
          <w:sz w:val="24"/>
          <w:szCs w:val="24"/>
        </w:rPr>
      </w:pPr>
      <w:r w:rsidRPr="002F7447">
        <w:rPr>
          <w:rFonts w:ascii="Futura PT Book" w:hAnsi="Futura PT Book"/>
          <w:sz w:val="24"/>
          <w:szCs w:val="24"/>
        </w:rPr>
        <w:t>What are the benefits of low contrast images?</w:t>
      </w:r>
    </w:p>
    <w:p w14:paraId="63DF3B32" w14:textId="77777777" w:rsidR="002F7447" w:rsidRPr="002F7447" w:rsidRDefault="002F7447" w:rsidP="002F7447">
      <w:pPr>
        <w:pStyle w:val="ListParagraph"/>
        <w:spacing w:line="240" w:lineRule="auto"/>
        <w:rPr>
          <w:rFonts w:ascii="Futura PT Book" w:hAnsi="Futura PT Book"/>
          <w:b/>
          <w:i/>
          <w:sz w:val="24"/>
          <w:szCs w:val="24"/>
        </w:rPr>
      </w:pPr>
    </w:p>
    <w:p w14:paraId="05EECF2D" w14:textId="77777777" w:rsidR="002F7447" w:rsidRPr="002F7447" w:rsidRDefault="002F7447" w:rsidP="002F7447">
      <w:pPr>
        <w:spacing w:line="240" w:lineRule="auto"/>
        <w:rPr>
          <w:rFonts w:ascii="Futura PT Book" w:eastAsia="Times New Roman" w:hAnsi="Futura PT Book" w:cs="Arial"/>
          <w:sz w:val="24"/>
          <w:szCs w:val="24"/>
          <w:lang w:val="en-GB"/>
        </w:rPr>
      </w:pPr>
    </w:p>
    <w:p w14:paraId="358E94F1" w14:textId="77777777" w:rsidR="002F7447" w:rsidRPr="002F7447" w:rsidRDefault="002F7447" w:rsidP="002F7447">
      <w:pPr>
        <w:spacing w:line="240" w:lineRule="auto"/>
        <w:rPr>
          <w:rFonts w:ascii="Futura PT Book" w:eastAsia="Times New Roman" w:hAnsi="Futura PT Book" w:cs="Arial"/>
          <w:sz w:val="24"/>
          <w:szCs w:val="24"/>
          <w:lang w:val="en-GB"/>
        </w:rPr>
      </w:pPr>
    </w:p>
    <w:p w14:paraId="2FF0B9D5" w14:textId="08AA7D4E" w:rsidR="009A752E" w:rsidRPr="002F7447" w:rsidRDefault="009A752E">
      <w:pPr>
        <w:rPr>
          <w:rFonts w:ascii="Futura PT Book" w:hAnsi="Futura PT Book" w:cs="Arial"/>
          <w:sz w:val="24"/>
          <w:szCs w:val="24"/>
        </w:rPr>
      </w:pPr>
    </w:p>
    <w:p w14:paraId="762C873E" w14:textId="77777777" w:rsidR="00CD2DA1" w:rsidRPr="002F7447" w:rsidRDefault="00CD2DA1" w:rsidP="00CD2DA1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</w:p>
    <w:p w14:paraId="5E2CC84A" w14:textId="5C94C0C7" w:rsidR="00002CFD" w:rsidRPr="002F7447" w:rsidRDefault="00002CFD" w:rsidP="003F3190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  <w:bookmarkStart w:id="0" w:name="Filtration_&amp;_Contrast"/>
      <w:bookmarkStart w:id="1" w:name="Purpose"/>
      <w:bookmarkEnd w:id="0"/>
      <w:bookmarkEnd w:id="1"/>
    </w:p>
    <w:sectPr w:rsidR="00002CFD" w:rsidRPr="002F744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42CBD5" w14:textId="77777777" w:rsidR="00C95D68" w:rsidRDefault="00C95D68" w:rsidP="00B23BFA">
      <w:pPr>
        <w:spacing w:after="0" w:line="240" w:lineRule="auto"/>
      </w:pPr>
      <w:r>
        <w:separator/>
      </w:r>
    </w:p>
  </w:endnote>
  <w:endnote w:type="continuationSeparator" w:id="0">
    <w:p w14:paraId="49B9AE9D" w14:textId="77777777" w:rsidR="00C95D68" w:rsidRDefault="00C95D68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altName w:val="Century Gothic"/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altName w:val="Century Gothic"/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398BCA" w14:textId="77777777" w:rsidR="00B7610A" w:rsidRDefault="00B7610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5B90D0" w14:textId="70C32EDB" w:rsidR="00B23BFA" w:rsidRPr="008574B6" w:rsidRDefault="00B23BFA" w:rsidP="0077216D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299900" w14:textId="77777777" w:rsidR="00B7610A" w:rsidRDefault="00B7610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7212F8" w14:textId="77777777" w:rsidR="00C95D68" w:rsidRDefault="00C95D68" w:rsidP="00B23BFA">
      <w:pPr>
        <w:spacing w:after="0" w:line="240" w:lineRule="auto"/>
      </w:pPr>
      <w:r>
        <w:separator/>
      </w:r>
    </w:p>
  </w:footnote>
  <w:footnote w:type="continuationSeparator" w:id="0">
    <w:p w14:paraId="4A40E2AE" w14:textId="77777777" w:rsidR="00C95D68" w:rsidRDefault="00C95D68" w:rsidP="00B23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0F2A0F" w14:textId="77777777" w:rsidR="00B7610A" w:rsidRDefault="00B7610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528896" w14:textId="0EF74D92" w:rsidR="00002CFD" w:rsidRDefault="00002CFD">
    <w:pPr>
      <w:pStyle w:val="Header"/>
    </w:pPr>
    <w:bookmarkStart w:id="2" w:name="_GoBack"/>
    <w:bookmarkEnd w:id="2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A0567F" w14:textId="77777777" w:rsidR="00B7610A" w:rsidRDefault="00B7610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3384A"/>
    <w:multiLevelType w:val="hybridMultilevel"/>
    <w:tmpl w:val="A18853A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B048AC"/>
    <w:multiLevelType w:val="hybridMultilevel"/>
    <w:tmpl w:val="41ACAE06"/>
    <w:lvl w:ilvl="0" w:tplc="C2BE6C9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13C046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447E0CB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07ECE4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10CE339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E3249BB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3BE884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BBAAE71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6756C05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C794154"/>
    <w:multiLevelType w:val="hybridMultilevel"/>
    <w:tmpl w:val="D69CBC0A"/>
    <w:lvl w:ilvl="0" w:tplc="76204298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E7CF51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2E28B4A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CCE3B74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559A635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2C0C752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3D3ED88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C5CCC43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95AC513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18216FFA"/>
    <w:multiLevelType w:val="hybridMultilevel"/>
    <w:tmpl w:val="29EA4D64"/>
    <w:lvl w:ilvl="0" w:tplc="80BE651A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1F4259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B15ED4F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9642E32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2EAA81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6BCC9B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F4ED71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5BF8A13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218DEE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19510137"/>
    <w:multiLevelType w:val="hybridMultilevel"/>
    <w:tmpl w:val="E0BAF5E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DD68F5"/>
    <w:multiLevelType w:val="hybridMultilevel"/>
    <w:tmpl w:val="96C2FE6C"/>
    <w:lvl w:ilvl="0" w:tplc="FEDA8C86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78F821DA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EE04D58E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4BB0210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4B78CDA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49D8414A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1276818A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93809D8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E9EC9A22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1F8D2E11"/>
    <w:multiLevelType w:val="hybridMultilevel"/>
    <w:tmpl w:val="20E68612"/>
    <w:lvl w:ilvl="0" w:tplc="C5FCD82C">
      <w:start w:val="1"/>
      <w:numFmt w:val="decimal"/>
      <w:lvlText w:val="%1."/>
      <w:lvlJc w:val="left"/>
      <w:pPr>
        <w:ind w:left="850" w:hanging="374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CACBBFC">
      <w:numFmt w:val="bullet"/>
      <w:lvlText w:val="•"/>
      <w:lvlJc w:val="left"/>
      <w:pPr>
        <w:ind w:left="1734" w:hanging="374"/>
      </w:pPr>
      <w:rPr>
        <w:rFonts w:hint="default"/>
        <w:lang w:val="en-US" w:eastAsia="en-US" w:bidi="ar-SA"/>
      </w:rPr>
    </w:lvl>
    <w:lvl w:ilvl="2" w:tplc="263633FC">
      <w:numFmt w:val="bullet"/>
      <w:lvlText w:val="•"/>
      <w:lvlJc w:val="left"/>
      <w:pPr>
        <w:ind w:left="2608" w:hanging="374"/>
      </w:pPr>
      <w:rPr>
        <w:rFonts w:hint="default"/>
        <w:lang w:val="en-US" w:eastAsia="en-US" w:bidi="ar-SA"/>
      </w:rPr>
    </w:lvl>
    <w:lvl w:ilvl="3" w:tplc="D4F0B978">
      <w:numFmt w:val="bullet"/>
      <w:lvlText w:val="•"/>
      <w:lvlJc w:val="left"/>
      <w:pPr>
        <w:ind w:left="3482" w:hanging="374"/>
      </w:pPr>
      <w:rPr>
        <w:rFonts w:hint="default"/>
        <w:lang w:val="en-US" w:eastAsia="en-US" w:bidi="ar-SA"/>
      </w:rPr>
    </w:lvl>
    <w:lvl w:ilvl="4" w:tplc="D2EE7F3A">
      <w:numFmt w:val="bullet"/>
      <w:lvlText w:val="•"/>
      <w:lvlJc w:val="left"/>
      <w:pPr>
        <w:ind w:left="4356" w:hanging="374"/>
      </w:pPr>
      <w:rPr>
        <w:rFonts w:hint="default"/>
        <w:lang w:val="en-US" w:eastAsia="en-US" w:bidi="ar-SA"/>
      </w:rPr>
    </w:lvl>
    <w:lvl w:ilvl="5" w:tplc="61F2DF72">
      <w:numFmt w:val="bullet"/>
      <w:lvlText w:val="•"/>
      <w:lvlJc w:val="left"/>
      <w:pPr>
        <w:ind w:left="5230" w:hanging="374"/>
      </w:pPr>
      <w:rPr>
        <w:rFonts w:hint="default"/>
        <w:lang w:val="en-US" w:eastAsia="en-US" w:bidi="ar-SA"/>
      </w:rPr>
    </w:lvl>
    <w:lvl w:ilvl="6" w:tplc="B002F0F0">
      <w:numFmt w:val="bullet"/>
      <w:lvlText w:val="•"/>
      <w:lvlJc w:val="left"/>
      <w:pPr>
        <w:ind w:left="6104" w:hanging="374"/>
      </w:pPr>
      <w:rPr>
        <w:rFonts w:hint="default"/>
        <w:lang w:val="en-US" w:eastAsia="en-US" w:bidi="ar-SA"/>
      </w:rPr>
    </w:lvl>
    <w:lvl w:ilvl="7" w:tplc="A694FA92">
      <w:numFmt w:val="bullet"/>
      <w:lvlText w:val="•"/>
      <w:lvlJc w:val="left"/>
      <w:pPr>
        <w:ind w:left="6978" w:hanging="374"/>
      </w:pPr>
      <w:rPr>
        <w:rFonts w:hint="default"/>
        <w:lang w:val="en-US" w:eastAsia="en-US" w:bidi="ar-SA"/>
      </w:rPr>
    </w:lvl>
    <w:lvl w:ilvl="8" w:tplc="38FCAE08">
      <w:numFmt w:val="bullet"/>
      <w:lvlText w:val="•"/>
      <w:lvlJc w:val="left"/>
      <w:pPr>
        <w:ind w:left="7852" w:hanging="374"/>
      </w:pPr>
      <w:rPr>
        <w:rFonts w:hint="default"/>
        <w:lang w:val="en-US" w:eastAsia="en-US" w:bidi="ar-SA"/>
      </w:rPr>
    </w:lvl>
  </w:abstractNum>
  <w:abstractNum w:abstractNumId="7" w15:restartNumberingAfterBreak="0">
    <w:nsid w:val="32AE0D02"/>
    <w:multiLevelType w:val="hybridMultilevel"/>
    <w:tmpl w:val="5FDA978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FD60E2"/>
    <w:multiLevelType w:val="hybridMultilevel"/>
    <w:tmpl w:val="18A254E8"/>
    <w:lvl w:ilvl="0" w:tplc="D3782F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3461BF6"/>
    <w:multiLevelType w:val="hybridMultilevel"/>
    <w:tmpl w:val="734451B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7263571"/>
    <w:multiLevelType w:val="multilevel"/>
    <w:tmpl w:val="E0FCE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E02D2E"/>
    <w:multiLevelType w:val="hybridMultilevel"/>
    <w:tmpl w:val="09F0A82A"/>
    <w:lvl w:ilvl="0" w:tplc="F794B22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385CB0C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8709B1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8F9CDB9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D814F5B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0A1C1B0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E926F6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D2CB6F6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7DE662E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49521D04"/>
    <w:multiLevelType w:val="hybridMultilevel"/>
    <w:tmpl w:val="8F6CC2E2"/>
    <w:lvl w:ilvl="0" w:tplc="F3188684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B3AE67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AE80FB7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BB9C085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99442B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3B102D5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DEA115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280A809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C6B6C2A6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3" w15:restartNumberingAfterBreak="0">
    <w:nsid w:val="7856582D"/>
    <w:multiLevelType w:val="hybridMultilevel"/>
    <w:tmpl w:val="0EBA4C1C"/>
    <w:lvl w:ilvl="0" w:tplc="64C421AA">
      <w:start w:val="1"/>
      <w:numFmt w:val="decimal"/>
      <w:lvlText w:val="%1."/>
      <w:lvlJc w:val="left"/>
      <w:pPr>
        <w:ind w:left="833" w:hanging="358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C5EEC574">
      <w:numFmt w:val="bullet"/>
      <w:lvlText w:val="•"/>
      <w:lvlJc w:val="left"/>
      <w:pPr>
        <w:ind w:left="1716" w:hanging="358"/>
      </w:pPr>
      <w:rPr>
        <w:rFonts w:hint="default"/>
        <w:lang w:val="en-US" w:eastAsia="en-US" w:bidi="ar-SA"/>
      </w:rPr>
    </w:lvl>
    <w:lvl w:ilvl="2" w:tplc="9CD2C5CC">
      <w:numFmt w:val="bullet"/>
      <w:lvlText w:val="•"/>
      <w:lvlJc w:val="left"/>
      <w:pPr>
        <w:ind w:left="2592" w:hanging="358"/>
      </w:pPr>
      <w:rPr>
        <w:rFonts w:hint="default"/>
        <w:lang w:val="en-US" w:eastAsia="en-US" w:bidi="ar-SA"/>
      </w:rPr>
    </w:lvl>
    <w:lvl w:ilvl="3" w:tplc="AB709CB6">
      <w:numFmt w:val="bullet"/>
      <w:lvlText w:val="•"/>
      <w:lvlJc w:val="left"/>
      <w:pPr>
        <w:ind w:left="3468" w:hanging="358"/>
      </w:pPr>
      <w:rPr>
        <w:rFonts w:hint="default"/>
        <w:lang w:val="en-US" w:eastAsia="en-US" w:bidi="ar-SA"/>
      </w:rPr>
    </w:lvl>
    <w:lvl w:ilvl="4" w:tplc="5A9EC250">
      <w:numFmt w:val="bullet"/>
      <w:lvlText w:val="•"/>
      <w:lvlJc w:val="left"/>
      <w:pPr>
        <w:ind w:left="4344" w:hanging="358"/>
      </w:pPr>
      <w:rPr>
        <w:rFonts w:hint="default"/>
        <w:lang w:val="en-US" w:eastAsia="en-US" w:bidi="ar-SA"/>
      </w:rPr>
    </w:lvl>
    <w:lvl w:ilvl="5" w:tplc="F6BAC236">
      <w:numFmt w:val="bullet"/>
      <w:lvlText w:val="•"/>
      <w:lvlJc w:val="left"/>
      <w:pPr>
        <w:ind w:left="5220" w:hanging="358"/>
      </w:pPr>
      <w:rPr>
        <w:rFonts w:hint="default"/>
        <w:lang w:val="en-US" w:eastAsia="en-US" w:bidi="ar-SA"/>
      </w:rPr>
    </w:lvl>
    <w:lvl w:ilvl="6" w:tplc="31226344">
      <w:numFmt w:val="bullet"/>
      <w:lvlText w:val="•"/>
      <w:lvlJc w:val="left"/>
      <w:pPr>
        <w:ind w:left="6096" w:hanging="358"/>
      </w:pPr>
      <w:rPr>
        <w:rFonts w:hint="default"/>
        <w:lang w:val="en-US" w:eastAsia="en-US" w:bidi="ar-SA"/>
      </w:rPr>
    </w:lvl>
    <w:lvl w:ilvl="7" w:tplc="B5749F9A">
      <w:numFmt w:val="bullet"/>
      <w:lvlText w:val="•"/>
      <w:lvlJc w:val="left"/>
      <w:pPr>
        <w:ind w:left="6972" w:hanging="358"/>
      </w:pPr>
      <w:rPr>
        <w:rFonts w:hint="default"/>
        <w:lang w:val="en-US" w:eastAsia="en-US" w:bidi="ar-SA"/>
      </w:rPr>
    </w:lvl>
    <w:lvl w:ilvl="8" w:tplc="4D60F018">
      <w:numFmt w:val="bullet"/>
      <w:lvlText w:val="•"/>
      <w:lvlJc w:val="left"/>
      <w:pPr>
        <w:ind w:left="7848" w:hanging="358"/>
      </w:pPr>
      <w:rPr>
        <w:rFonts w:hint="default"/>
        <w:lang w:val="en-US" w:eastAsia="en-US" w:bidi="ar-SA"/>
      </w:rPr>
    </w:lvl>
  </w:abstractNum>
  <w:abstractNum w:abstractNumId="14" w15:restartNumberingAfterBreak="0">
    <w:nsid w:val="7D6E3ED8"/>
    <w:multiLevelType w:val="hybridMultilevel"/>
    <w:tmpl w:val="691A6464"/>
    <w:lvl w:ilvl="0" w:tplc="BBAC459E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28A0DA60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3E582AC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720A4846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FC4C80B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A5402BC0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F2450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AEB4CC9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B36CC4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7DEB7BDA"/>
    <w:multiLevelType w:val="hybridMultilevel"/>
    <w:tmpl w:val="67967F56"/>
    <w:lvl w:ilvl="0" w:tplc="8A880BBA">
      <w:start w:val="1"/>
      <w:numFmt w:val="decimal"/>
      <w:lvlText w:val="%1."/>
      <w:lvlJc w:val="left"/>
      <w:pPr>
        <w:ind w:left="839" w:hanging="360"/>
        <w:jc w:val="left"/>
      </w:pPr>
      <w:rPr>
        <w:rFonts w:hint="default"/>
        <w:b w:val="0"/>
        <w:bCs/>
        <w:w w:val="99"/>
        <w:lang w:val="en-US" w:eastAsia="en-US" w:bidi="ar-SA"/>
      </w:rPr>
    </w:lvl>
    <w:lvl w:ilvl="1" w:tplc="6F50C580">
      <w:numFmt w:val="bullet"/>
      <w:lvlText w:val="-"/>
      <w:lvlJc w:val="left"/>
      <w:pPr>
        <w:ind w:left="1199" w:hanging="360"/>
      </w:pPr>
      <w:rPr>
        <w:rFonts w:ascii="Arial MT" w:eastAsia="Arial MT" w:hAnsi="Arial MT" w:cs="Arial MT" w:hint="default"/>
        <w:w w:val="100"/>
        <w:sz w:val="20"/>
        <w:szCs w:val="20"/>
        <w:lang w:val="en-US" w:eastAsia="en-US" w:bidi="ar-SA"/>
      </w:rPr>
    </w:lvl>
    <w:lvl w:ilvl="2" w:tplc="42E25968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3" w:tplc="5A7467EA">
      <w:numFmt w:val="bullet"/>
      <w:lvlText w:val="•"/>
      <w:lvlJc w:val="left"/>
      <w:pPr>
        <w:ind w:left="3066" w:hanging="360"/>
      </w:pPr>
      <w:rPr>
        <w:rFonts w:hint="default"/>
        <w:lang w:val="en-US" w:eastAsia="en-US" w:bidi="ar-SA"/>
      </w:rPr>
    </w:lvl>
    <w:lvl w:ilvl="4" w:tplc="0F00CB14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5" w:tplc="721C4004">
      <w:numFmt w:val="bullet"/>
      <w:lvlText w:val="•"/>
      <w:lvlJc w:val="left"/>
      <w:pPr>
        <w:ind w:left="4933" w:hanging="360"/>
      </w:pPr>
      <w:rPr>
        <w:rFonts w:hint="default"/>
        <w:lang w:val="en-US" w:eastAsia="en-US" w:bidi="ar-SA"/>
      </w:rPr>
    </w:lvl>
    <w:lvl w:ilvl="6" w:tplc="52A4D0DA">
      <w:numFmt w:val="bullet"/>
      <w:lvlText w:val="•"/>
      <w:lvlJc w:val="left"/>
      <w:pPr>
        <w:ind w:left="5866" w:hanging="360"/>
      </w:pPr>
      <w:rPr>
        <w:rFonts w:hint="default"/>
        <w:lang w:val="en-US" w:eastAsia="en-US" w:bidi="ar-SA"/>
      </w:rPr>
    </w:lvl>
    <w:lvl w:ilvl="7" w:tplc="E398C0E6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8" w:tplc="F05819CC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ar-SA"/>
      </w:rPr>
    </w:lvl>
  </w:abstractNum>
  <w:num w:numId="1">
    <w:abstractNumId w:val="10"/>
  </w:num>
  <w:num w:numId="2">
    <w:abstractNumId w:val="6"/>
  </w:num>
  <w:num w:numId="3">
    <w:abstractNumId w:val="14"/>
  </w:num>
  <w:num w:numId="4">
    <w:abstractNumId w:val="3"/>
  </w:num>
  <w:num w:numId="5">
    <w:abstractNumId w:val="5"/>
  </w:num>
  <w:num w:numId="6">
    <w:abstractNumId w:val="12"/>
  </w:num>
  <w:num w:numId="7">
    <w:abstractNumId w:val="15"/>
  </w:num>
  <w:num w:numId="8">
    <w:abstractNumId w:val="13"/>
  </w:num>
  <w:num w:numId="9">
    <w:abstractNumId w:val="11"/>
  </w:num>
  <w:num w:numId="10">
    <w:abstractNumId w:val="1"/>
  </w:num>
  <w:num w:numId="11">
    <w:abstractNumId w:val="2"/>
  </w:num>
  <w:num w:numId="12">
    <w:abstractNumId w:val="8"/>
  </w:num>
  <w:num w:numId="13">
    <w:abstractNumId w:val="9"/>
  </w:num>
  <w:num w:numId="14">
    <w:abstractNumId w:val="4"/>
  </w:num>
  <w:num w:numId="15">
    <w:abstractNumId w:val="0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73184"/>
    <w:rsid w:val="0007663D"/>
    <w:rsid w:val="000A2041"/>
    <w:rsid w:val="000A43C2"/>
    <w:rsid w:val="000C5EDA"/>
    <w:rsid w:val="000D3B7E"/>
    <w:rsid w:val="00107D0F"/>
    <w:rsid w:val="00112BC4"/>
    <w:rsid w:val="00130ADA"/>
    <w:rsid w:val="00174320"/>
    <w:rsid w:val="0017506A"/>
    <w:rsid w:val="001B7AD1"/>
    <w:rsid w:val="0022340F"/>
    <w:rsid w:val="00235CF6"/>
    <w:rsid w:val="0024088C"/>
    <w:rsid w:val="00250D7F"/>
    <w:rsid w:val="00252196"/>
    <w:rsid w:val="002E136E"/>
    <w:rsid w:val="002E3EC5"/>
    <w:rsid w:val="002F7447"/>
    <w:rsid w:val="00323D3E"/>
    <w:rsid w:val="0033425B"/>
    <w:rsid w:val="003419A0"/>
    <w:rsid w:val="00350EE0"/>
    <w:rsid w:val="00361E0C"/>
    <w:rsid w:val="00363C5F"/>
    <w:rsid w:val="00371B77"/>
    <w:rsid w:val="00392953"/>
    <w:rsid w:val="003B137E"/>
    <w:rsid w:val="003D0260"/>
    <w:rsid w:val="003F3190"/>
    <w:rsid w:val="00401FB8"/>
    <w:rsid w:val="0043715D"/>
    <w:rsid w:val="00467E03"/>
    <w:rsid w:val="0048550B"/>
    <w:rsid w:val="004D177E"/>
    <w:rsid w:val="004F1723"/>
    <w:rsid w:val="005166D3"/>
    <w:rsid w:val="005235BC"/>
    <w:rsid w:val="00531AEC"/>
    <w:rsid w:val="00535BC2"/>
    <w:rsid w:val="00561206"/>
    <w:rsid w:val="005650F9"/>
    <w:rsid w:val="00585124"/>
    <w:rsid w:val="005B105C"/>
    <w:rsid w:val="005E368A"/>
    <w:rsid w:val="005E595D"/>
    <w:rsid w:val="00613219"/>
    <w:rsid w:val="0062495C"/>
    <w:rsid w:val="00631CEB"/>
    <w:rsid w:val="00634974"/>
    <w:rsid w:val="0065425F"/>
    <w:rsid w:val="006722F2"/>
    <w:rsid w:val="006A317B"/>
    <w:rsid w:val="006A3A33"/>
    <w:rsid w:val="006A6AD5"/>
    <w:rsid w:val="006C7AD7"/>
    <w:rsid w:val="006D1938"/>
    <w:rsid w:val="006E5D6C"/>
    <w:rsid w:val="006F6702"/>
    <w:rsid w:val="007120F3"/>
    <w:rsid w:val="00746916"/>
    <w:rsid w:val="0077216D"/>
    <w:rsid w:val="007878D4"/>
    <w:rsid w:val="007941FC"/>
    <w:rsid w:val="007A4E2E"/>
    <w:rsid w:val="007A6A10"/>
    <w:rsid w:val="007B10B0"/>
    <w:rsid w:val="007E1E79"/>
    <w:rsid w:val="00814B4A"/>
    <w:rsid w:val="008200EE"/>
    <w:rsid w:val="00845BC2"/>
    <w:rsid w:val="00853172"/>
    <w:rsid w:val="008574B6"/>
    <w:rsid w:val="00892942"/>
    <w:rsid w:val="00895F0D"/>
    <w:rsid w:val="008C68FA"/>
    <w:rsid w:val="008E114B"/>
    <w:rsid w:val="008E40E1"/>
    <w:rsid w:val="008F4215"/>
    <w:rsid w:val="00920E85"/>
    <w:rsid w:val="009527DE"/>
    <w:rsid w:val="0096381B"/>
    <w:rsid w:val="00967278"/>
    <w:rsid w:val="009744E4"/>
    <w:rsid w:val="00983C32"/>
    <w:rsid w:val="009A752E"/>
    <w:rsid w:val="009C7EA6"/>
    <w:rsid w:val="009E67CD"/>
    <w:rsid w:val="00A02772"/>
    <w:rsid w:val="00A043E4"/>
    <w:rsid w:val="00A63D9F"/>
    <w:rsid w:val="00A90107"/>
    <w:rsid w:val="00AB5143"/>
    <w:rsid w:val="00AC07D9"/>
    <w:rsid w:val="00AD7617"/>
    <w:rsid w:val="00AF1DD3"/>
    <w:rsid w:val="00B029B0"/>
    <w:rsid w:val="00B14936"/>
    <w:rsid w:val="00B15C89"/>
    <w:rsid w:val="00B23BFA"/>
    <w:rsid w:val="00B317AC"/>
    <w:rsid w:val="00B330ED"/>
    <w:rsid w:val="00B7610A"/>
    <w:rsid w:val="00B94BAB"/>
    <w:rsid w:val="00BA6D27"/>
    <w:rsid w:val="00BB3B7B"/>
    <w:rsid w:val="00BC0B93"/>
    <w:rsid w:val="00BF2D27"/>
    <w:rsid w:val="00C15CF5"/>
    <w:rsid w:val="00C31347"/>
    <w:rsid w:val="00C3262D"/>
    <w:rsid w:val="00C35BDD"/>
    <w:rsid w:val="00C55981"/>
    <w:rsid w:val="00C95D68"/>
    <w:rsid w:val="00CD2DA1"/>
    <w:rsid w:val="00CD44CC"/>
    <w:rsid w:val="00CF3297"/>
    <w:rsid w:val="00D01ACD"/>
    <w:rsid w:val="00D063B7"/>
    <w:rsid w:val="00D40478"/>
    <w:rsid w:val="00D42127"/>
    <w:rsid w:val="00D636F7"/>
    <w:rsid w:val="00D77514"/>
    <w:rsid w:val="00D82148"/>
    <w:rsid w:val="00DE6434"/>
    <w:rsid w:val="00E149D9"/>
    <w:rsid w:val="00E16516"/>
    <w:rsid w:val="00E169BE"/>
    <w:rsid w:val="00E53B34"/>
    <w:rsid w:val="00E7019A"/>
    <w:rsid w:val="00E740BD"/>
    <w:rsid w:val="00E86D3E"/>
    <w:rsid w:val="00E91AD8"/>
    <w:rsid w:val="00E92E90"/>
    <w:rsid w:val="00EA29CD"/>
    <w:rsid w:val="00EF16A7"/>
    <w:rsid w:val="00F16D2E"/>
    <w:rsid w:val="00F30534"/>
    <w:rsid w:val="00F42EA8"/>
    <w:rsid w:val="00F54FB6"/>
    <w:rsid w:val="00F8017A"/>
    <w:rsid w:val="00F9382B"/>
    <w:rsid w:val="00FB67EF"/>
    <w:rsid w:val="00FC78C0"/>
    <w:rsid w:val="00FC7DA3"/>
    <w:rsid w:val="00FD4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2D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34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CD2DA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8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71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67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97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6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4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99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6C515C4-C98F-4267-BF35-430C7C832D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DEA8608-92E1-4E8D-A660-91CF8D4188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B82931A-6141-4940-9D59-E8A31DCD6B98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348</Words>
  <Characters>1987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Sameer</cp:lastModifiedBy>
  <cp:revision>4</cp:revision>
  <dcterms:created xsi:type="dcterms:W3CDTF">2024-07-03T21:43:00Z</dcterms:created>
  <dcterms:modified xsi:type="dcterms:W3CDTF">2025-05-13T20:42:00Z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