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1F1" w:rsidRDefault="00A251F1">
      <w:pPr>
        <w:rPr>
          <w:rFonts w:ascii="Arial" w:hAnsi="Arial" w:cs="Arial"/>
        </w:rPr>
      </w:pPr>
    </w:p>
    <w:p w:rsidR="00A251F1" w:rsidRDefault="00A251F1">
      <w:pPr>
        <w:rPr>
          <w:rFonts w:ascii="Arial" w:hAnsi="Arial" w:cs="Arial"/>
        </w:rPr>
      </w:pPr>
    </w:p>
    <w:p w:rsidR="00A251F1" w:rsidRDefault="00A251F1">
      <w:pPr>
        <w:rPr>
          <w:rFonts w:ascii="Arial" w:hAnsi="Arial" w:cs="Arial"/>
        </w:rPr>
      </w:pPr>
    </w:p>
    <w:p w:rsidR="00A251F1" w:rsidRDefault="00720D6E">
      <w:pPr>
        <w:jc w:val="center"/>
        <w:rPr>
          <w:rFonts w:ascii="Futura PT Demi" w:hAnsi="Futura PT Demi" w:cs="Arial"/>
          <w:b/>
          <w:bCs/>
          <w:sz w:val="28"/>
          <w:szCs w:val="28"/>
        </w:rPr>
      </w:pPr>
      <w:r>
        <w:rPr>
          <w:rFonts w:ascii="Futura PT Demi" w:hAnsi="Futura PT Demi" w:cs="Arial"/>
          <w:b/>
          <w:bCs/>
          <w:sz w:val="28"/>
          <w:szCs w:val="28"/>
        </w:rPr>
        <w:t>ANPH 202 – Anatomy and Pathology 1</w:t>
      </w:r>
    </w:p>
    <w:p w:rsidR="00A251F1" w:rsidRDefault="00720D6E">
      <w:pPr>
        <w:jc w:val="center"/>
        <w:rPr>
          <w:rFonts w:ascii="Futura PT Demi" w:hAnsi="Futura PT Demi" w:cs="Arial"/>
          <w:b/>
          <w:bCs/>
          <w:sz w:val="28"/>
          <w:szCs w:val="28"/>
        </w:rPr>
      </w:pPr>
      <w:r>
        <w:rPr>
          <w:rFonts w:ascii="Futura PT Demi" w:hAnsi="Futura PT Demi" w:cs="Arial"/>
          <w:b/>
          <w:bCs/>
          <w:sz w:val="28"/>
          <w:szCs w:val="28"/>
        </w:rPr>
        <w:t>Worksheet – Cardiovascular Pathology</w:t>
      </w:r>
    </w:p>
    <w:p w:rsidR="00A251F1" w:rsidRDefault="00A251F1">
      <w:pPr>
        <w:spacing w:after="221"/>
      </w:pPr>
    </w:p>
    <w:p w:rsidR="00A251F1" w:rsidRDefault="00720D6E">
      <w:pPr>
        <w:numPr>
          <w:ilvl w:val="0"/>
          <w:numId w:val="8"/>
        </w:numPr>
        <w:spacing w:after="209" w:line="268" w:lineRule="auto"/>
        <w:ind w:hanging="415"/>
        <w:rPr>
          <w:rFonts w:ascii="Futura PT Book" w:hAnsi="Futura PT Book"/>
          <w:sz w:val="24"/>
          <w:szCs w:val="24"/>
        </w:rPr>
      </w:pPr>
      <w:r>
        <w:rPr>
          <w:rFonts w:ascii="Futura PT Book" w:hAnsi="Futura PT Book"/>
          <w:sz w:val="24"/>
          <w:szCs w:val="24"/>
        </w:rPr>
        <w:t xml:space="preserve">Which chamber of the heart lies most anteriorly? </w:t>
      </w:r>
    </w:p>
    <w:p w:rsidR="00A251F1" w:rsidRDefault="00720D6E">
      <w:pPr>
        <w:spacing w:after="219"/>
        <w:rPr>
          <w:rFonts w:ascii="Futura PT Book" w:hAnsi="Futura PT Book"/>
          <w:sz w:val="24"/>
          <w:szCs w:val="24"/>
        </w:rPr>
      </w:pPr>
      <w:r>
        <w:rPr>
          <w:rFonts w:ascii="Futura PT Book" w:hAnsi="Futura PT Book"/>
          <w:sz w:val="24"/>
          <w:szCs w:val="24"/>
        </w:rPr>
        <w:t xml:space="preserve">  </w:t>
      </w:r>
    </w:p>
    <w:p w:rsidR="00A251F1" w:rsidRDefault="00720D6E">
      <w:pPr>
        <w:numPr>
          <w:ilvl w:val="0"/>
          <w:numId w:val="8"/>
        </w:numPr>
        <w:spacing w:after="209" w:line="268" w:lineRule="auto"/>
        <w:ind w:hanging="415"/>
        <w:rPr>
          <w:rFonts w:ascii="Futura PT Book" w:hAnsi="Futura PT Book"/>
          <w:sz w:val="24"/>
          <w:szCs w:val="24"/>
        </w:rPr>
      </w:pPr>
      <w:r>
        <w:rPr>
          <w:rFonts w:ascii="Futura PT Book" w:hAnsi="Futura PT Book"/>
          <w:sz w:val="24"/>
          <w:szCs w:val="24"/>
        </w:rPr>
        <w:t xml:space="preserve">The valves of the heart are an extension of the: </w:t>
      </w:r>
    </w:p>
    <w:p w:rsidR="00A251F1" w:rsidRDefault="00720D6E">
      <w:pPr>
        <w:numPr>
          <w:ilvl w:val="1"/>
          <w:numId w:val="8"/>
        </w:numPr>
        <w:spacing w:after="209" w:line="268" w:lineRule="auto"/>
        <w:ind w:hanging="254"/>
        <w:rPr>
          <w:rFonts w:ascii="Futura PT Book" w:hAnsi="Futura PT Book"/>
          <w:sz w:val="24"/>
          <w:szCs w:val="24"/>
        </w:rPr>
      </w:pPr>
      <w:r>
        <w:rPr>
          <w:rFonts w:ascii="Futura PT Book" w:hAnsi="Futura PT Book"/>
          <w:sz w:val="24"/>
          <w:szCs w:val="24"/>
        </w:rPr>
        <w:t xml:space="preserve">epicardium </w:t>
      </w:r>
      <w:bookmarkStart w:id="0" w:name="_GoBack"/>
      <w:bookmarkEnd w:id="0"/>
    </w:p>
    <w:p w:rsidR="00A251F1" w:rsidRDefault="00720D6E">
      <w:pPr>
        <w:numPr>
          <w:ilvl w:val="1"/>
          <w:numId w:val="8"/>
        </w:numPr>
        <w:spacing w:after="209" w:line="268" w:lineRule="auto"/>
        <w:ind w:hanging="254"/>
        <w:rPr>
          <w:rFonts w:ascii="Futura PT Book" w:hAnsi="Futura PT Book"/>
          <w:sz w:val="24"/>
          <w:szCs w:val="24"/>
        </w:rPr>
      </w:pPr>
      <w:r>
        <w:rPr>
          <w:rFonts w:ascii="Futura PT Book" w:hAnsi="Futura PT Book"/>
          <w:sz w:val="24"/>
          <w:szCs w:val="24"/>
        </w:rPr>
        <w:t xml:space="preserve">endocardium </w:t>
      </w:r>
    </w:p>
    <w:p w:rsidR="00A251F1" w:rsidRDefault="00720D6E">
      <w:pPr>
        <w:numPr>
          <w:ilvl w:val="1"/>
          <w:numId w:val="8"/>
        </w:numPr>
        <w:spacing w:after="209" w:line="268" w:lineRule="auto"/>
        <w:ind w:hanging="254"/>
        <w:rPr>
          <w:rFonts w:ascii="Futura PT Book" w:hAnsi="Futura PT Book"/>
          <w:sz w:val="24"/>
          <w:szCs w:val="24"/>
        </w:rPr>
      </w:pPr>
      <w:r>
        <w:rPr>
          <w:rFonts w:ascii="Futura PT Book" w:hAnsi="Futura PT Book"/>
          <w:sz w:val="24"/>
          <w:szCs w:val="24"/>
        </w:rPr>
        <w:t xml:space="preserve">myocardium </w:t>
      </w:r>
    </w:p>
    <w:p w:rsidR="00A251F1" w:rsidRDefault="00720D6E">
      <w:pPr>
        <w:numPr>
          <w:ilvl w:val="1"/>
          <w:numId w:val="8"/>
        </w:numPr>
        <w:spacing w:after="209" w:line="268" w:lineRule="auto"/>
        <w:ind w:hanging="254"/>
        <w:rPr>
          <w:rFonts w:ascii="Futura PT Book" w:hAnsi="Futura PT Book"/>
          <w:sz w:val="24"/>
          <w:szCs w:val="24"/>
        </w:rPr>
      </w:pPr>
      <w:r>
        <w:rPr>
          <w:rFonts w:ascii="Futura PT Book" w:hAnsi="Futura PT Book"/>
          <w:sz w:val="24"/>
          <w:szCs w:val="24"/>
        </w:rPr>
        <w:t xml:space="preserve">visceral pericardium </w:t>
      </w:r>
    </w:p>
    <w:p w:rsidR="00A251F1" w:rsidRDefault="00720D6E">
      <w:pPr>
        <w:spacing w:after="221"/>
        <w:ind w:left="271"/>
        <w:rPr>
          <w:rFonts w:ascii="Futura PT Book" w:hAnsi="Futura PT Book"/>
          <w:sz w:val="24"/>
          <w:szCs w:val="24"/>
        </w:rPr>
      </w:pPr>
      <w:r>
        <w:rPr>
          <w:rFonts w:ascii="Futura PT Book" w:hAnsi="Futura PT Book"/>
          <w:sz w:val="24"/>
          <w:szCs w:val="24"/>
        </w:rPr>
        <w:t xml:space="preserve"> </w:t>
      </w:r>
    </w:p>
    <w:p w:rsidR="00A251F1" w:rsidRDefault="00720D6E">
      <w:pPr>
        <w:numPr>
          <w:ilvl w:val="0"/>
          <w:numId w:val="8"/>
        </w:numPr>
        <w:spacing w:after="209" w:line="268" w:lineRule="auto"/>
        <w:ind w:hanging="415"/>
        <w:rPr>
          <w:rFonts w:ascii="Futura PT Book" w:hAnsi="Futura PT Book"/>
          <w:sz w:val="24"/>
          <w:szCs w:val="24"/>
        </w:rPr>
      </w:pPr>
      <w:r>
        <w:rPr>
          <w:rFonts w:ascii="Futura PT Book" w:hAnsi="Futura PT Book"/>
          <w:sz w:val="24"/>
          <w:szCs w:val="24"/>
        </w:rPr>
        <w:t xml:space="preserve">A pericardial effusion can best be defined as a buildup of fluid: </w:t>
      </w:r>
    </w:p>
    <w:p w:rsidR="00A251F1" w:rsidRDefault="00720D6E">
      <w:pPr>
        <w:numPr>
          <w:ilvl w:val="1"/>
          <w:numId w:val="8"/>
        </w:numPr>
        <w:spacing w:after="209" w:line="268" w:lineRule="auto"/>
        <w:ind w:hanging="254"/>
        <w:rPr>
          <w:rFonts w:ascii="Futura PT Book" w:hAnsi="Futura PT Book"/>
          <w:sz w:val="24"/>
          <w:szCs w:val="24"/>
        </w:rPr>
      </w:pPr>
      <w:r>
        <w:rPr>
          <w:rFonts w:ascii="Futura PT Book" w:hAnsi="Futura PT Book"/>
          <w:sz w:val="24"/>
          <w:szCs w:val="24"/>
        </w:rPr>
        <w:t xml:space="preserve">in the mediastinum </w:t>
      </w:r>
    </w:p>
    <w:p w:rsidR="00A251F1" w:rsidRDefault="00720D6E">
      <w:pPr>
        <w:numPr>
          <w:ilvl w:val="1"/>
          <w:numId w:val="8"/>
        </w:numPr>
        <w:spacing w:after="209" w:line="268" w:lineRule="auto"/>
        <w:ind w:hanging="254"/>
        <w:rPr>
          <w:rFonts w:ascii="Futura PT Book" w:hAnsi="Futura PT Book"/>
          <w:sz w:val="24"/>
          <w:szCs w:val="24"/>
        </w:rPr>
      </w:pPr>
      <w:r>
        <w:rPr>
          <w:rFonts w:ascii="Futura PT Book" w:hAnsi="Futura PT Book"/>
          <w:sz w:val="24"/>
          <w:szCs w:val="24"/>
        </w:rPr>
        <w:t xml:space="preserve">in the coronary sinus  </w:t>
      </w:r>
    </w:p>
    <w:p w:rsidR="00A251F1" w:rsidRDefault="00720D6E">
      <w:pPr>
        <w:numPr>
          <w:ilvl w:val="1"/>
          <w:numId w:val="8"/>
        </w:numPr>
        <w:spacing w:after="209" w:line="268" w:lineRule="auto"/>
        <w:ind w:hanging="254"/>
        <w:rPr>
          <w:rFonts w:ascii="Futura PT Book" w:hAnsi="Futura PT Book"/>
          <w:sz w:val="24"/>
          <w:szCs w:val="24"/>
        </w:rPr>
      </w:pPr>
      <w:r>
        <w:rPr>
          <w:rFonts w:ascii="Futura PT Book" w:hAnsi="Futura PT Book"/>
          <w:sz w:val="24"/>
          <w:szCs w:val="24"/>
        </w:rPr>
        <w:t xml:space="preserve">between the epicardium and the endocardium </w:t>
      </w:r>
    </w:p>
    <w:p w:rsidR="00A251F1" w:rsidRDefault="00720D6E">
      <w:pPr>
        <w:numPr>
          <w:ilvl w:val="1"/>
          <w:numId w:val="8"/>
        </w:numPr>
        <w:spacing w:after="209" w:line="268" w:lineRule="auto"/>
        <w:ind w:hanging="254"/>
        <w:rPr>
          <w:rFonts w:ascii="Futura PT Book" w:hAnsi="Futura PT Book"/>
          <w:sz w:val="24"/>
          <w:szCs w:val="24"/>
        </w:rPr>
      </w:pPr>
      <w:r>
        <w:rPr>
          <w:rFonts w:ascii="Futura PT Book" w:hAnsi="Futura PT Book"/>
          <w:sz w:val="24"/>
          <w:szCs w:val="24"/>
        </w:rPr>
        <w:t xml:space="preserve">in the pericardial sac   </w:t>
      </w:r>
    </w:p>
    <w:p w:rsidR="00A251F1" w:rsidRDefault="00720D6E">
      <w:pPr>
        <w:spacing w:after="221"/>
        <w:rPr>
          <w:rFonts w:ascii="Futura PT Book" w:hAnsi="Futura PT Book"/>
          <w:sz w:val="24"/>
          <w:szCs w:val="24"/>
        </w:rPr>
      </w:pPr>
      <w:r>
        <w:rPr>
          <w:rFonts w:ascii="Futura PT Book" w:eastAsia="Calibri" w:hAnsi="Futura PT Book" w:cs="Calibri"/>
          <w:b/>
          <w:sz w:val="24"/>
          <w:szCs w:val="24"/>
        </w:rPr>
        <w:t xml:space="preserve"> </w:t>
      </w:r>
    </w:p>
    <w:p w:rsidR="00A251F1" w:rsidRDefault="00720D6E">
      <w:pPr>
        <w:numPr>
          <w:ilvl w:val="0"/>
          <w:numId w:val="8"/>
        </w:numPr>
        <w:spacing w:after="0" w:line="268" w:lineRule="auto"/>
        <w:ind w:hanging="415"/>
        <w:rPr>
          <w:rFonts w:ascii="Futura PT Book" w:hAnsi="Futura PT Book"/>
          <w:sz w:val="24"/>
          <w:szCs w:val="24"/>
        </w:rPr>
      </w:pPr>
      <w:r>
        <w:rPr>
          <w:rFonts w:ascii="Futura PT Book" w:hAnsi="Futura PT Book"/>
          <w:sz w:val="24"/>
          <w:szCs w:val="24"/>
        </w:rPr>
        <w:t>Describe two radiographic signs associated with “</w:t>
      </w:r>
      <w:proofErr w:type="spellStart"/>
      <w:r>
        <w:rPr>
          <w:rFonts w:ascii="Futura PT Book" w:hAnsi="Futura PT Book"/>
          <w:sz w:val="24"/>
          <w:szCs w:val="24"/>
        </w:rPr>
        <w:t>Coarctation</w:t>
      </w:r>
      <w:proofErr w:type="spellEnd"/>
      <w:r>
        <w:rPr>
          <w:rFonts w:ascii="Futura PT Book" w:hAnsi="Futura PT Book"/>
          <w:sz w:val="24"/>
          <w:szCs w:val="24"/>
        </w:rPr>
        <w:t xml:space="preserve"> of the Aorta</w:t>
      </w:r>
      <w:r>
        <w:rPr>
          <w:rFonts w:ascii="Futura PT Book" w:hAnsi="Futura PT Book"/>
          <w:sz w:val="24"/>
          <w:szCs w:val="24"/>
        </w:rPr>
        <w:t xml:space="preserve">”, and explain what causes them. </w:t>
      </w:r>
      <w:r>
        <w:rPr>
          <w:rFonts w:ascii="Futura PT Book" w:eastAsia="Calibri" w:hAnsi="Futura PT Book" w:cs="Calibri"/>
          <w:b/>
          <w:i/>
          <w:sz w:val="24"/>
          <w:szCs w:val="24"/>
        </w:rPr>
        <w:t xml:space="preserve">  </w:t>
      </w:r>
    </w:p>
    <w:p w:rsidR="00A251F1" w:rsidRDefault="00720D6E">
      <w:pPr>
        <w:spacing w:after="0"/>
        <w:rPr>
          <w:rFonts w:ascii="Futura PT Book" w:hAnsi="Futura PT Book"/>
          <w:sz w:val="24"/>
          <w:szCs w:val="24"/>
        </w:rPr>
      </w:pPr>
      <w:r>
        <w:rPr>
          <w:rFonts w:ascii="Futura PT Book" w:eastAsia="Calibri" w:hAnsi="Futura PT Book" w:cs="Calibri"/>
          <w:b/>
          <w:i/>
          <w:sz w:val="24"/>
          <w:szCs w:val="24"/>
        </w:rPr>
        <w:t xml:space="preserve"> </w:t>
      </w:r>
    </w:p>
    <w:p w:rsidR="00A251F1" w:rsidRDefault="00720D6E">
      <w:pPr>
        <w:spacing w:after="0"/>
        <w:rPr>
          <w:rFonts w:ascii="Futura PT Book" w:hAnsi="Futura PT Book"/>
          <w:sz w:val="24"/>
          <w:szCs w:val="24"/>
        </w:rPr>
      </w:pPr>
      <w:r>
        <w:rPr>
          <w:rFonts w:ascii="Futura PT Book" w:hAnsi="Futura PT Book"/>
          <w:sz w:val="24"/>
          <w:szCs w:val="24"/>
        </w:rPr>
        <w:t xml:space="preserve"> </w:t>
      </w:r>
    </w:p>
    <w:p w:rsidR="00A251F1" w:rsidRDefault="00720D6E">
      <w:pPr>
        <w:numPr>
          <w:ilvl w:val="0"/>
          <w:numId w:val="8"/>
        </w:numPr>
        <w:spacing w:after="0" w:line="268" w:lineRule="auto"/>
        <w:ind w:hanging="415"/>
        <w:rPr>
          <w:rFonts w:ascii="Futura PT Book" w:hAnsi="Futura PT Book"/>
          <w:sz w:val="24"/>
          <w:szCs w:val="24"/>
        </w:rPr>
      </w:pPr>
      <w:r>
        <w:rPr>
          <w:rFonts w:ascii="Futura PT Book" w:hAnsi="Futura PT Book"/>
          <w:sz w:val="24"/>
          <w:szCs w:val="24"/>
        </w:rPr>
        <w:lastRenderedPageBreak/>
        <w:t>Would a patient with “</w:t>
      </w:r>
      <w:proofErr w:type="spellStart"/>
      <w:r>
        <w:rPr>
          <w:rFonts w:ascii="Futura PT Book" w:hAnsi="Futura PT Book"/>
          <w:sz w:val="24"/>
          <w:szCs w:val="24"/>
        </w:rPr>
        <w:t>Coarctation</w:t>
      </w:r>
      <w:proofErr w:type="spellEnd"/>
      <w:r>
        <w:rPr>
          <w:rFonts w:ascii="Futura PT Book" w:hAnsi="Futura PT Book"/>
          <w:sz w:val="24"/>
          <w:szCs w:val="24"/>
        </w:rPr>
        <w:t xml:space="preserve"> of the aorta” have high or low blood pressure in their legs?  Why? </w:t>
      </w:r>
    </w:p>
    <w:p w:rsidR="00A251F1" w:rsidRDefault="00720D6E">
      <w:pPr>
        <w:spacing w:after="0"/>
        <w:rPr>
          <w:rFonts w:ascii="Futura PT Book" w:hAnsi="Futura PT Book"/>
          <w:sz w:val="24"/>
          <w:szCs w:val="24"/>
        </w:rPr>
      </w:pPr>
      <w:r>
        <w:rPr>
          <w:rFonts w:ascii="Futura PT Book" w:eastAsia="Calibri" w:hAnsi="Futura PT Book" w:cs="Calibri"/>
          <w:b/>
          <w:i/>
          <w:sz w:val="24"/>
          <w:szCs w:val="24"/>
        </w:rPr>
        <w:t xml:space="preserve"> </w:t>
      </w:r>
    </w:p>
    <w:p w:rsidR="00A251F1" w:rsidRDefault="00720D6E">
      <w:pPr>
        <w:spacing w:after="0"/>
        <w:rPr>
          <w:rFonts w:ascii="Futura PT Book" w:hAnsi="Futura PT Book"/>
          <w:sz w:val="24"/>
          <w:szCs w:val="24"/>
        </w:rPr>
      </w:pPr>
      <w:r>
        <w:rPr>
          <w:rFonts w:ascii="Futura PT Book" w:hAnsi="Futura PT Book"/>
          <w:sz w:val="24"/>
          <w:szCs w:val="24"/>
        </w:rPr>
        <w:t xml:space="preserve"> </w:t>
      </w:r>
    </w:p>
    <w:p w:rsidR="00A251F1" w:rsidRDefault="00720D6E">
      <w:pPr>
        <w:numPr>
          <w:ilvl w:val="0"/>
          <w:numId w:val="8"/>
        </w:numPr>
        <w:spacing w:after="0" w:line="268" w:lineRule="auto"/>
        <w:ind w:hanging="415"/>
        <w:rPr>
          <w:rFonts w:ascii="Futura PT Book" w:hAnsi="Futura PT Book"/>
          <w:sz w:val="24"/>
          <w:szCs w:val="24"/>
        </w:rPr>
      </w:pPr>
      <w:r>
        <w:rPr>
          <w:rFonts w:ascii="Futura PT Book" w:hAnsi="Futura PT Book"/>
          <w:sz w:val="24"/>
          <w:szCs w:val="24"/>
        </w:rPr>
        <w:t>“</w:t>
      </w:r>
      <w:proofErr w:type="spellStart"/>
      <w:r>
        <w:rPr>
          <w:rFonts w:ascii="Futura PT Book" w:hAnsi="Futura PT Book"/>
          <w:sz w:val="24"/>
          <w:szCs w:val="24"/>
        </w:rPr>
        <w:t>Coarctation</w:t>
      </w:r>
      <w:proofErr w:type="spellEnd"/>
      <w:r>
        <w:rPr>
          <w:rFonts w:ascii="Futura PT Book" w:hAnsi="Futura PT Book"/>
          <w:sz w:val="24"/>
          <w:szCs w:val="24"/>
        </w:rPr>
        <w:t xml:space="preserve"> of the aorta” occurs inferiorly to which aortic branches? </w:t>
      </w:r>
      <w:r>
        <w:rPr>
          <w:rFonts w:ascii="Futura PT Book" w:eastAsia="Calibri" w:hAnsi="Futura PT Book" w:cs="Calibri"/>
          <w:b/>
          <w:i/>
          <w:sz w:val="24"/>
          <w:szCs w:val="24"/>
        </w:rPr>
        <w:t xml:space="preserve"> </w:t>
      </w:r>
    </w:p>
    <w:p w:rsidR="00A251F1" w:rsidRDefault="00720D6E">
      <w:pPr>
        <w:spacing w:after="221"/>
        <w:rPr>
          <w:rFonts w:ascii="Futura PT Book" w:hAnsi="Futura PT Book"/>
          <w:sz w:val="24"/>
          <w:szCs w:val="24"/>
        </w:rPr>
      </w:pPr>
      <w:r>
        <w:rPr>
          <w:rFonts w:ascii="Futura PT Book" w:eastAsia="Calibri" w:hAnsi="Futura PT Book" w:cs="Calibri"/>
          <w:b/>
          <w:sz w:val="24"/>
          <w:szCs w:val="24"/>
        </w:rPr>
        <w:t xml:space="preserve"> </w:t>
      </w:r>
    </w:p>
    <w:p w:rsidR="00A251F1" w:rsidRDefault="00720D6E">
      <w:pPr>
        <w:numPr>
          <w:ilvl w:val="0"/>
          <w:numId w:val="8"/>
        </w:numPr>
        <w:spacing w:after="209" w:line="268" w:lineRule="auto"/>
        <w:ind w:hanging="415"/>
        <w:rPr>
          <w:rFonts w:ascii="Futura PT Book" w:hAnsi="Futura PT Book"/>
          <w:sz w:val="24"/>
          <w:szCs w:val="24"/>
        </w:rPr>
      </w:pPr>
      <w:r>
        <w:rPr>
          <w:rFonts w:ascii="Futura PT Book" w:hAnsi="Futura PT Book"/>
          <w:sz w:val="24"/>
          <w:szCs w:val="24"/>
        </w:rPr>
        <w:t>What four anatomical defects charac</w:t>
      </w:r>
      <w:r>
        <w:rPr>
          <w:rFonts w:ascii="Futura PT Book" w:hAnsi="Futura PT Book"/>
          <w:sz w:val="24"/>
          <w:szCs w:val="24"/>
        </w:rPr>
        <w:t>terize “</w:t>
      </w:r>
      <w:proofErr w:type="spellStart"/>
      <w:r>
        <w:rPr>
          <w:rFonts w:ascii="Futura PT Book" w:hAnsi="Futura PT Book"/>
          <w:sz w:val="24"/>
          <w:szCs w:val="24"/>
        </w:rPr>
        <w:t>Tetrology</w:t>
      </w:r>
      <w:proofErr w:type="spellEnd"/>
      <w:r>
        <w:rPr>
          <w:rFonts w:ascii="Futura PT Book" w:hAnsi="Futura PT Book"/>
          <w:sz w:val="24"/>
          <w:szCs w:val="24"/>
        </w:rPr>
        <w:t xml:space="preserve"> of </w:t>
      </w:r>
      <w:proofErr w:type="spellStart"/>
      <w:r>
        <w:rPr>
          <w:rFonts w:ascii="Futura PT Book" w:hAnsi="Futura PT Book"/>
          <w:sz w:val="24"/>
          <w:szCs w:val="24"/>
        </w:rPr>
        <w:t>Fallot</w:t>
      </w:r>
      <w:proofErr w:type="spellEnd"/>
      <w:r>
        <w:rPr>
          <w:rFonts w:ascii="Futura PT Book" w:hAnsi="Futura PT Book"/>
          <w:sz w:val="24"/>
          <w:szCs w:val="24"/>
        </w:rPr>
        <w:t>”? Which of these defects is a common cause of cyanosis in infants?  Describe the physiology behind this.</w:t>
      </w:r>
      <w:r>
        <w:rPr>
          <w:rFonts w:ascii="Futura PT Book" w:eastAsia="Calibri" w:hAnsi="Futura PT Book" w:cs="Calibri"/>
          <w:b/>
          <w:i/>
          <w:sz w:val="24"/>
          <w:szCs w:val="24"/>
        </w:rPr>
        <w:t xml:space="preserve">       </w:t>
      </w:r>
    </w:p>
    <w:p w:rsidR="00A251F1" w:rsidRDefault="00720D6E">
      <w:pPr>
        <w:numPr>
          <w:ilvl w:val="0"/>
          <w:numId w:val="8"/>
        </w:numPr>
        <w:spacing w:after="0" w:line="268" w:lineRule="auto"/>
        <w:ind w:hanging="415"/>
        <w:rPr>
          <w:rFonts w:ascii="Futura PT Book" w:hAnsi="Futura PT Book"/>
          <w:sz w:val="24"/>
          <w:szCs w:val="24"/>
        </w:rPr>
      </w:pPr>
      <w:r>
        <w:rPr>
          <w:rFonts w:ascii="Futura PT Book" w:hAnsi="Futura PT Book"/>
          <w:sz w:val="24"/>
          <w:szCs w:val="24"/>
        </w:rPr>
        <w:t xml:space="preserve">What is the difference between atherosclerosis and arteriosclerosis?  </w:t>
      </w:r>
      <w:r>
        <w:rPr>
          <w:rFonts w:ascii="Futura PT Book" w:eastAsia="Calibri" w:hAnsi="Futura PT Book" w:cs="Calibri"/>
          <w:b/>
          <w:i/>
          <w:sz w:val="24"/>
          <w:szCs w:val="24"/>
        </w:rPr>
        <w:t xml:space="preserve"> </w:t>
      </w:r>
    </w:p>
    <w:p w:rsidR="00A251F1" w:rsidRDefault="00720D6E">
      <w:pPr>
        <w:spacing w:after="221"/>
        <w:rPr>
          <w:rFonts w:ascii="Futura PT Book" w:hAnsi="Futura PT Book"/>
          <w:sz w:val="24"/>
          <w:szCs w:val="24"/>
        </w:rPr>
      </w:pPr>
      <w:r>
        <w:rPr>
          <w:rFonts w:ascii="Futura PT Book" w:eastAsia="Calibri" w:hAnsi="Futura PT Book" w:cs="Calibri"/>
          <w:b/>
          <w:sz w:val="24"/>
          <w:szCs w:val="24"/>
        </w:rPr>
        <w:t xml:space="preserve"> </w:t>
      </w:r>
    </w:p>
    <w:p w:rsidR="00A251F1" w:rsidRDefault="00720D6E">
      <w:pPr>
        <w:numPr>
          <w:ilvl w:val="0"/>
          <w:numId w:val="8"/>
        </w:numPr>
        <w:spacing w:after="209" w:line="268" w:lineRule="auto"/>
        <w:ind w:hanging="415"/>
        <w:rPr>
          <w:rFonts w:ascii="Futura PT Book" w:hAnsi="Futura PT Book"/>
          <w:sz w:val="24"/>
          <w:szCs w:val="24"/>
        </w:rPr>
      </w:pPr>
      <w:r>
        <w:rPr>
          <w:rFonts w:ascii="Futura PT Book" w:hAnsi="Futura PT Book"/>
          <w:sz w:val="24"/>
          <w:szCs w:val="24"/>
        </w:rPr>
        <w:t>Explain how hypertension can lead to conge</w:t>
      </w:r>
      <w:r>
        <w:rPr>
          <w:rFonts w:ascii="Futura PT Book" w:hAnsi="Futura PT Book"/>
          <w:sz w:val="24"/>
          <w:szCs w:val="24"/>
        </w:rPr>
        <w:t xml:space="preserve">stive heart failure. </w:t>
      </w:r>
    </w:p>
    <w:p w:rsidR="00A251F1" w:rsidRDefault="00720D6E">
      <w:pPr>
        <w:spacing w:after="221"/>
        <w:rPr>
          <w:rFonts w:ascii="Futura PT Book" w:hAnsi="Futura PT Book"/>
          <w:sz w:val="24"/>
          <w:szCs w:val="24"/>
        </w:rPr>
      </w:pPr>
      <w:r>
        <w:rPr>
          <w:rFonts w:ascii="Futura PT Book" w:hAnsi="Futura PT Book"/>
          <w:sz w:val="24"/>
          <w:szCs w:val="24"/>
        </w:rPr>
        <w:t xml:space="preserve"> </w:t>
      </w:r>
    </w:p>
    <w:p w:rsidR="00A251F1" w:rsidRDefault="00720D6E">
      <w:pPr>
        <w:numPr>
          <w:ilvl w:val="0"/>
          <w:numId w:val="8"/>
        </w:numPr>
        <w:spacing w:after="209" w:line="268" w:lineRule="auto"/>
        <w:ind w:hanging="415"/>
        <w:rPr>
          <w:rFonts w:ascii="Futura PT Book" w:hAnsi="Futura PT Book"/>
          <w:sz w:val="24"/>
          <w:szCs w:val="24"/>
        </w:rPr>
      </w:pPr>
      <w:r>
        <w:rPr>
          <w:rFonts w:ascii="Futura PT Book" w:hAnsi="Futura PT Book"/>
          <w:sz w:val="24"/>
          <w:szCs w:val="24"/>
        </w:rPr>
        <w:t xml:space="preserve">Explain the physiological relationship between left-sided heart failure, right-sided heart failure, and pulmonary edema.  </w:t>
      </w:r>
      <w:r>
        <w:rPr>
          <w:rFonts w:ascii="Futura PT Book" w:eastAsia="Calibri" w:hAnsi="Futura PT Book" w:cs="Calibri"/>
          <w:b/>
          <w:i/>
          <w:sz w:val="24"/>
          <w:szCs w:val="24"/>
        </w:rPr>
        <w:t xml:space="preserve"> </w:t>
      </w:r>
    </w:p>
    <w:p w:rsidR="00A251F1" w:rsidRDefault="00720D6E">
      <w:pPr>
        <w:spacing w:after="221"/>
        <w:rPr>
          <w:rFonts w:ascii="Futura PT Book" w:hAnsi="Futura PT Book"/>
          <w:sz w:val="24"/>
          <w:szCs w:val="24"/>
        </w:rPr>
      </w:pPr>
      <w:r>
        <w:rPr>
          <w:rFonts w:ascii="Futura PT Book" w:hAnsi="Futura PT Book"/>
          <w:sz w:val="24"/>
          <w:szCs w:val="24"/>
        </w:rPr>
        <w:t xml:space="preserve"> </w:t>
      </w:r>
    </w:p>
    <w:p w:rsidR="00A251F1" w:rsidRDefault="00720D6E">
      <w:pPr>
        <w:numPr>
          <w:ilvl w:val="0"/>
          <w:numId w:val="8"/>
        </w:numPr>
        <w:spacing w:after="209" w:line="268" w:lineRule="auto"/>
        <w:ind w:hanging="415"/>
        <w:rPr>
          <w:rFonts w:ascii="Futura PT Book" w:hAnsi="Futura PT Book"/>
          <w:sz w:val="24"/>
          <w:szCs w:val="24"/>
        </w:rPr>
      </w:pPr>
      <w:r>
        <w:rPr>
          <w:rFonts w:ascii="Futura PT Book" w:hAnsi="Futura PT Book"/>
          <w:sz w:val="24"/>
          <w:szCs w:val="24"/>
        </w:rPr>
        <w:t xml:space="preserve">List four causes of an abdominal aortic aneurysm (AAA)  </w:t>
      </w:r>
    </w:p>
    <w:p w:rsidR="00A251F1" w:rsidRDefault="00720D6E">
      <w:pPr>
        <w:spacing w:after="219"/>
        <w:rPr>
          <w:rFonts w:ascii="Futura PT Book" w:hAnsi="Futura PT Book"/>
          <w:sz w:val="24"/>
          <w:szCs w:val="24"/>
        </w:rPr>
      </w:pPr>
      <w:r>
        <w:rPr>
          <w:rFonts w:ascii="Futura PT Book" w:hAnsi="Futura PT Book"/>
          <w:sz w:val="24"/>
          <w:szCs w:val="24"/>
        </w:rPr>
        <w:t xml:space="preserve"> </w:t>
      </w:r>
    </w:p>
    <w:p w:rsidR="00A251F1" w:rsidRDefault="00720D6E">
      <w:pPr>
        <w:numPr>
          <w:ilvl w:val="0"/>
          <w:numId w:val="8"/>
        </w:numPr>
        <w:spacing w:after="209" w:line="268" w:lineRule="auto"/>
        <w:ind w:hanging="415"/>
        <w:rPr>
          <w:rFonts w:ascii="Futura PT Book" w:hAnsi="Futura PT Book"/>
          <w:sz w:val="24"/>
          <w:szCs w:val="24"/>
        </w:rPr>
      </w:pPr>
      <w:r>
        <w:rPr>
          <w:rFonts w:ascii="Futura PT Book" w:hAnsi="Futura PT Book"/>
          <w:sz w:val="24"/>
          <w:szCs w:val="24"/>
        </w:rPr>
        <w:t xml:space="preserve">Explain why an undiagnosed DVT is potentially life-threatening.  </w:t>
      </w:r>
    </w:p>
    <w:p w:rsidR="00A251F1" w:rsidRDefault="00720D6E">
      <w:pPr>
        <w:spacing w:after="221"/>
        <w:rPr>
          <w:rFonts w:ascii="Futura PT Book" w:hAnsi="Futura PT Book"/>
          <w:sz w:val="24"/>
          <w:szCs w:val="24"/>
        </w:rPr>
      </w:pPr>
      <w:r>
        <w:rPr>
          <w:rFonts w:ascii="Futura PT Book" w:eastAsia="Calibri" w:hAnsi="Futura PT Book" w:cs="Calibri"/>
          <w:b/>
          <w:i/>
          <w:sz w:val="24"/>
          <w:szCs w:val="24"/>
        </w:rPr>
        <w:t xml:space="preserve"> </w:t>
      </w:r>
    </w:p>
    <w:p w:rsidR="00A251F1" w:rsidRDefault="00720D6E">
      <w:pPr>
        <w:pStyle w:val="Heading1"/>
        <w:spacing w:after="221"/>
        <w:ind w:left="-5"/>
        <w:rPr>
          <w:rFonts w:ascii="Futura PT Book" w:hAnsi="Futura PT Book"/>
          <w:sz w:val="24"/>
          <w:szCs w:val="24"/>
        </w:rPr>
      </w:pPr>
      <w:r>
        <w:rPr>
          <w:rFonts w:ascii="Futura PT Book" w:hAnsi="Futura PT Book"/>
          <w:sz w:val="24"/>
          <w:szCs w:val="24"/>
        </w:rPr>
        <w:t xml:space="preserve">Scenario One </w:t>
      </w:r>
    </w:p>
    <w:p w:rsidR="00A251F1" w:rsidRDefault="00720D6E">
      <w:pPr>
        <w:ind w:left="-5"/>
        <w:rPr>
          <w:rFonts w:ascii="Futura PT Book" w:hAnsi="Futura PT Book"/>
          <w:sz w:val="24"/>
          <w:szCs w:val="24"/>
        </w:rPr>
      </w:pPr>
      <w:r>
        <w:rPr>
          <w:rFonts w:ascii="Futura PT Book" w:hAnsi="Futura PT Book"/>
          <w:sz w:val="24"/>
          <w:szCs w:val="24"/>
        </w:rPr>
        <w:t>A 65 year old male patient has severe mitral valve insufficiency with regurgitation.  He has been placed in the hospital on bed rest for a number of days, while a series of t</w:t>
      </w:r>
      <w:r>
        <w:rPr>
          <w:rFonts w:ascii="Futura PT Book" w:hAnsi="Futura PT Book"/>
          <w:sz w:val="24"/>
          <w:szCs w:val="24"/>
        </w:rPr>
        <w:t xml:space="preserve">ests are completed to determine his pre-operative status.  </w:t>
      </w:r>
    </w:p>
    <w:p w:rsidR="00A251F1" w:rsidRDefault="00720D6E">
      <w:pPr>
        <w:spacing w:after="221"/>
        <w:rPr>
          <w:rFonts w:ascii="Futura PT Book" w:hAnsi="Futura PT Book"/>
          <w:sz w:val="24"/>
          <w:szCs w:val="24"/>
        </w:rPr>
      </w:pPr>
      <w:r>
        <w:rPr>
          <w:rFonts w:ascii="Futura PT Book" w:hAnsi="Futura PT Book"/>
          <w:sz w:val="24"/>
          <w:szCs w:val="24"/>
        </w:rPr>
        <w:t xml:space="preserve"> </w:t>
      </w:r>
    </w:p>
    <w:p w:rsidR="00A251F1" w:rsidRDefault="00720D6E">
      <w:pPr>
        <w:spacing w:after="219"/>
        <w:ind w:left="-5"/>
        <w:rPr>
          <w:rFonts w:ascii="Futura PT Book" w:hAnsi="Futura PT Book"/>
          <w:sz w:val="24"/>
          <w:szCs w:val="24"/>
        </w:rPr>
      </w:pPr>
      <w:r>
        <w:rPr>
          <w:rFonts w:ascii="Futura PT Book" w:eastAsia="Calibri" w:hAnsi="Futura PT Book" w:cs="Calibri"/>
          <w:b/>
          <w:sz w:val="24"/>
          <w:szCs w:val="24"/>
        </w:rPr>
        <w:t xml:space="preserve">From the list below, highlight all the statements that are true regarding the patient‘s condition: </w:t>
      </w:r>
    </w:p>
    <w:p w:rsidR="00A251F1" w:rsidRDefault="00720D6E">
      <w:pPr>
        <w:numPr>
          <w:ilvl w:val="0"/>
          <w:numId w:val="9"/>
        </w:numPr>
        <w:spacing w:after="209" w:line="268" w:lineRule="auto"/>
        <w:ind w:hanging="427"/>
        <w:rPr>
          <w:rFonts w:ascii="Futura PT Book" w:hAnsi="Futura PT Book"/>
          <w:sz w:val="24"/>
          <w:szCs w:val="24"/>
        </w:rPr>
      </w:pPr>
      <w:r>
        <w:rPr>
          <w:rFonts w:ascii="Futura PT Book" w:hAnsi="Futura PT Book"/>
          <w:sz w:val="24"/>
          <w:szCs w:val="24"/>
        </w:rPr>
        <w:t xml:space="preserve">It will be difficult for blood to return from the lungs to the LA.  </w:t>
      </w:r>
    </w:p>
    <w:p w:rsidR="00A251F1" w:rsidRDefault="00720D6E">
      <w:pPr>
        <w:numPr>
          <w:ilvl w:val="0"/>
          <w:numId w:val="9"/>
        </w:numPr>
        <w:spacing w:after="209" w:line="268" w:lineRule="auto"/>
        <w:ind w:hanging="427"/>
        <w:rPr>
          <w:rFonts w:ascii="Futura PT Book" w:hAnsi="Futura PT Book"/>
          <w:sz w:val="24"/>
          <w:szCs w:val="24"/>
        </w:rPr>
      </w:pPr>
      <w:r>
        <w:rPr>
          <w:rFonts w:ascii="Futura PT Book" w:hAnsi="Futura PT Book"/>
          <w:sz w:val="24"/>
          <w:szCs w:val="24"/>
        </w:rPr>
        <w:lastRenderedPageBreak/>
        <w:t xml:space="preserve">During systole some blood will flow from the LV to the LA.  </w:t>
      </w:r>
    </w:p>
    <w:p w:rsidR="00A251F1" w:rsidRDefault="00720D6E">
      <w:pPr>
        <w:numPr>
          <w:ilvl w:val="0"/>
          <w:numId w:val="9"/>
        </w:numPr>
        <w:spacing w:after="209" w:line="268" w:lineRule="auto"/>
        <w:ind w:hanging="427"/>
        <w:rPr>
          <w:rFonts w:ascii="Futura PT Book" w:hAnsi="Futura PT Book"/>
          <w:sz w:val="24"/>
          <w:szCs w:val="24"/>
        </w:rPr>
      </w:pPr>
      <w:r>
        <w:rPr>
          <w:rFonts w:ascii="Futura PT Book" w:hAnsi="Futura PT Book"/>
          <w:sz w:val="24"/>
          <w:szCs w:val="24"/>
        </w:rPr>
        <w:t xml:space="preserve">The LV will have to pump with more </w:t>
      </w:r>
      <w:r>
        <w:rPr>
          <w:rFonts w:ascii="Futura PT Book" w:hAnsi="Futura PT Book"/>
          <w:sz w:val="24"/>
          <w:szCs w:val="24"/>
          <w:u w:val="single"/>
        </w:rPr>
        <w:t>force</w:t>
      </w:r>
      <w:r>
        <w:rPr>
          <w:rFonts w:ascii="Futura PT Book" w:hAnsi="Futura PT Book"/>
          <w:sz w:val="24"/>
          <w:szCs w:val="24"/>
        </w:rPr>
        <w:t xml:space="preserve"> to overcome an increased workload.  </w:t>
      </w:r>
    </w:p>
    <w:p w:rsidR="00A251F1" w:rsidRDefault="00720D6E">
      <w:pPr>
        <w:numPr>
          <w:ilvl w:val="0"/>
          <w:numId w:val="9"/>
        </w:numPr>
        <w:spacing w:after="209" w:line="268" w:lineRule="auto"/>
        <w:ind w:hanging="427"/>
        <w:rPr>
          <w:rFonts w:ascii="Futura PT Book" w:hAnsi="Futura PT Book"/>
          <w:sz w:val="24"/>
          <w:szCs w:val="24"/>
        </w:rPr>
      </w:pPr>
      <w:r>
        <w:rPr>
          <w:rFonts w:ascii="Futura PT Book" w:hAnsi="Futura PT Book"/>
          <w:sz w:val="24"/>
          <w:szCs w:val="24"/>
        </w:rPr>
        <w:t xml:space="preserve">The LV will have to some recently-oxygenated blood twice.  </w:t>
      </w:r>
    </w:p>
    <w:p w:rsidR="00A251F1" w:rsidRDefault="00720D6E">
      <w:pPr>
        <w:numPr>
          <w:ilvl w:val="0"/>
          <w:numId w:val="9"/>
        </w:numPr>
        <w:spacing w:after="209" w:line="268" w:lineRule="auto"/>
        <w:ind w:hanging="427"/>
        <w:rPr>
          <w:rFonts w:ascii="Futura PT Book" w:hAnsi="Futura PT Book"/>
          <w:sz w:val="24"/>
          <w:szCs w:val="24"/>
        </w:rPr>
      </w:pPr>
      <w:r>
        <w:rPr>
          <w:rFonts w:ascii="Futura PT Book" w:hAnsi="Futura PT Book"/>
          <w:sz w:val="24"/>
          <w:szCs w:val="24"/>
        </w:rPr>
        <w:t>You would be wise to let this person sit on the edge of t</w:t>
      </w:r>
      <w:r>
        <w:rPr>
          <w:rFonts w:ascii="Futura PT Book" w:hAnsi="Futura PT Book"/>
          <w:sz w:val="24"/>
          <w:szCs w:val="24"/>
        </w:rPr>
        <w:t xml:space="preserve">he stretcher before standing him for a chest x-ray, because he could be short of breath and may potentially faint.   </w:t>
      </w:r>
    </w:p>
    <w:p w:rsidR="00A251F1" w:rsidRDefault="00720D6E">
      <w:pPr>
        <w:numPr>
          <w:ilvl w:val="0"/>
          <w:numId w:val="9"/>
        </w:numPr>
        <w:spacing w:after="209" w:line="268" w:lineRule="auto"/>
        <w:ind w:hanging="427"/>
        <w:rPr>
          <w:rFonts w:ascii="Futura PT Book" w:hAnsi="Futura PT Book"/>
          <w:sz w:val="24"/>
          <w:szCs w:val="24"/>
        </w:rPr>
      </w:pPr>
      <w:r>
        <w:rPr>
          <w:rFonts w:ascii="Futura PT Book" w:hAnsi="Futura PT Book"/>
          <w:sz w:val="24"/>
          <w:szCs w:val="24"/>
        </w:rPr>
        <w:t>This patient will likely want the head of their stretcher down, while they are waiting for the porter to transport them back to their unit</w:t>
      </w:r>
      <w:r>
        <w:rPr>
          <w:rFonts w:ascii="Futura PT Book" w:hAnsi="Futura PT Book"/>
          <w:sz w:val="24"/>
          <w:szCs w:val="24"/>
        </w:rPr>
        <w:t xml:space="preserve">.   </w:t>
      </w:r>
    </w:p>
    <w:p w:rsidR="00A251F1" w:rsidRDefault="00720D6E">
      <w:pPr>
        <w:spacing w:after="0"/>
        <w:rPr>
          <w:rFonts w:ascii="Futura PT Book" w:hAnsi="Futura PT Book"/>
          <w:sz w:val="24"/>
          <w:szCs w:val="24"/>
        </w:rPr>
      </w:pPr>
      <w:r>
        <w:rPr>
          <w:rFonts w:ascii="Futura PT Book" w:eastAsia="Calibri" w:hAnsi="Futura PT Book" w:cs="Calibri"/>
          <w:b/>
          <w:i/>
          <w:sz w:val="24"/>
          <w:szCs w:val="24"/>
        </w:rPr>
        <w:t xml:space="preserve"> </w:t>
      </w:r>
    </w:p>
    <w:p w:rsidR="00A251F1" w:rsidRDefault="00720D6E">
      <w:pPr>
        <w:spacing w:after="0"/>
        <w:rPr>
          <w:rFonts w:ascii="Futura PT Book" w:hAnsi="Futura PT Book"/>
          <w:sz w:val="24"/>
          <w:szCs w:val="24"/>
        </w:rPr>
      </w:pPr>
      <w:r>
        <w:rPr>
          <w:rFonts w:ascii="Futura PT Book" w:eastAsia="Calibri" w:hAnsi="Futura PT Book" w:cs="Calibri"/>
          <w:b/>
          <w:i/>
          <w:sz w:val="24"/>
          <w:szCs w:val="24"/>
        </w:rPr>
        <w:t xml:space="preserve"> </w:t>
      </w:r>
    </w:p>
    <w:p w:rsidR="00A251F1" w:rsidRDefault="00720D6E">
      <w:pPr>
        <w:pStyle w:val="Heading1"/>
        <w:ind w:left="-5"/>
        <w:rPr>
          <w:rFonts w:ascii="Futura PT Book" w:hAnsi="Futura PT Book"/>
          <w:sz w:val="24"/>
          <w:szCs w:val="24"/>
        </w:rPr>
      </w:pPr>
      <w:r>
        <w:rPr>
          <w:rFonts w:ascii="Futura PT Book" w:hAnsi="Futura PT Book"/>
          <w:sz w:val="24"/>
          <w:szCs w:val="24"/>
        </w:rPr>
        <w:t xml:space="preserve">Scenario 2 </w:t>
      </w:r>
    </w:p>
    <w:p w:rsidR="00A251F1" w:rsidRDefault="00720D6E">
      <w:pPr>
        <w:spacing w:after="0"/>
        <w:rPr>
          <w:rFonts w:ascii="Futura PT Book" w:hAnsi="Futura PT Book"/>
          <w:sz w:val="24"/>
          <w:szCs w:val="24"/>
        </w:rPr>
      </w:pPr>
      <w:r>
        <w:rPr>
          <w:rFonts w:ascii="Futura PT Book" w:hAnsi="Futura PT Book"/>
          <w:sz w:val="24"/>
          <w:szCs w:val="24"/>
        </w:rPr>
        <w:t xml:space="preserve"> </w:t>
      </w:r>
    </w:p>
    <w:p w:rsidR="00A251F1" w:rsidRDefault="00720D6E">
      <w:pPr>
        <w:spacing w:after="0"/>
        <w:ind w:left="-5"/>
        <w:rPr>
          <w:rFonts w:ascii="Futura PT Book" w:hAnsi="Futura PT Book"/>
          <w:sz w:val="24"/>
          <w:szCs w:val="24"/>
        </w:rPr>
      </w:pPr>
      <w:r>
        <w:rPr>
          <w:rFonts w:ascii="Futura PT Book" w:hAnsi="Futura PT Book"/>
          <w:sz w:val="24"/>
          <w:szCs w:val="24"/>
        </w:rPr>
        <w:t xml:space="preserve"> An older gentleman has chronic hypertension and high cholesterol.  Recently he has been experiencing chest pain with physical exertion, and has been unable to get his shoes on because of edema in his feet and ankles. After visiting </w:t>
      </w:r>
      <w:r>
        <w:rPr>
          <w:rFonts w:ascii="Futura PT Book" w:hAnsi="Futura PT Book"/>
          <w:sz w:val="24"/>
          <w:szCs w:val="24"/>
        </w:rPr>
        <w:t xml:space="preserve">his doctor, he was sent for chest x-rays. </w:t>
      </w:r>
    </w:p>
    <w:p w:rsidR="00A251F1" w:rsidRDefault="00720D6E">
      <w:pPr>
        <w:spacing w:after="0"/>
        <w:rPr>
          <w:rFonts w:ascii="Futura PT Book" w:hAnsi="Futura PT Book"/>
          <w:sz w:val="24"/>
          <w:szCs w:val="24"/>
        </w:rPr>
      </w:pPr>
      <w:r>
        <w:rPr>
          <w:rFonts w:ascii="Futura PT Book" w:hAnsi="Futura PT Book"/>
          <w:sz w:val="24"/>
          <w:szCs w:val="24"/>
        </w:rPr>
        <w:t xml:space="preserve"> </w:t>
      </w:r>
    </w:p>
    <w:p w:rsidR="00A251F1" w:rsidRDefault="00720D6E">
      <w:pPr>
        <w:spacing w:after="0"/>
        <w:rPr>
          <w:rFonts w:ascii="Futura PT Book" w:hAnsi="Futura PT Book"/>
          <w:sz w:val="24"/>
          <w:szCs w:val="24"/>
        </w:rPr>
      </w:pPr>
      <w:r>
        <w:rPr>
          <w:rFonts w:ascii="Futura PT Book" w:eastAsia="Calibri" w:hAnsi="Futura PT Book" w:cs="Calibri"/>
          <w:b/>
          <w:sz w:val="24"/>
          <w:szCs w:val="24"/>
        </w:rPr>
        <w:t xml:space="preserve"> </w:t>
      </w:r>
    </w:p>
    <w:p w:rsidR="00A251F1" w:rsidRDefault="00720D6E">
      <w:pPr>
        <w:spacing w:after="0"/>
        <w:ind w:left="-5"/>
        <w:rPr>
          <w:rFonts w:ascii="Futura PT Book" w:hAnsi="Futura PT Book"/>
          <w:sz w:val="24"/>
          <w:szCs w:val="24"/>
        </w:rPr>
      </w:pPr>
      <w:r>
        <w:rPr>
          <w:rFonts w:ascii="Futura PT Book" w:eastAsia="Calibri" w:hAnsi="Futura PT Book" w:cs="Calibri"/>
          <w:b/>
          <w:sz w:val="24"/>
          <w:szCs w:val="24"/>
        </w:rPr>
        <w:t xml:space="preserve">From the list below, highlight the statements that are true: </w:t>
      </w:r>
    </w:p>
    <w:p w:rsidR="00A251F1" w:rsidRDefault="00720D6E">
      <w:pPr>
        <w:spacing w:after="221"/>
        <w:rPr>
          <w:rFonts w:ascii="Futura PT Book" w:hAnsi="Futura PT Book"/>
          <w:sz w:val="24"/>
          <w:szCs w:val="24"/>
        </w:rPr>
      </w:pPr>
      <w:r>
        <w:rPr>
          <w:rFonts w:ascii="Futura PT Book" w:hAnsi="Futura PT Book"/>
          <w:sz w:val="24"/>
          <w:szCs w:val="24"/>
        </w:rPr>
        <w:t xml:space="preserve"> </w:t>
      </w:r>
    </w:p>
    <w:p w:rsidR="00A251F1" w:rsidRDefault="00720D6E">
      <w:pPr>
        <w:numPr>
          <w:ilvl w:val="0"/>
          <w:numId w:val="10"/>
        </w:numPr>
        <w:spacing w:after="209" w:line="268" w:lineRule="auto"/>
        <w:ind w:hanging="480"/>
        <w:rPr>
          <w:rFonts w:ascii="Futura PT Book" w:hAnsi="Futura PT Book"/>
          <w:sz w:val="24"/>
          <w:szCs w:val="24"/>
        </w:rPr>
      </w:pPr>
      <w:r>
        <w:rPr>
          <w:rFonts w:ascii="Futura PT Book" w:hAnsi="Futura PT Book"/>
          <w:sz w:val="24"/>
          <w:szCs w:val="24"/>
        </w:rPr>
        <w:t xml:space="preserve">The chest x-ray will very likely demonstrate cardiomegaly. </w:t>
      </w:r>
      <w:r>
        <w:rPr>
          <w:rFonts w:ascii="Futura PT Book" w:eastAsia="Calibri" w:hAnsi="Futura PT Book" w:cs="Calibri"/>
          <w:b/>
          <w:i/>
          <w:sz w:val="24"/>
          <w:szCs w:val="24"/>
        </w:rPr>
        <w:t xml:space="preserve"> </w:t>
      </w:r>
    </w:p>
    <w:p w:rsidR="00A251F1" w:rsidRDefault="00720D6E">
      <w:pPr>
        <w:numPr>
          <w:ilvl w:val="0"/>
          <w:numId w:val="10"/>
        </w:numPr>
        <w:spacing w:after="209" w:line="268" w:lineRule="auto"/>
        <w:ind w:hanging="480"/>
        <w:rPr>
          <w:rFonts w:ascii="Futura PT Book" w:hAnsi="Futura PT Book"/>
          <w:sz w:val="24"/>
          <w:szCs w:val="24"/>
        </w:rPr>
      </w:pPr>
      <w:r>
        <w:rPr>
          <w:rFonts w:ascii="Futura PT Book" w:hAnsi="Futura PT Book"/>
          <w:sz w:val="24"/>
          <w:szCs w:val="24"/>
        </w:rPr>
        <w:t xml:space="preserve">The gentleman has a form of ischemic heart disease.  </w:t>
      </w:r>
    </w:p>
    <w:p w:rsidR="00A251F1" w:rsidRDefault="00720D6E">
      <w:pPr>
        <w:numPr>
          <w:ilvl w:val="0"/>
          <w:numId w:val="10"/>
        </w:numPr>
        <w:spacing w:after="209" w:line="268" w:lineRule="auto"/>
        <w:ind w:hanging="480"/>
        <w:rPr>
          <w:rFonts w:ascii="Futura PT Book" w:hAnsi="Futura PT Book"/>
          <w:sz w:val="24"/>
          <w:szCs w:val="24"/>
        </w:rPr>
      </w:pPr>
      <w:r>
        <w:rPr>
          <w:rFonts w:ascii="Futura PT Book" w:hAnsi="Futura PT Book"/>
          <w:sz w:val="24"/>
          <w:szCs w:val="24"/>
        </w:rPr>
        <w:t xml:space="preserve">The gentleman’s condition may </w:t>
      </w:r>
      <w:r>
        <w:rPr>
          <w:rFonts w:ascii="Futura PT Book" w:hAnsi="Futura PT Book"/>
          <w:sz w:val="24"/>
          <w:szCs w:val="24"/>
        </w:rPr>
        <w:t xml:space="preserve">be caused by CAD.  </w:t>
      </w:r>
    </w:p>
    <w:p w:rsidR="00A251F1" w:rsidRDefault="00720D6E">
      <w:pPr>
        <w:numPr>
          <w:ilvl w:val="0"/>
          <w:numId w:val="10"/>
        </w:numPr>
        <w:spacing w:after="209" w:line="268" w:lineRule="auto"/>
        <w:ind w:hanging="480"/>
        <w:rPr>
          <w:rFonts w:ascii="Futura PT Book" w:hAnsi="Futura PT Book"/>
          <w:sz w:val="24"/>
          <w:szCs w:val="24"/>
        </w:rPr>
      </w:pPr>
      <w:r>
        <w:rPr>
          <w:rFonts w:ascii="Futura PT Book" w:hAnsi="Futura PT Book"/>
          <w:sz w:val="24"/>
          <w:szCs w:val="24"/>
        </w:rPr>
        <w:t xml:space="preserve">The gentleman is at increased risk for DVT.  </w:t>
      </w:r>
    </w:p>
    <w:p w:rsidR="00A251F1" w:rsidRDefault="00720D6E">
      <w:pPr>
        <w:numPr>
          <w:ilvl w:val="0"/>
          <w:numId w:val="10"/>
        </w:numPr>
        <w:spacing w:after="209" w:line="268" w:lineRule="auto"/>
        <w:ind w:hanging="480"/>
        <w:rPr>
          <w:rFonts w:ascii="Futura PT Book" w:hAnsi="Futura PT Book"/>
          <w:sz w:val="24"/>
          <w:szCs w:val="24"/>
        </w:rPr>
      </w:pPr>
      <w:r>
        <w:rPr>
          <w:rFonts w:ascii="Futura PT Book" w:hAnsi="Futura PT Book"/>
          <w:sz w:val="24"/>
          <w:szCs w:val="24"/>
        </w:rPr>
        <w:t xml:space="preserve">The gentleman’s chest pain is most likely associated with a pulmonary embolism. </w:t>
      </w:r>
      <w:r>
        <w:rPr>
          <w:rFonts w:ascii="Futura PT Book" w:eastAsia="Calibri" w:hAnsi="Futura PT Book" w:cs="Calibri"/>
          <w:b/>
          <w:i/>
          <w:sz w:val="24"/>
          <w:szCs w:val="24"/>
        </w:rPr>
        <w:t xml:space="preserve"> </w:t>
      </w:r>
    </w:p>
    <w:p w:rsidR="00A251F1" w:rsidRDefault="00720D6E">
      <w:pPr>
        <w:numPr>
          <w:ilvl w:val="0"/>
          <w:numId w:val="10"/>
        </w:numPr>
        <w:spacing w:after="209" w:line="268" w:lineRule="auto"/>
        <w:ind w:hanging="480"/>
        <w:rPr>
          <w:rFonts w:ascii="Futura PT Book" w:hAnsi="Futura PT Book"/>
          <w:sz w:val="24"/>
          <w:szCs w:val="24"/>
        </w:rPr>
      </w:pPr>
      <w:r>
        <w:rPr>
          <w:rFonts w:ascii="Futura PT Book" w:hAnsi="Futura PT Book"/>
          <w:sz w:val="24"/>
          <w:szCs w:val="24"/>
        </w:rPr>
        <w:t xml:space="preserve">The gentleman’s chest pain is from recurring episodes of ventricular fibrillation. </w:t>
      </w:r>
    </w:p>
    <w:p w:rsidR="00A251F1" w:rsidRDefault="00A251F1">
      <w:pPr>
        <w:rPr>
          <w:rFonts w:ascii="Futura PT Book" w:hAnsi="Futura PT Book" w:cs="Arial"/>
          <w:sz w:val="24"/>
          <w:szCs w:val="24"/>
        </w:rPr>
      </w:pPr>
    </w:p>
    <w:p w:rsidR="00A251F1" w:rsidRDefault="00A251F1">
      <w:pPr>
        <w:rPr>
          <w:rFonts w:ascii="Futura PT Book" w:hAnsi="Futura PT Book" w:cs="Arial"/>
          <w:sz w:val="24"/>
          <w:szCs w:val="24"/>
        </w:rPr>
      </w:pPr>
    </w:p>
    <w:p w:rsidR="00A251F1" w:rsidRDefault="00A251F1">
      <w:pPr>
        <w:rPr>
          <w:rFonts w:ascii="Futura PT Book" w:hAnsi="Futura PT Book" w:cs="Arial"/>
          <w:sz w:val="24"/>
          <w:szCs w:val="24"/>
        </w:rPr>
      </w:pPr>
    </w:p>
    <w:p w:rsidR="00A251F1" w:rsidRDefault="00A251F1">
      <w:pPr>
        <w:rPr>
          <w:rFonts w:ascii="Futura PT Book" w:hAnsi="Futura PT Book" w:cs="Arial"/>
          <w:sz w:val="24"/>
          <w:szCs w:val="24"/>
        </w:rPr>
      </w:pPr>
    </w:p>
    <w:p w:rsidR="00A251F1" w:rsidRDefault="00A251F1">
      <w:pPr>
        <w:shd w:val="clear" w:color="auto" w:fill="FFFFFF"/>
        <w:spacing w:before="100" w:beforeAutospacing="1" w:after="100" w:afterAutospacing="1" w:line="240" w:lineRule="auto"/>
        <w:outlineLvl w:val="0"/>
        <w:rPr>
          <w:rFonts w:ascii="Futura PT Book" w:eastAsia="Times New Roman" w:hAnsi="Futura PT Book" w:cs="Times New Roman"/>
          <w:b/>
          <w:sz w:val="24"/>
          <w:szCs w:val="24"/>
          <w:lang w:eastAsia="en-CA"/>
        </w:rPr>
      </w:pPr>
    </w:p>
    <w:sectPr w:rsidR="00A251F1">
      <w:headerReference w:type="default" r:id="rId10"/>
      <w:footerReference w:type="default" r:id="rId11"/>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D6E" w:rsidRDefault="00720D6E">
      <w:pPr>
        <w:spacing w:after="0" w:line="240" w:lineRule="auto"/>
      </w:pPr>
      <w:r>
        <w:separator/>
      </w:r>
    </w:p>
  </w:endnote>
  <w:endnote w:type="continuationSeparator" w:id="0">
    <w:p w:rsidR="00720D6E" w:rsidRDefault="00720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1F1" w:rsidRDefault="00A251F1">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D6E" w:rsidRDefault="00720D6E">
      <w:pPr>
        <w:spacing w:after="0" w:line="240" w:lineRule="auto"/>
      </w:pPr>
      <w:r>
        <w:separator/>
      </w:r>
    </w:p>
  </w:footnote>
  <w:footnote w:type="continuationSeparator" w:id="0">
    <w:p w:rsidR="00720D6E" w:rsidRDefault="00720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1F1" w:rsidRDefault="004D7502">
    <w:pPr>
      <w:pStyle w:val="Header"/>
    </w:pPr>
    <w:r w:rsidRPr="004D7502">
      <w:rPr>
        <w:noProof/>
        <w:lang w:val="en-US"/>
      </w:rPr>
      <w:drawing>
        <wp:inline distT="0" distB="0" distL="0" distR="0">
          <wp:extent cx="933450" cy="1000125"/>
          <wp:effectExtent l="0" t="0" r="0" b="9525"/>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505" cy="100018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A1436"/>
    <w:multiLevelType w:val="multilevel"/>
    <w:tmpl w:val="04D001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571FE4"/>
    <w:multiLevelType w:val="multilevel"/>
    <w:tmpl w:val="696E2172"/>
    <w:lvl w:ilvl="0">
      <w:start w:val="19"/>
      <w:numFmt w:val="decimal"/>
      <w:lvlText w:val="%1)"/>
      <w:lvlJc w:val="left"/>
      <w:pPr>
        <w:ind w:left="480"/>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52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68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Calibri" w:eastAsia="Calibri" w:hAnsi="Calibri" w:cs="Calibri"/>
        <w:b w:val="0"/>
        <w:i w:val="0"/>
        <w:strike w:val="0"/>
        <w:color w:val="000000"/>
        <w:sz w:val="24"/>
        <w:szCs w:val="24"/>
        <w:u w:val="none"/>
        <w:shd w:val="clear" w:color="auto" w:fill="auto"/>
        <w:vertAlign w:val="baseline"/>
      </w:rPr>
    </w:lvl>
  </w:abstractNum>
  <w:abstractNum w:abstractNumId="2" w15:restartNumberingAfterBreak="0">
    <w:nsid w:val="2A4012E4"/>
    <w:multiLevelType w:val="multilevel"/>
    <w:tmpl w:val="B0A057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C3A507E"/>
    <w:multiLevelType w:val="multilevel"/>
    <w:tmpl w:val="7602A974"/>
    <w:lvl w:ilvl="0">
      <w:start w:val="13"/>
      <w:numFmt w:val="decimal"/>
      <w:lvlText w:val="%1)"/>
      <w:lvlJc w:val="left"/>
      <w:pPr>
        <w:ind w:left="427"/>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52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68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Calibri" w:eastAsia="Calibri" w:hAnsi="Calibri" w:cs="Calibri"/>
        <w:b w:val="0"/>
        <w:i w:val="0"/>
        <w:strike w:val="0"/>
        <w:color w:val="000000"/>
        <w:sz w:val="24"/>
        <w:szCs w:val="24"/>
        <w:u w:val="none"/>
        <w:shd w:val="clear" w:color="auto" w:fill="auto"/>
        <w:vertAlign w:val="baseline"/>
      </w:rPr>
    </w:lvl>
  </w:abstractNum>
  <w:abstractNum w:abstractNumId="4" w15:restartNumberingAfterBreak="0">
    <w:nsid w:val="488265CD"/>
    <w:multiLevelType w:val="multilevel"/>
    <w:tmpl w:val="7A0CC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9F2402"/>
    <w:multiLevelType w:val="multilevel"/>
    <w:tmpl w:val="10C6FB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833DB3"/>
    <w:multiLevelType w:val="multilevel"/>
    <w:tmpl w:val="84FACB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BF7B67"/>
    <w:multiLevelType w:val="multilevel"/>
    <w:tmpl w:val="C41E4E7C"/>
    <w:lvl w:ilvl="0">
      <w:start w:val="1"/>
      <w:numFmt w:val="decimal"/>
      <w:lvlText w:val="%1."/>
      <w:lvlJc w:val="left"/>
      <w:pPr>
        <w:ind w:left="415"/>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525"/>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351"/>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071"/>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2791"/>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511"/>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231"/>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4951"/>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5671"/>
      </w:pPr>
      <w:rPr>
        <w:rFonts w:ascii="Calibri" w:eastAsia="Calibri" w:hAnsi="Calibri" w:cs="Calibri"/>
        <w:b w:val="0"/>
        <w:i w:val="0"/>
        <w:strike w:val="0"/>
        <w:color w:val="000000"/>
        <w:sz w:val="24"/>
        <w:szCs w:val="24"/>
        <w:u w:val="none"/>
        <w:shd w:val="clear" w:color="auto" w:fill="auto"/>
        <w:vertAlign w:val="baseline"/>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6"/>
  </w:num>
  <w:num w:numId="6">
    <w:abstractNumId w:val="2"/>
  </w:num>
  <w:num w:numId="7">
    <w:abstractNumId w:val="5"/>
  </w:num>
  <w:num w:numId="8">
    <w:abstractNumId w:val="7"/>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1F1"/>
    <w:rsid w:val="004D7502"/>
    <w:rsid w:val="00720D6E"/>
    <w:rsid w:val="00A251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72D51"/>
  <w15:docId w15:val="{CFFBE311-F8C3-40EF-A65A-A4B309471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0A9285-78AA-45F8-B3D1-E35C5560ABC3}">
  <ds:schemaRefs>
    <ds:schemaRef ds:uri="http://schemas.microsoft.com/sharepoint/v3/contenttype/forms"/>
  </ds:schemaRefs>
</ds:datastoreItem>
</file>

<file path=customXml/itemProps2.xml><?xml version="1.0" encoding="utf-8"?>
<ds:datastoreItem xmlns:ds="http://schemas.openxmlformats.org/officeDocument/2006/customXml" ds:itemID="{83BD0CAC-F54D-4B06-97CB-7A43B02648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BB2CBE-181A-4EFA-ABEB-DDD26136F400}">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442</Words>
  <Characters>2523</Characters>
  <Application>Microsoft Office Word</Application>
  <DocSecurity>0</DocSecurity>
  <Lines>21</Lines>
  <Paragraphs>5</Paragraphs>
  <ScaleCrop>false</ScaleCrop>
  <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7</cp:revision>
  <dcterms:created xsi:type="dcterms:W3CDTF">2024-04-05T13:47:00Z</dcterms:created>
  <dcterms:modified xsi:type="dcterms:W3CDTF">2025-06-02T19:43:00Z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