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0E8BCE6" w14:textId="03B7D84B" w:rsidR="00EA29CD" w:rsidRDefault="00EA29CD" w:rsidP="008E114B">
      <w:pPr>
        <w:rPr>
          <w:rFonts w:ascii="Arial" w:hAnsi="Arial" w:cs="Arial"/>
        </w:rPr>
      </w:pPr>
    </w:p>
    <w:p w14:paraId="1FC2FCDE" w14:textId="279ADB24" w:rsidR="00392953" w:rsidRDefault="000C0178" w:rsidP="00E37C38">
      <w:pPr>
        <w:spacing w:after="0"/>
        <w:rPr>
          <w:rFonts w:ascii="Calibri" w:hAnsi="Calibri" w:cs="Calibri"/>
          <w:b/>
          <w:sz w:val="24"/>
          <w:szCs w:val="24"/>
        </w:rPr>
      </w:pPr>
      <w:r w:rsidRPr="00390154">
        <w:rPr>
          <w:rFonts w:ascii="Calibri" w:hAnsi="Calibri" w:cs="Calibri"/>
          <w:b/>
        </w:rPr>
        <w:t xml:space="preserve">                                   </w:t>
      </w:r>
      <w:r w:rsidR="00BB292F" w:rsidRPr="00390154">
        <w:rPr>
          <w:rFonts w:ascii="Calibri" w:hAnsi="Calibri" w:cs="Calibri"/>
          <w:b/>
        </w:rPr>
        <w:t xml:space="preserve">                                </w:t>
      </w:r>
      <w:r w:rsidRPr="00E37C38">
        <w:rPr>
          <w:rFonts w:ascii="Calibri" w:hAnsi="Calibri" w:cs="Calibri"/>
          <w:b/>
          <w:sz w:val="24"/>
          <w:szCs w:val="24"/>
        </w:rPr>
        <w:t xml:space="preserve"> </w:t>
      </w:r>
      <w:r w:rsidR="00604B7E">
        <w:rPr>
          <w:rFonts w:ascii="Calibri" w:hAnsi="Calibri" w:cs="Calibri"/>
          <w:b/>
          <w:sz w:val="24"/>
          <w:szCs w:val="24"/>
        </w:rPr>
        <w:t xml:space="preserve">     </w:t>
      </w:r>
      <w:r w:rsidR="000E47E3">
        <w:rPr>
          <w:rFonts w:ascii="Calibri" w:hAnsi="Calibri" w:cs="Calibri"/>
          <w:b/>
          <w:sz w:val="24"/>
          <w:szCs w:val="24"/>
        </w:rPr>
        <w:t>MRT Program Learning Plan</w:t>
      </w:r>
      <w:r w:rsidRPr="00E37C38">
        <w:rPr>
          <w:rFonts w:ascii="Calibri" w:hAnsi="Calibri" w:cs="Calibri"/>
          <w:b/>
          <w:sz w:val="24"/>
          <w:szCs w:val="24"/>
        </w:rPr>
        <w:t xml:space="preserve"> </w:t>
      </w:r>
    </w:p>
    <w:p w14:paraId="7BD38F4F" w14:textId="77777777" w:rsidR="00964565" w:rsidRDefault="00964565" w:rsidP="00E37C38">
      <w:pPr>
        <w:spacing w:after="0"/>
        <w:ind w:left="2880" w:firstLine="720"/>
        <w:rPr>
          <w:rFonts w:ascii="Calibri" w:hAnsi="Calibri" w:cs="Calibri"/>
          <w:b/>
          <w:sz w:val="24"/>
          <w:szCs w:val="24"/>
        </w:rPr>
      </w:pPr>
    </w:p>
    <w:p w14:paraId="03DA7F29" w14:textId="376D6BF6" w:rsidR="000C0178" w:rsidRDefault="000C0178" w:rsidP="00E37C38">
      <w:pPr>
        <w:spacing w:after="0"/>
        <w:ind w:left="2880" w:firstLine="720"/>
        <w:rPr>
          <w:rFonts w:ascii="Calibri" w:hAnsi="Calibri" w:cs="Calibri"/>
          <w:b/>
          <w:sz w:val="24"/>
          <w:szCs w:val="24"/>
        </w:rPr>
      </w:pPr>
      <w:r w:rsidRPr="00E37C38">
        <w:rPr>
          <w:rFonts w:ascii="Calibri" w:hAnsi="Calibri" w:cs="Calibri"/>
          <w:b/>
          <w:sz w:val="24"/>
          <w:szCs w:val="24"/>
        </w:rPr>
        <w:t xml:space="preserve">  </w:t>
      </w:r>
    </w:p>
    <w:p w14:paraId="798F0EB1" w14:textId="4A2B6F21" w:rsidR="007768E2" w:rsidRDefault="0016014F" w:rsidP="00887ED7">
      <w:pPr>
        <w:rPr>
          <w:rFonts w:ascii="Calibri" w:hAnsi="Calibri" w:cs="Calibri"/>
          <w:b/>
        </w:rPr>
      </w:pPr>
      <w:r w:rsidRPr="00390154">
        <w:rPr>
          <w:rFonts w:ascii="Calibri" w:hAnsi="Calibri" w:cs="Calibri"/>
          <w:b/>
        </w:rPr>
        <w:t>Student</w:t>
      </w:r>
      <w:r w:rsidR="00F019F1" w:rsidRPr="00390154">
        <w:rPr>
          <w:rFonts w:ascii="Calibri" w:hAnsi="Calibri" w:cs="Calibri"/>
          <w:b/>
        </w:rPr>
        <w:t>: ____________________</w:t>
      </w:r>
      <w:r w:rsidR="00BB292F" w:rsidRPr="00390154">
        <w:rPr>
          <w:rFonts w:ascii="Calibri" w:hAnsi="Calibri" w:cs="Calibri"/>
          <w:b/>
        </w:rPr>
        <w:t>______</w:t>
      </w:r>
      <w:r w:rsidR="007768E2">
        <w:rPr>
          <w:rFonts w:ascii="Calibri" w:hAnsi="Calibri" w:cs="Calibri"/>
          <w:b/>
        </w:rPr>
        <w:t>_</w:t>
      </w:r>
      <w:r w:rsidR="009B3A2B">
        <w:rPr>
          <w:rFonts w:ascii="Calibri" w:hAnsi="Calibri" w:cs="Calibri"/>
          <w:b/>
        </w:rPr>
        <w:t>__</w:t>
      </w:r>
      <w:r w:rsidR="007768E2">
        <w:rPr>
          <w:rFonts w:ascii="Calibri" w:hAnsi="Calibri" w:cs="Calibri"/>
          <w:b/>
        </w:rPr>
        <w:t>__</w:t>
      </w:r>
      <w:r w:rsidR="00BB292F" w:rsidRPr="00390154">
        <w:rPr>
          <w:rFonts w:ascii="Calibri" w:hAnsi="Calibri" w:cs="Calibri"/>
          <w:b/>
        </w:rPr>
        <w:t>_</w:t>
      </w:r>
    </w:p>
    <w:p w14:paraId="53E2F6D2" w14:textId="0F3B8560" w:rsidR="007768E2" w:rsidRDefault="009B3A2B" w:rsidP="00887ED7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Preceptor</w:t>
      </w:r>
      <w:r w:rsidR="00F019F1" w:rsidRPr="00390154">
        <w:rPr>
          <w:rFonts w:ascii="Calibri" w:hAnsi="Calibri" w:cs="Calibri"/>
          <w:b/>
        </w:rPr>
        <w:t>:</w:t>
      </w:r>
      <w:r w:rsidR="00BB292F" w:rsidRPr="00390154">
        <w:rPr>
          <w:rFonts w:ascii="Calibri" w:hAnsi="Calibri" w:cs="Calibri"/>
          <w:b/>
        </w:rPr>
        <w:t>____</w:t>
      </w:r>
      <w:r w:rsidR="00F019F1" w:rsidRPr="00390154">
        <w:rPr>
          <w:rFonts w:ascii="Calibri" w:hAnsi="Calibri" w:cs="Calibri"/>
          <w:b/>
        </w:rPr>
        <w:t>________________</w:t>
      </w:r>
      <w:r w:rsidR="000C0178" w:rsidRPr="00390154">
        <w:rPr>
          <w:rFonts w:ascii="Calibri" w:hAnsi="Calibri" w:cs="Calibri"/>
          <w:b/>
        </w:rPr>
        <w:t>_</w:t>
      </w:r>
      <w:r w:rsidR="007768E2">
        <w:rPr>
          <w:rFonts w:ascii="Calibri" w:hAnsi="Calibri" w:cs="Calibri"/>
          <w:b/>
        </w:rPr>
        <w:t>________</w:t>
      </w:r>
      <w:r>
        <w:rPr>
          <w:rFonts w:ascii="Calibri" w:hAnsi="Calibri" w:cs="Calibri"/>
          <w:b/>
        </w:rPr>
        <w:t>__</w:t>
      </w:r>
      <w:r w:rsidR="00F019F1" w:rsidRPr="00390154">
        <w:rPr>
          <w:rFonts w:ascii="Calibri" w:hAnsi="Calibri" w:cs="Calibri"/>
          <w:b/>
        </w:rPr>
        <w:t xml:space="preserve"> </w:t>
      </w:r>
    </w:p>
    <w:p w14:paraId="23E1267A" w14:textId="2CDEC9C3" w:rsidR="0016014F" w:rsidRPr="00390154" w:rsidRDefault="0016014F" w:rsidP="00887ED7">
      <w:pPr>
        <w:rPr>
          <w:rFonts w:ascii="Calibri" w:hAnsi="Calibri" w:cs="Calibri"/>
          <w:b/>
        </w:rPr>
      </w:pPr>
      <w:r w:rsidRPr="00390154">
        <w:rPr>
          <w:rFonts w:ascii="Calibri" w:hAnsi="Calibri" w:cs="Calibri"/>
          <w:b/>
        </w:rPr>
        <w:t>Date:</w:t>
      </w:r>
      <w:r w:rsidR="00F019F1" w:rsidRPr="00390154">
        <w:rPr>
          <w:rFonts w:ascii="Calibri" w:hAnsi="Calibri" w:cs="Calibri"/>
          <w:b/>
        </w:rPr>
        <w:t xml:space="preserve"> ____________</w:t>
      </w:r>
      <w:r w:rsidR="004B4DD2" w:rsidRPr="00390154">
        <w:rPr>
          <w:rFonts w:ascii="Calibri" w:hAnsi="Calibri" w:cs="Calibri"/>
          <w:b/>
        </w:rPr>
        <w:t>_</w:t>
      </w:r>
      <w:r w:rsidR="007768E2">
        <w:rPr>
          <w:rFonts w:ascii="Calibri" w:hAnsi="Calibri" w:cs="Calibri"/>
          <w:b/>
        </w:rPr>
        <w:t>__________________</w:t>
      </w:r>
      <w:r w:rsidR="009B3A2B">
        <w:rPr>
          <w:rFonts w:ascii="Calibri" w:hAnsi="Calibri" w:cs="Calibri"/>
          <w:b/>
        </w:rPr>
        <w:t>___</w:t>
      </w:r>
      <w:r w:rsidR="007768E2">
        <w:rPr>
          <w:rFonts w:ascii="Calibri" w:hAnsi="Calibri" w:cs="Calibri"/>
          <w:b/>
        </w:rPr>
        <w:t>_</w:t>
      </w:r>
    </w:p>
    <w:p w14:paraId="21C1854B" w14:textId="77777777" w:rsidR="00CE3206" w:rsidRDefault="00CE3206" w:rsidP="00CE3206">
      <w:pPr>
        <w:pStyle w:val="BodyText"/>
        <w:tabs>
          <w:tab w:val="left" w:pos="1579"/>
        </w:tabs>
        <w:ind w:right="117"/>
        <w:rPr>
          <w:rFonts w:ascii="Calibri" w:hAnsi="Calibri" w:cs="Calibri"/>
          <w:b/>
        </w:rPr>
      </w:pPr>
    </w:p>
    <w:p w14:paraId="0BF4E35A" w14:textId="264B513F" w:rsidR="00CE3206" w:rsidRPr="00390154" w:rsidRDefault="00CE3206" w:rsidP="00BF0EC9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b/>
        </w:rPr>
      </w:pPr>
      <w:r w:rsidRPr="00390154">
        <w:rPr>
          <w:rFonts w:ascii="Calibri" w:hAnsi="Calibri" w:cs="Calibri"/>
          <w:b/>
        </w:rPr>
        <w:t>Skills to be completed</w:t>
      </w:r>
      <w:r w:rsidR="007768E2">
        <w:rPr>
          <w:rFonts w:ascii="Calibri" w:hAnsi="Calibri" w:cs="Calibri"/>
          <w:b/>
        </w:rPr>
        <w:t>:</w:t>
      </w:r>
    </w:p>
    <w:p w14:paraId="4CC2B9D4" w14:textId="77777777" w:rsidR="00CE3206" w:rsidRPr="00390154" w:rsidRDefault="00CE3206" w:rsidP="00CE3206">
      <w:pPr>
        <w:pStyle w:val="BodyText"/>
        <w:tabs>
          <w:tab w:val="left" w:pos="1579"/>
        </w:tabs>
        <w:ind w:right="117"/>
        <w:rPr>
          <w:rFonts w:ascii="Calibri" w:hAnsi="Calibri" w:cs="Calibri"/>
        </w:rPr>
      </w:pPr>
    </w:p>
    <w:p w14:paraId="655FD474" w14:textId="16A5EDDA" w:rsidR="00CE3206" w:rsidRPr="00390154" w:rsidRDefault="00BB292F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Control Panel</w:t>
      </w:r>
    </w:p>
    <w:p w14:paraId="7712E1F2" w14:textId="6EEF50B0" w:rsidR="00CE3206" w:rsidRPr="00390154" w:rsidRDefault="00CE3206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D</w:t>
      </w:r>
      <w:r w:rsidR="00BB292F" w:rsidRPr="00390154">
        <w:rPr>
          <w:rFonts w:ascii="Calibri" w:hAnsi="Calibri" w:cs="Calibri"/>
        </w:rPr>
        <w:t>ouble ID</w:t>
      </w:r>
      <w:r w:rsidRPr="00390154">
        <w:rPr>
          <w:rFonts w:ascii="Calibri" w:hAnsi="Calibri" w:cs="Calibri"/>
        </w:rPr>
        <w:t xml:space="preserve"> </w:t>
      </w:r>
    </w:p>
    <w:p w14:paraId="2A72F880" w14:textId="1463E135" w:rsidR="00CE3206" w:rsidRPr="00390154" w:rsidRDefault="00BB292F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Communication</w:t>
      </w:r>
    </w:p>
    <w:p w14:paraId="17B41C72" w14:textId="041D38C8" w:rsidR="00CE3206" w:rsidRDefault="00BB292F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Patient Management</w:t>
      </w:r>
    </w:p>
    <w:p w14:paraId="7D0EF3FF" w14:textId="0DE06020" w:rsidR="00533261" w:rsidRPr="00390154" w:rsidRDefault="00533261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>
        <w:rPr>
          <w:rFonts w:ascii="Calibri" w:hAnsi="Calibri" w:cs="Calibri"/>
        </w:rPr>
        <w:t>Informed Consent</w:t>
      </w:r>
    </w:p>
    <w:p w14:paraId="73B40200" w14:textId="05107FEF" w:rsidR="00CE3206" w:rsidRPr="00390154" w:rsidRDefault="00106705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Medical Imaging Equipment Preparation</w:t>
      </w:r>
      <w:bookmarkStart w:id="0" w:name="_GoBack"/>
      <w:bookmarkEnd w:id="0"/>
    </w:p>
    <w:p w14:paraId="6508AA98" w14:textId="7902040E" w:rsidR="00106705" w:rsidRPr="00390154" w:rsidRDefault="00106705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Alignment of X-ray Tube and Detector (image receptor)</w:t>
      </w:r>
    </w:p>
    <w:p w14:paraId="5BBDA9DE" w14:textId="05D23312" w:rsidR="00CE3206" w:rsidRPr="00390154" w:rsidRDefault="00106705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Positioning</w:t>
      </w:r>
    </w:p>
    <w:p w14:paraId="6BFDDCE7" w14:textId="250965C5" w:rsidR="00106705" w:rsidRPr="00390154" w:rsidRDefault="00106705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Anatomical Markers</w:t>
      </w:r>
    </w:p>
    <w:p w14:paraId="74920CF5" w14:textId="03B89B4D" w:rsidR="00106705" w:rsidRPr="00390154" w:rsidRDefault="00106705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ALARA</w:t>
      </w:r>
    </w:p>
    <w:p w14:paraId="5C2A8B79" w14:textId="495F908D" w:rsidR="00106705" w:rsidRDefault="00106705" w:rsidP="00C7320A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390154">
        <w:rPr>
          <w:rFonts w:ascii="Calibri" w:hAnsi="Calibri" w:cs="Calibri"/>
        </w:rPr>
        <w:t>Medical Asepsis</w:t>
      </w:r>
    </w:p>
    <w:p w14:paraId="2F5A9977" w14:textId="211BD369" w:rsidR="00BF0EC9" w:rsidRDefault="00695F9C" w:rsidP="00B64827">
      <w:pPr>
        <w:pStyle w:val="BodyText"/>
        <w:numPr>
          <w:ilvl w:val="0"/>
          <w:numId w:val="27"/>
        </w:numPr>
        <w:tabs>
          <w:tab w:val="left" w:pos="1579"/>
        </w:tabs>
        <w:ind w:right="117"/>
        <w:rPr>
          <w:rFonts w:ascii="Calibri" w:hAnsi="Calibri" w:cs="Calibri"/>
        </w:rPr>
      </w:pPr>
      <w:r w:rsidRPr="00695F9C">
        <w:rPr>
          <w:rFonts w:ascii="Calibri" w:hAnsi="Calibri" w:cs="Calibri"/>
        </w:rPr>
        <w:t>Post Procedure Documentation</w:t>
      </w:r>
      <w:r w:rsidR="001B3BE7">
        <w:rPr>
          <w:rFonts w:ascii="Calibri" w:hAnsi="Calibri" w:cs="Calibri"/>
        </w:rPr>
        <w:t xml:space="preserve"> and Confidentiality</w:t>
      </w:r>
    </w:p>
    <w:p w14:paraId="7993762D" w14:textId="72395027" w:rsidR="00544D60" w:rsidRPr="00390154" w:rsidRDefault="00544D60" w:rsidP="00C7320A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913"/>
        <w:gridCol w:w="1437"/>
      </w:tblGrid>
      <w:tr w:rsidR="00544D60" w:rsidRPr="00390154" w14:paraId="616AEF72" w14:textId="77777777" w:rsidTr="009B3A2B"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F5055" w14:textId="77D2D614" w:rsidR="00390154" w:rsidRPr="00390154" w:rsidRDefault="00544D60" w:rsidP="00C80ED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Criteria</w:t>
            </w:r>
            <w:r w:rsidR="00106705"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 – Control Panel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AE334" w14:textId="1560DEA2" w:rsidR="00544D60" w:rsidRPr="00390154" w:rsidRDefault="008D4B95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Completed Y/N</w:t>
            </w:r>
          </w:p>
        </w:tc>
      </w:tr>
      <w:tr w:rsidR="00544D60" w:rsidRPr="00390154" w14:paraId="6CE2B66A" w14:textId="77777777" w:rsidTr="009B3A2B"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0D309" w14:textId="70E5A90F" w:rsidR="00544D60" w:rsidRPr="00390154" w:rsidRDefault="00E841FA" w:rsidP="00E841FA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Cs/>
                <w:sz w:val="22"/>
                <w:szCs w:val="22"/>
              </w:rPr>
            </w:pPr>
            <w:r w:rsidRPr="00390154">
              <w:rPr>
                <w:rFonts w:ascii="Calibri" w:hAnsi="Calibri" w:cs="Calibri"/>
                <w:bCs/>
                <w:sz w:val="22"/>
                <w:szCs w:val="22"/>
              </w:rPr>
              <w:t>Efficiently and accurately prepares the control panel and technical factors, considering the specific imaging procedure requirements, patient and requisition.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CEC51" w14:textId="4049A00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544D60" w:rsidRPr="00390154" w14:paraId="7D101238" w14:textId="77777777" w:rsidTr="009B3A2B"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CFC4A" w14:textId="07382265" w:rsidR="00544D60" w:rsidRPr="00390154" w:rsidRDefault="00E841FA" w:rsidP="00E841FA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Cs/>
                <w:sz w:val="22"/>
                <w:szCs w:val="22"/>
              </w:rPr>
            </w:pPr>
            <w:r w:rsidRPr="00390154">
              <w:rPr>
                <w:rFonts w:ascii="Calibri" w:hAnsi="Calibri" w:cs="Calibri"/>
                <w:bCs/>
                <w:sz w:val="22"/>
                <w:szCs w:val="22"/>
              </w:rPr>
              <w:t>Demonstrates knowledge of technical parameters, such as exposure factors and image receptors.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E77F6B" w14:textId="638D08B4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544D60" w:rsidRPr="00390154" w14:paraId="3B0BF863" w14:textId="77777777" w:rsidTr="009B3A2B"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C0B9F7" w14:textId="098A73E6" w:rsidR="00544D60" w:rsidRPr="00390154" w:rsidRDefault="00EA7065" w:rsidP="00544D60">
            <w:pPr>
              <w:pStyle w:val="BodyText"/>
              <w:tabs>
                <w:tab w:val="left" w:pos="1579"/>
              </w:tabs>
              <w:ind w:left="0" w:right="117" w:firstLine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 </w:t>
            </w:r>
            <w:r w:rsidR="00E841FA" w:rsidRPr="00390154">
              <w:rPr>
                <w:rFonts w:ascii="Calibri" w:hAnsi="Calibri" w:cs="Calibri"/>
                <w:bCs/>
                <w:sz w:val="22"/>
                <w:szCs w:val="22"/>
              </w:rPr>
              <w:t>Proficiently adjusts the technical factors as needed during the</w:t>
            </w:r>
            <w:r>
              <w:rPr>
                <w:rFonts w:ascii="Calibri" w:hAnsi="Calibri" w:cs="Calibri"/>
                <w:bCs/>
                <w:sz w:val="22"/>
                <w:szCs w:val="22"/>
              </w:rPr>
              <w:t xml:space="preserve"> imaging</w:t>
            </w:r>
            <w:r w:rsidR="00E841FA" w:rsidRPr="00390154">
              <w:rPr>
                <w:rFonts w:ascii="Calibri" w:hAnsi="Calibri" w:cs="Calibri"/>
                <w:bCs/>
                <w:sz w:val="22"/>
                <w:szCs w:val="22"/>
              </w:rPr>
              <w:t xml:space="preserve"> procedure.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5F45F8" w14:textId="3493CB44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544D60" w:rsidRPr="00390154" w14:paraId="519D073B" w14:textId="77777777" w:rsidTr="009B3A2B">
        <w:trPr>
          <w:trHeight w:val="395"/>
        </w:trPr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44B7C5" w14:textId="2862EA85" w:rsidR="00544D60" w:rsidRPr="00390154" w:rsidRDefault="00E841FA" w:rsidP="002755B1">
            <w:pPr>
              <w:pStyle w:val="BodyText"/>
              <w:tabs>
                <w:tab w:val="left" w:pos="1579"/>
                <w:tab w:val="right" w:pos="7580"/>
              </w:tabs>
              <w:ind w:left="102" w:right="117" w:firstLine="0"/>
              <w:rPr>
                <w:rFonts w:ascii="Calibri" w:hAnsi="Calibri" w:cs="Calibri"/>
                <w:bCs/>
                <w:sz w:val="22"/>
                <w:szCs w:val="22"/>
              </w:rPr>
            </w:pPr>
            <w:r w:rsidRPr="00390154">
              <w:rPr>
                <w:rFonts w:ascii="Calibri" w:hAnsi="Calibri" w:cs="Calibri"/>
                <w:bCs/>
                <w:sz w:val="22"/>
                <w:szCs w:val="22"/>
              </w:rPr>
              <w:t>Correctly selects the image receptor and other relevant parameters.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DFF03" w14:textId="24E9BC6F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544D60" w:rsidRPr="00390154" w14:paraId="2B546F15" w14:textId="77777777" w:rsidTr="009B3A2B">
        <w:trPr>
          <w:trHeight w:val="935"/>
        </w:trPr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58C9B" w14:textId="46CB7F45" w:rsidR="00544D60" w:rsidRDefault="008D4B95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Comments:</w:t>
            </w:r>
          </w:p>
          <w:p w14:paraId="7C459DAB" w14:textId="77777777" w:rsidR="002755B1" w:rsidRDefault="002755B1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DB7CF61" w14:textId="77777777" w:rsidR="002755B1" w:rsidRDefault="002755B1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0C4D8D3" w14:textId="77777777" w:rsidR="002755B1" w:rsidRDefault="002755B1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0704BCB" w14:textId="77777777" w:rsidR="008D4B95" w:rsidRDefault="008D4B95" w:rsidP="00ED3B57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4D0DB17" w14:textId="1EC20726" w:rsidR="008D4B95" w:rsidRPr="00390154" w:rsidRDefault="008D4B95" w:rsidP="00ED3B57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E46A" w14:textId="35EEA1CD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</w:tr>
      <w:tr w:rsidR="007F65D7" w:rsidRPr="00390154" w14:paraId="45CE2964" w14:textId="77777777" w:rsidTr="009B3A2B">
        <w:trPr>
          <w:trHeight w:val="935"/>
        </w:trPr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100FE" w14:textId="77777777" w:rsidR="007F65D7" w:rsidRPr="00825C5A" w:rsidRDefault="007F65D7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 w:rsidRPr="00825C5A">
              <w:rPr>
                <w:rFonts w:ascii="Calibri" w:hAnsi="Calibri" w:cs="Calibri"/>
                <w:b/>
                <w:sz w:val="22"/>
                <w:szCs w:val="22"/>
              </w:rPr>
              <w:t>Reflection:</w:t>
            </w:r>
          </w:p>
          <w:p w14:paraId="539CB81B" w14:textId="77777777" w:rsidR="007768E2" w:rsidRDefault="007768E2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136DA384" w14:textId="77777777" w:rsidR="007768E2" w:rsidRDefault="007768E2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180AF276" w14:textId="77777777" w:rsidR="007768E2" w:rsidRDefault="007768E2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7EF0EF99" w14:textId="77777777" w:rsidR="007768E2" w:rsidRDefault="007768E2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2794C152" w14:textId="77777777" w:rsidR="007768E2" w:rsidRDefault="007768E2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792D9F6E" w14:textId="23719DDC" w:rsidR="007768E2" w:rsidRDefault="007768E2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A272F" w14:textId="77777777" w:rsidR="007F65D7" w:rsidRPr="00390154" w:rsidRDefault="007F65D7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bCs/>
              </w:rPr>
            </w:pPr>
          </w:p>
        </w:tc>
      </w:tr>
      <w:tr w:rsidR="00544D60" w:rsidRPr="00390154" w14:paraId="1B19E7C6" w14:textId="77777777" w:rsidTr="009B3A2B">
        <w:trPr>
          <w:trHeight w:val="310"/>
        </w:trPr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94A70" w14:textId="6E6BB29A" w:rsidR="00C2596C" w:rsidRPr="00390154" w:rsidRDefault="00544D60" w:rsidP="00C80ED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Criteria</w:t>
            </w:r>
            <w:r w:rsidR="00C2596C"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 – Double ID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96DE5" w14:textId="6B834B8F" w:rsidR="00544D60" w:rsidRPr="00390154" w:rsidRDefault="008D4B95" w:rsidP="008D4B95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Completed Y/N</w:t>
            </w:r>
          </w:p>
        </w:tc>
      </w:tr>
      <w:tr w:rsidR="00544D60" w:rsidRPr="00390154" w14:paraId="0AB63702" w14:textId="77777777" w:rsidTr="009B3A2B"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5893F7" w14:textId="27CC3482" w:rsidR="00544D60" w:rsidRPr="00390154" w:rsidRDefault="00C2596C" w:rsidP="00C2596C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bCs/>
                <w:sz w:val="22"/>
                <w:szCs w:val="22"/>
              </w:rPr>
              <w:t>Followed double ID guidelines for patient verification.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13B21" w14:textId="3A1D9A1C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44D60" w:rsidRPr="00390154" w14:paraId="2E3A0767" w14:textId="77777777" w:rsidTr="009B3A2B"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690F49" w14:textId="62FD6BE0" w:rsidR="00544D60" w:rsidRPr="00390154" w:rsidRDefault="00C2596C" w:rsidP="00C2596C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Utilized appropriate patient identifiers, such as name and date of birth, according to established protocols.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C28E7" w14:textId="1CADFDA4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44D60" w:rsidRPr="00390154" w14:paraId="1343637A" w14:textId="77777777" w:rsidTr="009B3A2B"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70F6E" w14:textId="77777777" w:rsidR="00544D60" w:rsidRDefault="002755B1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Comments:</w:t>
            </w:r>
          </w:p>
          <w:p w14:paraId="54834685" w14:textId="77777777" w:rsidR="002755B1" w:rsidRDefault="002755B1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67C2AE5" w14:textId="77777777" w:rsidR="002755B1" w:rsidRDefault="002755B1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AEC6EFD" w14:textId="77777777" w:rsidR="00816E19" w:rsidRDefault="00816E19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365EE09" w14:textId="77777777" w:rsidR="009B3A2B" w:rsidRDefault="009B3A2B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C71BBE9" w14:textId="77777777" w:rsidR="009B3A2B" w:rsidRDefault="009B3A2B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7E011BC" w14:textId="77777777" w:rsidR="002755B1" w:rsidRDefault="002755B1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2C58324" w14:textId="77777777" w:rsidR="002755B1" w:rsidRDefault="002755B1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50980B6" w14:textId="650968FE" w:rsidR="002755B1" w:rsidRPr="00390154" w:rsidRDefault="002755B1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9B922B" w14:textId="3AD622C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65D7" w:rsidRPr="00390154" w14:paraId="2A7D4C47" w14:textId="77777777" w:rsidTr="009B3A2B">
        <w:tc>
          <w:tcPr>
            <w:tcW w:w="7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C84BA" w14:textId="4D2CE593" w:rsidR="007F65D7" w:rsidRPr="00825C5A" w:rsidRDefault="007F65D7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 w:rsidRPr="00825C5A">
              <w:rPr>
                <w:rFonts w:ascii="Calibri" w:hAnsi="Calibri" w:cs="Calibri"/>
                <w:b/>
                <w:sz w:val="22"/>
                <w:szCs w:val="22"/>
              </w:rPr>
              <w:t>Reflection:</w:t>
            </w:r>
          </w:p>
          <w:p w14:paraId="7F6545C8" w14:textId="77777777" w:rsidR="007F65D7" w:rsidRDefault="007F65D7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1E2B2466" w14:textId="77777777" w:rsidR="007F65D7" w:rsidRDefault="007F65D7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606A0E0D" w14:textId="77777777" w:rsidR="009B3A2B" w:rsidRDefault="009B3A2B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24BF2A6" w14:textId="77777777" w:rsidR="00816E19" w:rsidRDefault="00816E19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1559A97C" w14:textId="77777777" w:rsidR="009B3A2B" w:rsidRDefault="009B3A2B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280DABB2" w14:textId="77777777" w:rsidR="009B3A2B" w:rsidRDefault="009B3A2B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0268F499" w14:textId="77777777" w:rsidR="007F65D7" w:rsidRDefault="007F65D7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7DF38955" w14:textId="77777777" w:rsidR="007F65D7" w:rsidRDefault="007F65D7" w:rsidP="002755B1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E87280" w14:textId="77777777" w:rsidR="007F65D7" w:rsidRPr="00390154" w:rsidRDefault="007F65D7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</w:tbl>
    <w:p w14:paraId="34F40F10" w14:textId="77777777" w:rsidR="00390154" w:rsidRDefault="00390154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32FDD687" w14:textId="77777777" w:rsidR="00695F9C" w:rsidRDefault="00695F9C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78FA5F55" w14:textId="77777777" w:rsidR="00695F9C" w:rsidRDefault="00695F9C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21"/>
        <w:gridCol w:w="1559"/>
      </w:tblGrid>
      <w:tr w:rsidR="00390154" w:rsidRPr="00390154" w14:paraId="0D47BB40" w14:textId="77777777" w:rsidTr="00D8138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F2B3DA" w14:textId="61889617" w:rsidR="00390154" w:rsidRPr="00390154" w:rsidRDefault="00390154" w:rsidP="00C80ED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Criteria –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Patient Management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F0BF18" w14:textId="77777777" w:rsidR="006B3698" w:rsidRDefault="006B3698" w:rsidP="006B3698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Completed </w:t>
            </w:r>
          </w:p>
          <w:p w14:paraId="26EA8046" w14:textId="50DFAA79" w:rsidR="00390154" w:rsidRPr="00390154" w:rsidRDefault="006B3698" w:rsidP="006B3698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Y/N</w:t>
            </w:r>
          </w:p>
        </w:tc>
      </w:tr>
      <w:tr w:rsidR="00390154" w:rsidRPr="00390154" w14:paraId="11242C1E" w14:textId="77777777" w:rsidTr="00D8138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7341C" w14:textId="24840874" w:rsidR="00390154" w:rsidRPr="00390154" w:rsidRDefault="007B0662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Positions</w:t>
            </w:r>
            <w:r w:rsidR="00EA7065" w:rsidRPr="00EA7065">
              <w:rPr>
                <w:rFonts w:ascii="Calibri" w:hAnsi="Calibri" w:cs="Calibri"/>
                <w:sz w:val="22"/>
                <w:szCs w:val="22"/>
              </w:rPr>
              <w:t xml:space="preserve"> the patient respectfully, and moving equipment hazards out of the way.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C6CFF2" w14:textId="3F2A6291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390154" w:rsidRPr="00390154" w14:paraId="59476437" w14:textId="77777777" w:rsidTr="00D8138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D2D07" w14:textId="091E8B27" w:rsidR="00390154" w:rsidRPr="00390154" w:rsidRDefault="00EA7065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EA7065">
              <w:rPr>
                <w:rFonts w:ascii="Calibri" w:hAnsi="Calibri" w:cs="Calibri"/>
                <w:sz w:val="22"/>
                <w:szCs w:val="22"/>
              </w:rPr>
              <w:t>Ensures the patient is kept informed</w:t>
            </w:r>
            <w:r w:rsidR="007B0662">
              <w:rPr>
                <w:rFonts w:ascii="Calibri" w:hAnsi="Calibri" w:cs="Calibri"/>
                <w:sz w:val="22"/>
                <w:szCs w:val="22"/>
              </w:rPr>
              <w:t xml:space="preserve"> and observed</w:t>
            </w:r>
            <w:r w:rsidRPr="00EA7065">
              <w:rPr>
                <w:rFonts w:ascii="Calibri" w:hAnsi="Calibri" w:cs="Calibri"/>
                <w:sz w:val="22"/>
                <w:szCs w:val="22"/>
              </w:rPr>
              <w:t xml:space="preserve"> during the medical imaging procedure</w:t>
            </w:r>
            <w:r w:rsidR="001217D2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52CDF" w14:textId="58143721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1217D2" w:rsidRPr="00390154" w14:paraId="4F6B5A61" w14:textId="77777777" w:rsidTr="00D8138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83F54" w14:textId="3CB9945B" w:rsidR="001217D2" w:rsidRPr="00EA7065" w:rsidRDefault="005C6BB1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Dismisses the patient</w:t>
            </w:r>
            <w:r w:rsidRPr="00EA7065">
              <w:rPr>
                <w:rFonts w:ascii="Calibri" w:hAnsi="Calibri" w:cs="Calibri"/>
                <w:sz w:val="22"/>
                <w:szCs w:val="22"/>
              </w:rPr>
              <w:t xml:space="preserve"> effectively at the end of the procedure.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24198" w14:textId="77777777" w:rsidR="001217D2" w:rsidRPr="00390154" w:rsidRDefault="001217D2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  <w:tr w:rsidR="00390154" w:rsidRPr="00390154" w14:paraId="3987DC29" w14:textId="77777777" w:rsidTr="00D8138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C0372" w14:textId="77777777" w:rsidR="006B3698" w:rsidRDefault="006B3698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Comments:</w:t>
            </w:r>
          </w:p>
          <w:p w14:paraId="63BFD07E" w14:textId="77777777" w:rsidR="006B3698" w:rsidRDefault="006B3698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A7AAD7D" w14:textId="77777777" w:rsidR="006B3698" w:rsidRDefault="006B3698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925FD5D" w14:textId="77777777" w:rsidR="00825C5A" w:rsidRDefault="00825C5A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DED57DE" w14:textId="77777777" w:rsidR="00825C5A" w:rsidRDefault="00825C5A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79B1DAF" w14:textId="77777777" w:rsidR="006B3698" w:rsidRDefault="006B3698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783E6F7" w14:textId="77777777" w:rsidR="006B3698" w:rsidRDefault="006B3698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596C428" w14:textId="362217F1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F001F4" w14:textId="1A93E0C1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65D7" w:rsidRPr="00390154" w14:paraId="3B22094D" w14:textId="77777777" w:rsidTr="00D8138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28371" w14:textId="77777777" w:rsidR="007F65D7" w:rsidRPr="00825C5A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 w:rsidRPr="00825C5A">
              <w:rPr>
                <w:rFonts w:ascii="Calibri" w:hAnsi="Calibri" w:cs="Calibri"/>
                <w:b/>
                <w:sz w:val="22"/>
                <w:szCs w:val="22"/>
              </w:rPr>
              <w:t>Reflection:</w:t>
            </w:r>
          </w:p>
          <w:p w14:paraId="75C866AB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7DE620F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5855C302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655D1A9" w14:textId="77777777" w:rsidR="00825C5A" w:rsidRDefault="00825C5A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12902CAB" w14:textId="77777777" w:rsidR="00825C5A" w:rsidRDefault="00825C5A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0F1EEFB8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784E824E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374E804" w14:textId="7C8E6856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5B4B3" w14:textId="77777777" w:rsidR="007F65D7" w:rsidRPr="00390154" w:rsidRDefault="007F65D7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</w:tbl>
    <w:p w14:paraId="273BD8B8" w14:textId="7CBABE95" w:rsidR="00C2596C" w:rsidRDefault="00C2596C" w:rsidP="00544D60">
      <w:pPr>
        <w:pStyle w:val="BodyText"/>
        <w:tabs>
          <w:tab w:val="left" w:pos="1579"/>
        </w:tabs>
        <w:ind w:right="117"/>
        <w:rPr>
          <w:rFonts w:ascii="Calibri" w:hAnsi="Calibri" w:cs="Calibri"/>
          <w:b/>
        </w:rPr>
      </w:pPr>
    </w:p>
    <w:p w14:paraId="06E3376C" w14:textId="77777777" w:rsidR="007B0662" w:rsidRDefault="007B0662" w:rsidP="007B0662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21"/>
        <w:gridCol w:w="1559"/>
      </w:tblGrid>
      <w:tr w:rsidR="007B0662" w:rsidRPr="00390154" w14:paraId="52B449ED" w14:textId="77777777" w:rsidTr="00F64FB7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1D578" w14:textId="1D29B1BE" w:rsidR="007B0662" w:rsidRPr="00390154" w:rsidRDefault="007B0662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Criteria – </w:t>
            </w:r>
            <w:r w:rsidR="005C6BB1">
              <w:rPr>
                <w:rFonts w:ascii="Calibri" w:hAnsi="Calibri" w:cs="Calibri"/>
                <w:b/>
                <w:sz w:val="22"/>
                <w:szCs w:val="22"/>
              </w:rPr>
              <w:t>Informed Consent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F72F03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Completed </w:t>
            </w:r>
          </w:p>
          <w:p w14:paraId="3ED37ECD" w14:textId="77777777" w:rsidR="007B0662" w:rsidRPr="00390154" w:rsidRDefault="007B0662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Y/N</w:t>
            </w:r>
          </w:p>
        </w:tc>
      </w:tr>
      <w:tr w:rsidR="007B0662" w:rsidRPr="00390154" w14:paraId="69654E3B" w14:textId="77777777" w:rsidTr="00F64FB7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4DF90" w14:textId="459F9674" w:rsidR="007B0662" w:rsidRPr="00390154" w:rsidRDefault="007B0662" w:rsidP="00F64FB7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EA7065">
              <w:rPr>
                <w:rFonts w:ascii="Calibri" w:hAnsi="Calibri" w:cs="Calibri"/>
                <w:sz w:val="22"/>
                <w:szCs w:val="22"/>
              </w:rPr>
              <w:t>Obtains informed consent from the patient</w:t>
            </w:r>
            <w:r w:rsidR="005C6BB1">
              <w:rPr>
                <w:rFonts w:ascii="Calibri" w:hAnsi="Calibri" w:cs="Calibri"/>
                <w:sz w:val="22"/>
                <w:szCs w:val="22"/>
              </w:rPr>
              <w:t xml:space="preserve"> before imaging.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8188AE" w14:textId="77777777" w:rsidR="007B0662" w:rsidRPr="00390154" w:rsidRDefault="007B0662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B0662" w:rsidRPr="00390154" w14:paraId="19308A8E" w14:textId="77777777" w:rsidTr="00F64FB7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71129" w14:textId="23DADC8A" w:rsidR="007B0662" w:rsidRPr="00390154" w:rsidRDefault="005C6BB1" w:rsidP="00F64FB7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Explains</w:t>
            </w:r>
            <w:r w:rsidR="007B0662" w:rsidRPr="00EA7065">
              <w:rPr>
                <w:rFonts w:ascii="Calibri" w:hAnsi="Calibri" w:cs="Calibri"/>
                <w:sz w:val="22"/>
                <w:szCs w:val="22"/>
              </w:rPr>
              <w:t xml:space="preserve"> the medical imaging procedure</w:t>
            </w:r>
            <w:r>
              <w:rPr>
                <w:rFonts w:ascii="Calibri" w:hAnsi="Calibri" w:cs="Calibri"/>
                <w:sz w:val="22"/>
                <w:szCs w:val="22"/>
              </w:rPr>
              <w:t>, and answers the patient’s questions within the scope of practice.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A4907" w14:textId="77777777" w:rsidR="007B0662" w:rsidRPr="00390154" w:rsidRDefault="007B0662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B0662" w:rsidRPr="00390154" w14:paraId="761DAB82" w14:textId="77777777" w:rsidTr="00F64FB7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402A79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Comments:</w:t>
            </w:r>
          </w:p>
          <w:p w14:paraId="16AA4956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DCC38F1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EB14114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11A79B4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FBBB545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F2611D3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3286ABDD" w14:textId="77777777" w:rsidR="007B0662" w:rsidRPr="00390154" w:rsidRDefault="007B0662" w:rsidP="00F64FB7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7BF973" w14:textId="77777777" w:rsidR="007B0662" w:rsidRPr="00390154" w:rsidRDefault="007B0662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B0662" w:rsidRPr="00390154" w14:paraId="55DEF9AD" w14:textId="77777777" w:rsidTr="00F64FB7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98872" w14:textId="77777777" w:rsidR="007B0662" w:rsidRPr="00825C5A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 w:rsidRPr="00825C5A">
              <w:rPr>
                <w:rFonts w:ascii="Calibri" w:hAnsi="Calibri" w:cs="Calibri"/>
                <w:b/>
                <w:sz w:val="22"/>
                <w:szCs w:val="22"/>
              </w:rPr>
              <w:t>Reflection:</w:t>
            </w:r>
          </w:p>
          <w:p w14:paraId="7F045EBE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65B39D6D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6AB48EC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641955E8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B018CC2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4581C265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1E0B8751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B52F41C" w14:textId="77777777" w:rsidR="007B0662" w:rsidRDefault="007B0662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BAD29" w14:textId="77777777" w:rsidR="007B0662" w:rsidRPr="00390154" w:rsidRDefault="007B0662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</w:tbl>
    <w:p w14:paraId="50A535BB" w14:textId="77777777" w:rsidR="007B0662" w:rsidRDefault="007B0662" w:rsidP="00C7320A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3521B08A" w14:textId="77777777" w:rsidR="00347453" w:rsidRDefault="00347453" w:rsidP="00C7320A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9180" w:type="dxa"/>
        <w:tblLook w:val="04A0" w:firstRow="1" w:lastRow="0" w:firstColumn="1" w:lastColumn="0" w:noHBand="0" w:noVBand="1"/>
      </w:tblPr>
      <w:tblGrid>
        <w:gridCol w:w="7621"/>
        <w:gridCol w:w="1559"/>
      </w:tblGrid>
      <w:tr w:rsidR="00544D60" w:rsidRPr="00390154" w14:paraId="3F8F1D24" w14:textId="77777777" w:rsidTr="00C80E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5F25DA" w14:textId="3D98E76D" w:rsidR="00152B29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Criteria</w:t>
            </w:r>
            <w:r w:rsidR="00C2596C"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 – Medical Imaging Equipment Preparation</w:t>
            </w:r>
          </w:p>
          <w:p w14:paraId="2A8665DD" w14:textId="54F36C7E" w:rsidR="00390154" w:rsidRPr="00390154" w:rsidRDefault="00390154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191E6" w14:textId="77777777" w:rsidR="006B3698" w:rsidRDefault="006B3698" w:rsidP="006B3698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Completed </w:t>
            </w:r>
          </w:p>
          <w:p w14:paraId="00FE8709" w14:textId="1EF6CCB8" w:rsidR="00544D60" w:rsidRPr="00390154" w:rsidRDefault="006B3698" w:rsidP="006B3698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Y/N</w:t>
            </w:r>
          </w:p>
        </w:tc>
      </w:tr>
      <w:tr w:rsidR="00544D60" w:rsidRPr="00390154" w14:paraId="05E4C60D" w14:textId="77777777" w:rsidTr="00C80E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4C9E0" w14:textId="76FCA580" w:rsidR="00544D60" w:rsidRPr="00390154" w:rsidRDefault="00C2596C" w:rsidP="00C2596C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Proficiency in preparing</w:t>
            </w:r>
            <w:r w:rsidR="003B3772">
              <w:rPr>
                <w:rFonts w:ascii="Calibri" w:hAnsi="Calibri" w:cs="Calibri"/>
                <w:sz w:val="22"/>
                <w:szCs w:val="22"/>
              </w:rPr>
              <w:t>, detenting and centering</w:t>
            </w:r>
            <w:r w:rsidRPr="00390154">
              <w:rPr>
                <w:rFonts w:ascii="Calibri" w:hAnsi="Calibri" w:cs="Calibri"/>
                <w:sz w:val="22"/>
                <w:szCs w:val="22"/>
              </w:rPr>
              <w:t xml:space="preserve"> the x-ray tube and image receptor for the diagnostic procedure.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01674D" w14:textId="521D6912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3B4058" w:rsidRPr="00390154" w14:paraId="0DBAA38F" w14:textId="77777777" w:rsidTr="00C80E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407AB" w14:textId="0F1FABFE" w:rsidR="003B4058" w:rsidRPr="003B4058" w:rsidRDefault="008275ED" w:rsidP="00C2596C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lang w:val="en-CA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Demonstrates</w:t>
            </w:r>
            <w:r w:rsidR="003B4058" w:rsidRPr="0039015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3B4058">
              <w:rPr>
                <w:rFonts w:ascii="Calibri" w:hAnsi="Calibri" w:cs="Calibri"/>
                <w:sz w:val="22"/>
                <w:szCs w:val="22"/>
              </w:rPr>
              <w:t>appropriate</w:t>
            </w:r>
            <w:r w:rsidR="003B4058" w:rsidRPr="0039015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3B4058">
              <w:rPr>
                <w:rFonts w:ascii="Calibri" w:hAnsi="Calibri" w:cs="Calibri"/>
                <w:sz w:val="22"/>
                <w:szCs w:val="22"/>
              </w:rPr>
              <w:t>S</w:t>
            </w:r>
            <w:r w:rsidR="003B4058" w:rsidRPr="00390154">
              <w:rPr>
                <w:rFonts w:ascii="Calibri" w:hAnsi="Calibri" w:cs="Calibri"/>
                <w:sz w:val="22"/>
                <w:szCs w:val="22"/>
              </w:rPr>
              <w:t>ID</w:t>
            </w:r>
            <w:r w:rsidR="003B4058">
              <w:rPr>
                <w:rFonts w:ascii="Calibri" w:hAnsi="Calibri" w:cs="Calibri"/>
                <w:sz w:val="22"/>
                <w:szCs w:val="22"/>
              </w:rPr>
              <w:t xml:space="preserve"> for </w:t>
            </w:r>
            <w:r w:rsidR="007E0278">
              <w:rPr>
                <w:rFonts w:ascii="Calibri" w:hAnsi="Calibri" w:cs="Calibri"/>
                <w:sz w:val="22"/>
                <w:szCs w:val="22"/>
              </w:rPr>
              <w:t xml:space="preserve">the medical </w:t>
            </w:r>
            <w:r w:rsidR="003B4058">
              <w:rPr>
                <w:rFonts w:ascii="Calibri" w:hAnsi="Calibri" w:cs="Calibri"/>
                <w:sz w:val="22"/>
                <w:szCs w:val="22"/>
              </w:rPr>
              <w:t>imaging procedure</w:t>
            </w:r>
            <w:r w:rsidR="003B4058" w:rsidRPr="00390154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704A9" w14:textId="77777777" w:rsidR="003B4058" w:rsidRPr="00390154" w:rsidRDefault="003B4058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  <w:tr w:rsidR="00544D60" w:rsidRPr="00390154" w14:paraId="68C71DF0" w14:textId="77777777" w:rsidTr="00C80E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E825E" w14:textId="68056059" w:rsidR="00544D60" w:rsidRPr="00390154" w:rsidRDefault="00C2596C" w:rsidP="00C2596C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Ensures selection and orientation of image receptor, functioning of equipment, and reports any malfunctions promptly.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C18FA" w14:textId="4D54AC22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44D60" w:rsidRPr="00390154" w14:paraId="02C9F97B" w14:textId="77777777" w:rsidTr="00C80E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FF1C5C" w14:textId="77777777" w:rsidR="006B3698" w:rsidRDefault="006B3698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Comments:</w:t>
            </w:r>
          </w:p>
          <w:p w14:paraId="627D887D" w14:textId="77777777" w:rsidR="006B3698" w:rsidRDefault="006B3698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159E04A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B41B1F9" w14:textId="77777777" w:rsidR="00825C5A" w:rsidRDefault="00825C5A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EBB2ABC" w14:textId="77777777" w:rsidR="00825C5A" w:rsidRDefault="00825C5A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8A28F72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D4A86F8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26C1358" w14:textId="29667AB0" w:rsidR="006B3698" w:rsidRPr="00390154" w:rsidRDefault="006B3698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2F0B1C" w14:textId="445C70F7" w:rsidR="00544D60" w:rsidRPr="00390154" w:rsidRDefault="00544D60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65D7" w:rsidRPr="00390154" w14:paraId="70A30E7C" w14:textId="77777777" w:rsidTr="00C80ED3">
        <w:tc>
          <w:tcPr>
            <w:tcW w:w="7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9EBB4" w14:textId="77777777" w:rsidR="007F65D7" w:rsidRPr="00825C5A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 w:rsidRPr="00825C5A">
              <w:rPr>
                <w:rFonts w:ascii="Calibri" w:hAnsi="Calibri" w:cs="Calibri"/>
                <w:b/>
                <w:sz w:val="22"/>
                <w:szCs w:val="22"/>
              </w:rPr>
              <w:t>Reflection:</w:t>
            </w:r>
          </w:p>
          <w:p w14:paraId="572853CF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21193C00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77F2546E" w14:textId="77777777" w:rsidR="00825C5A" w:rsidRDefault="00825C5A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738B127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79FE3DB8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7A792A61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7E2B1946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5C22B84" w14:textId="5F80AD1A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C36E6" w14:textId="77777777" w:rsidR="007F65D7" w:rsidRPr="00390154" w:rsidRDefault="007F65D7" w:rsidP="00ED3B5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</w:tbl>
    <w:p w14:paraId="674BF199" w14:textId="5B0590D8" w:rsidR="005A46A7" w:rsidRDefault="005A46A7" w:rsidP="008B2EEF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75CDC887" w14:textId="77777777" w:rsidR="00964565" w:rsidRDefault="00964565" w:rsidP="008B2EEF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9208" w:type="dxa"/>
        <w:tblLook w:val="04A0" w:firstRow="1" w:lastRow="0" w:firstColumn="1" w:lastColumn="0" w:noHBand="0" w:noVBand="1"/>
      </w:tblPr>
      <w:tblGrid>
        <w:gridCol w:w="7771"/>
        <w:gridCol w:w="1437"/>
      </w:tblGrid>
      <w:tr w:rsidR="00C80ED3" w:rsidRPr="00390154" w14:paraId="0B1A00E0" w14:textId="77777777" w:rsidTr="00347453">
        <w:trPr>
          <w:trHeight w:val="334"/>
        </w:trPr>
        <w:tc>
          <w:tcPr>
            <w:tcW w:w="7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0D26EB" w14:textId="57A3E7BA" w:rsidR="00C80ED3" w:rsidRPr="00390154" w:rsidRDefault="00C80ED3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Criteria –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Alignment of X-ray Tube and Detector (image receptor)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09E924" w14:textId="77777777" w:rsidR="006B3698" w:rsidRDefault="006B3698" w:rsidP="006B3698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Completed </w:t>
            </w:r>
          </w:p>
          <w:p w14:paraId="2A9AAE35" w14:textId="7E41CA4A" w:rsidR="00C80ED3" w:rsidRPr="00390154" w:rsidRDefault="006B3698" w:rsidP="006B3698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Y/N</w:t>
            </w:r>
          </w:p>
        </w:tc>
      </w:tr>
      <w:tr w:rsidR="00C80ED3" w:rsidRPr="00390154" w14:paraId="19DE0CF9" w14:textId="77777777" w:rsidTr="00347453">
        <w:tc>
          <w:tcPr>
            <w:tcW w:w="7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A03EC7" w14:textId="55660A0C" w:rsidR="00C80ED3" w:rsidRPr="00390154" w:rsidRDefault="00415BF8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415BF8">
              <w:rPr>
                <w:rFonts w:ascii="Calibri" w:hAnsi="Calibri" w:cs="Calibri"/>
                <w:bCs/>
                <w:sz w:val="22"/>
                <w:szCs w:val="22"/>
              </w:rPr>
              <w:t>Accurately aligns the X-ray tube and image receptor according to imaging protocols</w:t>
            </w:r>
            <w:r w:rsidR="003B3772">
              <w:rPr>
                <w:rFonts w:ascii="Calibri" w:hAnsi="Calibri" w:cs="Calibri"/>
                <w:bCs/>
                <w:sz w:val="22"/>
                <w:szCs w:val="22"/>
              </w:rPr>
              <w:t>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955B58" w14:textId="6D4500A7" w:rsidR="00C80ED3" w:rsidRPr="00390154" w:rsidRDefault="00C80ED3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C80ED3" w:rsidRPr="00390154" w14:paraId="7868EFAE" w14:textId="77777777" w:rsidTr="00347453">
        <w:tc>
          <w:tcPr>
            <w:tcW w:w="7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A4634D" w14:textId="469C5396" w:rsidR="00C80ED3" w:rsidRPr="00390154" w:rsidRDefault="00415BF8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415BF8">
              <w:rPr>
                <w:rFonts w:ascii="Calibri" w:hAnsi="Calibri" w:cs="Calibri"/>
                <w:sz w:val="22"/>
                <w:szCs w:val="22"/>
              </w:rPr>
              <w:t>Appropriate tube angle used</w:t>
            </w:r>
            <w:r w:rsidR="003B3772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27FAE" w14:textId="0B36EB00" w:rsidR="00C80ED3" w:rsidRPr="00390154" w:rsidRDefault="00C80ED3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D7778B" w:rsidRPr="00390154" w14:paraId="5298AE45" w14:textId="77777777" w:rsidTr="00347453">
        <w:tc>
          <w:tcPr>
            <w:tcW w:w="7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8226E" w14:textId="382356CC" w:rsidR="00D7778B" w:rsidRPr="00D7778B" w:rsidRDefault="00D7778B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D7778B">
              <w:rPr>
                <w:rFonts w:ascii="Calibri" w:hAnsi="Calibri" w:cs="Calibri"/>
                <w:sz w:val="22"/>
                <w:szCs w:val="22"/>
              </w:rPr>
              <w:t>Tube and image receptor are centered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for </w:t>
            </w:r>
            <w:r w:rsidR="003B3772">
              <w:rPr>
                <w:rFonts w:ascii="Calibri" w:hAnsi="Calibri" w:cs="Calibri"/>
                <w:sz w:val="22"/>
                <w:szCs w:val="22"/>
              </w:rPr>
              <w:t xml:space="preserve">the </w:t>
            </w:r>
            <w:r>
              <w:rPr>
                <w:rFonts w:ascii="Calibri" w:hAnsi="Calibri" w:cs="Calibri"/>
                <w:sz w:val="22"/>
                <w:szCs w:val="22"/>
              </w:rPr>
              <w:t>projection</w:t>
            </w:r>
            <w:r w:rsidR="003B3772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DB86A" w14:textId="54E21ADE" w:rsidR="00D7778B" w:rsidRPr="00390154" w:rsidRDefault="00D7778B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  <w:tr w:rsidR="00D7778B" w:rsidRPr="00390154" w14:paraId="0AED28D3" w14:textId="77777777" w:rsidTr="00347453">
        <w:tc>
          <w:tcPr>
            <w:tcW w:w="7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89DA" w14:textId="7EB2C34B" w:rsidR="00D7778B" w:rsidRPr="00D7778B" w:rsidRDefault="00D7778B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D7778B">
              <w:rPr>
                <w:rFonts w:ascii="Calibri" w:hAnsi="Calibri" w:cs="Calibri"/>
                <w:sz w:val="22"/>
                <w:szCs w:val="22"/>
              </w:rPr>
              <w:t>Locks are engaged</w:t>
            </w:r>
            <w:r w:rsidR="003B3772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72758" w14:textId="012D9583" w:rsidR="00D7778B" w:rsidRPr="00390154" w:rsidRDefault="00D7778B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  <w:tr w:rsidR="00C80ED3" w:rsidRPr="00390154" w14:paraId="0ABA1C14" w14:textId="77777777" w:rsidTr="00347453">
        <w:tc>
          <w:tcPr>
            <w:tcW w:w="7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605ED" w14:textId="54AA4DE9" w:rsidR="00C80ED3" w:rsidRDefault="006B3698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Comments:</w:t>
            </w:r>
          </w:p>
          <w:p w14:paraId="1ED227EA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ECC433F" w14:textId="77777777" w:rsidR="00825C5A" w:rsidRDefault="00825C5A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76D3C0C" w14:textId="77777777" w:rsidR="00347453" w:rsidRDefault="00347453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5B13306" w14:textId="77777777" w:rsidR="00347453" w:rsidRDefault="00347453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4C7C073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D993E38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CBFCC43" w14:textId="47E04001" w:rsidR="007F65D7" w:rsidRPr="00390154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C0F78" w14:textId="4CCD746B" w:rsidR="00C80ED3" w:rsidRPr="00390154" w:rsidRDefault="00C80ED3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65D7" w:rsidRPr="00390154" w14:paraId="1713D5BC" w14:textId="77777777" w:rsidTr="00347453">
        <w:tc>
          <w:tcPr>
            <w:tcW w:w="7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F4B16" w14:textId="4876F005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  <w:r w:rsidRPr="00825C5A">
              <w:rPr>
                <w:rFonts w:ascii="Calibri" w:hAnsi="Calibri" w:cs="Calibri"/>
                <w:b/>
                <w:sz w:val="22"/>
                <w:szCs w:val="22"/>
              </w:rPr>
              <w:t>Reflection:</w:t>
            </w:r>
          </w:p>
          <w:p w14:paraId="022327B5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483523D7" w14:textId="77777777" w:rsidR="00825C5A" w:rsidRDefault="00825C5A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43E423E" w14:textId="77777777" w:rsidR="00825C5A" w:rsidRDefault="00825C5A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22822EE9" w14:textId="77777777" w:rsidR="00347453" w:rsidRDefault="00347453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17116BFE" w14:textId="77777777" w:rsidR="00347453" w:rsidRDefault="00347453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19BD2C35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95F456D" w14:textId="77777777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2E262243" w14:textId="3E26742F" w:rsidR="007F65D7" w:rsidRDefault="007F65D7" w:rsidP="006B3698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D2F7F" w14:textId="77777777" w:rsidR="007F65D7" w:rsidRPr="00390154" w:rsidRDefault="007F65D7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</w:tbl>
    <w:p w14:paraId="1BE9E63E" w14:textId="4F01B527" w:rsidR="00390154" w:rsidRDefault="00390154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5BD5ADA2" w14:textId="77777777" w:rsidR="00347453" w:rsidRDefault="00347453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p w14:paraId="694A38EF" w14:textId="77777777" w:rsidR="00964565" w:rsidRDefault="00964565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7914"/>
        <w:gridCol w:w="1437"/>
      </w:tblGrid>
      <w:tr w:rsidR="005115F4" w:rsidRPr="00390154" w14:paraId="2B00E3B7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12C578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Criteria – Positioning 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E6755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Completed </w:t>
            </w:r>
          </w:p>
          <w:p w14:paraId="2B3F0072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Y/N</w:t>
            </w:r>
          </w:p>
        </w:tc>
      </w:tr>
      <w:tr w:rsidR="005115F4" w:rsidRPr="00390154" w14:paraId="2AC770A5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2CB633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Appropriate palpation and correct anatomical landmarks selected for the medical imaging procedure.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6B0BF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115F4" w:rsidRPr="00390154" w14:paraId="2F989DCF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393AF0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Positions the patient accurately for the selected projection.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6F096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115F4" w:rsidRPr="00390154" w14:paraId="493A2817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AD6A9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Correctly positions and centers the anatomy (body part) to obtain diagnostic image(s).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39B74F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115F4" w:rsidRPr="00390154" w14:paraId="795B7BF7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0E4C1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Appropriate tube angle used, and locks engaged for the procedure.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49742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115F4" w:rsidRPr="00390154" w14:paraId="66D0349D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AFAD63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lastRenderedPageBreak/>
              <w:t>Comments:</w:t>
            </w:r>
          </w:p>
          <w:p w14:paraId="7F9B9623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EDBC17E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F9AAD28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BF19BB8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EEFA08F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9EF6910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right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E5FDB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115F4" w:rsidRPr="00390154" w14:paraId="1E76D7F1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F65FE" w14:textId="77777777" w:rsidR="005115F4" w:rsidRPr="00825C5A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 w:rsidRPr="00825C5A">
              <w:rPr>
                <w:rFonts w:ascii="Calibri" w:hAnsi="Calibri" w:cs="Calibri"/>
                <w:b/>
                <w:sz w:val="22"/>
                <w:szCs w:val="22"/>
              </w:rPr>
              <w:t>Reflection:</w:t>
            </w:r>
          </w:p>
          <w:p w14:paraId="1E789DE3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144DD46D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08DB0D9A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56A582AB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2692BD07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666A8663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283CB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</w:tbl>
    <w:p w14:paraId="78506E24" w14:textId="77777777" w:rsidR="005115F4" w:rsidRDefault="005115F4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7914"/>
        <w:gridCol w:w="1437"/>
      </w:tblGrid>
      <w:tr w:rsidR="00964565" w:rsidRPr="00390154" w14:paraId="3A519B17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3050B3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Criteria – Anatomical Markers</w:t>
            </w:r>
          </w:p>
          <w:p w14:paraId="3D94B0BA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CB746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Completed </w:t>
            </w:r>
          </w:p>
          <w:p w14:paraId="761FBAE3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Y/N</w:t>
            </w:r>
          </w:p>
        </w:tc>
      </w:tr>
      <w:tr w:rsidR="00964565" w:rsidRPr="00390154" w14:paraId="098F14B0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7884F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Places markers anatomically correct in accordance with the medical imaging procedure and site protocols.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3F6E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964565" w:rsidRPr="00390154" w14:paraId="21A17DDF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9607B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Ensures markers do not obscure critical anatomical structures in the resulting image(s).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71F88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964565" w:rsidRPr="00390154" w14:paraId="1A6559D2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66A934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Markers are placed in the correct orientation for the projection.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761DE3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964565" w:rsidRPr="00390154" w14:paraId="0E7ECBA1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38449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Markers are placed in the correct location and in the light field.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6CACB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964565" w:rsidRPr="00390154" w14:paraId="1F646998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698F6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Comments:</w:t>
            </w:r>
          </w:p>
          <w:p w14:paraId="6236D50E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C98630F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D1D22A6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1C6F8DE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17FA568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9465030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797F1EB8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CA7E85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964565" w:rsidRPr="00390154" w14:paraId="570BDE3D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3A550" w14:textId="77777777" w:rsidR="00964565" w:rsidRPr="00825C5A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 w:rsidRPr="00825C5A">
              <w:rPr>
                <w:rFonts w:ascii="Calibri" w:hAnsi="Calibri" w:cs="Calibri"/>
                <w:b/>
                <w:sz w:val="22"/>
                <w:szCs w:val="22"/>
              </w:rPr>
              <w:t>Reflection:</w:t>
            </w:r>
          </w:p>
          <w:p w14:paraId="5A59D7A3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43B25F6E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29ED25B6" w14:textId="77777777" w:rsidR="00964565" w:rsidRDefault="00964565" w:rsidP="00964565">
            <w:pPr>
              <w:pStyle w:val="BodyText"/>
              <w:tabs>
                <w:tab w:val="left" w:pos="1579"/>
              </w:tabs>
              <w:ind w:left="0" w:right="117" w:firstLine="0"/>
              <w:rPr>
                <w:rFonts w:ascii="Calibri" w:hAnsi="Calibri" w:cs="Calibri"/>
                <w:b/>
              </w:rPr>
            </w:pPr>
          </w:p>
          <w:p w14:paraId="0A93953B" w14:textId="77777777" w:rsidR="00964565" w:rsidRDefault="00964565" w:rsidP="00964565">
            <w:pPr>
              <w:pStyle w:val="BodyText"/>
              <w:tabs>
                <w:tab w:val="left" w:pos="1579"/>
              </w:tabs>
              <w:ind w:left="0" w:right="117" w:firstLine="0"/>
              <w:rPr>
                <w:rFonts w:ascii="Calibri" w:hAnsi="Calibri" w:cs="Calibri"/>
                <w:b/>
              </w:rPr>
            </w:pPr>
          </w:p>
          <w:p w14:paraId="2D03E949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0A1965B2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0B5F1EC8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C8C36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</w:tbl>
    <w:p w14:paraId="52496A39" w14:textId="77777777" w:rsidR="00347453" w:rsidRDefault="00347453" w:rsidP="00390154">
      <w:pPr>
        <w:pStyle w:val="BodyText"/>
        <w:tabs>
          <w:tab w:val="left" w:pos="1579"/>
        </w:tabs>
        <w:ind w:left="360" w:right="117"/>
        <w:rPr>
          <w:rFonts w:ascii="Calibri" w:hAnsi="Calibri" w:cs="Calibri"/>
          <w:color w:val="C00000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7914"/>
        <w:gridCol w:w="1437"/>
      </w:tblGrid>
      <w:tr w:rsidR="00390154" w:rsidRPr="00390154" w14:paraId="21531844" w14:textId="77777777" w:rsidTr="00E16B64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2ABFE" w14:textId="047096AF" w:rsidR="00390154" w:rsidRPr="00390154" w:rsidRDefault="00390154" w:rsidP="00C80ED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>Criteria – ALARA</w:t>
            </w:r>
            <w:r w:rsidR="00C80ED3">
              <w:rPr>
                <w:rFonts w:ascii="Calibri" w:hAnsi="Calibri" w:cs="Calibri"/>
                <w:b/>
                <w:sz w:val="22"/>
                <w:szCs w:val="22"/>
              </w:rPr>
              <w:tab/>
            </w:r>
            <w:r w:rsidR="00C80ED3">
              <w:rPr>
                <w:rFonts w:ascii="Calibri" w:hAnsi="Calibri" w:cs="Calibri"/>
                <w:b/>
                <w:sz w:val="22"/>
                <w:szCs w:val="22"/>
              </w:rPr>
              <w:tab/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A5FA6E" w14:textId="77777777" w:rsidR="007F65D7" w:rsidRDefault="007F65D7" w:rsidP="007F65D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Completed </w:t>
            </w:r>
          </w:p>
          <w:p w14:paraId="6DFD1672" w14:textId="09854121" w:rsidR="00390154" w:rsidRPr="00390154" w:rsidRDefault="007F65D7" w:rsidP="007F65D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Y/N</w:t>
            </w:r>
          </w:p>
        </w:tc>
      </w:tr>
      <w:tr w:rsidR="00390154" w:rsidRPr="00390154" w14:paraId="4CD8EF0D" w14:textId="77777777" w:rsidTr="00E16B64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33072" w14:textId="134EC34B" w:rsidR="00390154" w:rsidRPr="00390154" w:rsidRDefault="00390154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 xml:space="preserve">Demonstrates awareness of the ALARA principle and takes measures to minimize radiation exposure to the patient. 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566120" w14:textId="7F82293A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D1831" w:rsidRPr="00390154" w14:paraId="2A20A1BB" w14:textId="77777777" w:rsidTr="00E16B64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439FFD" w14:textId="0880AC71" w:rsidR="005D1831" w:rsidRDefault="005D1831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Patient was accurately identified as well as the body part for the x-ray procedure.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D9B6E" w14:textId="77777777" w:rsidR="005D1831" w:rsidRPr="00390154" w:rsidRDefault="005D1831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  <w:tr w:rsidR="00390154" w:rsidRPr="00390154" w14:paraId="2E7E95ED" w14:textId="77777777" w:rsidTr="00E16B64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12837" w14:textId="099AC59E" w:rsidR="00390154" w:rsidRPr="00390154" w:rsidRDefault="001322B6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Communicates </w:t>
            </w:r>
            <w:r w:rsidR="00B703AD">
              <w:rPr>
                <w:rFonts w:ascii="Calibri" w:hAnsi="Calibri" w:cs="Calibri"/>
                <w:sz w:val="22"/>
                <w:szCs w:val="22"/>
              </w:rPr>
              <w:t>with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the patient </w:t>
            </w:r>
            <w:r w:rsidR="00B703AD">
              <w:rPr>
                <w:rFonts w:ascii="Calibri" w:hAnsi="Calibri" w:cs="Calibri"/>
                <w:sz w:val="22"/>
                <w:szCs w:val="22"/>
              </w:rPr>
              <w:t xml:space="preserve">for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the removal of </w:t>
            </w:r>
            <w:r w:rsidR="00390154" w:rsidRPr="00390154">
              <w:rPr>
                <w:rFonts w:ascii="Calibri" w:hAnsi="Calibri" w:cs="Calibri"/>
                <w:sz w:val="22"/>
                <w:szCs w:val="22"/>
              </w:rPr>
              <w:t>artifacts such as jewelry</w:t>
            </w:r>
            <w:r w:rsidR="00817053">
              <w:rPr>
                <w:rFonts w:ascii="Calibri" w:hAnsi="Calibri" w:cs="Calibri"/>
                <w:sz w:val="22"/>
                <w:szCs w:val="22"/>
              </w:rPr>
              <w:t xml:space="preserve"> when </w:t>
            </w:r>
            <w:r w:rsidR="00817053">
              <w:rPr>
                <w:rFonts w:ascii="Calibri" w:hAnsi="Calibri" w:cs="Calibri"/>
                <w:sz w:val="22"/>
                <w:szCs w:val="22"/>
              </w:rPr>
              <w:lastRenderedPageBreak/>
              <w:t>applicable.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0D240" w14:textId="3F74899C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B703AD" w:rsidRPr="00390154" w14:paraId="3ABA69CB" w14:textId="77777777" w:rsidTr="00E16B64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6D9AD" w14:textId="2622FDD2" w:rsidR="00B703AD" w:rsidRDefault="00B703AD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S</w:t>
            </w:r>
            <w:r w:rsidRPr="00390154">
              <w:rPr>
                <w:rFonts w:ascii="Calibri" w:hAnsi="Calibri" w:cs="Calibri"/>
                <w:sz w:val="22"/>
                <w:szCs w:val="22"/>
              </w:rPr>
              <w:t>ets the technical factors to achieve the best image possible with the least amount of radiation.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9965E" w14:textId="77777777" w:rsidR="00B703AD" w:rsidRPr="00390154" w:rsidRDefault="00B703AD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  <w:tr w:rsidR="00390154" w:rsidRPr="00390154" w14:paraId="321BE426" w14:textId="77777777" w:rsidTr="00E16B64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D69E21" w14:textId="3CEF4B6D" w:rsidR="00390154" w:rsidRPr="00390154" w:rsidRDefault="00390154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Ensures proper collimation to restrict the X-ray beam to the target area (the body part).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7D1F05" w14:textId="74D0031B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390154" w:rsidRPr="00390154" w14:paraId="1D631F3C" w14:textId="77777777" w:rsidTr="00E16B64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0C5DC5" w14:textId="2621AE04" w:rsidR="00390154" w:rsidRPr="00390154" w:rsidRDefault="00390154" w:rsidP="00D81383">
            <w:pPr>
              <w:pStyle w:val="BodyText"/>
              <w:tabs>
                <w:tab w:val="left" w:pos="1579"/>
              </w:tabs>
              <w:ind w:left="102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Ensures the correct centering of the Central Ray to the image receptor and body part to avoid repeat exposure.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631D9" w14:textId="6B14100D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390154" w:rsidRPr="00390154" w14:paraId="116AF0E6" w14:textId="77777777" w:rsidTr="00E16B64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A92BC8" w14:textId="73F98978" w:rsidR="00825C5A" w:rsidRDefault="007F65D7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Comments:</w:t>
            </w:r>
          </w:p>
          <w:p w14:paraId="3E592F56" w14:textId="77777777" w:rsidR="00964565" w:rsidRDefault="00964565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0FFD503" w14:textId="77777777" w:rsidR="00964565" w:rsidRDefault="00964565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C72145D" w14:textId="77777777" w:rsidR="00964565" w:rsidRDefault="00964565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BA85A11" w14:textId="77777777" w:rsidR="007F65D7" w:rsidRDefault="007F65D7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A038CA7" w14:textId="6ABBCAEF" w:rsidR="007F65D7" w:rsidRPr="00390154" w:rsidRDefault="007F65D7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79C11" w14:textId="7BB8BCA1" w:rsidR="00390154" w:rsidRPr="00390154" w:rsidRDefault="00390154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7F65D7" w:rsidRPr="00390154" w14:paraId="23542D60" w14:textId="77777777" w:rsidTr="00E16B64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8AB17" w14:textId="661BA809" w:rsidR="007F65D7" w:rsidRDefault="007F65D7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  <w:r w:rsidRPr="00825C5A">
              <w:rPr>
                <w:rFonts w:ascii="Calibri" w:hAnsi="Calibri" w:cs="Calibri"/>
                <w:b/>
                <w:sz w:val="22"/>
                <w:szCs w:val="22"/>
              </w:rPr>
              <w:t>Reflection:</w:t>
            </w:r>
          </w:p>
          <w:p w14:paraId="0E17267D" w14:textId="77777777" w:rsidR="00964565" w:rsidRDefault="00964565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B938F43" w14:textId="77777777" w:rsidR="007F65D7" w:rsidRDefault="007F65D7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18D47E85" w14:textId="77777777" w:rsidR="00964565" w:rsidRDefault="00964565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1DF505D" w14:textId="77777777" w:rsidR="00964565" w:rsidRDefault="00964565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2E2C99DD" w14:textId="3BF3E6CF" w:rsidR="007F65D7" w:rsidRDefault="007F65D7" w:rsidP="007F65D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7924C" w14:textId="77777777" w:rsidR="007F65D7" w:rsidRPr="00390154" w:rsidRDefault="007F65D7" w:rsidP="00D81383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  <w:tr w:rsidR="00964565" w:rsidRPr="00390154" w14:paraId="7FF0EAF6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C4B46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Criteria – Medical Asepsis 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50894F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Completed </w:t>
            </w:r>
          </w:p>
          <w:p w14:paraId="63B05D1C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Y/N</w:t>
            </w:r>
          </w:p>
        </w:tc>
      </w:tr>
      <w:tr w:rsidR="00964565" w:rsidRPr="00390154" w14:paraId="781F67F0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72DFDE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left="0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Follows infection control protocols by cleaning all used equipment.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033545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964565" w:rsidRPr="00390154" w14:paraId="4B5CEA09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35427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left="0" w:right="117" w:firstLine="0"/>
              <w:rPr>
                <w:rFonts w:ascii="Calibri" w:hAnsi="Calibri" w:cs="Calibri"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>Tidie</w:t>
            </w:r>
            <w:r>
              <w:rPr>
                <w:rFonts w:ascii="Calibri" w:hAnsi="Calibri" w:cs="Calibri"/>
                <w:sz w:val="22"/>
                <w:szCs w:val="22"/>
              </w:rPr>
              <w:t>s</w:t>
            </w:r>
            <w:r w:rsidRPr="0039015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the </w:t>
            </w:r>
            <w:r w:rsidRPr="00390154">
              <w:rPr>
                <w:rFonts w:ascii="Calibri" w:hAnsi="Calibri" w:cs="Calibri"/>
                <w:sz w:val="22"/>
                <w:szCs w:val="22"/>
              </w:rPr>
              <w:t>room after dismissing the patient.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040A6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964565" w:rsidRPr="00390154" w14:paraId="29C8B688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B2AEB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Comments:</w:t>
            </w:r>
          </w:p>
          <w:p w14:paraId="63FA566E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038B3772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15D2AABB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57763B2C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DEC8992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F17E2FA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6B4F29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964565" w:rsidRPr="00390154" w14:paraId="3922C536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12D7E" w14:textId="06AACCD4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  <w:r w:rsidRPr="00825C5A">
              <w:rPr>
                <w:rFonts w:ascii="Calibri" w:hAnsi="Calibri" w:cs="Calibri"/>
                <w:b/>
                <w:sz w:val="22"/>
                <w:szCs w:val="22"/>
              </w:rPr>
              <w:t>Reflection:</w:t>
            </w:r>
          </w:p>
          <w:p w14:paraId="742B00E7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7718D056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4EEF51FC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4F1AE82D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5E97E89B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4EFA7FF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30CE9EB9" w14:textId="77777777" w:rsidR="00964565" w:rsidRDefault="00964565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BDBFA" w14:textId="77777777" w:rsidR="00964565" w:rsidRPr="00390154" w:rsidRDefault="00964565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</w:tbl>
    <w:p w14:paraId="39180F14" w14:textId="77777777" w:rsidR="00964565" w:rsidRDefault="00964565" w:rsidP="00887ED7">
      <w:pPr>
        <w:rPr>
          <w:rFonts w:ascii="Calibri" w:hAnsi="Calibri" w:cs="Calibri"/>
          <w:bCs/>
        </w:rPr>
      </w:pPr>
    </w:p>
    <w:p w14:paraId="68B6658E" w14:textId="77777777" w:rsidR="005115F4" w:rsidRDefault="005115F4" w:rsidP="00887ED7">
      <w:pPr>
        <w:rPr>
          <w:rFonts w:ascii="Calibri" w:hAnsi="Calibri" w:cs="Calibri"/>
          <w:bCs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7914"/>
        <w:gridCol w:w="1437"/>
      </w:tblGrid>
      <w:tr w:rsidR="005115F4" w:rsidRPr="00390154" w14:paraId="0AAA2458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F6B88" w14:textId="1162DDCC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Criteria –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Post Procedure Documentation</w:t>
            </w:r>
            <w:r w:rsidRPr="00390154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  <w:r w:rsidR="001B3BE7">
              <w:rPr>
                <w:rFonts w:ascii="Calibri" w:hAnsi="Calibri" w:cs="Calibri"/>
                <w:b/>
                <w:sz w:val="22"/>
                <w:szCs w:val="22"/>
              </w:rPr>
              <w:t>and Confidential</w:t>
            </w:r>
            <w:r w:rsidR="001B3BE7">
              <w:rPr>
                <w:rFonts w:ascii="Calibri" w:hAnsi="Calibri" w:cs="Calibri"/>
                <w:b/>
              </w:rPr>
              <w:t>ity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D1F0A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 xml:space="preserve">Completed </w:t>
            </w:r>
          </w:p>
          <w:p w14:paraId="383CAC48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Y/N</w:t>
            </w:r>
          </w:p>
        </w:tc>
      </w:tr>
      <w:tr w:rsidR="005115F4" w:rsidRPr="00390154" w14:paraId="06F63F58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103CF" w14:textId="3A4D516B" w:rsidR="005115F4" w:rsidRPr="00390154" w:rsidRDefault="005115F4" w:rsidP="00F64FB7">
            <w:pPr>
              <w:pStyle w:val="BodyText"/>
              <w:tabs>
                <w:tab w:val="left" w:pos="1579"/>
              </w:tabs>
              <w:ind w:left="0" w:right="117" w:firstLine="0"/>
              <w:rPr>
                <w:rFonts w:ascii="Calibri" w:hAnsi="Calibri" w:cs="Calibri"/>
                <w:b/>
                <w:sz w:val="22"/>
                <w:szCs w:val="22"/>
              </w:rPr>
            </w:pPr>
            <w:r w:rsidRPr="00390154">
              <w:rPr>
                <w:rFonts w:ascii="Calibri" w:hAnsi="Calibri" w:cs="Calibri"/>
                <w:sz w:val="22"/>
                <w:szCs w:val="22"/>
              </w:rPr>
              <w:t xml:space="preserve">Follows </w:t>
            </w:r>
            <w:r>
              <w:rPr>
                <w:rFonts w:ascii="Calibri" w:hAnsi="Calibri" w:cs="Calibri"/>
                <w:sz w:val="22"/>
                <w:szCs w:val="22"/>
              </w:rPr>
              <w:t>site protocols for post procedure documentation</w:t>
            </w:r>
            <w:r w:rsidRPr="00390154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BECC0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115F4" w:rsidRPr="00390154" w14:paraId="269DE11C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8D249" w14:textId="48F640AB" w:rsidR="005115F4" w:rsidRPr="00390154" w:rsidRDefault="005115F4" w:rsidP="00F64FB7">
            <w:pPr>
              <w:pStyle w:val="BodyText"/>
              <w:tabs>
                <w:tab w:val="left" w:pos="1579"/>
              </w:tabs>
              <w:ind w:left="0" w:right="117" w:firstLine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Adheres to patient confidentiality</w:t>
            </w:r>
            <w:r w:rsidR="001A57C7">
              <w:rPr>
                <w:rFonts w:ascii="Calibri" w:hAnsi="Calibri" w:cs="Calibri"/>
                <w:sz w:val="22"/>
                <w:szCs w:val="22"/>
              </w:rPr>
              <w:t xml:space="preserve"> requirements</w:t>
            </w:r>
            <w:r w:rsidRPr="00390154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800A8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115F4" w:rsidRPr="00390154" w14:paraId="4CBCF1D9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D1ABDE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Comments:</w:t>
            </w:r>
          </w:p>
          <w:p w14:paraId="33BB1C12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C30AFC3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2D3A1C8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6BF25C9B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4BD7962D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  <w:p w14:paraId="28A91D88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DEB46F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</w:tr>
      <w:tr w:rsidR="005115F4" w:rsidRPr="00390154" w14:paraId="0BA8AB3B" w14:textId="77777777" w:rsidTr="00F64FB7"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6DE7D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  <w:r w:rsidRPr="00825C5A">
              <w:rPr>
                <w:rFonts w:ascii="Calibri" w:hAnsi="Calibri" w:cs="Calibri"/>
                <w:b/>
                <w:sz w:val="22"/>
                <w:szCs w:val="22"/>
              </w:rPr>
              <w:t>Reflection:</w:t>
            </w:r>
          </w:p>
          <w:p w14:paraId="41E20DEB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183CC62B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6E8B1245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6848D92D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4DC073C8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6B2690BA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  <w:p w14:paraId="418B1DF1" w14:textId="77777777" w:rsidR="005115F4" w:rsidRDefault="005115F4" w:rsidP="00F64FB7">
            <w:pPr>
              <w:pStyle w:val="BodyText"/>
              <w:tabs>
                <w:tab w:val="left" w:pos="1579"/>
              </w:tabs>
              <w:ind w:right="117"/>
              <w:rPr>
                <w:rFonts w:ascii="Calibri" w:hAnsi="Calibri" w:cs="Calibri"/>
                <w:b/>
              </w:rPr>
            </w:pPr>
          </w:p>
        </w:tc>
        <w:tc>
          <w:tcPr>
            <w:tcW w:w="1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86F76" w14:textId="77777777" w:rsidR="005115F4" w:rsidRPr="00390154" w:rsidRDefault="005115F4" w:rsidP="00F64FB7">
            <w:pPr>
              <w:pStyle w:val="BodyText"/>
              <w:tabs>
                <w:tab w:val="left" w:pos="1579"/>
              </w:tabs>
              <w:ind w:right="117"/>
              <w:jc w:val="center"/>
              <w:rPr>
                <w:rFonts w:ascii="Calibri" w:hAnsi="Calibri" w:cs="Calibri"/>
                <w:b/>
              </w:rPr>
            </w:pPr>
          </w:p>
        </w:tc>
      </w:tr>
    </w:tbl>
    <w:p w14:paraId="7FA40CE3" w14:textId="77777777" w:rsidR="005115F4" w:rsidRPr="00390154" w:rsidRDefault="005115F4" w:rsidP="00887ED7">
      <w:pPr>
        <w:rPr>
          <w:rFonts w:ascii="Calibri" w:hAnsi="Calibri" w:cs="Calibri"/>
          <w:bCs/>
        </w:rPr>
      </w:pPr>
    </w:p>
    <w:sectPr w:rsidR="005115F4" w:rsidRPr="00390154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C6F897" w14:textId="77777777" w:rsidR="000A7FE2" w:rsidRDefault="000A7FE2" w:rsidP="00B23BFA">
      <w:pPr>
        <w:spacing w:after="0" w:line="240" w:lineRule="auto"/>
      </w:pPr>
      <w:r>
        <w:separator/>
      </w:r>
    </w:p>
  </w:endnote>
  <w:endnote w:type="continuationSeparator" w:id="0">
    <w:p w14:paraId="06DC7AD5" w14:textId="77777777" w:rsidR="000A7FE2" w:rsidRDefault="000A7FE2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C8852D" w14:textId="77777777" w:rsidR="004B4CDE" w:rsidRDefault="004B4CD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C7F81A" w14:textId="77777777" w:rsidR="004B4CDE" w:rsidRDefault="004B4CD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5F5057" w14:textId="77777777" w:rsidR="004B4CDE" w:rsidRDefault="004B4CD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86CD6A" w14:textId="77777777" w:rsidR="000A7FE2" w:rsidRDefault="000A7FE2" w:rsidP="00B23BFA">
      <w:pPr>
        <w:spacing w:after="0" w:line="240" w:lineRule="auto"/>
      </w:pPr>
      <w:r>
        <w:separator/>
      </w:r>
    </w:p>
  </w:footnote>
  <w:footnote w:type="continuationSeparator" w:id="0">
    <w:p w14:paraId="7EF84E1A" w14:textId="77777777" w:rsidR="000A7FE2" w:rsidRDefault="000A7FE2" w:rsidP="00B23B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24B25C" w14:textId="291024B5" w:rsidR="004B4CDE" w:rsidRDefault="004B4CDE">
    <w:pPr>
      <w:pStyle w:val="Header"/>
    </w:pPr>
    <w:r>
      <w:rPr>
        <w:noProof/>
        <w:lang w:val="en-US"/>
      </w:rPr>
      <w:pict w14:anchorId="6B5D0F3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10829" o:spid="_x0000_s2050" type="#_x0000_t75" style="position:absolute;margin-left:0;margin-top:0;width:467.9pt;height:500.7pt;z-index:-251657216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7F926C" w14:textId="6C1E8F0B" w:rsidR="004B4CDE" w:rsidRDefault="004B4CDE">
    <w:pPr>
      <w:pStyle w:val="Header"/>
    </w:pPr>
    <w:r>
      <w:rPr>
        <w:noProof/>
        <w:lang w:val="en-US"/>
      </w:rPr>
      <w:pict w14:anchorId="6B628AC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10830" o:spid="_x0000_s2051" type="#_x0000_t75" style="position:absolute;margin-left:0;margin-top:0;width:467.9pt;height:500.7pt;z-index:-251656192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  <w:r w:rsidRPr="004B4CDE">
      <w:rPr>
        <w:noProof/>
        <w:lang w:val="en-US"/>
      </w:rPr>
      <w:drawing>
        <wp:inline distT="0" distB="0" distL="0" distR="0" wp14:anchorId="65E26AE6" wp14:editId="5383F746">
          <wp:extent cx="747713" cy="800100"/>
          <wp:effectExtent l="0" t="0" r="0" b="0"/>
          <wp:docPr id="1" name="Picture 1" descr="C:\Users\Asad Shah\Desktop\WhatsApp Image 2025-06-11 at 23.37.1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sad Shah\Desktop\WhatsApp Image 2025-06-11 at 23.37.16.jpe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0263" cy="81352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16B7E4" w14:textId="2299EE6D" w:rsidR="004B4CDE" w:rsidRDefault="004B4CDE">
    <w:pPr>
      <w:pStyle w:val="Header"/>
    </w:pPr>
    <w:r>
      <w:rPr>
        <w:noProof/>
        <w:lang w:val="en-US"/>
      </w:rPr>
      <w:pict w14:anchorId="065C96C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8210828" o:spid="_x0000_s2049" type="#_x0000_t75" style="position:absolute;margin-left:0;margin-top:0;width:467.9pt;height:500.7pt;z-index:-251658240;mso-position-horizontal:center;mso-position-horizontal-relative:margin;mso-position-vertical:center;mso-position-vertical-relative:margin" o:allowincell="f">
          <v:imagedata r:id="rId1" o:title="WhatsApp Image 2025-06-11 at 23.37.16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53277F"/>
    <w:multiLevelType w:val="hybridMultilevel"/>
    <w:tmpl w:val="DAC8BCC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1130AA2"/>
    <w:multiLevelType w:val="hybridMultilevel"/>
    <w:tmpl w:val="2C5C295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2CA59D4"/>
    <w:multiLevelType w:val="hybridMultilevel"/>
    <w:tmpl w:val="AB267FC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56E278A"/>
    <w:multiLevelType w:val="hybridMultilevel"/>
    <w:tmpl w:val="4620A8E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7285988"/>
    <w:multiLevelType w:val="hybridMultilevel"/>
    <w:tmpl w:val="FA5408C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A4E2ECD"/>
    <w:multiLevelType w:val="hybridMultilevel"/>
    <w:tmpl w:val="6CC40B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B954D1"/>
    <w:multiLevelType w:val="hybridMultilevel"/>
    <w:tmpl w:val="2FEAACEA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C0673D"/>
    <w:multiLevelType w:val="hybridMultilevel"/>
    <w:tmpl w:val="DAFA62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E36685A"/>
    <w:multiLevelType w:val="hybridMultilevel"/>
    <w:tmpl w:val="3ED282EC"/>
    <w:lvl w:ilvl="0" w:tplc="1009000F">
      <w:start w:val="1"/>
      <w:numFmt w:val="decimal"/>
      <w:lvlText w:val="%1."/>
      <w:lvlJc w:val="left"/>
      <w:pPr>
        <w:ind w:left="822" w:hanging="360"/>
      </w:pPr>
    </w:lvl>
    <w:lvl w:ilvl="1" w:tplc="10090019" w:tentative="1">
      <w:start w:val="1"/>
      <w:numFmt w:val="lowerLetter"/>
      <w:lvlText w:val="%2."/>
      <w:lvlJc w:val="left"/>
      <w:pPr>
        <w:ind w:left="1542" w:hanging="360"/>
      </w:pPr>
    </w:lvl>
    <w:lvl w:ilvl="2" w:tplc="1009001B" w:tentative="1">
      <w:start w:val="1"/>
      <w:numFmt w:val="lowerRoman"/>
      <w:lvlText w:val="%3."/>
      <w:lvlJc w:val="right"/>
      <w:pPr>
        <w:ind w:left="2262" w:hanging="180"/>
      </w:pPr>
    </w:lvl>
    <w:lvl w:ilvl="3" w:tplc="1009000F" w:tentative="1">
      <w:start w:val="1"/>
      <w:numFmt w:val="decimal"/>
      <w:lvlText w:val="%4."/>
      <w:lvlJc w:val="left"/>
      <w:pPr>
        <w:ind w:left="2982" w:hanging="360"/>
      </w:pPr>
    </w:lvl>
    <w:lvl w:ilvl="4" w:tplc="10090019" w:tentative="1">
      <w:start w:val="1"/>
      <w:numFmt w:val="lowerLetter"/>
      <w:lvlText w:val="%5."/>
      <w:lvlJc w:val="left"/>
      <w:pPr>
        <w:ind w:left="3702" w:hanging="360"/>
      </w:pPr>
    </w:lvl>
    <w:lvl w:ilvl="5" w:tplc="1009001B" w:tentative="1">
      <w:start w:val="1"/>
      <w:numFmt w:val="lowerRoman"/>
      <w:lvlText w:val="%6."/>
      <w:lvlJc w:val="right"/>
      <w:pPr>
        <w:ind w:left="4422" w:hanging="180"/>
      </w:pPr>
    </w:lvl>
    <w:lvl w:ilvl="6" w:tplc="1009000F" w:tentative="1">
      <w:start w:val="1"/>
      <w:numFmt w:val="decimal"/>
      <w:lvlText w:val="%7."/>
      <w:lvlJc w:val="left"/>
      <w:pPr>
        <w:ind w:left="5142" w:hanging="360"/>
      </w:pPr>
    </w:lvl>
    <w:lvl w:ilvl="7" w:tplc="10090019" w:tentative="1">
      <w:start w:val="1"/>
      <w:numFmt w:val="lowerLetter"/>
      <w:lvlText w:val="%8."/>
      <w:lvlJc w:val="left"/>
      <w:pPr>
        <w:ind w:left="5862" w:hanging="360"/>
      </w:pPr>
    </w:lvl>
    <w:lvl w:ilvl="8" w:tplc="1009001B" w:tentative="1">
      <w:start w:val="1"/>
      <w:numFmt w:val="lowerRoman"/>
      <w:lvlText w:val="%9."/>
      <w:lvlJc w:val="right"/>
      <w:pPr>
        <w:ind w:left="6582" w:hanging="180"/>
      </w:pPr>
    </w:lvl>
  </w:abstractNum>
  <w:abstractNum w:abstractNumId="9" w15:restartNumberingAfterBreak="0">
    <w:nsid w:val="3FBF45E4"/>
    <w:multiLevelType w:val="hybridMultilevel"/>
    <w:tmpl w:val="F166708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04F55AB"/>
    <w:multiLevelType w:val="hybridMultilevel"/>
    <w:tmpl w:val="7F9AC20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40704F67"/>
    <w:multiLevelType w:val="hybridMultilevel"/>
    <w:tmpl w:val="E708DAA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425869C9"/>
    <w:multiLevelType w:val="hybridMultilevel"/>
    <w:tmpl w:val="3E209E0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26F5552"/>
    <w:multiLevelType w:val="hybridMultilevel"/>
    <w:tmpl w:val="C5C6E25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8E6653D"/>
    <w:multiLevelType w:val="hybridMultilevel"/>
    <w:tmpl w:val="35B261A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DBC6B85"/>
    <w:multiLevelType w:val="hybridMultilevel"/>
    <w:tmpl w:val="441444E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0DE1D8A"/>
    <w:multiLevelType w:val="hybridMultilevel"/>
    <w:tmpl w:val="F034BF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3AD64D0"/>
    <w:multiLevelType w:val="hybridMultilevel"/>
    <w:tmpl w:val="AFBC58B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3EB2379"/>
    <w:multiLevelType w:val="hybridMultilevel"/>
    <w:tmpl w:val="C172B1B8"/>
    <w:lvl w:ilvl="0" w:tplc="10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080" w:hanging="360"/>
      </w:pPr>
    </w:lvl>
    <w:lvl w:ilvl="2" w:tplc="1009001B" w:tentative="1">
      <w:start w:val="1"/>
      <w:numFmt w:val="lowerRoman"/>
      <w:lvlText w:val="%3."/>
      <w:lvlJc w:val="right"/>
      <w:pPr>
        <w:ind w:left="1800" w:hanging="180"/>
      </w:pPr>
    </w:lvl>
    <w:lvl w:ilvl="3" w:tplc="1009000F" w:tentative="1">
      <w:start w:val="1"/>
      <w:numFmt w:val="decimal"/>
      <w:lvlText w:val="%4."/>
      <w:lvlJc w:val="left"/>
      <w:pPr>
        <w:ind w:left="2520" w:hanging="360"/>
      </w:pPr>
    </w:lvl>
    <w:lvl w:ilvl="4" w:tplc="10090019" w:tentative="1">
      <w:start w:val="1"/>
      <w:numFmt w:val="lowerLetter"/>
      <w:lvlText w:val="%5."/>
      <w:lvlJc w:val="left"/>
      <w:pPr>
        <w:ind w:left="3240" w:hanging="360"/>
      </w:pPr>
    </w:lvl>
    <w:lvl w:ilvl="5" w:tplc="1009001B" w:tentative="1">
      <w:start w:val="1"/>
      <w:numFmt w:val="lowerRoman"/>
      <w:lvlText w:val="%6."/>
      <w:lvlJc w:val="right"/>
      <w:pPr>
        <w:ind w:left="3960" w:hanging="180"/>
      </w:pPr>
    </w:lvl>
    <w:lvl w:ilvl="6" w:tplc="1009000F" w:tentative="1">
      <w:start w:val="1"/>
      <w:numFmt w:val="decimal"/>
      <w:lvlText w:val="%7."/>
      <w:lvlJc w:val="left"/>
      <w:pPr>
        <w:ind w:left="4680" w:hanging="360"/>
      </w:pPr>
    </w:lvl>
    <w:lvl w:ilvl="7" w:tplc="10090019" w:tentative="1">
      <w:start w:val="1"/>
      <w:numFmt w:val="lowerLetter"/>
      <w:lvlText w:val="%8."/>
      <w:lvlJc w:val="left"/>
      <w:pPr>
        <w:ind w:left="5400" w:hanging="360"/>
      </w:pPr>
    </w:lvl>
    <w:lvl w:ilvl="8" w:tplc="10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54F86FDF"/>
    <w:multiLevelType w:val="hybridMultilevel"/>
    <w:tmpl w:val="1B26DBE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57371D40"/>
    <w:multiLevelType w:val="hybridMultilevel"/>
    <w:tmpl w:val="D2AA3A3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8EA5945"/>
    <w:multiLevelType w:val="hybridMultilevel"/>
    <w:tmpl w:val="FD229FC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D3E5C61"/>
    <w:multiLevelType w:val="hybridMultilevel"/>
    <w:tmpl w:val="60564D5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66A168B2"/>
    <w:multiLevelType w:val="hybridMultilevel"/>
    <w:tmpl w:val="8B72224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A080AF9"/>
    <w:multiLevelType w:val="hybridMultilevel"/>
    <w:tmpl w:val="53E287A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C5B7C0B"/>
    <w:multiLevelType w:val="hybridMultilevel"/>
    <w:tmpl w:val="FECA30B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7DB71D72"/>
    <w:multiLevelType w:val="hybridMultilevel"/>
    <w:tmpl w:val="B6CE905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0"/>
  </w:num>
  <w:num w:numId="3">
    <w:abstractNumId w:val="26"/>
  </w:num>
  <w:num w:numId="4">
    <w:abstractNumId w:val="3"/>
  </w:num>
  <w:num w:numId="5">
    <w:abstractNumId w:val="15"/>
  </w:num>
  <w:num w:numId="6">
    <w:abstractNumId w:val="10"/>
  </w:num>
  <w:num w:numId="7">
    <w:abstractNumId w:val="4"/>
  </w:num>
  <w:num w:numId="8">
    <w:abstractNumId w:val="6"/>
  </w:num>
  <w:num w:numId="9">
    <w:abstractNumId w:val="1"/>
  </w:num>
  <w:num w:numId="10">
    <w:abstractNumId w:val="11"/>
  </w:num>
  <w:num w:numId="11">
    <w:abstractNumId w:val="16"/>
  </w:num>
  <w:num w:numId="12">
    <w:abstractNumId w:val="13"/>
  </w:num>
  <w:num w:numId="13">
    <w:abstractNumId w:val="19"/>
  </w:num>
  <w:num w:numId="14">
    <w:abstractNumId w:val="5"/>
  </w:num>
  <w:num w:numId="15">
    <w:abstractNumId w:val="14"/>
  </w:num>
  <w:num w:numId="16">
    <w:abstractNumId w:val="7"/>
  </w:num>
  <w:num w:numId="17">
    <w:abstractNumId w:val="24"/>
  </w:num>
  <w:num w:numId="18">
    <w:abstractNumId w:val="0"/>
  </w:num>
  <w:num w:numId="19">
    <w:abstractNumId w:val="21"/>
  </w:num>
  <w:num w:numId="20">
    <w:abstractNumId w:val="2"/>
  </w:num>
  <w:num w:numId="21">
    <w:abstractNumId w:val="22"/>
  </w:num>
  <w:num w:numId="22">
    <w:abstractNumId w:val="12"/>
  </w:num>
  <w:num w:numId="23">
    <w:abstractNumId w:val="23"/>
  </w:num>
  <w:num w:numId="24">
    <w:abstractNumId w:val="17"/>
  </w:num>
  <w:num w:numId="25">
    <w:abstractNumId w:val="9"/>
  </w:num>
  <w:num w:numId="26">
    <w:abstractNumId w:val="18"/>
  </w:num>
  <w:num w:numId="27">
    <w:abstractNumId w:val="8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3BFA"/>
    <w:rsid w:val="00002CFD"/>
    <w:rsid w:val="000033B2"/>
    <w:rsid w:val="0001036E"/>
    <w:rsid w:val="00021336"/>
    <w:rsid w:val="00023208"/>
    <w:rsid w:val="00073184"/>
    <w:rsid w:val="0007663D"/>
    <w:rsid w:val="000A2041"/>
    <w:rsid w:val="000A3024"/>
    <w:rsid w:val="000A43C2"/>
    <w:rsid w:val="000A7FE2"/>
    <w:rsid w:val="000B7D1D"/>
    <w:rsid w:val="000C0178"/>
    <w:rsid w:val="000C5EDA"/>
    <w:rsid w:val="000D3B7E"/>
    <w:rsid w:val="000E47E3"/>
    <w:rsid w:val="000E77C2"/>
    <w:rsid w:val="000F47CF"/>
    <w:rsid w:val="00106705"/>
    <w:rsid w:val="00112BC4"/>
    <w:rsid w:val="001217D2"/>
    <w:rsid w:val="00130ADA"/>
    <w:rsid w:val="001322B6"/>
    <w:rsid w:val="0014036B"/>
    <w:rsid w:val="00151B7C"/>
    <w:rsid w:val="00151F5D"/>
    <w:rsid w:val="00152B29"/>
    <w:rsid w:val="0016014F"/>
    <w:rsid w:val="00174320"/>
    <w:rsid w:val="0017506A"/>
    <w:rsid w:val="00184488"/>
    <w:rsid w:val="00184E3D"/>
    <w:rsid w:val="0018563A"/>
    <w:rsid w:val="001A57C7"/>
    <w:rsid w:val="001B3BE7"/>
    <w:rsid w:val="001B4F56"/>
    <w:rsid w:val="001B7AD1"/>
    <w:rsid w:val="001D14FC"/>
    <w:rsid w:val="001F0F38"/>
    <w:rsid w:val="0022340F"/>
    <w:rsid w:val="002245B0"/>
    <w:rsid w:val="00250D7F"/>
    <w:rsid w:val="00252196"/>
    <w:rsid w:val="002755B1"/>
    <w:rsid w:val="00296E67"/>
    <w:rsid w:val="002E3EC5"/>
    <w:rsid w:val="00323D3E"/>
    <w:rsid w:val="0033425B"/>
    <w:rsid w:val="003419A0"/>
    <w:rsid w:val="00347453"/>
    <w:rsid w:val="00350EE0"/>
    <w:rsid w:val="00361E0C"/>
    <w:rsid w:val="00363C5F"/>
    <w:rsid w:val="00371B77"/>
    <w:rsid w:val="0037205E"/>
    <w:rsid w:val="003804BD"/>
    <w:rsid w:val="00381DA9"/>
    <w:rsid w:val="00390154"/>
    <w:rsid w:val="00392953"/>
    <w:rsid w:val="003B137E"/>
    <w:rsid w:val="003B3772"/>
    <w:rsid w:val="003B4058"/>
    <w:rsid w:val="003D0260"/>
    <w:rsid w:val="00401FB8"/>
    <w:rsid w:val="0041011D"/>
    <w:rsid w:val="00414D7B"/>
    <w:rsid w:val="00415BF8"/>
    <w:rsid w:val="0043715D"/>
    <w:rsid w:val="00467E03"/>
    <w:rsid w:val="004850CC"/>
    <w:rsid w:val="0048550B"/>
    <w:rsid w:val="00487CD8"/>
    <w:rsid w:val="004B4CDE"/>
    <w:rsid w:val="004B4DD2"/>
    <w:rsid w:val="004D177E"/>
    <w:rsid w:val="004E2A75"/>
    <w:rsid w:val="004F1723"/>
    <w:rsid w:val="005010B4"/>
    <w:rsid w:val="005115F4"/>
    <w:rsid w:val="00515FB9"/>
    <w:rsid w:val="005166D3"/>
    <w:rsid w:val="005235BC"/>
    <w:rsid w:val="00531AEC"/>
    <w:rsid w:val="00533261"/>
    <w:rsid w:val="00535BC2"/>
    <w:rsid w:val="00544D60"/>
    <w:rsid w:val="00561206"/>
    <w:rsid w:val="005650F9"/>
    <w:rsid w:val="005807E4"/>
    <w:rsid w:val="00585124"/>
    <w:rsid w:val="005A46A7"/>
    <w:rsid w:val="005B105C"/>
    <w:rsid w:val="005C6BB1"/>
    <w:rsid w:val="005D1831"/>
    <w:rsid w:val="005E27A7"/>
    <w:rsid w:val="00604B7E"/>
    <w:rsid w:val="00613219"/>
    <w:rsid w:val="00615E60"/>
    <w:rsid w:val="0062495C"/>
    <w:rsid w:val="00631CEB"/>
    <w:rsid w:val="00633642"/>
    <w:rsid w:val="00634974"/>
    <w:rsid w:val="0065164E"/>
    <w:rsid w:val="0065425F"/>
    <w:rsid w:val="006722F2"/>
    <w:rsid w:val="00693410"/>
    <w:rsid w:val="00695F9C"/>
    <w:rsid w:val="006A317B"/>
    <w:rsid w:val="006B173D"/>
    <w:rsid w:val="006B3698"/>
    <w:rsid w:val="006C7AD7"/>
    <w:rsid w:val="006D1938"/>
    <w:rsid w:val="006E5D6C"/>
    <w:rsid w:val="006F6702"/>
    <w:rsid w:val="007120F3"/>
    <w:rsid w:val="00746916"/>
    <w:rsid w:val="0077216D"/>
    <w:rsid w:val="007768E2"/>
    <w:rsid w:val="007771F7"/>
    <w:rsid w:val="007878D4"/>
    <w:rsid w:val="007941FC"/>
    <w:rsid w:val="007A4E2E"/>
    <w:rsid w:val="007A6A10"/>
    <w:rsid w:val="007B0662"/>
    <w:rsid w:val="007B10B0"/>
    <w:rsid w:val="007E0278"/>
    <w:rsid w:val="007E1E79"/>
    <w:rsid w:val="007F65D7"/>
    <w:rsid w:val="00816E19"/>
    <w:rsid w:val="00817053"/>
    <w:rsid w:val="008200EE"/>
    <w:rsid w:val="0082083A"/>
    <w:rsid w:val="00825C5A"/>
    <w:rsid w:val="008275ED"/>
    <w:rsid w:val="00845BC2"/>
    <w:rsid w:val="0084663A"/>
    <w:rsid w:val="00853172"/>
    <w:rsid w:val="008574B6"/>
    <w:rsid w:val="0086143B"/>
    <w:rsid w:val="00887ED7"/>
    <w:rsid w:val="00892942"/>
    <w:rsid w:val="00895F0D"/>
    <w:rsid w:val="008B2EEF"/>
    <w:rsid w:val="008C68FA"/>
    <w:rsid w:val="008D4B95"/>
    <w:rsid w:val="008E114B"/>
    <w:rsid w:val="008E40E1"/>
    <w:rsid w:val="008F4215"/>
    <w:rsid w:val="00920E85"/>
    <w:rsid w:val="009527DE"/>
    <w:rsid w:val="00961865"/>
    <w:rsid w:val="0096381B"/>
    <w:rsid w:val="00964565"/>
    <w:rsid w:val="009662F0"/>
    <w:rsid w:val="00967278"/>
    <w:rsid w:val="009744E4"/>
    <w:rsid w:val="00983C32"/>
    <w:rsid w:val="00983DFF"/>
    <w:rsid w:val="009966C4"/>
    <w:rsid w:val="009A4079"/>
    <w:rsid w:val="009A752E"/>
    <w:rsid w:val="009B3A2B"/>
    <w:rsid w:val="009C7EA6"/>
    <w:rsid w:val="009E7DD3"/>
    <w:rsid w:val="00A02772"/>
    <w:rsid w:val="00A043E4"/>
    <w:rsid w:val="00A218FC"/>
    <w:rsid w:val="00A30139"/>
    <w:rsid w:val="00A36B71"/>
    <w:rsid w:val="00A44BE3"/>
    <w:rsid w:val="00A61BB1"/>
    <w:rsid w:val="00A63D9F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5756C"/>
    <w:rsid w:val="00B703AD"/>
    <w:rsid w:val="00B94BAB"/>
    <w:rsid w:val="00BA6D27"/>
    <w:rsid w:val="00BB292F"/>
    <w:rsid w:val="00BB3B7B"/>
    <w:rsid w:val="00BC0B93"/>
    <w:rsid w:val="00BC47B8"/>
    <w:rsid w:val="00BD2582"/>
    <w:rsid w:val="00BE76A1"/>
    <w:rsid w:val="00BF0AB7"/>
    <w:rsid w:val="00BF0EC9"/>
    <w:rsid w:val="00BF57FC"/>
    <w:rsid w:val="00C15CF5"/>
    <w:rsid w:val="00C2596C"/>
    <w:rsid w:val="00C31347"/>
    <w:rsid w:val="00C3262D"/>
    <w:rsid w:val="00C35BDD"/>
    <w:rsid w:val="00C4013C"/>
    <w:rsid w:val="00C7320A"/>
    <w:rsid w:val="00C76618"/>
    <w:rsid w:val="00C80ED3"/>
    <w:rsid w:val="00C846D8"/>
    <w:rsid w:val="00C8665C"/>
    <w:rsid w:val="00C92795"/>
    <w:rsid w:val="00CA4E30"/>
    <w:rsid w:val="00CA6E7B"/>
    <w:rsid w:val="00CB7B38"/>
    <w:rsid w:val="00CD0354"/>
    <w:rsid w:val="00CD44CC"/>
    <w:rsid w:val="00CE3206"/>
    <w:rsid w:val="00CF3297"/>
    <w:rsid w:val="00D017F2"/>
    <w:rsid w:val="00D01ACD"/>
    <w:rsid w:val="00D063B7"/>
    <w:rsid w:val="00D32389"/>
    <w:rsid w:val="00D40478"/>
    <w:rsid w:val="00D42127"/>
    <w:rsid w:val="00D46DAC"/>
    <w:rsid w:val="00D636F7"/>
    <w:rsid w:val="00D77514"/>
    <w:rsid w:val="00D7778B"/>
    <w:rsid w:val="00D86B5D"/>
    <w:rsid w:val="00DD637C"/>
    <w:rsid w:val="00E149D9"/>
    <w:rsid w:val="00E169BE"/>
    <w:rsid w:val="00E16B64"/>
    <w:rsid w:val="00E24CA3"/>
    <w:rsid w:val="00E24DED"/>
    <w:rsid w:val="00E2796D"/>
    <w:rsid w:val="00E31C82"/>
    <w:rsid w:val="00E3602C"/>
    <w:rsid w:val="00E37C38"/>
    <w:rsid w:val="00E53B34"/>
    <w:rsid w:val="00E7019A"/>
    <w:rsid w:val="00E745CE"/>
    <w:rsid w:val="00E75F0F"/>
    <w:rsid w:val="00E816AA"/>
    <w:rsid w:val="00E841FA"/>
    <w:rsid w:val="00E86D3E"/>
    <w:rsid w:val="00E91AD8"/>
    <w:rsid w:val="00E92E90"/>
    <w:rsid w:val="00EA29CD"/>
    <w:rsid w:val="00EA7065"/>
    <w:rsid w:val="00ED3014"/>
    <w:rsid w:val="00EE4E8E"/>
    <w:rsid w:val="00EF16A7"/>
    <w:rsid w:val="00EF5D08"/>
    <w:rsid w:val="00F019F1"/>
    <w:rsid w:val="00F0407D"/>
    <w:rsid w:val="00F42EA8"/>
    <w:rsid w:val="00F54FB6"/>
    <w:rsid w:val="00F8017A"/>
    <w:rsid w:val="00F9382B"/>
    <w:rsid w:val="00FA4116"/>
    <w:rsid w:val="00FA6CCE"/>
    <w:rsid w:val="00FA6E47"/>
    <w:rsid w:val="00FB67EF"/>
    <w:rsid w:val="00FC78C0"/>
    <w:rsid w:val="00FC7DA3"/>
    <w:rsid w:val="00FD4B88"/>
    <w:rsid w:val="00FD6559"/>
    <w:rsid w:val="00FE1518"/>
    <w:rsid w:val="00FF0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0662"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76D47A8-7FAD-4864-8EBB-1CE2D9EC4B2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C7F798-4D20-448B-B42A-0BE5592A7CCF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69104184-189C-4DAB-B39D-08C73BEBAE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912</TotalTime>
  <Pages>7</Pages>
  <Words>672</Words>
  <Characters>3837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Asad Shah</cp:lastModifiedBy>
  <cp:revision>19</cp:revision>
  <dcterms:created xsi:type="dcterms:W3CDTF">2025-02-02T03:46:00Z</dcterms:created>
  <dcterms:modified xsi:type="dcterms:W3CDTF">2025-06-16T17:53:00Z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  <property fmtid="{D5CDD505-2E9C-101B-9397-08002B2CF9AE}" pid="4" name="MediaServiceImageTags">
    <vt:lpwstr/>
  </property>
</Properties>
</file>