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07CF01" w14:textId="7AB21BE5" w:rsidR="00783F52" w:rsidRDefault="00783F52">
      <w:pPr>
        <w:rPr>
          <w:rFonts w:ascii="Arial" w:hAnsi="Arial" w:cs="Arial"/>
        </w:rPr>
      </w:pPr>
    </w:p>
    <w:p w14:paraId="5646E024" w14:textId="77777777" w:rsidR="00783F52" w:rsidRDefault="00783F52">
      <w:pPr>
        <w:rPr>
          <w:rFonts w:ascii="Arial" w:hAnsi="Arial" w:cs="Arial"/>
        </w:rPr>
      </w:pPr>
    </w:p>
    <w:p w14:paraId="5B3D7EAC" w14:textId="77777777" w:rsidR="00783F52" w:rsidRDefault="00783F52">
      <w:pPr>
        <w:rPr>
          <w:rFonts w:ascii="Arial" w:hAnsi="Arial" w:cs="Arial"/>
        </w:rPr>
      </w:pPr>
    </w:p>
    <w:p w14:paraId="589672C5" w14:textId="77777777" w:rsidR="00783F52" w:rsidRPr="00783F52" w:rsidRDefault="00783F52" w:rsidP="00783F52">
      <w:pPr>
        <w:pStyle w:val="Heading1"/>
        <w:ind w:left="0"/>
        <w:rPr>
          <w:rFonts w:ascii="Futura PT Demi" w:hAnsi="Futura PT Demi"/>
          <w:sz w:val="28"/>
          <w:szCs w:val="28"/>
        </w:rPr>
      </w:pPr>
      <w:r w:rsidRPr="00783F52">
        <w:rPr>
          <w:rFonts w:ascii="Futura PT Demi" w:hAnsi="Futura PT Demi"/>
          <w:sz w:val="28"/>
          <w:szCs w:val="28"/>
        </w:rPr>
        <w:t>APPH 226 – Apparatus and Image Management</w:t>
      </w:r>
    </w:p>
    <w:p w14:paraId="4758EDB7" w14:textId="4162C910" w:rsidR="00783F52" w:rsidRPr="00783F52" w:rsidRDefault="00783F52" w:rsidP="00783F52">
      <w:pPr>
        <w:pStyle w:val="Heading1"/>
        <w:ind w:left="0"/>
        <w:rPr>
          <w:rFonts w:ascii="Futura PT Demi" w:hAnsi="Futura PT Demi"/>
          <w:sz w:val="28"/>
          <w:szCs w:val="28"/>
        </w:rPr>
      </w:pPr>
      <w:r w:rsidRPr="00783F52">
        <w:rPr>
          <w:rFonts w:ascii="Futura PT Demi" w:hAnsi="Futura PT Demi"/>
          <w:sz w:val="28"/>
          <w:szCs w:val="28"/>
        </w:rPr>
        <w:t>Lab 6 - Grids &amp; Exposure Technique</w:t>
      </w:r>
    </w:p>
    <w:p w14:paraId="6F6760A7" w14:textId="77777777" w:rsidR="00783F52" w:rsidRPr="00783F52" w:rsidRDefault="00783F52" w:rsidP="00783F52">
      <w:pPr>
        <w:pStyle w:val="Heading3"/>
        <w:spacing w:before="120"/>
        <w:rPr>
          <w:b/>
          <w:bCs/>
          <w:sz w:val="22"/>
        </w:rPr>
      </w:pPr>
    </w:p>
    <w:p w14:paraId="39A460BE" w14:textId="05C84763" w:rsidR="00783F52" w:rsidRPr="00783F52" w:rsidRDefault="00783F52" w:rsidP="00783F52">
      <w:pPr>
        <w:pStyle w:val="Heading3"/>
        <w:spacing w:before="120"/>
        <w:rPr>
          <w:rFonts w:ascii="Futura PT Book" w:hAnsi="Futura PT Book"/>
          <w:b/>
          <w:bCs/>
          <w:color w:val="auto"/>
        </w:rPr>
      </w:pPr>
      <w:r w:rsidRPr="00783F52">
        <w:rPr>
          <w:rFonts w:ascii="Futura PT Book" w:hAnsi="Futura PT Book"/>
          <w:b/>
          <w:bCs/>
          <w:color w:val="auto"/>
        </w:rPr>
        <w:t>Purpose</w:t>
      </w:r>
    </w:p>
    <w:p w14:paraId="0371B2DB" w14:textId="77777777" w:rsidR="00783F52" w:rsidRPr="00783F52" w:rsidRDefault="00783F52" w:rsidP="00783F52">
      <w:pPr>
        <w:rPr>
          <w:rFonts w:ascii="Futura PT Book" w:hAnsi="Futura PT Book"/>
          <w:sz w:val="24"/>
          <w:szCs w:val="24"/>
        </w:rPr>
      </w:pPr>
    </w:p>
    <w:p w14:paraId="72203C00" w14:textId="77777777" w:rsidR="00783F52" w:rsidRPr="00783F52" w:rsidRDefault="00783F52" w:rsidP="00783F52">
      <w:pPr>
        <w:rPr>
          <w:rFonts w:ascii="Futura PT Book" w:hAnsi="Futura PT Book" w:cs="Arial"/>
          <w:i/>
          <w:sz w:val="24"/>
          <w:szCs w:val="24"/>
        </w:rPr>
      </w:pPr>
      <w:r w:rsidRPr="00783F52">
        <w:rPr>
          <w:rFonts w:ascii="Futura PT Book" w:hAnsi="Futura PT Book" w:cs="Arial"/>
          <w:i/>
          <w:sz w:val="24"/>
          <w:szCs w:val="24"/>
        </w:rPr>
        <w:t>Objective: 5.3 Evaluate grids and their effect on image quality.</w:t>
      </w:r>
    </w:p>
    <w:p w14:paraId="59AACA2E" w14:textId="77777777" w:rsidR="00783F52" w:rsidRDefault="00783F52" w:rsidP="00783F52">
      <w:pPr>
        <w:rPr>
          <w:rFonts w:ascii="Futura PT Book" w:hAnsi="Futura PT Book" w:cs="Arial"/>
          <w:i/>
          <w:sz w:val="24"/>
          <w:szCs w:val="24"/>
        </w:rPr>
      </w:pPr>
      <w:r w:rsidRPr="00783F52">
        <w:rPr>
          <w:rFonts w:ascii="Futura PT Book" w:hAnsi="Futura PT Book" w:cs="Arial"/>
          <w:i/>
          <w:sz w:val="24"/>
          <w:szCs w:val="24"/>
        </w:rPr>
        <w:t>Correlate how grids influence technical factor selection.</w:t>
      </w:r>
    </w:p>
    <w:p w14:paraId="476427B2" w14:textId="77777777" w:rsidR="00783F52" w:rsidRPr="00783F52" w:rsidRDefault="00783F52" w:rsidP="00783F52">
      <w:pPr>
        <w:rPr>
          <w:rFonts w:ascii="Futura PT Book" w:hAnsi="Futura PT Book" w:cs="Arial"/>
          <w:i/>
          <w:sz w:val="24"/>
          <w:szCs w:val="24"/>
        </w:rPr>
      </w:pPr>
    </w:p>
    <w:p w14:paraId="081B1C0F" w14:textId="77777777" w:rsidR="00783F52" w:rsidRPr="00783F52" w:rsidRDefault="00783F52" w:rsidP="00783F52">
      <w:pPr>
        <w:pStyle w:val="Heading3"/>
        <w:rPr>
          <w:rFonts w:ascii="Futura PT Book" w:hAnsi="Futura PT Book"/>
          <w:b/>
          <w:bCs/>
          <w:color w:val="auto"/>
        </w:rPr>
      </w:pPr>
      <w:r w:rsidRPr="00783F52">
        <w:rPr>
          <w:rFonts w:ascii="Futura PT Book" w:hAnsi="Futura PT Book"/>
          <w:b/>
          <w:bCs/>
          <w:color w:val="auto"/>
        </w:rPr>
        <w:t xml:space="preserve">Instructions </w:t>
      </w:r>
    </w:p>
    <w:p w14:paraId="2BFC20DC" w14:textId="77777777" w:rsidR="00783F52" w:rsidRPr="00783F52" w:rsidRDefault="00783F52" w:rsidP="00783F52">
      <w:pPr>
        <w:rPr>
          <w:rFonts w:ascii="Futura PT Book" w:hAnsi="Futura PT Book"/>
          <w:sz w:val="24"/>
          <w:szCs w:val="24"/>
        </w:rPr>
      </w:pPr>
    </w:p>
    <w:p w14:paraId="13101AA8" w14:textId="77777777" w:rsidR="00783F52" w:rsidRP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  <w:r w:rsidRPr="00783F52">
        <w:rPr>
          <w:rFonts w:ascii="Futura PT Book" w:hAnsi="Futura PT Book" w:cs="Arial"/>
          <w:sz w:val="24"/>
          <w:szCs w:val="24"/>
          <w:u w:val="single"/>
        </w:rPr>
        <w:t>Exposure #1</w:t>
      </w:r>
    </w:p>
    <w:p w14:paraId="6BDB6324" w14:textId="77777777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Enter the patient information into the console, select </w:t>
      </w:r>
      <w:r w:rsidRPr="00783F52">
        <w:rPr>
          <w:rFonts w:ascii="Futura PT Book" w:hAnsi="Futura PT Book" w:cs="Arial"/>
          <w:i/>
          <w:sz w:val="24"/>
          <w:szCs w:val="24"/>
          <w:u w:val="single"/>
        </w:rPr>
        <w:t>L-spine</w:t>
      </w:r>
      <w:r w:rsidRPr="00783F52">
        <w:rPr>
          <w:rFonts w:ascii="Futura PT Book" w:hAnsi="Futura PT Book" w:cs="Arial"/>
          <w:sz w:val="24"/>
          <w:szCs w:val="24"/>
        </w:rPr>
        <w:t>.</w:t>
      </w:r>
    </w:p>
    <w:p w14:paraId="5A773A30" w14:textId="77777777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Select wall detector.</w:t>
      </w:r>
    </w:p>
    <w:p w14:paraId="2B0022AC" w14:textId="77777777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Turn AEC off and set 80kVp @ 32mAs.</w:t>
      </w:r>
    </w:p>
    <w:p w14:paraId="3F3EF527" w14:textId="77777777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Center the tube and detector using an SID of 110cm.</w:t>
      </w:r>
    </w:p>
    <w:p w14:paraId="6D4FBCBF" w14:textId="77777777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Collimate to a 20 x 25cm field size.</w:t>
      </w:r>
    </w:p>
    <w:p w14:paraId="2708D496" w14:textId="44EDDB31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1093C554">
        <w:rPr>
          <w:rFonts w:ascii="Futura PT Book" w:hAnsi="Futura PT Book" w:cs="Arial"/>
          <w:sz w:val="24"/>
          <w:szCs w:val="24"/>
        </w:rPr>
        <w:t xml:space="preserve">Position the </w:t>
      </w:r>
      <w:r w:rsidR="6B20573C" w:rsidRPr="1093C554">
        <w:rPr>
          <w:rFonts w:ascii="Futura PT Book" w:hAnsi="Futura PT Book" w:cs="Arial"/>
          <w:sz w:val="24"/>
          <w:szCs w:val="24"/>
        </w:rPr>
        <w:t xml:space="preserve">body part </w:t>
      </w:r>
      <w:r w:rsidRPr="1093C554">
        <w:rPr>
          <w:rFonts w:ascii="Futura PT Book" w:hAnsi="Futura PT Book" w:cs="Arial"/>
          <w:sz w:val="24"/>
          <w:szCs w:val="24"/>
        </w:rPr>
        <w:t>phantom upright on the cart and as close to the detector as possible.</w:t>
      </w:r>
    </w:p>
    <w:p w14:paraId="18D0593C" w14:textId="44D71638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1093C554">
        <w:rPr>
          <w:rFonts w:ascii="Futura PT Book" w:hAnsi="Futura PT Book" w:cs="Arial"/>
          <w:sz w:val="24"/>
          <w:szCs w:val="24"/>
        </w:rPr>
        <w:t xml:space="preserve">Center over the </w:t>
      </w:r>
      <w:r w:rsidR="2B1FEA39" w:rsidRPr="1093C554">
        <w:rPr>
          <w:rFonts w:ascii="Futura PT Book" w:hAnsi="Futura PT Book" w:cs="Arial"/>
          <w:sz w:val="24"/>
          <w:szCs w:val="24"/>
        </w:rPr>
        <w:t xml:space="preserve">midline </w:t>
      </w:r>
      <w:r w:rsidRPr="1093C554">
        <w:rPr>
          <w:rFonts w:ascii="Futura PT Book" w:hAnsi="Futura PT Book" w:cs="Arial"/>
          <w:sz w:val="24"/>
          <w:szCs w:val="24"/>
        </w:rPr>
        <w:t>of the</w:t>
      </w:r>
      <w:r w:rsidR="65BD06E9" w:rsidRPr="1093C554">
        <w:rPr>
          <w:rFonts w:ascii="Futura PT Book" w:hAnsi="Futura PT Book" w:cs="Arial"/>
          <w:sz w:val="24"/>
          <w:szCs w:val="24"/>
        </w:rPr>
        <w:t xml:space="preserve"> body part</w:t>
      </w:r>
      <w:r w:rsidRPr="1093C554">
        <w:rPr>
          <w:rFonts w:ascii="Futura PT Book" w:hAnsi="Futura PT Book" w:cs="Arial"/>
          <w:sz w:val="24"/>
          <w:szCs w:val="24"/>
        </w:rPr>
        <w:t xml:space="preserve"> phantom.</w:t>
      </w:r>
    </w:p>
    <w:p w14:paraId="0BFC0501" w14:textId="77777777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5E589F4C" w14:textId="77777777" w:rsidR="00783F52" w:rsidRPr="00783F52" w:rsidRDefault="00783F52" w:rsidP="00783F52">
      <w:pPr>
        <w:pStyle w:val="ListParagraph"/>
        <w:numPr>
          <w:ilvl w:val="0"/>
          <w:numId w:val="15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08E41FB2" w14:textId="77777777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Take the exposure.</w:t>
      </w:r>
    </w:p>
    <w:p w14:paraId="32A0B785" w14:textId="77777777" w:rsidR="00783F52" w:rsidRPr="00783F52" w:rsidRDefault="00783F52" w:rsidP="00783F52">
      <w:pPr>
        <w:numPr>
          <w:ilvl w:val="0"/>
          <w:numId w:val="15"/>
        </w:numPr>
        <w:spacing w:after="0" w:line="48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Record the EI readout: _________.</w:t>
      </w:r>
    </w:p>
    <w:p w14:paraId="6C99F860" w14:textId="77777777" w:rsid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795AF1EE" w14:textId="77777777" w:rsid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6E4ABE9C" w14:textId="77777777" w:rsid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670A8C27" w14:textId="77777777" w:rsid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5CD649AA" w14:textId="77777777" w:rsid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37F09278" w14:textId="77777777" w:rsid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5AAD4A92" w14:textId="23D4DB5F" w:rsidR="00783F52" w:rsidRP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  <w:r w:rsidRPr="00783F52">
        <w:rPr>
          <w:rFonts w:ascii="Futura PT Book" w:hAnsi="Futura PT Book" w:cs="Arial"/>
          <w:sz w:val="24"/>
          <w:szCs w:val="24"/>
          <w:u w:val="single"/>
        </w:rPr>
        <w:lastRenderedPageBreak/>
        <w:t>Exposure #2</w:t>
      </w:r>
    </w:p>
    <w:p w14:paraId="4512BA66" w14:textId="77777777" w:rsidR="00783F52" w:rsidRPr="00783F52" w:rsidRDefault="00783F52" w:rsidP="00783F52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Maintain the same setup as Exposure #1.</w:t>
      </w:r>
    </w:p>
    <w:p w14:paraId="7A85C274" w14:textId="25B446F6" w:rsidR="00783F52" w:rsidRPr="00783F52" w:rsidRDefault="00783F52" w:rsidP="00783F52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3E8B8D12">
        <w:rPr>
          <w:rFonts w:ascii="Futura PT Book" w:hAnsi="Futura PT Book" w:cs="Arial"/>
          <w:sz w:val="24"/>
          <w:szCs w:val="24"/>
        </w:rPr>
        <w:t xml:space="preserve">Move the </w:t>
      </w:r>
      <w:r w:rsidR="0FDB25C2" w:rsidRPr="3E8B8D12">
        <w:rPr>
          <w:rFonts w:ascii="Futura PT Book" w:hAnsi="Futura PT Book" w:cs="Arial"/>
          <w:sz w:val="24"/>
          <w:szCs w:val="24"/>
        </w:rPr>
        <w:t xml:space="preserve">body part </w:t>
      </w:r>
      <w:r w:rsidRPr="3E8B8D12">
        <w:rPr>
          <w:rFonts w:ascii="Futura PT Book" w:hAnsi="Futura PT Book" w:cs="Arial"/>
          <w:sz w:val="24"/>
          <w:szCs w:val="24"/>
        </w:rPr>
        <w:t>phantom about 15-20 cm away from the detector.</w:t>
      </w:r>
    </w:p>
    <w:p w14:paraId="7881CF74" w14:textId="77777777" w:rsidR="00783F52" w:rsidRPr="00783F52" w:rsidRDefault="00783F52" w:rsidP="00783F52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Center to match the centering used in Exposure #1.</w:t>
      </w:r>
    </w:p>
    <w:p w14:paraId="270083F6" w14:textId="77777777" w:rsidR="00783F52" w:rsidRPr="00783F52" w:rsidRDefault="00783F52" w:rsidP="00783F52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59D340B8" w14:textId="77777777" w:rsidR="00783F52" w:rsidRPr="00783F52" w:rsidRDefault="00783F52" w:rsidP="00783F52">
      <w:pPr>
        <w:pStyle w:val="ListParagraph"/>
        <w:numPr>
          <w:ilvl w:val="0"/>
          <w:numId w:val="16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1866B035" w14:textId="77777777" w:rsidR="00783F52" w:rsidRPr="00783F52" w:rsidRDefault="00783F52" w:rsidP="00783F52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Take the exposure.</w:t>
      </w:r>
    </w:p>
    <w:p w14:paraId="3682A12B" w14:textId="77777777" w:rsidR="00783F52" w:rsidRPr="00783F52" w:rsidRDefault="00783F52" w:rsidP="00783F52">
      <w:pPr>
        <w:numPr>
          <w:ilvl w:val="0"/>
          <w:numId w:val="16"/>
        </w:numPr>
        <w:spacing w:after="0" w:line="48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Record the EI readout: _________.</w:t>
      </w:r>
    </w:p>
    <w:p w14:paraId="4C6DC623" w14:textId="77777777" w:rsidR="00783F52" w:rsidRPr="00783F52" w:rsidRDefault="00783F52" w:rsidP="00783F52">
      <w:pPr>
        <w:spacing w:after="200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</w:p>
    <w:p w14:paraId="2A570C8D" w14:textId="77777777" w:rsidR="00783F52" w:rsidRPr="00783F52" w:rsidRDefault="00783F52" w:rsidP="00783F52">
      <w:pPr>
        <w:spacing w:after="200"/>
        <w:rPr>
          <w:rFonts w:ascii="Futura PT Book" w:eastAsiaTheme="minorEastAsia" w:hAnsi="Futura PT Book" w:cs="Arial"/>
          <w:sz w:val="24"/>
          <w:szCs w:val="24"/>
          <w:u w:val="single"/>
        </w:rPr>
      </w:pPr>
      <w:r w:rsidRPr="00783F52">
        <w:rPr>
          <w:rFonts w:ascii="Futura PT Book" w:eastAsiaTheme="minorEastAsia" w:hAnsi="Futura PT Book" w:cs="Arial"/>
          <w:sz w:val="24"/>
          <w:szCs w:val="24"/>
          <w:u w:val="single"/>
        </w:rPr>
        <w:t>Image Evaluation:</w:t>
      </w:r>
    </w:p>
    <w:p w14:paraId="68893CE9" w14:textId="77777777" w:rsidR="00783F52" w:rsidRPr="00783F52" w:rsidRDefault="00783F52" w:rsidP="00783F52">
      <w:pPr>
        <w:pStyle w:val="ListParagraph"/>
        <w:numPr>
          <w:ilvl w:val="0"/>
          <w:numId w:val="14"/>
        </w:numPr>
        <w:spacing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/>
          <w:sz w:val="24"/>
          <w:szCs w:val="24"/>
        </w:rPr>
        <w:t>Describe any differences between the 2 images.</w:t>
      </w:r>
    </w:p>
    <w:p w14:paraId="73F29F9E" w14:textId="77777777" w:rsidR="00783F52" w:rsidRPr="00783F52" w:rsidRDefault="00783F52" w:rsidP="00783F52">
      <w:pPr>
        <w:pStyle w:val="ListParagraph"/>
        <w:spacing w:after="200" w:line="240" w:lineRule="auto"/>
        <w:ind w:left="714"/>
        <w:rPr>
          <w:rFonts w:ascii="Futura PT Book" w:hAnsi="Futura PT Book" w:cs="Arial"/>
          <w:b/>
          <w:i/>
          <w:sz w:val="24"/>
          <w:szCs w:val="24"/>
        </w:rPr>
      </w:pPr>
    </w:p>
    <w:p w14:paraId="3DE25C98" w14:textId="77777777" w:rsidR="00783F52" w:rsidRPr="00783F52" w:rsidRDefault="00783F52" w:rsidP="00783F52">
      <w:pPr>
        <w:pStyle w:val="ListParagraph"/>
        <w:numPr>
          <w:ilvl w:val="0"/>
          <w:numId w:val="14"/>
        </w:numPr>
        <w:spacing w:before="160" w:after="20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/>
          <w:sz w:val="24"/>
          <w:szCs w:val="24"/>
        </w:rPr>
        <w:t>What type of technique was simulated in Exposure #2?</w:t>
      </w:r>
    </w:p>
    <w:p w14:paraId="30071826" w14:textId="77777777" w:rsidR="00783F52" w:rsidRPr="00783F52" w:rsidRDefault="00783F52" w:rsidP="00783F52">
      <w:pPr>
        <w:pStyle w:val="ListParagraph"/>
        <w:spacing w:after="200"/>
        <w:rPr>
          <w:rFonts w:ascii="Futura PT Book" w:hAnsi="Futura PT Book" w:cs="Arial"/>
          <w:b/>
          <w:i/>
          <w:sz w:val="24"/>
          <w:szCs w:val="24"/>
        </w:rPr>
      </w:pPr>
    </w:p>
    <w:p w14:paraId="1B3636FC" w14:textId="77777777" w:rsidR="00783F52" w:rsidRPr="00783F52" w:rsidRDefault="00783F52" w:rsidP="00783F52">
      <w:pPr>
        <w:pStyle w:val="ListParagraph"/>
        <w:numPr>
          <w:ilvl w:val="0"/>
          <w:numId w:val="14"/>
        </w:numPr>
        <w:spacing w:after="200" w:line="48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/>
          <w:sz w:val="24"/>
          <w:szCs w:val="24"/>
        </w:rPr>
        <w:t>Explain which exposure produced the most radiographic density based on the EI/EI_s.</w:t>
      </w:r>
    </w:p>
    <w:p w14:paraId="09E81879" w14:textId="77777777" w:rsidR="00783F52" w:rsidRPr="00783F52" w:rsidRDefault="00783F52" w:rsidP="00783F52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27FF92E8" w14:textId="77777777" w:rsidR="00783F52" w:rsidRPr="00783F52" w:rsidRDefault="00783F52" w:rsidP="00783F52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12B3838F" w14:textId="77777777" w:rsidR="00783F52" w:rsidRPr="00783F52" w:rsidRDefault="00783F52" w:rsidP="00783F52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066A7CF1" w14:textId="77777777" w:rsidR="00783F52" w:rsidRP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  <w:r w:rsidRPr="00783F52">
        <w:rPr>
          <w:rFonts w:ascii="Futura PT Book" w:hAnsi="Futura PT Book" w:cs="Arial"/>
          <w:sz w:val="24"/>
          <w:szCs w:val="24"/>
          <w:u w:val="single"/>
        </w:rPr>
        <w:t>Exposure #3</w:t>
      </w:r>
    </w:p>
    <w:p w14:paraId="3E47D35C" w14:textId="70489088" w:rsidR="00783F52" w:rsidRPr="00783F52" w:rsidRDefault="00783F52" w:rsidP="00783F52">
      <w:pPr>
        <w:spacing w:after="200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Grid Ratio: </w:t>
      </w:r>
      <w:r w:rsidR="005148C1">
        <w:rPr>
          <w:rFonts w:ascii="Futura PT Book" w:hAnsi="Futura PT Book" w:cs="Arial"/>
          <w:sz w:val="24"/>
          <w:szCs w:val="24"/>
          <w:u w:val="single"/>
        </w:rPr>
        <w:t>_______</w:t>
      </w:r>
      <w:r w:rsidRPr="00783F52">
        <w:rPr>
          <w:rFonts w:ascii="Futura PT Book" w:hAnsi="Futura PT Book" w:cs="Arial"/>
          <w:b/>
          <w:sz w:val="24"/>
          <w:szCs w:val="24"/>
        </w:rPr>
        <w:t xml:space="preserve">  </w:t>
      </w:r>
    </w:p>
    <w:p w14:paraId="648457E5" w14:textId="77777777" w:rsidR="00783F52" w:rsidRPr="00783F52" w:rsidRDefault="00783F52" w:rsidP="00783F52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Select table detector.</w:t>
      </w:r>
    </w:p>
    <w:p w14:paraId="442CE679" w14:textId="77777777" w:rsidR="00783F52" w:rsidRPr="00783F52" w:rsidRDefault="00783F52" w:rsidP="00783F52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Turn AEC off and set 80kVp @ 32mAs.</w:t>
      </w:r>
    </w:p>
    <w:p w14:paraId="09929A95" w14:textId="77777777" w:rsidR="00783F52" w:rsidRPr="00783F52" w:rsidRDefault="00783F52" w:rsidP="00783F52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Center the tube and detector using an SID of 110cm.</w:t>
      </w:r>
    </w:p>
    <w:p w14:paraId="58410BD0" w14:textId="7FD6B853" w:rsidR="00783F52" w:rsidRPr="00783F52" w:rsidRDefault="00783F52" w:rsidP="00783F52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3E8B8D12">
        <w:rPr>
          <w:rFonts w:ascii="Futura PT Book" w:hAnsi="Futura PT Book" w:cs="Arial"/>
          <w:sz w:val="24"/>
          <w:szCs w:val="24"/>
        </w:rPr>
        <w:t xml:space="preserve">Collimate to a 20 x 25cm field size, center over the </w:t>
      </w:r>
      <w:r w:rsidR="74F1D0B4" w:rsidRPr="3E8B8D12">
        <w:rPr>
          <w:rFonts w:ascii="Futura PT Book" w:hAnsi="Futura PT Book" w:cs="Arial"/>
          <w:sz w:val="24"/>
          <w:szCs w:val="24"/>
        </w:rPr>
        <w:t>midline</w:t>
      </w:r>
      <w:r w:rsidRPr="3E8B8D12">
        <w:rPr>
          <w:rFonts w:ascii="Futura PT Book" w:hAnsi="Futura PT Book" w:cs="Arial"/>
          <w:sz w:val="24"/>
          <w:szCs w:val="24"/>
        </w:rPr>
        <w:t xml:space="preserve"> of the</w:t>
      </w:r>
      <w:r w:rsidR="75770CE6" w:rsidRPr="3E8B8D12">
        <w:rPr>
          <w:rFonts w:ascii="Futura PT Book" w:hAnsi="Futura PT Book" w:cs="Arial"/>
          <w:sz w:val="24"/>
          <w:szCs w:val="24"/>
        </w:rPr>
        <w:t xml:space="preserve"> body part</w:t>
      </w:r>
      <w:r w:rsidRPr="3E8B8D12">
        <w:rPr>
          <w:rFonts w:ascii="Futura PT Book" w:hAnsi="Futura PT Book" w:cs="Arial"/>
          <w:sz w:val="24"/>
          <w:szCs w:val="24"/>
        </w:rPr>
        <w:t xml:space="preserve"> phantom.</w:t>
      </w:r>
    </w:p>
    <w:p w14:paraId="526F018E" w14:textId="77777777" w:rsidR="00783F52" w:rsidRPr="00783F52" w:rsidRDefault="00783F52" w:rsidP="00783F52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079B7A02" w14:textId="77777777" w:rsidR="00783F52" w:rsidRPr="00783F52" w:rsidRDefault="00783F52" w:rsidP="00783F52">
      <w:pPr>
        <w:pStyle w:val="ListParagraph"/>
        <w:numPr>
          <w:ilvl w:val="0"/>
          <w:numId w:val="12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72A454E6" w14:textId="77777777" w:rsidR="00783F52" w:rsidRPr="00783F52" w:rsidRDefault="00783F52" w:rsidP="00783F52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Take the exposure.</w:t>
      </w:r>
    </w:p>
    <w:p w14:paraId="2559E1E9" w14:textId="77777777" w:rsidR="00783F52" w:rsidRPr="00783F52" w:rsidRDefault="00783F52" w:rsidP="00783F52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Record the EI readout: _________.</w:t>
      </w:r>
    </w:p>
    <w:p w14:paraId="043C5FEB" w14:textId="77777777" w:rsidR="00783F52" w:rsidRPr="00783F52" w:rsidRDefault="00783F52" w:rsidP="00783F52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7EAF9616" w14:textId="77777777" w:rsid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603E8230" w14:textId="4FDCFD84" w:rsid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6BF69F8C" w14:textId="77777777" w:rsidR="007B3148" w:rsidRDefault="007B3148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2001271D" w14:textId="77777777" w:rsid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1B387DA9" w14:textId="591544E7" w:rsidR="00783F52" w:rsidRP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  <w:r w:rsidRPr="00783F52">
        <w:rPr>
          <w:rFonts w:ascii="Futura PT Book" w:hAnsi="Futura PT Book" w:cs="Arial"/>
          <w:sz w:val="24"/>
          <w:szCs w:val="24"/>
          <w:u w:val="single"/>
        </w:rPr>
        <w:t>Exposure #4</w:t>
      </w:r>
    </w:p>
    <w:p w14:paraId="61397437" w14:textId="77777777" w:rsidR="00783F52" w:rsidRPr="00783F52" w:rsidRDefault="00783F52" w:rsidP="00783F52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Maintain the same setup as Exposure #3.  </w:t>
      </w:r>
    </w:p>
    <w:p w14:paraId="742C482E" w14:textId="77777777" w:rsidR="00783F52" w:rsidRPr="00783F52" w:rsidRDefault="00783F52" w:rsidP="00783F52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Ask an instructor to remove the grid from the table detector.</w:t>
      </w:r>
    </w:p>
    <w:p w14:paraId="61DA039F" w14:textId="77777777" w:rsidR="00783F52" w:rsidRPr="00783F52" w:rsidRDefault="00783F52" w:rsidP="00783F52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03C9CECC" w14:textId="77777777" w:rsidR="00783F52" w:rsidRPr="00783F52" w:rsidRDefault="00783F52" w:rsidP="00783F52">
      <w:pPr>
        <w:pStyle w:val="ListParagraph"/>
        <w:numPr>
          <w:ilvl w:val="0"/>
          <w:numId w:val="13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700F0807" w14:textId="77777777" w:rsidR="00783F52" w:rsidRPr="00783F52" w:rsidRDefault="00783F52" w:rsidP="00783F52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Take the exposure. </w:t>
      </w:r>
    </w:p>
    <w:p w14:paraId="0BB3DCEC" w14:textId="77777777" w:rsidR="00783F52" w:rsidRPr="00783F52" w:rsidRDefault="00783F52" w:rsidP="00783F52">
      <w:pPr>
        <w:numPr>
          <w:ilvl w:val="0"/>
          <w:numId w:val="13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Record the EI readout: _________.</w:t>
      </w:r>
    </w:p>
    <w:p w14:paraId="0E2EFE43" w14:textId="77777777" w:rsidR="00783F52" w:rsidRPr="00783F52" w:rsidRDefault="00783F52" w:rsidP="00783F52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3BDD107B" w14:textId="77777777" w:rsidR="00783F52" w:rsidRPr="00783F52" w:rsidRDefault="00783F52" w:rsidP="00783F52">
      <w:pPr>
        <w:spacing w:after="200"/>
        <w:rPr>
          <w:rFonts w:ascii="Futura PT Book" w:eastAsiaTheme="minorEastAsia" w:hAnsi="Futura PT Book" w:cs="Arial"/>
          <w:sz w:val="24"/>
          <w:szCs w:val="24"/>
          <w:u w:val="single"/>
        </w:rPr>
      </w:pPr>
      <w:r w:rsidRPr="00783F52">
        <w:rPr>
          <w:rFonts w:ascii="Futura PT Book" w:eastAsiaTheme="minorEastAsia" w:hAnsi="Futura PT Book" w:cs="Arial"/>
          <w:sz w:val="24"/>
          <w:szCs w:val="24"/>
          <w:u w:val="single"/>
        </w:rPr>
        <w:t>Image Evaluation:</w:t>
      </w:r>
    </w:p>
    <w:p w14:paraId="2ACE04BE" w14:textId="77777777" w:rsidR="00783F52" w:rsidRPr="00783F52" w:rsidRDefault="00783F52" w:rsidP="00783F52">
      <w:pPr>
        <w:pStyle w:val="ListParagraph"/>
        <w:numPr>
          <w:ilvl w:val="0"/>
          <w:numId w:val="17"/>
        </w:numPr>
        <w:spacing w:after="200" w:line="276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/>
          <w:sz w:val="24"/>
          <w:szCs w:val="24"/>
        </w:rPr>
        <w:t>Describe any differences between the 2 images.</w:t>
      </w:r>
    </w:p>
    <w:p w14:paraId="3C98C07E" w14:textId="77777777" w:rsidR="00783F52" w:rsidRPr="00783F52" w:rsidRDefault="00783F52" w:rsidP="00783F52">
      <w:pPr>
        <w:pStyle w:val="ListParagraph"/>
        <w:spacing w:after="240" w:line="240" w:lineRule="auto"/>
        <w:rPr>
          <w:rFonts w:ascii="Futura PT Book" w:hAnsi="Futura PT Book" w:cs="Arial"/>
          <w:b/>
          <w:i/>
          <w:sz w:val="24"/>
          <w:szCs w:val="24"/>
        </w:rPr>
      </w:pPr>
    </w:p>
    <w:p w14:paraId="4B1D88F3" w14:textId="77777777" w:rsidR="00783F52" w:rsidRPr="00783F52" w:rsidRDefault="00783F52" w:rsidP="00783F52">
      <w:pPr>
        <w:pStyle w:val="ListParagraph"/>
        <w:spacing w:after="240" w:line="240" w:lineRule="auto"/>
        <w:rPr>
          <w:rFonts w:ascii="Futura PT Book" w:hAnsi="Futura PT Book" w:cs="Arial"/>
          <w:b/>
          <w:i/>
          <w:sz w:val="24"/>
          <w:szCs w:val="24"/>
        </w:rPr>
      </w:pPr>
    </w:p>
    <w:p w14:paraId="471BB0B0" w14:textId="77777777" w:rsidR="00783F52" w:rsidRPr="00783F52" w:rsidRDefault="00783F52" w:rsidP="00783F52">
      <w:pPr>
        <w:pStyle w:val="ListParagraph"/>
        <w:numPr>
          <w:ilvl w:val="0"/>
          <w:numId w:val="17"/>
        </w:numPr>
        <w:spacing w:after="24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/>
          <w:sz w:val="24"/>
          <w:szCs w:val="24"/>
        </w:rPr>
        <w:t>Explain which exposure produced the most radiographic density based on the EI/EI_s.</w:t>
      </w:r>
    </w:p>
    <w:p w14:paraId="6F5DEEFC" w14:textId="77777777" w:rsidR="00783F52" w:rsidRDefault="00783F52" w:rsidP="00783F52">
      <w:pPr>
        <w:spacing w:after="200"/>
        <w:rPr>
          <w:rFonts w:ascii="Futura PT Book" w:eastAsiaTheme="minorEastAsia" w:hAnsi="Futura PT Book" w:cs="Arial"/>
          <w:sz w:val="24"/>
          <w:szCs w:val="24"/>
          <w:u w:val="single"/>
        </w:rPr>
      </w:pPr>
    </w:p>
    <w:p w14:paraId="5CBDFDA4" w14:textId="77777777" w:rsidR="00783F52" w:rsidRDefault="00783F52" w:rsidP="00783F52">
      <w:pPr>
        <w:spacing w:after="200"/>
        <w:rPr>
          <w:rFonts w:ascii="Futura PT Book" w:eastAsiaTheme="minorEastAsia" w:hAnsi="Futura PT Book" w:cs="Arial"/>
          <w:sz w:val="24"/>
          <w:szCs w:val="24"/>
          <w:u w:val="single"/>
        </w:rPr>
      </w:pPr>
    </w:p>
    <w:p w14:paraId="235B58B6" w14:textId="01A61D48" w:rsidR="00783F52" w:rsidRPr="00783F52" w:rsidRDefault="00783F52" w:rsidP="00783F52">
      <w:pPr>
        <w:spacing w:after="200"/>
        <w:rPr>
          <w:rFonts w:ascii="Futura PT Book" w:eastAsiaTheme="minorEastAsia" w:hAnsi="Futura PT Book" w:cs="Arial"/>
          <w:sz w:val="24"/>
          <w:szCs w:val="24"/>
          <w:u w:val="single"/>
        </w:rPr>
      </w:pPr>
      <w:r w:rsidRPr="00783F52">
        <w:rPr>
          <w:rFonts w:ascii="Futura PT Book" w:eastAsiaTheme="minorEastAsia" w:hAnsi="Futura PT Book" w:cs="Arial"/>
          <w:sz w:val="24"/>
          <w:szCs w:val="24"/>
          <w:u w:val="single"/>
        </w:rPr>
        <w:t>Questions:</w:t>
      </w:r>
    </w:p>
    <w:p w14:paraId="122D9275" w14:textId="77777777" w:rsidR="00783F52" w:rsidRPr="00783F52" w:rsidRDefault="00783F52" w:rsidP="00783F52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79585C74" w14:textId="3B1C4C34" w:rsidR="00783F52" w:rsidRPr="00E21398" w:rsidRDefault="00783F52" w:rsidP="00E21398">
      <w:pPr>
        <w:pStyle w:val="ListParagraph"/>
        <w:numPr>
          <w:ilvl w:val="0"/>
          <w:numId w:val="23"/>
        </w:numPr>
        <w:spacing w:line="240" w:lineRule="auto"/>
        <w:rPr>
          <w:rFonts w:ascii="Futura PT Book" w:hAnsi="Futura PT Book" w:cs="Arial"/>
          <w:sz w:val="24"/>
          <w:szCs w:val="24"/>
        </w:rPr>
      </w:pPr>
      <w:r w:rsidRPr="00E21398">
        <w:rPr>
          <w:rFonts w:ascii="Futura PT Book" w:hAnsi="Futura PT Book"/>
          <w:sz w:val="24"/>
          <w:szCs w:val="24"/>
        </w:rPr>
        <w:t>How did the grid affect the amount of exposure that reached the dosimeter?</w:t>
      </w:r>
    </w:p>
    <w:p w14:paraId="4DDFD90F" w14:textId="77777777" w:rsidR="00783F52" w:rsidRPr="00783F52" w:rsidRDefault="00783F52" w:rsidP="00783F52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1F96E54D" w14:textId="6BFFF6AF" w:rsidR="00783F52" w:rsidRDefault="00783F52" w:rsidP="00783F52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55A79048" w14:textId="77777777" w:rsidR="00E21398" w:rsidRPr="00783F52" w:rsidRDefault="00E21398" w:rsidP="00783F52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7AE76E12" w14:textId="77777777" w:rsidR="00783F52" w:rsidRPr="00783F52" w:rsidRDefault="00783F52" w:rsidP="00783F52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674A8AB3" w14:textId="5E9B5467" w:rsidR="00783F52" w:rsidRPr="00E21398" w:rsidRDefault="00783F52" w:rsidP="00E21398">
      <w:pPr>
        <w:pStyle w:val="ListParagraph"/>
        <w:numPr>
          <w:ilvl w:val="0"/>
          <w:numId w:val="23"/>
        </w:numPr>
        <w:spacing w:line="240" w:lineRule="auto"/>
        <w:rPr>
          <w:rFonts w:ascii="Futura PT Book" w:hAnsi="Futura PT Book"/>
          <w:sz w:val="24"/>
          <w:szCs w:val="24"/>
        </w:rPr>
      </w:pPr>
      <w:r w:rsidRPr="00E21398">
        <w:rPr>
          <w:rFonts w:ascii="Futura PT Book" w:hAnsi="Futura PT Book"/>
          <w:sz w:val="24"/>
          <w:szCs w:val="24"/>
        </w:rPr>
        <w:t>An exposure was made without the use of a grid. A repeat exposure is required with a grid. What must be changed to maintain the radiographic density between the two exposures?</w:t>
      </w:r>
    </w:p>
    <w:p w14:paraId="31B7F4A2" w14:textId="2C9427B7" w:rsidR="00783F52" w:rsidRDefault="00783F52" w:rsidP="00783F52">
      <w:pPr>
        <w:spacing w:line="240" w:lineRule="auto"/>
        <w:contextualSpacing/>
        <w:rPr>
          <w:rFonts w:ascii="Futura PT Book" w:hAnsi="Futura PT Book"/>
          <w:sz w:val="24"/>
          <w:szCs w:val="24"/>
        </w:rPr>
      </w:pPr>
    </w:p>
    <w:p w14:paraId="4AC46914" w14:textId="77777777" w:rsidR="00E21398" w:rsidRPr="00783F52" w:rsidRDefault="00E21398" w:rsidP="00783F52">
      <w:pPr>
        <w:spacing w:line="240" w:lineRule="auto"/>
        <w:contextualSpacing/>
        <w:rPr>
          <w:rFonts w:ascii="Futura PT Book" w:hAnsi="Futura PT Book"/>
          <w:sz w:val="24"/>
          <w:szCs w:val="24"/>
        </w:rPr>
      </w:pPr>
    </w:p>
    <w:p w14:paraId="7930AB23" w14:textId="77777777" w:rsidR="00783F52" w:rsidRPr="00783F52" w:rsidRDefault="00783F52" w:rsidP="00783F52">
      <w:pPr>
        <w:spacing w:line="240" w:lineRule="auto"/>
        <w:contextualSpacing/>
        <w:rPr>
          <w:rFonts w:ascii="Futura PT Book" w:hAnsi="Futura PT Book"/>
          <w:sz w:val="24"/>
          <w:szCs w:val="24"/>
        </w:rPr>
      </w:pPr>
    </w:p>
    <w:p w14:paraId="375BC9B7" w14:textId="5E7325EC" w:rsidR="00E21398" w:rsidRDefault="00783F52" w:rsidP="00E21398">
      <w:pPr>
        <w:pStyle w:val="ListParagraph"/>
        <w:numPr>
          <w:ilvl w:val="0"/>
          <w:numId w:val="23"/>
        </w:numPr>
        <w:spacing w:line="360" w:lineRule="auto"/>
        <w:ind w:left="714" w:hanging="357"/>
        <w:rPr>
          <w:rFonts w:ascii="Futura PT Book" w:hAnsi="Futura PT Book"/>
          <w:sz w:val="24"/>
          <w:szCs w:val="24"/>
        </w:rPr>
      </w:pPr>
      <w:r w:rsidRPr="00783F52">
        <w:rPr>
          <w:rFonts w:ascii="Futura PT Book" w:hAnsi="Futura PT Book"/>
          <w:sz w:val="24"/>
          <w:szCs w:val="24"/>
        </w:rPr>
        <w:t>What is the main advantage of using a grid</w:t>
      </w:r>
      <w:r w:rsidR="00E21398">
        <w:rPr>
          <w:rFonts w:ascii="Futura PT Book" w:hAnsi="Futura PT Book"/>
          <w:sz w:val="24"/>
          <w:szCs w:val="24"/>
        </w:rPr>
        <w:t>?</w:t>
      </w:r>
    </w:p>
    <w:p w14:paraId="223E755D" w14:textId="47A44167" w:rsidR="00E21398" w:rsidRDefault="00E21398" w:rsidP="00E21398">
      <w:pPr>
        <w:spacing w:line="360" w:lineRule="auto"/>
        <w:rPr>
          <w:rFonts w:ascii="Futura PT Book" w:hAnsi="Futura PT Book"/>
          <w:sz w:val="24"/>
          <w:szCs w:val="24"/>
        </w:rPr>
      </w:pPr>
    </w:p>
    <w:p w14:paraId="036DF672" w14:textId="77777777" w:rsidR="00E21398" w:rsidRDefault="00E21398" w:rsidP="00E21398">
      <w:pPr>
        <w:spacing w:line="360" w:lineRule="auto"/>
        <w:rPr>
          <w:rFonts w:ascii="Futura PT Book" w:hAnsi="Futura PT Book"/>
          <w:sz w:val="24"/>
          <w:szCs w:val="24"/>
        </w:rPr>
      </w:pPr>
    </w:p>
    <w:p w14:paraId="5E2CC84A" w14:textId="741DD405" w:rsidR="00002CFD" w:rsidRPr="00E21398" w:rsidRDefault="00783F52" w:rsidP="00E21398">
      <w:pPr>
        <w:pStyle w:val="ListParagraph"/>
        <w:numPr>
          <w:ilvl w:val="0"/>
          <w:numId w:val="23"/>
        </w:numPr>
        <w:spacing w:line="360" w:lineRule="auto"/>
        <w:ind w:left="714" w:hanging="357"/>
        <w:rPr>
          <w:rFonts w:ascii="Futura PT Book" w:hAnsi="Futura PT Book"/>
          <w:sz w:val="24"/>
          <w:szCs w:val="24"/>
        </w:rPr>
      </w:pPr>
      <w:r w:rsidRPr="00E21398">
        <w:rPr>
          <w:rFonts w:ascii="Futura PT Book" w:hAnsi="Futura PT Book"/>
          <w:sz w:val="24"/>
          <w:szCs w:val="24"/>
        </w:rPr>
        <w:t>Identify one disadvantage of using a grid.</w:t>
      </w:r>
      <w:bookmarkStart w:id="0" w:name="Filtration_&amp;_Contrast"/>
      <w:bookmarkStart w:id="1" w:name="Purpose"/>
      <w:bookmarkEnd w:id="0"/>
      <w:bookmarkEnd w:id="1"/>
    </w:p>
    <w:sectPr w:rsidR="00002CFD" w:rsidRPr="00E2139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7D1262" w14:textId="77777777" w:rsidR="000A024E" w:rsidRDefault="000A024E" w:rsidP="00B23BFA">
      <w:pPr>
        <w:spacing w:after="0" w:line="240" w:lineRule="auto"/>
      </w:pPr>
      <w:r>
        <w:separator/>
      </w:r>
    </w:p>
  </w:endnote>
  <w:endnote w:type="continuationSeparator" w:id="0">
    <w:p w14:paraId="4E00899B" w14:textId="77777777" w:rsidR="000A024E" w:rsidRDefault="000A024E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alibri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E1A364" w14:textId="77777777" w:rsidR="00214813" w:rsidRDefault="0021481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5764A493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116902" w14:textId="77777777" w:rsidR="00214813" w:rsidRDefault="002148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D1E533" w14:textId="77777777" w:rsidR="000A024E" w:rsidRDefault="000A024E" w:rsidP="00B23BFA">
      <w:pPr>
        <w:spacing w:after="0" w:line="240" w:lineRule="auto"/>
      </w:pPr>
      <w:r>
        <w:separator/>
      </w:r>
    </w:p>
  </w:footnote>
  <w:footnote w:type="continuationSeparator" w:id="0">
    <w:p w14:paraId="1052D207" w14:textId="77777777" w:rsidR="000A024E" w:rsidRDefault="000A024E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9FA0B3" w14:textId="77777777" w:rsidR="00214813" w:rsidRDefault="0021481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1DC967BA" w:rsidR="00002CFD" w:rsidRDefault="00002CFD">
    <w:pPr>
      <w:pStyle w:val="Header"/>
    </w:pPr>
    <w:bookmarkStart w:id="2" w:name="_GoBack"/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8A4D4B" w14:textId="77777777" w:rsidR="00214813" w:rsidRDefault="002148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E2BEE"/>
    <w:multiLevelType w:val="hybridMultilevel"/>
    <w:tmpl w:val="E18C70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6" w15:restartNumberingAfterBreak="0">
    <w:nsid w:val="254510D2"/>
    <w:multiLevelType w:val="hybridMultilevel"/>
    <w:tmpl w:val="E18C70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9490FAF"/>
    <w:multiLevelType w:val="hybridMultilevel"/>
    <w:tmpl w:val="473E91B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CD7A60"/>
    <w:multiLevelType w:val="hybridMultilevel"/>
    <w:tmpl w:val="2A3470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DFD60E2"/>
    <w:multiLevelType w:val="hybridMultilevel"/>
    <w:tmpl w:val="7E44549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3461BF6"/>
    <w:multiLevelType w:val="hybridMultilevel"/>
    <w:tmpl w:val="EBEEBD5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57C579FF"/>
    <w:multiLevelType w:val="hybridMultilevel"/>
    <w:tmpl w:val="EB42DD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04E587C"/>
    <w:multiLevelType w:val="hybridMultilevel"/>
    <w:tmpl w:val="DD2C61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A853EE9"/>
    <w:multiLevelType w:val="hybridMultilevel"/>
    <w:tmpl w:val="4DE8112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76C2C7C"/>
    <w:multiLevelType w:val="hybridMultilevel"/>
    <w:tmpl w:val="473E91B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9" w15:restartNumberingAfterBreak="0">
    <w:nsid w:val="792E19E3"/>
    <w:multiLevelType w:val="hybridMultilevel"/>
    <w:tmpl w:val="47B8C7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7F813B03"/>
    <w:multiLevelType w:val="hybridMultilevel"/>
    <w:tmpl w:val="F17E0748"/>
    <w:lvl w:ilvl="0" w:tplc="3F68EE9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20"/>
  </w:num>
  <w:num w:numId="4">
    <w:abstractNumId w:val="3"/>
  </w:num>
  <w:num w:numId="5">
    <w:abstractNumId w:val="4"/>
  </w:num>
  <w:num w:numId="6">
    <w:abstractNumId w:val="13"/>
  </w:num>
  <w:num w:numId="7">
    <w:abstractNumId w:val="21"/>
  </w:num>
  <w:num w:numId="8">
    <w:abstractNumId w:val="18"/>
  </w:num>
  <w:num w:numId="9">
    <w:abstractNumId w:val="12"/>
  </w:num>
  <w:num w:numId="10">
    <w:abstractNumId w:val="1"/>
  </w:num>
  <w:num w:numId="11">
    <w:abstractNumId w:val="2"/>
  </w:num>
  <w:num w:numId="12">
    <w:abstractNumId w:val="19"/>
  </w:num>
  <w:num w:numId="13">
    <w:abstractNumId w:val="0"/>
  </w:num>
  <w:num w:numId="14">
    <w:abstractNumId w:val="6"/>
  </w:num>
  <w:num w:numId="15">
    <w:abstractNumId w:val="7"/>
  </w:num>
  <w:num w:numId="16">
    <w:abstractNumId w:val="17"/>
  </w:num>
  <w:num w:numId="17">
    <w:abstractNumId w:val="9"/>
  </w:num>
  <w:num w:numId="18">
    <w:abstractNumId w:val="16"/>
  </w:num>
  <w:num w:numId="19">
    <w:abstractNumId w:val="14"/>
  </w:num>
  <w:num w:numId="20">
    <w:abstractNumId w:val="15"/>
  </w:num>
  <w:num w:numId="21">
    <w:abstractNumId w:val="10"/>
  </w:num>
  <w:num w:numId="22">
    <w:abstractNumId w:val="8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024E"/>
    <w:rsid w:val="000A2041"/>
    <w:rsid w:val="000A43C2"/>
    <w:rsid w:val="000C5EDA"/>
    <w:rsid w:val="000D3B7E"/>
    <w:rsid w:val="00107D0F"/>
    <w:rsid w:val="00112BC4"/>
    <w:rsid w:val="00130ADA"/>
    <w:rsid w:val="00174320"/>
    <w:rsid w:val="0017506A"/>
    <w:rsid w:val="001B7AD1"/>
    <w:rsid w:val="001D2714"/>
    <w:rsid w:val="00214813"/>
    <w:rsid w:val="0022340F"/>
    <w:rsid w:val="00250D7F"/>
    <w:rsid w:val="00252196"/>
    <w:rsid w:val="002C4A30"/>
    <w:rsid w:val="002E3EC5"/>
    <w:rsid w:val="0031047D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F3190"/>
    <w:rsid w:val="00401FB8"/>
    <w:rsid w:val="00424E1F"/>
    <w:rsid w:val="0043715D"/>
    <w:rsid w:val="00467E03"/>
    <w:rsid w:val="00484ACC"/>
    <w:rsid w:val="0048550B"/>
    <w:rsid w:val="004D177E"/>
    <w:rsid w:val="004F1723"/>
    <w:rsid w:val="004F2E68"/>
    <w:rsid w:val="005148C1"/>
    <w:rsid w:val="005166D3"/>
    <w:rsid w:val="005235BC"/>
    <w:rsid w:val="00531AEC"/>
    <w:rsid w:val="00535BC2"/>
    <w:rsid w:val="00561206"/>
    <w:rsid w:val="005650F9"/>
    <w:rsid w:val="00585124"/>
    <w:rsid w:val="005B105C"/>
    <w:rsid w:val="005E368A"/>
    <w:rsid w:val="005E595D"/>
    <w:rsid w:val="00613219"/>
    <w:rsid w:val="00620080"/>
    <w:rsid w:val="0062495C"/>
    <w:rsid w:val="00631CEB"/>
    <w:rsid w:val="00634974"/>
    <w:rsid w:val="0065425F"/>
    <w:rsid w:val="006722F2"/>
    <w:rsid w:val="006A317B"/>
    <w:rsid w:val="006A3A33"/>
    <w:rsid w:val="006A6AD5"/>
    <w:rsid w:val="006C7AD7"/>
    <w:rsid w:val="006D1938"/>
    <w:rsid w:val="006E5D6C"/>
    <w:rsid w:val="006F6702"/>
    <w:rsid w:val="007120F3"/>
    <w:rsid w:val="00746916"/>
    <w:rsid w:val="0077216D"/>
    <w:rsid w:val="00783F52"/>
    <w:rsid w:val="007878D4"/>
    <w:rsid w:val="007941FC"/>
    <w:rsid w:val="007A4E2E"/>
    <w:rsid w:val="007A6A10"/>
    <w:rsid w:val="007B10B0"/>
    <w:rsid w:val="007B3148"/>
    <w:rsid w:val="007E1E79"/>
    <w:rsid w:val="00807EBF"/>
    <w:rsid w:val="00814B4A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36A9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90107"/>
    <w:rsid w:val="00AB5143"/>
    <w:rsid w:val="00AD7617"/>
    <w:rsid w:val="00AE6F7B"/>
    <w:rsid w:val="00AE7F1B"/>
    <w:rsid w:val="00AF1DD3"/>
    <w:rsid w:val="00B029B0"/>
    <w:rsid w:val="00B14936"/>
    <w:rsid w:val="00B15C89"/>
    <w:rsid w:val="00B23BFA"/>
    <w:rsid w:val="00B317AC"/>
    <w:rsid w:val="00B330ED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40B05"/>
    <w:rsid w:val="00C55981"/>
    <w:rsid w:val="00CD2DA1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21398"/>
    <w:rsid w:val="00E33C19"/>
    <w:rsid w:val="00E53B34"/>
    <w:rsid w:val="00E7019A"/>
    <w:rsid w:val="00E86D3E"/>
    <w:rsid w:val="00E91AD8"/>
    <w:rsid w:val="00E92E90"/>
    <w:rsid w:val="00EA29CD"/>
    <w:rsid w:val="00EA4944"/>
    <w:rsid w:val="00EF16A7"/>
    <w:rsid w:val="00F42EA8"/>
    <w:rsid w:val="00F54FB6"/>
    <w:rsid w:val="00F8017A"/>
    <w:rsid w:val="00F9382B"/>
    <w:rsid w:val="00FB67EF"/>
    <w:rsid w:val="00FC78C0"/>
    <w:rsid w:val="00FC7DA3"/>
    <w:rsid w:val="00FD4B88"/>
    <w:rsid w:val="0FDB25C2"/>
    <w:rsid w:val="1093C554"/>
    <w:rsid w:val="2B1FEA39"/>
    <w:rsid w:val="3E8B8D12"/>
    <w:rsid w:val="65BD06E9"/>
    <w:rsid w:val="6B20573C"/>
    <w:rsid w:val="74F1D0B4"/>
    <w:rsid w:val="75770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00DAF5-B5C5-4E2B-B449-708A6E3A1E78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05467AE5-8935-4531-93BF-D87E5DFE38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256BA1-F673-43F6-97C3-B3B78C7458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Sameer</cp:lastModifiedBy>
  <cp:revision>11</cp:revision>
  <dcterms:created xsi:type="dcterms:W3CDTF">2024-07-03T18:51:00Z</dcterms:created>
  <dcterms:modified xsi:type="dcterms:W3CDTF">2025-05-13T20:34:00Z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  <property fmtid="{D5CDD505-2E9C-101B-9397-08002B2CF9AE}" pid="4" name="MediaServiceImageTags">
    <vt:lpwstr/>
  </property>
</Properties>
</file>