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23CC2" w14:textId="3AAB9043" w:rsidR="00296065" w:rsidRDefault="00296065">
      <w:pPr>
        <w:pStyle w:val="BodyText"/>
        <w:rPr>
          <w:rFonts w:ascii="Times New Roman"/>
        </w:rPr>
      </w:pPr>
    </w:p>
    <w:p w14:paraId="6151B671" w14:textId="77777777" w:rsidR="00296065" w:rsidRDefault="00296065">
      <w:pPr>
        <w:pStyle w:val="BodyText"/>
        <w:rPr>
          <w:rFonts w:ascii="Times New Roman"/>
        </w:rPr>
      </w:pPr>
    </w:p>
    <w:p w14:paraId="16D0F055" w14:textId="77777777" w:rsidR="00296065" w:rsidRDefault="00296065">
      <w:pPr>
        <w:pStyle w:val="BodyText"/>
        <w:rPr>
          <w:rFonts w:ascii="Times New Roman"/>
        </w:rPr>
      </w:pPr>
    </w:p>
    <w:p w14:paraId="68A0BA34" w14:textId="77777777" w:rsidR="00296065" w:rsidRDefault="00296065">
      <w:pPr>
        <w:pStyle w:val="BodyText"/>
        <w:rPr>
          <w:rFonts w:ascii="Times New Roman"/>
        </w:rPr>
      </w:pPr>
    </w:p>
    <w:p w14:paraId="7914481C" w14:textId="77777777" w:rsidR="00296065" w:rsidRDefault="00296065">
      <w:pPr>
        <w:pStyle w:val="BodyText"/>
        <w:spacing w:before="2"/>
        <w:rPr>
          <w:rFonts w:ascii="Times New Roman"/>
          <w:sz w:val="23"/>
        </w:rPr>
      </w:pPr>
    </w:p>
    <w:p w14:paraId="1A1F579B" w14:textId="77777777" w:rsidR="00296065" w:rsidRDefault="000C3D91">
      <w:pPr>
        <w:tabs>
          <w:tab w:val="left" w:pos="6309"/>
          <w:tab w:val="left" w:pos="8712"/>
          <w:tab w:val="left" w:pos="10900"/>
          <w:tab w:val="left" w:pos="13637"/>
        </w:tabs>
        <w:ind w:left="548"/>
        <w:rPr>
          <w:rFonts w:ascii="Arial"/>
          <w:b/>
          <w:sz w:val="24"/>
        </w:rPr>
      </w:pPr>
      <w:r>
        <w:rPr>
          <w:rFonts w:ascii="Arial"/>
          <w:b/>
          <w:sz w:val="24"/>
        </w:rPr>
        <w:t>Student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Name: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>Date: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>Site:</w:t>
      </w:r>
      <w:r>
        <w:rPr>
          <w:rFonts w:ascii="Arial"/>
          <w:b/>
          <w:sz w:val="24"/>
          <w:u w:val="thick"/>
        </w:rPr>
        <w:tab/>
      </w:r>
      <w:r>
        <w:rPr>
          <w:rFonts w:ascii="Arial"/>
          <w:b/>
          <w:sz w:val="24"/>
        </w:rPr>
        <w:t xml:space="preserve">Instructor: 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  <w:u w:val="thick"/>
        </w:rPr>
        <w:t xml:space="preserve"> </w:t>
      </w:r>
      <w:r>
        <w:rPr>
          <w:rFonts w:ascii="Arial"/>
          <w:b/>
          <w:sz w:val="24"/>
          <w:u w:val="thick"/>
        </w:rPr>
        <w:tab/>
      </w:r>
    </w:p>
    <w:p w14:paraId="3F708B7B" w14:textId="77777777" w:rsidR="00296065" w:rsidRDefault="00296065">
      <w:pPr>
        <w:pStyle w:val="BodyText"/>
        <w:spacing w:before="5"/>
        <w:rPr>
          <w:rFonts w:ascii="Arial"/>
          <w:b/>
          <w:sz w:val="25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68"/>
        <w:gridCol w:w="3060"/>
        <w:gridCol w:w="1259"/>
        <w:gridCol w:w="1799"/>
        <w:gridCol w:w="2879"/>
        <w:gridCol w:w="2809"/>
      </w:tblGrid>
      <w:tr w:rsidR="00296065" w14:paraId="2B7D6903" w14:textId="77777777">
        <w:trPr>
          <w:trHeight w:val="1380"/>
        </w:trPr>
        <w:tc>
          <w:tcPr>
            <w:tcW w:w="3168" w:type="dxa"/>
          </w:tcPr>
          <w:p w14:paraId="5BA3D409" w14:textId="77777777" w:rsidR="00296065" w:rsidRDefault="000C3D91">
            <w:pPr>
              <w:pStyle w:val="TableParagraph"/>
              <w:spacing w:line="227" w:lineRule="exact"/>
              <w:ind w:left="1056" w:right="1049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Exemplary</w:t>
            </w:r>
          </w:p>
          <w:p w14:paraId="370A3BC1" w14:textId="77777777" w:rsidR="00296065" w:rsidRDefault="000C3D91">
            <w:pPr>
              <w:pStyle w:val="TableParagraph"/>
              <w:spacing w:before="115"/>
              <w:ind w:left="1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9"/>
                <w:sz w:val="20"/>
              </w:rPr>
              <w:t>4</w:t>
            </w:r>
          </w:p>
          <w:p w14:paraId="1EA336D4" w14:textId="77777777" w:rsidR="00296065" w:rsidRDefault="000C3D91">
            <w:pPr>
              <w:pStyle w:val="TableParagraph"/>
              <w:spacing w:before="4"/>
              <w:ind w:left="184" w:right="173" w:hanging="2"/>
              <w:jc w:val="center"/>
              <w:rPr>
                <w:sz w:val="20"/>
              </w:rPr>
            </w:pPr>
            <w:r>
              <w:rPr>
                <w:sz w:val="20"/>
              </w:rPr>
              <w:t>The student demonstrates all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all cases.</w:t>
            </w:r>
          </w:p>
        </w:tc>
        <w:tc>
          <w:tcPr>
            <w:tcW w:w="3060" w:type="dxa"/>
          </w:tcPr>
          <w:p w14:paraId="767B2314" w14:textId="77777777" w:rsidR="00296065" w:rsidRDefault="000C3D91">
            <w:pPr>
              <w:pStyle w:val="TableParagraph"/>
              <w:spacing w:line="360" w:lineRule="auto"/>
              <w:ind w:left="859" w:right="85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Accomplished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  <w:p w14:paraId="6CFD9BB7" w14:textId="77777777" w:rsidR="00296065" w:rsidRDefault="000C3D91">
            <w:pPr>
              <w:pStyle w:val="TableParagraph"/>
              <w:spacing w:before="1"/>
              <w:ind w:left="252" w:right="24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3058" w:type="dxa"/>
            <w:gridSpan w:val="2"/>
          </w:tcPr>
          <w:p w14:paraId="584BB995" w14:textId="77777777" w:rsidR="00296065" w:rsidRDefault="000C3D91">
            <w:pPr>
              <w:pStyle w:val="TableParagraph"/>
              <w:spacing w:line="360" w:lineRule="auto"/>
              <w:ind w:left="999" w:right="984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Developing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</w:p>
          <w:p w14:paraId="6C1B7DF1" w14:textId="77777777" w:rsidR="00296065" w:rsidRDefault="000C3D91">
            <w:pPr>
              <w:pStyle w:val="TableParagraph"/>
              <w:spacing w:before="1"/>
              <w:ind w:left="252" w:right="238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879" w:type="dxa"/>
          </w:tcPr>
          <w:p w14:paraId="75BB6735" w14:textId="77777777" w:rsidR="00296065" w:rsidRDefault="000C3D91">
            <w:pPr>
              <w:pStyle w:val="TableParagraph"/>
              <w:spacing w:line="360" w:lineRule="auto"/>
              <w:ind w:left="957" w:right="94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Beginning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14:paraId="31734262" w14:textId="77777777" w:rsidR="00296065" w:rsidRDefault="000C3D91">
            <w:pPr>
              <w:pStyle w:val="TableParagraph"/>
              <w:spacing w:before="1"/>
              <w:ind w:left="166" w:right="14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clinical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809" w:type="dxa"/>
          </w:tcPr>
          <w:p w14:paraId="2DC67342" w14:textId="77777777" w:rsidR="00296065" w:rsidRDefault="000C3D91">
            <w:pPr>
              <w:pStyle w:val="TableParagraph"/>
              <w:spacing w:line="360" w:lineRule="auto"/>
              <w:ind w:left="715" w:right="69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Unsatisfactory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0</w:t>
            </w:r>
          </w:p>
          <w:p w14:paraId="314073A9" w14:textId="77777777" w:rsidR="00296065" w:rsidRDefault="000C3D91">
            <w:pPr>
              <w:pStyle w:val="TableParagraph"/>
              <w:spacing w:before="1"/>
              <w:ind w:left="119" w:right="102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&gt;6</w:t>
            </w:r>
          </w:p>
          <w:p w14:paraId="10A1D537" w14:textId="77777777" w:rsidR="00296065" w:rsidRDefault="000C3D91">
            <w:pPr>
              <w:pStyle w:val="TableParagraph"/>
              <w:spacing w:line="228" w:lineRule="exact"/>
              <w:ind w:left="127" w:right="102"/>
              <w:jc w:val="center"/>
              <w:rPr>
                <w:sz w:val="20"/>
              </w:rPr>
            </w:pPr>
            <w:r>
              <w:rPr>
                <w:sz w:val="20"/>
              </w:rPr>
              <w:t>clinical skills or patient safety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significant concern.</w:t>
            </w:r>
          </w:p>
        </w:tc>
      </w:tr>
      <w:tr w:rsidR="00296065" w14:paraId="5E261597" w14:textId="77777777">
        <w:trPr>
          <w:trHeight w:val="6970"/>
        </w:trPr>
        <w:tc>
          <w:tcPr>
            <w:tcW w:w="7487" w:type="dxa"/>
            <w:gridSpan w:val="3"/>
          </w:tcPr>
          <w:p w14:paraId="05325D41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29"/>
              </w:rPr>
            </w:pPr>
          </w:p>
          <w:p w14:paraId="78302CD3" w14:textId="77777777" w:rsidR="00296065" w:rsidRDefault="000C3D91">
            <w:pPr>
              <w:pStyle w:val="TableParagraph"/>
              <w:ind w:left="2684" w:right="267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hd w:val="clear" w:color="auto" w:fill="C0C0C0"/>
              </w:rPr>
              <w:t>Clinical</w:t>
            </w:r>
            <w:r>
              <w:rPr>
                <w:rFonts w:ascii="Arial"/>
                <w:b/>
                <w:spacing w:val="-3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hd w:val="clear" w:color="auto" w:fill="C0C0C0"/>
              </w:rPr>
              <w:t>Skills</w:t>
            </w:r>
            <w:r>
              <w:rPr>
                <w:rFonts w:ascii="Arial"/>
                <w:b/>
                <w:spacing w:val="-7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hd w:val="clear" w:color="auto" w:fill="C0C0C0"/>
              </w:rPr>
              <w:t>(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20</w:t>
            </w:r>
            <w:r>
              <w:rPr>
                <w:rFonts w:ascii="Arial"/>
                <w:b/>
                <w:shd w:val="clear" w:color="auto" w:fill="C0C0C0"/>
              </w:rPr>
              <w:t>%)</w:t>
            </w:r>
          </w:p>
          <w:p w14:paraId="6B348CEA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38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Interprets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requisition</w:t>
            </w:r>
            <w:r>
              <w:rPr>
                <w:rFonts w:ascii="Arial"/>
                <w:b/>
                <w:spacing w:val="-5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accurately</w:t>
            </w:r>
          </w:p>
          <w:p w14:paraId="5A0EED5C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Prepares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environment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exam(s)</w:t>
            </w:r>
          </w:p>
          <w:p w14:paraId="09B4C21C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3"/>
              <w:ind w:hanging="36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thick"/>
              </w:rPr>
              <w:t>Double</w:t>
            </w:r>
            <w:r>
              <w:rPr>
                <w:rFonts w:ascii="Arial" w:hAns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ID’s</w:t>
            </w:r>
            <w:r>
              <w:rPr>
                <w:rFonts w:ascii="Arial" w:hAns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thick"/>
              </w:rPr>
              <w:t>patients</w:t>
            </w:r>
          </w:p>
          <w:p w14:paraId="76875DEC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6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Verifies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DLMP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&amp;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Pregnancy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status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(as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applicable)</w:t>
            </w:r>
          </w:p>
          <w:p w14:paraId="422B17F4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6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Shields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patients</w:t>
            </w:r>
          </w:p>
          <w:p w14:paraId="0A42B0CE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3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Completes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exam(s) efficiently</w:t>
            </w:r>
          </w:p>
          <w:p w14:paraId="3B85750D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5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Produces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well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positioned diagnostic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images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with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minimal</w:t>
            </w:r>
            <w:r>
              <w:rPr>
                <w:rFonts w:ascii="Arial"/>
                <w:b/>
                <w:spacing w:val="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repeats</w:t>
            </w:r>
          </w:p>
          <w:p w14:paraId="09E83FA1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8"/>
              <w:ind w:hanging="361"/>
              <w:rPr>
                <w:sz w:val="20"/>
              </w:rPr>
            </w:pPr>
            <w:r>
              <w:rPr>
                <w:sz w:val="20"/>
              </w:rPr>
              <w:t>Evaluates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first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makes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necessary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adjustments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applicable)</w:t>
            </w:r>
          </w:p>
          <w:p w14:paraId="2DDDB70A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Practices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proper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infection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</w:p>
          <w:p w14:paraId="2DC3D346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before="113" w:line="362" w:lineRule="auto"/>
              <w:ind w:right="1326"/>
              <w:rPr>
                <w:sz w:val="20"/>
              </w:rPr>
            </w:pPr>
            <w:r>
              <w:rPr>
                <w:sz w:val="20"/>
              </w:rPr>
              <w:t>Dismisses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accurate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procedure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counsel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transportation</w:t>
            </w:r>
          </w:p>
          <w:p w14:paraId="4C8CF9B3" w14:textId="77777777" w:rsidR="00296065" w:rsidRDefault="000C3D91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</w:tabs>
              <w:spacing w:line="227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Cleans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post-procedure</w:t>
            </w:r>
          </w:p>
        </w:tc>
        <w:tc>
          <w:tcPr>
            <w:tcW w:w="7487" w:type="dxa"/>
            <w:gridSpan w:val="3"/>
          </w:tcPr>
          <w:p w14:paraId="575416A0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29"/>
              </w:rPr>
            </w:pPr>
          </w:p>
          <w:p w14:paraId="4FF4E6B8" w14:textId="77777777" w:rsidR="00296065" w:rsidRDefault="000C3D91">
            <w:pPr>
              <w:pStyle w:val="TableParagraph"/>
              <w:tabs>
                <w:tab w:val="left" w:pos="4893"/>
              </w:tabs>
              <w:ind w:left="305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4</w:t>
            </w:r>
          </w:p>
          <w:p w14:paraId="0143FE95" w14:textId="77777777" w:rsidR="00296065" w:rsidRDefault="00296065">
            <w:pPr>
              <w:pStyle w:val="TableParagraph"/>
              <w:ind w:left="0"/>
              <w:rPr>
                <w:rFonts w:ascii="Arial"/>
                <w:b/>
                <w:sz w:val="26"/>
              </w:rPr>
            </w:pPr>
          </w:p>
          <w:p w14:paraId="288A5686" w14:textId="77777777" w:rsidR="00296065" w:rsidRDefault="000C3D91">
            <w:pPr>
              <w:pStyle w:val="TableParagraph"/>
              <w:spacing w:before="182"/>
              <w:ind w:left="11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</w:tr>
    </w:tbl>
    <w:p w14:paraId="76172F0F" w14:textId="77777777" w:rsidR="00296065" w:rsidRDefault="00296065">
      <w:pPr>
        <w:rPr>
          <w:rFonts w:ascii="Arial"/>
          <w:sz w:val="20"/>
        </w:rPr>
        <w:sectPr w:rsidR="0029606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5850" w:h="12250" w:orient="landscape"/>
          <w:pgMar w:top="1360" w:right="120" w:bottom="280" w:left="500" w:header="725" w:footer="720" w:gutter="0"/>
          <w:pgNumType w:start="1"/>
          <w:cols w:space="720"/>
        </w:sectPr>
      </w:pPr>
    </w:p>
    <w:p w14:paraId="72755BDD" w14:textId="62CA2245" w:rsidR="00296065" w:rsidRDefault="00296065">
      <w:pPr>
        <w:pStyle w:val="BodyText"/>
        <w:rPr>
          <w:rFonts w:ascii="Arial"/>
          <w:b/>
        </w:rPr>
      </w:pPr>
    </w:p>
    <w:p w14:paraId="1B523296" w14:textId="77777777" w:rsidR="00296065" w:rsidRDefault="00296065">
      <w:pPr>
        <w:pStyle w:val="BodyText"/>
        <w:rPr>
          <w:rFonts w:ascii="Arial"/>
          <w:b/>
        </w:rPr>
      </w:pPr>
    </w:p>
    <w:p w14:paraId="3B6B5D5D" w14:textId="77777777" w:rsidR="00296065" w:rsidRDefault="00296065">
      <w:pPr>
        <w:pStyle w:val="BodyText"/>
        <w:rPr>
          <w:rFonts w:ascii="Arial"/>
          <w:b/>
        </w:rPr>
      </w:pPr>
    </w:p>
    <w:p w14:paraId="20E98D75" w14:textId="77777777" w:rsidR="00296065" w:rsidRDefault="00296065">
      <w:pPr>
        <w:pStyle w:val="BodyText"/>
        <w:spacing w:before="5"/>
        <w:rPr>
          <w:rFonts w:ascii="Arial"/>
          <w:b/>
          <w:sz w:val="2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2996"/>
        <w:gridCol w:w="1498"/>
        <w:gridCol w:w="1498"/>
        <w:gridCol w:w="2998"/>
        <w:gridCol w:w="2995"/>
      </w:tblGrid>
      <w:tr w:rsidR="00296065" w14:paraId="6B987ABB" w14:textId="77777777">
        <w:trPr>
          <w:trHeight w:val="465"/>
        </w:trPr>
        <w:tc>
          <w:tcPr>
            <w:tcW w:w="7490" w:type="dxa"/>
            <w:gridSpan w:val="3"/>
          </w:tcPr>
          <w:p w14:paraId="3AE47EB9" w14:textId="77777777" w:rsidR="00296065" w:rsidRDefault="0029606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7491" w:type="dxa"/>
            <w:gridSpan w:val="3"/>
          </w:tcPr>
          <w:p w14:paraId="6ADE420A" w14:textId="77777777" w:rsidR="00296065" w:rsidRDefault="00296065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296065" w14:paraId="7681EB5C" w14:textId="77777777">
        <w:trPr>
          <w:trHeight w:val="1380"/>
        </w:trPr>
        <w:tc>
          <w:tcPr>
            <w:tcW w:w="2996" w:type="dxa"/>
          </w:tcPr>
          <w:p w14:paraId="53A956F0" w14:textId="77777777" w:rsidR="00296065" w:rsidRDefault="000C3D91">
            <w:pPr>
              <w:pStyle w:val="TableParagraph"/>
              <w:spacing w:line="360" w:lineRule="auto"/>
              <w:ind w:left="991" w:right="98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Exemplary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  <w:p w14:paraId="22790A88" w14:textId="77777777" w:rsidR="00296065" w:rsidRDefault="000C3D91">
            <w:pPr>
              <w:pStyle w:val="TableParagraph"/>
              <w:ind w:left="124" w:right="117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</w:p>
          <w:p w14:paraId="1895D8FA" w14:textId="77777777" w:rsidR="00296065" w:rsidRDefault="000C3D91">
            <w:pPr>
              <w:pStyle w:val="TableParagraph"/>
              <w:spacing w:line="228" w:lineRule="exact"/>
              <w:ind w:left="124" w:right="112"/>
              <w:jc w:val="center"/>
              <w:rPr>
                <w:sz w:val="20"/>
              </w:rPr>
            </w:pPr>
            <w:r>
              <w:rPr>
                <w:sz w:val="20"/>
              </w:rPr>
              <w:t>the technical skills consistently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cases</w:t>
            </w:r>
          </w:p>
        </w:tc>
        <w:tc>
          <w:tcPr>
            <w:tcW w:w="2996" w:type="dxa"/>
          </w:tcPr>
          <w:p w14:paraId="47B1B2EE" w14:textId="77777777" w:rsidR="00296065" w:rsidRDefault="000C3D91">
            <w:pPr>
              <w:pStyle w:val="TableParagraph"/>
              <w:spacing w:line="360" w:lineRule="auto"/>
              <w:ind w:left="826" w:right="82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Accomplished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  <w:p w14:paraId="072A3293" w14:textId="77777777" w:rsidR="00296065" w:rsidRDefault="000C3D91">
            <w:pPr>
              <w:pStyle w:val="TableParagraph"/>
              <w:ind w:left="124" w:right="117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6" w:type="dxa"/>
            <w:gridSpan w:val="2"/>
          </w:tcPr>
          <w:p w14:paraId="78E2EA45" w14:textId="77777777" w:rsidR="00296065" w:rsidRDefault="000C3D91">
            <w:pPr>
              <w:pStyle w:val="TableParagraph"/>
              <w:spacing w:line="360" w:lineRule="auto"/>
              <w:ind w:left="963" w:right="9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Developing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</w:p>
          <w:p w14:paraId="3442541A" w14:textId="77777777" w:rsidR="00296065" w:rsidRDefault="000C3D91">
            <w:pPr>
              <w:pStyle w:val="TableParagraph"/>
              <w:ind w:left="123" w:right="117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4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8" w:type="dxa"/>
          </w:tcPr>
          <w:p w14:paraId="6FA126CF" w14:textId="77777777" w:rsidR="00296065" w:rsidRDefault="000C3D91">
            <w:pPr>
              <w:pStyle w:val="TableParagraph"/>
              <w:spacing w:line="360" w:lineRule="auto"/>
              <w:ind w:left="1010" w:right="100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Beginning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14:paraId="145ACA57" w14:textId="77777777" w:rsidR="00296065" w:rsidRDefault="000C3D91">
            <w:pPr>
              <w:pStyle w:val="TableParagraph"/>
              <w:ind w:left="123" w:right="119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5" w:type="dxa"/>
          </w:tcPr>
          <w:p w14:paraId="7A1117E3" w14:textId="77777777" w:rsidR="00296065" w:rsidRDefault="000C3D91">
            <w:pPr>
              <w:pStyle w:val="TableParagraph"/>
              <w:spacing w:line="360" w:lineRule="auto"/>
              <w:ind w:left="798" w:right="79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Unsatisfactory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0</w:t>
            </w:r>
          </w:p>
          <w:p w14:paraId="7CCE46B6" w14:textId="77777777" w:rsidR="00296065" w:rsidRDefault="000C3D91">
            <w:pPr>
              <w:pStyle w:val="TableParagraph"/>
              <w:ind w:left="112" w:right="110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&gt;7</w:t>
            </w:r>
          </w:p>
          <w:p w14:paraId="107BC003" w14:textId="77777777" w:rsidR="00296065" w:rsidRDefault="000C3D91">
            <w:pPr>
              <w:pStyle w:val="TableParagraph"/>
              <w:spacing w:line="228" w:lineRule="exact"/>
              <w:ind w:left="116" w:right="110"/>
              <w:jc w:val="center"/>
              <w:rPr>
                <w:sz w:val="20"/>
              </w:rPr>
            </w:pPr>
            <w:r>
              <w:rPr>
                <w:sz w:val="20"/>
              </w:rPr>
              <w:t>technical skills or patient safety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ongoing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concern.</w:t>
            </w:r>
          </w:p>
        </w:tc>
      </w:tr>
      <w:tr w:rsidR="00296065" w14:paraId="0C91BFC4" w14:textId="77777777">
        <w:trPr>
          <w:trHeight w:val="7316"/>
        </w:trPr>
        <w:tc>
          <w:tcPr>
            <w:tcW w:w="7490" w:type="dxa"/>
            <w:gridSpan w:val="3"/>
          </w:tcPr>
          <w:p w14:paraId="712F1211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29"/>
              </w:rPr>
            </w:pPr>
          </w:p>
          <w:p w14:paraId="35D51AE0" w14:textId="77777777" w:rsidR="00296065" w:rsidRDefault="000C3D91">
            <w:pPr>
              <w:pStyle w:val="TableParagraph"/>
              <w:ind w:left="2284" w:right="227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Technical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Skills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(35%)</w:t>
            </w:r>
          </w:p>
          <w:p w14:paraId="4B74D13A" w14:textId="77777777" w:rsidR="00296065" w:rsidRDefault="00296065">
            <w:pPr>
              <w:pStyle w:val="TableParagraph"/>
              <w:ind w:left="0"/>
              <w:rPr>
                <w:rFonts w:ascii="Arial"/>
                <w:b/>
                <w:sz w:val="26"/>
              </w:rPr>
            </w:pPr>
          </w:p>
          <w:p w14:paraId="5B8B6D58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87"/>
              <w:ind w:hanging="361"/>
              <w:rPr>
                <w:sz w:val="20"/>
              </w:rPr>
            </w:pPr>
            <w:r>
              <w:rPr>
                <w:sz w:val="20"/>
              </w:rPr>
              <w:t>Follows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protocol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acquires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correct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</w:p>
          <w:p w14:paraId="0EEEA98E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1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Ensures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control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panel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is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correctly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set</w:t>
            </w:r>
          </w:p>
          <w:p w14:paraId="74EB653B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8"/>
              <w:ind w:hanging="361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estimate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factors</w:t>
            </w:r>
          </w:p>
          <w:p w14:paraId="05976E91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4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Ensures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correct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marker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properly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placed</w:t>
            </w:r>
          </w:p>
          <w:p w14:paraId="1D7953F8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8"/>
              <w:ind w:hanging="361"/>
              <w:rPr>
                <w:sz w:val="20"/>
              </w:rPr>
            </w:pPr>
            <w:r>
              <w:rPr>
                <w:sz w:val="20"/>
              </w:rPr>
              <w:t>Accurate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positioning</w:t>
            </w:r>
          </w:p>
          <w:p w14:paraId="529719C6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3"/>
              <w:ind w:hanging="361"/>
              <w:rPr>
                <w:sz w:val="20"/>
              </w:rPr>
            </w:pPr>
            <w:r>
              <w:rPr>
                <w:sz w:val="20"/>
              </w:rPr>
              <w:t>Precise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collimation</w:t>
            </w:r>
          </w:p>
          <w:p w14:paraId="09C4A21E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5"/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tube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angulation</w:t>
            </w:r>
          </w:p>
          <w:p w14:paraId="578BFC90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centering</w:t>
            </w:r>
          </w:p>
          <w:p w14:paraId="30650BD6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3"/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SID</w:t>
            </w:r>
          </w:p>
          <w:p w14:paraId="2F83DD52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Ensures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proper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breathing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instructions</w:t>
            </w:r>
          </w:p>
          <w:p w14:paraId="70CE5EB0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adapt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limiting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conditions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required)</w:t>
            </w:r>
          </w:p>
          <w:p w14:paraId="38138637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Completes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post-processing tasks</w:t>
            </w:r>
          </w:p>
          <w:p w14:paraId="6010C49E" w14:textId="77777777" w:rsidR="00296065" w:rsidRDefault="000C3D91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113"/>
              <w:ind w:hanging="361"/>
              <w:rPr>
                <w:sz w:val="20"/>
              </w:rPr>
            </w:pPr>
            <w:r>
              <w:rPr>
                <w:sz w:val="20"/>
              </w:rPr>
              <w:t>Completes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documentation</w:t>
            </w:r>
          </w:p>
        </w:tc>
        <w:tc>
          <w:tcPr>
            <w:tcW w:w="7491" w:type="dxa"/>
            <w:gridSpan w:val="3"/>
          </w:tcPr>
          <w:p w14:paraId="7E53DD07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29"/>
              </w:rPr>
            </w:pPr>
          </w:p>
          <w:p w14:paraId="72534A81" w14:textId="77777777" w:rsidR="00296065" w:rsidRDefault="000C3D91">
            <w:pPr>
              <w:pStyle w:val="TableParagraph"/>
              <w:tabs>
                <w:tab w:val="left" w:pos="1714"/>
              </w:tabs>
              <w:ind w:left="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005E2589" w14:textId="77777777" w:rsidR="00296065" w:rsidRDefault="00296065">
            <w:pPr>
              <w:pStyle w:val="TableParagraph"/>
              <w:ind w:left="0"/>
              <w:rPr>
                <w:rFonts w:ascii="Arial"/>
                <w:b/>
                <w:sz w:val="26"/>
              </w:rPr>
            </w:pPr>
          </w:p>
          <w:p w14:paraId="36D2B730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21"/>
              </w:rPr>
            </w:pPr>
          </w:p>
          <w:p w14:paraId="4CCA6BAE" w14:textId="77777777" w:rsidR="00296065" w:rsidRDefault="000C3D91">
            <w:pPr>
              <w:pStyle w:val="TableParagraph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</w:tr>
    </w:tbl>
    <w:p w14:paraId="4E76759A" w14:textId="77777777" w:rsidR="00296065" w:rsidRDefault="00296065">
      <w:pPr>
        <w:rPr>
          <w:rFonts w:ascii="Arial"/>
          <w:sz w:val="20"/>
        </w:rPr>
        <w:sectPr w:rsidR="00296065">
          <w:pgSz w:w="15850" w:h="12250" w:orient="landscape"/>
          <w:pgMar w:top="1360" w:right="120" w:bottom="280" w:left="500" w:header="725" w:footer="0" w:gutter="0"/>
          <w:cols w:space="720"/>
        </w:sectPr>
      </w:pPr>
    </w:p>
    <w:p w14:paraId="318A8603" w14:textId="7F91994A" w:rsidR="00296065" w:rsidRDefault="00296065">
      <w:pPr>
        <w:pStyle w:val="BodyText"/>
        <w:rPr>
          <w:rFonts w:ascii="Arial"/>
          <w:b/>
        </w:rPr>
      </w:pPr>
    </w:p>
    <w:p w14:paraId="2A43FE9A" w14:textId="77777777" w:rsidR="00296065" w:rsidRDefault="00296065">
      <w:pPr>
        <w:pStyle w:val="BodyText"/>
        <w:rPr>
          <w:rFonts w:ascii="Arial"/>
          <w:b/>
        </w:rPr>
      </w:pPr>
    </w:p>
    <w:p w14:paraId="0D8B27CD" w14:textId="77777777" w:rsidR="00296065" w:rsidRDefault="00296065">
      <w:pPr>
        <w:pStyle w:val="BodyText"/>
        <w:rPr>
          <w:rFonts w:ascii="Arial"/>
          <w:b/>
        </w:rPr>
      </w:pPr>
    </w:p>
    <w:p w14:paraId="2E828C63" w14:textId="77777777" w:rsidR="00296065" w:rsidRDefault="00296065">
      <w:pPr>
        <w:pStyle w:val="BodyText"/>
        <w:spacing w:before="5"/>
        <w:rPr>
          <w:rFonts w:ascii="Arial"/>
          <w:b/>
          <w:sz w:val="2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2996"/>
        <w:gridCol w:w="1498"/>
        <w:gridCol w:w="1498"/>
        <w:gridCol w:w="2998"/>
        <w:gridCol w:w="2995"/>
      </w:tblGrid>
      <w:tr w:rsidR="00296065" w14:paraId="444D7E10" w14:textId="77777777">
        <w:trPr>
          <w:trHeight w:val="1610"/>
        </w:trPr>
        <w:tc>
          <w:tcPr>
            <w:tcW w:w="2996" w:type="dxa"/>
          </w:tcPr>
          <w:p w14:paraId="61506C2F" w14:textId="77777777" w:rsidR="00296065" w:rsidRDefault="000C3D91">
            <w:pPr>
              <w:pStyle w:val="TableParagraph"/>
              <w:spacing w:line="357" w:lineRule="auto"/>
              <w:ind w:left="991" w:right="98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Exemplary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  <w:p w14:paraId="65532615" w14:textId="77777777" w:rsidR="00296065" w:rsidRDefault="000C3D91">
            <w:pPr>
              <w:pStyle w:val="TableParagraph"/>
              <w:spacing w:before="5"/>
              <w:ind w:left="124" w:right="116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case/patient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</w:p>
          <w:p w14:paraId="41E8D9C2" w14:textId="77777777" w:rsidR="00296065" w:rsidRDefault="000C3D91">
            <w:pPr>
              <w:pStyle w:val="TableParagraph"/>
              <w:spacing w:line="228" w:lineRule="exact"/>
              <w:ind w:left="124" w:right="117"/>
              <w:jc w:val="center"/>
              <w:rPr>
                <w:sz w:val="20"/>
              </w:rPr>
            </w:pPr>
            <w:r>
              <w:rPr>
                <w:sz w:val="20"/>
              </w:rPr>
              <w:t>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during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cases</w:t>
            </w:r>
          </w:p>
        </w:tc>
        <w:tc>
          <w:tcPr>
            <w:tcW w:w="2996" w:type="dxa"/>
          </w:tcPr>
          <w:p w14:paraId="1CF6B10F" w14:textId="77777777" w:rsidR="00296065" w:rsidRDefault="000C3D91">
            <w:pPr>
              <w:pStyle w:val="TableParagraph"/>
              <w:spacing w:line="357" w:lineRule="auto"/>
              <w:ind w:left="826" w:right="82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Accomplished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  <w:p w14:paraId="3EF34E29" w14:textId="77777777" w:rsidR="00296065" w:rsidRDefault="000C3D91">
            <w:pPr>
              <w:pStyle w:val="TableParagraph"/>
              <w:spacing w:before="5"/>
              <w:ind w:left="344" w:right="338" w:firstLine="3"/>
              <w:jc w:val="center"/>
              <w:rPr>
                <w:sz w:val="20"/>
              </w:rPr>
            </w:pPr>
            <w:r>
              <w:rPr>
                <w:sz w:val="20"/>
              </w:rPr>
              <w:t>The student misses 2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 management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6" w:type="dxa"/>
            <w:gridSpan w:val="2"/>
          </w:tcPr>
          <w:p w14:paraId="170A6033" w14:textId="77777777" w:rsidR="00296065" w:rsidRDefault="000C3D91">
            <w:pPr>
              <w:pStyle w:val="TableParagraph"/>
              <w:spacing w:line="357" w:lineRule="auto"/>
              <w:ind w:left="963" w:right="9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Developing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</w:p>
          <w:p w14:paraId="04194E30" w14:textId="77777777" w:rsidR="00296065" w:rsidRDefault="000C3D91">
            <w:pPr>
              <w:pStyle w:val="TableParagraph"/>
              <w:spacing w:before="5"/>
              <w:ind w:left="344" w:right="338" w:firstLine="3"/>
              <w:jc w:val="center"/>
              <w:rPr>
                <w:sz w:val="20"/>
              </w:rPr>
            </w:pPr>
            <w:r>
              <w:rPr>
                <w:sz w:val="20"/>
              </w:rPr>
              <w:t>The student misses 4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 management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8" w:type="dxa"/>
          </w:tcPr>
          <w:p w14:paraId="59D929C1" w14:textId="77777777" w:rsidR="00296065" w:rsidRDefault="000C3D91">
            <w:pPr>
              <w:pStyle w:val="TableParagraph"/>
              <w:spacing w:line="357" w:lineRule="auto"/>
              <w:ind w:left="1010" w:right="100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Beginning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14:paraId="7B23B24B" w14:textId="77777777" w:rsidR="00296065" w:rsidRDefault="000C3D91">
            <w:pPr>
              <w:pStyle w:val="TableParagraph"/>
              <w:spacing w:before="5"/>
              <w:ind w:left="344" w:right="341" w:firstLine="3"/>
              <w:jc w:val="center"/>
              <w:rPr>
                <w:sz w:val="20"/>
              </w:rPr>
            </w:pPr>
            <w:r>
              <w:rPr>
                <w:sz w:val="20"/>
              </w:rPr>
              <w:t>The student misses 6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5" w:type="dxa"/>
          </w:tcPr>
          <w:p w14:paraId="237BD7A4" w14:textId="77777777" w:rsidR="00296065" w:rsidRDefault="000C3D91">
            <w:pPr>
              <w:pStyle w:val="TableParagraph"/>
              <w:spacing w:line="357" w:lineRule="auto"/>
              <w:ind w:left="798" w:right="79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Unsatisfactory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0</w:t>
            </w:r>
          </w:p>
          <w:p w14:paraId="610C73BC" w14:textId="77777777" w:rsidR="00296065" w:rsidRDefault="000C3D91">
            <w:pPr>
              <w:pStyle w:val="TableParagraph"/>
              <w:spacing w:before="5"/>
              <w:ind w:left="299" w:right="297" w:firstLine="2"/>
              <w:jc w:val="center"/>
              <w:rPr>
                <w:sz w:val="20"/>
              </w:rPr>
            </w:pPr>
            <w:r>
              <w:rPr>
                <w:sz w:val="20"/>
              </w:rPr>
              <w:t>The student misses &gt;7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case/patient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</w:p>
          <w:p w14:paraId="35C0E63D" w14:textId="77777777" w:rsidR="00296065" w:rsidRDefault="000C3D91">
            <w:pPr>
              <w:pStyle w:val="TableParagraph"/>
              <w:spacing w:line="228" w:lineRule="exact"/>
              <w:ind w:left="112" w:right="110"/>
              <w:jc w:val="center"/>
              <w:rPr>
                <w:sz w:val="20"/>
              </w:rPr>
            </w:pPr>
            <w:r>
              <w:rPr>
                <w:sz w:val="20"/>
              </w:rPr>
              <w:t>skills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 an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ongoing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concern</w:t>
            </w:r>
          </w:p>
        </w:tc>
      </w:tr>
      <w:tr w:rsidR="00296065" w14:paraId="4117E6B9" w14:textId="77777777">
        <w:trPr>
          <w:trHeight w:val="7553"/>
        </w:trPr>
        <w:tc>
          <w:tcPr>
            <w:tcW w:w="7490" w:type="dxa"/>
            <w:gridSpan w:val="3"/>
          </w:tcPr>
          <w:p w14:paraId="6BEA05B9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35"/>
              </w:rPr>
            </w:pPr>
          </w:p>
          <w:p w14:paraId="0BEA8937" w14:textId="77777777" w:rsidR="00296065" w:rsidRDefault="000C3D91">
            <w:pPr>
              <w:pStyle w:val="TableParagraph"/>
              <w:ind w:left="183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Case</w:t>
            </w:r>
            <w:r>
              <w:rPr>
                <w:rFonts w:ascii="Arial"/>
                <w:b/>
                <w:spacing w:val="-2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/</w:t>
            </w:r>
            <w:r>
              <w:rPr>
                <w:rFonts w:ascii="Arial"/>
                <w:b/>
                <w:spacing w:val="-4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Patient</w:t>
            </w:r>
            <w:r>
              <w:rPr>
                <w:rFonts w:ascii="Arial"/>
                <w:b/>
                <w:spacing w:val="-2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Management</w:t>
            </w:r>
            <w:r>
              <w:rPr>
                <w:rFonts w:ascii="Arial"/>
                <w:b/>
                <w:spacing w:val="-1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(15%)</w:t>
            </w:r>
          </w:p>
          <w:p w14:paraId="3F9EB1F6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35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Performs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routine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cases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independently,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without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assistance</w:t>
            </w:r>
          </w:p>
          <w:p w14:paraId="461DFFEF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10"/>
              <w:ind w:hanging="361"/>
              <w:rPr>
                <w:sz w:val="20"/>
              </w:rPr>
            </w:pPr>
            <w:r>
              <w:rPr>
                <w:sz w:val="20"/>
              </w:rPr>
              <w:t>Engages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teamwork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situations effectively</w:t>
            </w:r>
          </w:p>
          <w:p w14:paraId="07F05E4D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6"/>
              <w:ind w:hanging="361"/>
              <w:rPr>
                <w:sz w:val="20"/>
              </w:rPr>
            </w:pPr>
            <w:r>
              <w:rPr>
                <w:sz w:val="20"/>
              </w:rPr>
              <w:t>Recognizes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responds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patient’s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needs</w:t>
            </w:r>
          </w:p>
          <w:p w14:paraId="2B5E67B9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8"/>
              <w:ind w:hanging="361"/>
              <w:rPr>
                <w:sz w:val="20"/>
              </w:rPr>
            </w:pPr>
            <w:r>
              <w:rPr>
                <w:sz w:val="20"/>
              </w:rPr>
              <w:t>Aware 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comfort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level</w:t>
            </w:r>
          </w:p>
          <w:p w14:paraId="5FBDDD13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6"/>
              <w:ind w:hanging="361"/>
              <w:rPr>
                <w:sz w:val="20"/>
              </w:rPr>
            </w:pPr>
            <w:r>
              <w:rPr>
                <w:sz w:val="20"/>
              </w:rPr>
              <w:t>Demonstrates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empathy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11D71CF0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5"/>
              <w:ind w:hanging="361"/>
              <w:rPr>
                <w:sz w:val="20"/>
              </w:rPr>
            </w:pPr>
            <w:r>
              <w:rPr>
                <w:sz w:val="20"/>
              </w:rPr>
              <w:t>Ensures 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at all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times</w:t>
            </w:r>
          </w:p>
          <w:p w14:paraId="047DE068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8"/>
              <w:ind w:hanging="361"/>
              <w:rPr>
                <w:sz w:val="20"/>
              </w:rPr>
            </w:pPr>
            <w:r>
              <w:rPr>
                <w:sz w:val="20"/>
              </w:rPr>
              <w:t>Participates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transfers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applicable)</w:t>
            </w:r>
          </w:p>
          <w:p w14:paraId="6C16B89D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6"/>
              <w:ind w:hanging="361"/>
              <w:rPr>
                <w:sz w:val="20"/>
              </w:rPr>
            </w:pPr>
            <w:r>
              <w:rPr>
                <w:sz w:val="20"/>
              </w:rPr>
              <w:t>Proper 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accessory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</w:p>
          <w:p w14:paraId="3EB56023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6"/>
              <w:ind w:hanging="361"/>
              <w:rPr>
                <w:sz w:val="20"/>
              </w:rPr>
            </w:pPr>
            <w:r>
              <w:rPr>
                <w:sz w:val="20"/>
              </w:rPr>
              <w:t>Utilizes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concepts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ALARA</w:t>
            </w:r>
          </w:p>
          <w:p w14:paraId="4F35F75B" w14:textId="77777777" w:rsidR="00296065" w:rsidRDefault="000C3D91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05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Always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watches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patient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during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exposure</w:t>
            </w:r>
          </w:p>
        </w:tc>
        <w:tc>
          <w:tcPr>
            <w:tcW w:w="7491" w:type="dxa"/>
            <w:gridSpan w:val="3"/>
          </w:tcPr>
          <w:p w14:paraId="645F3353" w14:textId="77777777" w:rsidR="00296065" w:rsidRDefault="00296065">
            <w:pPr>
              <w:pStyle w:val="TableParagraph"/>
              <w:spacing w:before="10"/>
              <w:ind w:left="0"/>
              <w:rPr>
                <w:rFonts w:ascii="Arial"/>
                <w:b/>
                <w:sz w:val="35"/>
              </w:rPr>
            </w:pPr>
          </w:p>
          <w:p w14:paraId="3340EC1E" w14:textId="77777777" w:rsidR="00296065" w:rsidRDefault="000C3D91">
            <w:pPr>
              <w:pStyle w:val="TableParagraph"/>
              <w:tabs>
                <w:tab w:val="left" w:pos="4530"/>
              </w:tabs>
              <w:ind w:left="275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5CAF0321" w14:textId="77777777" w:rsidR="00296065" w:rsidRDefault="000C3D91">
            <w:pPr>
              <w:pStyle w:val="TableParagraph"/>
              <w:spacing w:before="134"/>
              <w:ind w:left="107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Comments:</w:t>
            </w:r>
          </w:p>
        </w:tc>
      </w:tr>
    </w:tbl>
    <w:p w14:paraId="4CFB29F6" w14:textId="77777777" w:rsidR="00296065" w:rsidRDefault="00296065">
      <w:pPr>
        <w:rPr>
          <w:rFonts w:ascii="Arial"/>
        </w:rPr>
        <w:sectPr w:rsidR="00296065">
          <w:pgSz w:w="15850" w:h="12250" w:orient="landscape"/>
          <w:pgMar w:top="1360" w:right="120" w:bottom="280" w:left="500" w:header="725" w:footer="0" w:gutter="0"/>
          <w:cols w:space="720"/>
        </w:sectPr>
      </w:pPr>
    </w:p>
    <w:p w14:paraId="5A85ABA4" w14:textId="0FB29F20" w:rsidR="00296065" w:rsidRDefault="00296065">
      <w:pPr>
        <w:pStyle w:val="BodyText"/>
        <w:rPr>
          <w:rFonts w:ascii="Arial"/>
          <w:b/>
        </w:rPr>
      </w:pPr>
    </w:p>
    <w:p w14:paraId="55169449" w14:textId="77777777" w:rsidR="00296065" w:rsidRDefault="00296065">
      <w:pPr>
        <w:pStyle w:val="BodyText"/>
        <w:rPr>
          <w:rFonts w:ascii="Arial"/>
          <w:b/>
        </w:rPr>
      </w:pPr>
    </w:p>
    <w:p w14:paraId="5E4388F6" w14:textId="77777777" w:rsidR="00296065" w:rsidRDefault="00296065">
      <w:pPr>
        <w:pStyle w:val="BodyText"/>
        <w:rPr>
          <w:rFonts w:ascii="Arial"/>
          <w:b/>
        </w:rPr>
      </w:pPr>
    </w:p>
    <w:p w14:paraId="5FEA3A67" w14:textId="77777777" w:rsidR="00296065" w:rsidRDefault="00296065">
      <w:pPr>
        <w:pStyle w:val="BodyText"/>
        <w:spacing w:before="5"/>
        <w:rPr>
          <w:rFonts w:ascii="Arial"/>
          <w:b/>
          <w:sz w:val="22"/>
        </w:rPr>
      </w:pPr>
    </w:p>
    <w:tbl>
      <w:tblPr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96"/>
        <w:gridCol w:w="2996"/>
        <w:gridCol w:w="1498"/>
        <w:gridCol w:w="1498"/>
        <w:gridCol w:w="2998"/>
        <w:gridCol w:w="2995"/>
      </w:tblGrid>
      <w:tr w:rsidR="00296065" w14:paraId="2F550A7F" w14:textId="77777777">
        <w:trPr>
          <w:trHeight w:val="1382"/>
        </w:trPr>
        <w:tc>
          <w:tcPr>
            <w:tcW w:w="2996" w:type="dxa"/>
          </w:tcPr>
          <w:p w14:paraId="37CF76FB" w14:textId="77777777" w:rsidR="00296065" w:rsidRDefault="000C3D91">
            <w:pPr>
              <w:pStyle w:val="TableParagraph"/>
              <w:spacing w:line="357" w:lineRule="auto"/>
              <w:ind w:left="991" w:right="98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Exemplary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  <w:p w14:paraId="2D1454CD" w14:textId="77777777" w:rsidR="00296065" w:rsidRDefault="000C3D91">
            <w:pPr>
              <w:pStyle w:val="TableParagraph"/>
              <w:spacing w:line="230" w:lineRule="atLeast"/>
              <w:ind w:left="124" w:right="116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image evaluation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cases</w:t>
            </w:r>
          </w:p>
        </w:tc>
        <w:tc>
          <w:tcPr>
            <w:tcW w:w="2996" w:type="dxa"/>
          </w:tcPr>
          <w:p w14:paraId="0005F93E" w14:textId="77777777" w:rsidR="00296065" w:rsidRDefault="000C3D91">
            <w:pPr>
              <w:pStyle w:val="TableParagraph"/>
              <w:spacing w:line="357" w:lineRule="auto"/>
              <w:ind w:left="826" w:right="82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Accomplished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  <w:p w14:paraId="00377EEB" w14:textId="77777777" w:rsidR="00296065" w:rsidRDefault="000C3D91">
            <w:pPr>
              <w:pStyle w:val="TableParagraph"/>
              <w:spacing w:before="5"/>
              <w:ind w:left="124" w:right="11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1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</w:t>
            </w:r>
          </w:p>
        </w:tc>
        <w:tc>
          <w:tcPr>
            <w:tcW w:w="2996" w:type="dxa"/>
            <w:gridSpan w:val="2"/>
          </w:tcPr>
          <w:p w14:paraId="6C0CA41C" w14:textId="77777777" w:rsidR="00296065" w:rsidRDefault="000C3D91">
            <w:pPr>
              <w:pStyle w:val="TableParagraph"/>
              <w:spacing w:line="357" w:lineRule="auto"/>
              <w:ind w:left="963" w:right="9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Developing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</w:p>
          <w:p w14:paraId="3C00AA25" w14:textId="77777777" w:rsidR="00296065" w:rsidRDefault="000C3D91">
            <w:pPr>
              <w:pStyle w:val="TableParagraph"/>
              <w:spacing w:before="5"/>
              <w:ind w:left="123" w:right="115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8" w:type="dxa"/>
          </w:tcPr>
          <w:p w14:paraId="008C287C" w14:textId="77777777" w:rsidR="00296065" w:rsidRDefault="000C3D91">
            <w:pPr>
              <w:pStyle w:val="TableParagraph"/>
              <w:spacing w:line="357" w:lineRule="auto"/>
              <w:ind w:left="1010" w:right="100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Beginning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14:paraId="1BF9C4C3" w14:textId="77777777" w:rsidR="00296065" w:rsidRDefault="000C3D91">
            <w:pPr>
              <w:pStyle w:val="TableParagraph"/>
              <w:spacing w:before="5"/>
              <w:ind w:left="123" w:right="118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misses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5" w:type="dxa"/>
          </w:tcPr>
          <w:p w14:paraId="57FE2AA8" w14:textId="77777777" w:rsidR="00296065" w:rsidRDefault="000C3D91">
            <w:pPr>
              <w:pStyle w:val="TableParagraph"/>
              <w:spacing w:line="357" w:lineRule="auto"/>
              <w:ind w:left="1439" w:right="777" w:hanging="64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Unsatisfactory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0</w:t>
            </w:r>
          </w:p>
          <w:p w14:paraId="4CB74EC0" w14:textId="77777777" w:rsidR="00296065" w:rsidRDefault="000C3D91">
            <w:pPr>
              <w:pStyle w:val="TableParagraph"/>
              <w:spacing w:line="230" w:lineRule="atLeast"/>
              <w:ind w:left="147" w:right="149" w:firstLine="38"/>
              <w:jc w:val="both"/>
              <w:rPr>
                <w:sz w:val="20"/>
              </w:rPr>
            </w:pPr>
            <w:r>
              <w:rPr>
                <w:sz w:val="20"/>
              </w:rPr>
              <w:t>The student misses &gt;3 image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evaluation skills; is unable 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critically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radiographs.</w:t>
            </w:r>
          </w:p>
        </w:tc>
      </w:tr>
      <w:tr w:rsidR="00296065" w14:paraId="781A76B1" w14:textId="77777777">
        <w:trPr>
          <w:trHeight w:val="3399"/>
        </w:trPr>
        <w:tc>
          <w:tcPr>
            <w:tcW w:w="7490" w:type="dxa"/>
            <w:gridSpan w:val="3"/>
          </w:tcPr>
          <w:p w14:paraId="6C806F71" w14:textId="77777777" w:rsidR="00296065" w:rsidRDefault="000C3D91">
            <w:pPr>
              <w:pStyle w:val="TableParagraph"/>
              <w:spacing w:line="274" w:lineRule="exact"/>
              <w:ind w:left="2284" w:right="228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Image</w:t>
            </w:r>
            <w:r>
              <w:rPr>
                <w:rFonts w:ascii="Arial"/>
                <w:b/>
                <w:spacing w:val="-3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Assessment</w:t>
            </w:r>
            <w:r>
              <w:rPr>
                <w:rFonts w:ascii="Arial"/>
                <w:b/>
                <w:spacing w:val="-5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(25%)</w:t>
            </w:r>
          </w:p>
          <w:p w14:paraId="164042EE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37"/>
              <w:ind w:hanging="361"/>
              <w:rPr>
                <w:sz w:val="24"/>
              </w:rPr>
            </w:pPr>
            <w:r>
              <w:rPr>
                <w:sz w:val="20"/>
              </w:rPr>
              <w:t>Identifies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views/projections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correctly</w:t>
            </w:r>
          </w:p>
          <w:p w14:paraId="3A54681F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05" w:line="333" w:lineRule="auto"/>
              <w:ind w:right="132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0"/>
                <w:u w:val="thick"/>
              </w:rPr>
              <w:t>Identifies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all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anatomy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demonstrated</w:t>
            </w:r>
            <w:r>
              <w:rPr>
                <w:rFonts w:ascii="Arial"/>
                <w:b/>
                <w:spacing w:val="-1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and structures</w:t>
            </w:r>
            <w:r>
              <w:rPr>
                <w:rFonts w:ascii="Arial"/>
                <w:b/>
                <w:spacing w:val="-4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best</w:t>
            </w:r>
            <w:r>
              <w:rPr>
                <w:rFonts w:ascii="Arial"/>
                <w:b/>
                <w:spacing w:val="-5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demonstrated.</w:t>
            </w:r>
          </w:p>
          <w:p w14:paraId="532B47ED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26"/>
              <w:ind w:hanging="361"/>
              <w:rPr>
                <w:sz w:val="24"/>
              </w:rPr>
            </w:pPr>
            <w:r>
              <w:rPr>
                <w:sz w:val="20"/>
              </w:rPr>
              <w:t>Qualifies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regards to patient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condition.</w:t>
            </w:r>
          </w:p>
          <w:p w14:paraId="3E7320B2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06"/>
              <w:ind w:hanging="361"/>
              <w:rPr>
                <w:sz w:val="24"/>
              </w:rPr>
            </w:pP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recommend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improvements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image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positioning.</w:t>
            </w:r>
          </w:p>
          <w:p w14:paraId="61BA1F15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06"/>
              <w:ind w:hanging="361"/>
              <w:rPr>
                <w:sz w:val="24"/>
              </w:rPr>
            </w:pPr>
            <w:r>
              <w:rPr>
                <w:sz w:val="20"/>
              </w:rPr>
              <w:t>Recognizes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exposure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index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</w:p>
          <w:p w14:paraId="3C476157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08"/>
              <w:ind w:hanging="361"/>
              <w:rPr>
                <w:sz w:val="24"/>
              </w:rPr>
            </w:pPr>
            <w:r>
              <w:rPr>
                <w:sz w:val="20"/>
              </w:rPr>
              <w:t>Identifies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artifacts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and/or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pathology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required).</w:t>
            </w:r>
          </w:p>
          <w:p w14:paraId="196E11FC" w14:textId="77777777" w:rsidR="00296065" w:rsidRDefault="000C3D91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07"/>
              <w:ind w:hanging="361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medical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terminology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when evaluating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images</w:t>
            </w:r>
          </w:p>
        </w:tc>
        <w:tc>
          <w:tcPr>
            <w:tcW w:w="7491" w:type="dxa"/>
            <w:gridSpan w:val="3"/>
          </w:tcPr>
          <w:p w14:paraId="2EB4C00C" w14:textId="77777777" w:rsidR="00296065" w:rsidRDefault="000C3D91">
            <w:pPr>
              <w:pStyle w:val="TableParagraph"/>
              <w:tabs>
                <w:tab w:val="left" w:pos="1851"/>
              </w:tabs>
              <w:spacing w:line="274" w:lineRule="exact"/>
              <w:ind w:left="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67385B7B" w14:textId="77777777" w:rsidR="00296065" w:rsidRDefault="000C3D91">
            <w:pPr>
              <w:pStyle w:val="TableParagraph"/>
              <w:spacing w:before="136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</w:tr>
      <w:tr w:rsidR="00296065" w14:paraId="193FC8A8" w14:textId="77777777">
        <w:trPr>
          <w:trHeight w:val="1379"/>
        </w:trPr>
        <w:tc>
          <w:tcPr>
            <w:tcW w:w="2996" w:type="dxa"/>
          </w:tcPr>
          <w:p w14:paraId="2A484B8E" w14:textId="77777777" w:rsidR="00296065" w:rsidRDefault="000C3D91">
            <w:pPr>
              <w:pStyle w:val="TableParagraph"/>
              <w:spacing w:line="360" w:lineRule="auto"/>
              <w:ind w:left="991" w:right="98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Exemplary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4</w:t>
            </w:r>
          </w:p>
          <w:p w14:paraId="328745C0" w14:textId="77777777" w:rsidR="00296065" w:rsidRDefault="000C3D91">
            <w:pPr>
              <w:pStyle w:val="TableParagraph"/>
              <w:spacing w:line="230" w:lineRule="atLeast"/>
              <w:ind w:left="124" w:right="116"/>
              <w:jc w:val="center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student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demonstrates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communication skills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consistently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cases</w:t>
            </w:r>
          </w:p>
        </w:tc>
        <w:tc>
          <w:tcPr>
            <w:tcW w:w="2996" w:type="dxa"/>
          </w:tcPr>
          <w:p w14:paraId="0A8BB550" w14:textId="77777777" w:rsidR="00296065" w:rsidRDefault="000C3D91">
            <w:pPr>
              <w:pStyle w:val="TableParagraph"/>
              <w:spacing w:line="360" w:lineRule="auto"/>
              <w:ind w:left="826" w:right="82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Accomplished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3</w:t>
            </w:r>
          </w:p>
          <w:p w14:paraId="2CB77A62" w14:textId="77777777" w:rsidR="00296065" w:rsidRDefault="000C3D91">
            <w:pPr>
              <w:pStyle w:val="TableParagraph"/>
              <w:ind w:left="124" w:right="115"/>
              <w:jc w:val="center"/>
              <w:rPr>
                <w:sz w:val="20"/>
              </w:rPr>
            </w:pPr>
            <w:r>
              <w:rPr>
                <w:sz w:val="20"/>
              </w:rPr>
              <w:t>The student misses 1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skill</w:t>
            </w:r>
          </w:p>
        </w:tc>
        <w:tc>
          <w:tcPr>
            <w:tcW w:w="2996" w:type="dxa"/>
            <w:gridSpan w:val="2"/>
          </w:tcPr>
          <w:p w14:paraId="15DEBD8C" w14:textId="77777777" w:rsidR="00296065" w:rsidRDefault="000C3D91">
            <w:pPr>
              <w:pStyle w:val="TableParagraph"/>
              <w:spacing w:line="360" w:lineRule="auto"/>
              <w:ind w:left="963" w:right="95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Developing</w:t>
            </w:r>
            <w:r>
              <w:rPr>
                <w:rFonts w:ascii="Arial"/>
                <w:b/>
                <w:spacing w:val="1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2</w:t>
            </w:r>
          </w:p>
          <w:p w14:paraId="1D1A6353" w14:textId="77777777" w:rsidR="00296065" w:rsidRDefault="000C3D91">
            <w:pPr>
              <w:pStyle w:val="TableParagraph"/>
              <w:ind w:left="123" w:right="114"/>
              <w:jc w:val="center"/>
              <w:rPr>
                <w:sz w:val="20"/>
              </w:rPr>
            </w:pPr>
            <w:r>
              <w:rPr>
                <w:sz w:val="20"/>
              </w:rPr>
              <w:t>The student misses 2</w:t>
            </w:r>
            <w:r>
              <w:rPr>
                <w:spacing w:val="-54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8" w:type="dxa"/>
          </w:tcPr>
          <w:p w14:paraId="18613B3A" w14:textId="77777777" w:rsidR="00296065" w:rsidRDefault="000C3D91">
            <w:pPr>
              <w:pStyle w:val="TableParagraph"/>
              <w:spacing w:line="360" w:lineRule="auto"/>
              <w:ind w:left="1010" w:right="1008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w w:val="95"/>
                <w:sz w:val="20"/>
              </w:rPr>
              <w:t>Beginning</w:t>
            </w:r>
            <w:r>
              <w:rPr>
                <w:rFonts w:ascii="Arial"/>
                <w:b/>
                <w:spacing w:val="-50"/>
                <w:w w:val="95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1</w:t>
            </w:r>
          </w:p>
          <w:p w14:paraId="6529CBE7" w14:textId="77777777" w:rsidR="00296065" w:rsidRDefault="000C3D91">
            <w:pPr>
              <w:pStyle w:val="TableParagraph"/>
              <w:ind w:left="123" w:right="117"/>
              <w:jc w:val="center"/>
              <w:rPr>
                <w:sz w:val="20"/>
              </w:rPr>
            </w:pPr>
            <w:r>
              <w:rPr>
                <w:sz w:val="20"/>
              </w:rPr>
              <w:t>The student misses 3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</w:p>
        </w:tc>
        <w:tc>
          <w:tcPr>
            <w:tcW w:w="2995" w:type="dxa"/>
          </w:tcPr>
          <w:p w14:paraId="0F8040BA" w14:textId="77777777" w:rsidR="00296065" w:rsidRDefault="000C3D91">
            <w:pPr>
              <w:pStyle w:val="TableParagraph"/>
              <w:spacing w:line="360" w:lineRule="auto"/>
              <w:ind w:left="798" w:right="79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Unsatisfactory</w:t>
            </w:r>
            <w:r>
              <w:rPr>
                <w:rFonts w:ascii="Arial"/>
                <w:b/>
                <w:w w:val="9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0</w:t>
            </w:r>
          </w:p>
          <w:p w14:paraId="463FD0F3" w14:textId="77777777" w:rsidR="00296065" w:rsidRDefault="000C3D91">
            <w:pPr>
              <w:pStyle w:val="TableParagraph"/>
              <w:spacing w:line="230" w:lineRule="atLeast"/>
              <w:ind w:left="113" w:right="110"/>
              <w:jc w:val="center"/>
              <w:rPr>
                <w:sz w:val="20"/>
              </w:rPr>
            </w:pPr>
            <w:r>
              <w:rPr>
                <w:sz w:val="20"/>
              </w:rPr>
              <w:t>The student misses &gt; 3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skills;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unable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communicate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effectively.</w:t>
            </w:r>
          </w:p>
        </w:tc>
      </w:tr>
      <w:tr w:rsidR="00296065" w14:paraId="55161904" w14:textId="77777777">
        <w:trPr>
          <w:trHeight w:val="2935"/>
        </w:trPr>
        <w:tc>
          <w:tcPr>
            <w:tcW w:w="7490" w:type="dxa"/>
            <w:gridSpan w:val="3"/>
          </w:tcPr>
          <w:p w14:paraId="3F01885C" w14:textId="77777777" w:rsidR="00296065" w:rsidRDefault="000C3D91">
            <w:pPr>
              <w:pStyle w:val="TableParagraph"/>
              <w:spacing w:line="274" w:lineRule="exact"/>
              <w:ind w:left="2284" w:right="228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lastRenderedPageBreak/>
              <w:t>Communication</w:t>
            </w:r>
            <w:r>
              <w:rPr>
                <w:rFonts w:ascii="Arial"/>
                <w:b/>
                <w:spacing w:val="-2"/>
                <w:sz w:val="24"/>
                <w:shd w:val="clear" w:color="auto" w:fill="C0C0C0"/>
              </w:rPr>
              <w:t xml:space="preserve"> </w:t>
            </w:r>
            <w:r>
              <w:rPr>
                <w:rFonts w:ascii="Arial"/>
                <w:b/>
                <w:sz w:val="24"/>
                <w:shd w:val="clear" w:color="auto" w:fill="C0C0C0"/>
              </w:rPr>
              <w:t>(5%)</w:t>
            </w:r>
          </w:p>
          <w:p w14:paraId="38D8F528" w14:textId="77777777" w:rsidR="00296065" w:rsidRDefault="000C3D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41"/>
              <w:ind w:hanging="361"/>
              <w:rPr>
                <w:sz w:val="20"/>
              </w:rPr>
            </w:pPr>
            <w:r>
              <w:rPr>
                <w:sz w:val="20"/>
              </w:rPr>
              <w:t>Establishes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patient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rapport</w:t>
            </w:r>
          </w:p>
          <w:p w14:paraId="7641E129" w14:textId="5C16E681" w:rsidR="00296065" w:rsidRDefault="000C3D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13"/>
              <w:ind w:hanging="361"/>
              <w:rPr>
                <w:sz w:val="20"/>
              </w:rPr>
            </w:pPr>
            <w:r>
              <w:rPr>
                <w:sz w:val="20"/>
              </w:rPr>
              <w:t>Uses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the NOD 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patients</w:t>
            </w:r>
          </w:p>
          <w:p w14:paraId="5867D5BC" w14:textId="77777777" w:rsidR="00296065" w:rsidRDefault="000C3D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16"/>
              <w:ind w:hanging="361"/>
              <w:rPr>
                <w:sz w:val="20"/>
              </w:rPr>
            </w:pPr>
            <w:r>
              <w:rPr>
                <w:sz w:val="20"/>
              </w:rPr>
              <w:t>Communicates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effectively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patients,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family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</w:p>
          <w:p w14:paraId="227F603F" w14:textId="77777777" w:rsidR="00296065" w:rsidRDefault="000C3D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13"/>
              <w:ind w:hanging="361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  <w:u w:val="thick"/>
              </w:rPr>
              <w:t>Provides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clear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and effective</w:t>
            </w:r>
            <w:r>
              <w:rPr>
                <w:rFonts w:ascii="Arial"/>
                <w:b/>
                <w:spacing w:val="-2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direction to</w:t>
            </w:r>
            <w:r>
              <w:rPr>
                <w:rFonts w:ascii="Arial"/>
                <w:b/>
                <w:spacing w:val="-3"/>
                <w:sz w:val="20"/>
                <w:u w:val="thick"/>
              </w:rPr>
              <w:t xml:space="preserve"> </w:t>
            </w:r>
            <w:r>
              <w:rPr>
                <w:rFonts w:ascii="Arial"/>
                <w:b/>
                <w:sz w:val="20"/>
                <w:u w:val="thick"/>
              </w:rPr>
              <w:t>patients</w:t>
            </w:r>
          </w:p>
          <w:p w14:paraId="0B9C074A" w14:textId="77777777" w:rsidR="00296065" w:rsidRDefault="000C3D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18"/>
              <w:ind w:hanging="361"/>
              <w:rPr>
                <w:sz w:val="20"/>
              </w:rPr>
            </w:pP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verbal/non-verbal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</w:p>
          <w:p w14:paraId="7BD05069" w14:textId="77777777" w:rsidR="00296065" w:rsidRDefault="000C3D91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before="112"/>
              <w:ind w:hanging="361"/>
              <w:rPr>
                <w:sz w:val="24"/>
              </w:rPr>
            </w:pPr>
            <w:r>
              <w:rPr>
                <w:sz w:val="20"/>
              </w:rPr>
              <w:t>Engages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assistance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health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professionals(as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required)</w:t>
            </w:r>
          </w:p>
        </w:tc>
        <w:tc>
          <w:tcPr>
            <w:tcW w:w="7491" w:type="dxa"/>
            <w:gridSpan w:val="3"/>
          </w:tcPr>
          <w:p w14:paraId="01A9C4A2" w14:textId="77777777" w:rsidR="00296065" w:rsidRDefault="000C3D91">
            <w:pPr>
              <w:pStyle w:val="TableParagraph"/>
              <w:tabs>
                <w:tab w:val="left" w:pos="1916"/>
              </w:tabs>
              <w:spacing w:line="274" w:lineRule="exact"/>
              <w:ind w:left="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  <w:shd w:val="clear" w:color="auto" w:fill="C0C0C0"/>
              </w:rPr>
              <w:t>Mark:</w:t>
            </w:r>
            <w:r>
              <w:rPr>
                <w:rFonts w:ascii="Arial"/>
                <w:b/>
                <w:sz w:val="24"/>
                <w:shd w:val="clear" w:color="auto" w:fill="C0C0C0"/>
              </w:rPr>
              <w:tab/>
              <w:t>/4</w:t>
            </w:r>
          </w:p>
          <w:p w14:paraId="68E93152" w14:textId="77777777" w:rsidR="00296065" w:rsidRDefault="000C3D91">
            <w:pPr>
              <w:pStyle w:val="TableParagraph"/>
              <w:spacing w:before="139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Comments:</w:t>
            </w:r>
          </w:p>
        </w:tc>
      </w:tr>
    </w:tbl>
    <w:p w14:paraId="4BCA87EB" w14:textId="77777777" w:rsidR="00296065" w:rsidRDefault="00296065">
      <w:pPr>
        <w:rPr>
          <w:rFonts w:ascii="Arial"/>
          <w:sz w:val="20"/>
        </w:rPr>
        <w:sectPr w:rsidR="00296065">
          <w:pgSz w:w="15850" w:h="12250" w:orient="landscape"/>
          <w:pgMar w:top="1360" w:right="120" w:bottom="280" w:left="500" w:header="725" w:footer="0" w:gutter="0"/>
          <w:cols w:space="720"/>
        </w:sectPr>
      </w:pPr>
    </w:p>
    <w:p w14:paraId="33CD1791" w14:textId="528F5030" w:rsidR="00296065" w:rsidRDefault="00296065">
      <w:pPr>
        <w:pStyle w:val="BodyText"/>
        <w:rPr>
          <w:rFonts w:ascii="Arial"/>
          <w:b/>
        </w:rPr>
      </w:pPr>
    </w:p>
    <w:p w14:paraId="5E0DDD4E" w14:textId="77777777" w:rsidR="00296065" w:rsidRDefault="00296065">
      <w:pPr>
        <w:pStyle w:val="BodyText"/>
        <w:rPr>
          <w:rFonts w:ascii="Arial"/>
          <w:b/>
        </w:rPr>
      </w:pPr>
    </w:p>
    <w:p w14:paraId="54EFEC0D" w14:textId="77777777" w:rsidR="00296065" w:rsidRDefault="00296065">
      <w:pPr>
        <w:pStyle w:val="BodyText"/>
        <w:rPr>
          <w:rFonts w:ascii="Arial"/>
          <w:b/>
        </w:rPr>
      </w:pPr>
    </w:p>
    <w:p w14:paraId="133F8C16" w14:textId="77777777" w:rsidR="00296065" w:rsidRDefault="00296065">
      <w:pPr>
        <w:pStyle w:val="BodyText"/>
        <w:rPr>
          <w:rFonts w:ascii="Arial"/>
          <w:b/>
        </w:rPr>
      </w:pPr>
    </w:p>
    <w:p w14:paraId="07EDE7E9" w14:textId="77777777" w:rsidR="00296065" w:rsidRDefault="00296065">
      <w:pPr>
        <w:pStyle w:val="BodyText"/>
        <w:spacing w:before="5"/>
        <w:rPr>
          <w:rFonts w:ascii="Arial"/>
          <w:b/>
          <w:sz w:val="22"/>
        </w:rPr>
      </w:pPr>
    </w:p>
    <w:p w14:paraId="4CE686CC" w14:textId="77777777" w:rsidR="00296065" w:rsidRDefault="000C3D91">
      <w:pPr>
        <w:pStyle w:val="BodyText"/>
        <w:ind w:left="220"/>
      </w:pPr>
      <w:r>
        <w:t>Marking</w:t>
      </w:r>
      <w:r>
        <w:rPr>
          <w:spacing w:val="-4"/>
        </w:rPr>
        <w:t xml:space="preserve"> </w:t>
      </w:r>
      <w:r>
        <w:t>Summary:</w:t>
      </w:r>
    </w:p>
    <w:p w14:paraId="42CE1FF1" w14:textId="77777777" w:rsidR="00296065" w:rsidRDefault="00296065">
      <w:pPr>
        <w:pStyle w:val="BodyText"/>
        <w:spacing w:before="1"/>
      </w:pPr>
    </w:p>
    <w:p w14:paraId="78AC469A" w14:textId="6289570D" w:rsidR="00296065" w:rsidRDefault="000C3D91">
      <w:pPr>
        <w:pStyle w:val="BodyText"/>
        <w:ind w:left="220" w:right="1327"/>
      </w:pPr>
      <w:r>
        <w:t>Students will perform a variety of procedures in general x-ray, under the supervision of a registered technologist while being observed by a</w:t>
      </w:r>
      <w:r w:rsidR="00C636DA">
        <w:t xml:space="preserve">n </w:t>
      </w:r>
      <w:proofErr w:type="spellStart"/>
      <w:r w:rsidR="00B95672">
        <w:t>Edenbrook</w:t>
      </w:r>
      <w:proofErr w:type="spellEnd"/>
      <w:r>
        <w:t xml:space="preserve"> </w:t>
      </w:r>
      <w:proofErr w:type="gramStart"/>
      <w:r w:rsidR="002E19E3">
        <w:t>clinical</w:t>
      </w:r>
      <w:r w:rsidR="00C636DA">
        <w:t xml:space="preserve"> </w:t>
      </w:r>
      <w:r>
        <w:rPr>
          <w:spacing w:val="-54"/>
        </w:rPr>
        <w:t xml:space="preserve"> </w:t>
      </w:r>
      <w:r>
        <w:t>instructor</w:t>
      </w:r>
      <w:proofErr w:type="gramEnd"/>
      <w:r>
        <w:t>.</w:t>
      </w:r>
      <w:r>
        <w:rPr>
          <w:spacing w:val="1"/>
        </w:rPr>
        <w:t xml:space="preserve"> </w:t>
      </w:r>
      <w:r>
        <w:t>In most cases, a workflow competency will include a minimum of 5 procedures.</w:t>
      </w:r>
      <w:r>
        <w:rPr>
          <w:spacing w:val="1"/>
        </w:rPr>
        <w:t xml:space="preserve"> </w:t>
      </w:r>
      <w:r>
        <w:t>The instructor will make notes and observations during the</w:t>
      </w:r>
      <w:r>
        <w:rPr>
          <w:spacing w:val="1"/>
        </w:rPr>
        <w:t xml:space="preserve"> </w:t>
      </w:r>
      <w:r>
        <w:t>procedures and may also ask the student questions about the patient, positions, images, routines, etc. throughout the competency to assess the student’s</w:t>
      </w:r>
      <w:r>
        <w:rPr>
          <w:spacing w:val="1"/>
        </w:rPr>
        <w:t xml:space="preserve"> </w:t>
      </w:r>
      <w:r>
        <w:t>basic level of understanding.</w:t>
      </w:r>
      <w:r>
        <w:rPr>
          <w:spacing w:val="1"/>
        </w:rPr>
        <w:t xml:space="preserve"> </w:t>
      </w:r>
      <w:r>
        <w:t>Each time a skill is not demonstrated, the student will be deducted marks from that category; refer to the rubric for a</w:t>
      </w:r>
      <w:r>
        <w:rPr>
          <w:spacing w:val="1"/>
        </w:rPr>
        <w:t xml:space="preserve"> </w:t>
      </w:r>
      <w:r>
        <w:t>description of</w:t>
      </w:r>
      <w:r>
        <w:rPr>
          <w:spacing w:val="-2"/>
        </w:rPr>
        <w:t xml:space="preserve"> </w:t>
      </w:r>
      <w:r>
        <w:t>marking</w:t>
      </w:r>
      <w:r>
        <w:rPr>
          <w:spacing w:val="-1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each</w:t>
      </w:r>
      <w:r>
        <w:rPr>
          <w:spacing w:val="-1"/>
        </w:rPr>
        <w:t xml:space="preserve"> </w:t>
      </w:r>
      <w:r>
        <w:t>category.</w:t>
      </w:r>
    </w:p>
    <w:p w14:paraId="041D6AED" w14:textId="77777777" w:rsidR="00296065" w:rsidRDefault="000C3D91">
      <w:pPr>
        <w:pStyle w:val="BodyText"/>
        <w:spacing w:before="1" w:line="460" w:lineRule="atLeast"/>
        <w:ind w:left="220" w:right="4701"/>
      </w:pPr>
      <w:r>
        <w:t>The student will receive a mark out of 4 for each category on the rubric.</w:t>
      </w:r>
      <w:r>
        <w:rPr>
          <w:spacing w:val="1"/>
        </w:rPr>
        <w:t xml:space="preserve"> </w:t>
      </w:r>
      <w:r>
        <w:t>Each category is weighted as follows:</w:t>
      </w:r>
      <w:r>
        <w:rPr>
          <w:spacing w:val="-53"/>
        </w:rPr>
        <w:t xml:space="preserve"> </w:t>
      </w:r>
      <w:r>
        <w:t>Clinical</w:t>
      </w:r>
      <w:r>
        <w:rPr>
          <w:spacing w:val="-3"/>
        </w:rPr>
        <w:t xml:space="preserve"> </w:t>
      </w:r>
      <w:r>
        <w:t>Skills</w:t>
      </w:r>
      <w:r>
        <w:rPr>
          <w:spacing w:val="2"/>
        </w:rPr>
        <w:t xml:space="preserve"> </w:t>
      </w:r>
      <w:r>
        <w:t>x 20%</w:t>
      </w:r>
    </w:p>
    <w:p w14:paraId="779BA5A4" w14:textId="77777777" w:rsidR="00296065" w:rsidRDefault="000C3D91">
      <w:pPr>
        <w:pStyle w:val="BodyText"/>
        <w:ind w:left="220" w:right="12483"/>
      </w:pPr>
      <w:r>
        <w:t>Technical Skills</w:t>
      </w:r>
      <w:r>
        <w:rPr>
          <w:spacing w:val="1"/>
        </w:rPr>
        <w:t xml:space="preserve"> </w:t>
      </w:r>
      <w:r>
        <w:t>x 35%</w:t>
      </w:r>
      <w:r>
        <w:rPr>
          <w:spacing w:val="1"/>
        </w:rPr>
        <w:t xml:space="preserve"> </w:t>
      </w:r>
      <w:r>
        <w:t>Image</w:t>
      </w:r>
      <w:r>
        <w:rPr>
          <w:spacing w:val="-5"/>
        </w:rPr>
        <w:t xml:space="preserve"> </w:t>
      </w:r>
      <w:r>
        <w:t>Evaluation</w:t>
      </w:r>
      <w:r>
        <w:rPr>
          <w:spacing w:val="46"/>
        </w:rPr>
        <w:t xml:space="preserve"> </w:t>
      </w:r>
      <w:r>
        <w:t>x</w:t>
      </w:r>
      <w:r>
        <w:rPr>
          <w:spacing w:val="-4"/>
        </w:rPr>
        <w:t xml:space="preserve"> </w:t>
      </w:r>
      <w:r>
        <w:t>25%</w:t>
      </w:r>
    </w:p>
    <w:p w14:paraId="292E707A" w14:textId="77777777" w:rsidR="00296065" w:rsidRPr="000B06E0" w:rsidRDefault="000C3D91">
      <w:pPr>
        <w:pStyle w:val="BodyText"/>
        <w:ind w:left="220" w:right="10548"/>
        <w:rPr>
          <w:lang w:val="fr-FR"/>
        </w:rPr>
      </w:pPr>
      <w:r w:rsidRPr="000B06E0">
        <w:rPr>
          <w:lang w:val="fr-FR"/>
        </w:rPr>
        <w:t>Case / Patient Management</w:t>
      </w:r>
      <w:r w:rsidRPr="000B06E0">
        <w:rPr>
          <w:spacing w:val="1"/>
          <w:lang w:val="fr-FR"/>
        </w:rPr>
        <w:t xml:space="preserve"> </w:t>
      </w:r>
      <w:r w:rsidRPr="000B06E0">
        <w:rPr>
          <w:lang w:val="fr-FR"/>
        </w:rPr>
        <w:t>x 15%</w:t>
      </w:r>
      <w:r w:rsidRPr="000B06E0">
        <w:rPr>
          <w:spacing w:val="-53"/>
          <w:lang w:val="fr-FR"/>
        </w:rPr>
        <w:t xml:space="preserve"> </w:t>
      </w:r>
      <w:r w:rsidRPr="000B06E0">
        <w:rPr>
          <w:lang w:val="fr-FR"/>
        </w:rPr>
        <w:t>Communication</w:t>
      </w:r>
      <w:r w:rsidRPr="000B06E0">
        <w:rPr>
          <w:spacing w:val="54"/>
          <w:lang w:val="fr-FR"/>
        </w:rPr>
        <w:t xml:space="preserve"> </w:t>
      </w:r>
      <w:r w:rsidRPr="000B06E0">
        <w:rPr>
          <w:lang w:val="fr-FR"/>
        </w:rPr>
        <w:t>x 5%</w:t>
      </w:r>
    </w:p>
    <w:p w14:paraId="759DC15F" w14:textId="77777777" w:rsidR="00296065" w:rsidRPr="000B06E0" w:rsidRDefault="00296065">
      <w:pPr>
        <w:pStyle w:val="BodyText"/>
        <w:spacing w:before="10"/>
        <w:rPr>
          <w:sz w:val="19"/>
          <w:lang w:val="fr-FR"/>
        </w:rPr>
      </w:pPr>
    </w:p>
    <w:p w14:paraId="40105D89" w14:textId="77777777" w:rsidR="00296065" w:rsidRDefault="000C3D91">
      <w:pPr>
        <w:pStyle w:val="BodyText"/>
        <w:ind w:left="220"/>
      </w:pPr>
      <w:r>
        <w:t>The</w:t>
      </w:r>
      <w:r>
        <w:rPr>
          <w:spacing w:val="-2"/>
        </w:rPr>
        <w:t xml:space="preserve"> </w:t>
      </w:r>
      <w:r>
        <w:t>student will</w:t>
      </w:r>
      <w:r>
        <w:rPr>
          <w:spacing w:val="-2"/>
        </w:rPr>
        <w:t xml:space="preserve"> </w:t>
      </w:r>
      <w:r>
        <w:t>receive</w:t>
      </w:r>
      <w:r>
        <w:rPr>
          <w:spacing w:val="-2"/>
        </w:rPr>
        <w:t xml:space="preserve"> </w:t>
      </w:r>
      <w:r>
        <w:t>a mark on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rubric</w:t>
      </w:r>
      <w:r>
        <w:rPr>
          <w:spacing w:val="-1"/>
        </w:rPr>
        <w:t xml:space="preserve"> </w:t>
      </w:r>
      <w:r>
        <w:t>/20</w:t>
      </w:r>
      <w:r>
        <w:rPr>
          <w:spacing w:val="1"/>
        </w:rPr>
        <w:t xml:space="preserve"> </w:t>
      </w:r>
      <w:r>
        <w:t>marks.</w:t>
      </w:r>
    </w:p>
    <w:p w14:paraId="4EE12CB5" w14:textId="77777777" w:rsidR="00296065" w:rsidRDefault="00296065">
      <w:pPr>
        <w:pStyle w:val="BodyText"/>
        <w:spacing w:before="1"/>
      </w:pPr>
    </w:p>
    <w:p w14:paraId="2F7CF0B9" w14:textId="77777777" w:rsidR="00296065" w:rsidRDefault="000C3D91">
      <w:pPr>
        <w:pStyle w:val="BodyText"/>
        <w:ind w:left="220" w:right="1327"/>
      </w:pPr>
      <w:r>
        <w:t>In addition, the student will receive a mark for the rubric’s key components. These are components that must be successfully demonstrated 100% of the</w:t>
      </w:r>
      <w:r>
        <w:rPr>
          <w:spacing w:val="1"/>
        </w:rPr>
        <w:t xml:space="preserve"> </w:t>
      </w:r>
      <w:r>
        <w:t>time</w:t>
      </w:r>
      <w:r>
        <w:rPr>
          <w:spacing w:val="-2"/>
        </w:rPr>
        <w:t xml:space="preserve"> </w:t>
      </w:r>
      <w:r>
        <w:t>for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student</w:t>
      </w:r>
      <w:r>
        <w:rPr>
          <w:spacing w:val="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receive a</w:t>
      </w:r>
      <w:r>
        <w:rPr>
          <w:spacing w:val="-1"/>
        </w:rPr>
        <w:t xml:space="preserve"> </w:t>
      </w:r>
      <w:r>
        <w:t>mark.</w:t>
      </w:r>
      <w:r>
        <w:rPr>
          <w:spacing w:val="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rubric,</w:t>
      </w:r>
      <w:r>
        <w:rPr>
          <w:spacing w:val="-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key</w:t>
      </w:r>
      <w:r>
        <w:rPr>
          <w:spacing w:val="-7"/>
        </w:rPr>
        <w:t xml:space="preserve"> </w:t>
      </w:r>
      <w:r>
        <w:t>components are</w:t>
      </w:r>
      <w:r>
        <w:rPr>
          <w:spacing w:val="-2"/>
        </w:rPr>
        <w:t xml:space="preserve"> </w:t>
      </w:r>
      <w:r>
        <w:t>underlined,</w:t>
      </w:r>
      <w:r>
        <w:rPr>
          <w:spacing w:val="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they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follows:</w:t>
      </w:r>
    </w:p>
    <w:p w14:paraId="672BC24B" w14:textId="77777777" w:rsidR="00296065" w:rsidRDefault="00296065">
      <w:pPr>
        <w:pStyle w:val="BodyText"/>
        <w:spacing w:before="1"/>
      </w:pPr>
    </w:p>
    <w:p w14:paraId="14C9B654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ind w:left="940"/>
        <w:rPr>
          <w:sz w:val="18"/>
        </w:rPr>
      </w:pPr>
      <w:r>
        <w:rPr>
          <w:sz w:val="18"/>
        </w:rPr>
        <w:t>Interprets</w:t>
      </w:r>
      <w:r>
        <w:rPr>
          <w:spacing w:val="-3"/>
          <w:sz w:val="18"/>
        </w:rPr>
        <w:t xml:space="preserve"> </w:t>
      </w:r>
      <w:r>
        <w:rPr>
          <w:sz w:val="18"/>
        </w:rPr>
        <w:t>requisition</w:t>
      </w:r>
      <w:r>
        <w:rPr>
          <w:spacing w:val="-6"/>
          <w:sz w:val="18"/>
        </w:rPr>
        <w:t xml:space="preserve"> </w:t>
      </w:r>
      <w:r>
        <w:rPr>
          <w:sz w:val="18"/>
        </w:rPr>
        <w:t>accurately</w:t>
      </w:r>
    </w:p>
    <w:p w14:paraId="19646A64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06" w:lineRule="exact"/>
        <w:ind w:left="940"/>
        <w:rPr>
          <w:sz w:val="18"/>
        </w:rPr>
      </w:pPr>
      <w:r>
        <w:rPr>
          <w:sz w:val="18"/>
        </w:rPr>
        <w:t>Double</w:t>
      </w:r>
      <w:r>
        <w:rPr>
          <w:spacing w:val="-3"/>
          <w:sz w:val="18"/>
        </w:rPr>
        <w:t xml:space="preserve"> </w:t>
      </w:r>
      <w:r>
        <w:rPr>
          <w:sz w:val="18"/>
        </w:rPr>
        <w:t>ID</w:t>
      </w:r>
    </w:p>
    <w:p w14:paraId="3C5248CF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06" w:lineRule="exact"/>
        <w:ind w:left="940"/>
        <w:rPr>
          <w:sz w:val="18"/>
        </w:rPr>
      </w:pPr>
      <w:r>
        <w:rPr>
          <w:sz w:val="18"/>
        </w:rPr>
        <w:t>Verifies</w:t>
      </w:r>
      <w:r>
        <w:rPr>
          <w:spacing w:val="-2"/>
          <w:sz w:val="18"/>
        </w:rPr>
        <w:t xml:space="preserve"> </w:t>
      </w:r>
      <w:r>
        <w:rPr>
          <w:sz w:val="18"/>
        </w:rPr>
        <w:t>LMP</w:t>
      </w:r>
      <w:r>
        <w:rPr>
          <w:spacing w:val="-2"/>
          <w:sz w:val="18"/>
        </w:rPr>
        <w:t xml:space="preserve"> </w:t>
      </w:r>
      <w:r>
        <w:rPr>
          <w:sz w:val="18"/>
        </w:rPr>
        <w:t>&amp;</w:t>
      </w:r>
      <w:r>
        <w:rPr>
          <w:spacing w:val="-2"/>
          <w:sz w:val="18"/>
        </w:rPr>
        <w:t xml:space="preserve"> </w:t>
      </w:r>
      <w:r>
        <w:rPr>
          <w:sz w:val="18"/>
        </w:rPr>
        <w:t>Pregnancy</w:t>
      </w:r>
      <w:r>
        <w:rPr>
          <w:spacing w:val="-5"/>
          <w:sz w:val="18"/>
        </w:rPr>
        <w:t xml:space="preserve"> </w:t>
      </w:r>
      <w:r>
        <w:rPr>
          <w:sz w:val="18"/>
        </w:rPr>
        <w:t>status</w:t>
      </w:r>
      <w:r>
        <w:rPr>
          <w:spacing w:val="-1"/>
          <w:sz w:val="18"/>
        </w:rPr>
        <w:t xml:space="preserve"> </w:t>
      </w:r>
      <w:r>
        <w:rPr>
          <w:sz w:val="18"/>
        </w:rPr>
        <w:t>(as</w:t>
      </w:r>
      <w:r>
        <w:rPr>
          <w:spacing w:val="-1"/>
          <w:sz w:val="18"/>
        </w:rPr>
        <w:t xml:space="preserve"> </w:t>
      </w:r>
      <w:r>
        <w:rPr>
          <w:sz w:val="18"/>
        </w:rPr>
        <w:t>applicable)</w:t>
      </w:r>
    </w:p>
    <w:p w14:paraId="3BBFF5CE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ind w:left="940"/>
        <w:rPr>
          <w:sz w:val="18"/>
        </w:rPr>
      </w:pPr>
      <w:r>
        <w:rPr>
          <w:sz w:val="18"/>
        </w:rPr>
        <w:t>Shields</w:t>
      </w:r>
      <w:r>
        <w:rPr>
          <w:spacing w:val="-2"/>
          <w:sz w:val="18"/>
        </w:rPr>
        <w:t xml:space="preserve"> </w:t>
      </w:r>
      <w:r>
        <w:rPr>
          <w:sz w:val="18"/>
        </w:rPr>
        <w:t>patients</w:t>
      </w:r>
    </w:p>
    <w:p w14:paraId="4E45BA0D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before="2"/>
        <w:ind w:left="940"/>
        <w:rPr>
          <w:sz w:val="18"/>
        </w:rPr>
      </w:pPr>
      <w:r>
        <w:rPr>
          <w:sz w:val="18"/>
        </w:rPr>
        <w:t>Completes</w:t>
      </w:r>
      <w:r>
        <w:rPr>
          <w:spacing w:val="-5"/>
          <w:sz w:val="18"/>
        </w:rPr>
        <w:t xml:space="preserve"> </w:t>
      </w:r>
      <w:r>
        <w:rPr>
          <w:sz w:val="18"/>
        </w:rPr>
        <w:t>exam(s)</w:t>
      </w:r>
      <w:r>
        <w:rPr>
          <w:spacing w:val="-3"/>
          <w:sz w:val="18"/>
        </w:rPr>
        <w:t xml:space="preserve"> </w:t>
      </w:r>
      <w:r>
        <w:rPr>
          <w:sz w:val="18"/>
        </w:rPr>
        <w:t>efficiently</w:t>
      </w:r>
    </w:p>
    <w:p w14:paraId="63FF52DF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ind w:left="940"/>
        <w:rPr>
          <w:sz w:val="18"/>
        </w:rPr>
      </w:pPr>
      <w:r>
        <w:rPr>
          <w:sz w:val="18"/>
        </w:rPr>
        <w:t>Produces</w:t>
      </w:r>
      <w:r>
        <w:rPr>
          <w:spacing w:val="-4"/>
          <w:sz w:val="18"/>
        </w:rPr>
        <w:t xml:space="preserve"> </w:t>
      </w:r>
      <w:r>
        <w:rPr>
          <w:sz w:val="18"/>
        </w:rPr>
        <w:t>quality</w:t>
      </w:r>
      <w:r>
        <w:rPr>
          <w:spacing w:val="-4"/>
          <w:sz w:val="18"/>
        </w:rPr>
        <w:t xml:space="preserve"> </w:t>
      </w:r>
      <w:r>
        <w:rPr>
          <w:sz w:val="18"/>
        </w:rPr>
        <w:t>images</w:t>
      </w:r>
      <w:r>
        <w:rPr>
          <w:spacing w:val="-1"/>
          <w:sz w:val="18"/>
        </w:rPr>
        <w:t xml:space="preserve"> </w:t>
      </w:r>
      <w:r>
        <w:rPr>
          <w:sz w:val="18"/>
        </w:rPr>
        <w:t>with</w:t>
      </w:r>
      <w:r>
        <w:rPr>
          <w:spacing w:val="-5"/>
          <w:sz w:val="18"/>
        </w:rPr>
        <w:t xml:space="preserve"> </w:t>
      </w:r>
      <w:r>
        <w:rPr>
          <w:sz w:val="18"/>
        </w:rPr>
        <w:t>minimal</w:t>
      </w:r>
      <w:r>
        <w:rPr>
          <w:spacing w:val="-3"/>
          <w:sz w:val="18"/>
        </w:rPr>
        <w:t xml:space="preserve"> </w:t>
      </w:r>
      <w:r>
        <w:rPr>
          <w:sz w:val="18"/>
        </w:rPr>
        <w:t>/</w:t>
      </w:r>
      <w:r>
        <w:rPr>
          <w:spacing w:val="-2"/>
          <w:sz w:val="18"/>
        </w:rPr>
        <w:t xml:space="preserve"> </w:t>
      </w:r>
      <w:r>
        <w:rPr>
          <w:sz w:val="18"/>
        </w:rPr>
        <w:t>reasonable</w:t>
      </w:r>
      <w:r>
        <w:rPr>
          <w:spacing w:val="-3"/>
          <w:sz w:val="18"/>
        </w:rPr>
        <w:t xml:space="preserve"> </w:t>
      </w:r>
      <w:r>
        <w:rPr>
          <w:sz w:val="18"/>
        </w:rPr>
        <w:t>repeats</w:t>
      </w:r>
    </w:p>
    <w:p w14:paraId="551B2029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ind w:left="940"/>
        <w:rPr>
          <w:sz w:val="18"/>
        </w:rPr>
      </w:pPr>
      <w:r>
        <w:rPr>
          <w:sz w:val="18"/>
        </w:rPr>
        <w:t>Ensures</w:t>
      </w:r>
      <w:r>
        <w:rPr>
          <w:spacing w:val="-3"/>
          <w:sz w:val="18"/>
        </w:rPr>
        <w:t xml:space="preserve"> </w:t>
      </w:r>
      <w:r>
        <w:rPr>
          <w:sz w:val="18"/>
        </w:rPr>
        <w:t>control</w:t>
      </w:r>
      <w:r>
        <w:rPr>
          <w:spacing w:val="-2"/>
          <w:sz w:val="18"/>
        </w:rPr>
        <w:t xml:space="preserve"> </w:t>
      </w:r>
      <w:r>
        <w:rPr>
          <w:sz w:val="18"/>
        </w:rPr>
        <w:t>panel</w:t>
      </w:r>
      <w:r>
        <w:rPr>
          <w:spacing w:val="-2"/>
          <w:sz w:val="18"/>
        </w:rPr>
        <w:t xml:space="preserve"> </w:t>
      </w:r>
      <w:r>
        <w:rPr>
          <w:sz w:val="18"/>
        </w:rPr>
        <w:t>is</w:t>
      </w:r>
      <w:r>
        <w:rPr>
          <w:spacing w:val="-1"/>
          <w:sz w:val="18"/>
        </w:rPr>
        <w:t xml:space="preserve"> </w:t>
      </w:r>
      <w:r>
        <w:rPr>
          <w:sz w:val="18"/>
        </w:rPr>
        <w:t>correctly</w:t>
      </w:r>
      <w:r>
        <w:rPr>
          <w:spacing w:val="-4"/>
          <w:sz w:val="18"/>
        </w:rPr>
        <w:t xml:space="preserve"> </w:t>
      </w:r>
      <w:r>
        <w:rPr>
          <w:sz w:val="18"/>
        </w:rPr>
        <w:t>set</w:t>
      </w:r>
    </w:p>
    <w:p w14:paraId="0CAD94FF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ind w:left="940"/>
        <w:rPr>
          <w:sz w:val="18"/>
        </w:rPr>
      </w:pPr>
      <w:r>
        <w:rPr>
          <w:sz w:val="18"/>
        </w:rPr>
        <w:t>Correct</w:t>
      </w:r>
      <w:r>
        <w:rPr>
          <w:spacing w:val="-3"/>
          <w:sz w:val="18"/>
        </w:rPr>
        <w:t xml:space="preserve"> </w:t>
      </w:r>
      <w:r>
        <w:rPr>
          <w:sz w:val="18"/>
        </w:rPr>
        <w:t>marker</w:t>
      </w:r>
      <w:r>
        <w:rPr>
          <w:spacing w:val="-1"/>
          <w:sz w:val="18"/>
        </w:rPr>
        <w:t xml:space="preserve"> </w:t>
      </w:r>
      <w:r>
        <w:rPr>
          <w:sz w:val="18"/>
        </w:rPr>
        <w:t>placement</w:t>
      </w:r>
    </w:p>
    <w:p w14:paraId="7A39B4C7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49" w:lineRule="exact"/>
        <w:ind w:left="940"/>
      </w:pPr>
      <w:r>
        <w:rPr>
          <w:sz w:val="18"/>
        </w:rPr>
        <w:t>Watches</w:t>
      </w:r>
      <w:r>
        <w:rPr>
          <w:spacing w:val="-4"/>
          <w:sz w:val="18"/>
        </w:rPr>
        <w:t xml:space="preserve"> </w:t>
      </w:r>
      <w:r>
        <w:rPr>
          <w:sz w:val="18"/>
        </w:rPr>
        <w:t>patient</w:t>
      </w:r>
      <w:r>
        <w:rPr>
          <w:spacing w:val="-4"/>
          <w:sz w:val="18"/>
        </w:rPr>
        <w:t xml:space="preserve"> </w:t>
      </w:r>
      <w:r>
        <w:rPr>
          <w:sz w:val="18"/>
        </w:rPr>
        <w:t>during</w:t>
      </w:r>
      <w:r>
        <w:rPr>
          <w:spacing w:val="-3"/>
          <w:sz w:val="18"/>
        </w:rPr>
        <w:t xml:space="preserve"> </w:t>
      </w:r>
      <w:r>
        <w:rPr>
          <w:sz w:val="18"/>
        </w:rPr>
        <w:t>exposure</w:t>
      </w:r>
    </w:p>
    <w:p w14:paraId="12D934B3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45" w:lineRule="exact"/>
        <w:ind w:left="940"/>
      </w:pPr>
      <w:r>
        <w:rPr>
          <w:sz w:val="18"/>
        </w:rPr>
        <w:t>Identifies</w:t>
      </w:r>
      <w:r>
        <w:rPr>
          <w:spacing w:val="-2"/>
          <w:sz w:val="18"/>
        </w:rPr>
        <w:t xml:space="preserve"> </w:t>
      </w:r>
      <w:r>
        <w:rPr>
          <w:sz w:val="18"/>
        </w:rPr>
        <w:t>all</w:t>
      </w:r>
      <w:r>
        <w:rPr>
          <w:spacing w:val="-3"/>
          <w:sz w:val="18"/>
        </w:rPr>
        <w:t xml:space="preserve"> </w:t>
      </w:r>
      <w:r>
        <w:rPr>
          <w:sz w:val="18"/>
        </w:rPr>
        <w:t>anatomy</w:t>
      </w:r>
      <w:r>
        <w:rPr>
          <w:spacing w:val="-5"/>
          <w:sz w:val="18"/>
        </w:rPr>
        <w:t xml:space="preserve"> </w:t>
      </w:r>
      <w:r>
        <w:rPr>
          <w:sz w:val="18"/>
        </w:rPr>
        <w:t>and</w:t>
      </w:r>
      <w:r>
        <w:rPr>
          <w:spacing w:val="-4"/>
          <w:sz w:val="18"/>
        </w:rPr>
        <w:t xml:space="preserve"> </w:t>
      </w:r>
      <w:r>
        <w:rPr>
          <w:sz w:val="18"/>
        </w:rPr>
        <w:t>structures</w:t>
      </w:r>
      <w:r>
        <w:rPr>
          <w:spacing w:val="-2"/>
          <w:sz w:val="18"/>
        </w:rPr>
        <w:t xml:space="preserve"> </w:t>
      </w:r>
      <w:r>
        <w:rPr>
          <w:sz w:val="18"/>
        </w:rPr>
        <w:t>best</w:t>
      </w:r>
      <w:r>
        <w:rPr>
          <w:spacing w:val="-5"/>
          <w:sz w:val="18"/>
        </w:rPr>
        <w:t xml:space="preserve"> </w:t>
      </w:r>
      <w:r>
        <w:rPr>
          <w:sz w:val="18"/>
        </w:rPr>
        <w:t>demonstrated.</w:t>
      </w:r>
    </w:p>
    <w:p w14:paraId="31C77AFD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244" w:lineRule="exact"/>
        <w:ind w:left="940"/>
      </w:pPr>
      <w:r>
        <w:rPr>
          <w:sz w:val="18"/>
        </w:rPr>
        <w:t>Performs</w:t>
      </w:r>
      <w:r>
        <w:rPr>
          <w:spacing w:val="-4"/>
          <w:sz w:val="18"/>
        </w:rPr>
        <w:t xml:space="preserve"> </w:t>
      </w:r>
      <w:r>
        <w:rPr>
          <w:sz w:val="18"/>
        </w:rPr>
        <w:t>routine</w:t>
      </w:r>
      <w:r>
        <w:rPr>
          <w:spacing w:val="-4"/>
          <w:sz w:val="18"/>
        </w:rPr>
        <w:t xml:space="preserve"> </w:t>
      </w:r>
      <w:r>
        <w:rPr>
          <w:sz w:val="18"/>
        </w:rPr>
        <w:t>cases</w:t>
      </w:r>
      <w:r>
        <w:rPr>
          <w:spacing w:val="-3"/>
          <w:sz w:val="18"/>
        </w:rPr>
        <w:t xml:space="preserve"> </w:t>
      </w:r>
      <w:r>
        <w:rPr>
          <w:sz w:val="18"/>
        </w:rPr>
        <w:t>independently,</w:t>
      </w:r>
      <w:r>
        <w:rPr>
          <w:spacing w:val="-5"/>
          <w:sz w:val="18"/>
        </w:rPr>
        <w:t xml:space="preserve"> </w:t>
      </w:r>
      <w:r>
        <w:rPr>
          <w:sz w:val="18"/>
        </w:rPr>
        <w:t>without</w:t>
      </w:r>
      <w:r>
        <w:rPr>
          <w:spacing w:val="-4"/>
          <w:sz w:val="18"/>
        </w:rPr>
        <w:t xml:space="preserve"> </w:t>
      </w:r>
      <w:r>
        <w:rPr>
          <w:sz w:val="18"/>
        </w:rPr>
        <w:t>assistance</w:t>
      </w:r>
    </w:p>
    <w:p w14:paraId="4CC60C15" w14:textId="77777777" w:rsidR="00296065" w:rsidRDefault="000C3D91">
      <w:pPr>
        <w:pStyle w:val="ListParagraph"/>
        <w:numPr>
          <w:ilvl w:val="0"/>
          <w:numId w:val="1"/>
        </w:numPr>
        <w:tabs>
          <w:tab w:val="left" w:pos="939"/>
          <w:tab w:val="left" w:pos="940"/>
        </w:tabs>
        <w:spacing w:line="482" w:lineRule="auto"/>
        <w:ind w:right="10006" w:firstLine="360"/>
        <w:rPr>
          <w:sz w:val="18"/>
        </w:rPr>
      </w:pPr>
      <w:r>
        <w:rPr>
          <w:sz w:val="18"/>
        </w:rPr>
        <w:t>Provides clear and effective instructions to patients</w:t>
      </w:r>
      <w:r>
        <w:rPr>
          <w:spacing w:val="1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student</w:t>
      </w:r>
      <w:r>
        <w:rPr>
          <w:spacing w:val="-2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receive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mark</w:t>
      </w:r>
      <w:r>
        <w:rPr>
          <w:spacing w:val="-1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key</w:t>
      </w:r>
      <w:r>
        <w:rPr>
          <w:spacing w:val="-3"/>
          <w:sz w:val="18"/>
        </w:rPr>
        <w:t xml:space="preserve"> </w:t>
      </w:r>
      <w:r>
        <w:rPr>
          <w:sz w:val="18"/>
        </w:rPr>
        <w:t>components</w:t>
      </w:r>
      <w:r>
        <w:rPr>
          <w:spacing w:val="4"/>
          <w:sz w:val="18"/>
        </w:rPr>
        <w:t xml:space="preserve"> </w:t>
      </w:r>
      <w:r>
        <w:rPr>
          <w:sz w:val="18"/>
        </w:rPr>
        <w:t>/12</w:t>
      </w:r>
      <w:r>
        <w:rPr>
          <w:spacing w:val="-4"/>
          <w:sz w:val="18"/>
        </w:rPr>
        <w:t xml:space="preserve"> </w:t>
      </w:r>
      <w:r>
        <w:rPr>
          <w:sz w:val="18"/>
        </w:rPr>
        <w:t>marks.</w:t>
      </w:r>
    </w:p>
    <w:p w14:paraId="64CA691A" w14:textId="61CF823B" w:rsidR="00296065" w:rsidRDefault="000C3D91">
      <w:pPr>
        <w:ind w:left="220" w:right="1413"/>
        <w:rPr>
          <w:sz w:val="18"/>
        </w:rPr>
      </w:pPr>
      <w:r>
        <w:rPr>
          <w:sz w:val="18"/>
        </w:rPr>
        <w:t>The instructor will go over the student’s performance immediately following the workflow competency (when possible) to give the student a basic idea of their skill level and</w:t>
      </w:r>
      <w:r>
        <w:rPr>
          <w:spacing w:val="-47"/>
          <w:sz w:val="18"/>
        </w:rPr>
        <w:t xml:space="preserve"> </w:t>
      </w:r>
      <w:r>
        <w:rPr>
          <w:sz w:val="18"/>
        </w:rPr>
        <w:t>areas</w:t>
      </w:r>
      <w:r>
        <w:rPr>
          <w:spacing w:val="-4"/>
          <w:sz w:val="18"/>
        </w:rPr>
        <w:t xml:space="preserve"> </w:t>
      </w:r>
      <w:r>
        <w:rPr>
          <w:sz w:val="18"/>
        </w:rPr>
        <w:t>for</w:t>
      </w:r>
      <w:r>
        <w:rPr>
          <w:spacing w:val="-4"/>
          <w:sz w:val="18"/>
        </w:rPr>
        <w:t xml:space="preserve"> </w:t>
      </w:r>
      <w:r>
        <w:rPr>
          <w:sz w:val="18"/>
        </w:rPr>
        <w:t>improvement.</w:t>
      </w:r>
      <w:r>
        <w:rPr>
          <w:spacing w:val="48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total</w:t>
      </w:r>
      <w:r>
        <w:rPr>
          <w:spacing w:val="-3"/>
          <w:sz w:val="18"/>
        </w:rPr>
        <w:t xml:space="preserve"> </w:t>
      </w:r>
      <w:r>
        <w:rPr>
          <w:sz w:val="18"/>
        </w:rPr>
        <w:t>mark,</w:t>
      </w:r>
      <w:r>
        <w:rPr>
          <w:spacing w:val="-2"/>
          <w:sz w:val="18"/>
        </w:rPr>
        <w:t xml:space="preserve"> </w:t>
      </w:r>
      <w:r>
        <w:rPr>
          <w:sz w:val="18"/>
        </w:rPr>
        <w:t>with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3"/>
          <w:sz w:val="18"/>
        </w:rPr>
        <w:t xml:space="preserve"> </w:t>
      </w:r>
      <w:r>
        <w:rPr>
          <w:sz w:val="18"/>
        </w:rPr>
        <w:t>weighted</w:t>
      </w:r>
      <w:r>
        <w:rPr>
          <w:spacing w:val="-4"/>
          <w:sz w:val="18"/>
        </w:rPr>
        <w:t xml:space="preserve"> </w:t>
      </w:r>
      <w:r>
        <w:rPr>
          <w:sz w:val="18"/>
        </w:rPr>
        <w:t>categories</w:t>
      </w:r>
      <w:r>
        <w:rPr>
          <w:spacing w:val="-3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need</w:t>
      </w:r>
      <w:r>
        <w:rPr>
          <w:spacing w:val="-2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be</w:t>
      </w:r>
      <w:r>
        <w:rPr>
          <w:spacing w:val="-4"/>
          <w:sz w:val="18"/>
        </w:rPr>
        <w:t xml:space="preserve"> </w:t>
      </w:r>
      <w:r>
        <w:rPr>
          <w:sz w:val="18"/>
        </w:rPr>
        <w:t>calculated</w:t>
      </w:r>
      <w:r>
        <w:rPr>
          <w:spacing w:val="-2"/>
          <w:sz w:val="18"/>
        </w:rPr>
        <w:t xml:space="preserve"> </w:t>
      </w:r>
      <w:r>
        <w:rPr>
          <w:sz w:val="18"/>
        </w:rPr>
        <w:t>and</w:t>
      </w:r>
      <w:r>
        <w:rPr>
          <w:spacing w:val="-1"/>
          <w:sz w:val="18"/>
        </w:rPr>
        <w:t xml:space="preserve"> </w:t>
      </w:r>
      <w:r>
        <w:rPr>
          <w:sz w:val="18"/>
        </w:rPr>
        <w:t>will</w:t>
      </w:r>
      <w:r>
        <w:rPr>
          <w:spacing w:val="-2"/>
          <w:sz w:val="18"/>
        </w:rPr>
        <w:t xml:space="preserve"> </w:t>
      </w:r>
      <w:r>
        <w:rPr>
          <w:sz w:val="18"/>
        </w:rPr>
        <w:t>be</w:t>
      </w:r>
      <w:r>
        <w:rPr>
          <w:spacing w:val="-2"/>
          <w:sz w:val="18"/>
        </w:rPr>
        <w:t xml:space="preserve"> </w:t>
      </w:r>
      <w:r>
        <w:rPr>
          <w:sz w:val="18"/>
        </w:rPr>
        <w:t>sent</w:t>
      </w:r>
      <w:r>
        <w:rPr>
          <w:spacing w:val="-1"/>
          <w:sz w:val="18"/>
        </w:rPr>
        <w:t xml:space="preserve"> </w:t>
      </w:r>
      <w:r>
        <w:rPr>
          <w:sz w:val="18"/>
        </w:rPr>
        <w:t>to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student</w:t>
      </w:r>
      <w:r>
        <w:rPr>
          <w:spacing w:val="-1"/>
          <w:sz w:val="18"/>
        </w:rPr>
        <w:t xml:space="preserve"> </w:t>
      </w:r>
      <w:r>
        <w:rPr>
          <w:sz w:val="18"/>
        </w:rPr>
        <w:t>after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fact</w:t>
      </w:r>
      <w:r w:rsidR="000B06E0">
        <w:rPr>
          <w:sz w:val="18"/>
        </w:rPr>
        <w:t xml:space="preserve">. </w:t>
      </w:r>
    </w:p>
    <w:p w14:paraId="442F04BA" w14:textId="77777777" w:rsidR="00296065" w:rsidRDefault="00296065">
      <w:pPr>
        <w:pStyle w:val="BodyText"/>
        <w:spacing w:before="4"/>
        <w:rPr>
          <w:sz w:val="17"/>
        </w:rPr>
      </w:pPr>
    </w:p>
    <w:p w14:paraId="5AD53E31" w14:textId="77777777" w:rsidR="00296065" w:rsidRDefault="000C3D91">
      <w:pPr>
        <w:tabs>
          <w:tab w:val="left" w:pos="2217"/>
          <w:tab w:val="left" w:pos="8537"/>
          <w:tab w:val="left" w:pos="12825"/>
        </w:tabs>
        <w:spacing w:line="207" w:lineRule="exact"/>
        <w:ind w:left="220"/>
        <w:rPr>
          <w:sz w:val="18"/>
        </w:rPr>
      </w:pPr>
      <w:r>
        <w:rPr>
          <w:sz w:val="18"/>
        </w:rPr>
        <w:lastRenderedPageBreak/>
        <w:t>Total</w:t>
      </w:r>
      <w:r>
        <w:rPr>
          <w:spacing w:val="-1"/>
          <w:sz w:val="18"/>
        </w:rPr>
        <w:t xml:space="preserve"> </w:t>
      </w:r>
      <w:r>
        <w:rPr>
          <w:sz w:val="18"/>
        </w:rPr>
        <w:t>=</w:t>
      </w:r>
      <w:r>
        <w:rPr>
          <w:spacing w:val="-1"/>
          <w:sz w:val="18"/>
        </w:rPr>
        <w:t xml:space="preserve"> </w:t>
      </w:r>
      <w:r>
        <w:rPr>
          <w:sz w:val="18"/>
        </w:rPr>
        <w:t>/32</w:t>
      </w:r>
      <w:r>
        <w:rPr>
          <w:spacing w:val="-1"/>
          <w:sz w:val="18"/>
        </w:rPr>
        <w:t xml:space="preserve"> </w:t>
      </w:r>
      <w:r>
        <w:rPr>
          <w:sz w:val="18"/>
        </w:rPr>
        <w:t>marks</w:t>
      </w:r>
      <w:r>
        <w:rPr>
          <w:sz w:val="18"/>
        </w:rPr>
        <w:tab/>
        <w:t>I</w:t>
      </w:r>
      <w:r>
        <w:rPr>
          <w:spacing w:val="-1"/>
          <w:sz w:val="18"/>
        </w:rPr>
        <w:t xml:space="preserve"> </w:t>
      </w:r>
      <w:r>
        <w:rPr>
          <w:sz w:val="18"/>
        </w:rPr>
        <w:t>understand</w:t>
      </w:r>
      <w:r>
        <w:rPr>
          <w:spacing w:val="-2"/>
          <w:sz w:val="18"/>
        </w:rPr>
        <w:t xml:space="preserve"> </w:t>
      </w:r>
      <w:r>
        <w:rPr>
          <w:sz w:val="18"/>
        </w:rPr>
        <w:t>the</w:t>
      </w:r>
      <w:r>
        <w:rPr>
          <w:spacing w:val="-2"/>
          <w:sz w:val="18"/>
        </w:rPr>
        <w:t xml:space="preserve"> </w:t>
      </w:r>
      <w:r>
        <w:rPr>
          <w:sz w:val="18"/>
        </w:rPr>
        <w:t>above</w:t>
      </w:r>
      <w:r>
        <w:rPr>
          <w:spacing w:val="-2"/>
          <w:sz w:val="18"/>
        </w:rPr>
        <w:t xml:space="preserve"> </w:t>
      </w:r>
      <w:r>
        <w:rPr>
          <w:sz w:val="18"/>
        </w:rPr>
        <w:t>marking</w:t>
      </w:r>
      <w:r>
        <w:rPr>
          <w:spacing w:val="-3"/>
          <w:sz w:val="18"/>
        </w:rPr>
        <w:t xml:space="preserve"> </w:t>
      </w:r>
      <w:r>
        <w:rPr>
          <w:sz w:val="18"/>
        </w:rPr>
        <w:t>summary</w:t>
      </w:r>
      <w:r>
        <w:rPr>
          <w:sz w:val="18"/>
          <w:u w:val="single"/>
        </w:rPr>
        <w:tab/>
      </w:r>
      <w:r>
        <w:rPr>
          <w:sz w:val="18"/>
        </w:rPr>
        <w:t>Student</w:t>
      </w:r>
      <w:r>
        <w:rPr>
          <w:spacing w:val="-4"/>
          <w:sz w:val="18"/>
        </w:rPr>
        <w:t xml:space="preserve"> </w:t>
      </w:r>
      <w:r>
        <w:rPr>
          <w:sz w:val="18"/>
        </w:rPr>
        <w:t>Signature</w:t>
      </w:r>
      <w:r>
        <w:rPr>
          <w:sz w:val="18"/>
          <w:u w:val="single"/>
        </w:rPr>
        <w:tab/>
      </w:r>
      <w:r>
        <w:rPr>
          <w:sz w:val="18"/>
        </w:rPr>
        <w:t>Instructor</w:t>
      </w:r>
    </w:p>
    <w:p w14:paraId="41BFC9D9" w14:textId="77777777" w:rsidR="00296065" w:rsidRDefault="000C3D91">
      <w:pPr>
        <w:tabs>
          <w:tab w:val="left" w:pos="12834"/>
        </w:tabs>
        <w:spacing w:line="207" w:lineRule="exact"/>
        <w:ind w:left="10133"/>
        <w:rPr>
          <w:sz w:val="18"/>
        </w:rPr>
      </w:pPr>
      <w:r>
        <w:rPr>
          <w:sz w:val="18"/>
          <w:u w:val="single"/>
        </w:rPr>
        <w:t xml:space="preserve"> </w:t>
      </w:r>
      <w:bookmarkStart w:id="0" w:name="_GoBack"/>
      <w:bookmarkEnd w:id="0"/>
      <w:r>
        <w:rPr>
          <w:sz w:val="18"/>
          <w:u w:val="single"/>
        </w:rPr>
        <w:tab/>
      </w:r>
      <w:r>
        <w:rPr>
          <w:sz w:val="18"/>
        </w:rPr>
        <w:t>Date</w:t>
      </w:r>
    </w:p>
    <w:sectPr w:rsidR="00296065">
      <w:pgSz w:w="15850" w:h="12250" w:orient="landscape"/>
      <w:pgMar w:top="1360" w:right="120" w:bottom="280" w:left="500" w:header="72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BEA35" w14:textId="77777777" w:rsidR="00B5337F" w:rsidRDefault="00B5337F">
      <w:r>
        <w:separator/>
      </w:r>
    </w:p>
  </w:endnote>
  <w:endnote w:type="continuationSeparator" w:id="0">
    <w:p w14:paraId="376C5AC9" w14:textId="77777777" w:rsidR="00B5337F" w:rsidRDefault="00B53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99821D" w14:textId="77777777" w:rsidR="006A15C7" w:rsidRDefault="006A15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61FD6C" w14:textId="77777777" w:rsidR="006A15C7" w:rsidRDefault="006A15C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71959" w14:textId="77777777" w:rsidR="006A15C7" w:rsidRDefault="006A15C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193CD7" w14:textId="77777777" w:rsidR="00B5337F" w:rsidRDefault="00B5337F">
      <w:r>
        <w:separator/>
      </w:r>
    </w:p>
  </w:footnote>
  <w:footnote w:type="continuationSeparator" w:id="0">
    <w:p w14:paraId="04EAAD55" w14:textId="77777777" w:rsidR="00B5337F" w:rsidRDefault="00B53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A30E53" w14:textId="1F9E3928" w:rsidR="006A15C7" w:rsidRDefault="006A15C7">
    <w:pPr>
      <w:pStyle w:val="Header"/>
    </w:pPr>
    <w:r>
      <w:rPr>
        <w:noProof/>
      </w:rPr>
      <w:pict w14:anchorId="140384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3204" o:spid="_x0000_s2050" type="#_x0000_t75" style="position:absolute;margin-left:0;margin-top:0;width:495.7pt;height:530.45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3B146C" w14:textId="65EBF759" w:rsidR="00296065" w:rsidRPr="00B95672" w:rsidRDefault="006A15C7" w:rsidP="00B95672">
    <w:pPr>
      <w:pStyle w:val="Header"/>
    </w:pPr>
    <w:r>
      <w:rPr>
        <w:noProof/>
        <w:sz w:val="20"/>
        <w:szCs w:val="20"/>
      </w:rPr>
      <w:pict w14:anchorId="287CFB2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3205" o:spid="_x0000_s2051" type="#_x0000_t75" style="position:absolute;margin-left:0;margin-top:0;width:495.7pt;height:530.45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="00B95672" w:rsidRPr="00B95672">
      <w:rPr>
        <w:noProof/>
        <w:sz w:val="20"/>
        <w:szCs w:val="20"/>
      </w:rPr>
      <w:drawing>
        <wp:inline distT="0" distB="0" distL="0" distR="0" wp14:anchorId="4A4CC210" wp14:editId="443B6C87">
          <wp:extent cx="742950" cy="795004"/>
          <wp:effectExtent l="0" t="0" r="0" b="5715"/>
          <wp:docPr id="4" name="Picture 4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378" cy="8093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2EA31E" w14:textId="7AF570F3" w:rsidR="006A15C7" w:rsidRDefault="006A15C7">
    <w:pPr>
      <w:pStyle w:val="Header"/>
    </w:pPr>
    <w:r>
      <w:rPr>
        <w:noProof/>
      </w:rPr>
      <w:pict w14:anchorId="34FB16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3203" o:spid="_x0000_s2049" type="#_x0000_t75" style="position:absolute;margin-left:0;margin-top:0;width:495.7pt;height:530.45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C3AF1"/>
    <w:multiLevelType w:val="hybridMultilevel"/>
    <w:tmpl w:val="00226604"/>
    <w:lvl w:ilvl="0" w:tplc="47CAA614">
      <w:numFmt w:val="bullet"/>
      <w:lvlText w:val="-"/>
      <w:lvlJc w:val="left"/>
      <w:pPr>
        <w:ind w:left="220" w:hanging="360"/>
      </w:pPr>
      <w:rPr>
        <w:rFonts w:hint="default"/>
        <w:w w:val="99"/>
        <w:lang w:val="en-US" w:eastAsia="en-US" w:bidi="ar-SA"/>
      </w:rPr>
    </w:lvl>
    <w:lvl w:ilvl="1" w:tplc="DDFED5FC">
      <w:numFmt w:val="bullet"/>
      <w:lvlText w:val="•"/>
      <w:lvlJc w:val="left"/>
      <w:pPr>
        <w:ind w:left="1720" w:hanging="360"/>
      </w:pPr>
      <w:rPr>
        <w:rFonts w:hint="default"/>
        <w:lang w:val="en-US" w:eastAsia="en-US" w:bidi="ar-SA"/>
      </w:rPr>
    </w:lvl>
    <w:lvl w:ilvl="2" w:tplc="B8E837C8">
      <w:numFmt w:val="bullet"/>
      <w:lvlText w:val="•"/>
      <w:lvlJc w:val="left"/>
      <w:pPr>
        <w:ind w:left="3220" w:hanging="360"/>
      </w:pPr>
      <w:rPr>
        <w:rFonts w:hint="default"/>
        <w:lang w:val="en-US" w:eastAsia="en-US" w:bidi="ar-SA"/>
      </w:rPr>
    </w:lvl>
    <w:lvl w:ilvl="3" w:tplc="5F5A6C92">
      <w:numFmt w:val="bullet"/>
      <w:lvlText w:val="•"/>
      <w:lvlJc w:val="left"/>
      <w:pPr>
        <w:ind w:left="4720" w:hanging="360"/>
      </w:pPr>
      <w:rPr>
        <w:rFonts w:hint="default"/>
        <w:lang w:val="en-US" w:eastAsia="en-US" w:bidi="ar-SA"/>
      </w:rPr>
    </w:lvl>
    <w:lvl w:ilvl="4" w:tplc="8722B894">
      <w:numFmt w:val="bullet"/>
      <w:lvlText w:val="•"/>
      <w:lvlJc w:val="left"/>
      <w:pPr>
        <w:ind w:left="6220" w:hanging="360"/>
      </w:pPr>
      <w:rPr>
        <w:rFonts w:hint="default"/>
        <w:lang w:val="en-US" w:eastAsia="en-US" w:bidi="ar-SA"/>
      </w:rPr>
    </w:lvl>
    <w:lvl w:ilvl="5" w:tplc="A35C8848">
      <w:numFmt w:val="bullet"/>
      <w:lvlText w:val="•"/>
      <w:lvlJc w:val="left"/>
      <w:pPr>
        <w:ind w:left="7721" w:hanging="360"/>
      </w:pPr>
      <w:rPr>
        <w:rFonts w:hint="default"/>
        <w:lang w:val="en-US" w:eastAsia="en-US" w:bidi="ar-SA"/>
      </w:rPr>
    </w:lvl>
    <w:lvl w:ilvl="6" w:tplc="9940BFEA">
      <w:numFmt w:val="bullet"/>
      <w:lvlText w:val="•"/>
      <w:lvlJc w:val="left"/>
      <w:pPr>
        <w:ind w:left="9221" w:hanging="360"/>
      </w:pPr>
      <w:rPr>
        <w:rFonts w:hint="default"/>
        <w:lang w:val="en-US" w:eastAsia="en-US" w:bidi="ar-SA"/>
      </w:rPr>
    </w:lvl>
    <w:lvl w:ilvl="7" w:tplc="29F4BC62">
      <w:numFmt w:val="bullet"/>
      <w:lvlText w:val="•"/>
      <w:lvlJc w:val="left"/>
      <w:pPr>
        <w:ind w:left="10721" w:hanging="360"/>
      </w:pPr>
      <w:rPr>
        <w:rFonts w:hint="default"/>
        <w:lang w:val="en-US" w:eastAsia="en-US" w:bidi="ar-SA"/>
      </w:rPr>
    </w:lvl>
    <w:lvl w:ilvl="8" w:tplc="B248FEAA">
      <w:numFmt w:val="bullet"/>
      <w:lvlText w:val="•"/>
      <w:lvlJc w:val="left"/>
      <w:pPr>
        <w:ind w:left="12221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0B07D6D"/>
    <w:multiLevelType w:val="hybridMultilevel"/>
    <w:tmpl w:val="4230841A"/>
    <w:lvl w:ilvl="0" w:tplc="498AB654">
      <w:start w:val="1"/>
      <w:numFmt w:val="decimal"/>
      <w:lvlText w:val="%1."/>
      <w:lvlJc w:val="left"/>
      <w:pPr>
        <w:ind w:left="827" w:hanging="360"/>
        <w:jc w:val="left"/>
      </w:pPr>
      <w:rPr>
        <w:rFonts w:hint="default"/>
        <w:spacing w:val="-1"/>
        <w:w w:val="99"/>
        <w:lang w:val="en-US" w:eastAsia="en-US" w:bidi="ar-SA"/>
      </w:rPr>
    </w:lvl>
    <w:lvl w:ilvl="1" w:tplc="32C07BA4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E76467AC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8D06BFB6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52389796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C9D47114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6C069C20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26E8EC52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936C1478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DAB0FBC"/>
    <w:multiLevelType w:val="hybridMultilevel"/>
    <w:tmpl w:val="BD76DE9A"/>
    <w:lvl w:ilvl="0" w:tplc="59CE85A2">
      <w:start w:val="1"/>
      <w:numFmt w:val="decimal"/>
      <w:lvlText w:val="%1."/>
      <w:lvlJc w:val="left"/>
      <w:pPr>
        <w:ind w:left="827" w:hanging="360"/>
        <w:jc w:val="left"/>
      </w:pPr>
      <w:rPr>
        <w:rFonts w:hint="default"/>
        <w:b/>
        <w:bCs/>
        <w:spacing w:val="-1"/>
        <w:w w:val="99"/>
        <w:lang w:val="en-US" w:eastAsia="en-US" w:bidi="ar-SA"/>
      </w:rPr>
    </w:lvl>
    <w:lvl w:ilvl="1" w:tplc="3C88C13E">
      <w:numFmt w:val="bullet"/>
      <w:lvlText w:val="•"/>
      <w:lvlJc w:val="left"/>
      <w:pPr>
        <w:ind w:left="1485" w:hanging="360"/>
      </w:pPr>
      <w:rPr>
        <w:rFonts w:hint="default"/>
        <w:lang w:val="en-US" w:eastAsia="en-US" w:bidi="ar-SA"/>
      </w:rPr>
    </w:lvl>
    <w:lvl w:ilvl="2" w:tplc="F530E736">
      <w:numFmt w:val="bullet"/>
      <w:lvlText w:val="•"/>
      <w:lvlJc w:val="left"/>
      <w:pPr>
        <w:ind w:left="2151" w:hanging="360"/>
      </w:pPr>
      <w:rPr>
        <w:rFonts w:hint="default"/>
        <w:lang w:val="en-US" w:eastAsia="en-US" w:bidi="ar-SA"/>
      </w:rPr>
    </w:lvl>
    <w:lvl w:ilvl="3" w:tplc="80467D96">
      <w:numFmt w:val="bullet"/>
      <w:lvlText w:val="•"/>
      <w:lvlJc w:val="left"/>
      <w:pPr>
        <w:ind w:left="2817" w:hanging="360"/>
      </w:pPr>
      <w:rPr>
        <w:rFonts w:hint="default"/>
        <w:lang w:val="en-US" w:eastAsia="en-US" w:bidi="ar-SA"/>
      </w:rPr>
    </w:lvl>
    <w:lvl w:ilvl="4" w:tplc="7DCA2978">
      <w:numFmt w:val="bullet"/>
      <w:lvlText w:val="•"/>
      <w:lvlJc w:val="left"/>
      <w:pPr>
        <w:ind w:left="3482" w:hanging="360"/>
      </w:pPr>
      <w:rPr>
        <w:rFonts w:hint="default"/>
        <w:lang w:val="en-US" w:eastAsia="en-US" w:bidi="ar-SA"/>
      </w:rPr>
    </w:lvl>
    <w:lvl w:ilvl="5" w:tplc="66F09CA4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6" w:tplc="DD3CE8BA">
      <w:numFmt w:val="bullet"/>
      <w:lvlText w:val="•"/>
      <w:lvlJc w:val="left"/>
      <w:pPr>
        <w:ind w:left="4814" w:hanging="360"/>
      </w:pPr>
      <w:rPr>
        <w:rFonts w:hint="default"/>
        <w:lang w:val="en-US" w:eastAsia="en-US" w:bidi="ar-SA"/>
      </w:rPr>
    </w:lvl>
    <w:lvl w:ilvl="7" w:tplc="D04C910E">
      <w:numFmt w:val="bullet"/>
      <w:lvlText w:val="•"/>
      <w:lvlJc w:val="left"/>
      <w:pPr>
        <w:ind w:left="5479" w:hanging="360"/>
      </w:pPr>
      <w:rPr>
        <w:rFonts w:hint="default"/>
        <w:lang w:val="en-US" w:eastAsia="en-US" w:bidi="ar-SA"/>
      </w:rPr>
    </w:lvl>
    <w:lvl w:ilvl="8" w:tplc="6E1CB16E">
      <w:numFmt w:val="bullet"/>
      <w:lvlText w:val="•"/>
      <w:lvlJc w:val="left"/>
      <w:pPr>
        <w:ind w:left="614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4EA72006"/>
    <w:multiLevelType w:val="hybridMultilevel"/>
    <w:tmpl w:val="5E60FB98"/>
    <w:lvl w:ilvl="0" w:tplc="7A687C84">
      <w:start w:val="1"/>
      <w:numFmt w:val="decimal"/>
      <w:lvlText w:val="%1."/>
      <w:lvlJc w:val="left"/>
      <w:pPr>
        <w:ind w:left="827" w:hanging="36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n-US" w:eastAsia="en-US" w:bidi="ar-SA"/>
      </w:rPr>
    </w:lvl>
    <w:lvl w:ilvl="1" w:tplc="3CC6D3AA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B5307E90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FAAC57C2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017C34C6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105A8B0C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ADDA25C0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8BC2FD80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C94A95EE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542A2237"/>
    <w:multiLevelType w:val="hybridMultilevel"/>
    <w:tmpl w:val="B21A3558"/>
    <w:lvl w:ilvl="0" w:tplc="D5E673A4">
      <w:start w:val="1"/>
      <w:numFmt w:val="decimal"/>
      <w:lvlText w:val="%1."/>
      <w:lvlJc w:val="left"/>
      <w:pPr>
        <w:ind w:left="827" w:hanging="360"/>
        <w:jc w:val="left"/>
      </w:pPr>
      <w:rPr>
        <w:rFonts w:hint="default"/>
        <w:spacing w:val="-1"/>
        <w:w w:val="99"/>
        <w:lang w:val="en-US" w:eastAsia="en-US" w:bidi="ar-SA"/>
      </w:rPr>
    </w:lvl>
    <w:lvl w:ilvl="1" w:tplc="E514B302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D392363C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0AC8F3E8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95C8B644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EEA6D512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AECC52FC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24F42946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EAF66FE2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62650EFC"/>
    <w:multiLevelType w:val="hybridMultilevel"/>
    <w:tmpl w:val="1D4E8F42"/>
    <w:lvl w:ilvl="0" w:tplc="64044468">
      <w:start w:val="1"/>
      <w:numFmt w:val="decimal"/>
      <w:lvlText w:val="%1."/>
      <w:lvlJc w:val="left"/>
      <w:pPr>
        <w:ind w:left="827" w:hanging="360"/>
        <w:jc w:val="left"/>
      </w:pPr>
      <w:rPr>
        <w:rFonts w:hint="default"/>
        <w:w w:val="100"/>
        <w:lang w:val="en-US" w:eastAsia="en-US" w:bidi="ar-SA"/>
      </w:rPr>
    </w:lvl>
    <w:lvl w:ilvl="1" w:tplc="9C7EF66C">
      <w:numFmt w:val="bullet"/>
      <w:lvlText w:val="•"/>
      <w:lvlJc w:val="left"/>
      <w:pPr>
        <w:ind w:left="1486" w:hanging="360"/>
      </w:pPr>
      <w:rPr>
        <w:rFonts w:hint="default"/>
        <w:lang w:val="en-US" w:eastAsia="en-US" w:bidi="ar-SA"/>
      </w:rPr>
    </w:lvl>
    <w:lvl w:ilvl="2" w:tplc="10807C80">
      <w:numFmt w:val="bullet"/>
      <w:lvlText w:val="•"/>
      <w:lvlJc w:val="left"/>
      <w:pPr>
        <w:ind w:left="2152" w:hanging="360"/>
      </w:pPr>
      <w:rPr>
        <w:rFonts w:hint="default"/>
        <w:lang w:val="en-US" w:eastAsia="en-US" w:bidi="ar-SA"/>
      </w:rPr>
    </w:lvl>
    <w:lvl w:ilvl="3" w:tplc="CDC8026C">
      <w:numFmt w:val="bullet"/>
      <w:lvlText w:val="•"/>
      <w:lvlJc w:val="left"/>
      <w:pPr>
        <w:ind w:left="2818" w:hanging="360"/>
      </w:pPr>
      <w:rPr>
        <w:rFonts w:hint="default"/>
        <w:lang w:val="en-US" w:eastAsia="en-US" w:bidi="ar-SA"/>
      </w:rPr>
    </w:lvl>
    <w:lvl w:ilvl="4" w:tplc="32AEAD00">
      <w:numFmt w:val="bullet"/>
      <w:lvlText w:val="•"/>
      <w:lvlJc w:val="left"/>
      <w:pPr>
        <w:ind w:left="3484" w:hanging="360"/>
      </w:pPr>
      <w:rPr>
        <w:rFonts w:hint="default"/>
        <w:lang w:val="en-US" w:eastAsia="en-US" w:bidi="ar-SA"/>
      </w:rPr>
    </w:lvl>
    <w:lvl w:ilvl="5" w:tplc="6576B9B0">
      <w:numFmt w:val="bullet"/>
      <w:lvlText w:val="•"/>
      <w:lvlJc w:val="left"/>
      <w:pPr>
        <w:ind w:left="4150" w:hanging="360"/>
      </w:pPr>
      <w:rPr>
        <w:rFonts w:hint="default"/>
        <w:lang w:val="en-US" w:eastAsia="en-US" w:bidi="ar-SA"/>
      </w:rPr>
    </w:lvl>
    <w:lvl w:ilvl="6" w:tplc="1F0093D6">
      <w:numFmt w:val="bullet"/>
      <w:lvlText w:val="•"/>
      <w:lvlJc w:val="left"/>
      <w:pPr>
        <w:ind w:left="4816" w:hanging="360"/>
      </w:pPr>
      <w:rPr>
        <w:rFonts w:hint="default"/>
        <w:lang w:val="en-US" w:eastAsia="en-US" w:bidi="ar-SA"/>
      </w:rPr>
    </w:lvl>
    <w:lvl w:ilvl="7" w:tplc="E79616C0">
      <w:numFmt w:val="bullet"/>
      <w:lvlText w:val="•"/>
      <w:lvlJc w:val="left"/>
      <w:pPr>
        <w:ind w:left="5482" w:hanging="360"/>
      </w:pPr>
      <w:rPr>
        <w:rFonts w:hint="default"/>
        <w:lang w:val="en-US" w:eastAsia="en-US" w:bidi="ar-SA"/>
      </w:rPr>
    </w:lvl>
    <w:lvl w:ilvl="8" w:tplc="2EAA75F0">
      <w:numFmt w:val="bullet"/>
      <w:lvlText w:val="•"/>
      <w:lvlJc w:val="left"/>
      <w:pPr>
        <w:ind w:left="6148" w:hanging="360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065"/>
    <w:rsid w:val="000B06E0"/>
    <w:rsid w:val="000C3D91"/>
    <w:rsid w:val="001441A1"/>
    <w:rsid w:val="00296065"/>
    <w:rsid w:val="002E19E3"/>
    <w:rsid w:val="006A15C7"/>
    <w:rsid w:val="006B0661"/>
    <w:rsid w:val="00AE5B36"/>
    <w:rsid w:val="00B5337F"/>
    <w:rsid w:val="00B95672"/>
    <w:rsid w:val="00C63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5FE908CB"/>
  <w15:docId w15:val="{F4733870-A09D-4CAA-83B6-F472AAA71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1"/>
      <w:ind w:left="936" w:right="2" w:hanging="917"/>
    </w:pPr>
    <w:rPr>
      <w:rFonts w:ascii="Arial" w:eastAsia="Arial" w:hAnsi="Arial" w:cs="Arial"/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line="207" w:lineRule="exact"/>
      <w:ind w:left="940" w:hanging="360"/>
    </w:pPr>
  </w:style>
  <w:style w:type="paragraph" w:customStyle="1" w:styleId="TableParagraph">
    <w:name w:val="Table Paragraph"/>
    <w:basedOn w:val="Normal"/>
    <w:uiPriority w:val="1"/>
    <w:qFormat/>
    <w:pPr>
      <w:ind w:left="827"/>
    </w:pPr>
  </w:style>
  <w:style w:type="paragraph" w:styleId="Header">
    <w:name w:val="header"/>
    <w:basedOn w:val="Normal"/>
    <w:link w:val="HeaderChar"/>
    <w:uiPriority w:val="99"/>
    <w:unhideWhenUsed/>
    <w:rsid w:val="002E19E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19E3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2E19E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19E3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941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Asad Shah</cp:lastModifiedBy>
  <cp:revision>4</cp:revision>
  <dcterms:created xsi:type="dcterms:W3CDTF">2023-09-05T02:49:00Z</dcterms:created>
  <dcterms:modified xsi:type="dcterms:W3CDTF">2025-06-17T16:35:00Z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2023-06-28T00:00:00Z</vt:filetime>
  </property>
  <property fmtid="{D5CDD505-2E9C-101B-9397-08002B2CF9AE}" pid="3" name="Creator">
    <vt:lpwstr>PDFium</vt:lpwstr>
  </property>
  <property fmtid="{D5CDD505-2E9C-101B-9397-08002B2CF9AE}" pid="4" name="LastSaved">
    <vt:filetime>2023-06-28T00:00:00Z</vt:filetime>
  </property>
</Properties>
</file>