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7A3A8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7A3A8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bookmarkStart w:id="0" w:name="_GoBack"/>
      <w:bookmarkEnd w:id="0"/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7A3A8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7A3A8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7A3A8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7A3A8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7A3A8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7A3A8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7A3A80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7A3A8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7A3A8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7A3A8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7A3A8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7A3A8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7A3A80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286E786B" w:rsidR="0046325A" w:rsidRDefault="00164A21">
            <w:pPr>
              <w:pStyle w:val="TableParagraph"/>
              <w:ind w:left="8"/>
            </w:pPr>
            <w:r>
              <w:t>Fell hiking, landed on Right</w:t>
            </w:r>
            <w:r w:rsidR="0049370F">
              <w:t xml:space="preserve"> foot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7A3A8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7A3A8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7A3A8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5193395" w:rsidR="00E2568A" w:rsidRDefault="00164A2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675081">
              <w:rPr>
                <w:b/>
              </w:rPr>
              <w:t xml:space="preserve"> </w:t>
            </w:r>
            <w:r w:rsidR="004A32DA">
              <w:rPr>
                <w:b/>
              </w:rPr>
              <w:t>Calcaneus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</w:t>
            </w:r>
            <w:r w:rsidR="004A32DA">
              <w:rPr>
                <w:b/>
              </w:rPr>
              <w:t>40 degrees axial and lateral.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7A3A8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7A3A8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7A3A8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7A3A8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7A3A8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7A3A8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7A3A8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7A3A8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7A3A8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7A3A8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7A3A8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7A3A8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7A3A8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7A3A8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7A3A8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7A3A8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7A3A8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7A3A8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7A3A8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7A3A8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7A3A8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7A3A80">
            <w:pPr>
              <w:pStyle w:val="TableParagraph"/>
              <w:spacing w:line="246" w:lineRule="exact"/>
              <w:ind w:left="112"/>
            </w:pPr>
            <w:r>
              <w:lastRenderedPageBreak/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7A3A8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7A3A80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7A3A8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7A3A8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7A3A8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7A3A8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7A3A8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7A3A8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7A3A8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7A3A80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4126D" w14:textId="77777777" w:rsidR="007A3A80" w:rsidRDefault="007A3A80" w:rsidP="0094438C">
      <w:r>
        <w:separator/>
      </w:r>
    </w:p>
  </w:endnote>
  <w:endnote w:type="continuationSeparator" w:id="0">
    <w:p w14:paraId="4C1D4894" w14:textId="77777777" w:rsidR="007A3A80" w:rsidRDefault="007A3A80" w:rsidP="0094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14F14" w14:textId="77777777" w:rsidR="007A3A80" w:rsidRDefault="007A3A80" w:rsidP="0094438C">
      <w:r>
        <w:separator/>
      </w:r>
    </w:p>
  </w:footnote>
  <w:footnote w:type="continuationSeparator" w:id="0">
    <w:p w14:paraId="3378012C" w14:textId="77777777" w:rsidR="007A3A80" w:rsidRDefault="007A3A80" w:rsidP="00944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AF03A" w14:textId="4ED9041F" w:rsidR="0094438C" w:rsidRDefault="0094438C">
    <w:pPr>
      <w:pStyle w:val="Header"/>
    </w:pPr>
    <w:r w:rsidRPr="0094438C">
      <w:rPr>
        <w:noProof/>
      </w:rPr>
      <w:drawing>
        <wp:inline distT="0" distB="0" distL="0" distR="0" wp14:anchorId="771BBE26" wp14:editId="3C4F7219">
          <wp:extent cx="923925" cy="989920"/>
          <wp:effectExtent l="0" t="0" r="0" b="127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752" cy="100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7FE756" w14:textId="177B91E3" w:rsidR="0094438C" w:rsidRDefault="0094438C">
    <w:pPr>
      <w:pStyle w:val="Header"/>
    </w:pPr>
  </w:p>
  <w:p w14:paraId="7A9863F7" w14:textId="77777777" w:rsidR="0094438C" w:rsidRDefault="009443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8006B"/>
    <w:rsid w:val="00164162"/>
    <w:rsid w:val="00164A21"/>
    <w:rsid w:val="00182BFD"/>
    <w:rsid w:val="002E6371"/>
    <w:rsid w:val="0046325A"/>
    <w:rsid w:val="0049370F"/>
    <w:rsid w:val="004A32DA"/>
    <w:rsid w:val="0055254E"/>
    <w:rsid w:val="005F7846"/>
    <w:rsid w:val="00675081"/>
    <w:rsid w:val="007A3A80"/>
    <w:rsid w:val="007C6426"/>
    <w:rsid w:val="00932BE7"/>
    <w:rsid w:val="00937A27"/>
    <w:rsid w:val="0094438C"/>
    <w:rsid w:val="009F412A"/>
    <w:rsid w:val="00A10263"/>
    <w:rsid w:val="00BD5F40"/>
    <w:rsid w:val="00C646D2"/>
    <w:rsid w:val="00CA18E4"/>
    <w:rsid w:val="00D64E9F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443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438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443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438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8B8628-8721-40A9-84E0-2FD4898D42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4E79BF-DB61-4203-860F-5497157FF5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D87F827-6C4E-4EAF-97E4-1AD9CBD63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24</cp:revision>
  <dcterms:created xsi:type="dcterms:W3CDTF">2023-05-25T01:42:00Z</dcterms:created>
  <dcterms:modified xsi:type="dcterms:W3CDTF">2025-05-30T22:14:00Z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