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0B9D5" w14:textId="746F87F3"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22357B19" w14:textId="683A4F15" w:rsidR="001716D8" w:rsidRPr="001C78C5" w:rsidRDefault="0084729B" w:rsidP="00167E22">
      <w:pPr>
        <w:spacing w:after="0"/>
        <w:jc w:val="center"/>
        <w:rPr>
          <w:rFonts w:ascii="Futura PT Book" w:hAnsi="Futura PT Book"/>
          <w:b/>
          <w:bCs/>
          <w:sz w:val="36"/>
          <w:szCs w:val="36"/>
        </w:rPr>
      </w:pPr>
      <w:r w:rsidRPr="001C78C5">
        <w:rPr>
          <w:rFonts w:ascii="Futura PT Book" w:hAnsi="Futura PT Book"/>
          <w:b/>
          <w:bCs/>
          <w:sz w:val="36"/>
          <w:szCs w:val="36"/>
        </w:rPr>
        <w:t>Medical Radiography Technology </w:t>
      </w:r>
    </w:p>
    <w:p w14:paraId="6405D6DC" w14:textId="1B11D577" w:rsidR="00DE4A2B" w:rsidRPr="001C78C5" w:rsidRDefault="00F4455A" w:rsidP="00167E22">
      <w:pPr>
        <w:spacing w:after="0"/>
        <w:jc w:val="center"/>
        <w:rPr>
          <w:rFonts w:ascii="Futura PT Book" w:hAnsi="Futura PT Book"/>
          <w:b/>
          <w:color w:val="FF0000"/>
          <w:sz w:val="36"/>
          <w:szCs w:val="36"/>
        </w:rPr>
      </w:pPr>
      <w:r>
        <w:rPr>
          <w:rFonts w:ascii="Futura PT Book" w:hAnsi="Futura PT Book"/>
          <w:b/>
          <w:sz w:val="36"/>
          <w:szCs w:val="36"/>
        </w:rPr>
        <w:t>Computed Tomography Theory 2</w:t>
      </w:r>
      <w:r w:rsidR="00167E22" w:rsidRPr="001C78C5">
        <w:rPr>
          <w:rFonts w:ascii="Futura PT Book" w:hAnsi="Futura PT Book"/>
          <w:b/>
          <w:sz w:val="36"/>
          <w:szCs w:val="36"/>
        </w:rPr>
        <w:t xml:space="preserve"> 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6D7D8F7B" w14:textId="3B8C9ADD"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1413CBED" w14:textId="09447F9D" w:rsidR="009B6045" w:rsidRDefault="00F4455A" w:rsidP="00392953">
      <w:pPr>
        <w:spacing w:after="120"/>
        <w:jc w:val="both"/>
        <w:rPr>
          <w:rFonts w:ascii="Futura PT Book" w:eastAsia="Futura PT Book" w:hAnsi="Futura PT Book" w:cs="Futura PT Book"/>
        </w:rPr>
      </w:pPr>
      <w:r w:rsidRPr="008D460C">
        <w:rPr>
          <w:rFonts w:ascii="Futura PT Book" w:hAnsi="Futura PT Book"/>
        </w:rPr>
        <w:t>Computed Tomography Theory 2 covers routine computed tomography (CT) procedures and protocols along with the cross-sectional anatomy of the abdomen, chest, head, neck, pelvis, spine, and extremities. In addition, focus will be placed on identifying anatomical structures on various cross-sectional imaging planes.</w:t>
      </w:r>
    </w:p>
    <w:p w14:paraId="54688E26" w14:textId="77777777" w:rsidR="00F4455A" w:rsidRDefault="00F4455A" w:rsidP="00392953">
      <w:pPr>
        <w:spacing w:after="120"/>
        <w:jc w:val="both"/>
        <w:rPr>
          <w:rFonts w:ascii="Futura PT Book" w:eastAsia="Futura PT Book" w:hAnsi="Futura PT Book" w:cs="Futura PT Book"/>
        </w:rPr>
      </w:pPr>
    </w:p>
    <w:p w14:paraId="7962B81E" w14:textId="16FD723A"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10B87649" w:rsidR="00392953" w:rsidRPr="000D7183" w:rsidRDefault="00392953" w:rsidP="6ADF135A">
      <w:pPr>
        <w:spacing w:after="120"/>
        <w:rPr>
          <w:rFonts w:ascii="Futura PT Book" w:hAnsi="Futura PT Book"/>
        </w:rPr>
      </w:pPr>
      <w:r w:rsidRPr="6ADF135A">
        <w:rPr>
          <w:rFonts w:ascii="Futura PT Book" w:hAnsi="Futura PT Book"/>
        </w:rPr>
        <w:t xml:space="preserve">Following </w:t>
      </w:r>
      <w:r w:rsidR="0A8A6CE1" w:rsidRPr="6ADF135A">
        <w:rPr>
          <w:rFonts w:ascii="Futura PT Book" w:hAnsi="Futura PT Book"/>
        </w:rPr>
        <w:t>completion,</w:t>
      </w:r>
      <w:r w:rsidRPr="6ADF135A">
        <w:rPr>
          <w:rFonts w:ascii="Futura PT Book" w:hAnsi="Futura PT Book"/>
        </w:rPr>
        <w:t xml:space="preserve"> the student will be able to:</w:t>
      </w:r>
    </w:p>
    <w:p w14:paraId="36D0F4B8" w14:textId="77777777" w:rsidR="00F4455A" w:rsidRPr="008D460C" w:rsidRDefault="00F4455A" w:rsidP="00F4455A">
      <w:pPr>
        <w:spacing w:after="120"/>
        <w:rPr>
          <w:rFonts w:ascii="Futura PT Book" w:hAnsi="Futura PT Book" w:cstheme="minorHAnsi"/>
        </w:rPr>
      </w:pPr>
      <w:r w:rsidRPr="008D460C">
        <w:rPr>
          <w:rFonts w:ascii="Futura PT Book" w:hAnsi="Futura PT Book" w:cstheme="minorHAnsi"/>
        </w:rPr>
        <w:t>1. Explain computed tomography (CT) Imaging for an examination of the abdomen.</w:t>
      </w:r>
    </w:p>
    <w:p w14:paraId="0948FB1B"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1.1 Describe the CT protocols followed when imaging the abdomen.</w:t>
      </w:r>
    </w:p>
    <w:p w14:paraId="4FD6007E"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1.2 Describe the CT angiography protocols followed when imaging the abdomen.</w:t>
      </w:r>
    </w:p>
    <w:p w14:paraId="5FDDB8C3"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1.3 Examine indications and contraindications for procedures of the abdomen.</w:t>
      </w:r>
    </w:p>
    <w:p w14:paraId="58060C9F"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1.4 Describe anatomical structures of the abdomen.</w:t>
      </w:r>
    </w:p>
    <w:p w14:paraId="7B1F0C4B"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1.5 Label anatomical structures of the abdomen on a cross-sectional CT image.</w:t>
      </w:r>
    </w:p>
    <w:p w14:paraId="7127A5F5" w14:textId="77777777" w:rsidR="00F4455A" w:rsidRPr="008D460C" w:rsidRDefault="00F4455A" w:rsidP="00F4455A">
      <w:pPr>
        <w:spacing w:after="120"/>
        <w:ind w:left="720"/>
        <w:rPr>
          <w:rFonts w:ascii="Futura PT Book" w:hAnsi="Futura PT Book" w:cstheme="minorHAnsi"/>
        </w:rPr>
      </w:pPr>
      <w:r w:rsidRPr="008D460C">
        <w:rPr>
          <w:rFonts w:ascii="Futura PT Book" w:hAnsi="Futura PT Book" w:cstheme="minorHAnsi"/>
        </w:rPr>
        <w:t>1.6 Identify exposure factors and image display parameters on a CT scanner for the abdomen.</w:t>
      </w:r>
    </w:p>
    <w:p w14:paraId="1916AD01" w14:textId="77777777" w:rsidR="00F4455A" w:rsidRPr="008D460C" w:rsidRDefault="00F4455A" w:rsidP="00F4455A">
      <w:pPr>
        <w:spacing w:after="120"/>
        <w:ind w:firstLine="720"/>
        <w:rPr>
          <w:rFonts w:ascii="Futura PT Book" w:hAnsi="Futura PT Book" w:cstheme="minorHAnsi"/>
        </w:rPr>
      </w:pPr>
      <w:r w:rsidRPr="439AEEFB">
        <w:rPr>
          <w:rFonts w:ascii="Futura PT Book" w:hAnsi="Futura PT Book"/>
        </w:rPr>
        <w:t>1.7 Identify positioning parameters for a CT of the abdomen.</w:t>
      </w:r>
    </w:p>
    <w:p w14:paraId="15F7C2BA" w14:textId="77777777" w:rsidR="00F4455A" w:rsidRDefault="00F4455A" w:rsidP="00F4455A">
      <w:pPr>
        <w:spacing w:after="120"/>
        <w:rPr>
          <w:rFonts w:ascii="Futura PT Book" w:hAnsi="Futura PT Book"/>
        </w:rPr>
      </w:pPr>
    </w:p>
    <w:p w14:paraId="5CF6185C" w14:textId="77777777" w:rsidR="00F4455A" w:rsidRPr="008D460C" w:rsidRDefault="00F4455A" w:rsidP="00F4455A">
      <w:pPr>
        <w:spacing w:after="120"/>
        <w:rPr>
          <w:rFonts w:ascii="Futura PT Book" w:hAnsi="Futura PT Book" w:cstheme="minorHAnsi"/>
        </w:rPr>
      </w:pPr>
      <w:r w:rsidRPr="008D460C">
        <w:rPr>
          <w:rFonts w:ascii="Futura PT Book" w:hAnsi="Futura PT Book" w:cstheme="minorHAnsi"/>
        </w:rPr>
        <w:t xml:space="preserve">2. Explain computed </w:t>
      </w:r>
      <w:bookmarkStart w:id="0" w:name="_GoBack"/>
      <w:r w:rsidRPr="008D460C">
        <w:rPr>
          <w:rFonts w:ascii="Futura PT Book" w:hAnsi="Futura PT Book" w:cstheme="minorHAnsi"/>
        </w:rPr>
        <w:t xml:space="preserve">tomography </w:t>
      </w:r>
      <w:bookmarkEnd w:id="0"/>
      <w:r w:rsidRPr="008D460C">
        <w:rPr>
          <w:rFonts w:ascii="Futura PT Book" w:hAnsi="Futura PT Book" w:cstheme="minorHAnsi"/>
        </w:rPr>
        <w:t>(CT) imaging for an examination of the chest.</w:t>
      </w:r>
    </w:p>
    <w:p w14:paraId="68116380"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2.1 Describe the CT protocols followed when imaging the chest.</w:t>
      </w:r>
    </w:p>
    <w:p w14:paraId="7E231CC8"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2.2 Describe the CT angiography protocols followed when imaging the chest.</w:t>
      </w:r>
    </w:p>
    <w:p w14:paraId="24142B74"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2.3 Examine indications and contraindications for procedures of the chest.</w:t>
      </w:r>
    </w:p>
    <w:p w14:paraId="34D3D24A"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2.4 Describe anatomical structures of the chest.</w:t>
      </w:r>
    </w:p>
    <w:p w14:paraId="3D372FDC"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lastRenderedPageBreak/>
        <w:t>2.5 Label anatomical structures of the chest on a cross-sectional CT image.</w:t>
      </w:r>
    </w:p>
    <w:p w14:paraId="0933CFA3" w14:textId="77777777" w:rsidR="00F4455A" w:rsidRPr="008D460C" w:rsidRDefault="00F4455A" w:rsidP="00F4455A">
      <w:pPr>
        <w:spacing w:after="120"/>
        <w:ind w:firstLine="720"/>
        <w:rPr>
          <w:rFonts w:ascii="Futura PT Book" w:hAnsi="Futura PT Book"/>
        </w:rPr>
      </w:pPr>
      <w:r w:rsidRPr="572B4E01">
        <w:rPr>
          <w:rFonts w:ascii="Futura PT Book" w:hAnsi="Futura PT Book"/>
        </w:rPr>
        <w:t xml:space="preserve">2.6 Identify exposure factors and image display parameters on a CT scanner for </w:t>
      </w:r>
    </w:p>
    <w:p w14:paraId="23B142FC" w14:textId="77777777" w:rsidR="00F4455A" w:rsidRPr="008D460C" w:rsidRDefault="00F4455A" w:rsidP="00F4455A">
      <w:pPr>
        <w:spacing w:after="120"/>
        <w:ind w:firstLine="720"/>
        <w:rPr>
          <w:rFonts w:ascii="Futura PT Book" w:hAnsi="Futura PT Book"/>
        </w:rPr>
      </w:pPr>
      <w:r w:rsidRPr="572B4E01">
        <w:rPr>
          <w:rFonts w:ascii="Futura PT Book" w:hAnsi="Futura PT Book"/>
        </w:rPr>
        <w:t>the chest.</w:t>
      </w:r>
    </w:p>
    <w:p w14:paraId="62637BCF" w14:textId="77777777" w:rsidR="00F4455A" w:rsidRPr="008D460C" w:rsidRDefault="00F4455A" w:rsidP="00F4455A">
      <w:pPr>
        <w:spacing w:after="120"/>
        <w:ind w:firstLine="720"/>
        <w:rPr>
          <w:rFonts w:ascii="Futura PT Book" w:hAnsi="Futura PT Book" w:cstheme="minorHAnsi"/>
        </w:rPr>
      </w:pPr>
      <w:r w:rsidRPr="439AEEFB">
        <w:rPr>
          <w:rFonts w:ascii="Futura PT Book" w:hAnsi="Futura PT Book"/>
        </w:rPr>
        <w:t>2.7 Identify positioning parameters for a CT of the chest.</w:t>
      </w:r>
    </w:p>
    <w:p w14:paraId="1D91B23B" w14:textId="77777777" w:rsidR="00F4455A" w:rsidRDefault="00F4455A" w:rsidP="00F4455A">
      <w:pPr>
        <w:spacing w:after="120"/>
        <w:rPr>
          <w:rFonts w:ascii="Futura PT Book" w:hAnsi="Futura PT Book"/>
        </w:rPr>
      </w:pPr>
    </w:p>
    <w:p w14:paraId="796F48D6" w14:textId="77777777" w:rsidR="00F4455A" w:rsidRPr="008D460C" w:rsidRDefault="00F4455A" w:rsidP="00F4455A">
      <w:pPr>
        <w:spacing w:after="120"/>
        <w:rPr>
          <w:rFonts w:ascii="Futura PT Book" w:hAnsi="Futura PT Book" w:cstheme="minorHAnsi"/>
        </w:rPr>
      </w:pPr>
      <w:r w:rsidRPr="008D460C">
        <w:rPr>
          <w:rFonts w:ascii="Futura PT Book" w:hAnsi="Futura PT Book" w:cstheme="minorHAnsi"/>
        </w:rPr>
        <w:t>3. Explain computed tomography (CT) imaging for an examination of the head.</w:t>
      </w:r>
    </w:p>
    <w:p w14:paraId="3D4A3DEB"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3.1 Describe the CT protocols followed when imaging the head.</w:t>
      </w:r>
    </w:p>
    <w:p w14:paraId="643623BB"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3.2 Describe the CT angiography protocols followed when imaging the head.</w:t>
      </w:r>
    </w:p>
    <w:p w14:paraId="0C05A217"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3.3 Examine indications and contraindications for procedures of the head.</w:t>
      </w:r>
    </w:p>
    <w:p w14:paraId="4F280813" w14:textId="3619AEAB" w:rsidR="00F4455A" w:rsidRDefault="00F4455A" w:rsidP="00F4455A">
      <w:pPr>
        <w:spacing w:after="120"/>
        <w:ind w:firstLine="720"/>
        <w:rPr>
          <w:rFonts w:ascii="Futura PT Book" w:hAnsi="Futura PT Book" w:cstheme="minorHAnsi"/>
        </w:rPr>
      </w:pPr>
      <w:r w:rsidRPr="008D460C">
        <w:rPr>
          <w:rFonts w:ascii="Futura PT Book" w:hAnsi="Futura PT Book" w:cstheme="minorHAnsi"/>
        </w:rPr>
        <w:t>3.4 Describe anatomical structures of the head.</w:t>
      </w:r>
    </w:p>
    <w:p w14:paraId="68F75567"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3.5 Label anatomical structures of the head on a cross-sectional CT image.</w:t>
      </w:r>
    </w:p>
    <w:p w14:paraId="73943951" w14:textId="77777777" w:rsidR="00F4455A" w:rsidRPr="008D460C" w:rsidRDefault="00F4455A" w:rsidP="00F4455A">
      <w:pPr>
        <w:spacing w:after="120"/>
        <w:ind w:firstLine="720"/>
        <w:rPr>
          <w:rFonts w:ascii="Futura PT Book" w:hAnsi="Futura PT Book"/>
        </w:rPr>
      </w:pPr>
      <w:r w:rsidRPr="572B4E01">
        <w:rPr>
          <w:rFonts w:ascii="Futura PT Book" w:hAnsi="Futura PT Book"/>
        </w:rPr>
        <w:t xml:space="preserve">3.6 Identify exposure factors and image display parameters on a CT scanner for </w:t>
      </w:r>
    </w:p>
    <w:p w14:paraId="1867BDA8" w14:textId="77777777" w:rsidR="00F4455A" w:rsidRPr="008D460C" w:rsidRDefault="00F4455A" w:rsidP="00F4455A">
      <w:pPr>
        <w:spacing w:after="120"/>
        <w:ind w:firstLine="720"/>
        <w:rPr>
          <w:rFonts w:ascii="Futura PT Book" w:hAnsi="Futura PT Book"/>
        </w:rPr>
      </w:pPr>
      <w:r w:rsidRPr="572B4E01">
        <w:rPr>
          <w:rFonts w:ascii="Futura PT Book" w:hAnsi="Futura PT Book"/>
        </w:rPr>
        <w:t>the head.</w:t>
      </w:r>
    </w:p>
    <w:p w14:paraId="5EE398CA" w14:textId="77777777" w:rsidR="00F4455A" w:rsidRPr="008D460C" w:rsidRDefault="00F4455A" w:rsidP="00F4455A">
      <w:pPr>
        <w:spacing w:after="120"/>
        <w:ind w:firstLine="720"/>
        <w:rPr>
          <w:rFonts w:ascii="Futura PT Book" w:hAnsi="Futura PT Book" w:cstheme="minorHAnsi"/>
        </w:rPr>
      </w:pPr>
      <w:r w:rsidRPr="439AEEFB">
        <w:rPr>
          <w:rFonts w:ascii="Futura PT Book" w:hAnsi="Futura PT Book"/>
        </w:rPr>
        <w:t>3.7 Identify positioning parameters for a CT of the head.</w:t>
      </w:r>
    </w:p>
    <w:p w14:paraId="5C697784" w14:textId="77777777" w:rsidR="00F4455A" w:rsidRDefault="00F4455A" w:rsidP="00F4455A">
      <w:pPr>
        <w:spacing w:after="120"/>
        <w:rPr>
          <w:rFonts w:ascii="Futura PT Book" w:hAnsi="Futura PT Book" w:cstheme="minorHAnsi"/>
        </w:rPr>
      </w:pPr>
    </w:p>
    <w:p w14:paraId="551ADFA3" w14:textId="7832B6DD" w:rsidR="00F4455A" w:rsidRPr="008D460C" w:rsidRDefault="00F4455A" w:rsidP="00F4455A">
      <w:pPr>
        <w:spacing w:after="0"/>
        <w:rPr>
          <w:rFonts w:ascii="Futura PT Book" w:hAnsi="Futura PT Book" w:cstheme="minorHAnsi"/>
        </w:rPr>
      </w:pPr>
      <w:r w:rsidRPr="008D460C">
        <w:rPr>
          <w:rFonts w:ascii="Futura PT Book" w:hAnsi="Futura PT Book" w:cstheme="minorHAnsi"/>
        </w:rPr>
        <w:t>4. Explain computed tomography (CT) imaging for an examination of the neck.</w:t>
      </w:r>
    </w:p>
    <w:p w14:paraId="03026482"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4.1 Describe the CT protocols followed when imaging the neck.</w:t>
      </w:r>
    </w:p>
    <w:p w14:paraId="0DD67F1C"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4.2 Describe the CT angiography protocols followed when imaging the neck.</w:t>
      </w:r>
    </w:p>
    <w:p w14:paraId="78D70B45"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4.3 Examine indications and contraindications for procedures of the neck.</w:t>
      </w:r>
    </w:p>
    <w:p w14:paraId="6CD84C73"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4.4 Describe anatomical structures of the neck.</w:t>
      </w:r>
    </w:p>
    <w:p w14:paraId="40F9D7AE"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4.5 Label anatomical structures of the neck on a cross-sectional CT image.</w:t>
      </w:r>
    </w:p>
    <w:p w14:paraId="4BD40A73" w14:textId="77777777" w:rsidR="00F4455A" w:rsidRPr="008D460C" w:rsidRDefault="00F4455A" w:rsidP="00F4455A">
      <w:pPr>
        <w:spacing w:after="120"/>
        <w:ind w:firstLine="720"/>
        <w:rPr>
          <w:rFonts w:ascii="Futura PT Book" w:hAnsi="Futura PT Book"/>
        </w:rPr>
      </w:pPr>
      <w:r w:rsidRPr="439AEEFB">
        <w:rPr>
          <w:rFonts w:ascii="Futura PT Book" w:hAnsi="Futura PT Book"/>
        </w:rPr>
        <w:t>4.6 Identify exposure factors and image display parameters on a CT scanner for the</w:t>
      </w:r>
      <w:r>
        <w:rPr>
          <w:rFonts w:ascii="Futura PT Book" w:hAnsi="Futura PT Book"/>
        </w:rPr>
        <w:t xml:space="preserve"> </w:t>
      </w:r>
      <w:r w:rsidRPr="439AEEFB">
        <w:rPr>
          <w:rFonts w:ascii="Futura PT Book" w:hAnsi="Futura PT Book"/>
        </w:rPr>
        <w:t>neck.</w:t>
      </w:r>
    </w:p>
    <w:p w14:paraId="20A1A842" w14:textId="77777777" w:rsidR="00F4455A" w:rsidRPr="008D460C" w:rsidRDefault="00F4455A" w:rsidP="00F4455A">
      <w:pPr>
        <w:spacing w:after="120"/>
        <w:ind w:firstLine="720"/>
        <w:rPr>
          <w:rFonts w:ascii="Futura PT Book" w:hAnsi="Futura PT Book" w:cstheme="minorHAnsi"/>
        </w:rPr>
      </w:pPr>
      <w:r w:rsidRPr="439AEEFB">
        <w:rPr>
          <w:rFonts w:ascii="Futura PT Book" w:hAnsi="Futura PT Book"/>
        </w:rPr>
        <w:t>4.7 Identify positioning parameters for a CT of the neck.</w:t>
      </w:r>
    </w:p>
    <w:p w14:paraId="74C0B494" w14:textId="77777777" w:rsidR="00F4455A" w:rsidRDefault="00F4455A" w:rsidP="00F4455A">
      <w:pPr>
        <w:spacing w:after="120"/>
        <w:rPr>
          <w:rFonts w:ascii="Futura PT Book" w:hAnsi="Futura PT Book"/>
        </w:rPr>
      </w:pPr>
    </w:p>
    <w:p w14:paraId="1FDC9258" w14:textId="77777777" w:rsidR="00F4455A" w:rsidRPr="008D460C" w:rsidRDefault="00F4455A" w:rsidP="00F4455A">
      <w:pPr>
        <w:spacing w:after="120"/>
        <w:rPr>
          <w:rFonts w:ascii="Futura PT Book" w:hAnsi="Futura PT Book" w:cstheme="minorHAnsi"/>
        </w:rPr>
      </w:pPr>
      <w:r w:rsidRPr="008D460C">
        <w:rPr>
          <w:rFonts w:ascii="Futura PT Book" w:hAnsi="Futura PT Book" w:cstheme="minorHAnsi"/>
        </w:rPr>
        <w:t>5. Explain computed tomography (CT) imaging for an examination of the pelvis.</w:t>
      </w:r>
    </w:p>
    <w:p w14:paraId="6BE7081E"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5.1 Describe the CT protocols followed when imaging the pelvis.</w:t>
      </w:r>
    </w:p>
    <w:p w14:paraId="192F520C"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5.2 Examine indication and contraindication for procedures of the pelvis.</w:t>
      </w:r>
    </w:p>
    <w:p w14:paraId="476B669C"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5.3 Describe anatomical structures of the pelvis.</w:t>
      </w:r>
    </w:p>
    <w:p w14:paraId="7E4C36C0"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5.4 Label anatomical structures of the pelvis on a cross-sectional CT image.</w:t>
      </w:r>
    </w:p>
    <w:p w14:paraId="4CDD59E9" w14:textId="77777777" w:rsidR="00F4455A" w:rsidRPr="008D460C" w:rsidRDefault="00F4455A" w:rsidP="00F4455A">
      <w:pPr>
        <w:spacing w:after="120"/>
        <w:ind w:left="720"/>
        <w:rPr>
          <w:rFonts w:ascii="Futura PT Book" w:hAnsi="Futura PT Book" w:cstheme="minorHAnsi"/>
        </w:rPr>
      </w:pPr>
      <w:r w:rsidRPr="008D460C">
        <w:rPr>
          <w:rFonts w:ascii="Futura PT Book" w:hAnsi="Futura PT Book" w:cstheme="minorHAnsi"/>
        </w:rPr>
        <w:t>5.5 Identify exposure factors and image display parameters on a CT scanner for the pelvis.</w:t>
      </w:r>
    </w:p>
    <w:p w14:paraId="62CF2AB7" w14:textId="77777777" w:rsidR="00F4455A" w:rsidRPr="008D460C" w:rsidRDefault="00F4455A" w:rsidP="00F4455A">
      <w:pPr>
        <w:spacing w:after="120"/>
        <w:ind w:firstLine="720"/>
        <w:rPr>
          <w:rFonts w:ascii="Futura PT Book" w:hAnsi="Futura PT Book" w:cstheme="minorHAnsi"/>
        </w:rPr>
      </w:pPr>
      <w:r w:rsidRPr="439AEEFB">
        <w:rPr>
          <w:rFonts w:ascii="Futura PT Book" w:hAnsi="Futura PT Book"/>
        </w:rPr>
        <w:t>5.6 Identify positioning parameters for a CT of the pelvis.</w:t>
      </w:r>
    </w:p>
    <w:p w14:paraId="40A69DF9" w14:textId="77777777" w:rsidR="00F4455A" w:rsidRDefault="00F4455A" w:rsidP="00F4455A">
      <w:pPr>
        <w:spacing w:after="120"/>
        <w:rPr>
          <w:rFonts w:ascii="Futura PT Book" w:hAnsi="Futura PT Book"/>
        </w:rPr>
      </w:pPr>
    </w:p>
    <w:p w14:paraId="53073E16" w14:textId="77777777" w:rsidR="00F4455A" w:rsidRPr="008D460C" w:rsidRDefault="00F4455A" w:rsidP="00F4455A">
      <w:pPr>
        <w:spacing w:after="120"/>
        <w:rPr>
          <w:rFonts w:ascii="Futura PT Book" w:hAnsi="Futura PT Book" w:cstheme="minorHAnsi"/>
        </w:rPr>
      </w:pPr>
      <w:r w:rsidRPr="008D460C">
        <w:rPr>
          <w:rFonts w:ascii="Futura PT Book" w:hAnsi="Futura PT Book" w:cstheme="minorHAnsi"/>
        </w:rPr>
        <w:lastRenderedPageBreak/>
        <w:t>6. Explain computed tomography (CT) imaging for an examination of the spine.</w:t>
      </w:r>
    </w:p>
    <w:p w14:paraId="57E5A9A8"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6.1 Describe the CT protocols followed when imaging the spine.</w:t>
      </w:r>
    </w:p>
    <w:p w14:paraId="20AA7FCE"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6.2 Examine indication and contraindication for procedures of the spine.</w:t>
      </w:r>
    </w:p>
    <w:p w14:paraId="47F5B948"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6.3 Describe anatomical structures of the spine.</w:t>
      </w:r>
    </w:p>
    <w:p w14:paraId="38D1E8E1"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6.4 Label anatomical structures of the spine on a cross-sectional CT image.</w:t>
      </w:r>
    </w:p>
    <w:p w14:paraId="67DFE4E4" w14:textId="77777777" w:rsidR="00F4455A" w:rsidRPr="008D460C" w:rsidRDefault="00F4455A" w:rsidP="00F4455A">
      <w:pPr>
        <w:spacing w:after="120"/>
        <w:ind w:firstLine="720"/>
        <w:rPr>
          <w:rFonts w:ascii="Futura PT Book" w:hAnsi="Futura PT Book"/>
        </w:rPr>
      </w:pPr>
      <w:r w:rsidRPr="439AEEFB">
        <w:rPr>
          <w:rFonts w:ascii="Futura PT Book" w:hAnsi="Futura PT Book"/>
        </w:rPr>
        <w:t>6.5 Identify exposure factors and image display parameters on a CT scanner for the spine.</w:t>
      </w:r>
    </w:p>
    <w:p w14:paraId="135CE0EA" w14:textId="77777777" w:rsidR="00F4455A" w:rsidRPr="008D460C" w:rsidRDefault="00F4455A" w:rsidP="00F4455A">
      <w:pPr>
        <w:spacing w:after="120"/>
        <w:ind w:firstLine="720"/>
        <w:rPr>
          <w:rFonts w:ascii="Futura PT Book" w:hAnsi="Futura PT Book" w:cstheme="minorHAnsi"/>
        </w:rPr>
      </w:pPr>
      <w:r w:rsidRPr="439AEEFB">
        <w:rPr>
          <w:rFonts w:ascii="Futura PT Book" w:hAnsi="Futura PT Book"/>
        </w:rPr>
        <w:t>6.6 Identify positioning parameters for a CT of the spine.</w:t>
      </w:r>
    </w:p>
    <w:p w14:paraId="6D2D1B91" w14:textId="77777777" w:rsidR="00F4455A" w:rsidRDefault="00F4455A" w:rsidP="00F4455A">
      <w:pPr>
        <w:spacing w:after="120"/>
        <w:rPr>
          <w:rFonts w:ascii="Futura PT Book" w:hAnsi="Futura PT Book"/>
        </w:rPr>
      </w:pPr>
    </w:p>
    <w:p w14:paraId="76876A1B" w14:textId="77777777" w:rsidR="00F4455A" w:rsidRPr="008D460C" w:rsidRDefault="00F4455A" w:rsidP="00F4455A">
      <w:pPr>
        <w:spacing w:after="120"/>
        <w:rPr>
          <w:rFonts w:ascii="Futura PT Book" w:hAnsi="Futura PT Book" w:cstheme="minorHAnsi"/>
        </w:rPr>
      </w:pPr>
      <w:r w:rsidRPr="008D460C">
        <w:rPr>
          <w:rFonts w:ascii="Futura PT Book" w:hAnsi="Futura PT Book" w:cstheme="minorHAnsi"/>
        </w:rPr>
        <w:t>7. Explain computed tomography (CT) imaging for an examination of the extremities.</w:t>
      </w:r>
    </w:p>
    <w:p w14:paraId="43FE8552"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7.1 Describe the CT protocols followed when imaging the extremities.</w:t>
      </w:r>
    </w:p>
    <w:p w14:paraId="164D69D7"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7.2 Examine indication and contraindication for procedures of the extremities.</w:t>
      </w:r>
    </w:p>
    <w:p w14:paraId="32E228C9"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7.3 Describe anatomical structures of extremities.</w:t>
      </w:r>
    </w:p>
    <w:p w14:paraId="29436C08"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7.4 Label anatomical structures of extremities on a cross-sectional CT image.</w:t>
      </w:r>
    </w:p>
    <w:p w14:paraId="1A942D8D" w14:textId="4C9E35F8" w:rsidR="00F4455A" w:rsidRPr="008D460C" w:rsidRDefault="00F4455A" w:rsidP="00F4455A">
      <w:pPr>
        <w:spacing w:after="120"/>
        <w:ind w:left="720"/>
        <w:rPr>
          <w:rFonts w:ascii="Futura PT Book" w:hAnsi="Futura PT Book" w:cstheme="minorHAnsi"/>
        </w:rPr>
      </w:pPr>
      <w:r w:rsidRPr="008D460C">
        <w:rPr>
          <w:rFonts w:ascii="Futura PT Book" w:hAnsi="Futura PT Book" w:cstheme="minorHAnsi"/>
        </w:rPr>
        <w:t>7.5 Identify exposure factors and image display parameters on a CT scanner for the extremities.</w:t>
      </w:r>
    </w:p>
    <w:p w14:paraId="41A42801" w14:textId="77777777" w:rsidR="00F4455A" w:rsidRPr="008D460C" w:rsidRDefault="00F4455A" w:rsidP="00F4455A">
      <w:pPr>
        <w:spacing w:after="120"/>
        <w:ind w:firstLine="720"/>
        <w:rPr>
          <w:rFonts w:ascii="Futura PT Book" w:hAnsi="Futura PT Book" w:cstheme="minorHAnsi"/>
        </w:rPr>
      </w:pPr>
      <w:r w:rsidRPr="008D460C">
        <w:rPr>
          <w:rFonts w:ascii="Futura PT Book" w:hAnsi="Futura PT Book" w:cstheme="minorHAnsi"/>
        </w:rPr>
        <w:t>7.6 Identify positioning parameters for a CT of the extremities.</w:t>
      </w:r>
    </w:p>
    <w:p w14:paraId="519F8787" w14:textId="77777777" w:rsidR="00F4455A" w:rsidRPr="000D7183" w:rsidRDefault="00F4455A" w:rsidP="00F4455A">
      <w:pPr>
        <w:pStyle w:val="TableParagraph"/>
        <w:ind w:left="720"/>
        <w:rPr>
          <w:rFonts w:ascii="Futura PT Book" w:hAnsi="Futura PT Book" w:cs="Times New Roman"/>
          <w:sz w:val="24"/>
          <w:szCs w:val="24"/>
        </w:rPr>
      </w:pPr>
    </w:p>
    <w:p w14:paraId="4F951BA4" w14:textId="77777777" w:rsidR="009B6045" w:rsidRDefault="009B6045" w:rsidP="009B6045">
      <w:pPr>
        <w:spacing w:after="120"/>
        <w:rPr>
          <w:rFonts w:ascii="Futura PT Book" w:hAnsi="Futura PT Book"/>
          <w:b/>
          <w:sz w:val="28"/>
          <w:szCs w:val="28"/>
        </w:rPr>
      </w:pPr>
    </w:p>
    <w:p w14:paraId="0A997688" w14:textId="6ACE8F19"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0BD63CE8">
        <w:rPr>
          <w:rFonts w:ascii="Futura PT Book" w:hAnsi="Futura PT Book"/>
          <w:b/>
          <w:bCs/>
        </w:rPr>
        <w:t>COLLEGE GRADING SYSTEM</w:t>
      </w:r>
    </w:p>
    <w:p w14:paraId="562EB96B" w14:textId="28B84C03" w:rsidR="046ECCC5" w:rsidRDefault="046ECCC5">
      <w:r w:rsidRPr="0BD63CE8">
        <w:rPr>
          <w:rFonts w:ascii="Futura PT Book" w:eastAsia="Futura PT Book" w:hAnsi="Futura PT Book" w:cs="Futura PT Book"/>
          <w:color w:val="000000" w:themeColor="text1"/>
        </w:rPr>
        <w:t xml:space="preserve">The student must achieve an overall minimum grade of 70% on course assessments to be successful. </w:t>
      </w:r>
      <w:r w:rsidRPr="0BD63CE8">
        <w:rPr>
          <w:rFonts w:ascii="Futura PT Book" w:eastAsia="Futura PT Book" w:hAnsi="Futura PT Book" w:cs="Futura PT Book"/>
        </w:rPr>
        <w:t xml:space="preserve"> </w:t>
      </w:r>
    </w:p>
    <w:p w14:paraId="7C7539CA" w14:textId="4716974F" w:rsidR="00392953" w:rsidRDefault="00392953" w:rsidP="22137592">
      <w:pPr>
        <w:shd w:val="clear" w:color="auto" w:fill="FFFFFF" w:themeFill="background1"/>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14:paraId="60AD4326" w14:textId="00AC29C3" w:rsidR="22137592" w:rsidRDefault="22137592" w:rsidP="22137592">
      <w:pPr>
        <w:spacing w:after="120" w:line="276" w:lineRule="auto"/>
        <w:rPr>
          <w:rFonts w:ascii="Futura PT Book" w:hAnsi="Futura PT Book"/>
          <w:b/>
          <w:bCs/>
        </w:rPr>
      </w:pPr>
    </w:p>
    <w:p w14:paraId="38370680" w14:textId="38A54C2C" w:rsidR="00392953" w:rsidRPr="00FD5FD0" w:rsidRDefault="00392953" w:rsidP="00392953">
      <w:pPr>
        <w:spacing w:after="120" w:line="276" w:lineRule="auto"/>
        <w:rPr>
          <w:rFonts w:ascii="Futura PT Book" w:hAnsi="Futura PT Book"/>
          <w:b/>
        </w:rPr>
      </w:pPr>
      <w:r w:rsidRPr="00FD5FD0">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0"/>
        <w:gridCol w:w="1260"/>
      </w:tblGrid>
      <w:tr w:rsidR="000B79F5" w:rsidRPr="00FD5FD0" w14:paraId="181E03AE" w14:textId="77777777" w:rsidTr="00F4455A">
        <w:trPr>
          <w:trHeight w:val="288"/>
        </w:trPr>
        <w:tc>
          <w:tcPr>
            <w:tcW w:w="4680" w:type="dxa"/>
          </w:tcPr>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06"/>
              <w:gridCol w:w="709"/>
            </w:tblGrid>
            <w:tr w:rsidR="00F4455A" w:rsidRPr="008D460C" w14:paraId="03C21EFD" w14:textId="77777777" w:rsidTr="0005463E">
              <w:trPr>
                <w:trHeight w:val="288"/>
              </w:trPr>
              <w:tc>
                <w:tcPr>
                  <w:tcW w:w="3006" w:type="dxa"/>
                </w:tcPr>
                <w:p w14:paraId="437D6F0C" w14:textId="77777777" w:rsidR="00F4455A" w:rsidRPr="0090362C" w:rsidRDefault="00F4455A" w:rsidP="00F4455A">
                  <w:pPr>
                    <w:spacing w:line="276" w:lineRule="auto"/>
                    <w:rPr>
                      <w:rFonts w:ascii="Futura PT Book" w:eastAsia="Batang" w:hAnsi="Futura PT Book"/>
                      <w:sz w:val="22"/>
                      <w:szCs w:val="22"/>
                    </w:rPr>
                  </w:pPr>
                  <w:r w:rsidRPr="33C7A046">
                    <w:rPr>
                      <w:rFonts w:ascii="Futura PT Book" w:eastAsia="Batang" w:hAnsi="Futura PT Book"/>
                      <w:sz w:val="22"/>
                      <w:szCs w:val="22"/>
                    </w:rPr>
                    <w:t>Assignments (2)</w:t>
                  </w:r>
                </w:p>
              </w:tc>
              <w:tc>
                <w:tcPr>
                  <w:tcW w:w="709" w:type="dxa"/>
                  <w:vAlign w:val="center"/>
                </w:tcPr>
                <w:p w14:paraId="3E19EDBC" w14:textId="77777777" w:rsidR="00F4455A" w:rsidRPr="0090362C" w:rsidRDefault="00F4455A" w:rsidP="00F4455A">
                  <w:pPr>
                    <w:spacing w:line="276" w:lineRule="auto"/>
                    <w:jc w:val="right"/>
                    <w:rPr>
                      <w:rFonts w:ascii="Futura PT Book" w:hAnsi="Futura PT Book"/>
                      <w:sz w:val="22"/>
                      <w:szCs w:val="22"/>
                    </w:rPr>
                  </w:pPr>
                  <w:r w:rsidRPr="0090362C">
                    <w:rPr>
                      <w:rFonts w:ascii="Futura PT Book" w:hAnsi="Futura PT Book"/>
                      <w:sz w:val="22"/>
                      <w:szCs w:val="22"/>
                    </w:rPr>
                    <w:t>65%</w:t>
                  </w:r>
                </w:p>
              </w:tc>
            </w:tr>
            <w:tr w:rsidR="00F4455A" w:rsidRPr="008D460C" w14:paraId="588B8EE1" w14:textId="77777777" w:rsidTr="0005463E">
              <w:trPr>
                <w:trHeight w:val="288"/>
              </w:trPr>
              <w:tc>
                <w:tcPr>
                  <w:tcW w:w="3006" w:type="dxa"/>
                  <w:hideMark/>
                </w:tcPr>
                <w:p w14:paraId="492B93A5" w14:textId="77777777" w:rsidR="00F4455A" w:rsidRPr="0090362C" w:rsidRDefault="00F4455A" w:rsidP="00F4455A">
                  <w:pPr>
                    <w:spacing w:line="276" w:lineRule="auto"/>
                    <w:rPr>
                      <w:rFonts w:ascii="Futura PT Book" w:hAnsi="Futura PT Book"/>
                      <w:sz w:val="22"/>
                      <w:szCs w:val="22"/>
                    </w:rPr>
                  </w:pPr>
                  <w:r w:rsidRPr="0090362C">
                    <w:rPr>
                      <w:rFonts w:ascii="Futura PT Book" w:eastAsia="Batang" w:hAnsi="Futura PT Book"/>
                      <w:sz w:val="22"/>
                      <w:szCs w:val="22"/>
                    </w:rPr>
                    <w:t xml:space="preserve">Final Exam </w:t>
                  </w:r>
                </w:p>
              </w:tc>
              <w:tc>
                <w:tcPr>
                  <w:tcW w:w="709" w:type="dxa"/>
                  <w:vAlign w:val="center"/>
                </w:tcPr>
                <w:p w14:paraId="27CC0293" w14:textId="77777777" w:rsidR="00F4455A" w:rsidRPr="0090362C" w:rsidRDefault="00F4455A" w:rsidP="00F4455A">
                  <w:pPr>
                    <w:spacing w:line="276" w:lineRule="auto"/>
                    <w:jc w:val="right"/>
                    <w:rPr>
                      <w:rFonts w:ascii="Futura PT Book" w:hAnsi="Futura PT Book"/>
                      <w:sz w:val="22"/>
                      <w:szCs w:val="22"/>
                    </w:rPr>
                  </w:pPr>
                  <w:r w:rsidRPr="0090362C">
                    <w:rPr>
                      <w:rFonts w:ascii="Futura PT Book" w:hAnsi="Futura PT Book"/>
                      <w:sz w:val="22"/>
                      <w:szCs w:val="22"/>
                    </w:rPr>
                    <w:t>35%</w:t>
                  </w:r>
                </w:p>
              </w:tc>
            </w:tr>
            <w:tr w:rsidR="00F4455A" w:rsidRPr="008D460C" w14:paraId="5E1A025A" w14:textId="77777777" w:rsidTr="0005463E">
              <w:trPr>
                <w:trHeight w:val="288"/>
              </w:trPr>
              <w:tc>
                <w:tcPr>
                  <w:tcW w:w="3006" w:type="dxa"/>
                </w:tcPr>
                <w:p w14:paraId="7CF52088" w14:textId="77777777" w:rsidR="00F4455A" w:rsidRPr="0090362C" w:rsidRDefault="00F4455A" w:rsidP="00F4455A">
                  <w:pPr>
                    <w:spacing w:before="120" w:line="276" w:lineRule="auto"/>
                    <w:rPr>
                      <w:rFonts w:ascii="Futura PT Book" w:eastAsia="Batang" w:hAnsi="Futura PT Book"/>
                      <w:b/>
                      <w:sz w:val="22"/>
                      <w:szCs w:val="22"/>
                    </w:rPr>
                  </w:pPr>
                  <w:r w:rsidRPr="0090362C">
                    <w:rPr>
                      <w:rFonts w:ascii="Futura PT Book" w:eastAsia="Batang" w:hAnsi="Futura PT Book"/>
                      <w:b/>
                      <w:sz w:val="22"/>
                      <w:szCs w:val="22"/>
                    </w:rPr>
                    <w:t>TOTAL</w:t>
                  </w:r>
                  <w:r>
                    <w:rPr>
                      <w:rFonts w:ascii="Futura PT Book" w:eastAsia="Batang" w:hAnsi="Futura PT Book"/>
                      <w:b/>
                      <w:sz w:val="22"/>
                      <w:szCs w:val="22"/>
                    </w:rPr>
                    <w:t xml:space="preserve">   100%</w:t>
                  </w:r>
                </w:p>
              </w:tc>
              <w:tc>
                <w:tcPr>
                  <w:tcW w:w="709" w:type="dxa"/>
                  <w:vAlign w:val="center"/>
                </w:tcPr>
                <w:p w14:paraId="62EDF698" w14:textId="77777777" w:rsidR="00F4455A" w:rsidRPr="0090362C" w:rsidRDefault="00F4455A" w:rsidP="00F4455A">
                  <w:pPr>
                    <w:spacing w:before="120" w:line="276" w:lineRule="auto"/>
                    <w:jc w:val="right"/>
                    <w:rPr>
                      <w:rFonts w:ascii="Futura PT Book" w:hAnsi="Futura PT Book"/>
                      <w:b/>
                      <w:sz w:val="22"/>
                      <w:szCs w:val="22"/>
                    </w:rPr>
                  </w:pPr>
                </w:p>
              </w:tc>
            </w:tr>
          </w:tbl>
          <w:p w14:paraId="731A6FA3" w14:textId="2969F796" w:rsidR="000B79F5" w:rsidRPr="00FD5FD0" w:rsidRDefault="000B79F5" w:rsidP="00B35886">
            <w:pPr>
              <w:spacing w:line="276" w:lineRule="auto"/>
              <w:rPr>
                <w:rFonts w:ascii="Futura PT Book" w:hAnsi="Futura PT Book"/>
                <w:sz w:val="22"/>
                <w:szCs w:val="22"/>
              </w:rPr>
            </w:pPr>
          </w:p>
        </w:tc>
        <w:tc>
          <w:tcPr>
            <w:tcW w:w="1260" w:type="dxa"/>
            <w:vAlign w:val="center"/>
          </w:tcPr>
          <w:p w14:paraId="3B9D2EED" w14:textId="0C86C616" w:rsidR="000B79F5" w:rsidRPr="00FD5FD0" w:rsidRDefault="000B79F5" w:rsidP="00B35886">
            <w:pPr>
              <w:spacing w:line="276" w:lineRule="auto"/>
              <w:rPr>
                <w:rFonts w:ascii="Futura PT Book" w:hAnsi="Futura PT Book"/>
                <w:sz w:val="22"/>
                <w:szCs w:val="22"/>
              </w:rPr>
            </w:pPr>
          </w:p>
        </w:tc>
      </w:tr>
    </w:tbl>
    <w:p w14:paraId="6E92C72F" w14:textId="2B7272AF"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2B6D5720" w14:textId="77777777" w:rsidR="00B62900" w:rsidRPr="000D7183" w:rsidRDefault="00B62900" w:rsidP="00B62900">
      <w:pPr>
        <w:spacing w:before="120" w:line="276" w:lineRule="auto"/>
        <w:ind w:left="2880" w:hanging="2880"/>
        <w:rPr>
          <w:rFonts w:ascii="Futura PT Book" w:eastAsia="Batang" w:hAnsi="Futura PT Book"/>
          <w:b/>
        </w:rPr>
      </w:pPr>
      <w:r w:rsidRPr="0E653B53">
        <w:rPr>
          <w:rFonts w:ascii="Futura PT Book" w:eastAsia="Batang" w:hAnsi="Futura PT Book"/>
          <w:b/>
          <w:bCs/>
        </w:rPr>
        <w:t>REQUIRED TEXTS</w:t>
      </w:r>
    </w:p>
    <w:p w14:paraId="38340972" w14:textId="5E9BD989" w:rsidR="00B62900" w:rsidRPr="002F3F1C" w:rsidRDefault="00B62900" w:rsidP="00B62900">
      <w:pPr>
        <w:spacing w:line="276" w:lineRule="auto"/>
        <w:rPr>
          <w:rFonts w:ascii="Futura PT Book" w:hAnsi="Futura PT Book"/>
        </w:rPr>
      </w:pPr>
      <w:r w:rsidRPr="002F3F1C">
        <w:rPr>
          <w:rFonts w:ascii="Futura PT Book" w:hAnsi="Futura PT Book"/>
        </w:rPr>
        <w:t>Kelley, L. &amp; Petersen, C. (Last Published). Sectional Anatomy for Imaging Professionals (Current ed.). St. Louis, MO: Elsevier.</w:t>
      </w:r>
    </w:p>
    <w:p w14:paraId="3F5B32D4" w14:textId="77777777" w:rsidR="00B62900" w:rsidRPr="002F3F1C" w:rsidRDefault="00B62900" w:rsidP="00B62900">
      <w:pPr>
        <w:spacing w:line="276" w:lineRule="auto"/>
        <w:rPr>
          <w:rFonts w:ascii="Futura PT Book" w:hAnsi="Futura PT Book"/>
        </w:rPr>
      </w:pPr>
      <w:r w:rsidRPr="002F3F1C">
        <w:rPr>
          <w:rFonts w:ascii="Futura PT Book" w:hAnsi="Futura PT Book"/>
        </w:rPr>
        <w:t>Romans, L. (Last Published). Computed Tomography for Technologists: A Comprehensive Text (Current ed.). Philadelphia, PA: Wolters Kluwer.</w:t>
      </w:r>
    </w:p>
    <w:p w14:paraId="28B9D5BE" w14:textId="77777777" w:rsidR="00B62900" w:rsidRPr="000D7183" w:rsidRDefault="00B62900" w:rsidP="00B62900">
      <w:pPr>
        <w:spacing w:line="276" w:lineRule="auto"/>
        <w:rPr>
          <w:rFonts w:ascii="Futura PT Book" w:hAnsi="Futura PT Book"/>
          <w:b/>
          <w:color w:val="000000"/>
        </w:rPr>
      </w:pPr>
      <w:r w:rsidRPr="5E7590E0">
        <w:rPr>
          <w:rFonts w:ascii="Futura PT Book" w:hAnsi="Futura PT Book"/>
          <w:b/>
          <w:bCs/>
          <w:color w:val="000000" w:themeColor="text1"/>
        </w:rPr>
        <w:t>SUGGESTED READINGS</w:t>
      </w:r>
    </w:p>
    <w:p w14:paraId="7C49B4FC" w14:textId="77777777" w:rsidR="00B62900" w:rsidRPr="000D7183" w:rsidRDefault="00B62900" w:rsidP="00B62900">
      <w:pPr>
        <w:spacing w:line="276" w:lineRule="auto"/>
        <w:rPr>
          <w:rFonts w:ascii="Futura PT Book" w:eastAsia="Batang" w:hAnsi="Futura PT Book"/>
        </w:rPr>
      </w:pPr>
      <w:r w:rsidRPr="439AEEFB">
        <w:rPr>
          <w:rFonts w:ascii="Futura PT Book" w:eastAsia="Batang" w:hAnsi="Futura PT Book"/>
        </w:rPr>
        <w:t>To be determined by the instructor.</w:t>
      </w:r>
    </w:p>
    <w:p w14:paraId="32B11505" w14:textId="77777777" w:rsidR="00B62900" w:rsidRPr="000D7183" w:rsidRDefault="00B62900" w:rsidP="00B62900">
      <w:pPr>
        <w:spacing w:line="276" w:lineRule="auto"/>
        <w:rPr>
          <w:rFonts w:ascii="Futura PT Book" w:hAnsi="Futura PT Book"/>
          <w:b/>
          <w:bCs/>
        </w:rPr>
      </w:pPr>
      <w:r w:rsidRPr="000D7183">
        <w:rPr>
          <w:rFonts w:ascii="Futura PT Book" w:hAnsi="Futura PT Book"/>
          <w:b/>
          <w:bCs/>
        </w:rPr>
        <w:t>REFERENCE TEXTS AND MATERIALS</w:t>
      </w:r>
    </w:p>
    <w:p w14:paraId="4E8022D4" w14:textId="77777777" w:rsidR="00B62900" w:rsidRPr="002F3F1C" w:rsidRDefault="00B62900" w:rsidP="00B62900">
      <w:pPr>
        <w:spacing w:line="276" w:lineRule="auto"/>
        <w:rPr>
          <w:rFonts w:ascii="Futura PT Book" w:hAnsi="Futura PT Book"/>
        </w:rPr>
      </w:pPr>
      <w:r w:rsidRPr="002F3F1C">
        <w:rPr>
          <w:rFonts w:ascii="Futura PT Book" w:hAnsi="Futura PT Book"/>
        </w:rPr>
        <w:t xml:space="preserve">Bontrager, K. L. &amp; </w:t>
      </w:r>
      <w:proofErr w:type="spellStart"/>
      <w:r w:rsidRPr="002F3F1C">
        <w:rPr>
          <w:rFonts w:ascii="Futura PT Book" w:hAnsi="Futura PT Book"/>
        </w:rPr>
        <w:t>Lampignano</w:t>
      </w:r>
      <w:proofErr w:type="spellEnd"/>
      <w:r w:rsidRPr="002F3F1C">
        <w:rPr>
          <w:rFonts w:ascii="Futura PT Book" w:hAnsi="Futura PT Book"/>
        </w:rPr>
        <w:t xml:space="preserve">, J. P. (Last Published). Textbook of Radiographic Positioning and Related Anatomy (Current ed.). St. Louis, MO: Mosby. </w:t>
      </w:r>
    </w:p>
    <w:p w14:paraId="24C4F9D5" w14:textId="77777777" w:rsidR="00B62900" w:rsidRPr="002F3F1C" w:rsidRDefault="00B62900" w:rsidP="00B62900">
      <w:pPr>
        <w:spacing w:line="276" w:lineRule="auto"/>
        <w:rPr>
          <w:rFonts w:ascii="Futura PT Book" w:hAnsi="Futura PT Book"/>
        </w:rPr>
      </w:pPr>
      <w:r w:rsidRPr="439AEEFB">
        <w:rPr>
          <w:rFonts w:ascii="Futura PT Book" w:hAnsi="Futura PT Book"/>
        </w:rPr>
        <w:t>Seeram, E. (Last Published). Computed Tomography: Physical Principles, Clinical Applications and Quality Control (Current ed.). St. Louis, MO: Elsevier.</w:t>
      </w:r>
    </w:p>
    <w:p w14:paraId="71A6D919" w14:textId="4F06832E"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2E563102" w:rsidR="0039295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61516F">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lastRenderedPageBreak/>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74CDCCD2"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005D0EB4">
        <w:rPr>
          <w:rFonts w:ascii="Futura PT Book" w:hAnsi="Futura PT Book"/>
        </w:rPr>
        <w:t>EDENBROOK</w:t>
      </w:r>
      <w:r w:rsidRPr="004976C0">
        <w:rPr>
          <w:rFonts w:ascii="Futura PT Book" w:hAnsi="Futura PT Book"/>
        </w:rPr>
        <w:t xml:space="preserve">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782F5CAB"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 xml:space="preserve">based on the book </w:t>
      </w:r>
      <w:proofErr w:type="gramStart"/>
      <w:r w:rsidR="00B55D13" w:rsidRPr="004976C0">
        <w:rPr>
          <w:rFonts w:ascii="Futura PT Book" w:hAnsi="Futura PT Book"/>
        </w:rPr>
        <w:t>chapters which</w:t>
      </w:r>
      <w:proofErr w:type="gramEnd"/>
      <w:r w:rsidR="00B55D13" w:rsidRPr="004976C0">
        <w:rPr>
          <w:rFonts w:ascii="Futura PT Book" w:hAnsi="Futura PT Book"/>
        </w:rPr>
        <w:t xml:space="preserve">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t>
      </w:r>
      <w:proofErr w:type="gramStart"/>
      <w:r w:rsidR="00B55D13" w:rsidRPr="004976C0">
        <w:rPr>
          <w:rFonts w:ascii="Futura PT Book" w:hAnsi="Futura PT Book"/>
        </w:rPr>
        <w:t xml:space="preserve">will </w:t>
      </w:r>
      <w:r w:rsidR="00B55D13" w:rsidRPr="004976C0">
        <w:rPr>
          <w:rFonts w:ascii="Futura PT Book" w:hAnsi="Futura PT Book"/>
          <w:spacing w:val="-50"/>
        </w:rPr>
        <w:t xml:space="preserve"> </w:t>
      </w:r>
      <w:r w:rsidR="00B55D13" w:rsidRPr="004976C0">
        <w:rPr>
          <w:rFonts w:ascii="Futura PT Book" w:hAnsi="Futura PT Book"/>
        </w:rPr>
        <w:t>assign</w:t>
      </w:r>
      <w:proofErr w:type="gramEnd"/>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r w:rsidR="00B55D13" w:rsidRPr="004976C0">
        <w:rPr>
          <w:rFonts w:ascii="Futura PT Book" w:hAnsi="Futura PT Book"/>
        </w:rPr>
        <w:t>covered</w:t>
      </w:r>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25E703A" w:rsidR="00020EC6" w:rsidRDefault="00020EC6">
      <w:pPr>
        <w:rPr>
          <w:rFonts w:ascii="Futura PT Book" w:eastAsia="SimSun" w:hAnsi="Futura PT Book" w:cs="Arial"/>
          <w:b/>
          <w:bCs/>
          <w:lang w:val="en-US"/>
        </w:rPr>
      </w:pPr>
      <w:r>
        <w:rPr>
          <w:rFonts w:ascii="Futura PT Book" w:hAnsi="Futura PT Book"/>
        </w:rPr>
        <w:br w:type="page"/>
      </w:r>
    </w:p>
    <w:p w14:paraId="2C04482C"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proofErr w:type="gramStart"/>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proofErr w:type="gramEnd"/>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r w:rsidRPr="004976C0">
        <w:rPr>
          <w:rFonts w:ascii="Futura PT Book" w:hAnsi="Futura PT Book"/>
        </w:rPr>
        <w:t>application</w:t>
      </w:r>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6C894455" w:rsidR="00B55D13" w:rsidRDefault="00B55D13" w:rsidP="00B55D13">
      <w:pPr>
        <w:pStyle w:val="BodyText"/>
        <w:rPr>
          <w:rFonts w:ascii="Century Gothic"/>
          <w:sz w:val="20"/>
        </w:rPr>
      </w:pPr>
    </w:p>
    <w:p w14:paraId="15BCA978" w14:textId="77777777" w:rsidR="00B55D13" w:rsidRDefault="00B55D13" w:rsidP="00B55D13">
      <w:pPr>
        <w:rPr>
          <w:sz w:val="19"/>
        </w:rPr>
        <w:sectPr w:rsidR="00B55D13">
          <w:headerReference w:type="default" r:id="rId10"/>
          <w:footerReference w:type="default" r:id="rId11"/>
          <w:pgSz w:w="12240" w:h="15840"/>
          <w:pgMar w:top="0" w:right="320" w:bottom="920" w:left="1220" w:header="0" w:footer="722" w:gutter="0"/>
          <w:cols w:space="720"/>
        </w:sectPr>
      </w:pPr>
    </w:p>
    <w:p w14:paraId="01BE295A" w14:textId="6FCD8FFC" w:rsidR="00B55D13" w:rsidRPr="00EB66EC" w:rsidRDefault="00B55D13" w:rsidP="00B55D13">
      <w:pPr>
        <w:pStyle w:val="BodyText"/>
        <w:rPr>
          <w:rFonts w:asciiTheme="minorHAnsi" w:hAnsiTheme="minorHAnsi" w:cstheme="minorHAnsi"/>
          <w:b/>
          <w:bCs/>
          <w:sz w:val="32"/>
          <w:szCs w:val="32"/>
        </w:rPr>
      </w:pPr>
      <w:bookmarkStart w:id="1" w:name="_Hlk163759206"/>
      <w:r w:rsidRPr="00EB66EC">
        <w:rPr>
          <w:rFonts w:asciiTheme="minorHAnsi" w:hAnsiTheme="minorHAnsi" w:cstheme="minorHAnsi"/>
          <w:b/>
          <w:bCs/>
          <w:w w:val="85"/>
          <w:sz w:val="32"/>
          <w:szCs w:val="32"/>
        </w:rPr>
        <w:lastRenderedPageBreak/>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Plan</w:t>
      </w:r>
    </w:p>
    <w:p w14:paraId="7745237B" w14:textId="77777777" w:rsidR="00B55D13" w:rsidRDefault="00B55D13" w:rsidP="00B55D13">
      <w:pPr>
        <w:pStyle w:val="BodyText"/>
        <w:spacing w:before="9"/>
        <w:rPr>
          <w:sz w:val="18"/>
        </w:rPr>
      </w:pPr>
    </w:p>
    <w:tbl>
      <w:tblPr>
        <w:tblW w:w="990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140"/>
        <w:gridCol w:w="1021"/>
        <w:gridCol w:w="7281"/>
        <w:gridCol w:w="450"/>
      </w:tblGrid>
      <w:tr w:rsidR="00B55D13" w14:paraId="5730F788" w14:textId="77777777" w:rsidTr="0B9DB0AE">
        <w:trPr>
          <w:gridAfter w:val="1"/>
          <w:wAfter w:w="450" w:type="dxa"/>
          <w:trHeight w:val="612"/>
        </w:trPr>
        <w:tc>
          <w:tcPr>
            <w:tcW w:w="1148" w:type="dxa"/>
            <w:gridSpan w:val="2"/>
            <w:tcBorders>
              <w:left w:val="nil"/>
              <w:right w:val="nil"/>
            </w:tcBorders>
            <w:shd w:val="clear" w:color="auto" w:fill="DBEFF9"/>
          </w:tcPr>
          <w:p w14:paraId="326F11F5" w14:textId="77777777" w:rsidR="00B55D13" w:rsidRDefault="00B55D13" w:rsidP="0061516F">
            <w:pPr>
              <w:pStyle w:val="TableParagraph"/>
              <w:spacing w:before="11"/>
              <w:rPr>
                <w:sz w:val="16"/>
              </w:rPr>
            </w:pPr>
          </w:p>
          <w:p w14:paraId="6A10C08A" w14:textId="77777777" w:rsidR="00B55D13" w:rsidRPr="00362766" w:rsidRDefault="00B55D13" w:rsidP="0061516F">
            <w:pPr>
              <w:pStyle w:val="TableParagraph"/>
              <w:ind w:left="236"/>
              <w:rPr>
                <w:rFonts w:cstheme="minorHAnsi"/>
                <w:b/>
                <w:bCs/>
                <w:sz w:val="28"/>
                <w:szCs w:val="28"/>
              </w:rPr>
            </w:pPr>
            <w:r w:rsidRPr="00362766">
              <w:rPr>
                <w:rFonts w:cstheme="minorHAnsi"/>
                <w:b/>
                <w:bCs/>
                <w:w w:val="105"/>
                <w:sz w:val="28"/>
                <w:szCs w:val="28"/>
              </w:rPr>
              <w:t>Session</w:t>
            </w:r>
          </w:p>
        </w:tc>
        <w:tc>
          <w:tcPr>
            <w:tcW w:w="8302" w:type="dxa"/>
            <w:gridSpan w:val="2"/>
            <w:tcBorders>
              <w:left w:val="nil"/>
              <w:right w:val="nil"/>
            </w:tcBorders>
            <w:shd w:val="clear" w:color="auto" w:fill="DBEFF9"/>
          </w:tcPr>
          <w:p w14:paraId="1FB7547D" w14:textId="77777777" w:rsidR="00B55D13" w:rsidRPr="00362766" w:rsidRDefault="00B55D13" w:rsidP="0061516F">
            <w:pPr>
              <w:pStyle w:val="TableParagraph"/>
              <w:spacing w:before="181"/>
              <w:ind w:left="354"/>
              <w:rPr>
                <w:rFonts w:cstheme="minorHAnsi"/>
                <w:b/>
                <w:bCs/>
                <w:sz w:val="28"/>
                <w:szCs w:val="28"/>
              </w:rPr>
            </w:pPr>
            <w:r>
              <w:t xml:space="preserve">                                  </w:t>
            </w:r>
            <w:r w:rsidRPr="00362766">
              <w:rPr>
                <w:rFonts w:cstheme="minorHAnsi"/>
                <w:b/>
                <w:bCs/>
                <w:sz w:val="28"/>
                <w:szCs w:val="28"/>
              </w:rPr>
              <w:t>Overview</w:t>
            </w:r>
            <w:r w:rsidRPr="00362766">
              <w:rPr>
                <w:rFonts w:cstheme="minorHAnsi"/>
                <w:b/>
                <w:bCs/>
                <w:spacing w:val="8"/>
                <w:sz w:val="28"/>
                <w:szCs w:val="28"/>
              </w:rPr>
              <w:t xml:space="preserve"> </w:t>
            </w:r>
            <w:r w:rsidRPr="00362766">
              <w:rPr>
                <w:rFonts w:cstheme="minorHAnsi"/>
                <w:b/>
                <w:bCs/>
                <w:sz w:val="28"/>
                <w:szCs w:val="28"/>
              </w:rPr>
              <w:t>of</w:t>
            </w:r>
            <w:r w:rsidRPr="00362766">
              <w:rPr>
                <w:rFonts w:cstheme="minorHAnsi"/>
                <w:b/>
                <w:bCs/>
                <w:spacing w:val="-6"/>
                <w:sz w:val="28"/>
                <w:szCs w:val="28"/>
              </w:rPr>
              <w:t xml:space="preserve"> </w:t>
            </w:r>
            <w:r w:rsidRPr="00362766">
              <w:rPr>
                <w:rFonts w:cstheme="minorHAnsi"/>
                <w:b/>
                <w:bCs/>
                <w:sz w:val="28"/>
                <w:szCs w:val="28"/>
              </w:rPr>
              <w:t>Content</w:t>
            </w:r>
          </w:p>
        </w:tc>
      </w:tr>
      <w:tr w:rsidR="00B55D13" w14:paraId="49FF7D53" w14:textId="77777777" w:rsidTr="0B9DB0AE">
        <w:trPr>
          <w:gridAfter w:val="1"/>
          <w:wAfter w:w="450" w:type="dxa"/>
          <w:trHeight w:val="485"/>
        </w:trPr>
        <w:tc>
          <w:tcPr>
            <w:tcW w:w="9450" w:type="dxa"/>
            <w:gridSpan w:val="4"/>
            <w:tcBorders>
              <w:left w:val="nil"/>
              <w:bottom w:val="single" w:sz="6" w:space="0" w:color="163F6D"/>
              <w:right w:val="nil"/>
            </w:tcBorders>
            <w:shd w:val="clear" w:color="auto" w:fill="D8D8D8"/>
          </w:tcPr>
          <w:p w14:paraId="0C94F81F" w14:textId="77777777" w:rsidR="00B55D13" w:rsidRPr="008C6E1B" w:rsidRDefault="00B55D13" w:rsidP="0061516F">
            <w:pPr>
              <w:pStyle w:val="TableParagraph"/>
              <w:spacing w:before="9"/>
              <w:ind w:left="4245" w:right="4369"/>
              <w:jc w:val="center"/>
              <w:rPr>
                <w:rFonts w:cstheme="minorHAnsi"/>
                <w:b/>
                <w:bCs/>
                <w:sz w:val="24"/>
                <w:szCs w:val="24"/>
              </w:rPr>
            </w:pPr>
            <w:r w:rsidRPr="008C6E1B">
              <w:rPr>
                <w:rFonts w:cstheme="minorHAnsi"/>
                <w:b/>
                <w:bCs/>
                <w:w w:val="95"/>
                <w:sz w:val="24"/>
                <w:szCs w:val="24"/>
              </w:rPr>
              <w:t>Week</w:t>
            </w:r>
            <w:r w:rsidRPr="008C6E1B">
              <w:rPr>
                <w:rFonts w:cstheme="minorHAnsi"/>
                <w:b/>
                <w:bCs/>
                <w:spacing w:val="7"/>
                <w:w w:val="95"/>
                <w:sz w:val="24"/>
                <w:szCs w:val="24"/>
              </w:rPr>
              <w:t xml:space="preserve"> </w:t>
            </w:r>
            <w:r w:rsidRPr="008C6E1B">
              <w:rPr>
                <w:rFonts w:cstheme="minorHAnsi"/>
                <w:b/>
                <w:bCs/>
                <w:w w:val="95"/>
                <w:sz w:val="24"/>
                <w:szCs w:val="24"/>
              </w:rPr>
              <w:t>1</w:t>
            </w:r>
          </w:p>
        </w:tc>
      </w:tr>
      <w:tr w:rsidR="00B55D13" w14:paraId="42135E23" w14:textId="77777777" w:rsidTr="0B9DB0AE">
        <w:trPr>
          <w:gridAfter w:val="1"/>
          <w:wAfter w:w="450" w:type="dxa"/>
          <w:trHeight w:val="3104"/>
        </w:trPr>
        <w:tc>
          <w:tcPr>
            <w:tcW w:w="1148" w:type="dxa"/>
            <w:gridSpan w:val="2"/>
            <w:tcBorders>
              <w:top w:val="single" w:sz="6" w:space="0" w:color="163F6D"/>
              <w:left w:val="single" w:sz="6" w:space="0" w:color="163F6D"/>
              <w:bottom w:val="single" w:sz="6" w:space="0" w:color="163F6D"/>
              <w:right w:val="single" w:sz="6" w:space="0" w:color="163F6D"/>
            </w:tcBorders>
          </w:tcPr>
          <w:p w14:paraId="6977BE9A" w14:textId="77777777" w:rsidR="00B55D13" w:rsidRPr="00362766" w:rsidRDefault="00B55D13" w:rsidP="0061516F">
            <w:pPr>
              <w:pStyle w:val="TableParagraph"/>
              <w:spacing w:before="1"/>
              <w:ind w:left="227"/>
              <w:jc w:val="center"/>
              <w:rPr>
                <w:rFonts w:cstheme="minorHAnsi"/>
              </w:rPr>
            </w:pPr>
            <w:r w:rsidRPr="00362766">
              <w:rPr>
                <w:rFonts w:cstheme="minorHAnsi"/>
              </w:rPr>
              <w:t>Day 1</w:t>
            </w:r>
          </w:p>
        </w:tc>
        <w:tc>
          <w:tcPr>
            <w:tcW w:w="1021" w:type="dxa"/>
            <w:tcBorders>
              <w:top w:val="single" w:sz="6" w:space="0" w:color="163F6D"/>
              <w:left w:val="single" w:sz="6" w:space="0" w:color="163F6D"/>
              <w:bottom w:val="single" w:sz="6" w:space="0" w:color="163F6D"/>
              <w:right w:val="single" w:sz="6" w:space="0" w:color="163F6D"/>
            </w:tcBorders>
          </w:tcPr>
          <w:p w14:paraId="31D817E7" w14:textId="5CDBE8A3" w:rsidR="00B55D13" w:rsidRPr="00FF6685" w:rsidRDefault="005F7B45" w:rsidP="0061516F">
            <w:pPr>
              <w:pStyle w:val="TableParagraph"/>
              <w:spacing w:before="1"/>
              <w:ind w:left="22" w:right="129"/>
              <w:jc w:val="center"/>
              <w:rPr>
                <w:rFonts w:cstheme="minorHAnsi"/>
              </w:rPr>
            </w:pPr>
            <w:r>
              <w:rPr>
                <w:rFonts w:cstheme="minorHAnsi"/>
              </w:rPr>
              <w:t>Class and o</w:t>
            </w:r>
            <w:r w:rsidR="005D10B3">
              <w:rPr>
                <w:rFonts w:cstheme="minorHAnsi"/>
              </w:rPr>
              <w:t>nline</w:t>
            </w:r>
          </w:p>
        </w:tc>
        <w:tc>
          <w:tcPr>
            <w:tcW w:w="7281" w:type="dxa"/>
            <w:tcBorders>
              <w:top w:val="single" w:sz="6" w:space="0" w:color="163F6D"/>
              <w:left w:val="single" w:sz="6" w:space="0" w:color="163F6D"/>
              <w:bottom w:val="single" w:sz="6" w:space="0" w:color="163F6D"/>
              <w:right w:val="single" w:sz="6" w:space="0" w:color="163F6D"/>
            </w:tcBorders>
          </w:tcPr>
          <w:p w14:paraId="4A19B95B" w14:textId="77777777" w:rsidR="00B55D13" w:rsidRPr="005F7CB1" w:rsidRDefault="00B55D13" w:rsidP="0061516F">
            <w:pPr>
              <w:pStyle w:val="TableParagraph"/>
              <w:spacing w:before="3"/>
              <w:rPr>
                <w:rFonts w:cstheme="minorHAnsi"/>
                <w:b/>
                <w:bCs/>
              </w:rPr>
            </w:pPr>
            <w:r w:rsidRPr="005F7CB1">
              <w:rPr>
                <w:rFonts w:cstheme="minorHAnsi"/>
                <w:b/>
                <w:bCs/>
              </w:rPr>
              <w:t>Welcome and Introduction</w:t>
            </w:r>
          </w:p>
          <w:p w14:paraId="57E8B9FD" w14:textId="77777777" w:rsidR="00B55D13" w:rsidRDefault="00B55D13">
            <w:pPr>
              <w:pStyle w:val="TableParagraph"/>
              <w:numPr>
                <w:ilvl w:val="0"/>
                <w:numId w:val="2"/>
              </w:numPr>
              <w:autoSpaceDE w:val="0"/>
              <w:autoSpaceDN w:val="0"/>
              <w:spacing w:before="3"/>
              <w:rPr>
                <w:rFonts w:cstheme="minorHAnsi"/>
              </w:rPr>
            </w:pPr>
            <w:r>
              <w:rPr>
                <w:rFonts w:cstheme="minorHAnsi"/>
              </w:rPr>
              <w:t>Brief instructor introduction</w:t>
            </w:r>
          </w:p>
          <w:p w14:paraId="16340843" w14:textId="77777777" w:rsidR="00B55D13" w:rsidRDefault="00B55D13">
            <w:pPr>
              <w:pStyle w:val="TableParagraph"/>
              <w:numPr>
                <w:ilvl w:val="0"/>
                <w:numId w:val="2"/>
              </w:numPr>
              <w:autoSpaceDE w:val="0"/>
              <w:autoSpaceDN w:val="0"/>
              <w:spacing w:before="3"/>
              <w:rPr>
                <w:rFonts w:cstheme="minorHAnsi"/>
              </w:rPr>
            </w:pPr>
            <w:r>
              <w:rPr>
                <w:rFonts w:cstheme="minorHAnsi"/>
              </w:rPr>
              <w:t>Instructor office hours</w:t>
            </w:r>
          </w:p>
          <w:p w14:paraId="652DB4A6" w14:textId="77777777" w:rsidR="00B55D13" w:rsidRDefault="00B55D13">
            <w:pPr>
              <w:pStyle w:val="TableParagraph"/>
              <w:numPr>
                <w:ilvl w:val="0"/>
                <w:numId w:val="2"/>
              </w:numPr>
              <w:autoSpaceDE w:val="0"/>
              <w:autoSpaceDN w:val="0"/>
              <w:spacing w:before="3"/>
              <w:rPr>
                <w:rFonts w:cstheme="minorHAnsi"/>
              </w:rPr>
            </w:pPr>
            <w:r>
              <w:rPr>
                <w:rFonts w:cstheme="minorHAnsi"/>
              </w:rPr>
              <w:t>Brief student introduction</w:t>
            </w:r>
          </w:p>
          <w:p w14:paraId="25783AFE" w14:textId="77777777" w:rsidR="00B55D13" w:rsidRDefault="00B55D13" w:rsidP="0061516F">
            <w:pPr>
              <w:pStyle w:val="TableParagraph"/>
              <w:spacing w:before="3"/>
              <w:rPr>
                <w:rFonts w:cstheme="minorHAnsi"/>
              </w:rPr>
            </w:pPr>
          </w:p>
          <w:p w14:paraId="107BF153" w14:textId="77777777" w:rsidR="00B55D13" w:rsidRPr="005F7CB1" w:rsidRDefault="00B55D13" w:rsidP="0061516F">
            <w:pPr>
              <w:pStyle w:val="TableParagraph"/>
              <w:spacing w:before="3"/>
              <w:rPr>
                <w:rFonts w:cstheme="minorHAnsi"/>
                <w:b/>
                <w:bCs/>
              </w:rPr>
            </w:pPr>
            <w:r w:rsidRPr="005F7CB1">
              <w:rPr>
                <w:rFonts w:cstheme="minorHAnsi"/>
                <w:b/>
                <w:bCs/>
              </w:rPr>
              <w:t>Discuss</w:t>
            </w:r>
          </w:p>
          <w:p w14:paraId="7DE5C8D4" w14:textId="77777777" w:rsidR="00B55D13" w:rsidRDefault="00B55D13">
            <w:pPr>
              <w:pStyle w:val="TableParagraph"/>
              <w:numPr>
                <w:ilvl w:val="0"/>
                <w:numId w:val="2"/>
              </w:numPr>
              <w:autoSpaceDE w:val="0"/>
              <w:autoSpaceDN w:val="0"/>
              <w:spacing w:before="3"/>
              <w:rPr>
                <w:rFonts w:cstheme="minorHAnsi"/>
              </w:rPr>
            </w:pPr>
            <w:r>
              <w:rPr>
                <w:rFonts w:cstheme="minorHAnsi"/>
              </w:rPr>
              <w:t>The program</w:t>
            </w:r>
          </w:p>
          <w:p w14:paraId="73565863" w14:textId="77777777" w:rsidR="00B55D13" w:rsidRDefault="00B55D13">
            <w:pPr>
              <w:pStyle w:val="TableParagraph"/>
              <w:numPr>
                <w:ilvl w:val="0"/>
                <w:numId w:val="2"/>
              </w:numPr>
              <w:autoSpaceDE w:val="0"/>
              <w:autoSpaceDN w:val="0"/>
              <w:spacing w:before="3"/>
              <w:rPr>
                <w:rFonts w:cstheme="minorHAnsi"/>
              </w:rPr>
            </w:pPr>
            <w:r>
              <w:rPr>
                <w:rFonts w:cstheme="minorHAnsi"/>
              </w:rPr>
              <w:t>Classroom expectations – virtual or in person</w:t>
            </w:r>
          </w:p>
          <w:p w14:paraId="5289B30B" w14:textId="77777777" w:rsidR="00B55D13" w:rsidRDefault="00B55D13">
            <w:pPr>
              <w:pStyle w:val="TableParagraph"/>
              <w:numPr>
                <w:ilvl w:val="0"/>
                <w:numId w:val="2"/>
              </w:numPr>
              <w:autoSpaceDE w:val="0"/>
              <w:autoSpaceDN w:val="0"/>
              <w:spacing w:before="3"/>
              <w:rPr>
                <w:rFonts w:cstheme="minorHAnsi"/>
              </w:rPr>
            </w:pPr>
            <w:r>
              <w:rPr>
                <w:rFonts w:cstheme="minorHAnsi"/>
              </w:rPr>
              <w:t>Virtual class will be on Teams</w:t>
            </w:r>
          </w:p>
          <w:p w14:paraId="07A68830" w14:textId="77777777" w:rsidR="00B55D13" w:rsidRDefault="00B55D13">
            <w:pPr>
              <w:pStyle w:val="TableParagraph"/>
              <w:numPr>
                <w:ilvl w:val="0"/>
                <w:numId w:val="2"/>
              </w:numPr>
              <w:autoSpaceDE w:val="0"/>
              <w:autoSpaceDN w:val="0"/>
              <w:spacing w:before="3"/>
              <w:rPr>
                <w:rFonts w:cstheme="minorHAnsi"/>
              </w:rPr>
            </w:pPr>
            <w:r>
              <w:rPr>
                <w:rFonts w:cstheme="minorHAnsi"/>
              </w:rPr>
              <w:t>Expectations</w:t>
            </w:r>
          </w:p>
          <w:p w14:paraId="1AC34F17" w14:textId="77777777" w:rsidR="00B55D13" w:rsidRDefault="00B55D13">
            <w:pPr>
              <w:pStyle w:val="TableParagraph"/>
              <w:numPr>
                <w:ilvl w:val="0"/>
                <w:numId w:val="2"/>
              </w:numPr>
              <w:autoSpaceDE w:val="0"/>
              <w:autoSpaceDN w:val="0"/>
              <w:spacing w:before="3"/>
              <w:rPr>
                <w:rFonts w:cstheme="minorHAnsi"/>
              </w:rPr>
            </w:pPr>
            <w:r>
              <w:rPr>
                <w:rFonts w:cstheme="minorHAnsi"/>
              </w:rPr>
              <w:t>Professionalism</w:t>
            </w:r>
          </w:p>
          <w:p w14:paraId="51BDDAEE" w14:textId="77777777" w:rsidR="00B55D13" w:rsidRDefault="00B55D13">
            <w:pPr>
              <w:pStyle w:val="TableParagraph"/>
              <w:numPr>
                <w:ilvl w:val="0"/>
                <w:numId w:val="2"/>
              </w:numPr>
              <w:autoSpaceDE w:val="0"/>
              <w:autoSpaceDN w:val="0"/>
              <w:spacing w:before="3"/>
              <w:rPr>
                <w:rFonts w:cstheme="minorHAnsi"/>
              </w:rPr>
            </w:pPr>
            <w:r>
              <w:rPr>
                <w:rFonts w:cstheme="minorHAnsi"/>
              </w:rPr>
              <w:t>Program schedule including holidays</w:t>
            </w:r>
          </w:p>
          <w:p w14:paraId="7B84B16D" w14:textId="77777777" w:rsidR="00B55D13" w:rsidRDefault="00B55D13" w:rsidP="0061516F">
            <w:pPr>
              <w:pStyle w:val="TableParagraph"/>
              <w:spacing w:before="3"/>
              <w:rPr>
                <w:rFonts w:cstheme="minorHAnsi"/>
              </w:rPr>
            </w:pPr>
          </w:p>
          <w:p w14:paraId="2C97A20D" w14:textId="7C7AAFA1" w:rsidR="00B55D13" w:rsidRPr="005F7CB1" w:rsidRDefault="00B55D13" w:rsidP="0061516F">
            <w:pPr>
              <w:pStyle w:val="TableParagraph"/>
              <w:spacing w:before="3"/>
              <w:rPr>
                <w:rFonts w:cstheme="minorHAnsi"/>
                <w:b/>
                <w:bCs/>
              </w:rPr>
            </w:pPr>
            <w:r w:rsidRPr="005F7CB1">
              <w:rPr>
                <w:rFonts w:cstheme="minorHAnsi"/>
                <w:b/>
                <w:bCs/>
              </w:rPr>
              <w:t xml:space="preserve">Introduction and Orientation to </w:t>
            </w:r>
            <w:r w:rsidR="005D0EB4">
              <w:rPr>
                <w:rFonts w:cstheme="minorHAnsi"/>
                <w:b/>
                <w:bCs/>
              </w:rPr>
              <w:t>EDENBROOK</w:t>
            </w:r>
          </w:p>
          <w:p w14:paraId="5030A583" w14:textId="573B8977" w:rsidR="00B55D13" w:rsidRDefault="00B55D13">
            <w:pPr>
              <w:pStyle w:val="TableParagraph"/>
              <w:numPr>
                <w:ilvl w:val="0"/>
                <w:numId w:val="2"/>
              </w:numPr>
              <w:autoSpaceDE w:val="0"/>
              <w:autoSpaceDN w:val="0"/>
              <w:spacing w:before="3"/>
              <w:rPr>
                <w:rFonts w:cstheme="minorHAnsi"/>
              </w:rPr>
            </w:pPr>
            <w:r>
              <w:rPr>
                <w:rFonts w:cstheme="minorHAnsi"/>
              </w:rPr>
              <w:t xml:space="preserve">Access, follow guidelines provided in </w:t>
            </w:r>
            <w:r w:rsidR="005D0EB4">
              <w:rPr>
                <w:rFonts w:cstheme="minorHAnsi"/>
              </w:rPr>
              <w:t>EDENBROOK</w:t>
            </w:r>
            <w:r>
              <w:rPr>
                <w:rFonts w:cstheme="minorHAnsi"/>
              </w:rPr>
              <w:t xml:space="preserve"> training</w:t>
            </w:r>
          </w:p>
          <w:p w14:paraId="754A75CB" w14:textId="2E65AD71" w:rsidR="00B55D13" w:rsidRDefault="00B55D13">
            <w:pPr>
              <w:pStyle w:val="TableParagraph"/>
              <w:numPr>
                <w:ilvl w:val="0"/>
                <w:numId w:val="2"/>
              </w:numPr>
              <w:autoSpaceDE w:val="0"/>
              <w:autoSpaceDN w:val="0"/>
              <w:spacing w:before="3"/>
              <w:rPr>
                <w:rFonts w:cstheme="minorHAnsi"/>
              </w:rPr>
            </w:pPr>
            <w:r>
              <w:rPr>
                <w:rFonts w:cstheme="minorHAnsi"/>
              </w:rPr>
              <w:t xml:space="preserve">All program and course materials located in </w:t>
            </w:r>
            <w:r w:rsidR="005D0EB4">
              <w:rPr>
                <w:rFonts w:cstheme="minorHAnsi"/>
              </w:rPr>
              <w:t>EDENBROOK</w:t>
            </w:r>
          </w:p>
          <w:p w14:paraId="4495D978" w14:textId="77777777" w:rsidR="00B55D13" w:rsidRDefault="00B55D13">
            <w:pPr>
              <w:pStyle w:val="TableParagraph"/>
              <w:numPr>
                <w:ilvl w:val="0"/>
                <w:numId w:val="2"/>
              </w:numPr>
              <w:autoSpaceDE w:val="0"/>
              <w:autoSpaceDN w:val="0"/>
              <w:spacing w:before="3"/>
              <w:rPr>
                <w:rFonts w:cstheme="minorHAnsi"/>
              </w:rPr>
            </w:pPr>
            <w:r>
              <w:rPr>
                <w:rFonts w:cstheme="minorHAnsi"/>
              </w:rPr>
              <w:t>Review course syllabus and course schedule</w:t>
            </w:r>
          </w:p>
          <w:p w14:paraId="43C499A6" w14:textId="77777777" w:rsidR="00B55D13" w:rsidRDefault="00B55D13" w:rsidP="0061516F">
            <w:pPr>
              <w:pStyle w:val="TableParagraph"/>
              <w:spacing w:before="3"/>
              <w:rPr>
                <w:rFonts w:cstheme="minorHAnsi"/>
              </w:rPr>
            </w:pPr>
          </w:p>
          <w:p w14:paraId="5DE22F91" w14:textId="77777777" w:rsidR="00852EA3" w:rsidRDefault="00852EA3" w:rsidP="00852EA3">
            <w:pPr>
              <w:pStyle w:val="TableParagraph"/>
              <w:spacing w:before="3"/>
              <w:rPr>
                <w:rFonts w:cstheme="minorHAnsi"/>
                <w:b/>
                <w:bCs/>
                <w:color w:val="00B050"/>
              </w:rPr>
            </w:pPr>
            <w:r>
              <w:rPr>
                <w:rFonts w:cstheme="minorHAnsi"/>
                <w:b/>
                <w:bCs/>
                <w:color w:val="00B050"/>
              </w:rPr>
              <w:t>Refer to “Faculty Notes” module for important information and Answer Keys.</w:t>
            </w:r>
          </w:p>
          <w:p w14:paraId="4947C09E" w14:textId="77777777" w:rsidR="00852EA3" w:rsidRDefault="00852EA3" w:rsidP="00852EA3">
            <w:pPr>
              <w:pStyle w:val="TableParagraph"/>
              <w:spacing w:before="3"/>
              <w:rPr>
                <w:rFonts w:cstheme="minorHAnsi"/>
                <w:b/>
                <w:bCs/>
                <w:color w:val="00B050"/>
              </w:rPr>
            </w:pPr>
          </w:p>
          <w:p w14:paraId="60B5394D" w14:textId="77777777" w:rsidR="00852EA3" w:rsidRDefault="00852EA3" w:rsidP="00852EA3">
            <w:pPr>
              <w:pStyle w:val="TableParagraph"/>
              <w:spacing w:before="3"/>
              <w:rPr>
                <w:rFonts w:cstheme="minorHAnsi"/>
                <w:b/>
                <w:bCs/>
                <w:color w:val="00B050"/>
              </w:rPr>
            </w:pPr>
            <w:r>
              <w:rPr>
                <w:rFonts w:cstheme="minorHAnsi"/>
                <w:b/>
                <w:bCs/>
                <w:color w:val="00B050"/>
              </w:rPr>
              <w:t>Check “Quizzes” tab for additional practice for students (self-tests/practice tests/quizzes, etc.) if applicable.</w:t>
            </w:r>
          </w:p>
          <w:p w14:paraId="09552C78" w14:textId="77777777" w:rsidR="00852EA3" w:rsidRDefault="00852EA3" w:rsidP="0061516F">
            <w:pPr>
              <w:pStyle w:val="TableParagraph"/>
              <w:spacing w:before="3"/>
              <w:rPr>
                <w:rFonts w:cstheme="minorHAnsi"/>
                <w:b/>
                <w:bCs/>
              </w:rPr>
            </w:pPr>
          </w:p>
          <w:p w14:paraId="0412FD6A" w14:textId="70D169EC" w:rsidR="002205FD" w:rsidRPr="006045E9" w:rsidRDefault="002205FD" w:rsidP="002205FD">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w:t>
            </w:r>
            <w:proofErr w:type="spellStart"/>
            <w:r w:rsidR="005D0EB4">
              <w:rPr>
                <w:rFonts w:cstheme="minorHAnsi"/>
                <w:b/>
                <w:bCs/>
                <w:lang w:val="en-US"/>
              </w:rPr>
              <w:t>Edenbrook</w:t>
            </w:r>
            <w:proofErr w:type="spellEnd"/>
            <w:r w:rsidRPr="006045E9">
              <w:rPr>
                <w:rFonts w:cstheme="minorHAnsi"/>
                <w:b/>
                <w:bCs/>
                <w:lang w:val="en-US"/>
              </w:rPr>
              <w:t xml:space="preserve"> for the location of assignments, quiz</w:t>
            </w:r>
            <w:r>
              <w:rPr>
                <w:rFonts w:cstheme="minorHAnsi"/>
                <w:b/>
                <w:bCs/>
                <w:lang w:val="en-US"/>
              </w:rPr>
              <w:t>zes</w:t>
            </w:r>
            <w:r w:rsidRPr="006045E9">
              <w:rPr>
                <w:rFonts w:cstheme="minorHAnsi"/>
                <w:b/>
                <w:bCs/>
                <w:lang w:val="en-US"/>
              </w:rPr>
              <w:t>, and the final exam.</w:t>
            </w:r>
          </w:p>
          <w:p w14:paraId="08E11939" w14:textId="77777777" w:rsidR="002205FD" w:rsidRDefault="002205FD" w:rsidP="0061516F">
            <w:pPr>
              <w:pStyle w:val="TableParagraph"/>
              <w:spacing w:before="3"/>
              <w:rPr>
                <w:rFonts w:cstheme="minorHAnsi"/>
                <w:b/>
                <w:bCs/>
              </w:rPr>
            </w:pPr>
          </w:p>
          <w:p w14:paraId="6585F722" w14:textId="5F66CA30" w:rsidR="00507B9E" w:rsidRDefault="00507B9E" w:rsidP="0061516F">
            <w:pPr>
              <w:pStyle w:val="TableParagraph"/>
              <w:spacing w:before="3"/>
              <w:rPr>
                <w:rFonts w:cstheme="minorHAnsi"/>
                <w:b/>
                <w:bCs/>
              </w:rPr>
            </w:pPr>
          </w:p>
          <w:p w14:paraId="6204BA7C" w14:textId="576045BB" w:rsidR="00B55D13" w:rsidRDefault="00B55D13" w:rsidP="0061516F">
            <w:pPr>
              <w:pStyle w:val="TableParagraph"/>
              <w:spacing w:before="3"/>
              <w:rPr>
                <w:rStyle w:val="Strong"/>
                <w:rFonts w:cstheme="minorHAnsi"/>
              </w:rPr>
            </w:pPr>
            <w:r w:rsidRPr="00CE2AF6">
              <w:rPr>
                <w:rStyle w:val="Strong"/>
                <w:rFonts w:cstheme="minorHAnsi"/>
              </w:rPr>
              <w:t xml:space="preserve">Review the </w:t>
            </w:r>
            <w:r w:rsidR="009D0229">
              <w:rPr>
                <w:rStyle w:val="Strong"/>
                <w:rFonts w:cstheme="minorHAnsi"/>
              </w:rPr>
              <w:t>Course Introduction and Information</w:t>
            </w:r>
          </w:p>
          <w:p w14:paraId="360306CE" w14:textId="77777777" w:rsidR="009D0229" w:rsidRDefault="009D0229" w:rsidP="0061516F">
            <w:pPr>
              <w:spacing w:beforeLines="40" w:before="96" w:afterLines="40" w:after="96"/>
              <w:ind w:right="-20"/>
              <w:rPr>
                <w:rStyle w:val="markedcontent"/>
                <w:rFonts w:cstheme="minorHAnsi"/>
                <w:b/>
                <w:bCs/>
                <w:shd w:val="clear" w:color="auto" w:fill="FFFFFF"/>
              </w:rPr>
            </w:pPr>
          </w:p>
          <w:p w14:paraId="6A5CE351" w14:textId="128A2D92" w:rsidR="000717FA" w:rsidRDefault="00B55D13" w:rsidP="000717FA">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r w:rsidR="009D0229">
              <w:rPr>
                <w:rStyle w:val="markedcontent"/>
                <w:rFonts w:cstheme="minorHAnsi"/>
                <w:b/>
                <w:bCs/>
                <w:shd w:val="clear" w:color="auto" w:fill="FFFFFF"/>
              </w:rPr>
              <w:t xml:space="preserve"> </w:t>
            </w:r>
            <w:r w:rsidR="00DF455E">
              <w:rPr>
                <w:rStyle w:val="markedcontent"/>
                <w:rFonts w:cstheme="minorHAnsi"/>
                <w:b/>
                <w:bCs/>
                <w:shd w:val="clear" w:color="auto" w:fill="FFFFFF"/>
              </w:rPr>
              <w:t>– continue to day 2 if need more time</w:t>
            </w:r>
          </w:p>
          <w:p w14:paraId="27306A44" w14:textId="4D4AD992" w:rsidR="00A240FB" w:rsidRPr="000717FA" w:rsidRDefault="000717FA" w:rsidP="000717FA">
            <w:pPr>
              <w:pStyle w:val="ListParagraph"/>
              <w:numPr>
                <w:ilvl w:val="0"/>
                <w:numId w:val="10"/>
              </w:numPr>
              <w:spacing w:beforeLines="40" w:before="96" w:afterLines="40" w:after="96"/>
              <w:ind w:right="-20"/>
              <w:rPr>
                <w:rStyle w:val="markedcontent"/>
                <w:rFonts w:cstheme="minorHAnsi"/>
                <w:shd w:val="clear" w:color="auto" w:fill="FFFFFF"/>
              </w:rPr>
            </w:pPr>
            <w:r w:rsidRPr="000717FA">
              <w:rPr>
                <w:rStyle w:val="markedcontent"/>
                <w:rFonts w:cstheme="minorHAnsi"/>
                <w:shd w:val="clear" w:color="auto" w:fill="FFFFFF"/>
              </w:rPr>
              <w:t>Introduction to CT Scanning</w:t>
            </w:r>
            <w:r>
              <w:rPr>
                <w:rStyle w:val="markedcontent"/>
                <w:rFonts w:cstheme="minorHAnsi"/>
                <w:shd w:val="clear" w:color="auto" w:fill="FFFFFF"/>
              </w:rPr>
              <w:t xml:space="preserve"> Module </w:t>
            </w:r>
            <w:r w:rsidR="005229CE">
              <w:rPr>
                <w:rStyle w:val="Strong"/>
                <w:rFonts w:cstheme="minorHAnsi"/>
                <w:b w:val="0"/>
                <w:bCs w:val="0"/>
              </w:rPr>
              <w:t>-</w:t>
            </w:r>
            <w:r>
              <w:rPr>
                <w:rStyle w:val="markedcontent"/>
                <w:rFonts w:cstheme="minorHAnsi"/>
                <w:shd w:val="clear" w:color="auto" w:fill="FFFFFF"/>
              </w:rPr>
              <w:t xml:space="preserve"> Introduction to CT Scanning PowerPoint</w:t>
            </w:r>
          </w:p>
          <w:p w14:paraId="0A3A8B71" w14:textId="7D3D0265" w:rsidR="00B55D13" w:rsidRDefault="000717FA">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00B55D13" w:rsidRPr="00A240FB">
              <w:rPr>
                <w:rStyle w:val="Strong"/>
                <w:rFonts w:cstheme="minorHAnsi"/>
                <w:b w:val="0"/>
                <w:bCs w:val="0"/>
              </w:rPr>
              <w:t xml:space="preserve"> course materials</w:t>
            </w:r>
            <w:r>
              <w:rPr>
                <w:rStyle w:val="Strong"/>
                <w:rFonts w:cstheme="minorHAnsi"/>
                <w:b w:val="0"/>
                <w:bCs w:val="0"/>
              </w:rPr>
              <w:t xml:space="preserve"> in Learning Activities</w:t>
            </w:r>
          </w:p>
          <w:p w14:paraId="2891CC69" w14:textId="79332775" w:rsidR="000717FA" w:rsidRPr="00A240FB" w:rsidRDefault="00B45104">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3: Head </w:t>
            </w:r>
            <w:r w:rsidR="005229CE">
              <w:rPr>
                <w:rStyle w:val="Strong"/>
                <w:rFonts w:cstheme="minorHAnsi"/>
                <w:b w:val="0"/>
                <w:bCs w:val="0"/>
              </w:rPr>
              <w:t>-</w:t>
            </w:r>
            <w:r>
              <w:rPr>
                <w:rStyle w:val="Strong"/>
                <w:rFonts w:cstheme="minorHAnsi"/>
                <w:b w:val="0"/>
                <w:bCs w:val="0"/>
              </w:rPr>
              <w:t xml:space="preserve"> Head Anatomy</w:t>
            </w:r>
            <w:r w:rsidR="008630C7">
              <w:rPr>
                <w:rStyle w:val="Strong"/>
                <w:rFonts w:cstheme="minorHAnsi"/>
                <w:b w:val="0"/>
                <w:bCs w:val="0"/>
              </w:rPr>
              <w:t xml:space="preserve"> and</w:t>
            </w:r>
            <w:r>
              <w:rPr>
                <w:rStyle w:val="Strong"/>
                <w:rFonts w:cstheme="minorHAnsi"/>
                <w:b w:val="0"/>
                <w:bCs w:val="0"/>
              </w:rPr>
              <w:t xml:space="preserve"> Head Procedures</w:t>
            </w:r>
            <w:r w:rsidR="008630C7">
              <w:rPr>
                <w:rStyle w:val="Strong"/>
                <w:rFonts w:cstheme="minorHAnsi"/>
                <w:b w:val="0"/>
                <w:bCs w:val="0"/>
              </w:rPr>
              <w:t xml:space="preserve"> PowerPoints</w:t>
            </w:r>
          </w:p>
          <w:p w14:paraId="03041B89" w14:textId="77777777" w:rsidR="00B55D13" w:rsidRDefault="00B55D13" w:rsidP="0061516F">
            <w:pPr>
              <w:spacing w:beforeLines="40" w:before="96" w:afterLines="40" w:after="96"/>
              <w:ind w:right="-20"/>
              <w:rPr>
                <w:rStyle w:val="markedcontent"/>
                <w:rFonts w:cstheme="minorHAnsi"/>
                <w:b/>
                <w:bCs/>
                <w:shd w:val="clear" w:color="auto" w:fill="FFFFFF"/>
              </w:rPr>
            </w:pPr>
          </w:p>
          <w:p w14:paraId="4FA1140F" w14:textId="77777777" w:rsidR="00B55D13" w:rsidRDefault="00B55D13" w:rsidP="0061516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98FEC16" w14:textId="77777777" w:rsidR="00F059B5" w:rsidRPr="00F059B5"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w:t>
            </w:r>
            <w:r w:rsidR="007526D0">
              <w:rPr>
                <w:rStyle w:val="markedcontent"/>
                <w:rFonts w:cstheme="minorHAnsi"/>
                <w:shd w:val="clear" w:color="auto" w:fill="FFFFFF"/>
              </w:rPr>
              <w:t xml:space="preserve">in Welcome </w:t>
            </w:r>
            <w:r w:rsidR="00E1381C">
              <w:rPr>
                <w:rStyle w:val="markedcontent"/>
                <w:rFonts w:cstheme="minorHAnsi"/>
                <w:shd w:val="clear" w:color="auto" w:fill="FFFFFF"/>
              </w:rPr>
              <w:t xml:space="preserve">Module </w:t>
            </w:r>
            <w:r w:rsidR="007526D0">
              <w:rPr>
                <w:rStyle w:val="markedcontent"/>
                <w:rFonts w:cstheme="minorHAnsi"/>
                <w:shd w:val="clear" w:color="auto" w:fill="FFFFFF"/>
              </w:rPr>
              <w:t xml:space="preserve">and </w:t>
            </w:r>
          </w:p>
          <w:p w14:paraId="718B739E" w14:textId="2D61BB74" w:rsidR="00B55D13" w:rsidRPr="00EE627D" w:rsidRDefault="007526D0" w:rsidP="00F059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w:t>
            </w:r>
            <w:r w:rsidR="00E1381C">
              <w:rPr>
                <w:rStyle w:val="markedcontent"/>
                <w:rFonts w:cstheme="minorHAnsi"/>
                <w:shd w:val="clear" w:color="auto" w:fill="FFFFFF"/>
              </w:rPr>
              <w:t xml:space="preserve"> </w:t>
            </w:r>
            <w:r w:rsidR="005C2C52">
              <w:rPr>
                <w:rStyle w:val="markedcontent"/>
                <w:rFonts w:cstheme="minorHAnsi"/>
                <w:shd w:val="clear" w:color="auto" w:fill="FFFFFF"/>
              </w:rPr>
              <w:t xml:space="preserve">areas in </w:t>
            </w:r>
            <w:r w:rsidR="005D0EB4">
              <w:rPr>
                <w:rStyle w:val="markedcontent"/>
                <w:rFonts w:cstheme="minorHAnsi"/>
                <w:shd w:val="clear" w:color="auto" w:fill="FFFFFF"/>
              </w:rPr>
              <w:t>EDENBROOK</w:t>
            </w:r>
          </w:p>
          <w:p w14:paraId="0DDF6206" w14:textId="77777777"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DC029C4" w14:textId="56A3BF01"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r w:rsidR="009D0229">
              <w:rPr>
                <w:rStyle w:val="markedcontent"/>
                <w:rFonts w:cstheme="minorHAnsi"/>
                <w:shd w:val="clear" w:color="auto" w:fill="FFFFFF"/>
              </w:rPr>
              <w:t xml:space="preserve"> where applicable</w:t>
            </w:r>
          </w:p>
          <w:p w14:paraId="3DE98A37" w14:textId="3DEF9E10" w:rsidR="00B55D13" w:rsidRPr="001F02E9"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lastRenderedPageBreak/>
              <w:t>Review the PowerPoint presentation</w:t>
            </w:r>
            <w:r w:rsidR="007526D0">
              <w:rPr>
                <w:rStyle w:val="markedcontent"/>
                <w:rFonts w:cstheme="minorHAnsi"/>
                <w:shd w:val="clear" w:color="auto" w:fill="FFFFFF"/>
              </w:rPr>
              <w:t>s</w:t>
            </w:r>
            <w:r w:rsidRPr="001F02E9">
              <w:rPr>
                <w:rStyle w:val="markedcontent"/>
                <w:rFonts w:cstheme="minorHAnsi"/>
                <w:shd w:val="clear" w:color="auto" w:fill="FFFFFF"/>
              </w:rPr>
              <w:t xml:space="preserve"> </w:t>
            </w:r>
          </w:p>
          <w:p w14:paraId="4368231E" w14:textId="4C503442" w:rsidR="00B55D13" w:rsidRPr="00FE7B17"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Complete the </w:t>
            </w:r>
            <w:r w:rsidR="00A001F9">
              <w:rPr>
                <w:rStyle w:val="markedcontent"/>
                <w:rFonts w:cstheme="minorHAnsi"/>
                <w:shd w:val="clear" w:color="auto" w:fill="FFFFFF"/>
              </w:rPr>
              <w:t>W</w:t>
            </w:r>
            <w:r w:rsidR="00E1381C">
              <w:rPr>
                <w:rStyle w:val="markedcontent"/>
                <w:rFonts w:cstheme="minorHAnsi"/>
                <w:shd w:val="clear" w:color="auto" w:fill="FFFFFF"/>
              </w:rPr>
              <w:t>orksheets</w:t>
            </w:r>
            <w:r w:rsidR="00780BB3">
              <w:rPr>
                <w:rStyle w:val="markedcontent"/>
                <w:rFonts w:cstheme="minorHAnsi"/>
                <w:shd w:val="clear" w:color="auto" w:fill="FFFFFF"/>
              </w:rPr>
              <w:t>, Activities, Self-Tests, Practice Tests and Practice Questions</w:t>
            </w:r>
          </w:p>
          <w:p w14:paraId="0FB03DF0" w14:textId="4E746EEF" w:rsid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3D0AB87" w14:textId="0CA70161" w:rsidR="00E1381C" w:rsidRP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2D257F44" w14:textId="4AD39C87" w:rsidR="00B55D13" w:rsidRDefault="00B55D13" w:rsidP="0061516F">
            <w:pPr>
              <w:spacing w:beforeLines="40" w:before="96" w:afterLines="40" w:after="96"/>
              <w:ind w:right="-20"/>
              <w:rPr>
                <w:rStyle w:val="markedcontent"/>
                <w:rFonts w:cstheme="minorHAnsi"/>
                <w:shd w:val="clear" w:color="auto" w:fill="FFFFFF"/>
              </w:rPr>
            </w:pPr>
          </w:p>
          <w:p w14:paraId="4DD78E33" w14:textId="393E85F3" w:rsidR="008630C7" w:rsidRPr="00001FD2" w:rsidRDefault="008630C7" w:rsidP="008630C7">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8630C7">
              <w:rPr>
                <w:rStyle w:val="markedcontent"/>
                <w:rFonts w:cstheme="minorHAnsi"/>
                <w:b/>
                <w:bCs/>
                <w:color w:val="FF0000"/>
                <w:shd w:val="clear" w:color="auto" w:fill="FFFFFF"/>
              </w:rPr>
              <w:t xml:space="preserve">Assignment </w:t>
            </w:r>
            <w:r w:rsidRPr="00001FD2">
              <w:rPr>
                <w:rStyle w:val="markedcontent"/>
                <w:rFonts w:cstheme="minorHAnsi"/>
                <w:b/>
                <w:bCs/>
                <w:color w:val="FF0000"/>
                <w:sz w:val="24"/>
                <w:szCs w:val="24"/>
                <w:shd w:val="clear" w:color="auto" w:fill="FFFFFF"/>
              </w:rPr>
              <w:t>#</w:t>
            </w:r>
            <w:r>
              <w:rPr>
                <w:rStyle w:val="markedcontent"/>
                <w:rFonts w:cstheme="minorHAnsi"/>
                <w:b/>
                <w:bCs/>
                <w:color w:val="FF0000"/>
                <w:sz w:val="24"/>
                <w:szCs w:val="24"/>
                <w:shd w:val="clear" w:color="auto" w:fill="FFFFFF"/>
              </w:rPr>
              <w:t>1: Introduction to CT Scanning and Head</w:t>
            </w:r>
          </w:p>
          <w:p w14:paraId="61771676" w14:textId="2B9470EE" w:rsidR="008630C7" w:rsidRDefault="008630C7" w:rsidP="0B9DB0AE">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0B9DB0AE">
              <w:rPr>
                <w:rStyle w:val="markedcontent"/>
                <w:b/>
                <w:bCs/>
                <w:color w:val="FF0000"/>
                <w:shd w:val="clear" w:color="auto" w:fill="FFFFFF"/>
              </w:rPr>
              <w:t xml:space="preserve">Students complete Quiz #1 on day 3 of this </w:t>
            </w:r>
            <w:r w:rsidR="23EB959B" w:rsidRPr="0B9DB0AE">
              <w:rPr>
                <w:rStyle w:val="markedcontent"/>
                <w:b/>
                <w:bCs/>
                <w:color w:val="FF0000"/>
                <w:shd w:val="clear" w:color="auto" w:fill="FFFFFF"/>
              </w:rPr>
              <w:t>Week (</w:t>
            </w:r>
            <w:r w:rsidRPr="0B9DB0AE">
              <w:rPr>
                <w:rStyle w:val="markedcontent"/>
                <w:shd w:val="clear" w:color="auto" w:fill="FFFFFF"/>
              </w:rPr>
              <w:t>30%)</w:t>
            </w:r>
          </w:p>
          <w:p w14:paraId="31BA90D0" w14:textId="77777777" w:rsidR="00CB3F36" w:rsidRPr="00AF7EB0" w:rsidRDefault="00CB3F36" w:rsidP="0061516F">
            <w:pPr>
              <w:spacing w:beforeLines="40" w:before="96" w:afterLines="40" w:after="96"/>
              <w:ind w:right="-20"/>
              <w:rPr>
                <w:rStyle w:val="markedcontent"/>
                <w:rFonts w:cstheme="minorHAnsi"/>
                <w:shd w:val="clear" w:color="auto" w:fill="FFFFFF"/>
              </w:rPr>
            </w:pPr>
          </w:p>
          <w:p w14:paraId="12CC48D9" w14:textId="66A9F677" w:rsidR="00CB3F36" w:rsidRDefault="00B55D13" w:rsidP="0B9DB0AE">
            <w:pPr>
              <w:pStyle w:val="TableParagraph"/>
              <w:spacing w:before="3"/>
              <w:rPr>
                <w:b/>
                <w:bCs/>
              </w:rPr>
            </w:pPr>
            <w:r w:rsidRPr="0B9DB0AE">
              <w:rPr>
                <w:b/>
                <w:bCs/>
              </w:rPr>
              <w:t>Review of the day</w:t>
            </w:r>
          </w:p>
        </w:tc>
      </w:tr>
      <w:tr w:rsidR="00B55D13" w14:paraId="61691593" w14:textId="77777777" w:rsidTr="0B9DB0AE">
        <w:trPr>
          <w:gridAfter w:val="1"/>
          <w:wAfter w:w="450" w:type="dxa"/>
          <w:trHeight w:val="1119"/>
        </w:trPr>
        <w:tc>
          <w:tcPr>
            <w:tcW w:w="1148" w:type="dxa"/>
            <w:gridSpan w:val="2"/>
            <w:tcBorders>
              <w:top w:val="single" w:sz="6" w:space="0" w:color="163F6D"/>
              <w:left w:val="single" w:sz="6" w:space="0" w:color="163F6D"/>
              <w:bottom w:val="single" w:sz="6" w:space="0" w:color="163F6D"/>
              <w:right w:val="single" w:sz="6" w:space="0" w:color="163F6D"/>
            </w:tcBorders>
          </w:tcPr>
          <w:p w14:paraId="7C0F2C1E" w14:textId="77777777" w:rsidR="00B55D13" w:rsidRPr="00FF6685" w:rsidRDefault="00B55D13" w:rsidP="0061516F">
            <w:pPr>
              <w:pStyle w:val="TableParagraph"/>
              <w:ind w:left="227"/>
              <w:jc w:val="center"/>
              <w:rPr>
                <w:rFonts w:cstheme="minorHAnsi"/>
              </w:rPr>
            </w:pPr>
            <w:r w:rsidRPr="00FF6685">
              <w:rPr>
                <w:rFonts w:cstheme="minorHAnsi"/>
                <w:w w:val="105"/>
              </w:rPr>
              <w:lastRenderedPageBreak/>
              <w:t>Day</w:t>
            </w:r>
            <w:r w:rsidRPr="00FF6685">
              <w:rPr>
                <w:rFonts w:cstheme="minorHAnsi"/>
                <w:spacing w:val="17"/>
                <w:w w:val="105"/>
              </w:rPr>
              <w:t xml:space="preserve"> </w:t>
            </w:r>
            <w:r w:rsidRPr="00FF6685">
              <w:rPr>
                <w:rFonts w:cstheme="minorHAnsi"/>
                <w:w w:val="105"/>
              </w:rPr>
              <w:t>2</w:t>
            </w:r>
          </w:p>
        </w:tc>
        <w:tc>
          <w:tcPr>
            <w:tcW w:w="1021" w:type="dxa"/>
            <w:tcBorders>
              <w:top w:val="single" w:sz="6" w:space="0" w:color="163F6D"/>
              <w:left w:val="single" w:sz="6" w:space="0" w:color="163F6D"/>
              <w:bottom w:val="single" w:sz="6" w:space="0" w:color="163F6D"/>
              <w:right w:val="single" w:sz="6" w:space="0" w:color="163F6D"/>
            </w:tcBorders>
          </w:tcPr>
          <w:p w14:paraId="370D5292" w14:textId="5E0BBB9D" w:rsidR="00B55D13" w:rsidRDefault="005F7B45" w:rsidP="005F7B45">
            <w:pPr>
              <w:pStyle w:val="TableParagraph"/>
              <w:jc w:val="center"/>
              <w:rPr>
                <w:sz w:val="20"/>
              </w:rPr>
            </w:pPr>
            <w:r>
              <w:rPr>
                <w:rFonts w:cstheme="minorHAnsi"/>
              </w:rPr>
              <w:t>Class and online</w:t>
            </w:r>
          </w:p>
          <w:p w14:paraId="15256DCE" w14:textId="77777777" w:rsidR="00B55D13" w:rsidRDefault="00B55D13" w:rsidP="0061516F">
            <w:pPr>
              <w:pStyle w:val="TableParagraph"/>
              <w:rPr>
                <w:sz w:val="20"/>
              </w:rPr>
            </w:pPr>
          </w:p>
          <w:p w14:paraId="57F2253E" w14:textId="77777777" w:rsidR="00B55D13" w:rsidRDefault="00B55D13" w:rsidP="0061516F">
            <w:pPr>
              <w:pStyle w:val="TableParagraph"/>
              <w:spacing w:before="121"/>
              <w:ind w:left="22" w:right="129"/>
              <w:jc w:val="center"/>
              <w:rPr>
                <w:sz w:val="19"/>
              </w:rPr>
            </w:pPr>
          </w:p>
        </w:tc>
        <w:tc>
          <w:tcPr>
            <w:tcW w:w="7281" w:type="dxa"/>
            <w:tcBorders>
              <w:top w:val="single" w:sz="6" w:space="0" w:color="163F6D"/>
              <w:left w:val="single" w:sz="6" w:space="0" w:color="163F6D"/>
              <w:bottom w:val="single" w:sz="6" w:space="0" w:color="163F6D"/>
              <w:right w:val="single" w:sz="6" w:space="0" w:color="163F6D"/>
            </w:tcBorders>
          </w:tcPr>
          <w:p w14:paraId="7F8B9835" w14:textId="77777777" w:rsidR="00B55D13" w:rsidRPr="00795579" w:rsidRDefault="00B55D13" w:rsidP="0061516F">
            <w:pPr>
              <w:pStyle w:val="TableParagraph"/>
              <w:spacing w:before="3"/>
              <w:rPr>
                <w:rFonts w:cstheme="minorHAnsi"/>
                <w:b/>
                <w:bCs/>
                <w:sz w:val="10"/>
                <w:szCs w:val="10"/>
              </w:rPr>
            </w:pPr>
          </w:p>
          <w:p w14:paraId="295B1D8B"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278933BE"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92B61F" w14:textId="7B50FE53" w:rsidR="00B55D13" w:rsidRDefault="00B55D13" w:rsidP="009D0229">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7861A2A4" w14:textId="77777777" w:rsidR="00B55D13" w:rsidRDefault="00B55D13" w:rsidP="009D0229">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Check in with students to ensure they are assessing all content that is open to them in the course</w:t>
            </w:r>
          </w:p>
          <w:p w14:paraId="54A9768C" w14:textId="77777777" w:rsidR="00B55D13" w:rsidRDefault="00B55D13" w:rsidP="0061516F">
            <w:pPr>
              <w:pStyle w:val="TableParagraph"/>
              <w:tabs>
                <w:tab w:val="left" w:pos="734"/>
                <w:tab w:val="left" w:pos="735"/>
              </w:tabs>
              <w:spacing w:before="1"/>
              <w:rPr>
                <w:rFonts w:ascii="Calibri" w:hAnsi="Calibri" w:cs="Calibri"/>
              </w:rPr>
            </w:pPr>
          </w:p>
          <w:p w14:paraId="7A8DD795" w14:textId="77777777" w:rsidR="00B55D13" w:rsidRDefault="00B55D13" w:rsidP="0061516F">
            <w:pPr>
              <w:pStyle w:val="TableParagraph"/>
              <w:spacing w:before="3"/>
              <w:rPr>
                <w:rFonts w:cstheme="minorHAnsi"/>
              </w:rPr>
            </w:pPr>
          </w:p>
          <w:p w14:paraId="61AC5AB0" w14:textId="3B57E0C2" w:rsidR="003C35C9" w:rsidRDefault="003C35C9" w:rsidP="003C35C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continued</w:t>
            </w:r>
          </w:p>
          <w:p w14:paraId="5A847D97" w14:textId="77777777" w:rsidR="00DF455E" w:rsidRDefault="00DF455E" w:rsidP="00DF455E">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27D2EE1C" w14:textId="5925D974" w:rsidR="00DF455E" w:rsidRPr="00A240FB" w:rsidRDefault="00DF455E" w:rsidP="00DF455E">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3: Head </w:t>
            </w:r>
            <w:r w:rsidR="005229CE">
              <w:rPr>
                <w:rStyle w:val="Strong"/>
                <w:rFonts w:cstheme="minorHAnsi"/>
                <w:b w:val="0"/>
                <w:bCs w:val="0"/>
              </w:rPr>
              <w:t xml:space="preserve">- </w:t>
            </w:r>
            <w:r>
              <w:rPr>
                <w:rStyle w:val="Strong"/>
                <w:rFonts w:cstheme="minorHAnsi"/>
                <w:b w:val="0"/>
                <w:bCs w:val="0"/>
              </w:rPr>
              <w:t>Head Anatomy and Head Procedures PowerPoints</w:t>
            </w:r>
          </w:p>
          <w:p w14:paraId="56A8244B" w14:textId="14D3EF9C" w:rsidR="00B55D13" w:rsidRPr="00DF455E" w:rsidRDefault="00B55D13" w:rsidP="0061516F">
            <w:pPr>
              <w:pStyle w:val="ListParagraph"/>
              <w:spacing w:beforeLines="40" w:before="96" w:afterLines="40" w:after="96"/>
              <w:ind w:right="-20"/>
              <w:rPr>
                <w:rStyle w:val="markedcontent"/>
                <w:rFonts w:cstheme="minorHAnsi"/>
                <w:shd w:val="clear" w:color="auto" w:fill="FFFFFF"/>
                <w:lang w:val="en-US"/>
              </w:rPr>
            </w:pPr>
          </w:p>
          <w:p w14:paraId="2B821C36" w14:textId="77777777" w:rsidR="00DF455E" w:rsidRDefault="00DF455E" w:rsidP="00DF455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398115AA" w14:textId="77777777" w:rsidR="00DF455E" w:rsidRPr="00F059B5"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2828F0A1" w14:textId="3DBDE7BF" w:rsidR="00DF455E" w:rsidRPr="00EE627D" w:rsidRDefault="00DF455E" w:rsidP="00DF455E">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5D0EB4">
              <w:rPr>
                <w:rStyle w:val="markedcontent"/>
                <w:rFonts w:cstheme="minorHAnsi"/>
                <w:shd w:val="clear" w:color="auto" w:fill="FFFFFF"/>
              </w:rPr>
              <w:t>EDENBROOK</w:t>
            </w:r>
          </w:p>
          <w:p w14:paraId="45A40A1C"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124A1CC"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355FEFD8" w14:textId="77777777" w:rsidR="00DF455E" w:rsidRPr="001F02E9"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3C80F80D" w14:textId="77777777" w:rsidR="00DF455E" w:rsidRPr="00FE7B17"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2854DD82" w14:textId="77777777" w:rsidR="00FA57F6" w:rsidRDefault="00FA57F6"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DEF901C" w14:textId="7B1A8C9B" w:rsidR="00FE7B17" w:rsidRPr="00E1381C"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74F67188" w14:textId="77777777" w:rsidR="00B55D13" w:rsidRDefault="00B55D13" w:rsidP="0061516F">
            <w:pPr>
              <w:spacing w:beforeLines="40" w:before="96" w:afterLines="40" w:after="96"/>
              <w:ind w:right="-20"/>
              <w:rPr>
                <w:rStyle w:val="markedcontent"/>
                <w:rFonts w:cstheme="minorHAnsi"/>
                <w:b/>
                <w:bCs/>
                <w:color w:val="FF0000"/>
                <w:shd w:val="clear" w:color="auto" w:fill="FFFFFF"/>
              </w:rPr>
            </w:pPr>
          </w:p>
          <w:p w14:paraId="01B279B2" w14:textId="7F87A676" w:rsidR="00DF455E" w:rsidRPr="00001FD2" w:rsidRDefault="00DF455E" w:rsidP="00DF455E">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8630C7">
              <w:rPr>
                <w:rStyle w:val="markedcontent"/>
                <w:rFonts w:cstheme="minorHAnsi"/>
                <w:b/>
                <w:bCs/>
                <w:color w:val="FF0000"/>
                <w:shd w:val="clear" w:color="auto" w:fill="FFFFFF"/>
              </w:rPr>
              <w:t xml:space="preserve">Assignment </w:t>
            </w:r>
            <w:r w:rsidRPr="00001FD2">
              <w:rPr>
                <w:rStyle w:val="markedcontent"/>
                <w:rFonts w:cstheme="minorHAnsi"/>
                <w:b/>
                <w:bCs/>
                <w:color w:val="FF0000"/>
                <w:sz w:val="24"/>
                <w:szCs w:val="24"/>
                <w:shd w:val="clear" w:color="auto" w:fill="FFFFFF"/>
              </w:rPr>
              <w:t>#</w:t>
            </w:r>
            <w:r>
              <w:rPr>
                <w:rStyle w:val="markedcontent"/>
                <w:rFonts w:cstheme="minorHAnsi"/>
                <w:b/>
                <w:bCs/>
                <w:color w:val="FF0000"/>
                <w:sz w:val="24"/>
                <w:szCs w:val="24"/>
                <w:shd w:val="clear" w:color="auto" w:fill="FFFFFF"/>
              </w:rPr>
              <w:t>1: Introduction to CT Scanning and Head</w:t>
            </w:r>
          </w:p>
          <w:p w14:paraId="36F35178" w14:textId="65DF1A8D" w:rsidR="00DF455E" w:rsidRDefault="00DF455E" w:rsidP="0B9DB0AE">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0B9DB0AE">
              <w:rPr>
                <w:rStyle w:val="markedcontent"/>
                <w:b/>
                <w:bCs/>
                <w:color w:val="FF0000"/>
                <w:shd w:val="clear" w:color="auto" w:fill="FFFFFF"/>
              </w:rPr>
              <w:t xml:space="preserve">Students complete </w:t>
            </w:r>
            <w:r w:rsidR="00F60D3E" w:rsidRPr="0B9DB0AE">
              <w:rPr>
                <w:rStyle w:val="markedcontent"/>
                <w:b/>
                <w:bCs/>
                <w:color w:val="FF0000"/>
                <w:shd w:val="clear" w:color="auto" w:fill="FFFFFF"/>
              </w:rPr>
              <w:t>Assignment</w:t>
            </w:r>
            <w:r w:rsidRPr="0B9DB0AE">
              <w:rPr>
                <w:rStyle w:val="markedcontent"/>
                <w:b/>
                <w:bCs/>
                <w:color w:val="FF0000"/>
                <w:shd w:val="clear" w:color="auto" w:fill="FFFFFF"/>
              </w:rPr>
              <w:t xml:space="preserve"> #1 on day 3 of this </w:t>
            </w:r>
            <w:r w:rsidR="114C6751" w:rsidRPr="0B9DB0AE">
              <w:rPr>
                <w:rStyle w:val="markedcontent"/>
                <w:b/>
                <w:bCs/>
                <w:color w:val="FF0000"/>
                <w:shd w:val="clear" w:color="auto" w:fill="FFFFFF"/>
              </w:rPr>
              <w:t>Week (</w:t>
            </w:r>
            <w:r w:rsidRPr="0B9DB0AE">
              <w:rPr>
                <w:rStyle w:val="markedcontent"/>
                <w:shd w:val="clear" w:color="auto" w:fill="FFFFFF"/>
              </w:rPr>
              <w:t>30%)</w:t>
            </w:r>
          </w:p>
          <w:p w14:paraId="71D0A87B" w14:textId="77777777" w:rsidR="00B55D13" w:rsidRPr="00AF7EB0" w:rsidRDefault="00B55D13" w:rsidP="0061516F">
            <w:pPr>
              <w:spacing w:beforeLines="40" w:before="96" w:afterLines="40" w:after="96"/>
              <w:ind w:right="-20"/>
              <w:rPr>
                <w:rStyle w:val="markedcontent"/>
                <w:rFonts w:cstheme="minorHAnsi"/>
                <w:shd w:val="clear" w:color="auto" w:fill="FFFFFF"/>
              </w:rPr>
            </w:pPr>
          </w:p>
          <w:p w14:paraId="6CDC63A0" w14:textId="77777777" w:rsidR="00B55D13" w:rsidRDefault="00B55D13" w:rsidP="0061516F">
            <w:pPr>
              <w:pStyle w:val="TableParagraph"/>
              <w:spacing w:before="3"/>
              <w:rPr>
                <w:rFonts w:cstheme="minorHAnsi"/>
                <w:b/>
                <w:bCs/>
              </w:rPr>
            </w:pPr>
            <w:r w:rsidRPr="005F7CB1">
              <w:rPr>
                <w:rFonts w:cstheme="minorHAnsi"/>
                <w:b/>
                <w:bCs/>
              </w:rPr>
              <w:t>Review of the day</w:t>
            </w:r>
          </w:p>
          <w:p w14:paraId="5DE6F586" w14:textId="77777777" w:rsidR="00B55D13" w:rsidRDefault="00B55D13" w:rsidP="0061516F">
            <w:pPr>
              <w:pStyle w:val="TableParagraph"/>
              <w:spacing w:before="3"/>
              <w:rPr>
                <w:rFonts w:cstheme="minorHAnsi"/>
                <w:b/>
                <w:bCs/>
              </w:rPr>
            </w:pPr>
          </w:p>
          <w:p w14:paraId="0065EE06" w14:textId="77777777" w:rsidR="00B55D13" w:rsidRDefault="00B55D13" w:rsidP="0061516F">
            <w:pPr>
              <w:pStyle w:val="TableParagraph"/>
              <w:spacing w:before="3"/>
              <w:rPr>
                <w:sz w:val="19"/>
              </w:rPr>
            </w:pPr>
          </w:p>
        </w:tc>
      </w:tr>
      <w:tr w:rsidR="00B55D13" w14:paraId="4BE4A76B" w14:textId="77777777" w:rsidTr="0B9DB0A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395"/>
        </w:trPr>
        <w:tc>
          <w:tcPr>
            <w:tcW w:w="1140" w:type="dxa"/>
            <w:tcBorders>
              <w:top w:val="single" w:sz="6" w:space="0" w:color="163F6D"/>
              <w:left w:val="single" w:sz="6" w:space="0" w:color="163F6D"/>
              <w:bottom w:val="single" w:sz="6" w:space="0" w:color="163F6D"/>
              <w:right w:val="single" w:sz="6" w:space="0" w:color="163F6D"/>
            </w:tcBorders>
          </w:tcPr>
          <w:p w14:paraId="176D877E" w14:textId="77777777" w:rsidR="00B55D13" w:rsidRPr="00362766" w:rsidRDefault="00B55D13" w:rsidP="0061516F">
            <w:pPr>
              <w:pStyle w:val="TableParagraph"/>
              <w:spacing w:before="176"/>
              <w:ind w:left="227"/>
              <w:jc w:val="center"/>
              <w:rPr>
                <w:rFonts w:ascii="Calibri" w:hAnsi="Calibri" w:cs="Calibri"/>
              </w:rPr>
            </w:pPr>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1021" w:type="dxa"/>
            <w:tcBorders>
              <w:top w:val="single" w:sz="6" w:space="0" w:color="163F6D"/>
              <w:left w:val="single" w:sz="6" w:space="0" w:color="163F6D"/>
              <w:bottom w:val="single" w:sz="6" w:space="0" w:color="163F6D"/>
              <w:right w:val="single" w:sz="6" w:space="0" w:color="163F6D"/>
            </w:tcBorders>
          </w:tcPr>
          <w:p w14:paraId="5FF39B87" w14:textId="77777777" w:rsidR="00B55D13" w:rsidRPr="00362766" w:rsidRDefault="00B55D13" w:rsidP="0061516F">
            <w:pPr>
              <w:pStyle w:val="TableParagraph"/>
              <w:jc w:val="center"/>
              <w:rPr>
                <w:sz w:val="8"/>
                <w:szCs w:val="8"/>
              </w:rPr>
            </w:pPr>
          </w:p>
          <w:p w14:paraId="35D89003" w14:textId="5F54E484" w:rsidR="00B55D13" w:rsidRDefault="005F7B45" w:rsidP="005D10B3">
            <w:pPr>
              <w:pStyle w:val="TableParagraph"/>
              <w:spacing w:line="304" w:lineRule="auto"/>
              <w:ind w:left="198" w:right="143" w:hanging="154"/>
              <w:jc w:val="center"/>
              <w:rPr>
                <w:sz w:val="21"/>
              </w:rPr>
            </w:pPr>
            <w:r>
              <w:rPr>
                <w:rFonts w:cstheme="minorHAnsi"/>
              </w:rPr>
              <w:t>Class and online</w:t>
            </w:r>
          </w:p>
        </w:tc>
        <w:tc>
          <w:tcPr>
            <w:tcW w:w="7731" w:type="dxa"/>
            <w:gridSpan w:val="2"/>
            <w:tcBorders>
              <w:top w:val="single" w:sz="6" w:space="0" w:color="163F6D"/>
              <w:left w:val="single" w:sz="6" w:space="0" w:color="163F6D"/>
              <w:bottom w:val="single" w:sz="6" w:space="0" w:color="163F6D"/>
              <w:right w:val="single" w:sz="6" w:space="0" w:color="163F6D"/>
            </w:tcBorders>
          </w:tcPr>
          <w:p w14:paraId="5019A013" w14:textId="77777777" w:rsidR="00B55D13" w:rsidRPr="00C51188" w:rsidRDefault="00B55D13" w:rsidP="0061516F">
            <w:pPr>
              <w:pStyle w:val="TableParagraph"/>
              <w:spacing w:before="3"/>
              <w:rPr>
                <w:rFonts w:cstheme="minorHAnsi"/>
                <w:b/>
                <w:bCs/>
                <w:sz w:val="10"/>
                <w:szCs w:val="10"/>
              </w:rPr>
            </w:pPr>
          </w:p>
          <w:p w14:paraId="021EE2B5"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75EBD925"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3F664C4" w14:textId="23541754" w:rsidR="00B55D13" w:rsidRDefault="00B55D1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505157A7" w14:textId="03908998" w:rsidR="00B55D13" w:rsidRPr="009D0229" w:rsidRDefault="00B55D13" w:rsidP="00292A49">
            <w:pPr>
              <w:pStyle w:val="TableParagraph"/>
              <w:numPr>
                <w:ilvl w:val="0"/>
                <w:numId w:val="3"/>
              </w:numPr>
              <w:tabs>
                <w:tab w:val="left" w:pos="734"/>
                <w:tab w:val="left" w:pos="735"/>
              </w:tabs>
              <w:autoSpaceDE w:val="0"/>
              <w:autoSpaceDN w:val="0"/>
              <w:spacing w:before="1"/>
              <w:rPr>
                <w:rFonts w:ascii="Calibri" w:hAnsi="Calibri" w:cs="Calibri"/>
              </w:rPr>
            </w:pPr>
            <w:r w:rsidRPr="009D0229">
              <w:rPr>
                <w:rFonts w:ascii="Calibri" w:hAnsi="Calibri" w:cs="Calibri"/>
              </w:rPr>
              <w:t xml:space="preserve">Check in with students </w:t>
            </w:r>
          </w:p>
          <w:p w14:paraId="5B9C882B" w14:textId="77777777" w:rsidR="00B55D13" w:rsidRDefault="00B55D13" w:rsidP="0061516F">
            <w:pPr>
              <w:pStyle w:val="TableParagraph"/>
              <w:tabs>
                <w:tab w:val="left" w:pos="734"/>
                <w:tab w:val="left" w:pos="735"/>
              </w:tabs>
              <w:spacing w:before="1"/>
              <w:rPr>
                <w:rFonts w:ascii="Calibri" w:hAnsi="Calibri" w:cs="Calibri"/>
              </w:rPr>
            </w:pPr>
          </w:p>
          <w:p w14:paraId="45525366" w14:textId="16F2215C" w:rsidR="00F60D3E" w:rsidRDefault="00F60D3E" w:rsidP="00F60D3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w:t>
            </w:r>
          </w:p>
          <w:p w14:paraId="02565763" w14:textId="77777777" w:rsidR="00F60D3E" w:rsidRDefault="00F60D3E" w:rsidP="00F60D3E">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45631096" w14:textId="7796BD23" w:rsidR="00F60D3E" w:rsidRDefault="00F60D3E" w:rsidP="00F60D3E">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3: Head </w:t>
            </w:r>
            <w:r w:rsidR="005229CE">
              <w:rPr>
                <w:rStyle w:val="Strong"/>
                <w:rFonts w:cstheme="minorHAnsi"/>
                <w:b w:val="0"/>
                <w:bCs w:val="0"/>
              </w:rPr>
              <w:t>-</w:t>
            </w:r>
            <w:r>
              <w:rPr>
                <w:rStyle w:val="Strong"/>
                <w:rFonts w:cstheme="minorHAnsi"/>
                <w:b w:val="0"/>
                <w:bCs w:val="0"/>
              </w:rPr>
              <w:t xml:space="preserve"> Head Anatomy and Head Procedures PowerPoints</w:t>
            </w:r>
          </w:p>
          <w:p w14:paraId="49F6DAFA" w14:textId="6D219D69" w:rsidR="00F60D3E" w:rsidRPr="00A240FB" w:rsidRDefault="00F60D3E" w:rsidP="00F60D3E">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Start Outcome 4: </w:t>
            </w:r>
            <w:r w:rsidR="005229CE">
              <w:rPr>
                <w:rStyle w:val="Strong"/>
                <w:rFonts w:cstheme="minorHAnsi"/>
                <w:b w:val="0"/>
                <w:bCs w:val="0"/>
              </w:rPr>
              <w:t xml:space="preserve">Neck - </w:t>
            </w:r>
            <w:r>
              <w:rPr>
                <w:rStyle w:val="Strong"/>
                <w:rFonts w:cstheme="minorHAnsi"/>
                <w:b w:val="0"/>
                <w:bCs w:val="0"/>
              </w:rPr>
              <w:t>Neck Anatomy and Neck Procedures PowerPoints</w:t>
            </w:r>
          </w:p>
          <w:p w14:paraId="0C3EA9B0" w14:textId="77777777" w:rsidR="00B55D13" w:rsidRPr="00F60D3E" w:rsidRDefault="00B55D13" w:rsidP="0061516F">
            <w:pPr>
              <w:pStyle w:val="ListParagraph"/>
              <w:spacing w:beforeLines="40" w:before="96" w:afterLines="40" w:after="96"/>
              <w:ind w:right="-20"/>
              <w:rPr>
                <w:rStyle w:val="markedcontent"/>
                <w:rFonts w:cstheme="minorHAnsi"/>
                <w:shd w:val="clear" w:color="auto" w:fill="FFFFFF"/>
                <w:lang w:val="en-US"/>
              </w:rPr>
            </w:pPr>
          </w:p>
          <w:p w14:paraId="3AB8E89C" w14:textId="77777777" w:rsidR="00DF455E" w:rsidRDefault="00DF455E" w:rsidP="00DF455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2C07300" w14:textId="77777777" w:rsidR="00DF455E" w:rsidRPr="00F059B5"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0C08A809" w14:textId="27C4B69D" w:rsidR="00DF455E" w:rsidRPr="00EE627D" w:rsidRDefault="00DF455E" w:rsidP="00DF455E">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5D0EB4">
              <w:rPr>
                <w:rStyle w:val="markedcontent"/>
                <w:rFonts w:cstheme="minorHAnsi"/>
                <w:shd w:val="clear" w:color="auto" w:fill="FFFFFF"/>
              </w:rPr>
              <w:t>EDENBROOK</w:t>
            </w:r>
          </w:p>
          <w:p w14:paraId="43231D5D"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352A4630"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31D36B44" w14:textId="77777777" w:rsidR="00DF455E" w:rsidRPr="001F02E9"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16C6E2A7" w14:textId="77777777" w:rsidR="00DF455E" w:rsidRPr="00FE7B17"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1F8E5FBF" w14:textId="77777777" w:rsidR="00B55D13" w:rsidRDefault="00B55D13" w:rsidP="0061516F">
            <w:pPr>
              <w:pStyle w:val="ListParagraph"/>
              <w:spacing w:beforeLines="40" w:before="96" w:afterLines="40" w:after="96"/>
              <w:ind w:right="-20"/>
              <w:rPr>
                <w:rStyle w:val="markedcontent"/>
                <w:rFonts w:cstheme="minorHAnsi"/>
                <w:shd w:val="clear" w:color="auto" w:fill="FFFFFF"/>
              </w:rPr>
            </w:pPr>
          </w:p>
          <w:p w14:paraId="09F369E2" w14:textId="50CE8CCA" w:rsidR="00DF455E" w:rsidRPr="00001FD2" w:rsidRDefault="00DF455E" w:rsidP="00DF455E">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complete</w:t>
            </w:r>
            <w:r w:rsidRPr="00822742">
              <w:rPr>
                <w:rStyle w:val="markedcontent"/>
                <w:rFonts w:cstheme="minorHAnsi"/>
                <w:color w:val="FF0000"/>
                <w:shd w:val="clear" w:color="auto" w:fill="FFFFFF"/>
              </w:rPr>
              <w:t xml:space="preserve"> </w:t>
            </w:r>
            <w:r w:rsidRPr="008630C7">
              <w:rPr>
                <w:rStyle w:val="markedcontent"/>
                <w:rFonts w:cstheme="minorHAnsi"/>
                <w:b/>
                <w:bCs/>
                <w:color w:val="FF0000"/>
                <w:shd w:val="clear" w:color="auto" w:fill="FFFFFF"/>
              </w:rPr>
              <w:t xml:space="preserve">Assignment </w:t>
            </w:r>
            <w:r w:rsidRPr="00001FD2">
              <w:rPr>
                <w:rStyle w:val="markedcontent"/>
                <w:rFonts w:cstheme="minorHAnsi"/>
                <w:b/>
                <w:bCs/>
                <w:color w:val="FF0000"/>
                <w:sz w:val="24"/>
                <w:szCs w:val="24"/>
                <w:shd w:val="clear" w:color="auto" w:fill="FFFFFF"/>
              </w:rPr>
              <w:t>#</w:t>
            </w:r>
            <w:r>
              <w:rPr>
                <w:rStyle w:val="markedcontent"/>
                <w:rFonts w:cstheme="minorHAnsi"/>
                <w:b/>
                <w:bCs/>
                <w:color w:val="FF0000"/>
                <w:sz w:val="24"/>
                <w:szCs w:val="24"/>
                <w:shd w:val="clear" w:color="auto" w:fill="FFFFFF"/>
              </w:rPr>
              <w:t>1: Introduction to CT Scanning and Head</w:t>
            </w:r>
          </w:p>
          <w:p w14:paraId="5A31A6D7" w14:textId="0C0495A9" w:rsidR="00DF455E" w:rsidRDefault="00DF455E" w:rsidP="0B9DB0AE">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0B9DB0AE">
              <w:rPr>
                <w:rStyle w:val="markedcontent"/>
                <w:b/>
                <w:bCs/>
                <w:color w:val="FF0000"/>
                <w:shd w:val="clear" w:color="auto" w:fill="FFFFFF"/>
              </w:rPr>
              <w:t xml:space="preserve">Students complete </w:t>
            </w:r>
            <w:r w:rsidR="00F60D3E" w:rsidRPr="0B9DB0AE">
              <w:rPr>
                <w:rStyle w:val="markedcontent"/>
                <w:b/>
                <w:bCs/>
                <w:color w:val="FF0000"/>
                <w:shd w:val="clear" w:color="auto" w:fill="FFFFFF"/>
              </w:rPr>
              <w:t>Assignment</w:t>
            </w:r>
            <w:r w:rsidRPr="0B9DB0AE">
              <w:rPr>
                <w:rStyle w:val="markedcontent"/>
                <w:b/>
                <w:bCs/>
                <w:color w:val="FF0000"/>
                <w:shd w:val="clear" w:color="auto" w:fill="FFFFFF"/>
              </w:rPr>
              <w:t xml:space="preserve"> #1 on day 3 of this </w:t>
            </w:r>
            <w:r w:rsidR="2B3DD426" w:rsidRPr="0B9DB0AE">
              <w:rPr>
                <w:rStyle w:val="markedcontent"/>
                <w:b/>
                <w:bCs/>
                <w:color w:val="FF0000"/>
                <w:shd w:val="clear" w:color="auto" w:fill="FFFFFF"/>
              </w:rPr>
              <w:t>Week (</w:t>
            </w:r>
            <w:r w:rsidRPr="0B9DB0AE">
              <w:rPr>
                <w:rStyle w:val="markedcontent"/>
                <w:shd w:val="clear" w:color="auto" w:fill="FFFFFF"/>
              </w:rPr>
              <w:t>30%)</w:t>
            </w:r>
          </w:p>
          <w:p w14:paraId="27D1C8F0" w14:textId="77E0E1B8" w:rsidR="00A174BF" w:rsidRPr="005A33D7" w:rsidRDefault="00A174BF" w:rsidP="005A33D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2C51743A" w14:textId="1D437D1D" w:rsidR="00B55D13" w:rsidRDefault="00B55D13" w:rsidP="0B9DB0AE">
            <w:pPr>
              <w:pStyle w:val="TableParagraph"/>
              <w:tabs>
                <w:tab w:val="left" w:pos="734"/>
                <w:tab w:val="left" w:pos="735"/>
              </w:tabs>
              <w:spacing w:before="154"/>
              <w:rPr>
                <w:rStyle w:val="markedcontent"/>
              </w:rPr>
            </w:pPr>
            <w:r w:rsidRPr="0B9DB0AE">
              <w:rPr>
                <w:b/>
                <w:bCs/>
              </w:rPr>
              <w:t>Review of the day</w:t>
            </w:r>
            <w:r w:rsidRPr="0B9DB0AE">
              <w:rPr>
                <w:rStyle w:val="markedcontent"/>
                <w:shd w:val="clear" w:color="auto" w:fill="FFFFFF"/>
              </w:rPr>
              <w:t xml:space="preserve"> </w:t>
            </w:r>
          </w:p>
        </w:tc>
      </w:tr>
      <w:tr w:rsidR="00B55D13" w14:paraId="5B52BB69" w14:textId="77777777" w:rsidTr="0B9DB0A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140" w:type="dxa"/>
            <w:tcBorders>
              <w:top w:val="single" w:sz="6" w:space="0" w:color="163F6D"/>
              <w:left w:val="single" w:sz="6" w:space="0" w:color="163F6D"/>
              <w:bottom w:val="single" w:sz="6" w:space="0" w:color="163F6D"/>
              <w:right w:val="single" w:sz="6" w:space="0" w:color="163F6D"/>
            </w:tcBorders>
          </w:tcPr>
          <w:p w14:paraId="1DF77F40" w14:textId="77777777" w:rsidR="00B55D13" w:rsidRPr="00FF6685" w:rsidRDefault="00B55D13" w:rsidP="0061516F">
            <w:pPr>
              <w:pStyle w:val="TableParagraph"/>
              <w:spacing w:before="167"/>
              <w:ind w:left="227"/>
              <w:rPr>
                <w:rFonts w:cstheme="minorHAnsi"/>
              </w:rPr>
            </w:pPr>
            <w:r w:rsidRPr="00FF6685">
              <w:rPr>
                <w:rFonts w:cstheme="minorHAnsi"/>
                <w:w w:val="105"/>
              </w:rPr>
              <w:t>Day 4</w:t>
            </w:r>
          </w:p>
        </w:tc>
        <w:tc>
          <w:tcPr>
            <w:tcW w:w="1021" w:type="dxa"/>
            <w:tcBorders>
              <w:top w:val="single" w:sz="6" w:space="0" w:color="163F6D"/>
              <w:left w:val="single" w:sz="6" w:space="0" w:color="163F6D"/>
              <w:bottom w:val="single" w:sz="6" w:space="0" w:color="163F6D"/>
              <w:right w:val="single" w:sz="6" w:space="0" w:color="163F6D"/>
            </w:tcBorders>
          </w:tcPr>
          <w:p w14:paraId="3AD989C0" w14:textId="77777777" w:rsidR="00B55D13" w:rsidRPr="00FF6685" w:rsidRDefault="00B55D13" w:rsidP="0061516F">
            <w:pPr>
              <w:pStyle w:val="TableParagraph"/>
              <w:jc w:val="center"/>
              <w:rPr>
                <w:rFonts w:cstheme="minorHAnsi"/>
                <w:sz w:val="10"/>
                <w:szCs w:val="10"/>
              </w:rPr>
            </w:pPr>
          </w:p>
          <w:p w14:paraId="2B32B906" w14:textId="6FDE1ECE" w:rsidR="00B55D13" w:rsidRDefault="005F7B45" w:rsidP="0061516F">
            <w:pPr>
              <w:pStyle w:val="TableParagraph"/>
              <w:spacing w:line="336" w:lineRule="auto"/>
              <w:ind w:left="73" w:right="179"/>
              <w:jc w:val="center"/>
              <w:rPr>
                <w:sz w:val="19"/>
              </w:rPr>
            </w:pPr>
            <w:r>
              <w:rPr>
                <w:rFonts w:cstheme="minorHAnsi"/>
              </w:rPr>
              <w:t>Class and online</w:t>
            </w:r>
          </w:p>
        </w:tc>
        <w:tc>
          <w:tcPr>
            <w:tcW w:w="7731" w:type="dxa"/>
            <w:gridSpan w:val="2"/>
            <w:tcBorders>
              <w:top w:val="single" w:sz="6" w:space="0" w:color="163F6D"/>
              <w:left w:val="single" w:sz="6" w:space="0" w:color="163F6D"/>
              <w:bottom w:val="single" w:sz="6" w:space="0" w:color="163F6D"/>
              <w:right w:val="single" w:sz="6" w:space="0" w:color="163F6D"/>
            </w:tcBorders>
          </w:tcPr>
          <w:p w14:paraId="53F0DC11" w14:textId="77777777" w:rsidR="00B55D13" w:rsidRDefault="00B55D13" w:rsidP="0061516F">
            <w:pPr>
              <w:pStyle w:val="TableParagraph"/>
              <w:rPr>
                <w:sz w:val="10"/>
                <w:szCs w:val="10"/>
              </w:rPr>
            </w:pPr>
          </w:p>
          <w:p w14:paraId="5A375D8D" w14:textId="77777777" w:rsidR="00B55D13" w:rsidRDefault="00B55D13" w:rsidP="0061516F">
            <w:pPr>
              <w:pStyle w:val="TableParagraph"/>
              <w:rPr>
                <w:sz w:val="10"/>
                <w:szCs w:val="10"/>
              </w:rPr>
            </w:pPr>
          </w:p>
          <w:p w14:paraId="25CF2ED4" w14:textId="77777777" w:rsidR="0077224A" w:rsidRPr="005F7CB1" w:rsidRDefault="0077224A" w:rsidP="0077224A">
            <w:pPr>
              <w:pStyle w:val="TableParagraph"/>
              <w:spacing w:before="3"/>
              <w:rPr>
                <w:rFonts w:cstheme="minorHAnsi"/>
                <w:b/>
                <w:bCs/>
              </w:rPr>
            </w:pPr>
            <w:r w:rsidRPr="005F7CB1">
              <w:rPr>
                <w:rFonts w:cstheme="minorHAnsi"/>
                <w:b/>
                <w:bCs/>
              </w:rPr>
              <w:t>Recap of the previous day</w:t>
            </w:r>
          </w:p>
          <w:p w14:paraId="18443A55" w14:textId="77777777" w:rsidR="0077224A" w:rsidRPr="005F7CB1" w:rsidRDefault="0077224A" w:rsidP="0077224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C7E9504" w14:textId="38738A8C"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F276E87" w14:textId="3FEA557A"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56C81419" w14:textId="77777777" w:rsidR="0077224A" w:rsidRDefault="0077224A" w:rsidP="0077224A">
            <w:pPr>
              <w:pStyle w:val="TableParagraph"/>
              <w:tabs>
                <w:tab w:val="left" w:pos="734"/>
                <w:tab w:val="left" w:pos="735"/>
              </w:tabs>
              <w:spacing w:before="1"/>
              <w:rPr>
                <w:rFonts w:ascii="Calibri" w:hAnsi="Calibri" w:cs="Calibri"/>
              </w:rPr>
            </w:pPr>
          </w:p>
          <w:p w14:paraId="47947B5A" w14:textId="0E4994F7" w:rsidR="00F60D3E" w:rsidRDefault="00F60D3E" w:rsidP="00F60D3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complete Head and Neck</w:t>
            </w:r>
          </w:p>
          <w:p w14:paraId="264CFC52" w14:textId="77777777" w:rsidR="00F60D3E" w:rsidRDefault="00F60D3E" w:rsidP="00F60D3E">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17C629E4" w14:textId="1D39BDBD" w:rsidR="00F60D3E" w:rsidRPr="00A240FB" w:rsidRDefault="00F60D3E" w:rsidP="00F60D3E">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4: </w:t>
            </w:r>
            <w:r w:rsidR="005229CE">
              <w:rPr>
                <w:rStyle w:val="Strong"/>
                <w:rFonts w:cstheme="minorHAnsi"/>
                <w:b w:val="0"/>
                <w:bCs w:val="0"/>
              </w:rPr>
              <w:t xml:space="preserve">Neck - </w:t>
            </w:r>
            <w:r>
              <w:rPr>
                <w:rStyle w:val="Strong"/>
                <w:rFonts w:cstheme="minorHAnsi"/>
                <w:b w:val="0"/>
                <w:bCs w:val="0"/>
              </w:rPr>
              <w:t>Neck Anatomy and Neck Procedures PowerPoints</w:t>
            </w:r>
          </w:p>
          <w:p w14:paraId="6DFBA6AB" w14:textId="09756061" w:rsidR="00B55D13" w:rsidRDefault="00B55D13" w:rsidP="0061516F">
            <w:pPr>
              <w:spacing w:beforeLines="40" w:before="96" w:afterLines="40" w:after="96"/>
              <w:ind w:right="-20"/>
              <w:rPr>
                <w:rStyle w:val="markedcontent"/>
                <w:rFonts w:cstheme="minorHAnsi"/>
                <w:b/>
                <w:bCs/>
                <w:shd w:val="clear" w:color="auto" w:fill="FFFFFF"/>
                <w:lang w:val="en-US"/>
              </w:rPr>
            </w:pPr>
          </w:p>
          <w:p w14:paraId="76FF1957" w14:textId="77777777" w:rsidR="00995A11" w:rsidRPr="00F60D3E" w:rsidRDefault="00995A11" w:rsidP="0061516F">
            <w:pPr>
              <w:spacing w:beforeLines="40" w:before="96" w:afterLines="40" w:after="96"/>
              <w:ind w:right="-20"/>
              <w:rPr>
                <w:rStyle w:val="markedcontent"/>
                <w:rFonts w:cstheme="minorHAnsi"/>
                <w:b/>
                <w:bCs/>
                <w:shd w:val="clear" w:color="auto" w:fill="FFFFFF"/>
                <w:lang w:val="en-US"/>
              </w:rPr>
            </w:pPr>
          </w:p>
          <w:p w14:paraId="66F1D710" w14:textId="77777777" w:rsidR="00DF455E" w:rsidRDefault="00DF455E" w:rsidP="00DF455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6D47C11" w14:textId="77777777" w:rsidR="00DF455E" w:rsidRPr="00F059B5"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00A890AA" w14:textId="1AC6D0F0" w:rsidR="00DF455E" w:rsidRPr="00EE627D" w:rsidRDefault="00DF455E" w:rsidP="00DF455E">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5D0EB4">
              <w:rPr>
                <w:rStyle w:val="markedcontent"/>
                <w:rFonts w:cstheme="minorHAnsi"/>
                <w:shd w:val="clear" w:color="auto" w:fill="FFFFFF"/>
              </w:rPr>
              <w:t>EDENBROOK</w:t>
            </w:r>
          </w:p>
          <w:p w14:paraId="5DC2803B"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lastRenderedPageBreak/>
              <w:t>Refer to the course schedule for due dates</w:t>
            </w:r>
          </w:p>
          <w:p w14:paraId="09BE334D"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60C2C412" w14:textId="77777777" w:rsidR="00DF455E" w:rsidRPr="001F02E9"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2AE8E219" w14:textId="77777777" w:rsidR="00DF455E" w:rsidRPr="00FE7B17"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058890E1" w14:textId="2E84DC0B" w:rsidR="004B2512" w:rsidRDefault="004B2512" w:rsidP="004B2512">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20B6DA1E" w14:textId="4EBDD10D" w:rsidR="00F60D3E" w:rsidRPr="00001FD2" w:rsidRDefault="00F60D3E" w:rsidP="00F60D3E">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8630C7">
              <w:rPr>
                <w:rStyle w:val="markedcontent"/>
                <w:rFonts w:cstheme="minorHAnsi"/>
                <w:b/>
                <w:bCs/>
                <w:color w:val="FF0000"/>
                <w:shd w:val="clear" w:color="auto" w:fill="FFFFFF"/>
              </w:rPr>
              <w:t xml:space="preserve">Assignment </w:t>
            </w:r>
            <w:r w:rsidRPr="00001FD2">
              <w:rPr>
                <w:rStyle w:val="markedcontent"/>
                <w:rFonts w:cstheme="minorHAnsi"/>
                <w:b/>
                <w:bCs/>
                <w:color w:val="FF0000"/>
                <w:sz w:val="24"/>
                <w:szCs w:val="24"/>
                <w:shd w:val="clear" w:color="auto" w:fill="FFFFFF"/>
              </w:rPr>
              <w:t>#</w:t>
            </w:r>
            <w:r>
              <w:rPr>
                <w:rStyle w:val="markedcontent"/>
                <w:rFonts w:cstheme="minorHAnsi"/>
                <w:b/>
                <w:bCs/>
                <w:color w:val="FF0000"/>
                <w:sz w:val="24"/>
                <w:szCs w:val="24"/>
                <w:shd w:val="clear" w:color="auto" w:fill="FFFFFF"/>
              </w:rPr>
              <w:t>2: Head, Neck and Chest</w:t>
            </w:r>
          </w:p>
          <w:p w14:paraId="21DA86FE" w14:textId="27EA4F57" w:rsidR="00F60D3E" w:rsidRDefault="00F60D3E" w:rsidP="0B9DB0AE">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0B9DB0AE">
              <w:rPr>
                <w:rStyle w:val="markedcontent"/>
                <w:b/>
                <w:bCs/>
                <w:color w:val="FF0000"/>
                <w:shd w:val="clear" w:color="auto" w:fill="FFFFFF"/>
              </w:rPr>
              <w:t xml:space="preserve">Students complete Assignment #2 early next </w:t>
            </w:r>
            <w:r w:rsidR="11D3E301" w:rsidRPr="0B9DB0AE">
              <w:rPr>
                <w:rStyle w:val="markedcontent"/>
                <w:b/>
                <w:bCs/>
                <w:color w:val="FF0000"/>
                <w:shd w:val="clear" w:color="auto" w:fill="FFFFFF"/>
              </w:rPr>
              <w:t>week (</w:t>
            </w:r>
            <w:r w:rsidRPr="0B9DB0AE">
              <w:rPr>
                <w:rStyle w:val="markedcontent"/>
                <w:shd w:val="clear" w:color="auto" w:fill="FFFFFF"/>
              </w:rPr>
              <w:t>35%)</w:t>
            </w:r>
          </w:p>
          <w:p w14:paraId="76CBD6E8" w14:textId="04BDFAD3" w:rsidR="004B2512" w:rsidRPr="005A33D7" w:rsidRDefault="004B2512" w:rsidP="005A33D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1D8EB41C" w14:textId="337C0FF9" w:rsidR="0077224A" w:rsidRDefault="0077224A" w:rsidP="0077224A">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0C921595" w14:textId="77777777" w:rsidR="00B55D13" w:rsidRDefault="00B55D13" w:rsidP="0061516F">
            <w:pPr>
              <w:pStyle w:val="TableParagraph"/>
              <w:tabs>
                <w:tab w:val="left" w:pos="734"/>
                <w:tab w:val="left" w:pos="735"/>
              </w:tabs>
              <w:spacing w:before="154"/>
              <w:rPr>
                <w:sz w:val="19"/>
              </w:rPr>
            </w:pPr>
          </w:p>
        </w:tc>
      </w:tr>
      <w:tr w:rsidR="00B55D13" w14:paraId="1E53FCDE" w14:textId="77777777" w:rsidTr="0B9DB0A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0680"/>
        </w:trPr>
        <w:tc>
          <w:tcPr>
            <w:tcW w:w="1140" w:type="dxa"/>
            <w:tcBorders>
              <w:top w:val="single" w:sz="6" w:space="0" w:color="163F6D"/>
              <w:left w:val="single" w:sz="6" w:space="0" w:color="163F6D"/>
              <w:bottom w:val="single" w:sz="18" w:space="0" w:color="000000" w:themeColor="text1"/>
              <w:right w:val="single" w:sz="6" w:space="0" w:color="163F6D"/>
            </w:tcBorders>
          </w:tcPr>
          <w:p w14:paraId="0FEC9386" w14:textId="77777777" w:rsidR="00B55D13" w:rsidRPr="00362766" w:rsidRDefault="00B55D13" w:rsidP="0061516F">
            <w:pPr>
              <w:pStyle w:val="TableParagraph"/>
              <w:ind w:left="230"/>
              <w:rPr>
                <w:rFonts w:cstheme="minorHAnsi"/>
              </w:rPr>
            </w:pPr>
            <w:r w:rsidRPr="00362766">
              <w:rPr>
                <w:rFonts w:cstheme="minorHAnsi"/>
              </w:rPr>
              <w:lastRenderedPageBreak/>
              <w:t>Day 5</w:t>
            </w:r>
          </w:p>
        </w:tc>
        <w:tc>
          <w:tcPr>
            <w:tcW w:w="1021" w:type="dxa"/>
            <w:tcBorders>
              <w:top w:val="single" w:sz="6" w:space="0" w:color="163F6D"/>
              <w:left w:val="single" w:sz="6" w:space="0" w:color="163F6D"/>
              <w:bottom w:val="single" w:sz="18" w:space="0" w:color="000000" w:themeColor="text1"/>
              <w:right w:val="single" w:sz="6" w:space="0" w:color="163F6D"/>
            </w:tcBorders>
          </w:tcPr>
          <w:p w14:paraId="2A174186" w14:textId="61DADD9C" w:rsidR="00B55D13" w:rsidRDefault="005D10B3" w:rsidP="005D10B3">
            <w:pPr>
              <w:pStyle w:val="TableParagraph"/>
              <w:jc w:val="center"/>
              <w:rPr>
                <w:sz w:val="24"/>
              </w:rPr>
            </w:pPr>
            <w:r>
              <w:rPr>
                <w:rFonts w:cstheme="minorHAnsi"/>
              </w:rPr>
              <w:t>Online</w:t>
            </w:r>
          </w:p>
          <w:p w14:paraId="59397BDC" w14:textId="77777777" w:rsidR="00B55D13" w:rsidRDefault="00B55D13" w:rsidP="0061516F">
            <w:pPr>
              <w:pStyle w:val="TableParagraph"/>
              <w:rPr>
                <w:sz w:val="24"/>
              </w:rPr>
            </w:pPr>
          </w:p>
          <w:p w14:paraId="0D519106" w14:textId="77777777" w:rsidR="00B55D13" w:rsidRDefault="00B55D13" w:rsidP="0061516F">
            <w:pPr>
              <w:pStyle w:val="TableParagraph"/>
              <w:rPr>
                <w:sz w:val="24"/>
              </w:rPr>
            </w:pPr>
          </w:p>
          <w:p w14:paraId="0D354E74" w14:textId="77777777" w:rsidR="00B55D13" w:rsidRDefault="00B55D13" w:rsidP="0061516F">
            <w:pPr>
              <w:pStyle w:val="TableParagraph"/>
              <w:rPr>
                <w:sz w:val="24"/>
              </w:rPr>
            </w:pPr>
          </w:p>
          <w:p w14:paraId="510F5F41" w14:textId="77777777" w:rsidR="00B55D13" w:rsidRDefault="00B55D13" w:rsidP="0061516F">
            <w:pPr>
              <w:pStyle w:val="TableParagraph"/>
              <w:rPr>
                <w:sz w:val="24"/>
              </w:rPr>
            </w:pPr>
          </w:p>
          <w:p w14:paraId="55C61368" w14:textId="77777777" w:rsidR="00B55D13" w:rsidRDefault="00B55D13" w:rsidP="0061516F">
            <w:pPr>
              <w:pStyle w:val="TableParagraph"/>
              <w:spacing w:before="172"/>
              <w:ind w:left="19"/>
              <w:rPr>
                <w:rFonts w:ascii="Cambria"/>
                <w:sz w:val="21"/>
              </w:rPr>
            </w:pPr>
          </w:p>
        </w:tc>
        <w:tc>
          <w:tcPr>
            <w:tcW w:w="7731" w:type="dxa"/>
            <w:gridSpan w:val="2"/>
            <w:tcBorders>
              <w:top w:val="single" w:sz="6" w:space="0" w:color="163F6D"/>
              <w:left w:val="single" w:sz="6" w:space="0" w:color="163F6D"/>
              <w:bottom w:val="single" w:sz="18" w:space="0" w:color="000000" w:themeColor="text1"/>
              <w:right w:val="single" w:sz="6" w:space="0" w:color="163F6D"/>
            </w:tcBorders>
          </w:tcPr>
          <w:p w14:paraId="2AE371F9" w14:textId="77777777" w:rsidR="00B55D13" w:rsidRPr="00795579" w:rsidRDefault="00B55D13" w:rsidP="0061516F">
            <w:pPr>
              <w:pStyle w:val="TableParagraph"/>
              <w:spacing w:before="3"/>
              <w:rPr>
                <w:rFonts w:cstheme="minorHAnsi"/>
                <w:b/>
                <w:bCs/>
                <w:sz w:val="10"/>
                <w:szCs w:val="10"/>
              </w:rPr>
            </w:pPr>
          </w:p>
          <w:p w14:paraId="15FFA73A" w14:textId="77777777" w:rsidR="00626B5D" w:rsidRPr="005F7CB1" w:rsidRDefault="00626B5D" w:rsidP="00626B5D">
            <w:pPr>
              <w:pStyle w:val="TableParagraph"/>
              <w:spacing w:before="3"/>
              <w:rPr>
                <w:rFonts w:cstheme="minorHAnsi"/>
                <w:b/>
                <w:bCs/>
              </w:rPr>
            </w:pPr>
            <w:r w:rsidRPr="005F7CB1">
              <w:rPr>
                <w:rFonts w:cstheme="minorHAnsi"/>
                <w:b/>
                <w:bCs/>
              </w:rPr>
              <w:t>Recap of the previous day</w:t>
            </w:r>
          </w:p>
          <w:p w14:paraId="0BBF0895" w14:textId="77777777" w:rsidR="00626B5D" w:rsidRPr="005F7CB1" w:rsidRDefault="00626B5D" w:rsidP="00626B5D">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AB8EB8F" w14:textId="1F8B16E5" w:rsidR="00626B5D" w:rsidRDefault="00626B5D">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331A5F6" w14:textId="1BEC8CEB" w:rsidR="00626B5D" w:rsidRDefault="00626B5D">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02B8C67B" w14:textId="77777777" w:rsidR="00626B5D" w:rsidRDefault="00626B5D" w:rsidP="00626B5D">
            <w:pPr>
              <w:pStyle w:val="TableParagraph"/>
              <w:tabs>
                <w:tab w:val="left" w:pos="734"/>
                <w:tab w:val="left" w:pos="735"/>
              </w:tabs>
              <w:spacing w:before="1"/>
              <w:rPr>
                <w:rFonts w:ascii="Calibri" w:hAnsi="Calibri" w:cs="Calibri"/>
              </w:rPr>
            </w:pPr>
          </w:p>
          <w:p w14:paraId="017A8CD4" w14:textId="40986158" w:rsidR="00676ECC" w:rsidRDefault="00676ECC" w:rsidP="00676ECC">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w:t>
            </w:r>
          </w:p>
          <w:p w14:paraId="5579486D" w14:textId="77777777" w:rsidR="00676ECC" w:rsidRDefault="00676ECC" w:rsidP="00676ECC">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28DC6C45" w14:textId="7B59CAC9" w:rsidR="00676ECC" w:rsidRDefault="00676ECC" w:rsidP="00676ECC">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2: </w:t>
            </w:r>
            <w:r w:rsidR="005229CE">
              <w:rPr>
                <w:rStyle w:val="Strong"/>
                <w:rFonts w:cstheme="minorHAnsi"/>
                <w:b w:val="0"/>
                <w:bCs w:val="0"/>
              </w:rPr>
              <w:t xml:space="preserve">Chest - </w:t>
            </w:r>
            <w:r>
              <w:rPr>
                <w:rStyle w:val="Strong"/>
                <w:rFonts w:cstheme="minorHAnsi"/>
                <w:b w:val="0"/>
                <w:bCs w:val="0"/>
              </w:rPr>
              <w:t>Chest Anatomy and Chest Procedures PowerPoints</w:t>
            </w:r>
          </w:p>
          <w:p w14:paraId="4621ADA1" w14:textId="77777777" w:rsidR="00676ECC" w:rsidRPr="00A240FB" w:rsidRDefault="00676ECC" w:rsidP="00676ECC">
            <w:pPr>
              <w:pStyle w:val="TableParagraph"/>
              <w:autoSpaceDE w:val="0"/>
              <w:autoSpaceDN w:val="0"/>
              <w:spacing w:before="3"/>
              <w:rPr>
                <w:rStyle w:val="Strong"/>
                <w:rFonts w:cstheme="minorHAnsi"/>
                <w:b w:val="0"/>
                <w:bCs w:val="0"/>
              </w:rPr>
            </w:pPr>
          </w:p>
          <w:p w14:paraId="4DFEFDE2" w14:textId="77777777" w:rsidR="00DF455E" w:rsidRDefault="00DF455E" w:rsidP="00DF455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A5EABE1" w14:textId="77777777" w:rsidR="00DF455E" w:rsidRPr="00F059B5"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2CF4BC58" w14:textId="35D5999B" w:rsidR="00DF455E" w:rsidRPr="00EE627D" w:rsidRDefault="00DF455E" w:rsidP="00DF455E">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5D0EB4">
              <w:rPr>
                <w:rStyle w:val="markedcontent"/>
                <w:rFonts w:cstheme="minorHAnsi"/>
                <w:shd w:val="clear" w:color="auto" w:fill="FFFFFF"/>
              </w:rPr>
              <w:t>EDENBROOK</w:t>
            </w:r>
          </w:p>
          <w:p w14:paraId="43EA3B22"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0BEB65EA"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60B17E53" w14:textId="77777777" w:rsidR="00DF455E" w:rsidRPr="001F02E9"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14481876" w14:textId="77777777" w:rsidR="00DF455E" w:rsidRPr="00FE7B17"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0E8210F0" w14:textId="77777777" w:rsidR="00626B5D" w:rsidRDefault="00626B5D" w:rsidP="00626B5D">
            <w:pPr>
              <w:pStyle w:val="ListParagraph"/>
              <w:spacing w:beforeLines="40" w:before="96" w:afterLines="40" w:after="96"/>
              <w:ind w:right="-20"/>
              <w:rPr>
                <w:rStyle w:val="markedcontent"/>
                <w:rFonts w:cstheme="minorHAnsi"/>
                <w:shd w:val="clear" w:color="auto" w:fill="FFFFFF"/>
              </w:rPr>
            </w:pPr>
          </w:p>
          <w:p w14:paraId="244BF9DC" w14:textId="2E69DD78" w:rsidR="00676ECC" w:rsidRPr="00001FD2" w:rsidRDefault="00FF7510" w:rsidP="00676EC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00676ECC" w:rsidRPr="00822742">
              <w:rPr>
                <w:rStyle w:val="markedcontent"/>
                <w:rFonts w:cstheme="minorHAnsi"/>
                <w:b/>
                <w:bCs/>
                <w:color w:val="FF0000"/>
                <w:shd w:val="clear" w:color="auto" w:fill="FFFFFF"/>
              </w:rPr>
              <w:t>eview and prepare for</w:t>
            </w:r>
            <w:r w:rsidR="00676ECC" w:rsidRPr="00822742">
              <w:rPr>
                <w:rStyle w:val="markedcontent"/>
                <w:rFonts w:cstheme="minorHAnsi"/>
                <w:color w:val="FF0000"/>
                <w:shd w:val="clear" w:color="auto" w:fill="FFFFFF"/>
              </w:rPr>
              <w:t xml:space="preserve"> </w:t>
            </w:r>
            <w:r w:rsidR="00676ECC" w:rsidRPr="008630C7">
              <w:rPr>
                <w:rStyle w:val="markedcontent"/>
                <w:rFonts w:cstheme="minorHAnsi"/>
                <w:b/>
                <w:bCs/>
                <w:color w:val="FF0000"/>
                <w:shd w:val="clear" w:color="auto" w:fill="FFFFFF"/>
              </w:rPr>
              <w:t xml:space="preserve">Assignment </w:t>
            </w:r>
            <w:r w:rsidR="00676ECC" w:rsidRPr="00001FD2">
              <w:rPr>
                <w:rStyle w:val="markedcontent"/>
                <w:rFonts w:cstheme="minorHAnsi"/>
                <w:b/>
                <w:bCs/>
                <w:color w:val="FF0000"/>
                <w:sz w:val="24"/>
                <w:szCs w:val="24"/>
                <w:shd w:val="clear" w:color="auto" w:fill="FFFFFF"/>
              </w:rPr>
              <w:t>#</w:t>
            </w:r>
            <w:r w:rsidR="00676ECC">
              <w:rPr>
                <w:rStyle w:val="markedcontent"/>
                <w:rFonts w:cstheme="minorHAnsi"/>
                <w:b/>
                <w:bCs/>
                <w:color w:val="FF0000"/>
                <w:sz w:val="24"/>
                <w:szCs w:val="24"/>
                <w:shd w:val="clear" w:color="auto" w:fill="FFFFFF"/>
              </w:rPr>
              <w:t>2: Head, Neck and Chest</w:t>
            </w:r>
          </w:p>
          <w:p w14:paraId="11BD426B" w14:textId="36C6C299" w:rsidR="00676ECC" w:rsidRDefault="00676ECC" w:rsidP="0B9DB0AE">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0B9DB0AE">
              <w:rPr>
                <w:rStyle w:val="markedcontent"/>
                <w:b/>
                <w:bCs/>
                <w:color w:val="FF0000"/>
                <w:shd w:val="clear" w:color="auto" w:fill="FFFFFF"/>
              </w:rPr>
              <w:t xml:space="preserve">Students complete Assignment #2 early next </w:t>
            </w:r>
            <w:r w:rsidR="5EB25679" w:rsidRPr="0B9DB0AE">
              <w:rPr>
                <w:rStyle w:val="markedcontent"/>
                <w:b/>
                <w:bCs/>
                <w:color w:val="FF0000"/>
                <w:shd w:val="clear" w:color="auto" w:fill="FFFFFF"/>
              </w:rPr>
              <w:t>week (</w:t>
            </w:r>
            <w:r w:rsidRPr="0B9DB0AE">
              <w:rPr>
                <w:rStyle w:val="markedcontent"/>
                <w:shd w:val="clear" w:color="auto" w:fill="FFFFFF"/>
              </w:rPr>
              <w:t>35%)</w:t>
            </w:r>
          </w:p>
          <w:p w14:paraId="09FD88BC" w14:textId="4DC7F216" w:rsidR="00D0105A" w:rsidRDefault="00D0105A" w:rsidP="00D0105A">
            <w:pPr>
              <w:widowControl w:val="0"/>
              <w:autoSpaceDE w:val="0"/>
              <w:autoSpaceDN w:val="0"/>
              <w:spacing w:beforeLines="40" w:before="96" w:afterLines="40" w:after="96" w:line="240" w:lineRule="auto"/>
              <w:ind w:right="-20"/>
              <w:rPr>
                <w:rStyle w:val="markedcontent"/>
                <w:rFonts w:cstheme="minorHAnsi"/>
                <w:shd w:val="clear" w:color="auto" w:fill="FFFFFF"/>
              </w:rPr>
            </w:pPr>
          </w:p>
          <w:p w14:paraId="13E727C7" w14:textId="77777777" w:rsidR="00D0105A" w:rsidRPr="0076525B" w:rsidRDefault="00D0105A" w:rsidP="00D0105A">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Introduce, r</w:t>
            </w:r>
            <w:r w:rsidRPr="00822742">
              <w:rPr>
                <w:rStyle w:val="markedcontent"/>
                <w:rFonts w:cstheme="minorHAnsi"/>
                <w:b/>
                <w:bCs/>
                <w:color w:val="FF0000"/>
                <w:shd w:val="clear" w:color="auto" w:fill="FFFFFF"/>
              </w:rPr>
              <w:t>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“Computed Tomography Theory 2”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25EDB51E" w14:textId="7BEC37E6" w:rsidR="00D0105A" w:rsidRDefault="00D0105A" w:rsidP="00D0105A">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day 5 next week </w:t>
            </w:r>
            <w:r>
              <w:rPr>
                <w:rStyle w:val="markedcontent"/>
                <w:rFonts w:cstheme="minorHAnsi"/>
                <w:shd w:val="clear" w:color="auto" w:fill="FFFFFF"/>
              </w:rPr>
              <w:t>(35%)</w:t>
            </w:r>
          </w:p>
          <w:p w14:paraId="4485074E" w14:textId="0C720B5E" w:rsidR="003C35C9" w:rsidRPr="005A33D7" w:rsidRDefault="003C35C9" w:rsidP="005A33D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2720546F" w14:textId="77777777" w:rsidR="00B55D13" w:rsidRPr="00AB0419" w:rsidRDefault="00B55D13" w:rsidP="0B9DB0AE">
            <w:pPr>
              <w:pStyle w:val="TableParagraph"/>
              <w:tabs>
                <w:tab w:val="left" w:pos="734"/>
                <w:tab w:val="left" w:pos="735"/>
              </w:tabs>
              <w:autoSpaceDE w:val="0"/>
              <w:autoSpaceDN w:val="0"/>
              <w:spacing w:before="154"/>
              <w:rPr>
                <w:rStyle w:val="markedcontent"/>
                <w:sz w:val="25"/>
                <w:szCs w:val="25"/>
              </w:rPr>
            </w:pPr>
            <w:r w:rsidRPr="0B9DB0AE">
              <w:rPr>
                <w:b/>
                <w:bCs/>
              </w:rPr>
              <w:t>Review of the day</w:t>
            </w:r>
            <w:r w:rsidRPr="0B9DB0AE">
              <w:rPr>
                <w:rStyle w:val="markedcontent"/>
                <w:shd w:val="clear" w:color="auto" w:fill="FFFFFF"/>
              </w:rPr>
              <w:t xml:space="preserve"> </w:t>
            </w:r>
          </w:p>
        </w:tc>
      </w:tr>
      <w:tr w:rsidR="00B55D13" w14:paraId="27237CAA" w14:textId="77777777" w:rsidTr="0B9DB0A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892" w:type="dxa"/>
            <w:gridSpan w:val="4"/>
            <w:tcBorders>
              <w:top w:val="single" w:sz="18" w:space="0" w:color="000000" w:themeColor="text1"/>
              <w:left w:val="nil"/>
              <w:bottom w:val="single" w:sz="6" w:space="0" w:color="163F6D"/>
              <w:right w:val="nil"/>
            </w:tcBorders>
            <w:shd w:val="clear" w:color="auto" w:fill="D8D8D8"/>
          </w:tcPr>
          <w:p w14:paraId="1718A29F" w14:textId="77777777" w:rsidR="00B55D13" w:rsidRPr="008C6E1B" w:rsidRDefault="00B55D13" w:rsidP="0061516F">
            <w:pPr>
              <w:pStyle w:val="TableParagraph"/>
              <w:spacing w:before="4"/>
              <w:ind w:left="4262" w:right="4369"/>
              <w:jc w:val="center"/>
              <w:rPr>
                <w:rFonts w:cstheme="minorHAnsi"/>
                <w:b/>
                <w:bCs/>
                <w:sz w:val="24"/>
              </w:rPr>
            </w:pPr>
            <w:r w:rsidRPr="008C6E1B">
              <w:rPr>
                <w:rFonts w:cstheme="minorHAnsi"/>
                <w:b/>
                <w:bCs/>
                <w:w w:val="95"/>
                <w:sz w:val="24"/>
              </w:rPr>
              <w:t>Week</w:t>
            </w:r>
            <w:r w:rsidRPr="008C6E1B">
              <w:rPr>
                <w:rFonts w:cstheme="minorHAnsi"/>
                <w:b/>
                <w:bCs/>
                <w:spacing w:val="-3"/>
                <w:w w:val="95"/>
                <w:sz w:val="24"/>
              </w:rPr>
              <w:t xml:space="preserve"> </w:t>
            </w:r>
            <w:r w:rsidRPr="008C6E1B">
              <w:rPr>
                <w:rFonts w:cstheme="minorHAnsi"/>
                <w:b/>
                <w:bCs/>
                <w:w w:val="95"/>
                <w:sz w:val="24"/>
              </w:rPr>
              <w:t>2</w:t>
            </w:r>
          </w:p>
        </w:tc>
      </w:tr>
      <w:tr w:rsidR="00B55D13" w14:paraId="27B24FFF" w14:textId="77777777" w:rsidTr="0B9DB0A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140" w:type="dxa"/>
            <w:tcBorders>
              <w:top w:val="single" w:sz="6" w:space="0" w:color="163F6D"/>
              <w:left w:val="single" w:sz="6" w:space="0" w:color="163F6D"/>
              <w:bottom w:val="single" w:sz="6" w:space="0" w:color="163F6D"/>
              <w:right w:val="single" w:sz="6" w:space="0" w:color="163F6D"/>
            </w:tcBorders>
          </w:tcPr>
          <w:p w14:paraId="17724380" w14:textId="77777777" w:rsidR="00B55D13" w:rsidRPr="00FF6685" w:rsidRDefault="00B55D13" w:rsidP="0061516F">
            <w:pPr>
              <w:pStyle w:val="TableParagraph"/>
              <w:spacing w:before="121"/>
              <w:ind w:left="224"/>
              <w:jc w:val="center"/>
              <w:rPr>
                <w:rFonts w:cstheme="minorHAnsi"/>
              </w:rPr>
            </w:pPr>
            <w:r w:rsidRPr="00FF6685">
              <w:rPr>
                <w:rFonts w:cstheme="minorHAnsi"/>
              </w:rPr>
              <w:t>Day 1</w:t>
            </w:r>
          </w:p>
        </w:tc>
        <w:tc>
          <w:tcPr>
            <w:tcW w:w="1021" w:type="dxa"/>
            <w:tcBorders>
              <w:top w:val="single" w:sz="6" w:space="0" w:color="163F6D"/>
              <w:left w:val="single" w:sz="6" w:space="0" w:color="163F6D"/>
              <w:bottom w:val="single" w:sz="6" w:space="0" w:color="163F6D"/>
              <w:right w:val="single" w:sz="6" w:space="0" w:color="163F6D"/>
            </w:tcBorders>
          </w:tcPr>
          <w:p w14:paraId="3F896EB2" w14:textId="77777777" w:rsidR="00B207AB" w:rsidRDefault="005F7B45" w:rsidP="0061516F">
            <w:pPr>
              <w:pStyle w:val="TableParagraph"/>
              <w:spacing w:before="1" w:line="288" w:lineRule="auto"/>
              <w:ind w:left="71" w:right="172" w:hanging="8"/>
              <w:jc w:val="center"/>
              <w:rPr>
                <w:rFonts w:cstheme="minorHAnsi"/>
              </w:rPr>
            </w:pPr>
            <w:r>
              <w:rPr>
                <w:rFonts w:cstheme="minorHAnsi"/>
              </w:rPr>
              <w:t xml:space="preserve">Class and </w:t>
            </w:r>
          </w:p>
          <w:p w14:paraId="3E77F553" w14:textId="77777777" w:rsidR="00B207AB" w:rsidRDefault="00B207AB" w:rsidP="0061516F">
            <w:pPr>
              <w:pStyle w:val="TableParagraph"/>
              <w:spacing w:before="1" w:line="288" w:lineRule="auto"/>
              <w:ind w:left="71" w:right="172" w:hanging="8"/>
              <w:jc w:val="center"/>
              <w:rPr>
                <w:rFonts w:cstheme="minorHAnsi"/>
              </w:rPr>
            </w:pPr>
          </w:p>
          <w:p w14:paraId="486A258D" w14:textId="1668685A" w:rsidR="00B55D13" w:rsidRPr="00FF6685" w:rsidRDefault="005F7B45" w:rsidP="0061516F">
            <w:pPr>
              <w:pStyle w:val="TableParagraph"/>
              <w:spacing w:before="1" w:line="288" w:lineRule="auto"/>
              <w:ind w:left="71" w:right="172" w:hanging="8"/>
              <w:jc w:val="center"/>
              <w:rPr>
                <w:rFonts w:cstheme="minorHAnsi"/>
              </w:rPr>
            </w:pPr>
            <w:r>
              <w:rPr>
                <w:rFonts w:cstheme="minorHAnsi"/>
              </w:rPr>
              <w:t>online</w:t>
            </w:r>
            <w:r w:rsidRPr="00FF6685">
              <w:rPr>
                <w:rFonts w:cstheme="minorHAnsi"/>
              </w:rPr>
              <w:t xml:space="preserve"> </w:t>
            </w:r>
          </w:p>
        </w:tc>
        <w:tc>
          <w:tcPr>
            <w:tcW w:w="7731" w:type="dxa"/>
            <w:gridSpan w:val="2"/>
            <w:tcBorders>
              <w:top w:val="single" w:sz="6" w:space="0" w:color="163F6D"/>
              <w:left w:val="single" w:sz="6" w:space="0" w:color="163F6D"/>
              <w:bottom w:val="single" w:sz="6" w:space="0" w:color="163F6D"/>
              <w:right w:val="single" w:sz="6" w:space="0" w:color="163F6D"/>
            </w:tcBorders>
          </w:tcPr>
          <w:p w14:paraId="2B2F6E50" w14:textId="77777777" w:rsidR="00B55D13" w:rsidRPr="00795579" w:rsidRDefault="00B55D13" w:rsidP="0061516F">
            <w:pPr>
              <w:pStyle w:val="TableParagraph"/>
              <w:spacing w:before="3"/>
              <w:rPr>
                <w:rFonts w:cstheme="minorHAnsi"/>
                <w:b/>
                <w:bCs/>
                <w:sz w:val="10"/>
                <w:szCs w:val="10"/>
              </w:rPr>
            </w:pPr>
          </w:p>
          <w:p w14:paraId="35CDE3EC" w14:textId="51EFFE3F" w:rsidR="0067157E" w:rsidRPr="005F7CB1" w:rsidRDefault="0067157E" w:rsidP="0067157E">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36AD977F" w14:textId="77777777" w:rsidR="0067157E" w:rsidRPr="005F7CB1" w:rsidRDefault="0067157E" w:rsidP="0067157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C99B6E8" w14:textId="7125F916"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about </w:t>
            </w:r>
            <w:r w:rsidR="005D0EB4">
              <w:rPr>
                <w:rFonts w:ascii="Calibri" w:hAnsi="Calibri" w:cs="Calibri"/>
              </w:rPr>
              <w:t>EDENBROOK</w:t>
            </w:r>
          </w:p>
          <w:p w14:paraId="700ABEF7" w14:textId="5CE6D575"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44BF252D" w14:textId="77777777" w:rsidR="008211B4" w:rsidRDefault="008211B4" w:rsidP="008211B4">
            <w:pPr>
              <w:pStyle w:val="TableParagraph"/>
              <w:spacing w:before="3"/>
              <w:rPr>
                <w:rFonts w:cstheme="minorHAnsi"/>
                <w:b/>
                <w:bCs/>
                <w:color w:val="FF0000"/>
              </w:rPr>
            </w:pPr>
          </w:p>
          <w:p w14:paraId="2001AF3D" w14:textId="0398A35D" w:rsidR="00676ECC" w:rsidRDefault="00676ECC" w:rsidP="00676ECC">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w:t>
            </w:r>
            <w:r w:rsidR="005229CE">
              <w:rPr>
                <w:rStyle w:val="markedcontent"/>
                <w:rFonts w:cstheme="minorHAnsi"/>
                <w:b/>
                <w:bCs/>
                <w:shd w:val="clear" w:color="auto" w:fill="FFFFFF"/>
              </w:rPr>
              <w:t>- Review</w:t>
            </w:r>
          </w:p>
          <w:p w14:paraId="5984161A" w14:textId="77777777" w:rsidR="00676ECC" w:rsidRDefault="00676ECC" w:rsidP="00676ECC">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3B50CD05" w14:textId="6F21B677" w:rsidR="00676ECC" w:rsidRDefault="00676ECC" w:rsidP="00676ECC">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3: Head </w:t>
            </w:r>
            <w:r w:rsidR="005229CE">
              <w:rPr>
                <w:rStyle w:val="Strong"/>
                <w:rFonts w:cstheme="minorHAnsi"/>
                <w:b w:val="0"/>
                <w:bCs w:val="0"/>
              </w:rPr>
              <w:t>-</w:t>
            </w:r>
            <w:r>
              <w:rPr>
                <w:rStyle w:val="Strong"/>
                <w:rFonts w:cstheme="minorHAnsi"/>
                <w:b w:val="0"/>
                <w:bCs w:val="0"/>
              </w:rPr>
              <w:t xml:space="preserve"> Head Anatomy and Head Procedures PowerPoints</w:t>
            </w:r>
          </w:p>
          <w:p w14:paraId="25D61009" w14:textId="49B549E6" w:rsidR="00676ECC" w:rsidRDefault="00676ECC" w:rsidP="00676ECC">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lastRenderedPageBreak/>
              <w:t xml:space="preserve">Outcome 4: </w:t>
            </w:r>
            <w:r w:rsidR="005229CE">
              <w:rPr>
                <w:rStyle w:val="Strong"/>
                <w:rFonts w:cstheme="minorHAnsi"/>
                <w:b w:val="0"/>
                <w:bCs w:val="0"/>
              </w:rPr>
              <w:t xml:space="preserve">Neck - </w:t>
            </w:r>
            <w:r>
              <w:rPr>
                <w:rStyle w:val="Strong"/>
                <w:rFonts w:cstheme="minorHAnsi"/>
                <w:b w:val="0"/>
                <w:bCs w:val="0"/>
              </w:rPr>
              <w:t>Neck Anatomy and Neck Procedures PowerPoints</w:t>
            </w:r>
          </w:p>
          <w:p w14:paraId="269DAFF1" w14:textId="31C20B01" w:rsidR="00676ECC" w:rsidRDefault="00676ECC" w:rsidP="00676ECC">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2: </w:t>
            </w:r>
            <w:r w:rsidR="005229CE">
              <w:rPr>
                <w:rStyle w:val="Strong"/>
                <w:rFonts w:cstheme="minorHAnsi"/>
                <w:b w:val="0"/>
                <w:bCs w:val="0"/>
              </w:rPr>
              <w:t xml:space="preserve">Chest - </w:t>
            </w:r>
            <w:r>
              <w:rPr>
                <w:rStyle w:val="Strong"/>
                <w:rFonts w:cstheme="minorHAnsi"/>
                <w:b w:val="0"/>
                <w:bCs w:val="0"/>
              </w:rPr>
              <w:t>Chest Anatomy and Chest Procedures PowerPoints</w:t>
            </w:r>
          </w:p>
          <w:p w14:paraId="1EF7E1C9" w14:textId="77777777" w:rsidR="00676ECC" w:rsidRPr="00A240FB" w:rsidRDefault="00676ECC" w:rsidP="00676ECC">
            <w:pPr>
              <w:pStyle w:val="TableParagraph"/>
              <w:autoSpaceDE w:val="0"/>
              <w:autoSpaceDN w:val="0"/>
              <w:spacing w:before="3"/>
              <w:ind w:left="765"/>
              <w:rPr>
                <w:rStyle w:val="Strong"/>
                <w:rFonts w:cstheme="minorHAnsi"/>
                <w:b w:val="0"/>
                <w:bCs w:val="0"/>
              </w:rPr>
            </w:pPr>
          </w:p>
          <w:p w14:paraId="2CDF2655" w14:textId="77777777" w:rsidR="00DF455E" w:rsidRDefault="00DF455E" w:rsidP="00DF455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7CE5EF4" w14:textId="77777777" w:rsidR="00DF455E" w:rsidRPr="00F059B5"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131D627A" w14:textId="7D5B8178" w:rsidR="00DF455E" w:rsidRPr="00EE627D" w:rsidRDefault="00DF455E" w:rsidP="00DF455E">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5D0EB4">
              <w:rPr>
                <w:rStyle w:val="markedcontent"/>
                <w:rFonts w:cstheme="minorHAnsi"/>
                <w:shd w:val="clear" w:color="auto" w:fill="FFFFFF"/>
              </w:rPr>
              <w:t>EDENBROOK</w:t>
            </w:r>
          </w:p>
          <w:p w14:paraId="69579FC2"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198D394" w14:textId="77777777" w:rsidR="00DF455E" w:rsidRPr="00EE627D"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3EF9C981" w14:textId="77777777" w:rsidR="00DF455E" w:rsidRPr="001F02E9"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0FB4338E" w14:textId="77777777" w:rsidR="00DF455E" w:rsidRPr="00FE7B17" w:rsidRDefault="00DF455E" w:rsidP="00DF455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3C789FD1" w14:textId="77777777" w:rsidR="0067157E" w:rsidRDefault="0067157E" w:rsidP="0067157E">
            <w:pPr>
              <w:pStyle w:val="ListParagraph"/>
              <w:spacing w:beforeLines="40" w:before="96" w:afterLines="40" w:after="96"/>
              <w:ind w:right="-20"/>
              <w:rPr>
                <w:rStyle w:val="markedcontent"/>
                <w:rFonts w:cstheme="minorHAnsi"/>
                <w:shd w:val="clear" w:color="auto" w:fill="FFFFFF"/>
              </w:rPr>
            </w:pPr>
          </w:p>
          <w:p w14:paraId="4BC6C4FF" w14:textId="502642DA" w:rsidR="00FF7510" w:rsidRPr="00001FD2" w:rsidRDefault="00FF7510" w:rsidP="00FF7510">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complete</w:t>
            </w:r>
            <w:r w:rsidRPr="00822742">
              <w:rPr>
                <w:rStyle w:val="markedcontent"/>
                <w:rFonts w:cstheme="minorHAnsi"/>
                <w:color w:val="FF0000"/>
                <w:shd w:val="clear" w:color="auto" w:fill="FFFFFF"/>
              </w:rPr>
              <w:t xml:space="preserve"> </w:t>
            </w:r>
            <w:r w:rsidRPr="008630C7">
              <w:rPr>
                <w:rStyle w:val="markedcontent"/>
                <w:rFonts w:cstheme="minorHAnsi"/>
                <w:b/>
                <w:bCs/>
                <w:color w:val="FF0000"/>
                <w:shd w:val="clear" w:color="auto" w:fill="FFFFFF"/>
              </w:rPr>
              <w:t xml:space="preserve">Assignment </w:t>
            </w:r>
            <w:r w:rsidRPr="00001FD2">
              <w:rPr>
                <w:rStyle w:val="markedcontent"/>
                <w:rFonts w:cstheme="minorHAnsi"/>
                <w:b/>
                <w:bCs/>
                <w:color w:val="FF0000"/>
                <w:sz w:val="24"/>
                <w:szCs w:val="24"/>
                <w:shd w:val="clear" w:color="auto" w:fill="FFFFFF"/>
              </w:rPr>
              <w:t>#</w:t>
            </w:r>
            <w:r>
              <w:rPr>
                <w:rStyle w:val="markedcontent"/>
                <w:rFonts w:cstheme="minorHAnsi"/>
                <w:b/>
                <w:bCs/>
                <w:color w:val="FF0000"/>
                <w:sz w:val="24"/>
                <w:szCs w:val="24"/>
                <w:shd w:val="clear" w:color="auto" w:fill="FFFFFF"/>
              </w:rPr>
              <w:t>2: Head, Neck and Chest</w:t>
            </w:r>
          </w:p>
          <w:p w14:paraId="238040E2" w14:textId="481E5441" w:rsidR="00FF7510" w:rsidRDefault="00FF7510" w:rsidP="00FF751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Assignment</w:t>
            </w:r>
            <w:r w:rsidRPr="00E9401B">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 xml:space="preserve">2 </w:t>
            </w:r>
            <w:r>
              <w:rPr>
                <w:rStyle w:val="markedcontent"/>
                <w:rFonts w:cstheme="minorHAnsi"/>
                <w:shd w:val="clear" w:color="auto" w:fill="FFFFFF"/>
              </w:rPr>
              <w:t>(35%)</w:t>
            </w:r>
          </w:p>
          <w:p w14:paraId="5A57DA35" w14:textId="34B03393" w:rsidR="00C64E27" w:rsidRDefault="00C64E27" w:rsidP="00C64E2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25941F48" w14:textId="23C19E57" w:rsidR="00C64E27" w:rsidRPr="0076525B" w:rsidRDefault="00D0105A" w:rsidP="00C64E27">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00C64E27" w:rsidRPr="00822742">
              <w:rPr>
                <w:rStyle w:val="markedcontent"/>
                <w:rFonts w:cstheme="minorHAnsi"/>
                <w:b/>
                <w:bCs/>
                <w:color w:val="FF0000"/>
                <w:shd w:val="clear" w:color="auto" w:fill="FFFFFF"/>
              </w:rPr>
              <w:t>eview and prepare for</w:t>
            </w:r>
            <w:r w:rsidR="00C64E27" w:rsidRPr="00BB5048">
              <w:rPr>
                <w:rStyle w:val="markedcontent"/>
                <w:rFonts w:cstheme="minorHAnsi"/>
                <w:color w:val="FF0000"/>
                <w:shd w:val="clear" w:color="auto" w:fill="FFFFFF"/>
              </w:rPr>
              <w:t xml:space="preserve"> </w:t>
            </w:r>
            <w:r w:rsidR="00C64E27" w:rsidRPr="00BB5048">
              <w:rPr>
                <w:rStyle w:val="markedcontent"/>
                <w:rFonts w:cstheme="minorHAnsi"/>
                <w:b/>
                <w:bCs/>
                <w:color w:val="FF0000"/>
                <w:shd w:val="clear" w:color="auto" w:fill="FFFFFF"/>
              </w:rPr>
              <w:t>the</w:t>
            </w:r>
            <w:r w:rsidR="00C64E27">
              <w:rPr>
                <w:rStyle w:val="markedcontent"/>
                <w:rFonts w:cstheme="minorHAnsi"/>
                <w:b/>
                <w:bCs/>
                <w:color w:val="FF0000"/>
                <w:sz w:val="24"/>
                <w:szCs w:val="24"/>
                <w:shd w:val="clear" w:color="auto" w:fill="FFFFFF"/>
              </w:rPr>
              <w:t xml:space="preserve"> Final Exam. </w:t>
            </w:r>
            <w:r w:rsidR="00C64E27" w:rsidRPr="0076525B">
              <w:rPr>
                <w:rStyle w:val="markedcontent"/>
                <w:rFonts w:cstheme="minorHAnsi"/>
                <w:color w:val="000000" w:themeColor="text1"/>
                <w:shd w:val="clear" w:color="auto" w:fill="FFFFFF"/>
              </w:rPr>
              <w:t xml:space="preserve">Information is in </w:t>
            </w:r>
            <w:r w:rsidR="00C64E27">
              <w:rPr>
                <w:rStyle w:val="markedcontent"/>
                <w:rFonts w:cstheme="minorHAnsi"/>
                <w:color w:val="000000" w:themeColor="text1"/>
                <w:shd w:val="clear" w:color="auto" w:fill="FFFFFF"/>
              </w:rPr>
              <w:t>“</w:t>
            </w:r>
            <w:r w:rsidR="00C64E27" w:rsidRPr="0076525B">
              <w:rPr>
                <w:rStyle w:val="markedcontent"/>
                <w:rFonts w:cstheme="minorHAnsi"/>
                <w:color w:val="000000" w:themeColor="text1"/>
                <w:shd w:val="clear" w:color="auto" w:fill="FFFFFF"/>
              </w:rPr>
              <w:t>Faculty Notes</w:t>
            </w:r>
            <w:r w:rsidR="00C64E27">
              <w:rPr>
                <w:rStyle w:val="markedcontent"/>
                <w:rFonts w:cstheme="minorHAnsi"/>
                <w:color w:val="000000" w:themeColor="text1"/>
                <w:shd w:val="clear" w:color="auto" w:fill="FFFFFF"/>
              </w:rPr>
              <w:t>”</w:t>
            </w:r>
            <w:r w:rsidR="00C64E27" w:rsidRPr="0076525B">
              <w:rPr>
                <w:rStyle w:val="markedcontent"/>
                <w:rFonts w:cstheme="minorHAnsi"/>
                <w:color w:val="000000" w:themeColor="text1"/>
                <w:shd w:val="clear" w:color="auto" w:fill="FFFFFF"/>
              </w:rPr>
              <w:t xml:space="preserve"> Module, look for </w:t>
            </w:r>
            <w:r w:rsidR="00C64E27">
              <w:rPr>
                <w:rStyle w:val="markedcontent"/>
                <w:rFonts w:cstheme="minorHAnsi"/>
                <w:color w:val="000000" w:themeColor="text1"/>
                <w:shd w:val="clear" w:color="auto" w:fill="FFFFFF"/>
              </w:rPr>
              <w:t>“</w:t>
            </w:r>
            <w:r w:rsidR="000100B5">
              <w:rPr>
                <w:rStyle w:val="markedcontent"/>
                <w:rFonts w:cstheme="minorHAnsi"/>
                <w:color w:val="000000" w:themeColor="text1"/>
                <w:shd w:val="clear" w:color="auto" w:fill="FFFFFF"/>
              </w:rPr>
              <w:t>Computed Tomography Theory 2</w:t>
            </w:r>
            <w:r>
              <w:rPr>
                <w:rStyle w:val="markedcontent"/>
                <w:rFonts w:cstheme="minorHAnsi"/>
                <w:color w:val="000000" w:themeColor="text1"/>
                <w:shd w:val="clear" w:color="auto" w:fill="FFFFFF"/>
              </w:rPr>
              <w:t>”</w:t>
            </w:r>
            <w:r w:rsidR="00C64E27">
              <w:rPr>
                <w:rStyle w:val="markedcontent"/>
                <w:rFonts w:cstheme="minorHAnsi"/>
                <w:color w:val="000000" w:themeColor="text1"/>
                <w:shd w:val="clear" w:color="auto" w:fill="FFFFFF"/>
              </w:rPr>
              <w:t xml:space="preserve"> Final Exam </w:t>
            </w:r>
            <w:r w:rsidR="00C64E27" w:rsidRPr="0076525B">
              <w:rPr>
                <w:rStyle w:val="markedcontent"/>
                <w:rFonts w:cstheme="minorHAnsi"/>
                <w:color w:val="000000" w:themeColor="text1"/>
                <w:shd w:val="clear" w:color="auto" w:fill="FFFFFF"/>
              </w:rPr>
              <w:t>Comprehensive Review and Answer Key</w:t>
            </w:r>
            <w:r w:rsidR="00C64E27">
              <w:rPr>
                <w:rStyle w:val="markedcontent"/>
                <w:rFonts w:cstheme="minorHAnsi"/>
                <w:color w:val="000000" w:themeColor="text1"/>
                <w:shd w:val="clear" w:color="auto" w:fill="FFFFFF"/>
              </w:rPr>
              <w:t>”</w:t>
            </w:r>
            <w:r w:rsidR="00C64E27" w:rsidRPr="0076525B">
              <w:rPr>
                <w:rStyle w:val="markedcontent"/>
                <w:rFonts w:cstheme="minorHAnsi"/>
                <w:color w:val="000000" w:themeColor="text1"/>
                <w:sz w:val="24"/>
                <w:szCs w:val="24"/>
                <w:shd w:val="clear" w:color="auto" w:fill="FFFFFF"/>
              </w:rPr>
              <w:t>.</w:t>
            </w:r>
          </w:p>
          <w:p w14:paraId="3E80E366" w14:textId="6A9E9D7B" w:rsidR="00C64E27" w:rsidRDefault="00C64E27" w:rsidP="00C64E27">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day 5 </w:t>
            </w:r>
            <w:r>
              <w:rPr>
                <w:rStyle w:val="markedcontent"/>
                <w:rFonts w:cstheme="minorHAnsi"/>
                <w:shd w:val="clear" w:color="auto" w:fill="FFFFFF"/>
              </w:rPr>
              <w:t>(3</w:t>
            </w:r>
            <w:r w:rsidR="000100B5">
              <w:rPr>
                <w:rStyle w:val="markedcontent"/>
                <w:rFonts w:cstheme="minorHAnsi"/>
                <w:shd w:val="clear" w:color="auto" w:fill="FFFFFF"/>
              </w:rPr>
              <w:t>5</w:t>
            </w:r>
            <w:r>
              <w:rPr>
                <w:rStyle w:val="markedcontent"/>
                <w:rFonts w:cstheme="minorHAnsi"/>
                <w:shd w:val="clear" w:color="auto" w:fill="FFFFFF"/>
              </w:rPr>
              <w:t>%)</w:t>
            </w:r>
          </w:p>
          <w:p w14:paraId="66B76B16" w14:textId="77777777" w:rsidR="00C64E27" w:rsidRPr="00C64E27" w:rsidRDefault="00C64E27" w:rsidP="00C64E2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7AEB15DA" w14:textId="77777777" w:rsidR="0067157E" w:rsidRPr="00AB0419" w:rsidRDefault="0067157E" w:rsidP="0B9DB0AE">
            <w:pPr>
              <w:pStyle w:val="TableParagraph"/>
              <w:tabs>
                <w:tab w:val="left" w:pos="734"/>
                <w:tab w:val="left" w:pos="735"/>
              </w:tabs>
              <w:autoSpaceDE w:val="0"/>
              <w:autoSpaceDN w:val="0"/>
              <w:spacing w:before="154"/>
              <w:rPr>
                <w:rStyle w:val="markedcontent"/>
                <w:sz w:val="25"/>
                <w:szCs w:val="25"/>
              </w:rPr>
            </w:pPr>
            <w:r w:rsidRPr="0B9DB0AE">
              <w:rPr>
                <w:b/>
                <w:bCs/>
              </w:rPr>
              <w:t>Review of the day</w:t>
            </w:r>
            <w:r w:rsidRPr="0B9DB0AE">
              <w:rPr>
                <w:rStyle w:val="markedcontent"/>
                <w:shd w:val="clear" w:color="auto" w:fill="FFFFFF"/>
              </w:rPr>
              <w:t xml:space="preserve"> </w:t>
            </w:r>
          </w:p>
        </w:tc>
      </w:tr>
      <w:tr w:rsidR="00B55D13" w14:paraId="1B658C7A" w14:textId="77777777" w:rsidTr="0B9DB0A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4096"/>
        </w:trPr>
        <w:tc>
          <w:tcPr>
            <w:tcW w:w="1140" w:type="dxa"/>
            <w:tcBorders>
              <w:top w:val="single" w:sz="6" w:space="0" w:color="163F6D"/>
              <w:left w:val="single" w:sz="6" w:space="0" w:color="163F6D"/>
              <w:bottom w:val="single" w:sz="6" w:space="0" w:color="163F6D"/>
              <w:right w:val="single" w:sz="6" w:space="0" w:color="163F6D"/>
            </w:tcBorders>
          </w:tcPr>
          <w:p w14:paraId="7EB3B097" w14:textId="77777777" w:rsidR="00B55D13" w:rsidRPr="00FF6685" w:rsidRDefault="00B55D13" w:rsidP="0061516F">
            <w:pPr>
              <w:pStyle w:val="TableParagraph"/>
              <w:ind w:left="227"/>
              <w:jc w:val="center"/>
              <w:rPr>
                <w:rFonts w:cstheme="minorHAnsi"/>
                <w:i/>
              </w:rPr>
            </w:pPr>
            <w:r w:rsidRPr="00FF6685">
              <w:rPr>
                <w:rFonts w:cstheme="minorHAnsi"/>
              </w:rPr>
              <w:lastRenderedPageBreak/>
              <w:t>Day 2</w:t>
            </w:r>
          </w:p>
        </w:tc>
        <w:tc>
          <w:tcPr>
            <w:tcW w:w="1021" w:type="dxa"/>
            <w:tcBorders>
              <w:top w:val="single" w:sz="6" w:space="0" w:color="163F6D"/>
              <w:left w:val="single" w:sz="6" w:space="0" w:color="163F6D"/>
              <w:bottom w:val="single" w:sz="6" w:space="0" w:color="163F6D"/>
              <w:right w:val="single" w:sz="6" w:space="0" w:color="163F6D"/>
            </w:tcBorders>
          </w:tcPr>
          <w:p w14:paraId="34FFDD5E" w14:textId="400F3DB2" w:rsidR="00B55D13" w:rsidRPr="00FF6685" w:rsidRDefault="005F7B45" w:rsidP="0061516F">
            <w:pPr>
              <w:pStyle w:val="TableParagraph"/>
              <w:spacing w:line="321" w:lineRule="auto"/>
              <w:ind w:left="73" w:right="186"/>
              <w:jc w:val="center"/>
              <w:rPr>
                <w:rFonts w:cstheme="minorHAnsi"/>
              </w:rPr>
            </w:pPr>
            <w:r>
              <w:rPr>
                <w:rFonts w:cstheme="minorHAnsi"/>
              </w:rPr>
              <w:t>Class and online</w:t>
            </w:r>
          </w:p>
        </w:tc>
        <w:tc>
          <w:tcPr>
            <w:tcW w:w="7731" w:type="dxa"/>
            <w:gridSpan w:val="2"/>
            <w:tcBorders>
              <w:top w:val="single" w:sz="6" w:space="0" w:color="163F6D"/>
              <w:left w:val="single" w:sz="6" w:space="0" w:color="163F6D"/>
              <w:bottom w:val="single" w:sz="6" w:space="0" w:color="163F6D"/>
              <w:right w:val="single" w:sz="6" w:space="0" w:color="163F6D"/>
            </w:tcBorders>
          </w:tcPr>
          <w:p w14:paraId="56DC29A0" w14:textId="77777777" w:rsidR="00B55D13" w:rsidRPr="00A82D5A" w:rsidRDefault="00B55D13" w:rsidP="0061516F">
            <w:pPr>
              <w:pStyle w:val="TableParagraph"/>
              <w:spacing w:before="3"/>
              <w:rPr>
                <w:rFonts w:cstheme="minorHAnsi"/>
                <w:b/>
                <w:bCs/>
                <w:sz w:val="10"/>
                <w:szCs w:val="10"/>
              </w:rPr>
            </w:pPr>
          </w:p>
          <w:p w14:paraId="61BF359D" w14:textId="77777777" w:rsidR="00570FE1" w:rsidRPr="005F7CB1" w:rsidRDefault="00570FE1" w:rsidP="00570FE1">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7F78B5E0" w14:textId="77777777" w:rsidR="00570FE1" w:rsidRPr="005F7CB1" w:rsidRDefault="00570FE1" w:rsidP="00570FE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4E65D84" w14:textId="6E6EF829" w:rsidR="00570FE1" w:rsidRDefault="00570FE1" w:rsidP="00E03E70">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E39EAFB" w14:textId="52442E15" w:rsidR="00570FE1" w:rsidRPr="00570FE1" w:rsidRDefault="00570FE1" w:rsidP="00E03E70">
            <w:pPr>
              <w:pStyle w:val="TableParagraph"/>
              <w:numPr>
                <w:ilvl w:val="0"/>
                <w:numId w:val="6"/>
              </w:numPr>
              <w:tabs>
                <w:tab w:val="left" w:pos="734"/>
                <w:tab w:val="left" w:pos="735"/>
              </w:tabs>
              <w:autoSpaceDE w:val="0"/>
              <w:autoSpaceDN w:val="0"/>
              <w:spacing w:before="1"/>
              <w:rPr>
                <w:rFonts w:ascii="Calibri" w:hAnsi="Calibri" w:cs="Calibri"/>
              </w:rPr>
            </w:pPr>
            <w:r w:rsidRPr="00570FE1">
              <w:rPr>
                <w:rFonts w:ascii="Calibri" w:hAnsi="Calibri" w:cs="Calibri"/>
              </w:rPr>
              <w:t xml:space="preserve">Check in with students </w:t>
            </w:r>
          </w:p>
          <w:p w14:paraId="3EF89FFC" w14:textId="77777777" w:rsidR="00570FE1" w:rsidRDefault="00570FE1" w:rsidP="00570FE1">
            <w:pPr>
              <w:pStyle w:val="TableParagraph"/>
              <w:tabs>
                <w:tab w:val="left" w:pos="734"/>
                <w:tab w:val="left" w:pos="735"/>
              </w:tabs>
              <w:spacing w:before="1"/>
              <w:rPr>
                <w:rFonts w:ascii="Calibri" w:hAnsi="Calibri" w:cs="Calibri"/>
              </w:rPr>
            </w:pPr>
          </w:p>
          <w:p w14:paraId="5536F6BD" w14:textId="77777777" w:rsidR="000100B5" w:rsidRDefault="000100B5" w:rsidP="000100B5">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w:t>
            </w:r>
          </w:p>
          <w:p w14:paraId="38A49BE2" w14:textId="77777777" w:rsidR="000100B5" w:rsidRDefault="000100B5" w:rsidP="000100B5">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0E95C203" w14:textId="7E3A7A39" w:rsidR="000100B5" w:rsidRDefault="000100B5" w:rsidP="000100B5">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w:t>
            </w:r>
            <w:r w:rsidR="005229CE">
              <w:rPr>
                <w:rStyle w:val="Strong"/>
                <w:rFonts w:cstheme="minorHAnsi"/>
                <w:b w:val="0"/>
                <w:bCs w:val="0"/>
              </w:rPr>
              <w:t>1</w:t>
            </w:r>
            <w:r>
              <w:rPr>
                <w:rStyle w:val="Strong"/>
                <w:rFonts w:cstheme="minorHAnsi"/>
                <w:b w:val="0"/>
                <w:bCs w:val="0"/>
              </w:rPr>
              <w:t xml:space="preserve"> </w:t>
            </w:r>
            <w:r w:rsidR="00AB74E9">
              <w:rPr>
                <w:rStyle w:val="Strong"/>
                <w:rFonts w:cstheme="minorHAnsi"/>
                <w:b w:val="0"/>
                <w:bCs w:val="0"/>
              </w:rPr>
              <w:t>Abdomen and Outcome 5 Pelvis -</w:t>
            </w:r>
            <w:r>
              <w:rPr>
                <w:rStyle w:val="Strong"/>
                <w:rFonts w:cstheme="minorHAnsi"/>
                <w:b w:val="0"/>
                <w:bCs w:val="0"/>
              </w:rPr>
              <w:t xml:space="preserve"> Abdomen and Pelvis Anatomy and Abdomen and Pelvis Procedures PowerPoints</w:t>
            </w:r>
          </w:p>
          <w:p w14:paraId="24260ECF" w14:textId="77777777" w:rsidR="000100B5" w:rsidRPr="00A240FB" w:rsidRDefault="000100B5" w:rsidP="000100B5">
            <w:pPr>
              <w:pStyle w:val="TableParagraph"/>
              <w:autoSpaceDE w:val="0"/>
              <w:autoSpaceDN w:val="0"/>
              <w:spacing w:before="3"/>
              <w:ind w:left="765"/>
              <w:rPr>
                <w:rStyle w:val="Strong"/>
                <w:rFonts w:cstheme="minorHAnsi"/>
                <w:b w:val="0"/>
                <w:bCs w:val="0"/>
              </w:rPr>
            </w:pPr>
          </w:p>
          <w:p w14:paraId="6312CFCC" w14:textId="77777777" w:rsidR="000100B5" w:rsidRDefault="000100B5" w:rsidP="000100B5">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3BAB294" w14:textId="77777777" w:rsidR="000100B5" w:rsidRPr="00F059B5"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0C61C012" w14:textId="47178F33" w:rsidR="000100B5" w:rsidRPr="00EE627D" w:rsidRDefault="000100B5" w:rsidP="000100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5D0EB4">
              <w:rPr>
                <w:rStyle w:val="markedcontent"/>
                <w:rFonts w:cstheme="minorHAnsi"/>
                <w:shd w:val="clear" w:color="auto" w:fill="FFFFFF"/>
              </w:rPr>
              <w:t>EDENBROOK</w:t>
            </w:r>
          </w:p>
          <w:p w14:paraId="1D122006"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5B634378"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0A2042C4" w14:textId="77777777" w:rsidR="000100B5" w:rsidRPr="001F02E9"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12AE0976" w14:textId="77777777" w:rsidR="000100B5" w:rsidRPr="00FE7B17"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39ADA672" w14:textId="77777777" w:rsidR="000100B5" w:rsidRDefault="000100B5" w:rsidP="000100B5">
            <w:pPr>
              <w:pStyle w:val="ListParagraph"/>
              <w:spacing w:beforeLines="40" w:before="96" w:afterLines="40" w:after="96"/>
              <w:ind w:right="-20"/>
              <w:rPr>
                <w:rStyle w:val="markedcontent"/>
                <w:rFonts w:cstheme="minorHAnsi"/>
                <w:shd w:val="clear" w:color="auto" w:fill="FFFFFF"/>
              </w:rPr>
            </w:pPr>
          </w:p>
          <w:p w14:paraId="1CE43D1E" w14:textId="6E2AA8DE" w:rsidR="000100B5" w:rsidRPr="0076525B" w:rsidRDefault="00C816AE" w:rsidP="000100B5">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lastRenderedPageBreak/>
              <w:t>R</w:t>
            </w:r>
            <w:r w:rsidR="000100B5" w:rsidRPr="00822742">
              <w:rPr>
                <w:rStyle w:val="markedcontent"/>
                <w:rFonts w:cstheme="minorHAnsi"/>
                <w:b/>
                <w:bCs/>
                <w:color w:val="FF0000"/>
                <w:shd w:val="clear" w:color="auto" w:fill="FFFFFF"/>
              </w:rPr>
              <w:t>eview and prepare for</w:t>
            </w:r>
            <w:r w:rsidR="000100B5" w:rsidRPr="00BB5048">
              <w:rPr>
                <w:rStyle w:val="markedcontent"/>
                <w:rFonts w:cstheme="minorHAnsi"/>
                <w:color w:val="FF0000"/>
                <w:shd w:val="clear" w:color="auto" w:fill="FFFFFF"/>
              </w:rPr>
              <w:t xml:space="preserve"> </w:t>
            </w:r>
            <w:r w:rsidR="000100B5" w:rsidRPr="00BB5048">
              <w:rPr>
                <w:rStyle w:val="markedcontent"/>
                <w:rFonts w:cstheme="minorHAnsi"/>
                <w:b/>
                <w:bCs/>
                <w:color w:val="FF0000"/>
                <w:shd w:val="clear" w:color="auto" w:fill="FFFFFF"/>
              </w:rPr>
              <w:t>the</w:t>
            </w:r>
            <w:r w:rsidR="000100B5">
              <w:rPr>
                <w:rStyle w:val="markedcontent"/>
                <w:rFonts w:cstheme="minorHAnsi"/>
                <w:b/>
                <w:bCs/>
                <w:color w:val="FF0000"/>
                <w:sz w:val="24"/>
                <w:szCs w:val="24"/>
                <w:shd w:val="clear" w:color="auto" w:fill="FFFFFF"/>
              </w:rPr>
              <w:t xml:space="preserve"> Final Exam. </w:t>
            </w:r>
            <w:r w:rsidR="000100B5" w:rsidRPr="0076525B">
              <w:rPr>
                <w:rStyle w:val="markedcontent"/>
                <w:rFonts w:cstheme="minorHAnsi"/>
                <w:color w:val="000000" w:themeColor="text1"/>
                <w:shd w:val="clear" w:color="auto" w:fill="FFFFFF"/>
              </w:rPr>
              <w:t xml:space="preserve">Information is in </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Faculty Notes</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 xml:space="preserve"> Module, look for </w:t>
            </w:r>
            <w:r w:rsidR="000100B5">
              <w:rPr>
                <w:rStyle w:val="markedcontent"/>
                <w:rFonts w:cstheme="minorHAnsi"/>
                <w:color w:val="000000" w:themeColor="text1"/>
                <w:shd w:val="clear" w:color="auto" w:fill="FFFFFF"/>
              </w:rPr>
              <w:t>“Computed Tomography Theory 2</w:t>
            </w:r>
            <w:r w:rsidR="0042475E">
              <w:rPr>
                <w:rStyle w:val="markedcontent"/>
                <w:rFonts w:cstheme="minorHAnsi"/>
                <w:color w:val="000000" w:themeColor="text1"/>
                <w:shd w:val="clear" w:color="auto" w:fill="FFFFFF"/>
              </w:rPr>
              <w:t>”</w:t>
            </w:r>
            <w:r w:rsidR="000100B5">
              <w:rPr>
                <w:rStyle w:val="markedcontent"/>
                <w:rFonts w:cstheme="minorHAnsi"/>
                <w:color w:val="000000" w:themeColor="text1"/>
                <w:shd w:val="clear" w:color="auto" w:fill="FFFFFF"/>
              </w:rPr>
              <w:t xml:space="preserve"> Final Exam </w:t>
            </w:r>
            <w:r w:rsidR="000100B5" w:rsidRPr="0076525B">
              <w:rPr>
                <w:rStyle w:val="markedcontent"/>
                <w:rFonts w:cstheme="minorHAnsi"/>
                <w:color w:val="000000" w:themeColor="text1"/>
                <w:shd w:val="clear" w:color="auto" w:fill="FFFFFF"/>
              </w:rPr>
              <w:t>Comprehensive Review and Answer Key</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z w:val="24"/>
                <w:szCs w:val="24"/>
                <w:shd w:val="clear" w:color="auto" w:fill="FFFFFF"/>
              </w:rPr>
              <w:t>.</w:t>
            </w:r>
          </w:p>
          <w:p w14:paraId="7B095E98" w14:textId="77777777" w:rsidR="000100B5" w:rsidRDefault="000100B5" w:rsidP="000100B5">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day 5 </w:t>
            </w:r>
            <w:r>
              <w:rPr>
                <w:rStyle w:val="markedcontent"/>
                <w:rFonts w:cstheme="minorHAnsi"/>
                <w:shd w:val="clear" w:color="auto" w:fill="FFFFFF"/>
              </w:rPr>
              <w:t>(35%)</w:t>
            </w:r>
          </w:p>
          <w:p w14:paraId="317EDDFD" w14:textId="77777777" w:rsidR="000100B5" w:rsidRPr="00C64E27" w:rsidRDefault="000100B5" w:rsidP="000100B5">
            <w:pPr>
              <w:widowControl w:val="0"/>
              <w:autoSpaceDE w:val="0"/>
              <w:autoSpaceDN w:val="0"/>
              <w:spacing w:beforeLines="40" w:before="96" w:afterLines="40" w:after="96" w:line="240" w:lineRule="auto"/>
              <w:ind w:right="-20"/>
              <w:rPr>
                <w:rStyle w:val="markedcontent"/>
                <w:rFonts w:cstheme="minorHAnsi"/>
                <w:shd w:val="clear" w:color="auto" w:fill="FFFFFF"/>
              </w:rPr>
            </w:pPr>
          </w:p>
          <w:p w14:paraId="68F508F5" w14:textId="77777777" w:rsidR="000100B5" w:rsidRPr="00AB0419" w:rsidRDefault="000100B5" w:rsidP="0B9DB0AE">
            <w:pPr>
              <w:pStyle w:val="TableParagraph"/>
              <w:tabs>
                <w:tab w:val="left" w:pos="734"/>
                <w:tab w:val="left" w:pos="735"/>
              </w:tabs>
              <w:autoSpaceDE w:val="0"/>
              <w:autoSpaceDN w:val="0"/>
              <w:spacing w:before="154"/>
              <w:rPr>
                <w:rStyle w:val="markedcontent"/>
                <w:sz w:val="25"/>
                <w:szCs w:val="25"/>
              </w:rPr>
            </w:pPr>
            <w:r w:rsidRPr="0B9DB0AE">
              <w:rPr>
                <w:b/>
                <w:bCs/>
              </w:rPr>
              <w:t>Review of the day</w:t>
            </w:r>
            <w:r w:rsidRPr="0B9DB0AE">
              <w:rPr>
                <w:rStyle w:val="markedcontent"/>
                <w:shd w:val="clear" w:color="auto" w:fill="FFFFFF"/>
              </w:rPr>
              <w:t xml:space="preserve"> </w:t>
            </w:r>
          </w:p>
        </w:tc>
      </w:tr>
    </w:tbl>
    <w:p w14:paraId="5289AE34" w14:textId="77777777" w:rsidR="00B55D13" w:rsidRDefault="00B55D13" w:rsidP="00B55D13">
      <w:pPr>
        <w:rPr>
          <w:sz w:val="17"/>
        </w:rPr>
        <w:sectPr w:rsidR="00B55D13">
          <w:footerReference w:type="default" r:id="rId12"/>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885"/>
        <w:gridCol w:w="992"/>
        <w:gridCol w:w="7565"/>
      </w:tblGrid>
      <w:tr w:rsidR="00B55D13" w14:paraId="36F3F58A" w14:textId="77777777" w:rsidTr="0B9DB0AE">
        <w:trPr>
          <w:trHeight w:val="4746"/>
        </w:trPr>
        <w:tc>
          <w:tcPr>
            <w:tcW w:w="885" w:type="dxa"/>
          </w:tcPr>
          <w:p w14:paraId="06ECD198" w14:textId="77777777" w:rsidR="00B55D13" w:rsidRPr="00553399" w:rsidRDefault="00B55D13" w:rsidP="0061516F">
            <w:pPr>
              <w:pStyle w:val="TableParagraph"/>
              <w:ind w:left="237"/>
              <w:jc w:val="center"/>
              <w:rPr>
                <w:rFonts w:cstheme="minorHAnsi"/>
              </w:rPr>
            </w:pPr>
            <w:r w:rsidRPr="00553399">
              <w:rPr>
                <w:rFonts w:cstheme="minorHAnsi"/>
                <w:w w:val="105"/>
              </w:rPr>
              <w:lastRenderedPageBreak/>
              <w:t>Day 3</w:t>
            </w:r>
          </w:p>
        </w:tc>
        <w:tc>
          <w:tcPr>
            <w:tcW w:w="992" w:type="dxa"/>
          </w:tcPr>
          <w:p w14:paraId="6E3EE209" w14:textId="575F8D0D" w:rsidR="00B55D13" w:rsidRPr="00553399" w:rsidRDefault="005F7B45" w:rsidP="0061516F">
            <w:pPr>
              <w:pStyle w:val="TableParagraph"/>
              <w:ind w:left="36"/>
              <w:jc w:val="center"/>
              <w:rPr>
                <w:rFonts w:cstheme="minorHAnsi"/>
              </w:rPr>
            </w:pPr>
            <w:r>
              <w:rPr>
                <w:rFonts w:cstheme="minorHAnsi"/>
              </w:rPr>
              <w:t>Class and online</w:t>
            </w:r>
          </w:p>
        </w:tc>
        <w:tc>
          <w:tcPr>
            <w:tcW w:w="7565" w:type="dxa"/>
          </w:tcPr>
          <w:p w14:paraId="7D726083" w14:textId="77777777" w:rsidR="00B55D13" w:rsidRPr="00A82D5A" w:rsidRDefault="00B55D13" w:rsidP="0061516F">
            <w:pPr>
              <w:pStyle w:val="TableParagraph"/>
              <w:spacing w:before="3"/>
              <w:rPr>
                <w:rFonts w:cstheme="minorHAnsi"/>
                <w:b/>
                <w:bCs/>
                <w:sz w:val="10"/>
                <w:szCs w:val="10"/>
              </w:rPr>
            </w:pPr>
          </w:p>
          <w:p w14:paraId="56F1D109" w14:textId="77777777" w:rsidR="00927D2E" w:rsidRPr="005F7CB1" w:rsidRDefault="00927D2E" w:rsidP="00927D2E">
            <w:pPr>
              <w:pStyle w:val="TableParagraph"/>
              <w:spacing w:before="3"/>
              <w:rPr>
                <w:rFonts w:cstheme="minorHAnsi"/>
                <w:b/>
                <w:bCs/>
              </w:rPr>
            </w:pPr>
            <w:r w:rsidRPr="005F7CB1">
              <w:rPr>
                <w:rFonts w:cstheme="minorHAnsi"/>
                <w:b/>
                <w:bCs/>
              </w:rPr>
              <w:t>Recap of the previous day</w:t>
            </w:r>
          </w:p>
          <w:p w14:paraId="15ED2834" w14:textId="77777777" w:rsidR="00927D2E" w:rsidRPr="005F7CB1" w:rsidRDefault="00927D2E" w:rsidP="00927D2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462C15E0" w14:textId="595DD986" w:rsidR="00927D2E" w:rsidRDefault="00927D2E" w:rsidP="00E03E70">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02A920C" w14:textId="1AEB299A" w:rsidR="00927D2E" w:rsidRPr="009302E2" w:rsidRDefault="00927D2E" w:rsidP="00E03E70">
            <w:pPr>
              <w:pStyle w:val="TableParagraph"/>
              <w:numPr>
                <w:ilvl w:val="0"/>
                <w:numId w:val="6"/>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6C31A568" w14:textId="77777777" w:rsidR="00927D2E" w:rsidRDefault="00927D2E" w:rsidP="00927D2E">
            <w:pPr>
              <w:pStyle w:val="TableParagraph"/>
              <w:tabs>
                <w:tab w:val="left" w:pos="734"/>
                <w:tab w:val="left" w:pos="735"/>
              </w:tabs>
              <w:spacing w:before="1"/>
              <w:rPr>
                <w:rFonts w:ascii="Calibri" w:hAnsi="Calibri" w:cs="Calibri"/>
              </w:rPr>
            </w:pPr>
          </w:p>
          <w:p w14:paraId="5D92A251" w14:textId="77777777" w:rsidR="000100B5" w:rsidRDefault="000100B5" w:rsidP="000100B5">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w:t>
            </w:r>
          </w:p>
          <w:p w14:paraId="5D69E919" w14:textId="77777777" w:rsidR="000100B5" w:rsidRDefault="000100B5" w:rsidP="000100B5">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43203E98" w14:textId="1EF97A5C" w:rsidR="000100B5" w:rsidRDefault="000100B5" w:rsidP="000100B5">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w:t>
            </w:r>
            <w:r w:rsidR="00C816AE">
              <w:rPr>
                <w:rStyle w:val="Strong"/>
                <w:rFonts w:cstheme="minorHAnsi"/>
                <w:b w:val="0"/>
                <w:bCs w:val="0"/>
              </w:rPr>
              <w:t>6</w:t>
            </w:r>
            <w:r>
              <w:rPr>
                <w:rStyle w:val="Strong"/>
                <w:rFonts w:cstheme="minorHAnsi"/>
                <w:b w:val="0"/>
                <w:bCs w:val="0"/>
              </w:rPr>
              <w:t xml:space="preserve">: </w:t>
            </w:r>
            <w:r w:rsidR="00C816AE">
              <w:rPr>
                <w:rStyle w:val="Strong"/>
                <w:rFonts w:cstheme="minorHAnsi"/>
                <w:b w:val="0"/>
                <w:bCs w:val="0"/>
              </w:rPr>
              <w:t>Spine</w:t>
            </w:r>
            <w:r>
              <w:rPr>
                <w:rStyle w:val="Strong"/>
                <w:rFonts w:cstheme="minorHAnsi"/>
                <w:b w:val="0"/>
                <w:bCs w:val="0"/>
              </w:rPr>
              <w:t xml:space="preserve"> </w:t>
            </w:r>
            <w:r w:rsidR="00AB74E9">
              <w:rPr>
                <w:rStyle w:val="Strong"/>
                <w:rFonts w:cstheme="minorHAnsi"/>
                <w:b w:val="0"/>
                <w:bCs w:val="0"/>
              </w:rPr>
              <w:t>-</w:t>
            </w:r>
            <w:r>
              <w:rPr>
                <w:rStyle w:val="Strong"/>
                <w:rFonts w:cstheme="minorHAnsi"/>
                <w:b w:val="0"/>
                <w:bCs w:val="0"/>
              </w:rPr>
              <w:t xml:space="preserve"> </w:t>
            </w:r>
            <w:r w:rsidR="00C816AE">
              <w:rPr>
                <w:rStyle w:val="Strong"/>
                <w:rFonts w:cstheme="minorHAnsi"/>
                <w:b w:val="0"/>
                <w:bCs w:val="0"/>
              </w:rPr>
              <w:t>Spine</w:t>
            </w:r>
            <w:r>
              <w:rPr>
                <w:rStyle w:val="Strong"/>
                <w:rFonts w:cstheme="minorHAnsi"/>
                <w:b w:val="0"/>
                <w:bCs w:val="0"/>
              </w:rPr>
              <w:t xml:space="preserve"> Anatomy and Procedures PowerPoint</w:t>
            </w:r>
          </w:p>
          <w:p w14:paraId="076A2031" w14:textId="7C84CAF0" w:rsidR="000100B5" w:rsidRDefault="000100B5" w:rsidP="000100B5">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 xml:space="preserve">Outcome </w:t>
            </w:r>
            <w:r w:rsidR="00C816AE">
              <w:rPr>
                <w:rStyle w:val="Strong"/>
                <w:rFonts w:cstheme="minorHAnsi"/>
                <w:b w:val="0"/>
                <w:bCs w:val="0"/>
              </w:rPr>
              <w:t>7</w:t>
            </w:r>
            <w:r>
              <w:rPr>
                <w:rStyle w:val="Strong"/>
                <w:rFonts w:cstheme="minorHAnsi"/>
                <w:b w:val="0"/>
                <w:bCs w:val="0"/>
              </w:rPr>
              <w:t xml:space="preserve">: </w:t>
            </w:r>
            <w:r w:rsidR="005229CE">
              <w:rPr>
                <w:rStyle w:val="Strong"/>
                <w:rFonts w:cstheme="minorHAnsi"/>
                <w:b w:val="0"/>
                <w:bCs w:val="0"/>
              </w:rPr>
              <w:t xml:space="preserve">Extremities - </w:t>
            </w:r>
            <w:r w:rsidR="00C816AE">
              <w:rPr>
                <w:rStyle w:val="Strong"/>
                <w:rFonts w:cstheme="minorHAnsi"/>
                <w:b w:val="0"/>
                <w:bCs w:val="0"/>
              </w:rPr>
              <w:t>Musculoskeletal (MSK) Procedures</w:t>
            </w:r>
            <w:r>
              <w:rPr>
                <w:rStyle w:val="Strong"/>
                <w:rFonts w:cstheme="minorHAnsi"/>
                <w:b w:val="0"/>
                <w:bCs w:val="0"/>
              </w:rPr>
              <w:t xml:space="preserve"> PowerPoint</w:t>
            </w:r>
          </w:p>
          <w:p w14:paraId="0D61A30A" w14:textId="77777777" w:rsidR="000100B5" w:rsidRPr="00A240FB" w:rsidRDefault="000100B5" w:rsidP="000100B5">
            <w:pPr>
              <w:pStyle w:val="TableParagraph"/>
              <w:autoSpaceDE w:val="0"/>
              <w:autoSpaceDN w:val="0"/>
              <w:spacing w:before="3"/>
              <w:ind w:left="765"/>
              <w:rPr>
                <w:rStyle w:val="Strong"/>
                <w:rFonts w:cstheme="minorHAnsi"/>
                <w:b w:val="0"/>
                <w:bCs w:val="0"/>
              </w:rPr>
            </w:pPr>
          </w:p>
          <w:p w14:paraId="75B862B0" w14:textId="77777777" w:rsidR="000100B5" w:rsidRDefault="000100B5" w:rsidP="000100B5">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3DAEF2A6" w14:textId="77777777" w:rsidR="000100B5" w:rsidRPr="00F059B5"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7B9F95C1" w14:textId="6560FD27" w:rsidR="000100B5" w:rsidRPr="00EE627D" w:rsidRDefault="000100B5" w:rsidP="000100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5D0EB4">
              <w:rPr>
                <w:rStyle w:val="markedcontent"/>
                <w:rFonts w:cstheme="minorHAnsi"/>
                <w:shd w:val="clear" w:color="auto" w:fill="FFFFFF"/>
              </w:rPr>
              <w:t>EDENBROOK</w:t>
            </w:r>
          </w:p>
          <w:p w14:paraId="344109F2"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3E275411"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05D0F123" w14:textId="77777777" w:rsidR="000100B5" w:rsidRPr="001F02E9"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3BBF80D7" w14:textId="77777777" w:rsidR="000100B5" w:rsidRPr="00FE7B17"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3CBE89A1" w14:textId="77777777" w:rsidR="000100B5" w:rsidRDefault="000100B5" w:rsidP="000100B5">
            <w:pPr>
              <w:pStyle w:val="ListParagraph"/>
              <w:spacing w:beforeLines="40" w:before="96" w:afterLines="40" w:after="96"/>
              <w:ind w:right="-20"/>
              <w:rPr>
                <w:rStyle w:val="markedcontent"/>
                <w:rFonts w:cstheme="minorHAnsi"/>
                <w:shd w:val="clear" w:color="auto" w:fill="FFFFFF"/>
              </w:rPr>
            </w:pPr>
          </w:p>
          <w:p w14:paraId="6C2A310C" w14:textId="6D05F289" w:rsidR="000100B5" w:rsidRPr="0076525B" w:rsidRDefault="00C816AE" w:rsidP="000100B5">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000100B5" w:rsidRPr="00822742">
              <w:rPr>
                <w:rStyle w:val="markedcontent"/>
                <w:rFonts w:cstheme="minorHAnsi"/>
                <w:b/>
                <w:bCs/>
                <w:color w:val="FF0000"/>
                <w:shd w:val="clear" w:color="auto" w:fill="FFFFFF"/>
              </w:rPr>
              <w:t>eview and prepare for</w:t>
            </w:r>
            <w:r w:rsidR="000100B5" w:rsidRPr="00BB5048">
              <w:rPr>
                <w:rStyle w:val="markedcontent"/>
                <w:rFonts w:cstheme="minorHAnsi"/>
                <w:color w:val="FF0000"/>
                <w:shd w:val="clear" w:color="auto" w:fill="FFFFFF"/>
              </w:rPr>
              <w:t xml:space="preserve"> </w:t>
            </w:r>
            <w:r w:rsidR="000100B5" w:rsidRPr="00BB5048">
              <w:rPr>
                <w:rStyle w:val="markedcontent"/>
                <w:rFonts w:cstheme="minorHAnsi"/>
                <w:b/>
                <w:bCs/>
                <w:color w:val="FF0000"/>
                <w:shd w:val="clear" w:color="auto" w:fill="FFFFFF"/>
              </w:rPr>
              <w:t>the</w:t>
            </w:r>
            <w:r w:rsidR="000100B5">
              <w:rPr>
                <w:rStyle w:val="markedcontent"/>
                <w:rFonts w:cstheme="minorHAnsi"/>
                <w:b/>
                <w:bCs/>
                <w:color w:val="FF0000"/>
                <w:sz w:val="24"/>
                <w:szCs w:val="24"/>
                <w:shd w:val="clear" w:color="auto" w:fill="FFFFFF"/>
              </w:rPr>
              <w:t xml:space="preserve"> Final Exam. </w:t>
            </w:r>
            <w:r w:rsidR="000100B5" w:rsidRPr="0076525B">
              <w:rPr>
                <w:rStyle w:val="markedcontent"/>
                <w:rFonts w:cstheme="minorHAnsi"/>
                <w:color w:val="000000" w:themeColor="text1"/>
                <w:shd w:val="clear" w:color="auto" w:fill="FFFFFF"/>
              </w:rPr>
              <w:t xml:space="preserve">Information is in </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Faculty Notes</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 xml:space="preserve"> Module, look for </w:t>
            </w:r>
            <w:r w:rsidR="000100B5">
              <w:rPr>
                <w:rStyle w:val="markedcontent"/>
                <w:rFonts w:cstheme="minorHAnsi"/>
                <w:color w:val="000000" w:themeColor="text1"/>
                <w:shd w:val="clear" w:color="auto" w:fill="FFFFFF"/>
              </w:rPr>
              <w:t>“Computed Tomography Theory 2</w:t>
            </w:r>
            <w:r w:rsidR="0042475E">
              <w:rPr>
                <w:rStyle w:val="markedcontent"/>
                <w:rFonts w:cstheme="minorHAnsi"/>
                <w:color w:val="000000" w:themeColor="text1"/>
                <w:shd w:val="clear" w:color="auto" w:fill="FFFFFF"/>
              </w:rPr>
              <w:t>”</w:t>
            </w:r>
            <w:r w:rsidR="000100B5">
              <w:rPr>
                <w:rStyle w:val="markedcontent"/>
                <w:rFonts w:cstheme="minorHAnsi"/>
                <w:color w:val="000000" w:themeColor="text1"/>
                <w:shd w:val="clear" w:color="auto" w:fill="FFFFFF"/>
              </w:rPr>
              <w:t xml:space="preserve"> Final Exam </w:t>
            </w:r>
            <w:r w:rsidR="000100B5" w:rsidRPr="0076525B">
              <w:rPr>
                <w:rStyle w:val="markedcontent"/>
                <w:rFonts w:cstheme="minorHAnsi"/>
                <w:color w:val="000000" w:themeColor="text1"/>
                <w:shd w:val="clear" w:color="auto" w:fill="FFFFFF"/>
              </w:rPr>
              <w:t>Comprehensive Review and Answer Key</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z w:val="24"/>
                <w:szCs w:val="24"/>
                <w:shd w:val="clear" w:color="auto" w:fill="FFFFFF"/>
              </w:rPr>
              <w:t>.</w:t>
            </w:r>
          </w:p>
          <w:p w14:paraId="29A89B36" w14:textId="77777777" w:rsidR="000100B5" w:rsidRDefault="000100B5" w:rsidP="000100B5">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day 5 </w:t>
            </w:r>
            <w:r>
              <w:rPr>
                <w:rStyle w:val="markedcontent"/>
                <w:rFonts w:cstheme="minorHAnsi"/>
                <w:shd w:val="clear" w:color="auto" w:fill="FFFFFF"/>
              </w:rPr>
              <w:t>(35%)</w:t>
            </w:r>
          </w:p>
          <w:p w14:paraId="44573837" w14:textId="77777777" w:rsidR="000100B5" w:rsidRPr="00C64E27" w:rsidRDefault="000100B5" w:rsidP="000100B5">
            <w:pPr>
              <w:widowControl w:val="0"/>
              <w:autoSpaceDE w:val="0"/>
              <w:autoSpaceDN w:val="0"/>
              <w:spacing w:beforeLines="40" w:before="96" w:afterLines="40" w:after="96" w:line="240" w:lineRule="auto"/>
              <w:ind w:right="-20"/>
              <w:rPr>
                <w:rStyle w:val="markedcontent"/>
                <w:rFonts w:cstheme="minorHAnsi"/>
                <w:shd w:val="clear" w:color="auto" w:fill="FFFFFF"/>
              </w:rPr>
            </w:pPr>
          </w:p>
          <w:p w14:paraId="1A0B1A12" w14:textId="77777777" w:rsidR="000100B5" w:rsidRPr="00AB0419" w:rsidRDefault="000100B5" w:rsidP="0B9DB0AE">
            <w:pPr>
              <w:pStyle w:val="TableParagraph"/>
              <w:tabs>
                <w:tab w:val="left" w:pos="734"/>
                <w:tab w:val="left" w:pos="735"/>
              </w:tabs>
              <w:autoSpaceDE w:val="0"/>
              <w:autoSpaceDN w:val="0"/>
              <w:spacing w:before="154"/>
              <w:rPr>
                <w:rStyle w:val="markedcontent"/>
                <w:sz w:val="25"/>
                <w:szCs w:val="25"/>
              </w:rPr>
            </w:pPr>
            <w:r w:rsidRPr="0B9DB0AE">
              <w:rPr>
                <w:b/>
                <w:bCs/>
              </w:rPr>
              <w:t>Review of the day</w:t>
            </w:r>
            <w:r w:rsidRPr="0B9DB0AE">
              <w:rPr>
                <w:rStyle w:val="markedcontent"/>
                <w:shd w:val="clear" w:color="auto" w:fill="FFFFFF"/>
              </w:rPr>
              <w:t xml:space="preserve"> </w:t>
            </w:r>
          </w:p>
        </w:tc>
      </w:tr>
      <w:tr w:rsidR="00B55D13" w14:paraId="306CBEAC" w14:textId="77777777" w:rsidTr="0B9DB0AE">
        <w:trPr>
          <w:trHeight w:val="3813"/>
        </w:trPr>
        <w:tc>
          <w:tcPr>
            <w:tcW w:w="885" w:type="dxa"/>
          </w:tcPr>
          <w:p w14:paraId="481F702C" w14:textId="77777777" w:rsidR="00B55D13" w:rsidRPr="00553399" w:rsidRDefault="00B55D13" w:rsidP="0061516F">
            <w:pPr>
              <w:pStyle w:val="TableParagraph"/>
              <w:spacing w:before="1"/>
              <w:ind w:left="242"/>
              <w:jc w:val="center"/>
              <w:rPr>
                <w:rFonts w:cstheme="minorHAnsi"/>
              </w:rPr>
            </w:pPr>
            <w:r w:rsidRPr="00553399">
              <w:rPr>
                <w:rFonts w:cstheme="minorHAnsi"/>
                <w:w w:val="105"/>
              </w:rPr>
              <w:t>Day 4</w:t>
            </w:r>
          </w:p>
        </w:tc>
        <w:tc>
          <w:tcPr>
            <w:tcW w:w="992" w:type="dxa"/>
          </w:tcPr>
          <w:p w14:paraId="2F5CBD80" w14:textId="2DBE7858" w:rsidR="00B55D13" w:rsidRPr="00553399" w:rsidRDefault="005F7B45" w:rsidP="005F7B45">
            <w:pPr>
              <w:pStyle w:val="TableParagraph"/>
              <w:jc w:val="center"/>
              <w:rPr>
                <w:rFonts w:cstheme="minorHAnsi"/>
              </w:rPr>
            </w:pPr>
            <w:r>
              <w:rPr>
                <w:rFonts w:cstheme="minorHAnsi"/>
              </w:rPr>
              <w:t>Class and online</w:t>
            </w:r>
          </w:p>
          <w:p w14:paraId="13DE9997" w14:textId="77777777" w:rsidR="00B55D13" w:rsidRPr="00553399" w:rsidRDefault="00B55D13" w:rsidP="0061516F">
            <w:pPr>
              <w:pStyle w:val="TableParagraph"/>
              <w:rPr>
                <w:rFonts w:cstheme="minorHAnsi"/>
              </w:rPr>
            </w:pPr>
          </w:p>
          <w:p w14:paraId="5DB6F146" w14:textId="77777777" w:rsidR="00B55D13" w:rsidRPr="00553399" w:rsidRDefault="00B55D13" w:rsidP="0061516F">
            <w:pPr>
              <w:pStyle w:val="TableParagraph"/>
              <w:rPr>
                <w:rFonts w:cstheme="minorHAnsi"/>
              </w:rPr>
            </w:pPr>
          </w:p>
          <w:p w14:paraId="4E52E5D7" w14:textId="77777777" w:rsidR="00B55D13" w:rsidRPr="00553399" w:rsidRDefault="00B55D13" w:rsidP="0061516F">
            <w:pPr>
              <w:pStyle w:val="TableParagraph"/>
              <w:rPr>
                <w:rFonts w:cstheme="minorHAnsi"/>
              </w:rPr>
            </w:pPr>
          </w:p>
          <w:p w14:paraId="5D485A05" w14:textId="77777777" w:rsidR="00B55D13" w:rsidRPr="00553399" w:rsidRDefault="00B55D13" w:rsidP="0061516F">
            <w:pPr>
              <w:pStyle w:val="TableParagraph"/>
              <w:spacing w:before="11"/>
              <w:rPr>
                <w:rFonts w:cstheme="minorHAnsi"/>
              </w:rPr>
            </w:pPr>
          </w:p>
          <w:p w14:paraId="3BB267C1" w14:textId="77777777" w:rsidR="00B55D13" w:rsidRPr="00553399" w:rsidRDefault="00B55D13" w:rsidP="0061516F">
            <w:pPr>
              <w:pStyle w:val="TableParagraph"/>
              <w:spacing w:line="300" w:lineRule="auto"/>
              <w:ind w:left="127" w:right="114" w:hanging="87"/>
              <w:rPr>
                <w:rFonts w:cstheme="minorHAnsi"/>
              </w:rPr>
            </w:pPr>
          </w:p>
        </w:tc>
        <w:tc>
          <w:tcPr>
            <w:tcW w:w="7565" w:type="dxa"/>
          </w:tcPr>
          <w:p w14:paraId="46432D35" w14:textId="77777777" w:rsidR="00B55D13" w:rsidRPr="00A82D5A" w:rsidRDefault="00B55D13" w:rsidP="0061516F">
            <w:pPr>
              <w:pStyle w:val="TableParagraph"/>
              <w:spacing w:before="3"/>
              <w:rPr>
                <w:rFonts w:cstheme="minorHAnsi"/>
                <w:b/>
                <w:bCs/>
                <w:sz w:val="10"/>
                <w:szCs w:val="10"/>
              </w:rPr>
            </w:pPr>
          </w:p>
          <w:p w14:paraId="54B290D3"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16ACB90"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9103624" w14:textId="77777777" w:rsidR="008211B4" w:rsidRDefault="008211B4" w:rsidP="00C64E27">
            <w:pPr>
              <w:pStyle w:val="TableParagraph"/>
              <w:numPr>
                <w:ilvl w:val="0"/>
                <w:numId w:val="8"/>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5DF9F352" w14:textId="77777777" w:rsidR="008211B4" w:rsidRPr="009302E2" w:rsidRDefault="008211B4" w:rsidP="00C64E27">
            <w:pPr>
              <w:pStyle w:val="TableParagraph"/>
              <w:numPr>
                <w:ilvl w:val="0"/>
                <w:numId w:val="8"/>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58F86E60" w14:textId="77777777" w:rsidR="008211B4" w:rsidRDefault="008211B4" w:rsidP="008211B4">
            <w:pPr>
              <w:pStyle w:val="TableParagraph"/>
              <w:tabs>
                <w:tab w:val="left" w:pos="734"/>
                <w:tab w:val="left" w:pos="735"/>
              </w:tabs>
              <w:spacing w:before="1"/>
              <w:rPr>
                <w:rFonts w:ascii="Calibri" w:hAnsi="Calibri" w:cs="Calibri"/>
              </w:rPr>
            </w:pPr>
          </w:p>
          <w:p w14:paraId="35DFC1A6" w14:textId="3085ADCD" w:rsidR="000100B5" w:rsidRDefault="000100B5" w:rsidP="000100B5">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w:t>
            </w:r>
            <w:r w:rsidR="005229CE">
              <w:rPr>
                <w:rStyle w:val="markedcontent"/>
                <w:rFonts w:cstheme="minorHAnsi"/>
                <w:b/>
                <w:bCs/>
                <w:shd w:val="clear" w:color="auto" w:fill="FFFFFF"/>
              </w:rPr>
              <w:t>– Review and Prepare for the Final Exam</w:t>
            </w:r>
          </w:p>
          <w:p w14:paraId="6414D56B" w14:textId="77777777" w:rsidR="000100B5" w:rsidRDefault="000100B5" w:rsidP="000100B5">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2B947448"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3: Head - Head Anatomy and Head Procedures PowerPoints</w:t>
            </w:r>
          </w:p>
          <w:p w14:paraId="793DB004"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4: Neck - Neck Anatomy and Neck Procedures PowerPoints</w:t>
            </w:r>
          </w:p>
          <w:p w14:paraId="4E967CB1" w14:textId="721BCCBB"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2: Chest - Chest Anatomy and Chest Procedures PowerPoints</w:t>
            </w:r>
          </w:p>
          <w:p w14:paraId="60B41164"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1 Abdomen and Outcome 5 Pelvis - Abdomen and Pelvis Anatomy and Abdomen and Pelvis Procedures PowerPoints</w:t>
            </w:r>
          </w:p>
          <w:p w14:paraId="49024C32"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6: Spine - Spine Anatomy and Procedures PowerPoint</w:t>
            </w:r>
          </w:p>
          <w:p w14:paraId="7831F7F9" w14:textId="3002F52F"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7: Extremities - Musculoskeletal (MSK) Procedures PowerPoint</w:t>
            </w:r>
          </w:p>
          <w:p w14:paraId="021CDEFE" w14:textId="77777777" w:rsidR="005229CE" w:rsidRDefault="005229CE" w:rsidP="005229CE">
            <w:pPr>
              <w:pStyle w:val="TableParagraph"/>
              <w:autoSpaceDE w:val="0"/>
              <w:autoSpaceDN w:val="0"/>
              <w:spacing w:before="3"/>
              <w:ind w:left="765"/>
              <w:rPr>
                <w:rStyle w:val="Strong"/>
                <w:rFonts w:cstheme="minorHAnsi"/>
                <w:b w:val="0"/>
                <w:bCs w:val="0"/>
              </w:rPr>
            </w:pPr>
          </w:p>
          <w:p w14:paraId="0E947D6C" w14:textId="77777777" w:rsidR="000100B5" w:rsidRPr="00A240FB" w:rsidRDefault="000100B5" w:rsidP="000100B5">
            <w:pPr>
              <w:pStyle w:val="TableParagraph"/>
              <w:autoSpaceDE w:val="0"/>
              <w:autoSpaceDN w:val="0"/>
              <w:spacing w:before="3"/>
              <w:ind w:left="765"/>
              <w:rPr>
                <w:rStyle w:val="Strong"/>
                <w:rFonts w:cstheme="minorHAnsi"/>
                <w:b w:val="0"/>
                <w:bCs w:val="0"/>
              </w:rPr>
            </w:pPr>
          </w:p>
          <w:p w14:paraId="719C4B68" w14:textId="77777777" w:rsidR="000100B5" w:rsidRDefault="000100B5" w:rsidP="000100B5">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lastRenderedPageBreak/>
              <w:t>Student tasks</w:t>
            </w:r>
          </w:p>
          <w:p w14:paraId="1405D74F" w14:textId="77777777" w:rsidR="000100B5" w:rsidRPr="00F059B5"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3F21B55C" w14:textId="301C176A" w:rsidR="000100B5" w:rsidRPr="00EE627D" w:rsidRDefault="000100B5" w:rsidP="000100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5D0EB4">
              <w:rPr>
                <w:rStyle w:val="markedcontent"/>
                <w:rFonts w:cstheme="minorHAnsi"/>
                <w:shd w:val="clear" w:color="auto" w:fill="FFFFFF"/>
              </w:rPr>
              <w:t>EDENBROOK</w:t>
            </w:r>
          </w:p>
          <w:p w14:paraId="0B376517"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72DCE96"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635B4946" w14:textId="77777777" w:rsidR="000100B5" w:rsidRPr="001F02E9"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4016FB24" w14:textId="77777777" w:rsidR="000100B5" w:rsidRPr="00FE7B17"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4CAD5F75" w14:textId="77777777" w:rsidR="000100B5" w:rsidRDefault="000100B5" w:rsidP="000100B5">
            <w:pPr>
              <w:pStyle w:val="ListParagraph"/>
              <w:spacing w:beforeLines="40" w:before="96" w:afterLines="40" w:after="96"/>
              <w:ind w:right="-20"/>
              <w:rPr>
                <w:rStyle w:val="markedcontent"/>
                <w:rFonts w:cstheme="minorHAnsi"/>
                <w:shd w:val="clear" w:color="auto" w:fill="FFFFFF"/>
              </w:rPr>
            </w:pPr>
          </w:p>
          <w:p w14:paraId="3CC23A56" w14:textId="3971F7BA" w:rsidR="000100B5" w:rsidRPr="0076525B" w:rsidRDefault="007D5592" w:rsidP="000100B5">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000100B5" w:rsidRPr="00822742">
              <w:rPr>
                <w:rStyle w:val="markedcontent"/>
                <w:rFonts w:cstheme="minorHAnsi"/>
                <w:b/>
                <w:bCs/>
                <w:color w:val="FF0000"/>
                <w:shd w:val="clear" w:color="auto" w:fill="FFFFFF"/>
              </w:rPr>
              <w:t>eview and prepare for</w:t>
            </w:r>
            <w:r w:rsidR="000100B5" w:rsidRPr="00BB5048">
              <w:rPr>
                <w:rStyle w:val="markedcontent"/>
                <w:rFonts w:cstheme="minorHAnsi"/>
                <w:color w:val="FF0000"/>
                <w:shd w:val="clear" w:color="auto" w:fill="FFFFFF"/>
              </w:rPr>
              <w:t xml:space="preserve"> </w:t>
            </w:r>
            <w:r w:rsidR="000100B5" w:rsidRPr="00BB5048">
              <w:rPr>
                <w:rStyle w:val="markedcontent"/>
                <w:rFonts w:cstheme="minorHAnsi"/>
                <w:b/>
                <w:bCs/>
                <w:color w:val="FF0000"/>
                <w:shd w:val="clear" w:color="auto" w:fill="FFFFFF"/>
              </w:rPr>
              <w:t>the</w:t>
            </w:r>
            <w:r w:rsidR="000100B5">
              <w:rPr>
                <w:rStyle w:val="markedcontent"/>
                <w:rFonts w:cstheme="minorHAnsi"/>
                <w:b/>
                <w:bCs/>
                <w:color w:val="FF0000"/>
                <w:sz w:val="24"/>
                <w:szCs w:val="24"/>
                <w:shd w:val="clear" w:color="auto" w:fill="FFFFFF"/>
              </w:rPr>
              <w:t xml:space="preserve"> Final Exam. </w:t>
            </w:r>
            <w:r w:rsidR="000100B5" w:rsidRPr="0076525B">
              <w:rPr>
                <w:rStyle w:val="markedcontent"/>
                <w:rFonts w:cstheme="minorHAnsi"/>
                <w:color w:val="000000" w:themeColor="text1"/>
                <w:shd w:val="clear" w:color="auto" w:fill="FFFFFF"/>
              </w:rPr>
              <w:t xml:space="preserve">Information is in </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Faculty Notes</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 xml:space="preserve"> Module, look for </w:t>
            </w:r>
            <w:r w:rsidR="000100B5">
              <w:rPr>
                <w:rStyle w:val="markedcontent"/>
                <w:rFonts w:cstheme="minorHAnsi"/>
                <w:color w:val="000000" w:themeColor="text1"/>
                <w:shd w:val="clear" w:color="auto" w:fill="FFFFFF"/>
              </w:rPr>
              <w:t>“Computed Tomography Theory 2</w:t>
            </w:r>
            <w:r w:rsidR="0042475E">
              <w:rPr>
                <w:rStyle w:val="markedcontent"/>
                <w:rFonts w:cstheme="minorHAnsi"/>
                <w:color w:val="000000" w:themeColor="text1"/>
                <w:shd w:val="clear" w:color="auto" w:fill="FFFFFF"/>
              </w:rPr>
              <w:t>”</w:t>
            </w:r>
            <w:r w:rsidR="000100B5">
              <w:rPr>
                <w:rStyle w:val="markedcontent"/>
                <w:rFonts w:cstheme="minorHAnsi"/>
                <w:color w:val="000000" w:themeColor="text1"/>
                <w:shd w:val="clear" w:color="auto" w:fill="FFFFFF"/>
              </w:rPr>
              <w:t xml:space="preserve"> Final Exam </w:t>
            </w:r>
            <w:r w:rsidR="000100B5" w:rsidRPr="0076525B">
              <w:rPr>
                <w:rStyle w:val="markedcontent"/>
                <w:rFonts w:cstheme="minorHAnsi"/>
                <w:color w:val="000000" w:themeColor="text1"/>
                <w:shd w:val="clear" w:color="auto" w:fill="FFFFFF"/>
              </w:rPr>
              <w:t>Comprehensive Review and Answer Key</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z w:val="24"/>
                <w:szCs w:val="24"/>
                <w:shd w:val="clear" w:color="auto" w:fill="FFFFFF"/>
              </w:rPr>
              <w:t>.</w:t>
            </w:r>
          </w:p>
          <w:p w14:paraId="0244DAC6" w14:textId="77777777" w:rsidR="000100B5" w:rsidRDefault="000100B5" w:rsidP="000100B5">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day 5 </w:t>
            </w:r>
            <w:r>
              <w:rPr>
                <w:rStyle w:val="markedcontent"/>
                <w:rFonts w:cstheme="minorHAnsi"/>
                <w:shd w:val="clear" w:color="auto" w:fill="FFFFFF"/>
              </w:rPr>
              <w:t>(35%)</w:t>
            </w:r>
          </w:p>
          <w:p w14:paraId="26899621" w14:textId="77777777" w:rsidR="000100B5" w:rsidRPr="00C64E27" w:rsidRDefault="000100B5" w:rsidP="000100B5">
            <w:pPr>
              <w:widowControl w:val="0"/>
              <w:autoSpaceDE w:val="0"/>
              <w:autoSpaceDN w:val="0"/>
              <w:spacing w:beforeLines="40" w:before="96" w:afterLines="40" w:after="96" w:line="240" w:lineRule="auto"/>
              <w:ind w:right="-20"/>
              <w:rPr>
                <w:rStyle w:val="markedcontent"/>
                <w:rFonts w:cstheme="minorHAnsi"/>
                <w:shd w:val="clear" w:color="auto" w:fill="FFFFFF"/>
              </w:rPr>
            </w:pPr>
          </w:p>
          <w:p w14:paraId="5D9B788E" w14:textId="77777777" w:rsidR="000100B5" w:rsidRPr="00AB0419" w:rsidRDefault="000100B5" w:rsidP="0B9DB0AE">
            <w:pPr>
              <w:pStyle w:val="TableParagraph"/>
              <w:tabs>
                <w:tab w:val="left" w:pos="734"/>
                <w:tab w:val="left" w:pos="735"/>
              </w:tabs>
              <w:autoSpaceDE w:val="0"/>
              <w:autoSpaceDN w:val="0"/>
              <w:spacing w:before="154"/>
              <w:rPr>
                <w:rStyle w:val="markedcontent"/>
                <w:sz w:val="25"/>
                <w:szCs w:val="25"/>
              </w:rPr>
            </w:pPr>
            <w:r w:rsidRPr="0B9DB0AE">
              <w:rPr>
                <w:b/>
                <w:bCs/>
              </w:rPr>
              <w:t>Review of the day</w:t>
            </w:r>
            <w:r w:rsidRPr="0B9DB0AE">
              <w:rPr>
                <w:rStyle w:val="markedcontent"/>
                <w:shd w:val="clear" w:color="auto" w:fill="FFFFFF"/>
              </w:rPr>
              <w:t xml:space="preserve"> </w:t>
            </w:r>
          </w:p>
        </w:tc>
      </w:tr>
    </w:tbl>
    <w:p w14:paraId="56DB9337" w14:textId="77777777" w:rsidR="00B55D13" w:rsidRDefault="00B55D13" w:rsidP="00B55D13">
      <w:pPr>
        <w:rPr>
          <w:sz w:val="19"/>
        </w:rPr>
        <w:sectPr w:rsidR="00B55D13">
          <w:footerReference w:type="default" r:id="rId13"/>
          <w:pgSz w:w="12240" w:h="15840"/>
          <w:pgMar w:top="1440" w:right="320" w:bottom="840" w:left="1220" w:header="0" w:footer="651" w:gutter="0"/>
          <w:cols w:space="720"/>
        </w:sectPr>
      </w:pPr>
    </w:p>
    <w:p w14:paraId="40AB90CD" w14:textId="3C19A358" w:rsidR="00B55D13" w:rsidRDefault="00B55D13" w:rsidP="00B55D13">
      <w:pPr>
        <w:pStyle w:val="BodyText"/>
        <w:rPr>
          <w:sz w:val="25"/>
        </w:rPr>
      </w:pPr>
    </w:p>
    <w:tbl>
      <w:tblPr>
        <w:tblW w:w="9442" w:type="dxa"/>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027"/>
        <w:gridCol w:w="992"/>
        <w:gridCol w:w="7423"/>
      </w:tblGrid>
      <w:tr w:rsidR="00B55D13" w14:paraId="5AA07870" w14:textId="77777777" w:rsidTr="0B9DB0AE">
        <w:trPr>
          <w:trHeight w:val="2962"/>
        </w:trPr>
        <w:tc>
          <w:tcPr>
            <w:tcW w:w="1027" w:type="dxa"/>
          </w:tcPr>
          <w:p w14:paraId="10DEF0ED" w14:textId="77777777" w:rsidR="00B55D13" w:rsidRPr="00553399" w:rsidRDefault="00B55D13" w:rsidP="0061516F">
            <w:pPr>
              <w:pStyle w:val="TableParagraph"/>
              <w:jc w:val="center"/>
              <w:rPr>
                <w:rFonts w:cstheme="minorHAnsi"/>
              </w:rPr>
            </w:pPr>
            <w:r w:rsidRPr="00553399">
              <w:rPr>
                <w:rFonts w:cstheme="minorHAnsi"/>
              </w:rPr>
              <w:t>Day 5</w:t>
            </w:r>
          </w:p>
          <w:p w14:paraId="53CD6F84" w14:textId="77777777" w:rsidR="00B55D13" w:rsidRPr="00553399" w:rsidRDefault="00B55D13" w:rsidP="0061516F">
            <w:pPr>
              <w:pStyle w:val="TableParagraph"/>
              <w:rPr>
                <w:rFonts w:cstheme="minorHAnsi"/>
              </w:rPr>
            </w:pPr>
          </w:p>
          <w:p w14:paraId="0B3BF65F" w14:textId="77777777" w:rsidR="00B55D13" w:rsidRPr="00553399" w:rsidRDefault="00B55D13" w:rsidP="0061516F">
            <w:pPr>
              <w:pStyle w:val="TableParagraph"/>
              <w:rPr>
                <w:rFonts w:cstheme="minorHAnsi"/>
              </w:rPr>
            </w:pPr>
          </w:p>
          <w:p w14:paraId="16673EB4" w14:textId="77777777" w:rsidR="00B55D13" w:rsidRPr="00553399" w:rsidRDefault="00B55D13" w:rsidP="0061516F">
            <w:pPr>
              <w:pStyle w:val="TableParagraph"/>
              <w:rPr>
                <w:rFonts w:cstheme="minorHAnsi"/>
              </w:rPr>
            </w:pPr>
          </w:p>
          <w:p w14:paraId="11DD4EF8" w14:textId="77777777" w:rsidR="00B55D13" w:rsidRPr="00553399" w:rsidRDefault="00B55D13" w:rsidP="0061516F">
            <w:pPr>
              <w:pStyle w:val="TableParagraph"/>
              <w:rPr>
                <w:rFonts w:cstheme="minorHAnsi"/>
              </w:rPr>
            </w:pPr>
          </w:p>
          <w:p w14:paraId="722B2FD2" w14:textId="77777777" w:rsidR="00B55D13" w:rsidRPr="00553399" w:rsidRDefault="00B55D13" w:rsidP="0061516F">
            <w:pPr>
              <w:pStyle w:val="TableParagraph"/>
              <w:rPr>
                <w:rFonts w:cstheme="minorHAnsi"/>
              </w:rPr>
            </w:pPr>
          </w:p>
          <w:p w14:paraId="7DD6802C" w14:textId="77777777" w:rsidR="00B55D13" w:rsidRPr="00553399" w:rsidRDefault="00B55D13" w:rsidP="0061516F">
            <w:pPr>
              <w:pStyle w:val="TableParagraph"/>
              <w:rPr>
                <w:rFonts w:cstheme="minorHAnsi"/>
              </w:rPr>
            </w:pPr>
          </w:p>
          <w:p w14:paraId="290025FA" w14:textId="77777777" w:rsidR="00B55D13" w:rsidRPr="00553399" w:rsidRDefault="00B55D13" w:rsidP="0061516F">
            <w:pPr>
              <w:pStyle w:val="TableParagraph"/>
              <w:spacing w:before="165"/>
              <w:ind w:left="238"/>
              <w:rPr>
                <w:rFonts w:cstheme="minorHAnsi"/>
              </w:rPr>
            </w:pPr>
          </w:p>
        </w:tc>
        <w:tc>
          <w:tcPr>
            <w:tcW w:w="992" w:type="dxa"/>
          </w:tcPr>
          <w:p w14:paraId="32C343BD" w14:textId="2B0E62E3" w:rsidR="00B55D13" w:rsidRPr="00553399" w:rsidRDefault="005F7B45" w:rsidP="005F7B45">
            <w:pPr>
              <w:pStyle w:val="TableParagraph"/>
              <w:jc w:val="center"/>
              <w:rPr>
                <w:rFonts w:cstheme="minorHAnsi"/>
              </w:rPr>
            </w:pPr>
            <w:r>
              <w:rPr>
                <w:rFonts w:cstheme="minorHAnsi"/>
              </w:rPr>
              <w:t>Class and online</w:t>
            </w:r>
          </w:p>
          <w:p w14:paraId="080A79FD" w14:textId="77777777" w:rsidR="00B55D13" w:rsidRPr="00553399" w:rsidRDefault="00B55D13" w:rsidP="0061516F">
            <w:pPr>
              <w:pStyle w:val="TableParagraph"/>
              <w:rPr>
                <w:rFonts w:cstheme="minorHAnsi"/>
              </w:rPr>
            </w:pPr>
          </w:p>
          <w:p w14:paraId="14F68799" w14:textId="77777777" w:rsidR="00B55D13" w:rsidRPr="00553399" w:rsidRDefault="00B55D13" w:rsidP="0061516F">
            <w:pPr>
              <w:pStyle w:val="TableParagraph"/>
              <w:rPr>
                <w:rFonts w:cstheme="minorHAnsi"/>
              </w:rPr>
            </w:pPr>
          </w:p>
          <w:p w14:paraId="50BCC442" w14:textId="77777777" w:rsidR="00B55D13" w:rsidRPr="00553399" w:rsidRDefault="00B55D13" w:rsidP="0061516F">
            <w:pPr>
              <w:pStyle w:val="TableParagraph"/>
              <w:rPr>
                <w:rFonts w:cstheme="minorHAnsi"/>
              </w:rPr>
            </w:pPr>
          </w:p>
          <w:p w14:paraId="74C20359" w14:textId="77777777" w:rsidR="00B55D13" w:rsidRPr="00553399" w:rsidRDefault="00B55D13" w:rsidP="0061516F">
            <w:pPr>
              <w:pStyle w:val="TableParagraph"/>
              <w:rPr>
                <w:rFonts w:cstheme="minorHAnsi"/>
              </w:rPr>
            </w:pPr>
          </w:p>
          <w:p w14:paraId="52075256" w14:textId="77777777" w:rsidR="00B55D13" w:rsidRPr="00553399" w:rsidRDefault="00B55D13" w:rsidP="0061516F">
            <w:pPr>
              <w:pStyle w:val="TableParagraph"/>
              <w:rPr>
                <w:rFonts w:cstheme="minorHAnsi"/>
              </w:rPr>
            </w:pPr>
          </w:p>
          <w:p w14:paraId="7DEE8162" w14:textId="77777777" w:rsidR="00B55D13" w:rsidRPr="00553399" w:rsidRDefault="00B55D13" w:rsidP="0061516F">
            <w:pPr>
              <w:pStyle w:val="TableParagraph"/>
              <w:spacing w:before="6"/>
              <w:rPr>
                <w:rFonts w:cstheme="minorHAnsi"/>
              </w:rPr>
            </w:pPr>
          </w:p>
          <w:p w14:paraId="41E68C21" w14:textId="77777777" w:rsidR="00B55D13" w:rsidRPr="00553399" w:rsidRDefault="00B55D13" w:rsidP="0061516F">
            <w:pPr>
              <w:pStyle w:val="TableParagraph"/>
              <w:ind w:left="187"/>
              <w:rPr>
                <w:rFonts w:cstheme="minorHAnsi"/>
              </w:rPr>
            </w:pPr>
          </w:p>
        </w:tc>
        <w:tc>
          <w:tcPr>
            <w:tcW w:w="7423" w:type="dxa"/>
          </w:tcPr>
          <w:p w14:paraId="449AADD2" w14:textId="77777777" w:rsidR="00B55D13" w:rsidRPr="00A82D5A" w:rsidRDefault="00B55D13" w:rsidP="0061516F">
            <w:pPr>
              <w:pStyle w:val="TableParagraph"/>
              <w:spacing w:before="3"/>
              <w:rPr>
                <w:rFonts w:cstheme="minorHAnsi"/>
                <w:b/>
                <w:bCs/>
                <w:sz w:val="10"/>
                <w:szCs w:val="10"/>
              </w:rPr>
            </w:pPr>
          </w:p>
          <w:p w14:paraId="6D8D9AF6"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C7EBC3C"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084727"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99E78A9"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0F87CEE7" w14:textId="77777777" w:rsidR="008211B4" w:rsidRDefault="008211B4" w:rsidP="008211B4">
            <w:pPr>
              <w:pStyle w:val="TableParagraph"/>
              <w:tabs>
                <w:tab w:val="left" w:pos="734"/>
                <w:tab w:val="left" w:pos="735"/>
              </w:tabs>
              <w:spacing w:before="1"/>
              <w:rPr>
                <w:rFonts w:ascii="Calibri" w:hAnsi="Calibri" w:cs="Calibri"/>
              </w:rPr>
            </w:pPr>
          </w:p>
          <w:p w14:paraId="135DC85A" w14:textId="410139F9" w:rsidR="007D5592" w:rsidRDefault="007D5592" w:rsidP="007D5592">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Review and Complete the Final Exam</w:t>
            </w:r>
          </w:p>
          <w:p w14:paraId="0FDBEAE8"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Work on</w:t>
            </w:r>
            <w:r w:rsidRPr="00A240FB">
              <w:rPr>
                <w:rStyle w:val="Strong"/>
                <w:rFonts w:cstheme="minorHAnsi"/>
                <w:b w:val="0"/>
                <w:bCs w:val="0"/>
              </w:rPr>
              <w:t xml:space="preserve"> course materials</w:t>
            </w:r>
            <w:r>
              <w:rPr>
                <w:rStyle w:val="Strong"/>
                <w:rFonts w:cstheme="minorHAnsi"/>
                <w:b w:val="0"/>
                <w:bCs w:val="0"/>
              </w:rPr>
              <w:t xml:space="preserve"> in Learning Activities</w:t>
            </w:r>
          </w:p>
          <w:p w14:paraId="02CF8154"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3: Head - Head Anatomy and Head Procedures PowerPoints</w:t>
            </w:r>
          </w:p>
          <w:p w14:paraId="6DA12C16"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4: Neck - Neck Anatomy and Neck Procedures PowerPoints</w:t>
            </w:r>
          </w:p>
          <w:p w14:paraId="5B252727"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2: Chest - Chest Anatomy and Chest Procedures PowerPoints</w:t>
            </w:r>
          </w:p>
          <w:p w14:paraId="3B5BE7F2"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1 Abdomen and Outcome 5 Pelvis - Abdomen and Pelvis Anatomy and Abdomen and Pelvis Procedures PowerPoints</w:t>
            </w:r>
          </w:p>
          <w:p w14:paraId="4FDE1484"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6: Spine - Spine Anatomy and Procedures PowerPoint</w:t>
            </w:r>
          </w:p>
          <w:p w14:paraId="15C5F17C" w14:textId="77777777" w:rsidR="007D5592" w:rsidRDefault="007D5592" w:rsidP="007D559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7: Extremities - Musculoskeletal (MSK) Procedures PowerPoint</w:t>
            </w:r>
          </w:p>
          <w:p w14:paraId="1E95FD5F" w14:textId="77777777" w:rsidR="000100B5" w:rsidRPr="00A240FB" w:rsidRDefault="000100B5" w:rsidP="000100B5">
            <w:pPr>
              <w:pStyle w:val="TableParagraph"/>
              <w:autoSpaceDE w:val="0"/>
              <w:autoSpaceDN w:val="0"/>
              <w:spacing w:before="3"/>
              <w:ind w:left="765"/>
              <w:rPr>
                <w:rStyle w:val="Strong"/>
                <w:rFonts w:cstheme="minorHAnsi"/>
                <w:b w:val="0"/>
                <w:bCs w:val="0"/>
              </w:rPr>
            </w:pPr>
          </w:p>
          <w:p w14:paraId="7B25F382" w14:textId="77777777" w:rsidR="000100B5" w:rsidRDefault="000100B5" w:rsidP="000100B5">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9FBC5CC" w14:textId="77777777" w:rsidR="000100B5" w:rsidRPr="00F059B5"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4AE021D0" w14:textId="62E9151C" w:rsidR="000100B5" w:rsidRPr="00EE627D" w:rsidRDefault="000100B5" w:rsidP="000100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5D0EB4">
              <w:rPr>
                <w:rStyle w:val="markedcontent"/>
                <w:rFonts w:cstheme="minorHAnsi"/>
                <w:shd w:val="clear" w:color="auto" w:fill="FFFFFF"/>
              </w:rPr>
              <w:t>EDENBROOK</w:t>
            </w:r>
          </w:p>
          <w:p w14:paraId="137E0866"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514F0BE" w14:textId="77777777" w:rsidR="000100B5" w:rsidRPr="00EE627D"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6F6491FF" w14:textId="77777777" w:rsidR="000100B5" w:rsidRPr="001F02E9"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0041CFD6" w14:textId="77777777" w:rsidR="000100B5" w:rsidRPr="00FE7B17" w:rsidRDefault="000100B5" w:rsidP="000100B5">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Activities, Self-Tests, Practice Tests and Practice Questions</w:t>
            </w:r>
          </w:p>
          <w:p w14:paraId="77CF034E" w14:textId="77777777" w:rsidR="000100B5" w:rsidRDefault="000100B5" w:rsidP="000100B5">
            <w:pPr>
              <w:pStyle w:val="ListParagraph"/>
              <w:spacing w:beforeLines="40" w:before="96" w:afterLines="40" w:after="96"/>
              <w:ind w:right="-20"/>
              <w:rPr>
                <w:rStyle w:val="markedcontent"/>
                <w:rFonts w:cstheme="minorHAnsi"/>
                <w:shd w:val="clear" w:color="auto" w:fill="FFFFFF"/>
              </w:rPr>
            </w:pPr>
          </w:p>
          <w:p w14:paraId="22F76A0A" w14:textId="08543722" w:rsidR="000100B5" w:rsidRPr="0076525B" w:rsidRDefault="007D5592" w:rsidP="000100B5">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000100B5" w:rsidRPr="00822742">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complete</w:t>
            </w:r>
            <w:r w:rsidR="000100B5" w:rsidRPr="00BB5048">
              <w:rPr>
                <w:rStyle w:val="markedcontent"/>
                <w:rFonts w:cstheme="minorHAnsi"/>
                <w:color w:val="FF0000"/>
                <w:shd w:val="clear" w:color="auto" w:fill="FFFFFF"/>
              </w:rPr>
              <w:t xml:space="preserve"> </w:t>
            </w:r>
            <w:r w:rsidR="000100B5" w:rsidRPr="00BB5048">
              <w:rPr>
                <w:rStyle w:val="markedcontent"/>
                <w:rFonts w:cstheme="minorHAnsi"/>
                <w:b/>
                <w:bCs/>
                <w:color w:val="FF0000"/>
                <w:shd w:val="clear" w:color="auto" w:fill="FFFFFF"/>
              </w:rPr>
              <w:t>the</w:t>
            </w:r>
            <w:r w:rsidR="000100B5">
              <w:rPr>
                <w:rStyle w:val="markedcontent"/>
                <w:rFonts w:cstheme="minorHAnsi"/>
                <w:b/>
                <w:bCs/>
                <w:color w:val="FF0000"/>
                <w:sz w:val="24"/>
                <w:szCs w:val="24"/>
                <w:shd w:val="clear" w:color="auto" w:fill="FFFFFF"/>
              </w:rPr>
              <w:t xml:space="preserve"> Final Exam. </w:t>
            </w:r>
            <w:r w:rsidR="000100B5" w:rsidRPr="0076525B">
              <w:rPr>
                <w:rStyle w:val="markedcontent"/>
                <w:rFonts w:cstheme="minorHAnsi"/>
                <w:color w:val="000000" w:themeColor="text1"/>
                <w:shd w:val="clear" w:color="auto" w:fill="FFFFFF"/>
              </w:rPr>
              <w:t xml:space="preserve">Information is in </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Faculty Notes</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hd w:val="clear" w:color="auto" w:fill="FFFFFF"/>
              </w:rPr>
              <w:t xml:space="preserve"> Module, look for </w:t>
            </w:r>
            <w:r w:rsidR="000100B5">
              <w:rPr>
                <w:rStyle w:val="markedcontent"/>
                <w:rFonts w:cstheme="minorHAnsi"/>
                <w:color w:val="000000" w:themeColor="text1"/>
                <w:shd w:val="clear" w:color="auto" w:fill="FFFFFF"/>
              </w:rPr>
              <w:t>“Computed Tomography Theory 2</w:t>
            </w:r>
            <w:r w:rsidR="0042475E">
              <w:rPr>
                <w:rStyle w:val="markedcontent"/>
                <w:rFonts w:cstheme="minorHAnsi"/>
                <w:color w:val="000000" w:themeColor="text1"/>
                <w:shd w:val="clear" w:color="auto" w:fill="FFFFFF"/>
              </w:rPr>
              <w:t>”</w:t>
            </w:r>
            <w:r w:rsidR="000100B5">
              <w:rPr>
                <w:rStyle w:val="markedcontent"/>
                <w:rFonts w:cstheme="minorHAnsi"/>
                <w:color w:val="000000" w:themeColor="text1"/>
                <w:shd w:val="clear" w:color="auto" w:fill="FFFFFF"/>
              </w:rPr>
              <w:t xml:space="preserve"> Final Exam </w:t>
            </w:r>
            <w:r w:rsidR="000100B5" w:rsidRPr="0076525B">
              <w:rPr>
                <w:rStyle w:val="markedcontent"/>
                <w:rFonts w:cstheme="minorHAnsi"/>
                <w:color w:val="000000" w:themeColor="text1"/>
                <w:shd w:val="clear" w:color="auto" w:fill="FFFFFF"/>
              </w:rPr>
              <w:t>Comprehensive Review and Answer Key</w:t>
            </w:r>
            <w:r w:rsidR="000100B5">
              <w:rPr>
                <w:rStyle w:val="markedcontent"/>
                <w:rFonts w:cstheme="minorHAnsi"/>
                <w:color w:val="000000" w:themeColor="text1"/>
                <w:shd w:val="clear" w:color="auto" w:fill="FFFFFF"/>
              </w:rPr>
              <w:t>”</w:t>
            </w:r>
            <w:r w:rsidR="000100B5" w:rsidRPr="0076525B">
              <w:rPr>
                <w:rStyle w:val="markedcontent"/>
                <w:rFonts w:cstheme="minorHAnsi"/>
                <w:color w:val="000000" w:themeColor="text1"/>
                <w:sz w:val="24"/>
                <w:szCs w:val="24"/>
                <w:shd w:val="clear" w:color="auto" w:fill="FFFFFF"/>
              </w:rPr>
              <w:t>.</w:t>
            </w:r>
          </w:p>
          <w:p w14:paraId="08ABB603" w14:textId="77777777" w:rsidR="000100B5" w:rsidRDefault="000100B5" w:rsidP="000100B5">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day 5 </w:t>
            </w:r>
            <w:r>
              <w:rPr>
                <w:rStyle w:val="markedcontent"/>
                <w:rFonts w:cstheme="minorHAnsi"/>
                <w:shd w:val="clear" w:color="auto" w:fill="FFFFFF"/>
              </w:rPr>
              <w:t>(35%)</w:t>
            </w:r>
          </w:p>
          <w:p w14:paraId="3E72434B" w14:textId="77777777" w:rsidR="000100B5" w:rsidRPr="00C64E27" w:rsidRDefault="000100B5" w:rsidP="000100B5">
            <w:pPr>
              <w:widowControl w:val="0"/>
              <w:autoSpaceDE w:val="0"/>
              <w:autoSpaceDN w:val="0"/>
              <w:spacing w:beforeLines="40" w:before="96" w:afterLines="40" w:after="96" w:line="240" w:lineRule="auto"/>
              <w:ind w:right="-20"/>
              <w:rPr>
                <w:rStyle w:val="markedcontent"/>
                <w:rFonts w:cstheme="minorHAnsi"/>
                <w:shd w:val="clear" w:color="auto" w:fill="FFFFFF"/>
              </w:rPr>
            </w:pPr>
          </w:p>
          <w:p w14:paraId="2CE7FB4D" w14:textId="77777777" w:rsidR="000100B5" w:rsidRPr="00AB0419" w:rsidRDefault="000100B5" w:rsidP="0B9DB0AE">
            <w:pPr>
              <w:pStyle w:val="TableParagraph"/>
              <w:tabs>
                <w:tab w:val="left" w:pos="734"/>
                <w:tab w:val="left" w:pos="735"/>
              </w:tabs>
              <w:autoSpaceDE w:val="0"/>
              <w:autoSpaceDN w:val="0"/>
              <w:spacing w:before="154"/>
              <w:rPr>
                <w:rStyle w:val="markedcontent"/>
                <w:sz w:val="25"/>
                <w:szCs w:val="25"/>
              </w:rPr>
            </w:pPr>
            <w:r w:rsidRPr="0B9DB0AE">
              <w:rPr>
                <w:b/>
                <w:bCs/>
              </w:rPr>
              <w:t>Review of the day</w:t>
            </w:r>
            <w:r w:rsidRPr="0B9DB0AE">
              <w:rPr>
                <w:rStyle w:val="markedcontent"/>
                <w:shd w:val="clear" w:color="auto" w:fill="FFFFFF"/>
              </w:rPr>
              <w:t xml:space="preserve"> </w:t>
            </w:r>
          </w:p>
        </w:tc>
      </w:tr>
      <w:bookmarkEnd w:id="1"/>
    </w:tbl>
    <w:p w14:paraId="72EB5E21" w14:textId="299D6B87" w:rsidR="00B55D13" w:rsidRDefault="00B55D13" w:rsidP="00B55D13">
      <w:pPr>
        <w:pStyle w:val="BodyText"/>
        <w:rPr>
          <w:sz w:val="20"/>
        </w:rPr>
      </w:pPr>
    </w:p>
    <w:p w14:paraId="1732ED4B" w14:textId="11BEFD2D" w:rsidR="000D0F37" w:rsidRDefault="000D0F37" w:rsidP="00B55D13">
      <w:pPr>
        <w:pStyle w:val="BodyText"/>
        <w:rPr>
          <w:sz w:val="20"/>
        </w:rPr>
      </w:pPr>
    </w:p>
    <w:p w14:paraId="67034FBB" w14:textId="0516B578" w:rsidR="000D0F37" w:rsidRDefault="000D0F37" w:rsidP="00B55D13">
      <w:pPr>
        <w:pStyle w:val="BodyText"/>
        <w:rPr>
          <w:sz w:val="20"/>
        </w:rPr>
      </w:pPr>
    </w:p>
    <w:p w14:paraId="533C6BB9" w14:textId="4FFD7BB6" w:rsidR="000D0F37" w:rsidRDefault="000D0F37" w:rsidP="00B55D13">
      <w:pPr>
        <w:pStyle w:val="BodyText"/>
        <w:rPr>
          <w:sz w:val="20"/>
        </w:rPr>
      </w:pPr>
    </w:p>
    <w:p w14:paraId="4A7FD759" w14:textId="25755031" w:rsidR="000D0F37" w:rsidRDefault="000D0F37" w:rsidP="00B55D13">
      <w:pPr>
        <w:pStyle w:val="BodyText"/>
        <w:rPr>
          <w:sz w:val="20"/>
        </w:rPr>
      </w:pPr>
    </w:p>
    <w:p w14:paraId="20923FFE" w14:textId="25ADC519" w:rsidR="000D0F37" w:rsidRDefault="000D0F37" w:rsidP="00B55D13">
      <w:pPr>
        <w:pStyle w:val="BodyText"/>
        <w:rPr>
          <w:sz w:val="20"/>
        </w:rPr>
      </w:pPr>
    </w:p>
    <w:p w14:paraId="166F110C" w14:textId="3DEDBF58" w:rsidR="000D0F37" w:rsidRDefault="000D0F37" w:rsidP="00B55D13">
      <w:pPr>
        <w:pStyle w:val="BodyText"/>
        <w:rPr>
          <w:sz w:val="20"/>
        </w:rPr>
      </w:pPr>
    </w:p>
    <w:p w14:paraId="64D25F78" w14:textId="75A569E3" w:rsidR="000D0F37" w:rsidRDefault="000D0F37" w:rsidP="00B55D13">
      <w:pPr>
        <w:pStyle w:val="BodyText"/>
        <w:rPr>
          <w:sz w:val="20"/>
        </w:rPr>
      </w:pPr>
    </w:p>
    <w:p w14:paraId="65DC2DDC" w14:textId="4AD84FA0" w:rsidR="000D0F37" w:rsidRDefault="000D0F37" w:rsidP="00B55D13">
      <w:pPr>
        <w:pStyle w:val="BodyText"/>
        <w:rPr>
          <w:sz w:val="20"/>
        </w:rPr>
      </w:pPr>
    </w:p>
    <w:p w14:paraId="67738CE2" w14:textId="56F0992F" w:rsidR="000D0F37" w:rsidRDefault="000D0F37" w:rsidP="00B55D13">
      <w:pPr>
        <w:pStyle w:val="BodyText"/>
        <w:rPr>
          <w:sz w:val="20"/>
        </w:rPr>
      </w:pPr>
    </w:p>
    <w:p w14:paraId="67318D2B" w14:textId="73019671" w:rsidR="000D0F37" w:rsidRDefault="000D0F37" w:rsidP="00B55D13">
      <w:pPr>
        <w:pStyle w:val="BodyText"/>
        <w:rPr>
          <w:sz w:val="20"/>
        </w:rPr>
      </w:pPr>
    </w:p>
    <w:p w14:paraId="1EF55581" w14:textId="44DDF16E" w:rsidR="000D0F37" w:rsidRDefault="000D0F37" w:rsidP="00B55D13">
      <w:pPr>
        <w:pStyle w:val="BodyText"/>
        <w:rPr>
          <w:sz w:val="20"/>
        </w:rPr>
      </w:pPr>
    </w:p>
    <w:p w14:paraId="1183F250" w14:textId="0DF3A961" w:rsidR="000D0F37" w:rsidRDefault="000D0F37" w:rsidP="00B55D13">
      <w:pPr>
        <w:pStyle w:val="BodyText"/>
        <w:rPr>
          <w:sz w:val="20"/>
        </w:rPr>
      </w:pPr>
    </w:p>
    <w:p w14:paraId="57B59832" w14:textId="6C9CAB93" w:rsidR="000D0F37" w:rsidRDefault="000D0F37" w:rsidP="00B55D13">
      <w:pPr>
        <w:pStyle w:val="BodyText"/>
        <w:rPr>
          <w:sz w:val="20"/>
        </w:rPr>
      </w:pPr>
    </w:p>
    <w:p w14:paraId="516F1871" w14:textId="2E099293" w:rsidR="000D0F37" w:rsidRDefault="000D0F37" w:rsidP="00B55D13">
      <w:pPr>
        <w:pStyle w:val="BodyText"/>
        <w:rPr>
          <w:sz w:val="20"/>
        </w:rPr>
      </w:pPr>
    </w:p>
    <w:p w14:paraId="4048DDFB" w14:textId="4678B216" w:rsidR="000D0F37" w:rsidRDefault="000D0F37" w:rsidP="00B55D13">
      <w:pPr>
        <w:pStyle w:val="BodyText"/>
        <w:rPr>
          <w:sz w:val="20"/>
        </w:rPr>
      </w:pPr>
    </w:p>
    <w:p w14:paraId="1F54CFE9" w14:textId="13B8CFED" w:rsidR="000D0F37" w:rsidRDefault="000D0F37" w:rsidP="00B55D13">
      <w:pPr>
        <w:pStyle w:val="BodyText"/>
        <w:rPr>
          <w:sz w:val="20"/>
        </w:rPr>
      </w:pPr>
    </w:p>
    <w:p w14:paraId="340D6601" w14:textId="010F02F8" w:rsidR="000D0F37" w:rsidRDefault="000D0F37" w:rsidP="00B55D13">
      <w:pPr>
        <w:pStyle w:val="BodyText"/>
        <w:rPr>
          <w:sz w:val="20"/>
        </w:rPr>
      </w:pPr>
    </w:p>
    <w:p w14:paraId="37F185F6" w14:textId="47AD0C1A" w:rsidR="000D0F37" w:rsidRDefault="000D0F37" w:rsidP="00B55D13">
      <w:pPr>
        <w:pStyle w:val="BodyText"/>
        <w:rPr>
          <w:sz w:val="20"/>
        </w:rPr>
      </w:pPr>
    </w:p>
    <w:p w14:paraId="54B62FAA" w14:textId="6C4F6E03" w:rsidR="000D0F37" w:rsidRDefault="000D0F37" w:rsidP="00B55D13">
      <w:pPr>
        <w:pStyle w:val="BodyText"/>
        <w:rPr>
          <w:sz w:val="20"/>
        </w:rPr>
      </w:pPr>
    </w:p>
    <w:sectPr w:rsidR="000D0F37">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C4F588" w14:textId="77777777" w:rsidR="00F4466A" w:rsidRDefault="00F4466A" w:rsidP="00B23BFA">
      <w:pPr>
        <w:spacing w:after="0" w:line="240" w:lineRule="auto"/>
      </w:pPr>
      <w:r>
        <w:separator/>
      </w:r>
    </w:p>
  </w:endnote>
  <w:endnote w:type="continuationSeparator" w:id="0">
    <w:p w14:paraId="70FC0EBE" w14:textId="77777777" w:rsidR="00F4466A" w:rsidRDefault="00F4466A" w:rsidP="00B23BFA">
      <w:pPr>
        <w:spacing w:after="0" w:line="240" w:lineRule="auto"/>
      </w:pPr>
      <w:r>
        <w:continuationSeparator/>
      </w:r>
    </w:p>
  </w:endnote>
  <w:endnote w:type="continuationNotice" w:id="1">
    <w:p w14:paraId="5FF1CEE3" w14:textId="77777777" w:rsidR="00F4466A" w:rsidRDefault="00F446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AD5F3" w14:textId="62CD473C" w:rsidR="00B55D13" w:rsidRDefault="00B55D1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3E120" w14:textId="77777777" w:rsidR="00B55D13" w:rsidRDefault="00B55D1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93387" w14:textId="637EA8D5" w:rsidR="00B55D13" w:rsidRDefault="00B55D13">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0D1FDCE2"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8ADFB4" w14:textId="77777777" w:rsidR="00F4466A" w:rsidRDefault="00F4466A" w:rsidP="00B23BFA">
      <w:pPr>
        <w:spacing w:after="0" w:line="240" w:lineRule="auto"/>
      </w:pPr>
      <w:r>
        <w:separator/>
      </w:r>
    </w:p>
  </w:footnote>
  <w:footnote w:type="continuationSeparator" w:id="0">
    <w:p w14:paraId="0C4CAC7C" w14:textId="77777777" w:rsidR="00F4466A" w:rsidRDefault="00F4466A" w:rsidP="00B23BFA">
      <w:pPr>
        <w:spacing w:after="0" w:line="240" w:lineRule="auto"/>
      </w:pPr>
      <w:r>
        <w:continuationSeparator/>
      </w:r>
    </w:p>
  </w:footnote>
  <w:footnote w:type="continuationNotice" w:id="1">
    <w:p w14:paraId="318DF827" w14:textId="77777777" w:rsidR="00F4466A" w:rsidRDefault="00F4466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1435C" w14:textId="49D53CE9" w:rsidR="00043EFB" w:rsidRDefault="005D0EB4">
    <w:pPr>
      <w:pStyle w:val="Header"/>
    </w:pPr>
    <w:r>
      <w:rPr>
        <w:noProof/>
        <w:lang w:val="en-US"/>
      </w:rPr>
      <w:drawing>
        <wp:inline distT="0" distB="0" distL="0" distR="0" wp14:anchorId="148E95F5" wp14:editId="3D1B8D47">
          <wp:extent cx="838200" cy="897890"/>
          <wp:effectExtent l="0" t="0" r="0" b="0"/>
          <wp:docPr id="4" name="Picture 4" descr="C:\Users\Asad Shah\Downloads\WhatsApp Image 2025-05-30 at 02.20.14_368e2b97 1.jpg"/>
          <wp:cNvGraphicFramePr/>
          <a:graphic xmlns:a="http://schemas.openxmlformats.org/drawingml/2006/main">
            <a:graphicData uri="http://schemas.openxmlformats.org/drawingml/2006/picture">
              <pic:pic xmlns:pic="http://schemas.openxmlformats.org/drawingml/2006/picture">
                <pic:nvPicPr>
                  <pic:cNvPr id="4" name="Picture 4" descr="C:\Users\Asad Shah\Downloads\WhatsApp Image 2025-05-30 at 02.20.14_368e2b97 1.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97890"/>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0165489"/>
    <w:multiLevelType w:val="hybridMultilevel"/>
    <w:tmpl w:val="CD0836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7"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5"/>
  </w:num>
  <w:num w:numId="4">
    <w:abstractNumId w:val="7"/>
  </w:num>
  <w:num w:numId="5">
    <w:abstractNumId w:val="9"/>
  </w:num>
  <w:num w:numId="6">
    <w:abstractNumId w:val="8"/>
  </w:num>
  <w:num w:numId="7">
    <w:abstractNumId w:val="1"/>
  </w:num>
  <w:num w:numId="8">
    <w:abstractNumId w:val="2"/>
  </w:num>
  <w:num w:numId="9">
    <w:abstractNumId w:val="0"/>
  </w:num>
  <w:num w:numId="10">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100B5"/>
    <w:rsid w:val="00011564"/>
    <w:rsid w:val="00011E63"/>
    <w:rsid w:val="00020EC6"/>
    <w:rsid w:val="00021336"/>
    <w:rsid w:val="00023208"/>
    <w:rsid w:val="000375B8"/>
    <w:rsid w:val="00043EFB"/>
    <w:rsid w:val="00060106"/>
    <w:rsid w:val="00063319"/>
    <w:rsid w:val="000717FA"/>
    <w:rsid w:val="000741C9"/>
    <w:rsid w:val="0007663D"/>
    <w:rsid w:val="0008546F"/>
    <w:rsid w:val="00094A3B"/>
    <w:rsid w:val="000A1770"/>
    <w:rsid w:val="000A42EF"/>
    <w:rsid w:val="000B79F5"/>
    <w:rsid w:val="000C501E"/>
    <w:rsid w:val="000D0F37"/>
    <w:rsid w:val="000D3B7E"/>
    <w:rsid w:val="000E5A36"/>
    <w:rsid w:val="00112BC4"/>
    <w:rsid w:val="00131F45"/>
    <w:rsid w:val="00132E19"/>
    <w:rsid w:val="00142BFF"/>
    <w:rsid w:val="00166C2A"/>
    <w:rsid w:val="00167E22"/>
    <w:rsid w:val="001716D8"/>
    <w:rsid w:val="00185D23"/>
    <w:rsid w:val="00186D2E"/>
    <w:rsid w:val="001C78C5"/>
    <w:rsid w:val="00212F6A"/>
    <w:rsid w:val="002205FD"/>
    <w:rsid w:val="0022340F"/>
    <w:rsid w:val="00232BE3"/>
    <w:rsid w:val="002465EE"/>
    <w:rsid w:val="00250D7F"/>
    <w:rsid w:val="0026280A"/>
    <w:rsid w:val="00295EC6"/>
    <w:rsid w:val="002A105D"/>
    <w:rsid w:val="002A4AE2"/>
    <w:rsid w:val="002F4C6C"/>
    <w:rsid w:val="003224DD"/>
    <w:rsid w:val="003253F8"/>
    <w:rsid w:val="00330E31"/>
    <w:rsid w:val="0033425B"/>
    <w:rsid w:val="00350EE0"/>
    <w:rsid w:val="00361E0C"/>
    <w:rsid w:val="00363C5F"/>
    <w:rsid w:val="0036508E"/>
    <w:rsid w:val="00371B77"/>
    <w:rsid w:val="00392953"/>
    <w:rsid w:val="003A3C1C"/>
    <w:rsid w:val="003B137E"/>
    <w:rsid w:val="003C35C9"/>
    <w:rsid w:val="003D0260"/>
    <w:rsid w:val="003D4163"/>
    <w:rsid w:val="003F6F32"/>
    <w:rsid w:val="00406C3D"/>
    <w:rsid w:val="0042475E"/>
    <w:rsid w:val="0043715D"/>
    <w:rsid w:val="00444F08"/>
    <w:rsid w:val="00452E20"/>
    <w:rsid w:val="0046169C"/>
    <w:rsid w:val="00467E03"/>
    <w:rsid w:val="004A1AA4"/>
    <w:rsid w:val="004B2512"/>
    <w:rsid w:val="004D3B89"/>
    <w:rsid w:val="004D3C82"/>
    <w:rsid w:val="004E7F36"/>
    <w:rsid w:val="004F1723"/>
    <w:rsid w:val="004F57D8"/>
    <w:rsid w:val="00507B9E"/>
    <w:rsid w:val="005229CE"/>
    <w:rsid w:val="005232BD"/>
    <w:rsid w:val="00531AEC"/>
    <w:rsid w:val="00570FE1"/>
    <w:rsid w:val="00575144"/>
    <w:rsid w:val="00575594"/>
    <w:rsid w:val="00575B89"/>
    <w:rsid w:val="00582BE6"/>
    <w:rsid w:val="005901B1"/>
    <w:rsid w:val="005915D1"/>
    <w:rsid w:val="00591DD7"/>
    <w:rsid w:val="005A33D7"/>
    <w:rsid w:val="005C2137"/>
    <w:rsid w:val="005C2C52"/>
    <w:rsid w:val="005D06DC"/>
    <w:rsid w:val="005D0EB4"/>
    <w:rsid w:val="005D10B3"/>
    <w:rsid w:val="005F7B45"/>
    <w:rsid w:val="00626B5D"/>
    <w:rsid w:val="00631CEB"/>
    <w:rsid w:val="00634974"/>
    <w:rsid w:val="0067157E"/>
    <w:rsid w:val="00676ECC"/>
    <w:rsid w:val="006A6C62"/>
    <w:rsid w:val="006D325F"/>
    <w:rsid w:val="006D6AED"/>
    <w:rsid w:val="006F7D1A"/>
    <w:rsid w:val="00713234"/>
    <w:rsid w:val="00720200"/>
    <w:rsid w:val="007279DF"/>
    <w:rsid w:val="00730197"/>
    <w:rsid w:val="00746916"/>
    <w:rsid w:val="00746976"/>
    <w:rsid w:val="007526D0"/>
    <w:rsid w:val="0076525B"/>
    <w:rsid w:val="0077216D"/>
    <w:rsid w:val="0077224A"/>
    <w:rsid w:val="00780BB3"/>
    <w:rsid w:val="00781D1C"/>
    <w:rsid w:val="007941FC"/>
    <w:rsid w:val="007A4E2E"/>
    <w:rsid w:val="007D5592"/>
    <w:rsid w:val="007F563C"/>
    <w:rsid w:val="007F65A1"/>
    <w:rsid w:val="008200EE"/>
    <w:rsid w:val="008211B4"/>
    <w:rsid w:val="00830A2D"/>
    <w:rsid w:val="0084729B"/>
    <w:rsid w:val="00852EA3"/>
    <w:rsid w:val="008574B6"/>
    <w:rsid w:val="008630C7"/>
    <w:rsid w:val="00885ACD"/>
    <w:rsid w:val="00891220"/>
    <w:rsid w:val="00895F0D"/>
    <w:rsid w:val="008D1CC3"/>
    <w:rsid w:val="008E114B"/>
    <w:rsid w:val="008E40E1"/>
    <w:rsid w:val="008F1C78"/>
    <w:rsid w:val="0092419C"/>
    <w:rsid w:val="00927D2E"/>
    <w:rsid w:val="009302E2"/>
    <w:rsid w:val="00931FBE"/>
    <w:rsid w:val="00932270"/>
    <w:rsid w:val="009632D2"/>
    <w:rsid w:val="0096381B"/>
    <w:rsid w:val="00967278"/>
    <w:rsid w:val="00995A11"/>
    <w:rsid w:val="009A4B17"/>
    <w:rsid w:val="009A752E"/>
    <w:rsid w:val="009B6045"/>
    <w:rsid w:val="009D0229"/>
    <w:rsid w:val="009D4276"/>
    <w:rsid w:val="00A001F9"/>
    <w:rsid w:val="00A174BF"/>
    <w:rsid w:val="00A2201F"/>
    <w:rsid w:val="00A240FB"/>
    <w:rsid w:val="00A46E63"/>
    <w:rsid w:val="00A63D9F"/>
    <w:rsid w:val="00A90107"/>
    <w:rsid w:val="00AA286F"/>
    <w:rsid w:val="00AA7EB9"/>
    <w:rsid w:val="00AB74E9"/>
    <w:rsid w:val="00AC005E"/>
    <w:rsid w:val="00AE0202"/>
    <w:rsid w:val="00AF1DD3"/>
    <w:rsid w:val="00AF56CB"/>
    <w:rsid w:val="00B029B0"/>
    <w:rsid w:val="00B07441"/>
    <w:rsid w:val="00B11249"/>
    <w:rsid w:val="00B14599"/>
    <w:rsid w:val="00B207AB"/>
    <w:rsid w:val="00B23BFA"/>
    <w:rsid w:val="00B27770"/>
    <w:rsid w:val="00B35886"/>
    <w:rsid w:val="00B45104"/>
    <w:rsid w:val="00B50350"/>
    <w:rsid w:val="00B55D13"/>
    <w:rsid w:val="00B62900"/>
    <w:rsid w:val="00B63961"/>
    <w:rsid w:val="00B854CE"/>
    <w:rsid w:val="00BB5048"/>
    <w:rsid w:val="00BD3DC0"/>
    <w:rsid w:val="00BF03BD"/>
    <w:rsid w:val="00BF2AA1"/>
    <w:rsid w:val="00C0016E"/>
    <w:rsid w:val="00C15CF5"/>
    <w:rsid w:val="00C3262D"/>
    <w:rsid w:val="00C35BDD"/>
    <w:rsid w:val="00C5414B"/>
    <w:rsid w:val="00C64E27"/>
    <w:rsid w:val="00C71509"/>
    <w:rsid w:val="00C725CE"/>
    <w:rsid w:val="00C73387"/>
    <w:rsid w:val="00C80915"/>
    <w:rsid w:val="00C816AE"/>
    <w:rsid w:val="00CB3F36"/>
    <w:rsid w:val="00CB7664"/>
    <w:rsid w:val="00CE6404"/>
    <w:rsid w:val="00CF3297"/>
    <w:rsid w:val="00CF5340"/>
    <w:rsid w:val="00D0105A"/>
    <w:rsid w:val="00D20A9B"/>
    <w:rsid w:val="00D2275F"/>
    <w:rsid w:val="00D2456B"/>
    <w:rsid w:val="00D2711D"/>
    <w:rsid w:val="00D42127"/>
    <w:rsid w:val="00D42729"/>
    <w:rsid w:val="00D77514"/>
    <w:rsid w:val="00D910F5"/>
    <w:rsid w:val="00D966D8"/>
    <w:rsid w:val="00DA50CC"/>
    <w:rsid w:val="00DB1C91"/>
    <w:rsid w:val="00DC2CAC"/>
    <w:rsid w:val="00DE4A2B"/>
    <w:rsid w:val="00DF455E"/>
    <w:rsid w:val="00E03A0B"/>
    <w:rsid w:val="00E03E70"/>
    <w:rsid w:val="00E1381C"/>
    <w:rsid w:val="00E169BE"/>
    <w:rsid w:val="00E3360B"/>
    <w:rsid w:val="00E45015"/>
    <w:rsid w:val="00E53037"/>
    <w:rsid w:val="00E53B34"/>
    <w:rsid w:val="00E61236"/>
    <w:rsid w:val="00E81FE1"/>
    <w:rsid w:val="00E86D3E"/>
    <w:rsid w:val="00E91044"/>
    <w:rsid w:val="00E92E90"/>
    <w:rsid w:val="00EA29CD"/>
    <w:rsid w:val="00EB69B8"/>
    <w:rsid w:val="00EC4F20"/>
    <w:rsid w:val="00F059B5"/>
    <w:rsid w:val="00F33930"/>
    <w:rsid w:val="00F42EA8"/>
    <w:rsid w:val="00F4455A"/>
    <w:rsid w:val="00F4466A"/>
    <w:rsid w:val="00F60D3E"/>
    <w:rsid w:val="00F67A5F"/>
    <w:rsid w:val="00F8753F"/>
    <w:rsid w:val="00F9382B"/>
    <w:rsid w:val="00FA57F6"/>
    <w:rsid w:val="00FC7DA3"/>
    <w:rsid w:val="00FD5FD0"/>
    <w:rsid w:val="00FE7B17"/>
    <w:rsid w:val="00FF7510"/>
    <w:rsid w:val="03289D3F"/>
    <w:rsid w:val="046ECCC5"/>
    <w:rsid w:val="04DFCDF6"/>
    <w:rsid w:val="06253804"/>
    <w:rsid w:val="0757B42E"/>
    <w:rsid w:val="07B7892F"/>
    <w:rsid w:val="0A8A6CE1"/>
    <w:rsid w:val="0B9DB0AE"/>
    <w:rsid w:val="0BD63CE8"/>
    <w:rsid w:val="0C496014"/>
    <w:rsid w:val="0C88B538"/>
    <w:rsid w:val="0E444DBF"/>
    <w:rsid w:val="10243CC7"/>
    <w:rsid w:val="114C6751"/>
    <w:rsid w:val="11D3E301"/>
    <w:rsid w:val="1256B206"/>
    <w:rsid w:val="148DEDC8"/>
    <w:rsid w:val="1662D104"/>
    <w:rsid w:val="172D3F0E"/>
    <w:rsid w:val="18B17E01"/>
    <w:rsid w:val="1BBF988D"/>
    <w:rsid w:val="1CF7E03D"/>
    <w:rsid w:val="1DDE8093"/>
    <w:rsid w:val="1E511082"/>
    <w:rsid w:val="1ED17B5F"/>
    <w:rsid w:val="1F77FF18"/>
    <w:rsid w:val="22137592"/>
    <w:rsid w:val="23780E07"/>
    <w:rsid w:val="23EB959B"/>
    <w:rsid w:val="25A6DF77"/>
    <w:rsid w:val="26CBAE93"/>
    <w:rsid w:val="2B3DD426"/>
    <w:rsid w:val="2B8713B1"/>
    <w:rsid w:val="2C941306"/>
    <w:rsid w:val="2CE7F9B8"/>
    <w:rsid w:val="30F16EB2"/>
    <w:rsid w:val="31788E12"/>
    <w:rsid w:val="336CD679"/>
    <w:rsid w:val="337A373D"/>
    <w:rsid w:val="3441EC53"/>
    <w:rsid w:val="36FBFA29"/>
    <w:rsid w:val="375FB466"/>
    <w:rsid w:val="3E4BB1FB"/>
    <w:rsid w:val="3F37196E"/>
    <w:rsid w:val="40D9E043"/>
    <w:rsid w:val="41B60D80"/>
    <w:rsid w:val="42824ECA"/>
    <w:rsid w:val="4987A336"/>
    <w:rsid w:val="4A5DC257"/>
    <w:rsid w:val="4DAA92C0"/>
    <w:rsid w:val="4DDA1402"/>
    <w:rsid w:val="4DDDDDA5"/>
    <w:rsid w:val="4EF49B5F"/>
    <w:rsid w:val="55362F0A"/>
    <w:rsid w:val="5842325B"/>
    <w:rsid w:val="59365A1D"/>
    <w:rsid w:val="5CD4E6CB"/>
    <w:rsid w:val="5EB25679"/>
    <w:rsid w:val="5F97C17B"/>
    <w:rsid w:val="63229313"/>
    <w:rsid w:val="650BFEFD"/>
    <w:rsid w:val="6ADF135A"/>
    <w:rsid w:val="6EC03C87"/>
    <w:rsid w:val="715EA843"/>
    <w:rsid w:val="715FFA8F"/>
    <w:rsid w:val="7281770A"/>
    <w:rsid w:val="72DC2737"/>
    <w:rsid w:val="732A6CFC"/>
    <w:rsid w:val="73B81AE3"/>
    <w:rsid w:val="74FC4C72"/>
    <w:rsid w:val="75A2E8E1"/>
    <w:rsid w:val="78DE3555"/>
    <w:rsid w:val="7938F375"/>
    <w:rsid w:val="7A7F5931"/>
    <w:rsid w:val="7AF7BF52"/>
    <w:rsid w:val="7B9951D1"/>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0003312">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1719279821">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F761DE-342E-4A54-A752-5C2D945073AB}">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2</TotalTime>
  <Pages>17</Pages>
  <Words>2618</Words>
  <Characters>14927</Characters>
  <Application>Microsoft Office Word</Application>
  <DocSecurity>0</DocSecurity>
  <Lines>124</Lines>
  <Paragraphs>35</Paragraphs>
  <ScaleCrop>false</ScaleCrop>
  <Company/>
  <LinksUpToDate>false</LinksUpToDate>
  <CharactersWithSpaces>17510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8</cp:revision>
  <dcterms:created xsi:type="dcterms:W3CDTF">2024-06-14T00:53:00Z</dcterms:created>
  <dcterms:modified xsi:type="dcterms:W3CDTF">2025-07-08T02:06:00Z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