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FBCCFD" w14:textId="77777777" w:rsidR="00BD49F0" w:rsidRDefault="00000000">
      <w:pPr>
        <w:spacing w:before="91"/>
        <w:ind w:left="144" w:right="7864"/>
        <w:rPr>
          <w:sz w:val="24"/>
        </w:rPr>
      </w:pPr>
      <w:r>
        <w:rPr>
          <w:sz w:val="24"/>
        </w:rPr>
        <w:t>CT Imaging of the Neck CT</w:t>
      </w:r>
      <w:r>
        <w:rPr>
          <w:spacing w:val="-4"/>
          <w:sz w:val="24"/>
        </w:rPr>
        <w:t xml:space="preserve"> </w:t>
      </w:r>
      <w:r>
        <w:rPr>
          <w:sz w:val="24"/>
        </w:rPr>
        <w:t>Imaging of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the </w:t>
      </w:r>
      <w:r>
        <w:rPr>
          <w:spacing w:val="-2"/>
          <w:sz w:val="24"/>
        </w:rPr>
        <w:t>Chest</w:t>
      </w:r>
    </w:p>
    <w:p w14:paraId="66F3D435" w14:textId="77777777" w:rsidR="00BD49F0" w:rsidRDefault="00BD49F0">
      <w:pPr>
        <w:pStyle w:val="BodyText"/>
        <w:rPr>
          <w:sz w:val="24"/>
        </w:rPr>
      </w:pPr>
    </w:p>
    <w:p w14:paraId="3320EE57" w14:textId="77777777" w:rsidR="00BD49F0" w:rsidRDefault="00000000">
      <w:pPr>
        <w:pStyle w:val="Heading1"/>
        <w:ind w:left="2"/>
        <w:rPr>
          <w:u w:val="none"/>
        </w:rPr>
      </w:pPr>
      <w:r>
        <w:rPr>
          <w:u w:val="thick"/>
        </w:rPr>
        <w:t>Part</w:t>
      </w:r>
      <w:r>
        <w:rPr>
          <w:spacing w:val="-2"/>
          <w:u w:val="thick"/>
        </w:rPr>
        <w:t xml:space="preserve"> </w:t>
      </w:r>
      <w:r>
        <w:rPr>
          <w:u w:val="thick"/>
        </w:rPr>
        <w:t>1</w:t>
      </w:r>
      <w:r>
        <w:rPr>
          <w:spacing w:val="-1"/>
          <w:u w:val="thick"/>
        </w:rPr>
        <w:t xml:space="preserve"> </w:t>
      </w:r>
      <w:r>
        <w:rPr>
          <w:u w:val="thick"/>
        </w:rPr>
        <w:t>–</w:t>
      </w:r>
      <w:r>
        <w:rPr>
          <w:spacing w:val="-1"/>
          <w:u w:val="thick"/>
        </w:rPr>
        <w:t xml:space="preserve"> </w:t>
      </w:r>
      <w:r>
        <w:rPr>
          <w:spacing w:val="-2"/>
          <w:u w:val="thick"/>
        </w:rPr>
        <w:t>Anatomy</w:t>
      </w:r>
    </w:p>
    <w:p w14:paraId="11644777" w14:textId="77777777" w:rsidR="00BD49F0" w:rsidRDefault="00BD49F0">
      <w:pPr>
        <w:pStyle w:val="BodyText"/>
        <w:rPr>
          <w:b/>
        </w:rPr>
      </w:pPr>
    </w:p>
    <w:p w14:paraId="4F165B20" w14:textId="77777777" w:rsidR="00BD49F0" w:rsidRDefault="00BD49F0">
      <w:pPr>
        <w:pStyle w:val="BodyText"/>
        <w:spacing w:before="49"/>
        <w:rPr>
          <w:b/>
        </w:rPr>
      </w:pPr>
    </w:p>
    <w:p w14:paraId="27B2ABA0" w14:textId="77777777" w:rsidR="00BD49F0" w:rsidRDefault="00000000">
      <w:pPr>
        <w:pStyle w:val="ListParagraph"/>
        <w:numPr>
          <w:ilvl w:val="0"/>
          <w:numId w:val="5"/>
        </w:numPr>
        <w:tabs>
          <w:tab w:val="left" w:pos="864"/>
          <w:tab w:val="left" w:pos="914"/>
        </w:tabs>
        <w:spacing w:before="1" w:line="273" w:lineRule="auto"/>
        <w:ind w:right="4181" w:hanging="361"/>
      </w:pPr>
      <w:r>
        <w:tab/>
        <w:t>What</w:t>
      </w:r>
      <w:r>
        <w:rPr>
          <w:spacing w:val="-4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3</w:t>
      </w:r>
      <w:r>
        <w:rPr>
          <w:spacing w:val="-4"/>
        </w:rPr>
        <w:t xml:space="preserve"> </w:t>
      </w:r>
      <w:r>
        <w:t>sections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pharynx,</w:t>
      </w:r>
      <w:r>
        <w:rPr>
          <w:spacing w:val="-3"/>
        </w:rPr>
        <w:t xml:space="preserve"> </w:t>
      </w:r>
      <w:r>
        <w:t>superior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 xml:space="preserve">inferior? </w:t>
      </w:r>
      <w:r>
        <w:rPr>
          <w:color w:val="FF0000"/>
        </w:rPr>
        <w:t>Nasopharynx, Oropharynx, Laryngopharynx</w:t>
      </w:r>
    </w:p>
    <w:p w14:paraId="0C6EDA2B" w14:textId="77777777" w:rsidR="00BD49F0" w:rsidRDefault="00BD49F0">
      <w:pPr>
        <w:pStyle w:val="BodyText"/>
        <w:spacing w:before="45"/>
      </w:pPr>
    </w:p>
    <w:p w14:paraId="13B44A36" w14:textId="77777777" w:rsidR="00BD49F0" w:rsidRDefault="00000000">
      <w:pPr>
        <w:pStyle w:val="ListParagraph"/>
        <w:numPr>
          <w:ilvl w:val="0"/>
          <w:numId w:val="5"/>
        </w:numPr>
        <w:tabs>
          <w:tab w:val="left" w:pos="862"/>
          <w:tab w:val="left" w:pos="864"/>
        </w:tabs>
        <w:spacing w:line="273" w:lineRule="auto"/>
        <w:ind w:right="4324" w:hanging="360"/>
      </w:pPr>
      <w:r>
        <w:t>What</w:t>
      </w:r>
      <w:r>
        <w:rPr>
          <w:spacing w:val="-4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3</w:t>
      </w:r>
      <w:r>
        <w:rPr>
          <w:spacing w:val="-4"/>
        </w:rPr>
        <w:t xml:space="preserve"> </w:t>
      </w:r>
      <w:r>
        <w:t>pieces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cartilage</w:t>
      </w:r>
      <w:r>
        <w:rPr>
          <w:spacing w:val="-4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make</w:t>
      </w:r>
      <w:r>
        <w:rPr>
          <w:spacing w:val="-4"/>
        </w:rPr>
        <w:t xml:space="preserve"> </w:t>
      </w:r>
      <w:r>
        <w:t>up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 xml:space="preserve">larynx? </w:t>
      </w:r>
      <w:r>
        <w:rPr>
          <w:color w:val="FF0000"/>
        </w:rPr>
        <w:t>Epiglottis, Thyroid cartilage, Cricoid cartilage</w:t>
      </w:r>
    </w:p>
    <w:p w14:paraId="068FC200" w14:textId="77777777" w:rsidR="00BD49F0" w:rsidRDefault="00BD49F0">
      <w:pPr>
        <w:pStyle w:val="BodyText"/>
        <w:spacing w:before="45"/>
      </w:pPr>
    </w:p>
    <w:p w14:paraId="54123F4F" w14:textId="77777777" w:rsidR="00BD49F0" w:rsidRDefault="00000000">
      <w:pPr>
        <w:pStyle w:val="ListParagraph"/>
        <w:numPr>
          <w:ilvl w:val="0"/>
          <w:numId w:val="5"/>
        </w:numPr>
        <w:tabs>
          <w:tab w:val="left" w:pos="862"/>
          <w:tab w:val="left" w:pos="864"/>
        </w:tabs>
        <w:spacing w:line="273" w:lineRule="auto"/>
        <w:ind w:right="5255" w:hanging="360"/>
      </w:pPr>
      <w:r>
        <w:t>Which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anterior,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trachea</w:t>
      </w:r>
      <w:r>
        <w:rPr>
          <w:spacing w:val="-6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 xml:space="preserve">esophagus? </w:t>
      </w:r>
      <w:r>
        <w:rPr>
          <w:color w:val="FF0000"/>
          <w:spacing w:val="-2"/>
        </w:rPr>
        <w:t>Trachea</w:t>
      </w:r>
    </w:p>
    <w:p w14:paraId="5B139436" w14:textId="77777777" w:rsidR="00BD49F0" w:rsidRDefault="00BD49F0">
      <w:pPr>
        <w:pStyle w:val="BodyText"/>
        <w:spacing w:before="46"/>
      </w:pPr>
    </w:p>
    <w:p w14:paraId="1929C5A5" w14:textId="77777777" w:rsidR="00BD49F0" w:rsidRDefault="00000000">
      <w:pPr>
        <w:pStyle w:val="ListParagraph"/>
        <w:numPr>
          <w:ilvl w:val="0"/>
          <w:numId w:val="5"/>
        </w:numPr>
        <w:tabs>
          <w:tab w:val="left" w:pos="862"/>
          <w:tab w:val="left" w:pos="864"/>
        </w:tabs>
        <w:spacing w:line="273" w:lineRule="auto"/>
        <w:ind w:right="5062" w:hanging="360"/>
      </w:pPr>
      <w:r>
        <w:t>At</w:t>
      </w:r>
      <w:r>
        <w:rPr>
          <w:spacing w:val="-6"/>
        </w:rPr>
        <w:t xml:space="preserve"> </w:t>
      </w:r>
      <w:r>
        <w:t>what</w:t>
      </w:r>
      <w:r>
        <w:rPr>
          <w:spacing w:val="-6"/>
        </w:rPr>
        <w:t xml:space="preserve"> </w:t>
      </w:r>
      <w:r>
        <w:t>vertebral</w:t>
      </w:r>
      <w:r>
        <w:rPr>
          <w:spacing w:val="-6"/>
        </w:rPr>
        <w:t xml:space="preserve"> </w:t>
      </w:r>
      <w:r>
        <w:t>level</w:t>
      </w:r>
      <w:r>
        <w:rPr>
          <w:spacing w:val="-6"/>
        </w:rPr>
        <w:t xml:space="preserve"> </w:t>
      </w:r>
      <w:r>
        <w:t>does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trachea</w:t>
      </w:r>
      <w:r>
        <w:rPr>
          <w:spacing w:val="-6"/>
        </w:rPr>
        <w:t xml:space="preserve"> </w:t>
      </w:r>
      <w:r>
        <w:t xml:space="preserve">bifurcate? </w:t>
      </w:r>
      <w:r>
        <w:rPr>
          <w:color w:val="FF0000"/>
          <w:spacing w:val="-6"/>
        </w:rPr>
        <w:t>T5</w:t>
      </w:r>
    </w:p>
    <w:p w14:paraId="728FFF3D" w14:textId="77777777" w:rsidR="00BD49F0" w:rsidRDefault="00BD49F0">
      <w:pPr>
        <w:pStyle w:val="BodyText"/>
        <w:spacing w:before="45"/>
      </w:pPr>
    </w:p>
    <w:p w14:paraId="193FBF20" w14:textId="77777777" w:rsidR="00BD49F0" w:rsidRDefault="00000000">
      <w:pPr>
        <w:pStyle w:val="ListParagraph"/>
        <w:numPr>
          <w:ilvl w:val="0"/>
          <w:numId w:val="5"/>
        </w:numPr>
        <w:tabs>
          <w:tab w:val="left" w:pos="862"/>
          <w:tab w:val="left" w:pos="864"/>
        </w:tabs>
        <w:spacing w:line="273" w:lineRule="auto"/>
        <w:ind w:right="4000" w:hanging="360"/>
      </w:pPr>
      <w:r>
        <w:t>What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bifurcation</w:t>
      </w:r>
      <w:r>
        <w:rPr>
          <w:spacing w:val="-4"/>
        </w:rPr>
        <w:t xml:space="preserve"> </w:t>
      </w:r>
      <w:r>
        <w:t>called,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what</w:t>
      </w:r>
      <w:r>
        <w:rPr>
          <w:spacing w:val="-4"/>
        </w:rPr>
        <w:t xml:space="preserve"> </w:t>
      </w:r>
      <w:r>
        <w:t>does</w:t>
      </w:r>
      <w:r>
        <w:rPr>
          <w:spacing w:val="-4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bifurcate</w:t>
      </w:r>
      <w:r>
        <w:rPr>
          <w:spacing w:val="-4"/>
        </w:rPr>
        <w:t xml:space="preserve"> </w:t>
      </w:r>
      <w:r>
        <w:t xml:space="preserve">into? </w:t>
      </w:r>
      <w:r>
        <w:rPr>
          <w:color w:val="FF0000"/>
        </w:rPr>
        <w:t>Carina; right and left primary bronchi (or mainstem bronchi)</w:t>
      </w:r>
    </w:p>
    <w:p w14:paraId="3D93DAC2" w14:textId="77777777" w:rsidR="00BD49F0" w:rsidRDefault="00BD49F0">
      <w:pPr>
        <w:pStyle w:val="BodyText"/>
        <w:spacing w:before="45"/>
      </w:pPr>
    </w:p>
    <w:p w14:paraId="6C3C1DCA" w14:textId="77777777" w:rsidR="00BD49F0" w:rsidRDefault="00000000">
      <w:pPr>
        <w:pStyle w:val="ListParagraph"/>
        <w:numPr>
          <w:ilvl w:val="0"/>
          <w:numId w:val="5"/>
        </w:numPr>
        <w:tabs>
          <w:tab w:val="left" w:pos="862"/>
          <w:tab w:val="left" w:pos="864"/>
        </w:tabs>
        <w:spacing w:before="1" w:line="273" w:lineRule="auto"/>
        <w:ind w:right="2912" w:hanging="360"/>
      </w:pPr>
      <w:r>
        <w:t>What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structure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joins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right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left</w:t>
      </w:r>
      <w:r>
        <w:rPr>
          <w:spacing w:val="-3"/>
        </w:rPr>
        <w:t xml:space="preserve"> </w:t>
      </w:r>
      <w:r>
        <w:t>lobe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thyroid</w:t>
      </w:r>
      <w:r>
        <w:rPr>
          <w:spacing w:val="-3"/>
        </w:rPr>
        <w:t xml:space="preserve"> </w:t>
      </w:r>
      <w:r>
        <w:t xml:space="preserve">gland? </w:t>
      </w:r>
      <w:r>
        <w:rPr>
          <w:color w:val="FF0000"/>
          <w:spacing w:val="-2"/>
        </w:rPr>
        <w:t>Isthmus</w:t>
      </w:r>
    </w:p>
    <w:p w14:paraId="594FBC00" w14:textId="77777777" w:rsidR="00BD49F0" w:rsidRDefault="00BD49F0">
      <w:pPr>
        <w:pStyle w:val="BodyText"/>
        <w:spacing w:before="45"/>
      </w:pPr>
    </w:p>
    <w:p w14:paraId="62EC424F" w14:textId="77777777" w:rsidR="00BD49F0" w:rsidRDefault="00000000">
      <w:pPr>
        <w:pStyle w:val="ListParagraph"/>
        <w:numPr>
          <w:ilvl w:val="0"/>
          <w:numId w:val="5"/>
        </w:numPr>
        <w:tabs>
          <w:tab w:val="left" w:pos="862"/>
          <w:tab w:val="left" w:pos="864"/>
        </w:tabs>
        <w:spacing w:line="273" w:lineRule="auto"/>
        <w:ind w:right="6448" w:hanging="360"/>
      </w:pPr>
      <w:r>
        <w:t>Name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3</w:t>
      </w:r>
      <w:r>
        <w:rPr>
          <w:spacing w:val="-6"/>
        </w:rPr>
        <w:t xml:space="preserve"> </w:t>
      </w:r>
      <w:r>
        <w:t>pairs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salivary</w:t>
      </w:r>
      <w:r>
        <w:rPr>
          <w:spacing w:val="-6"/>
        </w:rPr>
        <w:t xml:space="preserve"> </w:t>
      </w:r>
      <w:r>
        <w:t xml:space="preserve">glands. </w:t>
      </w:r>
      <w:r>
        <w:rPr>
          <w:color w:val="FF0000"/>
        </w:rPr>
        <w:t>Sublingual,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parotid,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submandibular</w:t>
      </w:r>
    </w:p>
    <w:p w14:paraId="1CB8C9A3" w14:textId="77777777" w:rsidR="00BD49F0" w:rsidRDefault="00BD49F0">
      <w:pPr>
        <w:pStyle w:val="BodyText"/>
        <w:spacing w:before="45"/>
      </w:pPr>
    </w:p>
    <w:p w14:paraId="781C2C22" w14:textId="77777777" w:rsidR="00BD49F0" w:rsidRDefault="00000000">
      <w:pPr>
        <w:pStyle w:val="ListParagraph"/>
        <w:numPr>
          <w:ilvl w:val="0"/>
          <w:numId w:val="5"/>
        </w:numPr>
        <w:tabs>
          <w:tab w:val="left" w:pos="862"/>
          <w:tab w:val="left" w:pos="864"/>
        </w:tabs>
        <w:spacing w:line="273" w:lineRule="auto"/>
        <w:ind w:right="6171" w:hanging="360"/>
      </w:pPr>
      <w:r>
        <w:t>Where</w:t>
      </w:r>
      <w:r>
        <w:rPr>
          <w:spacing w:val="-7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parotid</w:t>
      </w:r>
      <w:r>
        <w:rPr>
          <w:spacing w:val="-7"/>
        </w:rPr>
        <w:t xml:space="preserve"> </w:t>
      </w:r>
      <w:r>
        <w:t>glands</w:t>
      </w:r>
      <w:r>
        <w:rPr>
          <w:spacing w:val="-7"/>
        </w:rPr>
        <w:t xml:space="preserve"> </w:t>
      </w:r>
      <w:r>
        <w:t xml:space="preserve">located? </w:t>
      </w:r>
      <w:r>
        <w:rPr>
          <w:color w:val="FF0000"/>
        </w:rPr>
        <w:t>Posterior to the rami of the mandible</w:t>
      </w:r>
    </w:p>
    <w:p w14:paraId="6BD5FDD9" w14:textId="77777777" w:rsidR="00BD49F0" w:rsidRDefault="00BD49F0">
      <w:pPr>
        <w:pStyle w:val="BodyText"/>
        <w:spacing w:before="46"/>
      </w:pPr>
    </w:p>
    <w:p w14:paraId="0B786472" w14:textId="77777777" w:rsidR="00BD49F0" w:rsidRDefault="00000000">
      <w:pPr>
        <w:pStyle w:val="ListParagraph"/>
        <w:numPr>
          <w:ilvl w:val="0"/>
          <w:numId w:val="5"/>
        </w:numPr>
        <w:tabs>
          <w:tab w:val="left" w:pos="862"/>
          <w:tab w:val="left" w:pos="864"/>
        </w:tabs>
        <w:spacing w:line="273" w:lineRule="auto"/>
        <w:ind w:right="3847" w:hanging="360"/>
      </w:pPr>
      <w:r>
        <w:t>From</w:t>
      </w:r>
      <w:r>
        <w:rPr>
          <w:spacing w:val="-3"/>
        </w:rPr>
        <w:t xml:space="preserve"> </w:t>
      </w:r>
      <w:r>
        <w:t>left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right,</w:t>
      </w:r>
      <w:r>
        <w:rPr>
          <w:spacing w:val="-3"/>
        </w:rPr>
        <w:t xml:space="preserve"> </w:t>
      </w:r>
      <w:r>
        <w:t>name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arterial</w:t>
      </w:r>
      <w:r>
        <w:rPr>
          <w:spacing w:val="-3"/>
        </w:rPr>
        <w:t xml:space="preserve"> </w:t>
      </w:r>
      <w:r>
        <w:t>branches</w:t>
      </w:r>
      <w:r>
        <w:rPr>
          <w:spacing w:val="-3"/>
        </w:rPr>
        <w:t xml:space="preserve"> </w:t>
      </w:r>
      <w:r>
        <w:t>off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aortic</w:t>
      </w:r>
      <w:r>
        <w:rPr>
          <w:spacing w:val="-3"/>
        </w:rPr>
        <w:t xml:space="preserve"> </w:t>
      </w:r>
      <w:r>
        <w:t xml:space="preserve">arch. </w:t>
      </w:r>
      <w:r>
        <w:rPr>
          <w:color w:val="FF0000"/>
        </w:rPr>
        <w:t>Left subclavian, Left common carotid, Brachiocephalic</w:t>
      </w:r>
    </w:p>
    <w:p w14:paraId="24B23192" w14:textId="77777777" w:rsidR="00BD49F0" w:rsidRDefault="00BD49F0">
      <w:pPr>
        <w:pStyle w:val="BodyText"/>
        <w:spacing w:before="46"/>
      </w:pPr>
    </w:p>
    <w:p w14:paraId="632484CE" w14:textId="77777777" w:rsidR="00BD49F0" w:rsidRDefault="00000000">
      <w:pPr>
        <w:pStyle w:val="ListParagraph"/>
        <w:numPr>
          <w:ilvl w:val="0"/>
          <w:numId w:val="5"/>
        </w:numPr>
        <w:tabs>
          <w:tab w:val="left" w:pos="862"/>
          <w:tab w:val="left" w:pos="864"/>
          <w:tab w:val="left" w:pos="2343"/>
        </w:tabs>
        <w:spacing w:line="273" w:lineRule="auto"/>
        <w:ind w:right="1147" w:hanging="360"/>
      </w:pPr>
      <w:r>
        <w:t xml:space="preserve">The </w:t>
      </w:r>
      <w:r>
        <w:rPr>
          <w:rFonts w:ascii="Times New Roman"/>
          <w:u w:val="single"/>
        </w:rPr>
        <w:tab/>
      </w:r>
      <w:r>
        <w:rPr>
          <w:rFonts w:ascii="Times New Roman"/>
          <w:spacing w:val="-9"/>
        </w:rPr>
        <w:t xml:space="preserve"> </w:t>
      </w:r>
      <w:r>
        <w:t>artery</w:t>
      </w:r>
      <w:r>
        <w:rPr>
          <w:spacing w:val="-4"/>
        </w:rPr>
        <w:t xml:space="preserve"> </w:t>
      </w:r>
      <w:r>
        <w:t>branches</w:t>
      </w:r>
      <w:r>
        <w:rPr>
          <w:spacing w:val="-4"/>
        </w:rPr>
        <w:t xml:space="preserve"> </w:t>
      </w:r>
      <w:r>
        <w:t>into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right</w:t>
      </w:r>
      <w:r>
        <w:rPr>
          <w:spacing w:val="-4"/>
        </w:rPr>
        <w:t xml:space="preserve"> </w:t>
      </w:r>
      <w:r>
        <w:t>subclavian</w:t>
      </w:r>
      <w:r>
        <w:rPr>
          <w:spacing w:val="-4"/>
        </w:rPr>
        <w:t xml:space="preserve"> </w:t>
      </w:r>
      <w:r>
        <w:t>artery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right</w:t>
      </w:r>
      <w:r>
        <w:rPr>
          <w:spacing w:val="-4"/>
        </w:rPr>
        <w:t xml:space="preserve"> </w:t>
      </w:r>
      <w:r>
        <w:t>common</w:t>
      </w:r>
      <w:r>
        <w:rPr>
          <w:spacing w:val="-4"/>
        </w:rPr>
        <w:t xml:space="preserve"> </w:t>
      </w:r>
      <w:r>
        <w:t xml:space="preserve">carotid </w:t>
      </w:r>
      <w:r>
        <w:rPr>
          <w:spacing w:val="-2"/>
        </w:rPr>
        <w:t>artery.</w:t>
      </w:r>
    </w:p>
    <w:p w14:paraId="0B07B9B7" w14:textId="77777777" w:rsidR="00BD49F0" w:rsidRDefault="00000000">
      <w:pPr>
        <w:pStyle w:val="BodyText"/>
        <w:spacing w:before="7"/>
        <w:ind w:left="864"/>
      </w:pPr>
      <w:r>
        <w:rPr>
          <w:color w:val="FF0000"/>
          <w:spacing w:val="-2"/>
        </w:rPr>
        <w:t>Brachiocephalic</w:t>
      </w:r>
    </w:p>
    <w:p w14:paraId="426C6404" w14:textId="77777777" w:rsidR="00BD49F0" w:rsidRDefault="00BD49F0">
      <w:pPr>
        <w:pStyle w:val="BodyText"/>
        <w:spacing w:before="78"/>
      </w:pPr>
    </w:p>
    <w:p w14:paraId="5345D2AE" w14:textId="77777777" w:rsidR="00BD49F0" w:rsidRDefault="00000000">
      <w:pPr>
        <w:pStyle w:val="ListParagraph"/>
        <w:numPr>
          <w:ilvl w:val="0"/>
          <w:numId w:val="5"/>
        </w:numPr>
        <w:tabs>
          <w:tab w:val="left" w:pos="862"/>
          <w:tab w:val="left" w:pos="864"/>
          <w:tab w:val="left" w:pos="3582"/>
        </w:tabs>
        <w:spacing w:line="278" w:lineRule="auto"/>
        <w:ind w:right="5071" w:hanging="360"/>
      </w:pPr>
      <w:r>
        <w:t xml:space="preserve">The carotid arteries sit </w:t>
      </w:r>
      <w:r>
        <w:rPr>
          <w:rFonts w:ascii="Times New Roman"/>
          <w:u w:val="single"/>
        </w:rPr>
        <w:tab/>
      </w:r>
      <w:r>
        <w:rPr>
          <w:rFonts w:ascii="Times New Roman"/>
          <w:spacing w:val="-14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jugular</w:t>
      </w:r>
      <w:r>
        <w:rPr>
          <w:spacing w:val="-10"/>
        </w:rPr>
        <w:t xml:space="preserve"> </w:t>
      </w:r>
      <w:r>
        <w:t xml:space="preserve">veins. </w:t>
      </w:r>
      <w:r>
        <w:rPr>
          <w:color w:val="FF0000"/>
          <w:spacing w:val="-2"/>
        </w:rPr>
        <w:t>Medially</w:t>
      </w:r>
    </w:p>
    <w:p w14:paraId="38B04643" w14:textId="77777777" w:rsidR="00BD49F0" w:rsidRDefault="00BD49F0">
      <w:pPr>
        <w:spacing w:line="278" w:lineRule="auto"/>
        <w:sectPr w:rsidR="00BD49F0">
          <w:headerReference w:type="even" r:id="rId7"/>
          <w:headerReference w:type="default" r:id="rId8"/>
          <w:footerReference w:type="even" r:id="rId9"/>
          <w:footerReference w:type="default" r:id="rId10"/>
          <w:type w:val="continuous"/>
          <w:pgSz w:w="12240" w:h="15840"/>
          <w:pgMar w:top="1360" w:right="460" w:bottom="1400" w:left="1300" w:header="84" w:footer="1201" w:gutter="0"/>
          <w:pgNumType w:start="1"/>
          <w:cols w:space="720"/>
        </w:sectPr>
      </w:pPr>
    </w:p>
    <w:p w14:paraId="5D844524" w14:textId="77777777" w:rsidR="00BD49F0" w:rsidRDefault="00000000">
      <w:pPr>
        <w:pStyle w:val="ListParagraph"/>
        <w:numPr>
          <w:ilvl w:val="0"/>
          <w:numId w:val="5"/>
        </w:numPr>
        <w:tabs>
          <w:tab w:val="left" w:pos="862"/>
          <w:tab w:val="left" w:pos="864"/>
        </w:tabs>
        <w:spacing w:before="90" w:line="273" w:lineRule="auto"/>
        <w:ind w:right="2194" w:hanging="360"/>
      </w:pPr>
      <w:r>
        <w:lastRenderedPageBreak/>
        <w:t>The</w:t>
      </w:r>
      <w:r>
        <w:rPr>
          <w:spacing w:val="-4"/>
        </w:rPr>
        <w:t xml:space="preserve"> </w:t>
      </w:r>
      <w:r>
        <w:t>external</w:t>
      </w:r>
      <w:r>
        <w:rPr>
          <w:spacing w:val="-4"/>
        </w:rPr>
        <w:t xml:space="preserve"> </w:t>
      </w:r>
      <w:r>
        <w:t>carotid</w:t>
      </w:r>
      <w:r>
        <w:rPr>
          <w:spacing w:val="-4"/>
        </w:rPr>
        <w:t xml:space="preserve"> </w:t>
      </w:r>
      <w:r>
        <w:t>arteries</w:t>
      </w:r>
      <w:r>
        <w:rPr>
          <w:spacing w:val="-4"/>
        </w:rPr>
        <w:t xml:space="preserve"> </w:t>
      </w:r>
      <w:r>
        <w:t>sit</w:t>
      </w:r>
      <w:r>
        <w:rPr>
          <w:spacing w:val="-3"/>
        </w:rPr>
        <w:t xml:space="preserve"> </w:t>
      </w:r>
      <w:r>
        <w:t>(anterior/posterior)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internal</w:t>
      </w:r>
      <w:r>
        <w:rPr>
          <w:spacing w:val="-4"/>
        </w:rPr>
        <w:t xml:space="preserve"> </w:t>
      </w:r>
      <w:r>
        <w:t>carotid</w:t>
      </w:r>
      <w:r>
        <w:rPr>
          <w:spacing w:val="-4"/>
        </w:rPr>
        <w:t xml:space="preserve"> </w:t>
      </w:r>
      <w:r>
        <w:t xml:space="preserve">arteries. </w:t>
      </w:r>
      <w:r>
        <w:rPr>
          <w:color w:val="FF0000"/>
          <w:spacing w:val="-2"/>
        </w:rPr>
        <w:t>Anterior</w:t>
      </w:r>
    </w:p>
    <w:p w14:paraId="365D56E3" w14:textId="77777777" w:rsidR="00BD49F0" w:rsidRDefault="00BD49F0">
      <w:pPr>
        <w:pStyle w:val="BodyText"/>
        <w:spacing w:before="46"/>
      </w:pPr>
    </w:p>
    <w:p w14:paraId="35DB1004" w14:textId="77777777" w:rsidR="00BD49F0" w:rsidRDefault="00000000">
      <w:pPr>
        <w:pStyle w:val="ListParagraph"/>
        <w:numPr>
          <w:ilvl w:val="0"/>
          <w:numId w:val="5"/>
        </w:numPr>
        <w:tabs>
          <w:tab w:val="left" w:pos="862"/>
          <w:tab w:val="left" w:pos="864"/>
        </w:tabs>
        <w:spacing w:line="273" w:lineRule="auto"/>
        <w:ind w:right="1162" w:hanging="360"/>
      </w:pPr>
      <w:r>
        <w:t>Just</w:t>
      </w:r>
      <w:r>
        <w:rPr>
          <w:spacing w:val="-3"/>
        </w:rPr>
        <w:t xml:space="preserve"> </w:t>
      </w:r>
      <w:r>
        <w:t>above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level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bifurcation,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external</w:t>
      </w:r>
      <w:r>
        <w:rPr>
          <w:spacing w:val="-3"/>
        </w:rPr>
        <w:t xml:space="preserve"> </w:t>
      </w:r>
      <w:r>
        <w:t>carotid</w:t>
      </w:r>
      <w:r>
        <w:rPr>
          <w:spacing w:val="-3"/>
        </w:rPr>
        <w:t xml:space="preserve"> </w:t>
      </w:r>
      <w:r>
        <w:t>artery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(medial/lateral)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internal carotid arteries.</w:t>
      </w:r>
    </w:p>
    <w:p w14:paraId="30024338" w14:textId="77777777" w:rsidR="00BD49F0" w:rsidRDefault="00000000">
      <w:pPr>
        <w:pStyle w:val="BodyText"/>
        <w:spacing w:before="7"/>
        <w:ind w:left="864"/>
      </w:pPr>
      <w:proofErr w:type="gramStart"/>
      <w:r>
        <w:rPr>
          <w:color w:val="FF0000"/>
          <w:spacing w:val="-2"/>
        </w:rPr>
        <w:t>Medial</w:t>
      </w:r>
      <w:proofErr w:type="gramEnd"/>
    </w:p>
    <w:p w14:paraId="61D9860C" w14:textId="77777777" w:rsidR="00BD49F0" w:rsidRDefault="00BD49F0">
      <w:pPr>
        <w:pStyle w:val="BodyText"/>
        <w:spacing w:before="77"/>
      </w:pPr>
    </w:p>
    <w:p w14:paraId="70F857DE" w14:textId="77777777" w:rsidR="00BD49F0" w:rsidRDefault="00000000">
      <w:pPr>
        <w:pStyle w:val="ListParagraph"/>
        <w:numPr>
          <w:ilvl w:val="0"/>
          <w:numId w:val="5"/>
        </w:numPr>
        <w:tabs>
          <w:tab w:val="left" w:pos="862"/>
          <w:tab w:val="left" w:pos="864"/>
        </w:tabs>
        <w:spacing w:line="278" w:lineRule="auto"/>
        <w:ind w:right="1437" w:hanging="360"/>
      </w:pPr>
      <w:r>
        <w:t>As</w:t>
      </w:r>
      <w:r>
        <w:rPr>
          <w:spacing w:val="-3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ascends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neck,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higher</w:t>
      </w:r>
      <w:r>
        <w:rPr>
          <w:spacing w:val="-3"/>
        </w:rPr>
        <w:t xml:space="preserve"> </w:t>
      </w:r>
      <w:r>
        <w:t>level,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external</w:t>
      </w:r>
      <w:r>
        <w:rPr>
          <w:spacing w:val="-3"/>
        </w:rPr>
        <w:t xml:space="preserve"> </w:t>
      </w:r>
      <w:r>
        <w:t>carotid</w:t>
      </w:r>
      <w:r>
        <w:rPr>
          <w:spacing w:val="-3"/>
        </w:rPr>
        <w:t xml:space="preserve"> </w:t>
      </w:r>
      <w:r>
        <w:t>artery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(medial/lateral)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 internal carotid arteries.</w:t>
      </w:r>
    </w:p>
    <w:p w14:paraId="024FD3DE" w14:textId="77777777" w:rsidR="00BD49F0" w:rsidRDefault="00000000">
      <w:pPr>
        <w:pStyle w:val="BodyText"/>
        <w:spacing w:line="265" w:lineRule="exact"/>
        <w:ind w:left="864"/>
      </w:pPr>
      <w:r>
        <w:rPr>
          <w:color w:val="FF0000"/>
          <w:spacing w:val="-2"/>
        </w:rPr>
        <w:t>Lateral</w:t>
      </w:r>
    </w:p>
    <w:p w14:paraId="4B7F94A2" w14:textId="77777777" w:rsidR="00BD49F0" w:rsidRDefault="00BD49F0">
      <w:pPr>
        <w:pStyle w:val="BodyText"/>
        <w:spacing w:before="82"/>
      </w:pPr>
    </w:p>
    <w:p w14:paraId="7875F267" w14:textId="77777777" w:rsidR="00BD49F0" w:rsidRDefault="00000000">
      <w:pPr>
        <w:pStyle w:val="ListParagraph"/>
        <w:numPr>
          <w:ilvl w:val="0"/>
          <w:numId w:val="5"/>
        </w:numPr>
        <w:tabs>
          <w:tab w:val="left" w:pos="862"/>
          <w:tab w:val="left" w:pos="864"/>
        </w:tabs>
        <w:spacing w:line="273" w:lineRule="auto"/>
        <w:ind w:right="2519" w:hanging="360"/>
      </w:pPr>
      <w:r>
        <w:t>What</w:t>
      </w:r>
      <w:r>
        <w:rPr>
          <w:spacing w:val="-4"/>
        </w:rPr>
        <w:t xml:space="preserve"> </w:t>
      </w:r>
      <w:r>
        <w:t>arteries</w:t>
      </w:r>
      <w:r>
        <w:rPr>
          <w:spacing w:val="-4"/>
        </w:rPr>
        <w:t xml:space="preserve"> </w:t>
      </w:r>
      <w:r>
        <w:t>travel</w:t>
      </w:r>
      <w:r>
        <w:rPr>
          <w:spacing w:val="-4"/>
        </w:rPr>
        <w:t xml:space="preserve"> </w:t>
      </w:r>
      <w:r>
        <w:t>through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transverse</w:t>
      </w:r>
      <w:r>
        <w:rPr>
          <w:spacing w:val="-4"/>
        </w:rPr>
        <w:t xml:space="preserve"> </w:t>
      </w:r>
      <w:r>
        <w:t>foramina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cervical</w:t>
      </w:r>
      <w:r>
        <w:rPr>
          <w:spacing w:val="-4"/>
        </w:rPr>
        <w:t xml:space="preserve"> </w:t>
      </w:r>
      <w:r>
        <w:t xml:space="preserve">vertebrae? </w:t>
      </w:r>
      <w:r>
        <w:rPr>
          <w:color w:val="FF0000"/>
        </w:rPr>
        <w:t>Vertebral arteries</w:t>
      </w:r>
    </w:p>
    <w:p w14:paraId="5FE14B4F" w14:textId="77777777" w:rsidR="00BD49F0" w:rsidRDefault="00BD49F0">
      <w:pPr>
        <w:pStyle w:val="BodyText"/>
        <w:spacing w:before="45"/>
      </w:pPr>
    </w:p>
    <w:p w14:paraId="6112F322" w14:textId="77777777" w:rsidR="00BD49F0" w:rsidRDefault="00000000">
      <w:pPr>
        <w:pStyle w:val="ListParagraph"/>
        <w:numPr>
          <w:ilvl w:val="0"/>
          <w:numId w:val="5"/>
        </w:numPr>
        <w:tabs>
          <w:tab w:val="left" w:pos="862"/>
          <w:tab w:val="left" w:pos="864"/>
        </w:tabs>
        <w:spacing w:before="1" w:line="273" w:lineRule="auto"/>
        <w:ind w:right="4616" w:hanging="360"/>
      </w:pPr>
      <w:r>
        <w:t>What</w:t>
      </w:r>
      <w:r>
        <w:rPr>
          <w:spacing w:val="-4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typically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largest</w:t>
      </w:r>
      <w:r>
        <w:rPr>
          <w:spacing w:val="-4"/>
        </w:rPr>
        <w:t xml:space="preserve"> </w:t>
      </w:r>
      <w:r>
        <w:t>blood</w:t>
      </w:r>
      <w:r>
        <w:rPr>
          <w:spacing w:val="-4"/>
        </w:rPr>
        <w:t xml:space="preserve"> </w:t>
      </w:r>
      <w:r>
        <w:t>vessels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 xml:space="preserve">neck? </w:t>
      </w:r>
      <w:r>
        <w:rPr>
          <w:color w:val="FF0000"/>
        </w:rPr>
        <w:t>Internal jugular veins</w:t>
      </w:r>
    </w:p>
    <w:p w14:paraId="2F064C99" w14:textId="77777777" w:rsidR="00BD49F0" w:rsidRDefault="00BD49F0">
      <w:pPr>
        <w:pStyle w:val="BodyText"/>
        <w:spacing w:before="45"/>
      </w:pPr>
    </w:p>
    <w:p w14:paraId="1FB55CFB" w14:textId="77777777" w:rsidR="00BD49F0" w:rsidRDefault="00000000">
      <w:pPr>
        <w:pStyle w:val="ListParagraph"/>
        <w:numPr>
          <w:ilvl w:val="0"/>
          <w:numId w:val="5"/>
        </w:numPr>
        <w:tabs>
          <w:tab w:val="left" w:pos="862"/>
          <w:tab w:val="left" w:pos="864"/>
          <w:tab w:val="left" w:pos="4311"/>
        </w:tabs>
        <w:spacing w:line="273" w:lineRule="auto"/>
        <w:ind w:right="4105" w:hanging="360"/>
      </w:pPr>
      <w:r>
        <w:t xml:space="preserve">The internal jugular veins sit </w:t>
      </w:r>
      <w:proofErr w:type="gramStart"/>
      <w:r>
        <w:rPr>
          <w:rFonts w:ascii="Times New Roman"/>
          <w:u w:val="single"/>
        </w:rPr>
        <w:tab/>
      </w:r>
      <w:r>
        <w:rPr>
          <w:rFonts w:ascii="Times New Roman"/>
          <w:spacing w:val="-14"/>
        </w:rPr>
        <w:t xml:space="preserve"> </w:t>
      </w:r>
      <w:r>
        <w:t>to</w:t>
      </w:r>
      <w:proofErr w:type="gramEnd"/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carotid</w:t>
      </w:r>
      <w:r>
        <w:rPr>
          <w:spacing w:val="-10"/>
        </w:rPr>
        <w:t xml:space="preserve"> </w:t>
      </w:r>
      <w:r>
        <w:t xml:space="preserve">arteries. </w:t>
      </w:r>
      <w:r>
        <w:rPr>
          <w:color w:val="FF0000"/>
          <w:spacing w:val="-2"/>
        </w:rPr>
        <w:t>Laterally</w:t>
      </w:r>
    </w:p>
    <w:p w14:paraId="0BBCC308" w14:textId="77777777" w:rsidR="00BD49F0" w:rsidRDefault="00BD49F0">
      <w:pPr>
        <w:pStyle w:val="BodyText"/>
        <w:spacing w:before="45"/>
      </w:pPr>
    </w:p>
    <w:p w14:paraId="6392C612" w14:textId="77777777" w:rsidR="00BD49F0" w:rsidRDefault="00000000">
      <w:pPr>
        <w:pStyle w:val="ListParagraph"/>
        <w:numPr>
          <w:ilvl w:val="0"/>
          <w:numId w:val="5"/>
        </w:numPr>
        <w:tabs>
          <w:tab w:val="left" w:pos="862"/>
        </w:tabs>
        <w:ind w:left="862" w:hanging="358"/>
      </w:pPr>
      <w:r>
        <w:t>What</w:t>
      </w:r>
      <w:r>
        <w:rPr>
          <w:spacing w:val="-7"/>
        </w:rPr>
        <w:t xml:space="preserve"> </w:t>
      </w:r>
      <w:r>
        <w:t>vessels</w:t>
      </w:r>
      <w:r>
        <w:rPr>
          <w:spacing w:val="-5"/>
        </w:rPr>
        <w:t xml:space="preserve"> </w:t>
      </w:r>
      <w:r>
        <w:t>appear</w:t>
      </w:r>
      <w:r>
        <w:rPr>
          <w:spacing w:val="-5"/>
        </w:rPr>
        <w:t xml:space="preserve"> </w:t>
      </w:r>
      <w:r>
        <w:t>circled</w:t>
      </w:r>
      <w:r>
        <w:rPr>
          <w:spacing w:val="-5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2"/>
        </w:rPr>
        <w:t>image?</w:t>
      </w:r>
    </w:p>
    <w:p w14:paraId="10C59B46" w14:textId="77777777" w:rsidR="00BD49F0" w:rsidRDefault="00000000">
      <w:pPr>
        <w:pStyle w:val="BodyText"/>
        <w:spacing w:before="39"/>
        <w:ind w:left="864"/>
      </w:pPr>
      <w:r>
        <w:rPr>
          <w:noProof/>
        </w:rPr>
        <w:drawing>
          <wp:inline distT="0" distB="0" distL="0" distR="0" wp14:anchorId="15A1E814" wp14:editId="7F5105D4">
            <wp:extent cx="1889264" cy="2362835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9264" cy="2362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</w:t>
      </w:r>
      <w:r>
        <w:rPr>
          <w:color w:val="FF0000"/>
        </w:rPr>
        <w:t>Common carotid artery &amp; internal jugular vein</w:t>
      </w:r>
    </w:p>
    <w:p w14:paraId="07E29424" w14:textId="77777777" w:rsidR="00BD49F0" w:rsidRDefault="00BD49F0">
      <w:pPr>
        <w:sectPr w:rsidR="00BD49F0">
          <w:pgSz w:w="12240" w:h="15840"/>
          <w:pgMar w:top="1360" w:right="460" w:bottom="1400" w:left="1300" w:header="84" w:footer="1201" w:gutter="0"/>
          <w:cols w:space="720"/>
        </w:sectPr>
      </w:pPr>
    </w:p>
    <w:p w14:paraId="1A59D60A" w14:textId="77777777" w:rsidR="00BD49F0" w:rsidRDefault="00BD49F0">
      <w:pPr>
        <w:pStyle w:val="BodyText"/>
        <w:spacing w:before="115"/>
      </w:pPr>
    </w:p>
    <w:p w14:paraId="0374F083" w14:textId="77777777" w:rsidR="00BD49F0" w:rsidRDefault="00000000">
      <w:pPr>
        <w:pStyle w:val="ListParagraph"/>
        <w:numPr>
          <w:ilvl w:val="0"/>
          <w:numId w:val="5"/>
        </w:numPr>
        <w:tabs>
          <w:tab w:val="left" w:pos="862"/>
        </w:tabs>
        <w:ind w:left="862" w:hanging="358"/>
      </w:pPr>
      <w:r>
        <w:rPr>
          <w:noProof/>
        </w:rPr>
        <w:drawing>
          <wp:anchor distT="0" distB="0" distL="0" distR="0" simplePos="0" relativeHeight="487587840" behindDoc="1" locked="0" layoutInCell="1" allowOverlap="1" wp14:anchorId="6259898E" wp14:editId="1FFEEA06">
            <wp:simplePos x="0" y="0"/>
            <wp:positionH relativeFrom="page">
              <wp:posOffset>1603247</wp:posOffset>
            </wp:positionH>
            <wp:positionV relativeFrom="paragraph">
              <wp:posOffset>195630</wp:posOffset>
            </wp:positionV>
            <wp:extent cx="3040379" cy="3208020"/>
            <wp:effectExtent l="0" t="0" r="0" b="0"/>
            <wp:wrapTopAndBottom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0379" cy="3208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Label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anatomical</w:t>
      </w:r>
      <w:r>
        <w:rPr>
          <w:spacing w:val="-6"/>
        </w:rPr>
        <w:t xml:space="preserve"> </w:t>
      </w:r>
      <w:r>
        <w:t>structures</w:t>
      </w:r>
      <w:r>
        <w:rPr>
          <w:spacing w:val="-5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image</w:t>
      </w:r>
      <w:r>
        <w:rPr>
          <w:spacing w:val="-5"/>
        </w:rPr>
        <w:t xml:space="preserve"> </w:t>
      </w:r>
      <w:r>
        <w:rPr>
          <w:spacing w:val="-2"/>
        </w:rPr>
        <w:t>below:</w:t>
      </w:r>
    </w:p>
    <w:p w14:paraId="383B91E1" w14:textId="77777777" w:rsidR="00BD49F0" w:rsidRDefault="00000000">
      <w:pPr>
        <w:pStyle w:val="ListParagraph"/>
        <w:numPr>
          <w:ilvl w:val="1"/>
          <w:numId w:val="5"/>
        </w:numPr>
        <w:tabs>
          <w:tab w:val="left" w:pos="1222"/>
        </w:tabs>
        <w:spacing w:before="40"/>
        <w:ind w:left="1222" w:hanging="358"/>
      </w:pPr>
      <w:r>
        <w:rPr>
          <w:color w:val="FF0000"/>
        </w:rPr>
        <w:t>Left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external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carotid</w:t>
      </w:r>
      <w:r>
        <w:rPr>
          <w:color w:val="FF0000"/>
          <w:spacing w:val="-6"/>
        </w:rPr>
        <w:t xml:space="preserve"> </w:t>
      </w:r>
      <w:r>
        <w:rPr>
          <w:color w:val="FF0000"/>
          <w:spacing w:val="-2"/>
        </w:rPr>
        <w:t>artery</w:t>
      </w:r>
    </w:p>
    <w:p w14:paraId="605838BB" w14:textId="77777777" w:rsidR="00BD49F0" w:rsidRDefault="00000000">
      <w:pPr>
        <w:pStyle w:val="ListParagraph"/>
        <w:numPr>
          <w:ilvl w:val="1"/>
          <w:numId w:val="5"/>
        </w:numPr>
        <w:tabs>
          <w:tab w:val="left" w:pos="1222"/>
        </w:tabs>
        <w:spacing w:before="43"/>
        <w:ind w:left="1222" w:hanging="358"/>
      </w:pPr>
      <w:r>
        <w:rPr>
          <w:color w:val="FF0000"/>
        </w:rPr>
        <w:t>Left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internal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carotid</w:t>
      </w:r>
      <w:r>
        <w:rPr>
          <w:color w:val="FF0000"/>
          <w:spacing w:val="-6"/>
        </w:rPr>
        <w:t xml:space="preserve"> </w:t>
      </w:r>
      <w:r>
        <w:rPr>
          <w:color w:val="FF0000"/>
          <w:spacing w:val="-2"/>
        </w:rPr>
        <w:t>artery</w:t>
      </w:r>
    </w:p>
    <w:p w14:paraId="33854F87" w14:textId="77777777" w:rsidR="00BD49F0" w:rsidRDefault="00000000">
      <w:pPr>
        <w:pStyle w:val="ListParagraph"/>
        <w:numPr>
          <w:ilvl w:val="1"/>
          <w:numId w:val="5"/>
        </w:numPr>
        <w:tabs>
          <w:tab w:val="left" w:pos="1222"/>
        </w:tabs>
        <w:spacing w:before="39"/>
        <w:ind w:left="1222" w:hanging="358"/>
      </w:pPr>
      <w:r>
        <w:rPr>
          <w:color w:val="FF0000"/>
        </w:rPr>
        <w:t>Left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vertebral</w:t>
      </w:r>
      <w:r>
        <w:rPr>
          <w:color w:val="FF0000"/>
          <w:spacing w:val="-6"/>
        </w:rPr>
        <w:t xml:space="preserve"> </w:t>
      </w:r>
      <w:r>
        <w:rPr>
          <w:color w:val="FF0000"/>
          <w:spacing w:val="-2"/>
        </w:rPr>
        <w:t>artery</w:t>
      </w:r>
    </w:p>
    <w:p w14:paraId="1C48AF9C" w14:textId="77777777" w:rsidR="00BD49F0" w:rsidRDefault="00BD49F0">
      <w:pPr>
        <w:pStyle w:val="BodyText"/>
        <w:spacing w:before="264"/>
      </w:pPr>
    </w:p>
    <w:p w14:paraId="2B85A4AD" w14:textId="77777777" w:rsidR="00BD49F0" w:rsidRDefault="00000000">
      <w:pPr>
        <w:pStyle w:val="ListParagraph"/>
        <w:numPr>
          <w:ilvl w:val="0"/>
          <w:numId w:val="5"/>
        </w:numPr>
        <w:tabs>
          <w:tab w:val="left" w:pos="862"/>
        </w:tabs>
        <w:ind w:left="862" w:hanging="358"/>
      </w:pPr>
      <w:r>
        <w:t>Describe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differences</w:t>
      </w:r>
      <w:r>
        <w:rPr>
          <w:spacing w:val="-6"/>
        </w:rPr>
        <w:t xml:space="preserve"> </w:t>
      </w:r>
      <w:r>
        <w:t>between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right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left</w:t>
      </w:r>
      <w:r>
        <w:rPr>
          <w:spacing w:val="-5"/>
        </w:rPr>
        <w:t xml:space="preserve"> </w:t>
      </w:r>
      <w:r>
        <w:rPr>
          <w:spacing w:val="-2"/>
        </w:rPr>
        <w:t>lungs.</w:t>
      </w:r>
    </w:p>
    <w:p w14:paraId="410B52BF" w14:textId="77777777" w:rsidR="00BD49F0" w:rsidRDefault="00BD49F0">
      <w:pPr>
        <w:pStyle w:val="BodyText"/>
        <w:spacing w:before="265"/>
      </w:pPr>
    </w:p>
    <w:p w14:paraId="6A723151" w14:textId="77777777" w:rsidR="00BD49F0" w:rsidRDefault="00000000">
      <w:pPr>
        <w:ind w:left="144"/>
        <w:rPr>
          <w:sz w:val="24"/>
        </w:rPr>
      </w:pPr>
      <w:r>
        <w:rPr>
          <w:color w:val="FF0000"/>
          <w:sz w:val="24"/>
        </w:rPr>
        <w:t>Right</w:t>
      </w:r>
      <w:r>
        <w:rPr>
          <w:color w:val="FF0000"/>
          <w:spacing w:val="-5"/>
          <w:sz w:val="24"/>
        </w:rPr>
        <w:t xml:space="preserve"> </w:t>
      </w:r>
      <w:r>
        <w:rPr>
          <w:color w:val="FF0000"/>
          <w:sz w:val="24"/>
        </w:rPr>
        <w:t>lung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–3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lobes,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primary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bronchus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divides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into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3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segments,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veins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drain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into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azygos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pacing w:val="-5"/>
          <w:sz w:val="24"/>
        </w:rPr>
        <w:t>v.</w:t>
      </w:r>
    </w:p>
    <w:p w14:paraId="39DAD8A7" w14:textId="77777777" w:rsidR="00BD49F0" w:rsidRDefault="00000000">
      <w:pPr>
        <w:ind w:left="144" w:right="1036"/>
        <w:rPr>
          <w:sz w:val="24"/>
        </w:rPr>
      </w:pPr>
      <w:r>
        <w:rPr>
          <w:color w:val="FF0000"/>
          <w:sz w:val="24"/>
        </w:rPr>
        <w:t>Left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Lung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–2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lobes,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primary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bronchus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divides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into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2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segments,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veins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drain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into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hemiazygos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or intercostal veins.</w:t>
      </w:r>
    </w:p>
    <w:p w14:paraId="1BB64B8C" w14:textId="77777777" w:rsidR="00BD49F0" w:rsidRDefault="00BD49F0">
      <w:pPr>
        <w:pStyle w:val="BodyText"/>
        <w:spacing w:before="292"/>
        <w:rPr>
          <w:sz w:val="24"/>
        </w:rPr>
      </w:pPr>
    </w:p>
    <w:p w14:paraId="3B7CFB46" w14:textId="77777777" w:rsidR="00BD49F0" w:rsidRDefault="00000000">
      <w:pPr>
        <w:pStyle w:val="ListParagraph"/>
        <w:numPr>
          <w:ilvl w:val="0"/>
          <w:numId w:val="5"/>
        </w:numPr>
        <w:tabs>
          <w:tab w:val="left" w:pos="862"/>
        </w:tabs>
        <w:ind w:left="862" w:hanging="358"/>
      </w:pPr>
      <w:r>
        <w:t>List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fissures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segments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each</w:t>
      </w:r>
      <w:r>
        <w:rPr>
          <w:spacing w:val="-4"/>
        </w:rPr>
        <w:t xml:space="preserve"> </w:t>
      </w:r>
      <w:r>
        <w:rPr>
          <w:spacing w:val="-2"/>
        </w:rPr>
        <w:t>lung.</w:t>
      </w:r>
    </w:p>
    <w:p w14:paraId="44C075DC" w14:textId="77777777" w:rsidR="00BD49F0" w:rsidRDefault="00BD49F0">
      <w:pPr>
        <w:pStyle w:val="BodyText"/>
        <w:spacing w:before="24"/>
      </w:pPr>
    </w:p>
    <w:p w14:paraId="26765310" w14:textId="77777777" w:rsidR="00BD49F0" w:rsidRDefault="00000000">
      <w:pPr>
        <w:ind w:left="144" w:right="1036"/>
        <w:rPr>
          <w:sz w:val="24"/>
        </w:rPr>
      </w:pPr>
      <w:r>
        <w:rPr>
          <w:color w:val="FF0000"/>
          <w:sz w:val="24"/>
        </w:rPr>
        <w:t>Right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lung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–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oblique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fissure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separating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superior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&amp;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inferior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lobes.</w:t>
      </w:r>
      <w:r>
        <w:rPr>
          <w:color w:val="FF0000"/>
          <w:spacing w:val="40"/>
          <w:sz w:val="24"/>
        </w:rPr>
        <w:t xml:space="preserve"> </w:t>
      </w:r>
      <w:r>
        <w:rPr>
          <w:color w:val="FF0000"/>
          <w:sz w:val="24"/>
        </w:rPr>
        <w:t>Horizontal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fissure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segmenting the middle lobe.</w:t>
      </w:r>
    </w:p>
    <w:p w14:paraId="245D53FF" w14:textId="77777777" w:rsidR="00BD49F0" w:rsidRDefault="00000000">
      <w:pPr>
        <w:spacing w:line="293" w:lineRule="exact"/>
        <w:ind w:left="144"/>
        <w:rPr>
          <w:sz w:val="24"/>
        </w:rPr>
      </w:pPr>
      <w:r>
        <w:rPr>
          <w:color w:val="FF0000"/>
          <w:sz w:val="24"/>
        </w:rPr>
        <w:t>Left lung –</w:t>
      </w:r>
      <w:r>
        <w:rPr>
          <w:color w:val="FF0000"/>
          <w:spacing w:val="-1"/>
          <w:sz w:val="24"/>
        </w:rPr>
        <w:t xml:space="preserve"> </w:t>
      </w:r>
      <w:r>
        <w:rPr>
          <w:color w:val="FF0000"/>
          <w:sz w:val="24"/>
        </w:rPr>
        <w:t>oblique fissure separating superior &amp;</w:t>
      </w:r>
      <w:r>
        <w:rPr>
          <w:color w:val="FF0000"/>
          <w:spacing w:val="-1"/>
          <w:sz w:val="24"/>
        </w:rPr>
        <w:t xml:space="preserve"> </w:t>
      </w:r>
      <w:r>
        <w:rPr>
          <w:color w:val="FF0000"/>
          <w:sz w:val="24"/>
        </w:rPr>
        <w:t xml:space="preserve">inferior </w:t>
      </w:r>
      <w:r>
        <w:rPr>
          <w:color w:val="FF0000"/>
          <w:spacing w:val="-2"/>
          <w:sz w:val="24"/>
        </w:rPr>
        <w:t>lobes.</w:t>
      </w:r>
    </w:p>
    <w:p w14:paraId="2B6C268B" w14:textId="77777777" w:rsidR="00BD49F0" w:rsidRDefault="00BD49F0">
      <w:pPr>
        <w:pStyle w:val="BodyText"/>
        <w:rPr>
          <w:sz w:val="24"/>
        </w:rPr>
      </w:pPr>
    </w:p>
    <w:p w14:paraId="6F0F7238" w14:textId="77777777" w:rsidR="00BD49F0" w:rsidRDefault="00BD49F0">
      <w:pPr>
        <w:pStyle w:val="BodyText"/>
        <w:rPr>
          <w:sz w:val="24"/>
        </w:rPr>
      </w:pPr>
    </w:p>
    <w:p w14:paraId="3E9DB260" w14:textId="77777777" w:rsidR="00BD49F0" w:rsidRDefault="00000000">
      <w:pPr>
        <w:pStyle w:val="ListParagraph"/>
        <w:numPr>
          <w:ilvl w:val="0"/>
          <w:numId w:val="5"/>
        </w:numPr>
        <w:tabs>
          <w:tab w:val="left" w:pos="862"/>
        </w:tabs>
        <w:ind w:left="862" w:hanging="358"/>
      </w:pPr>
      <w:r>
        <w:t>What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proofErr w:type="gramStart"/>
      <w:r>
        <w:t>pleura</w:t>
      </w:r>
      <w:proofErr w:type="gramEnd"/>
      <w:r>
        <w:t>?</w:t>
      </w:r>
      <w:r>
        <w:rPr>
          <w:spacing w:val="43"/>
        </w:rPr>
        <w:t xml:space="preserve"> </w:t>
      </w:r>
      <w:r>
        <w:t>List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describe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pleural</w:t>
      </w:r>
      <w:r>
        <w:rPr>
          <w:spacing w:val="-3"/>
        </w:rPr>
        <w:t xml:space="preserve"> </w:t>
      </w:r>
      <w:r>
        <w:rPr>
          <w:spacing w:val="-2"/>
        </w:rPr>
        <w:t>layers.</w:t>
      </w:r>
    </w:p>
    <w:p w14:paraId="42D0D33C" w14:textId="77777777" w:rsidR="00BD49F0" w:rsidRDefault="00BD49F0">
      <w:pPr>
        <w:pStyle w:val="BodyText"/>
        <w:spacing w:before="24"/>
      </w:pPr>
    </w:p>
    <w:p w14:paraId="60446DC6" w14:textId="77777777" w:rsidR="00BD49F0" w:rsidRDefault="00000000">
      <w:pPr>
        <w:ind w:left="144" w:right="1036"/>
        <w:rPr>
          <w:sz w:val="24"/>
        </w:rPr>
      </w:pPr>
      <w:r>
        <w:rPr>
          <w:color w:val="FF0000"/>
          <w:sz w:val="24"/>
        </w:rPr>
        <w:t>Serous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membrane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lining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of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the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pleural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cavity,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in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2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layers.</w:t>
      </w:r>
      <w:r>
        <w:rPr>
          <w:color w:val="FF0000"/>
          <w:spacing w:val="40"/>
          <w:sz w:val="24"/>
        </w:rPr>
        <w:t xml:space="preserve"> </w:t>
      </w:r>
      <w:proofErr w:type="gramStart"/>
      <w:r>
        <w:rPr>
          <w:color w:val="FF0000"/>
          <w:sz w:val="24"/>
        </w:rPr>
        <w:t>Visceral</w:t>
      </w:r>
      <w:proofErr w:type="gramEnd"/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layer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is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internal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and insensitive to pain, parietal layer is external and insensitive to pain.</w:t>
      </w:r>
    </w:p>
    <w:p w14:paraId="3C3441FC" w14:textId="77777777" w:rsidR="00BD49F0" w:rsidRDefault="00BD49F0">
      <w:pPr>
        <w:rPr>
          <w:sz w:val="24"/>
        </w:rPr>
        <w:sectPr w:rsidR="00BD49F0">
          <w:headerReference w:type="even" r:id="rId13"/>
          <w:headerReference w:type="default" r:id="rId14"/>
          <w:footerReference w:type="even" r:id="rId15"/>
          <w:footerReference w:type="default" r:id="rId16"/>
          <w:pgSz w:w="12240" w:h="15840"/>
          <w:pgMar w:top="1360" w:right="460" w:bottom="1340" w:left="1300" w:header="84" w:footer="1148" w:gutter="0"/>
          <w:cols w:space="720"/>
        </w:sectPr>
      </w:pPr>
    </w:p>
    <w:p w14:paraId="3BD44075" w14:textId="77777777" w:rsidR="00BD49F0" w:rsidRDefault="00BD49F0">
      <w:pPr>
        <w:pStyle w:val="BodyText"/>
        <w:spacing w:before="115"/>
      </w:pPr>
    </w:p>
    <w:p w14:paraId="58B98F29" w14:textId="77777777" w:rsidR="00BD49F0" w:rsidRDefault="00000000">
      <w:pPr>
        <w:pStyle w:val="ListParagraph"/>
        <w:numPr>
          <w:ilvl w:val="0"/>
          <w:numId w:val="5"/>
        </w:numPr>
        <w:tabs>
          <w:tab w:val="left" w:pos="862"/>
        </w:tabs>
        <w:ind w:left="862" w:hanging="358"/>
      </w:pPr>
      <w:r>
        <w:t>What</w:t>
      </w:r>
      <w:r>
        <w:rPr>
          <w:spacing w:val="-7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hilum?</w:t>
      </w:r>
      <w:r>
        <w:rPr>
          <w:spacing w:val="42"/>
        </w:rPr>
        <w:t xml:space="preserve"> </w:t>
      </w:r>
      <w:r>
        <w:t>List</w:t>
      </w:r>
      <w:r>
        <w:rPr>
          <w:spacing w:val="-4"/>
        </w:rPr>
        <w:t xml:space="preserve"> </w:t>
      </w:r>
      <w:r>
        <w:t>some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structures</w:t>
      </w:r>
      <w:r>
        <w:rPr>
          <w:spacing w:val="-4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pass</w:t>
      </w:r>
      <w:r>
        <w:rPr>
          <w:spacing w:val="-4"/>
        </w:rPr>
        <w:t xml:space="preserve"> </w:t>
      </w:r>
      <w:r>
        <w:t>through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2"/>
        </w:rPr>
        <w:t>hilum.</w:t>
      </w:r>
    </w:p>
    <w:p w14:paraId="61B5FCBF" w14:textId="77777777" w:rsidR="00BD49F0" w:rsidRDefault="00BD49F0">
      <w:pPr>
        <w:pStyle w:val="BodyText"/>
        <w:spacing w:before="24"/>
      </w:pPr>
    </w:p>
    <w:p w14:paraId="1DAE17F6" w14:textId="77777777" w:rsidR="00BD49F0" w:rsidRDefault="00000000">
      <w:pPr>
        <w:ind w:left="144" w:right="1036"/>
        <w:rPr>
          <w:sz w:val="24"/>
        </w:rPr>
      </w:pPr>
      <w:r>
        <w:rPr>
          <w:color w:val="FF0000"/>
          <w:sz w:val="24"/>
        </w:rPr>
        <w:t>Medial,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concave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opening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within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the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“notch”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of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the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lungs.</w:t>
      </w:r>
      <w:r>
        <w:rPr>
          <w:color w:val="FF0000"/>
          <w:spacing w:val="40"/>
          <w:sz w:val="24"/>
        </w:rPr>
        <w:t xml:space="preserve"> </w:t>
      </w:r>
      <w:r>
        <w:rPr>
          <w:color w:val="FF0000"/>
          <w:sz w:val="24"/>
        </w:rPr>
        <w:t>Also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called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the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“root”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of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the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lung. Allows passage of bronchi, vessels and nerves.</w:t>
      </w:r>
    </w:p>
    <w:p w14:paraId="3AD9F369" w14:textId="77777777" w:rsidR="00BD49F0" w:rsidRDefault="00000000">
      <w:pPr>
        <w:pStyle w:val="ListParagraph"/>
        <w:numPr>
          <w:ilvl w:val="0"/>
          <w:numId w:val="5"/>
        </w:numPr>
        <w:tabs>
          <w:tab w:val="left" w:pos="862"/>
        </w:tabs>
        <w:spacing w:before="293"/>
        <w:ind w:left="862" w:hanging="358"/>
      </w:pPr>
      <w:r>
        <w:t>What</w:t>
      </w:r>
      <w:r>
        <w:rPr>
          <w:spacing w:val="-8"/>
        </w:rPr>
        <w:t xml:space="preserve"> </w:t>
      </w:r>
      <w:r>
        <w:t>structures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contained</w:t>
      </w:r>
      <w:r>
        <w:rPr>
          <w:spacing w:val="-6"/>
        </w:rPr>
        <w:t xml:space="preserve"> </w:t>
      </w:r>
      <w:r>
        <w:t>within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2"/>
        </w:rPr>
        <w:t>mediastinum?</w:t>
      </w:r>
    </w:p>
    <w:p w14:paraId="565BE214" w14:textId="77777777" w:rsidR="00BD49F0" w:rsidRDefault="00BD49F0">
      <w:pPr>
        <w:pStyle w:val="BodyText"/>
        <w:spacing w:before="24"/>
      </w:pPr>
    </w:p>
    <w:p w14:paraId="1DFCF86D" w14:textId="77777777" w:rsidR="00BD49F0" w:rsidRDefault="00000000">
      <w:pPr>
        <w:ind w:left="144"/>
        <w:rPr>
          <w:sz w:val="24"/>
        </w:rPr>
      </w:pPr>
      <w:r>
        <w:rPr>
          <w:color w:val="FF0000"/>
          <w:sz w:val="24"/>
        </w:rPr>
        <w:t>Aortic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arch,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vessels,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veins,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a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portion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of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the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thymus,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trachea,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esophagus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and</w:t>
      </w:r>
      <w:r>
        <w:rPr>
          <w:color w:val="FF0000"/>
          <w:spacing w:val="-2"/>
          <w:sz w:val="24"/>
        </w:rPr>
        <w:t xml:space="preserve"> nerves.</w:t>
      </w:r>
    </w:p>
    <w:p w14:paraId="0CD33B4D" w14:textId="77777777" w:rsidR="00BD49F0" w:rsidRDefault="00BD49F0">
      <w:pPr>
        <w:pStyle w:val="BodyText"/>
        <w:spacing w:before="292"/>
        <w:rPr>
          <w:sz w:val="24"/>
        </w:rPr>
      </w:pPr>
    </w:p>
    <w:p w14:paraId="1E96BA50" w14:textId="77777777" w:rsidR="00BD49F0" w:rsidRDefault="00000000">
      <w:pPr>
        <w:pStyle w:val="ListParagraph"/>
        <w:numPr>
          <w:ilvl w:val="0"/>
          <w:numId w:val="5"/>
        </w:numPr>
        <w:tabs>
          <w:tab w:val="left" w:pos="862"/>
        </w:tabs>
        <w:spacing w:before="1"/>
        <w:ind w:left="862" w:hanging="358"/>
      </w:pPr>
      <w:r>
        <w:t>List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describe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4</w:t>
      </w:r>
      <w:r>
        <w:rPr>
          <w:spacing w:val="-4"/>
        </w:rPr>
        <w:t xml:space="preserve"> </w:t>
      </w:r>
      <w:r>
        <w:t>chambers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2"/>
        </w:rPr>
        <w:t>heart.</w:t>
      </w:r>
    </w:p>
    <w:p w14:paraId="17765187" w14:textId="77777777" w:rsidR="00BD49F0" w:rsidRDefault="00BD49F0">
      <w:pPr>
        <w:pStyle w:val="BodyText"/>
        <w:spacing w:before="24"/>
      </w:pPr>
    </w:p>
    <w:p w14:paraId="31225FF1" w14:textId="77777777" w:rsidR="00BD49F0" w:rsidRDefault="00000000">
      <w:pPr>
        <w:pStyle w:val="Heading2"/>
        <w:numPr>
          <w:ilvl w:val="0"/>
          <w:numId w:val="4"/>
        </w:numPr>
        <w:tabs>
          <w:tab w:val="left" w:pos="864"/>
        </w:tabs>
      </w:pPr>
      <w:r>
        <w:rPr>
          <w:color w:val="FF0000"/>
        </w:rPr>
        <w:t xml:space="preserve">Right </w:t>
      </w:r>
      <w:r>
        <w:rPr>
          <w:color w:val="FF0000"/>
          <w:spacing w:val="-2"/>
        </w:rPr>
        <w:t>Atrium</w:t>
      </w:r>
    </w:p>
    <w:p w14:paraId="0EC7675D" w14:textId="77777777" w:rsidR="00BD49F0" w:rsidRDefault="00000000">
      <w:pPr>
        <w:pStyle w:val="ListParagraph"/>
        <w:numPr>
          <w:ilvl w:val="1"/>
          <w:numId w:val="4"/>
        </w:numPr>
        <w:tabs>
          <w:tab w:val="left" w:pos="1584"/>
        </w:tabs>
        <w:rPr>
          <w:sz w:val="24"/>
        </w:rPr>
      </w:pPr>
      <w:proofErr w:type="gramStart"/>
      <w:r>
        <w:rPr>
          <w:color w:val="FF0000"/>
          <w:sz w:val="24"/>
        </w:rPr>
        <w:t>Thin-walled</w:t>
      </w:r>
      <w:proofErr w:type="gramEnd"/>
      <w:r>
        <w:rPr>
          <w:color w:val="FF0000"/>
          <w:sz w:val="24"/>
        </w:rPr>
        <w:t>,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receives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venous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blood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from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coronary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and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systemic</w:t>
      </w:r>
      <w:r>
        <w:rPr>
          <w:color w:val="FF0000"/>
          <w:spacing w:val="-2"/>
          <w:sz w:val="24"/>
        </w:rPr>
        <w:t xml:space="preserve"> circulation</w:t>
      </w:r>
    </w:p>
    <w:p w14:paraId="12D500DA" w14:textId="77777777" w:rsidR="00BD49F0" w:rsidRDefault="00000000">
      <w:pPr>
        <w:pStyle w:val="ListParagraph"/>
        <w:numPr>
          <w:ilvl w:val="1"/>
          <w:numId w:val="4"/>
        </w:numPr>
        <w:tabs>
          <w:tab w:val="left" w:pos="1584"/>
        </w:tabs>
        <w:ind w:right="1495"/>
        <w:rPr>
          <w:sz w:val="24"/>
        </w:rPr>
      </w:pPr>
      <w:r>
        <w:rPr>
          <w:color w:val="FF0000"/>
          <w:sz w:val="24"/>
        </w:rPr>
        <w:t>Openings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include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the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SVC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and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IVC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which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return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venous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blood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from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 xml:space="preserve">systemic </w:t>
      </w:r>
      <w:proofErr w:type="gramStart"/>
      <w:r>
        <w:rPr>
          <w:color w:val="FF0000"/>
          <w:sz w:val="24"/>
        </w:rPr>
        <w:t>circulation;</w:t>
      </w:r>
      <w:proofErr w:type="gramEnd"/>
      <w:r>
        <w:rPr>
          <w:color w:val="FF0000"/>
          <w:sz w:val="24"/>
        </w:rPr>
        <w:t xml:space="preserve"> and the tricuspid valve.</w:t>
      </w:r>
    </w:p>
    <w:p w14:paraId="108E692A" w14:textId="77777777" w:rsidR="00BD49F0" w:rsidRDefault="00000000">
      <w:pPr>
        <w:pStyle w:val="Heading2"/>
        <w:numPr>
          <w:ilvl w:val="0"/>
          <w:numId w:val="4"/>
        </w:numPr>
        <w:tabs>
          <w:tab w:val="left" w:pos="864"/>
        </w:tabs>
        <w:spacing w:line="293" w:lineRule="exact"/>
      </w:pPr>
      <w:r>
        <w:rPr>
          <w:color w:val="FF0000"/>
        </w:rPr>
        <w:t xml:space="preserve">Right </w:t>
      </w:r>
      <w:r>
        <w:rPr>
          <w:color w:val="FF0000"/>
          <w:spacing w:val="-2"/>
        </w:rPr>
        <w:t>Ventricle</w:t>
      </w:r>
    </w:p>
    <w:p w14:paraId="42652C0D" w14:textId="77777777" w:rsidR="00BD49F0" w:rsidRDefault="00000000">
      <w:pPr>
        <w:pStyle w:val="ListParagraph"/>
        <w:numPr>
          <w:ilvl w:val="1"/>
          <w:numId w:val="4"/>
        </w:numPr>
        <w:tabs>
          <w:tab w:val="left" w:pos="1584"/>
        </w:tabs>
        <w:ind w:right="1308"/>
        <w:rPr>
          <w:sz w:val="24"/>
        </w:rPr>
      </w:pPr>
      <w:r>
        <w:rPr>
          <w:color w:val="FF0000"/>
          <w:sz w:val="24"/>
        </w:rPr>
        <w:t>Triangular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shaped,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receives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blood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from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the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right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atrium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via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the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tricuspid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valve and sends the blood into the pulmonary trunk for oxygenation.</w:t>
      </w:r>
    </w:p>
    <w:p w14:paraId="3E57C69D" w14:textId="77777777" w:rsidR="00BD49F0" w:rsidRDefault="00000000">
      <w:pPr>
        <w:pStyle w:val="ListParagraph"/>
        <w:numPr>
          <w:ilvl w:val="1"/>
          <w:numId w:val="4"/>
        </w:numPr>
        <w:tabs>
          <w:tab w:val="left" w:pos="1584"/>
        </w:tabs>
        <w:spacing w:line="293" w:lineRule="exact"/>
        <w:rPr>
          <w:sz w:val="24"/>
        </w:rPr>
      </w:pPr>
      <w:r>
        <w:rPr>
          <w:color w:val="FF0000"/>
          <w:sz w:val="24"/>
        </w:rPr>
        <w:t>Openings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include</w:t>
      </w:r>
      <w:r>
        <w:rPr>
          <w:color w:val="FF0000"/>
          <w:spacing w:val="-1"/>
          <w:sz w:val="24"/>
        </w:rPr>
        <w:t xml:space="preserve"> </w:t>
      </w:r>
      <w:r>
        <w:rPr>
          <w:color w:val="FF0000"/>
          <w:sz w:val="24"/>
        </w:rPr>
        <w:t>the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pulmonary</w:t>
      </w:r>
      <w:r>
        <w:rPr>
          <w:color w:val="FF0000"/>
          <w:spacing w:val="-1"/>
          <w:sz w:val="24"/>
        </w:rPr>
        <w:t xml:space="preserve"> </w:t>
      </w:r>
      <w:r>
        <w:rPr>
          <w:color w:val="FF0000"/>
          <w:sz w:val="24"/>
        </w:rPr>
        <w:t>semilunar</w:t>
      </w:r>
      <w:r>
        <w:rPr>
          <w:color w:val="FF0000"/>
          <w:spacing w:val="-1"/>
          <w:sz w:val="24"/>
        </w:rPr>
        <w:t xml:space="preserve"> </w:t>
      </w:r>
      <w:r>
        <w:rPr>
          <w:color w:val="FF0000"/>
          <w:spacing w:val="-2"/>
          <w:sz w:val="24"/>
        </w:rPr>
        <w:t>valve</w:t>
      </w:r>
    </w:p>
    <w:p w14:paraId="486B5159" w14:textId="77777777" w:rsidR="00BD49F0" w:rsidRDefault="00000000">
      <w:pPr>
        <w:pStyle w:val="Heading2"/>
        <w:numPr>
          <w:ilvl w:val="0"/>
          <w:numId w:val="4"/>
        </w:numPr>
        <w:tabs>
          <w:tab w:val="left" w:pos="864"/>
        </w:tabs>
      </w:pPr>
      <w:r>
        <w:rPr>
          <w:color w:val="FF0000"/>
        </w:rPr>
        <w:t xml:space="preserve">Left </w:t>
      </w:r>
      <w:r>
        <w:rPr>
          <w:color w:val="FF0000"/>
          <w:spacing w:val="-2"/>
        </w:rPr>
        <w:t>Atrium</w:t>
      </w:r>
    </w:p>
    <w:p w14:paraId="581C94C7" w14:textId="77777777" w:rsidR="00BD49F0" w:rsidRDefault="00000000">
      <w:pPr>
        <w:pStyle w:val="ListParagraph"/>
        <w:numPr>
          <w:ilvl w:val="1"/>
          <w:numId w:val="4"/>
        </w:numPr>
        <w:tabs>
          <w:tab w:val="left" w:pos="1584"/>
        </w:tabs>
        <w:spacing w:before="4"/>
        <w:rPr>
          <w:sz w:val="24"/>
        </w:rPr>
      </w:pPr>
      <w:r>
        <w:rPr>
          <w:color w:val="FF0000"/>
          <w:sz w:val="24"/>
        </w:rPr>
        <w:t>Most</w:t>
      </w:r>
      <w:r>
        <w:rPr>
          <w:color w:val="FF0000"/>
          <w:spacing w:val="-1"/>
          <w:sz w:val="24"/>
        </w:rPr>
        <w:t xml:space="preserve"> </w:t>
      </w:r>
      <w:r>
        <w:rPr>
          <w:color w:val="FF0000"/>
          <w:sz w:val="24"/>
        </w:rPr>
        <w:t>posterior aspect of</w:t>
      </w:r>
      <w:r>
        <w:rPr>
          <w:color w:val="FF0000"/>
          <w:spacing w:val="-1"/>
          <w:sz w:val="24"/>
        </w:rPr>
        <w:t xml:space="preserve"> </w:t>
      </w:r>
      <w:r>
        <w:rPr>
          <w:color w:val="FF0000"/>
          <w:sz w:val="24"/>
        </w:rPr>
        <w:t xml:space="preserve">the </w:t>
      </w:r>
      <w:r>
        <w:rPr>
          <w:color w:val="FF0000"/>
          <w:spacing w:val="-2"/>
          <w:sz w:val="24"/>
        </w:rPr>
        <w:t>heart</w:t>
      </w:r>
    </w:p>
    <w:p w14:paraId="5B848124" w14:textId="77777777" w:rsidR="00BD49F0" w:rsidRDefault="00000000">
      <w:pPr>
        <w:pStyle w:val="ListParagraph"/>
        <w:numPr>
          <w:ilvl w:val="1"/>
          <w:numId w:val="4"/>
        </w:numPr>
        <w:tabs>
          <w:tab w:val="left" w:pos="1584"/>
        </w:tabs>
        <w:ind w:right="1466"/>
        <w:rPr>
          <w:sz w:val="24"/>
        </w:rPr>
      </w:pPr>
      <w:r>
        <w:rPr>
          <w:color w:val="FF0000"/>
          <w:sz w:val="24"/>
        </w:rPr>
        <w:t>Thick-walled,</w:t>
      </w:r>
      <w:r>
        <w:rPr>
          <w:color w:val="FF0000"/>
          <w:spacing w:val="-5"/>
          <w:sz w:val="24"/>
        </w:rPr>
        <w:t xml:space="preserve"> </w:t>
      </w:r>
      <w:r>
        <w:rPr>
          <w:color w:val="FF0000"/>
          <w:sz w:val="24"/>
        </w:rPr>
        <w:t>receives</w:t>
      </w:r>
      <w:r>
        <w:rPr>
          <w:color w:val="FF0000"/>
          <w:spacing w:val="-5"/>
          <w:sz w:val="24"/>
        </w:rPr>
        <w:t xml:space="preserve"> </w:t>
      </w:r>
      <w:r>
        <w:rPr>
          <w:color w:val="FF0000"/>
          <w:sz w:val="24"/>
        </w:rPr>
        <w:t>oxygenated</w:t>
      </w:r>
      <w:r>
        <w:rPr>
          <w:color w:val="FF0000"/>
          <w:spacing w:val="-5"/>
          <w:sz w:val="24"/>
        </w:rPr>
        <w:t xml:space="preserve"> </w:t>
      </w:r>
      <w:r>
        <w:rPr>
          <w:color w:val="FF0000"/>
          <w:sz w:val="24"/>
        </w:rPr>
        <w:t>blood</w:t>
      </w:r>
      <w:r>
        <w:rPr>
          <w:color w:val="FF0000"/>
          <w:spacing w:val="-5"/>
          <w:sz w:val="24"/>
        </w:rPr>
        <w:t xml:space="preserve"> </w:t>
      </w:r>
      <w:r>
        <w:rPr>
          <w:color w:val="FF0000"/>
          <w:sz w:val="24"/>
        </w:rPr>
        <w:t>from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the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lungs</w:t>
      </w:r>
      <w:r>
        <w:rPr>
          <w:color w:val="FF0000"/>
          <w:spacing w:val="-5"/>
          <w:sz w:val="24"/>
        </w:rPr>
        <w:t xml:space="preserve"> </w:t>
      </w:r>
      <w:r>
        <w:rPr>
          <w:color w:val="FF0000"/>
          <w:sz w:val="24"/>
        </w:rPr>
        <w:t>via</w:t>
      </w:r>
      <w:r>
        <w:rPr>
          <w:color w:val="FF0000"/>
          <w:spacing w:val="-5"/>
          <w:sz w:val="24"/>
        </w:rPr>
        <w:t xml:space="preserve"> </w:t>
      </w:r>
      <w:r>
        <w:rPr>
          <w:color w:val="FF0000"/>
          <w:sz w:val="24"/>
        </w:rPr>
        <w:t>the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4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pulmonary veins (2 on each side)</w:t>
      </w:r>
    </w:p>
    <w:p w14:paraId="055B1CAC" w14:textId="77777777" w:rsidR="00BD49F0" w:rsidRDefault="00000000">
      <w:pPr>
        <w:pStyle w:val="ListParagraph"/>
        <w:numPr>
          <w:ilvl w:val="1"/>
          <w:numId w:val="4"/>
        </w:numPr>
        <w:tabs>
          <w:tab w:val="left" w:pos="1584"/>
        </w:tabs>
        <w:spacing w:line="293" w:lineRule="exact"/>
        <w:rPr>
          <w:sz w:val="24"/>
        </w:rPr>
      </w:pPr>
      <w:r>
        <w:rPr>
          <w:color w:val="FF0000"/>
          <w:sz w:val="24"/>
        </w:rPr>
        <w:t>Openings</w:t>
      </w:r>
      <w:r>
        <w:rPr>
          <w:color w:val="FF0000"/>
          <w:spacing w:val="-7"/>
          <w:sz w:val="24"/>
        </w:rPr>
        <w:t xml:space="preserve"> </w:t>
      </w:r>
      <w:r>
        <w:rPr>
          <w:color w:val="FF0000"/>
          <w:sz w:val="24"/>
        </w:rPr>
        <w:t>include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the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bicuspid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or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mitral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pacing w:val="-2"/>
          <w:sz w:val="24"/>
        </w:rPr>
        <w:t>valve.</w:t>
      </w:r>
    </w:p>
    <w:p w14:paraId="136796C1" w14:textId="77777777" w:rsidR="00BD49F0" w:rsidRDefault="00000000">
      <w:pPr>
        <w:pStyle w:val="Heading2"/>
        <w:numPr>
          <w:ilvl w:val="0"/>
          <w:numId w:val="4"/>
        </w:numPr>
        <w:tabs>
          <w:tab w:val="left" w:pos="864"/>
        </w:tabs>
      </w:pPr>
      <w:r>
        <w:rPr>
          <w:color w:val="FF0000"/>
        </w:rPr>
        <w:t>Left</w:t>
      </w:r>
      <w:r>
        <w:rPr>
          <w:color w:val="FF0000"/>
          <w:spacing w:val="-1"/>
        </w:rPr>
        <w:t xml:space="preserve"> </w:t>
      </w:r>
      <w:r>
        <w:rPr>
          <w:color w:val="FF0000"/>
          <w:spacing w:val="-2"/>
        </w:rPr>
        <w:t>ventricle</w:t>
      </w:r>
    </w:p>
    <w:p w14:paraId="080F1A4C" w14:textId="77777777" w:rsidR="00BD49F0" w:rsidRDefault="00000000">
      <w:pPr>
        <w:pStyle w:val="ListParagraph"/>
        <w:numPr>
          <w:ilvl w:val="1"/>
          <w:numId w:val="4"/>
        </w:numPr>
        <w:tabs>
          <w:tab w:val="left" w:pos="1584"/>
        </w:tabs>
        <w:rPr>
          <w:sz w:val="24"/>
        </w:rPr>
      </w:pPr>
      <w:r>
        <w:rPr>
          <w:color w:val="FF0000"/>
          <w:sz w:val="24"/>
        </w:rPr>
        <w:t>Thick-walled</w:t>
      </w:r>
      <w:r>
        <w:rPr>
          <w:color w:val="FF0000"/>
          <w:spacing w:val="-6"/>
          <w:sz w:val="24"/>
        </w:rPr>
        <w:t xml:space="preserve"> </w:t>
      </w:r>
      <w:r>
        <w:rPr>
          <w:color w:val="FF0000"/>
          <w:sz w:val="24"/>
        </w:rPr>
        <w:t>and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strong,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acts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as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the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main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pacing w:val="-4"/>
          <w:sz w:val="24"/>
        </w:rPr>
        <w:t>pump</w:t>
      </w:r>
    </w:p>
    <w:p w14:paraId="46708138" w14:textId="77777777" w:rsidR="00BD49F0" w:rsidRDefault="00000000">
      <w:pPr>
        <w:pStyle w:val="ListParagraph"/>
        <w:numPr>
          <w:ilvl w:val="1"/>
          <w:numId w:val="4"/>
        </w:numPr>
        <w:tabs>
          <w:tab w:val="left" w:pos="1584"/>
        </w:tabs>
        <w:ind w:right="1009"/>
        <w:rPr>
          <w:sz w:val="24"/>
        </w:rPr>
      </w:pPr>
      <w:r>
        <w:rPr>
          <w:color w:val="FF0000"/>
          <w:sz w:val="24"/>
        </w:rPr>
        <w:t>Receives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oxygenated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blood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from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the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left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atrium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via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the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bicuspid</w:t>
      </w:r>
      <w:r>
        <w:rPr>
          <w:color w:val="FF0000"/>
          <w:spacing w:val="-4"/>
          <w:sz w:val="24"/>
        </w:rPr>
        <w:t xml:space="preserve"> </w:t>
      </w:r>
      <w:proofErr w:type="gramStart"/>
      <w:r>
        <w:rPr>
          <w:color w:val="FF0000"/>
          <w:sz w:val="24"/>
        </w:rPr>
        <w:t>valve,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and</w:t>
      </w:r>
      <w:proofErr w:type="gramEnd"/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 xml:space="preserve">sends </w:t>
      </w:r>
      <w:proofErr w:type="gramStart"/>
      <w:r>
        <w:rPr>
          <w:color w:val="FF0000"/>
          <w:sz w:val="24"/>
        </w:rPr>
        <w:t>the blood</w:t>
      </w:r>
      <w:proofErr w:type="gramEnd"/>
      <w:r>
        <w:rPr>
          <w:color w:val="FF0000"/>
          <w:sz w:val="24"/>
        </w:rPr>
        <w:t xml:space="preserve"> throughout the body via the aorta.</w:t>
      </w:r>
    </w:p>
    <w:p w14:paraId="651A103E" w14:textId="77777777" w:rsidR="00BD49F0" w:rsidRDefault="00000000">
      <w:pPr>
        <w:pStyle w:val="ListParagraph"/>
        <w:numPr>
          <w:ilvl w:val="0"/>
          <w:numId w:val="5"/>
        </w:numPr>
        <w:tabs>
          <w:tab w:val="left" w:pos="862"/>
          <w:tab w:val="left" w:pos="3146"/>
          <w:tab w:val="left" w:pos="4590"/>
        </w:tabs>
        <w:spacing w:before="292"/>
        <w:ind w:left="862" w:hanging="358"/>
      </w:pPr>
      <w:r>
        <w:t>The</w:t>
      </w:r>
      <w:r>
        <w:rPr>
          <w:spacing w:val="-2"/>
        </w:rPr>
        <w:t xml:space="preserve"> </w:t>
      </w:r>
      <w:r>
        <w:t>aortic</w:t>
      </w:r>
      <w:r>
        <w:rPr>
          <w:spacing w:val="-2"/>
        </w:rPr>
        <w:t xml:space="preserve"> </w:t>
      </w:r>
      <w:r>
        <w:t>arch</w:t>
      </w:r>
      <w:r>
        <w:rPr>
          <w:spacing w:val="-2"/>
        </w:rPr>
        <w:t xml:space="preserve"> </w:t>
      </w:r>
      <w:r>
        <w:t>lies</w:t>
      </w:r>
      <w:r>
        <w:rPr>
          <w:spacing w:val="-2"/>
        </w:rPr>
        <w:t xml:space="preserve"> </w:t>
      </w:r>
      <w:r>
        <w:rPr>
          <w:rFonts w:ascii="Times New Roman"/>
          <w:u w:val="single"/>
        </w:rPr>
        <w:tab/>
      </w:r>
      <w:r>
        <w:rPr>
          <w:color w:val="FF0000"/>
          <w:spacing w:val="-2"/>
        </w:rPr>
        <w:t>superiorly</w:t>
      </w:r>
      <w:r>
        <w:rPr>
          <w:rFonts w:ascii="Times New Roman"/>
          <w:u w:val="single"/>
        </w:rPr>
        <w:tab/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pulmonary</w:t>
      </w:r>
      <w:r>
        <w:rPr>
          <w:spacing w:val="-4"/>
        </w:rPr>
        <w:t xml:space="preserve"> </w:t>
      </w:r>
      <w:r>
        <w:rPr>
          <w:spacing w:val="-2"/>
        </w:rPr>
        <w:t>arteries.</w:t>
      </w:r>
    </w:p>
    <w:p w14:paraId="33EDFEA1" w14:textId="77777777" w:rsidR="00BD49F0" w:rsidRDefault="00BD49F0">
      <w:pPr>
        <w:pStyle w:val="BodyText"/>
        <w:spacing w:before="82"/>
      </w:pPr>
    </w:p>
    <w:p w14:paraId="4C4E33BD" w14:textId="77777777" w:rsidR="00BD49F0" w:rsidRDefault="00000000">
      <w:pPr>
        <w:pStyle w:val="ListParagraph"/>
        <w:numPr>
          <w:ilvl w:val="0"/>
          <w:numId w:val="5"/>
        </w:numPr>
        <w:tabs>
          <w:tab w:val="left" w:pos="862"/>
        </w:tabs>
        <w:ind w:left="862" w:hanging="358"/>
      </w:pPr>
      <w:r>
        <w:t>The</w:t>
      </w:r>
      <w:r>
        <w:rPr>
          <w:spacing w:val="-6"/>
        </w:rPr>
        <w:t xml:space="preserve"> </w:t>
      </w:r>
      <w:r>
        <w:t>aortic</w:t>
      </w:r>
      <w:r>
        <w:rPr>
          <w:spacing w:val="-6"/>
        </w:rPr>
        <w:t xml:space="preserve"> </w:t>
      </w:r>
      <w:r>
        <w:t>arch</w:t>
      </w:r>
      <w:r>
        <w:rPr>
          <w:spacing w:val="-6"/>
        </w:rPr>
        <w:t xml:space="preserve"> </w:t>
      </w:r>
      <w:r>
        <w:t>corresponds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approximately</w:t>
      </w:r>
      <w:r>
        <w:rPr>
          <w:spacing w:val="-6"/>
        </w:rPr>
        <w:t xml:space="preserve"> </w:t>
      </w:r>
      <w:r>
        <w:t>which</w:t>
      </w:r>
      <w:r>
        <w:rPr>
          <w:spacing w:val="-6"/>
        </w:rPr>
        <w:t xml:space="preserve"> </w:t>
      </w:r>
      <w:r>
        <w:t>vertebral</w:t>
      </w:r>
      <w:r>
        <w:rPr>
          <w:spacing w:val="-6"/>
        </w:rPr>
        <w:t xml:space="preserve"> </w:t>
      </w:r>
      <w:r>
        <w:t>level?</w:t>
      </w:r>
      <w:r>
        <w:rPr>
          <w:spacing w:val="39"/>
        </w:rPr>
        <w:t xml:space="preserve"> </w:t>
      </w:r>
      <w:r>
        <w:rPr>
          <w:color w:val="FF0000"/>
          <w:spacing w:val="-5"/>
        </w:rPr>
        <w:t>T3</w:t>
      </w:r>
    </w:p>
    <w:p w14:paraId="6F23BDE9" w14:textId="77777777" w:rsidR="00BD49F0" w:rsidRDefault="00BD49F0">
      <w:pPr>
        <w:pStyle w:val="BodyText"/>
        <w:spacing w:before="77"/>
      </w:pPr>
    </w:p>
    <w:p w14:paraId="49399532" w14:textId="77777777" w:rsidR="00BD49F0" w:rsidRDefault="00000000">
      <w:pPr>
        <w:pStyle w:val="ListParagraph"/>
        <w:numPr>
          <w:ilvl w:val="0"/>
          <w:numId w:val="5"/>
        </w:numPr>
        <w:tabs>
          <w:tab w:val="left" w:pos="862"/>
          <w:tab w:val="left" w:pos="3440"/>
          <w:tab w:val="left" w:pos="6187"/>
        </w:tabs>
        <w:ind w:left="862" w:hanging="358"/>
      </w:pPr>
      <w:r>
        <w:t>The</w:t>
      </w:r>
      <w:r>
        <w:rPr>
          <w:spacing w:val="-3"/>
        </w:rPr>
        <w:t xml:space="preserve"> </w:t>
      </w:r>
      <w:r>
        <w:t>thoracic</w:t>
      </w:r>
      <w:r>
        <w:rPr>
          <w:spacing w:val="-3"/>
        </w:rPr>
        <w:t xml:space="preserve"> </w:t>
      </w:r>
      <w:r>
        <w:t>aorta</w:t>
      </w:r>
      <w:r>
        <w:rPr>
          <w:spacing w:val="-3"/>
        </w:rPr>
        <w:t xml:space="preserve"> </w:t>
      </w:r>
      <w:r>
        <w:t>sits</w:t>
      </w:r>
      <w:r>
        <w:rPr>
          <w:spacing w:val="-3"/>
        </w:rPr>
        <w:t xml:space="preserve"> </w:t>
      </w:r>
      <w:r>
        <w:rPr>
          <w:rFonts w:ascii="Times New Roman"/>
          <w:u w:val="single"/>
        </w:rPr>
        <w:tab/>
      </w:r>
      <w:r>
        <w:rPr>
          <w:color w:val="FF0000"/>
        </w:rPr>
        <w:t>anteriorly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and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to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4"/>
        </w:rPr>
        <w:t xml:space="preserve"> left</w:t>
      </w:r>
      <w:r>
        <w:rPr>
          <w:rFonts w:ascii="Times New Roman"/>
          <w:color w:val="FF0000"/>
          <w:u w:val="single" w:color="000000"/>
        </w:rPr>
        <w:tab/>
      </w:r>
      <w:r>
        <w:rPr>
          <w:rFonts w:ascii="Times New Roman"/>
          <w:color w:val="FF0000"/>
          <w:spacing w:val="-7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vertebral</w:t>
      </w:r>
      <w:r>
        <w:rPr>
          <w:spacing w:val="-2"/>
        </w:rPr>
        <w:t xml:space="preserve"> </w:t>
      </w:r>
      <w:r>
        <w:t>column.</w:t>
      </w:r>
    </w:p>
    <w:p w14:paraId="411D7B40" w14:textId="77777777" w:rsidR="00BD49F0" w:rsidRDefault="00BD49F0">
      <w:pPr>
        <w:pStyle w:val="BodyText"/>
        <w:spacing w:before="82"/>
      </w:pPr>
    </w:p>
    <w:p w14:paraId="230E2928" w14:textId="77777777" w:rsidR="00BD49F0" w:rsidRDefault="00000000">
      <w:pPr>
        <w:pStyle w:val="ListParagraph"/>
        <w:numPr>
          <w:ilvl w:val="0"/>
          <w:numId w:val="5"/>
        </w:numPr>
        <w:tabs>
          <w:tab w:val="left" w:pos="862"/>
        </w:tabs>
        <w:spacing w:before="1"/>
        <w:ind w:left="862" w:hanging="358"/>
      </w:pPr>
      <w:r>
        <w:t>The</w:t>
      </w:r>
      <w:r>
        <w:rPr>
          <w:spacing w:val="-7"/>
        </w:rPr>
        <w:t xml:space="preserve"> </w:t>
      </w:r>
      <w:r>
        <w:t>pulmonary</w:t>
      </w:r>
      <w:r>
        <w:rPr>
          <w:spacing w:val="-5"/>
        </w:rPr>
        <w:t xml:space="preserve"> </w:t>
      </w:r>
      <w:r>
        <w:t>trunk</w:t>
      </w:r>
      <w:r>
        <w:rPr>
          <w:spacing w:val="-4"/>
        </w:rPr>
        <w:t xml:space="preserve"> </w:t>
      </w:r>
      <w:r>
        <w:t>arises</w:t>
      </w:r>
      <w:r>
        <w:rPr>
          <w:spacing w:val="-5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which</w:t>
      </w:r>
      <w:r>
        <w:rPr>
          <w:spacing w:val="-4"/>
        </w:rPr>
        <w:t xml:space="preserve"> </w:t>
      </w:r>
      <w:r>
        <w:t>chamber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heart?</w:t>
      </w:r>
      <w:r>
        <w:rPr>
          <w:spacing w:val="40"/>
        </w:rPr>
        <w:t xml:space="preserve"> </w:t>
      </w:r>
      <w:r>
        <w:rPr>
          <w:color w:val="FF0000"/>
        </w:rPr>
        <w:t>Right</w:t>
      </w:r>
      <w:r>
        <w:rPr>
          <w:color w:val="FF0000"/>
          <w:spacing w:val="-4"/>
        </w:rPr>
        <w:t xml:space="preserve"> </w:t>
      </w:r>
      <w:r>
        <w:rPr>
          <w:color w:val="FF0000"/>
          <w:spacing w:val="-2"/>
        </w:rPr>
        <w:t>ventricle</w:t>
      </w:r>
    </w:p>
    <w:p w14:paraId="714DB460" w14:textId="77777777" w:rsidR="00BD49F0" w:rsidRDefault="00BD49F0">
      <w:pPr>
        <w:pStyle w:val="BodyText"/>
        <w:spacing w:before="81"/>
      </w:pPr>
    </w:p>
    <w:p w14:paraId="4D0DC6B4" w14:textId="77777777" w:rsidR="00BD49F0" w:rsidRDefault="00000000">
      <w:pPr>
        <w:pStyle w:val="ListParagraph"/>
        <w:numPr>
          <w:ilvl w:val="0"/>
          <w:numId w:val="5"/>
        </w:numPr>
        <w:tabs>
          <w:tab w:val="left" w:pos="862"/>
        </w:tabs>
        <w:spacing w:before="1"/>
        <w:ind w:left="862" w:hanging="358"/>
      </w:pPr>
      <w:r>
        <w:t>The</w:t>
      </w:r>
      <w:r>
        <w:rPr>
          <w:spacing w:val="-7"/>
        </w:rPr>
        <w:t xml:space="preserve"> </w:t>
      </w:r>
      <w:r>
        <w:t>IVC</w:t>
      </w:r>
      <w:r>
        <w:rPr>
          <w:spacing w:val="-4"/>
        </w:rPr>
        <w:t xml:space="preserve"> </w:t>
      </w:r>
      <w:r>
        <w:t>enters</w:t>
      </w:r>
      <w:r>
        <w:rPr>
          <w:spacing w:val="-4"/>
        </w:rPr>
        <w:t xml:space="preserve"> </w:t>
      </w:r>
      <w:r>
        <w:t>which</w:t>
      </w:r>
      <w:r>
        <w:rPr>
          <w:spacing w:val="-4"/>
        </w:rPr>
        <w:t xml:space="preserve"> </w:t>
      </w:r>
      <w:r>
        <w:t>chamber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heart?</w:t>
      </w:r>
      <w:r>
        <w:rPr>
          <w:spacing w:val="42"/>
        </w:rPr>
        <w:t xml:space="preserve"> </w:t>
      </w:r>
      <w:r>
        <w:rPr>
          <w:color w:val="FF0000"/>
        </w:rPr>
        <w:t>Right</w:t>
      </w:r>
      <w:r>
        <w:rPr>
          <w:color w:val="FF0000"/>
          <w:spacing w:val="-4"/>
        </w:rPr>
        <w:t xml:space="preserve"> </w:t>
      </w:r>
      <w:r>
        <w:rPr>
          <w:color w:val="FF0000"/>
          <w:spacing w:val="-2"/>
        </w:rPr>
        <w:t>atrium</w:t>
      </w:r>
    </w:p>
    <w:p w14:paraId="248CBCBC" w14:textId="77777777" w:rsidR="00BD49F0" w:rsidRDefault="00BD49F0">
      <w:pPr>
        <w:pStyle w:val="BodyText"/>
        <w:spacing w:before="77"/>
      </w:pPr>
    </w:p>
    <w:p w14:paraId="46314DDD" w14:textId="77777777" w:rsidR="00BD49F0" w:rsidRDefault="00000000">
      <w:pPr>
        <w:pStyle w:val="ListParagraph"/>
        <w:numPr>
          <w:ilvl w:val="0"/>
          <w:numId w:val="5"/>
        </w:numPr>
        <w:tabs>
          <w:tab w:val="left" w:pos="861"/>
          <w:tab w:val="left" w:pos="864"/>
        </w:tabs>
        <w:spacing w:line="278" w:lineRule="auto"/>
        <w:ind w:right="1096" w:hanging="361"/>
      </w:pPr>
      <w:r>
        <w:t>Name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3</w:t>
      </w:r>
      <w:r>
        <w:rPr>
          <w:spacing w:val="-3"/>
        </w:rPr>
        <w:t xml:space="preserve"> </w:t>
      </w:r>
      <w:r>
        <w:t>branches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aortic</w:t>
      </w:r>
      <w:r>
        <w:rPr>
          <w:spacing w:val="-3"/>
        </w:rPr>
        <w:t xml:space="preserve"> </w:t>
      </w:r>
      <w:r>
        <w:t>arch.</w:t>
      </w:r>
      <w:r>
        <w:rPr>
          <w:spacing w:val="40"/>
        </w:rPr>
        <w:t xml:space="preserve"> </w:t>
      </w:r>
      <w:r>
        <w:rPr>
          <w:color w:val="FF0000"/>
        </w:rPr>
        <w:t>Brachiocephalic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trunk,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left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common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carotid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artery,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left subclavian artery</w:t>
      </w:r>
    </w:p>
    <w:p w14:paraId="6C8501C2" w14:textId="77777777" w:rsidR="00BD49F0" w:rsidRDefault="00BD49F0">
      <w:pPr>
        <w:spacing w:line="278" w:lineRule="auto"/>
        <w:sectPr w:rsidR="00BD49F0">
          <w:pgSz w:w="12240" w:h="15840"/>
          <w:pgMar w:top="1360" w:right="460" w:bottom="1400" w:left="1300" w:header="84" w:footer="1201" w:gutter="0"/>
          <w:cols w:space="720"/>
        </w:sectPr>
      </w:pPr>
    </w:p>
    <w:p w14:paraId="45A14D96" w14:textId="77777777" w:rsidR="00BD49F0" w:rsidRDefault="00BD49F0">
      <w:pPr>
        <w:pStyle w:val="BodyText"/>
        <w:spacing w:before="129"/>
      </w:pPr>
    </w:p>
    <w:p w14:paraId="582A52BA" w14:textId="77777777" w:rsidR="00BD49F0" w:rsidRDefault="00000000">
      <w:pPr>
        <w:pStyle w:val="ListParagraph"/>
        <w:numPr>
          <w:ilvl w:val="0"/>
          <w:numId w:val="5"/>
        </w:numPr>
        <w:tabs>
          <w:tab w:val="left" w:pos="862"/>
          <w:tab w:val="left" w:pos="864"/>
        </w:tabs>
        <w:spacing w:line="278" w:lineRule="auto"/>
        <w:ind w:right="1331" w:hanging="360"/>
      </w:pPr>
      <w:r>
        <w:t>The</w:t>
      </w:r>
      <w:r>
        <w:rPr>
          <w:spacing w:val="-3"/>
        </w:rPr>
        <w:t xml:space="preserve"> </w:t>
      </w:r>
      <w:r>
        <w:t>brachiocephalic</w:t>
      </w:r>
      <w:r>
        <w:rPr>
          <w:spacing w:val="-3"/>
        </w:rPr>
        <w:t xml:space="preserve"> </w:t>
      </w:r>
      <w:r>
        <w:t>trunk</w:t>
      </w:r>
      <w:r>
        <w:rPr>
          <w:spacing w:val="-3"/>
        </w:rPr>
        <w:t xml:space="preserve"> </w:t>
      </w:r>
      <w:r>
        <w:t>divides</w:t>
      </w:r>
      <w:r>
        <w:rPr>
          <w:spacing w:val="-3"/>
        </w:rPr>
        <w:t xml:space="preserve"> </w:t>
      </w:r>
      <w:r>
        <w:t>into</w:t>
      </w:r>
      <w:r>
        <w:rPr>
          <w:spacing w:val="-3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two</w:t>
      </w:r>
      <w:r>
        <w:rPr>
          <w:spacing w:val="-3"/>
        </w:rPr>
        <w:t xml:space="preserve"> </w:t>
      </w:r>
      <w:r>
        <w:t>arteries?</w:t>
      </w:r>
      <w:r>
        <w:rPr>
          <w:spacing w:val="40"/>
        </w:rPr>
        <w:t xml:space="preserve"> </w:t>
      </w:r>
      <w:r>
        <w:rPr>
          <w:color w:val="FF0000"/>
        </w:rPr>
        <w:t>Right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common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carotid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artery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and right subclavian artery.</w:t>
      </w:r>
    </w:p>
    <w:p w14:paraId="6AB47E3D" w14:textId="77777777" w:rsidR="00BD49F0" w:rsidRDefault="00BD49F0">
      <w:pPr>
        <w:pStyle w:val="BodyText"/>
      </w:pPr>
    </w:p>
    <w:p w14:paraId="295BCDBE" w14:textId="77777777" w:rsidR="00BD49F0" w:rsidRDefault="00BD49F0">
      <w:pPr>
        <w:pStyle w:val="BodyText"/>
        <w:spacing w:before="78"/>
      </w:pPr>
    </w:p>
    <w:p w14:paraId="41F0B4DC" w14:textId="77777777" w:rsidR="00BD49F0" w:rsidRDefault="00000000">
      <w:pPr>
        <w:pStyle w:val="ListParagraph"/>
        <w:numPr>
          <w:ilvl w:val="0"/>
          <w:numId w:val="5"/>
        </w:numPr>
        <w:tabs>
          <w:tab w:val="left" w:pos="862"/>
          <w:tab w:val="left" w:pos="864"/>
        </w:tabs>
        <w:spacing w:line="273" w:lineRule="auto"/>
        <w:ind w:right="1085" w:hanging="360"/>
      </w:pPr>
      <w:r>
        <w:t>The</w:t>
      </w:r>
      <w:r>
        <w:rPr>
          <w:spacing w:val="-3"/>
        </w:rPr>
        <w:t xml:space="preserve"> </w:t>
      </w:r>
      <w:r>
        <w:t>right</w:t>
      </w:r>
      <w:r>
        <w:rPr>
          <w:spacing w:val="-3"/>
        </w:rPr>
        <w:t xml:space="preserve"> </w:t>
      </w:r>
      <w:r>
        <w:t>brachiocephalic</w:t>
      </w:r>
      <w:r>
        <w:rPr>
          <w:spacing w:val="-3"/>
        </w:rPr>
        <w:t xml:space="preserve"> </w:t>
      </w:r>
      <w:r>
        <w:t>veins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proofErr w:type="gramStart"/>
      <w:r>
        <w:t>forms</w:t>
      </w:r>
      <w:proofErr w:type="gramEnd"/>
      <w:r>
        <w:rPr>
          <w:spacing w:val="-3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union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the:</w:t>
      </w:r>
      <w:r>
        <w:rPr>
          <w:spacing w:val="40"/>
        </w:rPr>
        <w:t xml:space="preserve"> </w:t>
      </w:r>
      <w:r>
        <w:rPr>
          <w:color w:val="FF0000"/>
        </w:rPr>
        <w:t>subclavian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veins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and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internal jugular veins</w:t>
      </w:r>
    </w:p>
    <w:p w14:paraId="4A5736A9" w14:textId="77777777" w:rsidR="00BD49F0" w:rsidRDefault="00BD49F0">
      <w:pPr>
        <w:pStyle w:val="BodyText"/>
        <w:spacing w:before="46"/>
      </w:pPr>
    </w:p>
    <w:p w14:paraId="0ED8C9F7" w14:textId="77777777" w:rsidR="00BD49F0" w:rsidRDefault="00000000">
      <w:pPr>
        <w:pStyle w:val="ListParagraph"/>
        <w:numPr>
          <w:ilvl w:val="0"/>
          <w:numId w:val="5"/>
        </w:numPr>
        <w:tabs>
          <w:tab w:val="left" w:pos="862"/>
          <w:tab w:val="left" w:pos="4371"/>
          <w:tab w:val="left" w:pos="5793"/>
        </w:tabs>
        <w:ind w:left="862" w:hanging="358"/>
      </w:pPr>
      <w:r>
        <w:t>The</w:t>
      </w:r>
      <w:r>
        <w:rPr>
          <w:spacing w:val="-4"/>
        </w:rPr>
        <w:t xml:space="preserve"> </w:t>
      </w:r>
      <w:r>
        <w:t>left</w:t>
      </w:r>
      <w:r>
        <w:rPr>
          <w:spacing w:val="-4"/>
        </w:rPr>
        <w:t xml:space="preserve"> </w:t>
      </w:r>
      <w:r>
        <w:t>brachiocephalic</w:t>
      </w:r>
      <w:r>
        <w:rPr>
          <w:spacing w:val="-4"/>
        </w:rPr>
        <w:t xml:space="preserve"> </w:t>
      </w:r>
      <w:r>
        <w:t>vein</w:t>
      </w:r>
      <w:r>
        <w:rPr>
          <w:spacing w:val="-4"/>
        </w:rPr>
        <w:t xml:space="preserve"> </w:t>
      </w:r>
      <w:r>
        <w:t>sits</w:t>
      </w:r>
      <w:r>
        <w:rPr>
          <w:spacing w:val="-4"/>
        </w:rPr>
        <w:t xml:space="preserve"> </w:t>
      </w:r>
      <w:r>
        <w:rPr>
          <w:rFonts w:ascii="Times New Roman"/>
          <w:color w:val="FF0000"/>
          <w:u w:val="single" w:color="000000"/>
        </w:rPr>
        <w:tab/>
      </w:r>
      <w:r>
        <w:rPr>
          <w:color w:val="FF0000"/>
          <w:spacing w:val="-2"/>
        </w:rPr>
        <w:t>anteriorly</w:t>
      </w:r>
      <w:r>
        <w:rPr>
          <w:rFonts w:ascii="Times New Roman"/>
          <w:color w:val="FF0000"/>
          <w:u w:val="single" w:color="000000"/>
        </w:rPr>
        <w:tab/>
      </w:r>
      <w:r>
        <w:rPr>
          <w:rFonts w:ascii="Times New Roman"/>
          <w:color w:val="FF0000"/>
          <w:spacing w:val="-7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branches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aorta.</w:t>
      </w:r>
    </w:p>
    <w:p w14:paraId="2DC8B0AB" w14:textId="77777777" w:rsidR="00BD49F0" w:rsidRDefault="00BD49F0">
      <w:pPr>
        <w:pStyle w:val="BodyText"/>
        <w:spacing w:before="77"/>
      </w:pPr>
    </w:p>
    <w:p w14:paraId="072E62D9" w14:textId="77777777" w:rsidR="00BD49F0" w:rsidRDefault="00000000">
      <w:pPr>
        <w:pStyle w:val="ListParagraph"/>
        <w:numPr>
          <w:ilvl w:val="0"/>
          <w:numId w:val="5"/>
        </w:numPr>
        <w:tabs>
          <w:tab w:val="left" w:pos="862"/>
          <w:tab w:val="left" w:pos="6555"/>
          <w:tab w:val="left" w:pos="7555"/>
        </w:tabs>
        <w:ind w:left="862" w:hanging="358"/>
      </w:pPr>
      <w:r>
        <w:t>The</w:t>
      </w:r>
      <w:r>
        <w:rPr>
          <w:spacing w:val="-4"/>
        </w:rPr>
        <w:t xml:space="preserve"> </w:t>
      </w:r>
      <w:r>
        <w:t>right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left</w:t>
      </w:r>
      <w:r>
        <w:rPr>
          <w:spacing w:val="-4"/>
        </w:rPr>
        <w:t xml:space="preserve"> </w:t>
      </w:r>
      <w:r>
        <w:t>brachiocephalic</w:t>
      </w:r>
      <w:r>
        <w:rPr>
          <w:spacing w:val="-4"/>
        </w:rPr>
        <w:t xml:space="preserve"> </w:t>
      </w:r>
      <w:r>
        <w:t>veins</w:t>
      </w:r>
      <w:r>
        <w:rPr>
          <w:spacing w:val="-4"/>
        </w:rPr>
        <w:t xml:space="preserve"> </w:t>
      </w:r>
      <w:r>
        <w:t>unite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form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rFonts w:ascii="Times New Roman"/>
          <w:color w:val="FF0000"/>
          <w:u w:val="single" w:color="000000"/>
        </w:rPr>
        <w:tab/>
      </w:r>
      <w:r>
        <w:rPr>
          <w:color w:val="FF0000"/>
          <w:spacing w:val="-5"/>
        </w:rPr>
        <w:t>SVC</w:t>
      </w:r>
      <w:r>
        <w:rPr>
          <w:rFonts w:ascii="Times New Roman"/>
          <w:u w:val="single"/>
        </w:rPr>
        <w:tab/>
      </w:r>
      <w:r>
        <w:rPr>
          <w:spacing w:val="-10"/>
        </w:rPr>
        <w:t>.</w:t>
      </w:r>
    </w:p>
    <w:p w14:paraId="1992C054" w14:textId="77777777" w:rsidR="00BD49F0" w:rsidRDefault="00BD49F0">
      <w:pPr>
        <w:pStyle w:val="BodyText"/>
      </w:pPr>
    </w:p>
    <w:p w14:paraId="2DE91169" w14:textId="77777777" w:rsidR="00BD49F0" w:rsidRDefault="00BD49F0">
      <w:pPr>
        <w:pStyle w:val="BodyText"/>
        <w:spacing w:before="265"/>
      </w:pPr>
    </w:p>
    <w:p w14:paraId="614DBA24" w14:textId="77777777" w:rsidR="00BD49F0" w:rsidRDefault="00000000">
      <w:pPr>
        <w:pStyle w:val="ListParagraph"/>
        <w:numPr>
          <w:ilvl w:val="0"/>
          <w:numId w:val="5"/>
        </w:numPr>
        <w:tabs>
          <w:tab w:val="left" w:pos="862"/>
        </w:tabs>
        <w:ind w:left="862" w:hanging="358"/>
      </w:pPr>
      <w:r>
        <w:t>Label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image</w:t>
      </w:r>
      <w:r>
        <w:rPr>
          <w:spacing w:val="-4"/>
        </w:rPr>
        <w:t xml:space="preserve"> </w:t>
      </w:r>
      <w:r>
        <w:rPr>
          <w:spacing w:val="-2"/>
        </w:rPr>
        <w:t>below:</w:t>
      </w:r>
    </w:p>
    <w:p w14:paraId="7DEADE7A" w14:textId="77777777" w:rsidR="00BD49F0" w:rsidRDefault="00000000">
      <w:pPr>
        <w:pStyle w:val="BodyText"/>
        <w:spacing w:before="1"/>
        <w:rPr>
          <w:sz w:val="20"/>
        </w:rPr>
      </w:pPr>
      <w:r>
        <w:rPr>
          <w:noProof/>
        </w:rPr>
        <w:drawing>
          <wp:anchor distT="0" distB="0" distL="0" distR="0" simplePos="0" relativeHeight="487588352" behindDoc="1" locked="0" layoutInCell="1" allowOverlap="1" wp14:anchorId="1164AF11" wp14:editId="5E9CCC35">
            <wp:simplePos x="0" y="0"/>
            <wp:positionH relativeFrom="page">
              <wp:posOffset>1146047</wp:posOffset>
            </wp:positionH>
            <wp:positionV relativeFrom="paragraph">
              <wp:posOffset>171320</wp:posOffset>
            </wp:positionV>
            <wp:extent cx="2389041" cy="2780633"/>
            <wp:effectExtent l="0" t="0" r="0" b="0"/>
            <wp:wrapTopAndBottom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9041" cy="27806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65E1A3" w14:textId="77777777" w:rsidR="00BD49F0" w:rsidRDefault="00BD49F0">
      <w:pPr>
        <w:pStyle w:val="BodyText"/>
      </w:pPr>
    </w:p>
    <w:p w14:paraId="7D8DF2AB" w14:textId="77777777" w:rsidR="00BD49F0" w:rsidRDefault="00BD49F0">
      <w:pPr>
        <w:pStyle w:val="BodyText"/>
        <w:spacing w:before="61"/>
      </w:pPr>
    </w:p>
    <w:p w14:paraId="49A37CC3" w14:textId="77777777" w:rsidR="00BD49F0" w:rsidRDefault="00000000">
      <w:pPr>
        <w:pStyle w:val="ListParagraph"/>
        <w:numPr>
          <w:ilvl w:val="0"/>
          <w:numId w:val="3"/>
        </w:numPr>
        <w:tabs>
          <w:tab w:val="left" w:pos="1223"/>
        </w:tabs>
        <w:ind w:left="1223" w:hanging="359"/>
      </w:pPr>
      <w:r>
        <w:rPr>
          <w:color w:val="FF0000"/>
        </w:rPr>
        <w:t>Tricuspid</w:t>
      </w:r>
      <w:r>
        <w:rPr>
          <w:color w:val="FF0000"/>
          <w:spacing w:val="-9"/>
        </w:rPr>
        <w:t xml:space="preserve"> </w:t>
      </w:r>
      <w:r>
        <w:rPr>
          <w:color w:val="FF0000"/>
          <w:spacing w:val="-2"/>
        </w:rPr>
        <w:t>Valve</w:t>
      </w:r>
    </w:p>
    <w:p w14:paraId="1FF61B62" w14:textId="77777777" w:rsidR="00BD49F0" w:rsidRDefault="00000000">
      <w:pPr>
        <w:pStyle w:val="ListParagraph"/>
        <w:numPr>
          <w:ilvl w:val="0"/>
          <w:numId w:val="3"/>
        </w:numPr>
        <w:tabs>
          <w:tab w:val="left" w:pos="1222"/>
        </w:tabs>
        <w:ind w:left="1222" w:hanging="358"/>
      </w:pPr>
      <w:r>
        <w:rPr>
          <w:color w:val="FF0000"/>
        </w:rPr>
        <w:t>Right</w:t>
      </w:r>
      <w:r>
        <w:rPr>
          <w:color w:val="FF0000"/>
          <w:spacing w:val="-5"/>
        </w:rPr>
        <w:t xml:space="preserve"> </w:t>
      </w:r>
      <w:r>
        <w:rPr>
          <w:color w:val="FF0000"/>
          <w:spacing w:val="-2"/>
        </w:rPr>
        <w:t>Atrium</w:t>
      </w:r>
    </w:p>
    <w:p w14:paraId="3F855093" w14:textId="77777777" w:rsidR="00BD49F0" w:rsidRDefault="00000000">
      <w:pPr>
        <w:pStyle w:val="ListParagraph"/>
        <w:numPr>
          <w:ilvl w:val="0"/>
          <w:numId w:val="3"/>
        </w:numPr>
        <w:tabs>
          <w:tab w:val="left" w:pos="1222"/>
        </w:tabs>
        <w:ind w:left="1222" w:hanging="358"/>
      </w:pPr>
      <w:r>
        <w:rPr>
          <w:color w:val="FF0000"/>
        </w:rPr>
        <w:t>Pulmonary</w:t>
      </w:r>
      <w:r>
        <w:rPr>
          <w:color w:val="FF0000"/>
          <w:spacing w:val="-9"/>
        </w:rPr>
        <w:t xml:space="preserve"> </w:t>
      </w:r>
      <w:r>
        <w:rPr>
          <w:color w:val="FF0000"/>
        </w:rPr>
        <w:t>semilunar</w:t>
      </w:r>
      <w:r>
        <w:rPr>
          <w:color w:val="FF0000"/>
          <w:spacing w:val="-9"/>
        </w:rPr>
        <w:t xml:space="preserve"> </w:t>
      </w:r>
      <w:r>
        <w:rPr>
          <w:color w:val="FF0000"/>
          <w:spacing w:val="-2"/>
        </w:rPr>
        <w:t>valve</w:t>
      </w:r>
    </w:p>
    <w:p w14:paraId="7870E64C" w14:textId="77777777" w:rsidR="00BD49F0" w:rsidRDefault="00000000">
      <w:pPr>
        <w:pStyle w:val="ListParagraph"/>
        <w:numPr>
          <w:ilvl w:val="0"/>
          <w:numId w:val="3"/>
        </w:numPr>
        <w:tabs>
          <w:tab w:val="left" w:pos="1222"/>
        </w:tabs>
        <w:ind w:left="1222" w:hanging="358"/>
      </w:pPr>
      <w:r>
        <w:rPr>
          <w:color w:val="FF0000"/>
        </w:rPr>
        <w:t>Left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pulmonary</w:t>
      </w:r>
      <w:r>
        <w:rPr>
          <w:color w:val="FF0000"/>
          <w:spacing w:val="-6"/>
        </w:rPr>
        <w:t xml:space="preserve"> </w:t>
      </w:r>
      <w:r>
        <w:rPr>
          <w:color w:val="FF0000"/>
          <w:spacing w:val="-2"/>
        </w:rPr>
        <w:t>veins</w:t>
      </w:r>
    </w:p>
    <w:p w14:paraId="1E3FFC14" w14:textId="77777777" w:rsidR="00BD49F0" w:rsidRDefault="00000000">
      <w:pPr>
        <w:pStyle w:val="ListParagraph"/>
        <w:numPr>
          <w:ilvl w:val="0"/>
          <w:numId w:val="3"/>
        </w:numPr>
        <w:tabs>
          <w:tab w:val="left" w:pos="1222"/>
        </w:tabs>
        <w:ind w:left="1222" w:hanging="358"/>
      </w:pPr>
      <w:proofErr w:type="spellStart"/>
      <w:r>
        <w:rPr>
          <w:color w:val="FF0000"/>
        </w:rPr>
        <w:t>Aortica</w:t>
      </w:r>
      <w:proofErr w:type="spellEnd"/>
      <w:r>
        <w:rPr>
          <w:color w:val="FF0000"/>
          <w:spacing w:val="-8"/>
        </w:rPr>
        <w:t xml:space="preserve"> </w:t>
      </w:r>
      <w:r>
        <w:rPr>
          <w:color w:val="FF0000"/>
        </w:rPr>
        <w:t>semilunar</w:t>
      </w:r>
      <w:r>
        <w:rPr>
          <w:color w:val="FF0000"/>
          <w:spacing w:val="-8"/>
        </w:rPr>
        <w:t xml:space="preserve"> </w:t>
      </w:r>
      <w:r>
        <w:rPr>
          <w:color w:val="FF0000"/>
          <w:spacing w:val="-2"/>
        </w:rPr>
        <w:t>valves</w:t>
      </w:r>
    </w:p>
    <w:p w14:paraId="17B65885" w14:textId="77777777" w:rsidR="00BD49F0" w:rsidRDefault="00000000">
      <w:pPr>
        <w:pStyle w:val="ListParagraph"/>
        <w:numPr>
          <w:ilvl w:val="0"/>
          <w:numId w:val="3"/>
        </w:numPr>
        <w:tabs>
          <w:tab w:val="left" w:pos="1224"/>
        </w:tabs>
      </w:pPr>
      <w:r>
        <w:rPr>
          <w:color w:val="FF0000"/>
        </w:rPr>
        <w:t>Bicuspid</w:t>
      </w:r>
      <w:r>
        <w:rPr>
          <w:color w:val="FF0000"/>
          <w:spacing w:val="-8"/>
        </w:rPr>
        <w:t xml:space="preserve"> </w:t>
      </w:r>
      <w:r>
        <w:rPr>
          <w:color w:val="FF0000"/>
          <w:spacing w:val="-2"/>
        </w:rPr>
        <w:t>Valve</w:t>
      </w:r>
    </w:p>
    <w:p w14:paraId="496EA435" w14:textId="77777777" w:rsidR="00BD49F0" w:rsidRDefault="00000000">
      <w:pPr>
        <w:pStyle w:val="ListParagraph"/>
        <w:numPr>
          <w:ilvl w:val="0"/>
          <w:numId w:val="3"/>
        </w:numPr>
        <w:tabs>
          <w:tab w:val="left" w:pos="1223"/>
        </w:tabs>
        <w:spacing w:before="1"/>
        <w:ind w:left="1223" w:hanging="359"/>
      </w:pPr>
      <w:r>
        <w:rPr>
          <w:color w:val="FF0000"/>
        </w:rPr>
        <w:t>Left</w:t>
      </w:r>
      <w:r>
        <w:rPr>
          <w:color w:val="FF0000"/>
          <w:spacing w:val="-4"/>
        </w:rPr>
        <w:t xml:space="preserve"> </w:t>
      </w:r>
      <w:r>
        <w:rPr>
          <w:color w:val="FF0000"/>
          <w:spacing w:val="-2"/>
        </w:rPr>
        <w:t>Ventricle</w:t>
      </w:r>
    </w:p>
    <w:p w14:paraId="349E6071" w14:textId="77777777" w:rsidR="00BD49F0" w:rsidRDefault="00000000">
      <w:pPr>
        <w:pStyle w:val="ListParagraph"/>
        <w:numPr>
          <w:ilvl w:val="0"/>
          <w:numId w:val="3"/>
        </w:numPr>
        <w:tabs>
          <w:tab w:val="left" w:pos="1222"/>
        </w:tabs>
        <w:ind w:left="1222" w:hanging="358"/>
      </w:pPr>
      <w:r>
        <w:rPr>
          <w:color w:val="FF0000"/>
        </w:rPr>
        <w:t>Right</w:t>
      </w:r>
      <w:r>
        <w:rPr>
          <w:color w:val="FF0000"/>
          <w:spacing w:val="-5"/>
        </w:rPr>
        <w:t xml:space="preserve"> </w:t>
      </w:r>
      <w:r>
        <w:rPr>
          <w:color w:val="FF0000"/>
          <w:spacing w:val="-2"/>
        </w:rPr>
        <w:t>Ventricle</w:t>
      </w:r>
    </w:p>
    <w:p w14:paraId="3AE6AB10" w14:textId="77777777" w:rsidR="00BD49F0" w:rsidRDefault="00BD49F0">
      <w:pPr>
        <w:pStyle w:val="BodyText"/>
        <w:spacing w:before="24"/>
      </w:pPr>
    </w:p>
    <w:p w14:paraId="3E3D60C0" w14:textId="77777777" w:rsidR="00BD49F0" w:rsidRDefault="00000000">
      <w:pPr>
        <w:pStyle w:val="ListParagraph"/>
        <w:numPr>
          <w:ilvl w:val="0"/>
          <w:numId w:val="5"/>
        </w:numPr>
        <w:tabs>
          <w:tab w:val="left" w:pos="862"/>
        </w:tabs>
        <w:ind w:left="862" w:hanging="358"/>
      </w:pPr>
      <w:r>
        <w:t>Label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image</w:t>
      </w:r>
      <w:r>
        <w:rPr>
          <w:spacing w:val="-4"/>
        </w:rPr>
        <w:t xml:space="preserve"> </w:t>
      </w:r>
      <w:r>
        <w:rPr>
          <w:spacing w:val="-2"/>
        </w:rPr>
        <w:t>below:</w:t>
      </w:r>
    </w:p>
    <w:p w14:paraId="53B57AB8" w14:textId="77777777" w:rsidR="00BD49F0" w:rsidRDefault="00BD49F0">
      <w:pPr>
        <w:sectPr w:rsidR="00BD49F0">
          <w:pgSz w:w="12240" w:h="15840"/>
          <w:pgMar w:top="1360" w:right="460" w:bottom="1340" w:left="1300" w:header="84" w:footer="1148" w:gutter="0"/>
          <w:cols w:space="720"/>
        </w:sectPr>
      </w:pPr>
    </w:p>
    <w:p w14:paraId="7431BDEE" w14:textId="77777777" w:rsidR="00BD49F0" w:rsidRDefault="00BD49F0">
      <w:pPr>
        <w:pStyle w:val="BodyText"/>
        <w:spacing w:before="4"/>
        <w:rPr>
          <w:sz w:val="7"/>
        </w:rPr>
      </w:pPr>
    </w:p>
    <w:p w14:paraId="3350528A" w14:textId="77777777" w:rsidR="00BD49F0" w:rsidRDefault="00000000">
      <w:pPr>
        <w:pStyle w:val="BodyText"/>
        <w:ind w:left="864"/>
        <w:rPr>
          <w:sz w:val="20"/>
        </w:rPr>
      </w:pPr>
      <w:r>
        <w:rPr>
          <w:noProof/>
          <w:sz w:val="20"/>
        </w:rPr>
        <w:drawing>
          <wp:inline distT="0" distB="0" distL="0" distR="0" wp14:anchorId="4052ED76" wp14:editId="486CAA66">
            <wp:extent cx="2888897" cy="2855785"/>
            <wp:effectExtent l="0" t="0" r="0" b="0"/>
            <wp:docPr id="24" name="Imag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8897" cy="2855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7B545F" w14:textId="77777777" w:rsidR="00BD49F0" w:rsidRDefault="00000000">
      <w:pPr>
        <w:pStyle w:val="ListParagraph"/>
        <w:numPr>
          <w:ilvl w:val="0"/>
          <w:numId w:val="2"/>
        </w:numPr>
        <w:tabs>
          <w:tab w:val="left" w:pos="450"/>
        </w:tabs>
        <w:spacing w:before="221"/>
        <w:ind w:left="450" w:hanging="306"/>
        <w:rPr>
          <w:sz w:val="24"/>
        </w:rPr>
      </w:pPr>
      <w:r>
        <w:rPr>
          <w:color w:val="FF0000"/>
          <w:sz w:val="24"/>
        </w:rPr>
        <w:t>Left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Common</w:t>
      </w:r>
      <w:r>
        <w:rPr>
          <w:color w:val="FF0000"/>
          <w:spacing w:val="-5"/>
          <w:sz w:val="24"/>
        </w:rPr>
        <w:t xml:space="preserve"> </w:t>
      </w:r>
      <w:r>
        <w:rPr>
          <w:color w:val="FF0000"/>
          <w:sz w:val="24"/>
        </w:rPr>
        <w:t>Carotid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pacing w:val="-2"/>
          <w:sz w:val="24"/>
        </w:rPr>
        <w:t>Artery</w:t>
      </w:r>
    </w:p>
    <w:p w14:paraId="35608AFE" w14:textId="77777777" w:rsidR="00BD49F0" w:rsidRDefault="00000000">
      <w:pPr>
        <w:pStyle w:val="ListParagraph"/>
        <w:numPr>
          <w:ilvl w:val="0"/>
          <w:numId w:val="2"/>
        </w:numPr>
        <w:tabs>
          <w:tab w:val="left" w:pos="442"/>
        </w:tabs>
        <w:ind w:left="442" w:hanging="298"/>
        <w:rPr>
          <w:sz w:val="24"/>
        </w:rPr>
      </w:pPr>
      <w:r>
        <w:rPr>
          <w:color w:val="FF0000"/>
          <w:sz w:val="24"/>
        </w:rPr>
        <w:t>Left</w:t>
      </w:r>
      <w:r>
        <w:rPr>
          <w:color w:val="FF0000"/>
          <w:spacing w:val="-5"/>
          <w:sz w:val="24"/>
        </w:rPr>
        <w:t xml:space="preserve"> </w:t>
      </w:r>
      <w:r>
        <w:rPr>
          <w:color w:val="FF0000"/>
          <w:sz w:val="24"/>
        </w:rPr>
        <w:t>Subclavian</w:t>
      </w:r>
      <w:r>
        <w:rPr>
          <w:color w:val="FF0000"/>
          <w:spacing w:val="-5"/>
          <w:sz w:val="24"/>
        </w:rPr>
        <w:t xml:space="preserve"> </w:t>
      </w:r>
      <w:r>
        <w:rPr>
          <w:color w:val="FF0000"/>
          <w:spacing w:val="-2"/>
          <w:sz w:val="24"/>
        </w:rPr>
        <w:t>Artery</w:t>
      </w:r>
    </w:p>
    <w:p w14:paraId="53C0FAE1" w14:textId="77777777" w:rsidR="00BD49F0" w:rsidRDefault="00000000">
      <w:pPr>
        <w:pStyle w:val="ListParagraph"/>
        <w:numPr>
          <w:ilvl w:val="0"/>
          <w:numId w:val="2"/>
        </w:numPr>
        <w:tabs>
          <w:tab w:val="left" w:pos="440"/>
        </w:tabs>
        <w:spacing w:before="5"/>
        <w:ind w:left="440" w:hanging="296"/>
        <w:rPr>
          <w:sz w:val="24"/>
        </w:rPr>
      </w:pPr>
      <w:r>
        <w:rPr>
          <w:color w:val="FF0000"/>
          <w:sz w:val="24"/>
        </w:rPr>
        <w:t xml:space="preserve">Brachiocephalic </w:t>
      </w:r>
      <w:r>
        <w:rPr>
          <w:color w:val="FF0000"/>
          <w:spacing w:val="-2"/>
          <w:sz w:val="24"/>
        </w:rPr>
        <w:t>Artery</w:t>
      </w:r>
    </w:p>
    <w:p w14:paraId="2D6563F4" w14:textId="77777777" w:rsidR="00BD49F0" w:rsidRDefault="00000000">
      <w:pPr>
        <w:pStyle w:val="ListParagraph"/>
        <w:numPr>
          <w:ilvl w:val="0"/>
          <w:numId w:val="2"/>
        </w:numPr>
        <w:tabs>
          <w:tab w:val="left" w:pos="405"/>
        </w:tabs>
        <w:ind w:left="405" w:hanging="261"/>
        <w:rPr>
          <w:sz w:val="24"/>
        </w:rPr>
      </w:pPr>
      <w:r>
        <w:rPr>
          <w:color w:val="FF0000"/>
          <w:sz w:val="24"/>
        </w:rPr>
        <w:t>Right</w:t>
      </w:r>
      <w:r>
        <w:rPr>
          <w:color w:val="FF0000"/>
          <w:spacing w:val="-5"/>
          <w:sz w:val="24"/>
        </w:rPr>
        <w:t xml:space="preserve"> </w:t>
      </w:r>
      <w:r>
        <w:rPr>
          <w:color w:val="FF0000"/>
          <w:sz w:val="24"/>
        </w:rPr>
        <w:t>Subclavian</w:t>
      </w:r>
      <w:r>
        <w:rPr>
          <w:color w:val="FF0000"/>
          <w:spacing w:val="-5"/>
          <w:sz w:val="24"/>
        </w:rPr>
        <w:t xml:space="preserve"> </w:t>
      </w:r>
      <w:r>
        <w:rPr>
          <w:color w:val="FF0000"/>
          <w:spacing w:val="-2"/>
          <w:sz w:val="24"/>
        </w:rPr>
        <w:t>Artery</w:t>
      </w:r>
    </w:p>
    <w:p w14:paraId="25B855CB" w14:textId="77777777" w:rsidR="00BD49F0" w:rsidRDefault="00000000">
      <w:pPr>
        <w:pStyle w:val="ListParagraph"/>
        <w:numPr>
          <w:ilvl w:val="0"/>
          <w:numId w:val="2"/>
        </w:numPr>
        <w:tabs>
          <w:tab w:val="left" w:pos="429"/>
        </w:tabs>
        <w:ind w:left="429" w:hanging="285"/>
        <w:rPr>
          <w:sz w:val="24"/>
        </w:rPr>
      </w:pPr>
      <w:r>
        <w:rPr>
          <w:color w:val="FF0000"/>
          <w:sz w:val="24"/>
        </w:rPr>
        <w:t>Right</w:t>
      </w:r>
      <w:r>
        <w:rPr>
          <w:color w:val="FF0000"/>
          <w:spacing w:val="-5"/>
          <w:sz w:val="24"/>
        </w:rPr>
        <w:t xml:space="preserve"> </w:t>
      </w:r>
      <w:r>
        <w:rPr>
          <w:color w:val="FF0000"/>
          <w:sz w:val="24"/>
        </w:rPr>
        <w:t>Vertebral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pacing w:val="-2"/>
          <w:sz w:val="24"/>
        </w:rPr>
        <w:t>Artery</w:t>
      </w:r>
    </w:p>
    <w:p w14:paraId="2BC01188" w14:textId="77777777" w:rsidR="00BD49F0" w:rsidRDefault="00000000">
      <w:pPr>
        <w:pStyle w:val="ListParagraph"/>
        <w:numPr>
          <w:ilvl w:val="0"/>
          <w:numId w:val="2"/>
        </w:numPr>
        <w:tabs>
          <w:tab w:val="left" w:pos="422"/>
        </w:tabs>
        <w:ind w:left="422" w:hanging="278"/>
        <w:rPr>
          <w:sz w:val="24"/>
        </w:rPr>
      </w:pPr>
      <w:r>
        <w:rPr>
          <w:color w:val="FF0000"/>
          <w:sz w:val="24"/>
        </w:rPr>
        <w:t>Right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Common</w:t>
      </w:r>
      <w:r>
        <w:rPr>
          <w:color w:val="FF0000"/>
          <w:spacing w:val="-5"/>
          <w:sz w:val="24"/>
        </w:rPr>
        <w:t xml:space="preserve"> </w:t>
      </w:r>
      <w:r>
        <w:rPr>
          <w:color w:val="FF0000"/>
          <w:sz w:val="24"/>
        </w:rPr>
        <w:t>Carotid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pacing w:val="-2"/>
          <w:sz w:val="24"/>
        </w:rPr>
        <w:t>Artery</w:t>
      </w:r>
    </w:p>
    <w:p w14:paraId="026D5E82" w14:textId="77777777" w:rsidR="00BD49F0" w:rsidRDefault="00BD49F0">
      <w:pPr>
        <w:pStyle w:val="BodyText"/>
        <w:spacing w:before="243"/>
        <w:rPr>
          <w:sz w:val="24"/>
        </w:rPr>
      </w:pPr>
    </w:p>
    <w:p w14:paraId="38CF5B5F" w14:textId="77777777" w:rsidR="00BD49F0" w:rsidRDefault="00000000">
      <w:pPr>
        <w:pStyle w:val="ListParagraph"/>
        <w:numPr>
          <w:ilvl w:val="0"/>
          <w:numId w:val="5"/>
        </w:numPr>
        <w:tabs>
          <w:tab w:val="left" w:pos="862"/>
        </w:tabs>
        <w:ind w:left="862" w:hanging="358"/>
      </w:pPr>
      <w:r>
        <w:rPr>
          <w:noProof/>
        </w:rPr>
        <w:drawing>
          <wp:anchor distT="0" distB="0" distL="0" distR="0" simplePos="0" relativeHeight="487378944" behindDoc="1" locked="0" layoutInCell="1" allowOverlap="1" wp14:anchorId="0BD1DF6D" wp14:editId="0D75204F">
            <wp:simplePos x="0" y="0"/>
            <wp:positionH relativeFrom="page">
              <wp:posOffset>892684</wp:posOffset>
            </wp:positionH>
            <wp:positionV relativeFrom="paragraph">
              <wp:posOffset>287819</wp:posOffset>
            </wp:positionV>
            <wp:extent cx="4820545" cy="1976056"/>
            <wp:effectExtent l="0" t="0" r="0" b="0"/>
            <wp:wrapNone/>
            <wp:docPr id="2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0545" cy="19760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Label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image.</w:t>
      </w:r>
      <w:r>
        <w:rPr>
          <w:spacing w:val="42"/>
        </w:rPr>
        <w:t xml:space="preserve"> </w:t>
      </w:r>
      <w:r>
        <w:t>What</w:t>
      </w:r>
      <w:r>
        <w:rPr>
          <w:spacing w:val="-4"/>
        </w:rPr>
        <w:t xml:space="preserve"> </w:t>
      </w:r>
      <w:r>
        <w:t>vertebral</w:t>
      </w:r>
      <w:r>
        <w:rPr>
          <w:spacing w:val="-4"/>
        </w:rPr>
        <w:t xml:space="preserve"> </w:t>
      </w:r>
      <w:r>
        <w:t>level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slice</w:t>
      </w:r>
      <w:r>
        <w:rPr>
          <w:spacing w:val="-4"/>
        </w:rPr>
        <w:t xml:space="preserve"> </w:t>
      </w:r>
      <w:r>
        <w:t>taken</w:t>
      </w:r>
      <w:r>
        <w:rPr>
          <w:spacing w:val="-4"/>
        </w:rPr>
        <w:t xml:space="preserve"> </w:t>
      </w:r>
      <w:r>
        <w:t>at?</w:t>
      </w:r>
      <w:r>
        <w:rPr>
          <w:spacing w:val="42"/>
        </w:rPr>
        <w:t xml:space="preserve"> </w:t>
      </w:r>
      <w:r>
        <w:t>How</w:t>
      </w:r>
      <w:r>
        <w:rPr>
          <w:spacing w:val="-4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rPr>
          <w:spacing w:val="-2"/>
        </w:rPr>
        <w:t>tell?</w:t>
      </w:r>
    </w:p>
    <w:p w14:paraId="05F1238F" w14:textId="77777777" w:rsidR="00BD49F0" w:rsidRDefault="00BD49F0">
      <w:pPr>
        <w:pStyle w:val="BodyText"/>
      </w:pPr>
    </w:p>
    <w:p w14:paraId="0EEDD97A" w14:textId="77777777" w:rsidR="00BD49F0" w:rsidRDefault="00BD49F0">
      <w:pPr>
        <w:pStyle w:val="BodyText"/>
      </w:pPr>
    </w:p>
    <w:p w14:paraId="55BCDD75" w14:textId="77777777" w:rsidR="00BD49F0" w:rsidRDefault="00BD49F0">
      <w:pPr>
        <w:pStyle w:val="BodyText"/>
      </w:pPr>
    </w:p>
    <w:p w14:paraId="4988BDED" w14:textId="77777777" w:rsidR="00BD49F0" w:rsidRDefault="00BD49F0">
      <w:pPr>
        <w:pStyle w:val="BodyText"/>
      </w:pPr>
    </w:p>
    <w:p w14:paraId="1DEB0092" w14:textId="77777777" w:rsidR="00BD49F0" w:rsidRDefault="00BD49F0">
      <w:pPr>
        <w:pStyle w:val="BodyText"/>
      </w:pPr>
    </w:p>
    <w:p w14:paraId="5B81A1DA" w14:textId="77777777" w:rsidR="00BD49F0" w:rsidRDefault="00BD49F0">
      <w:pPr>
        <w:pStyle w:val="BodyText"/>
      </w:pPr>
    </w:p>
    <w:p w14:paraId="172B069C" w14:textId="77777777" w:rsidR="00BD49F0" w:rsidRDefault="00BD49F0">
      <w:pPr>
        <w:pStyle w:val="BodyText"/>
      </w:pPr>
    </w:p>
    <w:p w14:paraId="68A93D0D" w14:textId="77777777" w:rsidR="00BD49F0" w:rsidRDefault="00BD49F0">
      <w:pPr>
        <w:pStyle w:val="BodyText"/>
      </w:pPr>
    </w:p>
    <w:p w14:paraId="3F980645" w14:textId="77777777" w:rsidR="00BD49F0" w:rsidRDefault="00BD49F0">
      <w:pPr>
        <w:pStyle w:val="BodyText"/>
      </w:pPr>
    </w:p>
    <w:p w14:paraId="46356A25" w14:textId="77777777" w:rsidR="00BD49F0" w:rsidRDefault="00BD49F0">
      <w:pPr>
        <w:pStyle w:val="BodyText"/>
      </w:pPr>
    </w:p>
    <w:p w14:paraId="0A35E88F" w14:textId="77777777" w:rsidR="00BD49F0" w:rsidRDefault="00BD49F0">
      <w:pPr>
        <w:pStyle w:val="BodyText"/>
        <w:spacing w:before="243"/>
      </w:pPr>
    </w:p>
    <w:p w14:paraId="512764A1" w14:textId="77777777" w:rsidR="00BD49F0" w:rsidRDefault="00000000">
      <w:pPr>
        <w:tabs>
          <w:tab w:val="left" w:pos="3745"/>
        </w:tabs>
        <w:spacing w:before="1"/>
        <w:ind w:left="144"/>
        <w:rPr>
          <w:sz w:val="24"/>
        </w:rPr>
      </w:pPr>
      <w:r>
        <w:rPr>
          <w:color w:val="FF0000"/>
          <w:sz w:val="24"/>
        </w:rPr>
        <w:t>A.</w:t>
      </w:r>
      <w:r>
        <w:rPr>
          <w:color w:val="FF0000"/>
          <w:spacing w:val="53"/>
          <w:sz w:val="24"/>
        </w:rPr>
        <w:t xml:space="preserve"> </w:t>
      </w:r>
      <w:r>
        <w:rPr>
          <w:color w:val="FF0000"/>
          <w:sz w:val="24"/>
        </w:rPr>
        <w:t xml:space="preserve">Right brachiocephalic </w:t>
      </w:r>
      <w:r>
        <w:rPr>
          <w:color w:val="FF0000"/>
          <w:spacing w:val="-4"/>
          <w:sz w:val="24"/>
        </w:rPr>
        <w:t>Vein</w:t>
      </w:r>
      <w:r>
        <w:rPr>
          <w:color w:val="FF0000"/>
          <w:sz w:val="24"/>
        </w:rPr>
        <w:tab/>
        <w:t>B.</w:t>
      </w:r>
      <w:r>
        <w:rPr>
          <w:color w:val="FF0000"/>
          <w:spacing w:val="49"/>
          <w:sz w:val="24"/>
        </w:rPr>
        <w:t xml:space="preserve"> </w:t>
      </w:r>
      <w:r>
        <w:rPr>
          <w:color w:val="FF0000"/>
          <w:sz w:val="24"/>
        </w:rPr>
        <w:t>Right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Common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Carotid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pacing w:val="-2"/>
          <w:sz w:val="24"/>
        </w:rPr>
        <w:t>Artery</w:t>
      </w:r>
    </w:p>
    <w:p w14:paraId="6F4C548B" w14:textId="77777777" w:rsidR="00BD49F0" w:rsidRDefault="00000000">
      <w:pPr>
        <w:tabs>
          <w:tab w:val="left" w:pos="3744"/>
        </w:tabs>
        <w:ind w:left="144"/>
        <w:rPr>
          <w:sz w:val="24"/>
        </w:rPr>
      </w:pPr>
      <w:r>
        <w:rPr>
          <w:color w:val="FF0000"/>
          <w:sz w:val="24"/>
        </w:rPr>
        <w:t>C.</w:t>
      </w:r>
      <w:r>
        <w:rPr>
          <w:color w:val="FF0000"/>
          <w:spacing w:val="49"/>
          <w:sz w:val="24"/>
        </w:rPr>
        <w:t xml:space="preserve"> </w:t>
      </w:r>
      <w:r>
        <w:rPr>
          <w:color w:val="FF0000"/>
          <w:sz w:val="24"/>
        </w:rPr>
        <w:t>Right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Subclavian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pacing w:val="-2"/>
          <w:sz w:val="24"/>
        </w:rPr>
        <w:t>Artery</w:t>
      </w:r>
      <w:r>
        <w:rPr>
          <w:color w:val="FF0000"/>
          <w:sz w:val="24"/>
        </w:rPr>
        <w:tab/>
        <w:t>D.</w:t>
      </w:r>
      <w:r>
        <w:rPr>
          <w:color w:val="FF0000"/>
          <w:spacing w:val="53"/>
          <w:sz w:val="24"/>
        </w:rPr>
        <w:t xml:space="preserve"> </w:t>
      </w:r>
      <w:r>
        <w:rPr>
          <w:color w:val="FF0000"/>
          <w:spacing w:val="-2"/>
          <w:sz w:val="24"/>
        </w:rPr>
        <w:t>Trachea</w:t>
      </w:r>
    </w:p>
    <w:p w14:paraId="5E545374" w14:textId="77777777" w:rsidR="00BD49F0" w:rsidRDefault="00000000">
      <w:pPr>
        <w:tabs>
          <w:tab w:val="left" w:pos="3744"/>
        </w:tabs>
        <w:ind w:left="144"/>
        <w:rPr>
          <w:sz w:val="24"/>
        </w:rPr>
      </w:pPr>
      <w:r>
        <w:rPr>
          <w:color w:val="FF0000"/>
          <w:sz w:val="24"/>
        </w:rPr>
        <w:t>E.</w:t>
      </w:r>
      <w:r>
        <w:rPr>
          <w:color w:val="FF0000"/>
          <w:spacing w:val="53"/>
          <w:sz w:val="24"/>
        </w:rPr>
        <w:t xml:space="preserve"> </w:t>
      </w:r>
      <w:r>
        <w:rPr>
          <w:color w:val="FF0000"/>
          <w:spacing w:val="-2"/>
          <w:sz w:val="24"/>
        </w:rPr>
        <w:t>Sternum</w:t>
      </w:r>
      <w:r>
        <w:rPr>
          <w:color w:val="FF0000"/>
          <w:sz w:val="24"/>
        </w:rPr>
        <w:tab/>
        <w:t>F.</w:t>
      </w:r>
      <w:r>
        <w:rPr>
          <w:color w:val="FF0000"/>
          <w:spacing w:val="53"/>
          <w:sz w:val="24"/>
        </w:rPr>
        <w:t xml:space="preserve"> </w:t>
      </w:r>
      <w:r>
        <w:rPr>
          <w:color w:val="FF0000"/>
          <w:sz w:val="24"/>
        </w:rPr>
        <w:t xml:space="preserve">Left Brachiocephalic </w:t>
      </w:r>
      <w:r>
        <w:rPr>
          <w:color w:val="FF0000"/>
          <w:spacing w:val="-4"/>
          <w:sz w:val="24"/>
        </w:rPr>
        <w:t>Vein</w:t>
      </w:r>
    </w:p>
    <w:p w14:paraId="641265D3" w14:textId="77777777" w:rsidR="00BD49F0" w:rsidRDefault="00000000">
      <w:pPr>
        <w:tabs>
          <w:tab w:val="left" w:pos="3743"/>
        </w:tabs>
        <w:ind w:left="144"/>
        <w:rPr>
          <w:sz w:val="24"/>
        </w:rPr>
      </w:pPr>
      <w:r>
        <w:rPr>
          <w:color w:val="FF0000"/>
          <w:sz w:val="24"/>
        </w:rPr>
        <w:t>G.</w:t>
      </w:r>
      <w:r>
        <w:rPr>
          <w:color w:val="FF0000"/>
          <w:spacing w:val="49"/>
          <w:sz w:val="24"/>
        </w:rPr>
        <w:t xml:space="preserve"> </w:t>
      </w:r>
      <w:r>
        <w:rPr>
          <w:color w:val="FF0000"/>
          <w:sz w:val="24"/>
        </w:rPr>
        <w:t>Left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Common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Carotid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pacing w:val="-2"/>
          <w:sz w:val="24"/>
        </w:rPr>
        <w:t>Artery</w:t>
      </w:r>
      <w:r>
        <w:rPr>
          <w:color w:val="FF0000"/>
          <w:sz w:val="24"/>
        </w:rPr>
        <w:tab/>
        <w:t>H.</w:t>
      </w:r>
      <w:r>
        <w:rPr>
          <w:color w:val="FF0000"/>
          <w:spacing w:val="49"/>
          <w:sz w:val="24"/>
        </w:rPr>
        <w:t xml:space="preserve"> </w:t>
      </w:r>
      <w:r>
        <w:rPr>
          <w:color w:val="FF0000"/>
          <w:sz w:val="24"/>
        </w:rPr>
        <w:t>Left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Subclavian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pacing w:val="-2"/>
          <w:sz w:val="24"/>
        </w:rPr>
        <w:t>Artery</w:t>
      </w:r>
    </w:p>
    <w:p w14:paraId="30D943F1" w14:textId="77777777" w:rsidR="00BD49F0" w:rsidRDefault="00000000">
      <w:pPr>
        <w:tabs>
          <w:tab w:val="left" w:pos="3744"/>
        </w:tabs>
        <w:ind w:left="144"/>
        <w:rPr>
          <w:sz w:val="24"/>
        </w:rPr>
      </w:pPr>
      <w:r>
        <w:rPr>
          <w:color w:val="FF0000"/>
          <w:sz w:val="24"/>
        </w:rPr>
        <w:t>I.</w:t>
      </w:r>
      <w:r>
        <w:rPr>
          <w:color w:val="FF0000"/>
          <w:spacing w:val="53"/>
          <w:sz w:val="24"/>
        </w:rPr>
        <w:t xml:space="preserve"> </w:t>
      </w:r>
      <w:r>
        <w:rPr>
          <w:color w:val="FF0000"/>
          <w:sz w:val="24"/>
        </w:rPr>
        <w:t xml:space="preserve">Left </w:t>
      </w:r>
      <w:r>
        <w:rPr>
          <w:color w:val="FF0000"/>
          <w:spacing w:val="-4"/>
          <w:sz w:val="24"/>
        </w:rPr>
        <w:t>Lung</w:t>
      </w:r>
      <w:r>
        <w:rPr>
          <w:color w:val="FF0000"/>
          <w:sz w:val="24"/>
        </w:rPr>
        <w:tab/>
        <w:t>J.</w:t>
      </w:r>
      <w:r>
        <w:rPr>
          <w:color w:val="FF0000"/>
          <w:spacing w:val="53"/>
          <w:sz w:val="24"/>
        </w:rPr>
        <w:t xml:space="preserve"> </w:t>
      </w:r>
      <w:r>
        <w:rPr>
          <w:color w:val="FF0000"/>
          <w:spacing w:val="-2"/>
          <w:sz w:val="24"/>
        </w:rPr>
        <w:t>Scapula</w:t>
      </w:r>
    </w:p>
    <w:p w14:paraId="1A104ACC" w14:textId="77777777" w:rsidR="00BD49F0" w:rsidRDefault="00000000">
      <w:pPr>
        <w:spacing w:before="287"/>
        <w:ind w:left="144" w:right="1036"/>
        <w:rPr>
          <w:sz w:val="24"/>
        </w:rPr>
      </w:pPr>
      <w:r>
        <w:rPr>
          <w:color w:val="FF0000"/>
          <w:sz w:val="24"/>
        </w:rPr>
        <w:t>Slice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is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taken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above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the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heart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and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above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the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aortic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arch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(T2T3).</w:t>
      </w:r>
      <w:r>
        <w:rPr>
          <w:color w:val="FF0000"/>
          <w:spacing w:val="40"/>
          <w:sz w:val="24"/>
        </w:rPr>
        <w:t xml:space="preserve"> </w:t>
      </w:r>
      <w:r>
        <w:rPr>
          <w:color w:val="FF0000"/>
          <w:sz w:val="24"/>
        </w:rPr>
        <w:t>Can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tell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because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SC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joints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and superior border of the scapula are visible.</w:t>
      </w:r>
    </w:p>
    <w:p w14:paraId="7E122A34" w14:textId="77777777" w:rsidR="00BD49F0" w:rsidRDefault="00BD49F0">
      <w:pPr>
        <w:rPr>
          <w:sz w:val="24"/>
        </w:rPr>
        <w:sectPr w:rsidR="00BD49F0">
          <w:pgSz w:w="12240" w:h="15840"/>
          <w:pgMar w:top="1360" w:right="460" w:bottom="1400" w:left="1300" w:header="84" w:footer="1201" w:gutter="0"/>
          <w:cols w:space="720"/>
        </w:sectPr>
      </w:pPr>
    </w:p>
    <w:p w14:paraId="19EA12A4" w14:textId="77777777" w:rsidR="00BD49F0" w:rsidRDefault="00BD49F0">
      <w:pPr>
        <w:pStyle w:val="BodyText"/>
        <w:rPr>
          <w:sz w:val="24"/>
        </w:rPr>
      </w:pPr>
    </w:p>
    <w:p w14:paraId="43D9D9E5" w14:textId="77777777" w:rsidR="00BD49F0" w:rsidRDefault="00BD49F0">
      <w:pPr>
        <w:pStyle w:val="BodyText"/>
        <w:rPr>
          <w:sz w:val="24"/>
        </w:rPr>
      </w:pPr>
    </w:p>
    <w:p w14:paraId="17890880" w14:textId="77777777" w:rsidR="00BD49F0" w:rsidRDefault="00BD49F0">
      <w:pPr>
        <w:pStyle w:val="BodyText"/>
        <w:spacing w:before="90"/>
        <w:rPr>
          <w:sz w:val="24"/>
        </w:rPr>
      </w:pPr>
    </w:p>
    <w:p w14:paraId="7F17D5F6" w14:textId="77777777" w:rsidR="00BD49F0" w:rsidRDefault="00000000">
      <w:pPr>
        <w:ind w:left="144"/>
        <w:rPr>
          <w:sz w:val="24"/>
        </w:rPr>
      </w:pPr>
      <w:r>
        <w:rPr>
          <w:sz w:val="24"/>
        </w:rPr>
        <w:t>29.</w:t>
      </w:r>
      <w:r>
        <w:rPr>
          <w:spacing w:val="50"/>
          <w:sz w:val="24"/>
        </w:rPr>
        <w:t xml:space="preserve"> </w:t>
      </w:r>
      <w:r>
        <w:rPr>
          <w:sz w:val="24"/>
        </w:rPr>
        <w:t>Label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image.</w:t>
      </w:r>
      <w:r>
        <w:rPr>
          <w:spacing w:val="49"/>
          <w:sz w:val="24"/>
        </w:rPr>
        <w:t xml:space="preserve"> </w:t>
      </w: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vertebral</w:t>
      </w:r>
      <w:r>
        <w:rPr>
          <w:spacing w:val="-3"/>
          <w:sz w:val="24"/>
        </w:rPr>
        <w:t xml:space="preserve"> </w:t>
      </w:r>
      <w:r>
        <w:rPr>
          <w:sz w:val="24"/>
        </w:rPr>
        <w:t>level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this</w:t>
      </w:r>
      <w:r>
        <w:rPr>
          <w:spacing w:val="-3"/>
          <w:sz w:val="24"/>
        </w:rPr>
        <w:t xml:space="preserve"> </w:t>
      </w:r>
      <w:r>
        <w:rPr>
          <w:sz w:val="24"/>
        </w:rPr>
        <w:t>slice</w:t>
      </w:r>
      <w:r>
        <w:rPr>
          <w:spacing w:val="-2"/>
          <w:sz w:val="24"/>
        </w:rPr>
        <w:t xml:space="preserve"> </w:t>
      </w:r>
      <w:r>
        <w:rPr>
          <w:sz w:val="24"/>
        </w:rPr>
        <w:t>taken</w:t>
      </w:r>
      <w:r>
        <w:rPr>
          <w:spacing w:val="-3"/>
          <w:sz w:val="24"/>
        </w:rPr>
        <w:t xml:space="preserve"> </w:t>
      </w:r>
      <w:r>
        <w:rPr>
          <w:sz w:val="24"/>
        </w:rPr>
        <w:t>at?</w:t>
      </w:r>
      <w:r>
        <w:rPr>
          <w:spacing w:val="49"/>
          <w:sz w:val="24"/>
        </w:rPr>
        <w:t xml:space="preserve"> </w:t>
      </w:r>
      <w:r>
        <w:rPr>
          <w:sz w:val="24"/>
        </w:rPr>
        <w:t>How</w:t>
      </w:r>
      <w:r>
        <w:rPr>
          <w:spacing w:val="-2"/>
          <w:sz w:val="24"/>
        </w:rPr>
        <w:t xml:space="preserve"> </w:t>
      </w:r>
      <w:r>
        <w:rPr>
          <w:sz w:val="24"/>
        </w:rPr>
        <w:t>can</w:t>
      </w:r>
      <w:r>
        <w:rPr>
          <w:spacing w:val="-3"/>
          <w:sz w:val="24"/>
        </w:rPr>
        <w:t xml:space="preserve"> </w:t>
      </w:r>
      <w:r>
        <w:rPr>
          <w:sz w:val="24"/>
        </w:rPr>
        <w:t>you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tell?</w:t>
      </w:r>
    </w:p>
    <w:p w14:paraId="507838CD" w14:textId="77777777" w:rsidR="00BD49F0" w:rsidRDefault="00000000">
      <w:pPr>
        <w:pStyle w:val="BodyText"/>
        <w:spacing w:before="87"/>
        <w:rPr>
          <w:sz w:val="20"/>
        </w:rPr>
      </w:pPr>
      <w:r>
        <w:rPr>
          <w:noProof/>
        </w:rPr>
        <w:drawing>
          <wp:anchor distT="0" distB="0" distL="0" distR="0" simplePos="0" relativeHeight="487589376" behindDoc="1" locked="0" layoutInCell="1" allowOverlap="1" wp14:anchorId="616523A8" wp14:editId="0015BD46">
            <wp:simplePos x="0" y="0"/>
            <wp:positionH relativeFrom="page">
              <wp:posOffset>917447</wp:posOffset>
            </wp:positionH>
            <wp:positionV relativeFrom="paragraph">
              <wp:posOffset>225945</wp:posOffset>
            </wp:positionV>
            <wp:extent cx="6470648" cy="2428875"/>
            <wp:effectExtent l="0" t="0" r="0" b="0"/>
            <wp:wrapTopAndBottom/>
            <wp:docPr id="36" name="Image 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 36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0648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27E2D2" w14:textId="77777777" w:rsidR="00BD49F0" w:rsidRDefault="00BD49F0">
      <w:pPr>
        <w:pStyle w:val="BodyText"/>
        <w:spacing w:before="216"/>
        <w:rPr>
          <w:sz w:val="24"/>
        </w:rPr>
      </w:pPr>
    </w:p>
    <w:p w14:paraId="28355DAB" w14:textId="77777777" w:rsidR="00BD49F0" w:rsidRDefault="00000000">
      <w:pPr>
        <w:tabs>
          <w:tab w:val="left" w:pos="3744"/>
        </w:tabs>
        <w:ind w:left="144"/>
        <w:rPr>
          <w:sz w:val="24"/>
        </w:rPr>
      </w:pPr>
      <w:r>
        <w:rPr>
          <w:color w:val="FF0000"/>
          <w:sz w:val="24"/>
        </w:rPr>
        <w:t>A.</w:t>
      </w:r>
      <w:r>
        <w:rPr>
          <w:color w:val="FF0000"/>
          <w:spacing w:val="53"/>
          <w:sz w:val="24"/>
        </w:rPr>
        <w:t xml:space="preserve"> </w:t>
      </w:r>
      <w:r>
        <w:rPr>
          <w:color w:val="FF0000"/>
          <w:sz w:val="24"/>
        </w:rPr>
        <w:t>Superior Vena</w:t>
      </w:r>
      <w:r>
        <w:rPr>
          <w:color w:val="FF0000"/>
          <w:spacing w:val="-1"/>
          <w:sz w:val="24"/>
        </w:rPr>
        <w:t xml:space="preserve"> </w:t>
      </w:r>
      <w:r>
        <w:rPr>
          <w:color w:val="FF0000"/>
          <w:spacing w:val="-4"/>
          <w:sz w:val="24"/>
        </w:rPr>
        <w:t>Cava</w:t>
      </w:r>
      <w:r>
        <w:rPr>
          <w:color w:val="FF0000"/>
          <w:sz w:val="24"/>
        </w:rPr>
        <w:tab/>
        <w:t>B.</w:t>
      </w:r>
      <w:r>
        <w:rPr>
          <w:color w:val="FF0000"/>
          <w:spacing w:val="53"/>
          <w:sz w:val="24"/>
        </w:rPr>
        <w:t xml:space="preserve"> </w:t>
      </w:r>
      <w:r>
        <w:rPr>
          <w:color w:val="FF0000"/>
          <w:sz w:val="24"/>
        </w:rPr>
        <w:t xml:space="preserve">Right </w:t>
      </w:r>
      <w:r>
        <w:rPr>
          <w:color w:val="FF0000"/>
          <w:spacing w:val="-2"/>
          <w:sz w:val="24"/>
        </w:rPr>
        <w:t>bronchus</w:t>
      </w:r>
    </w:p>
    <w:p w14:paraId="2257389F" w14:textId="77777777" w:rsidR="00BD49F0" w:rsidRDefault="00000000">
      <w:pPr>
        <w:tabs>
          <w:tab w:val="left" w:pos="3744"/>
        </w:tabs>
        <w:ind w:left="144"/>
        <w:rPr>
          <w:sz w:val="24"/>
        </w:rPr>
      </w:pPr>
      <w:r>
        <w:rPr>
          <w:color w:val="FF0000"/>
          <w:sz w:val="24"/>
        </w:rPr>
        <w:t>C.</w:t>
      </w:r>
      <w:r>
        <w:rPr>
          <w:color w:val="FF0000"/>
          <w:spacing w:val="50"/>
          <w:sz w:val="24"/>
        </w:rPr>
        <w:t xml:space="preserve"> </w:t>
      </w:r>
      <w:r>
        <w:rPr>
          <w:color w:val="FF0000"/>
          <w:sz w:val="24"/>
        </w:rPr>
        <w:t>Azygos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pacing w:val="-4"/>
          <w:sz w:val="24"/>
        </w:rPr>
        <w:t>Vein</w:t>
      </w:r>
      <w:r>
        <w:rPr>
          <w:color w:val="FF0000"/>
          <w:sz w:val="24"/>
        </w:rPr>
        <w:tab/>
        <w:t>D.</w:t>
      </w:r>
      <w:r>
        <w:rPr>
          <w:color w:val="FF0000"/>
          <w:spacing w:val="53"/>
          <w:sz w:val="24"/>
        </w:rPr>
        <w:t xml:space="preserve"> </w:t>
      </w:r>
      <w:r>
        <w:rPr>
          <w:color w:val="FF0000"/>
          <w:spacing w:val="-2"/>
          <w:sz w:val="24"/>
        </w:rPr>
        <w:t>Sternum</w:t>
      </w:r>
    </w:p>
    <w:p w14:paraId="0723FAE4" w14:textId="77777777" w:rsidR="00BD49F0" w:rsidRDefault="00000000">
      <w:pPr>
        <w:tabs>
          <w:tab w:val="left" w:pos="3744"/>
        </w:tabs>
        <w:ind w:left="144"/>
        <w:rPr>
          <w:sz w:val="24"/>
        </w:rPr>
      </w:pPr>
      <w:r>
        <w:rPr>
          <w:color w:val="FF0000"/>
          <w:sz w:val="24"/>
        </w:rPr>
        <w:t>E.</w:t>
      </w:r>
      <w:r>
        <w:rPr>
          <w:color w:val="FF0000"/>
          <w:spacing w:val="53"/>
          <w:sz w:val="24"/>
        </w:rPr>
        <w:t xml:space="preserve"> </w:t>
      </w:r>
      <w:r>
        <w:rPr>
          <w:color w:val="FF0000"/>
          <w:sz w:val="24"/>
        </w:rPr>
        <w:t xml:space="preserve">Ascending </w:t>
      </w:r>
      <w:r>
        <w:rPr>
          <w:color w:val="FF0000"/>
          <w:spacing w:val="-2"/>
          <w:sz w:val="24"/>
        </w:rPr>
        <w:t>Aorta</w:t>
      </w:r>
      <w:r>
        <w:rPr>
          <w:color w:val="FF0000"/>
          <w:sz w:val="24"/>
        </w:rPr>
        <w:tab/>
        <w:t>F.</w:t>
      </w:r>
      <w:r>
        <w:rPr>
          <w:color w:val="FF0000"/>
          <w:spacing w:val="53"/>
          <w:sz w:val="24"/>
        </w:rPr>
        <w:t xml:space="preserve"> </w:t>
      </w:r>
      <w:r>
        <w:rPr>
          <w:color w:val="FF0000"/>
          <w:sz w:val="24"/>
        </w:rPr>
        <w:t xml:space="preserve">Left Pulmonary </w:t>
      </w:r>
      <w:r>
        <w:rPr>
          <w:color w:val="FF0000"/>
          <w:spacing w:val="-2"/>
          <w:sz w:val="24"/>
        </w:rPr>
        <w:t>Artery</w:t>
      </w:r>
    </w:p>
    <w:p w14:paraId="0A5CA91D" w14:textId="77777777" w:rsidR="00BD49F0" w:rsidRDefault="00000000">
      <w:pPr>
        <w:tabs>
          <w:tab w:val="left" w:pos="3744"/>
        </w:tabs>
        <w:ind w:left="144"/>
        <w:rPr>
          <w:sz w:val="24"/>
        </w:rPr>
      </w:pPr>
      <w:r>
        <w:rPr>
          <w:color w:val="FF0000"/>
          <w:sz w:val="24"/>
        </w:rPr>
        <w:t>G.</w:t>
      </w:r>
      <w:r>
        <w:rPr>
          <w:color w:val="FF0000"/>
          <w:spacing w:val="53"/>
          <w:sz w:val="24"/>
        </w:rPr>
        <w:t xml:space="preserve"> </w:t>
      </w:r>
      <w:r>
        <w:rPr>
          <w:color w:val="FF0000"/>
          <w:spacing w:val="-2"/>
          <w:sz w:val="24"/>
        </w:rPr>
        <w:t>Esophagus</w:t>
      </w:r>
      <w:r>
        <w:rPr>
          <w:color w:val="FF0000"/>
          <w:sz w:val="24"/>
        </w:rPr>
        <w:tab/>
        <w:t>H.</w:t>
      </w:r>
      <w:r>
        <w:rPr>
          <w:color w:val="FF0000"/>
          <w:spacing w:val="53"/>
          <w:sz w:val="24"/>
        </w:rPr>
        <w:t xml:space="preserve"> </w:t>
      </w:r>
      <w:r>
        <w:rPr>
          <w:color w:val="FF0000"/>
          <w:sz w:val="24"/>
        </w:rPr>
        <w:t xml:space="preserve">Descending </w:t>
      </w:r>
      <w:r>
        <w:rPr>
          <w:color w:val="FF0000"/>
          <w:spacing w:val="-4"/>
          <w:sz w:val="24"/>
        </w:rPr>
        <w:t>Aorta</w:t>
      </w:r>
    </w:p>
    <w:p w14:paraId="1FD07E6D" w14:textId="77777777" w:rsidR="00BD49F0" w:rsidRDefault="00000000">
      <w:pPr>
        <w:spacing w:before="292"/>
        <w:ind w:left="144" w:right="1036"/>
        <w:rPr>
          <w:sz w:val="24"/>
        </w:rPr>
      </w:pPr>
      <w:r>
        <w:rPr>
          <w:color w:val="FF0000"/>
          <w:sz w:val="24"/>
        </w:rPr>
        <w:t>This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slice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is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taken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just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below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the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level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of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the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sternal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angle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and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aortic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arch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(T5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T6).</w:t>
      </w:r>
      <w:r>
        <w:rPr>
          <w:color w:val="FF0000"/>
          <w:spacing w:val="40"/>
          <w:sz w:val="24"/>
        </w:rPr>
        <w:t xml:space="preserve"> </w:t>
      </w:r>
      <w:r>
        <w:rPr>
          <w:color w:val="FF0000"/>
          <w:sz w:val="24"/>
        </w:rPr>
        <w:t>Can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tell because the image is just inferior to the pulmonary tree, the pulmonary artery is seen.</w:t>
      </w:r>
    </w:p>
    <w:p w14:paraId="1C8EDA9D" w14:textId="77777777" w:rsidR="00BD49F0" w:rsidRDefault="00BD49F0">
      <w:pPr>
        <w:pStyle w:val="BodyText"/>
        <w:rPr>
          <w:sz w:val="24"/>
        </w:rPr>
      </w:pPr>
    </w:p>
    <w:p w14:paraId="2F6589A9" w14:textId="77777777" w:rsidR="00BD49F0" w:rsidRDefault="00BD49F0">
      <w:pPr>
        <w:pStyle w:val="BodyText"/>
        <w:rPr>
          <w:sz w:val="24"/>
        </w:rPr>
      </w:pPr>
    </w:p>
    <w:p w14:paraId="655EDCF4" w14:textId="77777777" w:rsidR="00BD49F0" w:rsidRDefault="00000000">
      <w:pPr>
        <w:pStyle w:val="Heading1"/>
        <w:rPr>
          <w:u w:val="none"/>
        </w:rPr>
      </w:pPr>
      <w:r>
        <w:rPr>
          <w:u w:val="thick"/>
        </w:rPr>
        <w:t>Part</w:t>
      </w:r>
      <w:r>
        <w:rPr>
          <w:spacing w:val="-3"/>
          <w:u w:val="thick"/>
        </w:rPr>
        <w:t xml:space="preserve"> </w:t>
      </w:r>
      <w:r>
        <w:rPr>
          <w:u w:val="thick"/>
        </w:rPr>
        <w:t>2</w:t>
      </w:r>
      <w:r>
        <w:rPr>
          <w:spacing w:val="-2"/>
          <w:u w:val="thick"/>
        </w:rPr>
        <w:t xml:space="preserve"> </w:t>
      </w:r>
      <w:r>
        <w:rPr>
          <w:u w:val="thick"/>
        </w:rPr>
        <w:t>–</w:t>
      </w:r>
      <w:r>
        <w:rPr>
          <w:spacing w:val="-2"/>
          <w:u w:val="thick"/>
        </w:rPr>
        <w:t xml:space="preserve"> </w:t>
      </w:r>
      <w:r>
        <w:rPr>
          <w:u w:val="thick"/>
        </w:rPr>
        <w:t>Imaging</w:t>
      </w:r>
      <w:r>
        <w:rPr>
          <w:spacing w:val="-1"/>
          <w:u w:val="thick"/>
        </w:rPr>
        <w:t xml:space="preserve"> </w:t>
      </w:r>
      <w:r>
        <w:rPr>
          <w:spacing w:val="-2"/>
          <w:u w:val="thick"/>
        </w:rPr>
        <w:t>Procedures</w:t>
      </w:r>
    </w:p>
    <w:p w14:paraId="034F5E34" w14:textId="77777777" w:rsidR="00BD49F0" w:rsidRDefault="00BD49F0">
      <w:pPr>
        <w:pStyle w:val="BodyText"/>
        <w:spacing w:before="169"/>
        <w:rPr>
          <w:b/>
        </w:rPr>
      </w:pPr>
    </w:p>
    <w:p w14:paraId="16DD910A" w14:textId="77777777" w:rsidR="00BD49F0" w:rsidRDefault="00000000">
      <w:pPr>
        <w:pStyle w:val="ListParagraph"/>
        <w:numPr>
          <w:ilvl w:val="0"/>
          <w:numId w:val="1"/>
        </w:numPr>
        <w:tabs>
          <w:tab w:val="left" w:pos="862"/>
          <w:tab w:val="left" w:pos="864"/>
        </w:tabs>
        <w:spacing w:line="273" w:lineRule="auto"/>
        <w:ind w:right="1686"/>
      </w:pPr>
      <w:r>
        <w:t>What</w:t>
      </w:r>
      <w:r>
        <w:rPr>
          <w:spacing w:val="-3"/>
        </w:rPr>
        <w:t xml:space="preserve"> </w:t>
      </w:r>
      <w:r>
        <w:t>window</w:t>
      </w:r>
      <w:r>
        <w:rPr>
          <w:spacing w:val="-3"/>
        </w:rPr>
        <w:t xml:space="preserve"> </w:t>
      </w:r>
      <w:r>
        <w:t>width</w:t>
      </w:r>
      <w:r>
        <w:rPr>
          <w:spacing w:val="-3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window</w:t>
      </w:r>
      <w:r>
        <w:rPr>
          <w:spacing w:val="-3"/>
        </w:rPr>
        <w:t xml:space="preserve"> </w:t>
      </w:r>
      <w:r>
        <w:t>level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commonly</w:t>
      </w:r>
      <w:r>
        <w:rPr>
          <w:spacing w:val="-3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display</w:t>
      </w:r>
      <w:r>
        <w:rPr>
          <w:spacing w:val="-3"/>
        </w:rPr>
        <w:t xml:space="preserve"> </w:t>
      </w:r>
      <w:r>
        <w:t>standard</w:t>
      </w:r>
      <w:r>
        <w:rPr>
          <w:spacing w:val="-3"/>
        </w:rPr>
        <w:t xml:space="preserve"> </w:t>
      </w:r>
      <w:r>
        <w:t>(</w:t>
      </w:r>
      <w:proofErr w:type="gramStart"/>
      <w:r>
        <w:t>soft-tissue</w:t>
      </w:r>
      <w:proofErr w:type="gramEnd"/>
      <w:r>
        <w:t>) algorithm of the neck?</w:t>
      </w:r>
    </w:p>
    <w:p w14:paraId="4D11DD30" w14:textId="77777777" w:rsidR="00BD49F0" w:rsidRDefault="00000000">
      <w:pPr>
        <w:pStyle w:val="BodyText"/>
        <w:spacing w:before="7"/>
        <w:ind w:left="864"/>
      </w:pPr>
      <w:r>
        <w:rPr>
          <w:color w:val="FF0000"/>
        </w:rPr>
        <w:t>WW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160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WL</w:t>
      </w:r>
      <w:r>
        <w:rPr>
          <w:color w:val="FF0000"/>
          <w:spacing w:val="-2"/>
        </w:rPr>
        <w:t xml:space="preserve"> </w:t>
      </w:r>
      <w:r>
        <w:rPr>
          <w:color w:val="FF0000"/>
          <w:spacing w:val="-5"/>
        </w:rPr>
        <w:t>140</w:t>
      </w:r>
    </w:p>
    <w:p w14:paraId="415F5FE4" w14:textId="77777777" w:rsidR="00BD49F0" w:rsidRDefault="00BD49F0">
      <w:pPr>
        <w:pStyle w:val="BodyText"/>
        <w:spacing w:before="78"/>
      </w:pPr>
    </w:p>
    <w:p w14:paraId="02EE856C" w14:textId="77777777" w:rsidR="00BD49F0" w:rsidRDefault="00000000">
      <w:pPr>
        <w:pStyle w:val="ListParagraph"/>
        <w:numPr>
          <w:ilvl w:val="0"/>
          <w:numId w:val="1"/>
        </w:numPr>
        <w:tabs>
          <w:tab w:val="left" w:pos="862"/>
        </w:tabs>
        <w:ind w:left="862" w:hanging="358"/>
      </w:pPr>
      <w:r>
        <w:t>What</w:t>
      </w:r>
      <w:r>
        <w:rPr>
          <w:spacing w:val="-6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advantage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using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soft</w:t>
      </w:r>
      <w:r>
        <w:rPr>
          <w:spacing w:val="-4"/>
        </w:rPr>
        <w:t xml:space="preserve"> </w:t>
      </w:r>
      <w:r>
        <w:t>algorithm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CECT</w:t>
      </w:r>
      <w:r>
        <w:rPr>
          <w:spacing w:val="-3"/>
        </w:rPr>
        <w:t xml:space="preserve"> </w:t>
      </w:r>
      <w:r>
        <w:rPr>
          <w:spacing w:val="-2"/>
        </w:rPr>
        <w:t>neck?</w:t>
      </w:r>
    </w:p>
    <w:p w14:paraId="138140AD" w14:textId="77777777" w:rsidR="00BD49F0" w:rsidRDefault="00000000">
      <w:pPr>
        <w:pStyle w:val="BodyText"/>
        <w:spacing w:before="43"/>
        <w:ind w:left="864"/>
      </w:pPr>
      <w:r>
        <w:rPr>
          <w:color w:val="FF0000"/>
        </w:rPr>
        <w:t>Used</w:t>
      </w:r>
      <w:r>
        <w:rPr>
          <w:color w:val="FF0000"/>
          <w:spacing w:val="-9"/>
        </w:rPr>
        <w:t xml:space="preserve"> </w:t>
      </w:r>
      <w:r>
        <w:rPr>
          <w:color w:val="FF0000"/>
        </w:rPr>
        <w:t>for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low-contrast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areas,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with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small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differences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in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tissue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attenuation,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and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reduces</w:t>
      </w:r>
      <w:r>
        <w:rPr>
          <w:color w:val="FF0000"/>
          <w:spacing w:val="-6"/>
        </w:rPr>
        <w:t xml:space="preserve"> </w:t>
      </w:r>
      <w:r>
        <w:rPr>
          <w:color w:val="FF0000"/>
          <w:spacing w:val="-2"/>
        </w:rPr>
        <w:t>noise.</w:t>
      </w:r>
    </w:p>
    <w:p w14:paraId="609AE86B" w14:textId="77777777" w:rsidR="00BD49F0" w:rsidRDefault="00000000">
      <w:pPr>
        <w:pStyle w:val="ListParagraph"/>
        <w:numPr>
          <w:ilvl w:val="0"/>
          <w:numId w:val="1"/>
        </w:numPr>
        <w:tabs>
          <w:tab w:val="left" w:pos="862"/>
          <w:tab w:val="left" w:pos="864"/>
        </w:tabs>
        <w:spacing w:before="39" w:line="278" w:lineRule="auto"/>
        <w:ind w:right="5936"/>
      </w:pPr>
      <w:r>
        <w:t>List</w:t>
      </w:r>
      <w:r>
        <w:rPr>
          <w:spacing w:val="-5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least</w:t>
      </w:r>
      <w:r>
        <w:rPr>
          <w:spacing w:val="-5"/>
        </w:rPr>
        <w:t xml:space="preserve"> </w:t>
      </w:r>
      <w:r>
        <w:t>3</w:t>
      </w:r>
      <w:r>
        <w:rPr>
          <w:spacing w:val="-5"/>
        </w:rPr>
        <w:t xml:space="preserve"> </w:t>
      </w:r>
      <w:r>
        <w:t>indications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CECT</w:t>
      </w:r>
      <w:r>
        <w:rPr>
          <w:spacing w:val="-5"/>
        </w:rPr>
        <w:t xml:space="preserve"> </w:t>
      </w:r>
      <w:r>
        <w:t xml:space="preserve">neck. </w:t>
      </w:r>
      <w:r>
        <w:rPr>
          <w:color w:val="FF0000"/>
        </w:rPr>
        <w:t>Thyroid assessment</w:t>
      </w:r>
    </w:p>
    <w:p w14:paraId="31D32ADC" w14:textId="77777777" w:rsidR="00BD49F0" w:rsidRDefault="00000000">
      <w:pPr>
        <w:pStyle w:val="BodyText"/>
        <w:spacing w:line="265" w:lineRule="exact"/>
        <w:ind w:left="864"/>
      </w:pPr>
      <w:r>
        <w:rPr>
          <w:color w:val="FF0000"/>
        </w:rPr>
        <w:t>Neck</w:t>
      </w:r>
      <w:r>
        <w:rPr>
          <w:color w:val="FF0000"/>
          <w:spacing w:val="-4"/>
        </w:rPr>
        <w:t xml:space="preserve"> mass</w:t>
      </w:r>
    </w:p>
    <w:p w14:paraId="0D201989" w14:textId="77777777" w:rsidR="00BD49F0" w:rsidRDefault="00000000">
      <w:pPr>
        <w:pStyle w:val="BodyText"/>
        <w:spacing w:before="38" w:line="278" w:lineRule="auto"/>
        <w:ind w:left="864" w:right="7717"/>
      </w:pPr>
      <w:r>
        <w:rPr>
          <w:color w:val="FF0000"/>
        </w:rPr>
        <w:t>Vascular</w:t>
      </w:r>
      <w:r>
        <w:rPr>
          <w:color w:val="FF0000"/>
          <w:spacing w:val="-13"/>
        </w:rPr>
        <w:t xml:space="preserve"> </w:t>
      </w:r>
      <w:r>
        <w:rPr>
          <w:color w:val="FF0000"/>
        </w:rPr>
        <w:t xml:space="preserve">abnormality </w:t>
      </w:r>
      <w:r>
        <w:rPr>
          <w:color w:val="FF0000"/>
          <w:spacing w:val="-2"/>
        </w:rPr>
        <w:t>Lymphadenopathy</w:t>
      </w:r>
    </w:p>
    <w:p w14:paraId="2380478E" w14:textId="77777777" w:rsidR="00BD49F0" w:rsidRDefault="00BD49F0">
      <w:pPr>
        <w:spacing w:line="278" w:lineRule="auto"/>
        <w:sectPr w:rsidR="00BD49F0">
          <w:headerReference w:type="even" r:id="rId21"/>
          <w:headerReference w:type="default" r:id="rId22"/>
          <w:footerReference w:type="even" r:id="rId23"/>
          <w:footerReference w:type="default" r:id="rId24"/>
          <w:pgSz w:w="12240" w:h="15840"/>
          <w:pgMar w:top="1360" w:right="460" w:bottom="1400" w:left="1300" w:header="84" w:footer="1201" w:gutter="0"/>
          <w:cols w:space="720"/>
        </w:sectPr>
      </w:pPr>
    </w:p>
    <w:p w14:paraId="0B45E190" w14:textId="77777777" w:rsidR="00BD49F0" w:rsidRDefault="00000000">
      <w:pPr>
        <w:pStyle w:val="BodyText"/>
        <w:spacing w:before="90" w:line="273" w:lineRule="auto"/>
        <w:ind w:left="864" w:right="8906"/>
      </w:pPr>
      <w:r>
        <w:rPr>
          <w:color w:val="FF0000"/>
          <w:spacing w:val="-2"/>
        </w:rPr>
        <w:lastRenderedPageBreak/>
        <w:t>Cysts Abscess</w:t>
      </w:r>
    </w:p>
    <w:p w14:paraId="12EB1606" w14:textId="77777777" w:rsidR="00BD49F0" w:rsidRDefault="00BD49F0">
      <w:pPr>
        <w:pStyle w:val="BodyText"/>
        <w:spacing w:before="46"/>
      </w:pPr>
    </w:p>
    <w:p w14:paraId="5FB8AD4F" w14:textId="77777777" w:rsidR="00BD49F0" w:rsidRDefault="00000000">
      <w:pPr>
        <w:pStyle w:val="ListParagraph"/>
        <w:numPr>
          <w:ilvl w:val="0"/>
          <w:numId w:val="1"/>
        </w:numPr>
        <w:tabs>
          <w:tab w:val="left" w:pos="862"/>
          <w:tab w:val="left" w:pos="864"/>
        </w:tabs>
        <w:spacing w:line="273" w:lineRule="auto"/>
        <w:ind w:right="6472"/>
      </w:pPr>
      <w:r>
        <w:t>List</w:t>
      </w:r>
      <w:r>
        <w:rPr>
          <w:spacing w:val="-6"/>
        </w:rPr>
        <w:t xml:space="preserve"> </w:t>
      </w:r>
      <w:r>
        <w:t>one</w:t>
      </w:r>
      <w:r>
        <w:rPr>
          <w:spacing w:val="-6"/>
        </w:rPr>
        <w:t xml:space="preserve"> </w:t>
      </w:r>
      <w:r>
        <w:t>indication</w:t>
      </w:r>
      <w:r>
        <w:rPr>
          <w:spacing w:val="-6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NECT</w:t>
      </w:r>
      <w:r>
        <w:rPr>
          <w:spacing w:val="-6"/>
        </w:rPr>
        <w:t xml:space="preserve"> </w:t>
      </w:r>
      <w:r>
        <w:t xml:space="preserve">neck. </w:t>
      </w:r>
      <w:r>
        <w:rPr>
          <w:color w:val="FF0000"/>
        </w:rPr>
        <w:t>Salivary stones</w:t>
      </w:r>
    </w:p>
    <w:p w14:paraId="4ADD9454" w14:textId="77777777" w:rsidR="00BD49F0" w:rsidRDefault="00BD49F0">
      <w:pPr>
        <w:pStyle w:val="BodyText"/>
        <w:spacing w:before="45"/>
      </w:pPr>
    </w:p>
    <w:p w14:paraId="3190322F" w14:textId="77777777" w:rsidR="00BD49F0" w:rsidRDefault="00000000">
      <w:pPr>
        <w:pStyle w:val="ListParagraph"/>
        <w:numPr>
          <w:ilvl w:val="0"/>
          <w:numId w:val="1"/>
        </w:numPr>
        <w:tabs>
          <w:tab w:val="left" w:pos="862"/>
        </w:tabs>
        <w:ind w:left="862" w:hanging="358"/>
      </w:pPr>
      <w:r>
        <w:t>Describe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most</w:t>
      </w:r>
      <w:r>
        <w:rPr>
          <w:spacing w:val="-5"/>
        </w:rPr>
        <w:t xml:space="preserve"> </w:t>
      </w:r>
      <w:r>
        <w:t>common</w:t>
      </w:r>
      <w:r>
        <w:rPr>
          <w:spacing w:val="-4"/>
        </w:rPr>
        <w:t xml:space="preserve"> </w:t>
      </w:r>
      <w:r>
        <w:t>type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2"/>
        </w:rPr>
        <w:t>stroke</w:t>
      </w:r>
    </w:p>
    <w:p w14:paraId="03E1FC7C" w14:textId="77777777" w:rsidR="00BD49F0" w:rsidRDefault="00000000">
      <w:pPr>
        <w:pStyle w:val="BodyText"/>
        <w:spacing w:before="39" w:line="278" w:lineRule="auto"/>
        <w:ind w:left="864" w:right="1036" w:hanging="1"/>
      </w:pPr>
      <w:proofErr w:type="spellStart"/>
      <w:r>
        <w:rPr>
          <w:color w:val="FF0000"/>
        </w:rPr>
        <w:t>Iscehmic</w:t>
      </w:r>
      <w:proofErr w:type="spellEnd"/>
      <w:r>
        <w:rPr>
          <w:color w:val="FF0000"/>
          <w:spacing w:val="-3"/>
        </w:rPr>
        <w:t xml:space="preserve"> </w:t>
      </w:r>
      <w:r>
        <w:rPr>
          <w:color w:val="FF0000"/>
        </w:rPr>
        <w:t>stroke,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80%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strokes.</w:t>
      </w:r>
      <w:r>
        <w:rPr>
          <w:color w:val="FF0000"/>
          <w:spacing w:val="40"/>
        </w:rPr>
        <w:t xml:space="preserve"> </w:t>
      </w:r>
      <w:r>
        <w:rPr>
          <w:color w:val="FF0000"/>
        </w:rPr>
        <w:t>Deficiency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oxygen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to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brain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tissue.</w:t>
      </w:r>
      <w:r>
        <w:rPr>
          <w:color w:val="FF0000"/>
          <w:spacing w:val="40"/>
        </w:rPr>
        <w:t xml:space="preserve"> </w:t>
      </w:r>
      <w:r>
        <w:rPr>
          <w:color w:val="FF0000"/>
        </w:rPr>
        <w:t>Can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be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thrombotic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(blood clot forms within an artery, or embolic, travelling clot gets lodged within an artery.</w:t>
      </w:r>
    </w:p>
    <w:p w14:paraId="0F9FD87F" w14:textId="77777777" w:rsidR="00BD49F0" w:rsidRDefault="00BD49F0">
      <w:pPr>
        <w:pStyle w:val="BodyText"/>
        <w:spacing w:before="35"/>
      </w:pPr>
    </w:p>
    <w:p w14:paraId="02414380" w14:textId="77777777" w:rsidR="00BD49F0" w:rsidRDefault="00000000">
      <w:pPr>
        <w:pStyle w:val="ListParagraph"/>
        <w:numPr>
          <w:ilvl w:val="0"/>
          <w:numId w:val="1"/>
        </w:numPr>
        <w:tabs>
          <w:tab w:val="left" w:pos="862"/>
        </w:tabs>
        <w:ind w:left="862" w:hanging="358"/>
      </w:pPr>
      <w:r>
        <w:t>List</w:t>
      </w:r>
      <w:r>
        <w:rPr>
          <w:spacing w:val="-7"/>
        </w:rPr>
        <w:t xml:space="preserve"> </w:t>
      </w:r>
      <w:r>
        <w:t>5</w:t>
      </w:r>
      <w:r>
        <w:rPr>
          <w:spacing w:val="-5"/>
        </w:rPr>
        <w:t xml:space="preserve"> </w:t>
      </w:r>
      <w:r>
        <w:t>clinical</w:t>
      </w:r>
      <w:r>
        <w:rPr>
          <w:spacing w:val="-4"/>
        </w:rPr>
        <w:t xml:space="preserve"> </w:t>
      </w:r>
      <w:r>
        <w:t>indications</w:t>
      </w:r>
      <w:r>
        <w:rPr>
          <w:spacing w:val="-5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stroke</w:t>
      </w:r>
      <w:r>
        <w:rPr>
          <w:spacing w:val="-5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TIA</w:t>
      </w:r>
      <w:r>
        <w:rPr>
          <w:spacing w:val="-5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would</w:t>
      </w:r>
      <w:r>
        <w:rPr>
          <w:spacing w:val="-4"/>
        </w:rPr>
        <w:t xml:space="preserve"> </w:t>
      </w:r>
      <w:r>
        <w:t>prompt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CT</w:t>
      </w:r>
      <w:r>
        <w:rPr>
          <w:spacing w:val="-5"/>
        </w:rPr>
        <w:t xml:space="preserve"> </w:t>
      </w:r>
      <w:r>
        <w:t>neck/head</w:t>
      </w:r>
      <w:r>
        <w:rPr>
          <w:spacing w:val="-4"/>
        </w:rPr>
        <w:t xml:space="preserve"> </w:t>
      </w:r>
      <w:r>
        <w:rPr>
          <w:spacing w:val="-2"/>
        </w:rPr>
        <w:t>scan.</w:t>
      </w:r>
    </w:p>
    <w:p w14:paraId="1CC7444B" w14:textId="77777777" w:rsidR="00BD49F0" w:rsidRDefault="00000000">
      <w:pPr>
        <w:pStyle w:val="BodyText"/>
        <w:spacing w:before="44" w:line="273" w:lineRule="auto"/>
        <w:ind w:left="864" w:right="1036"/>
      </w:pPr>
      <w:r>
        <w:rPr>
          <w:color w:val="FF0000"/>
        </w:rPr>
        <w:t>Vision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loss,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paralysis,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speech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problems,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tingling,</w:t>
      </w:r>
      <w:r>
        <w:rPr>
          <w:color w:val="FF0000"/>
          <w:spacing w:val="-4"/>
        </w:rPr>
        <w:t xml:space="preserve"> </w:t>
      </w:r>
      <w:proofErr w:type="spellStart"/>
      <w:r>
        <w:rPr>
          <w:color w:val="FF0000"/>
        </w:rPr>
        <w:t>numbess</w:t>
      </w:r>
      <w:proofErr w:type="spellEnd"/>
      <w:r>
        <w:rPr>
          <w:color w:val="FF0000"/>
        </w:rPr>
        <w:t>,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unilateral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symptoms,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confusion,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pain in left arm, dizziness, loss of consciousness, headache, nausea, vomiting, difficulty swallowing, weakness in extremities.</w:t>
      </w:r>
    </w:p>
    <w:p w14:paraId="2393ACF8" w14:textId="77777777" w:rsidR="00BD49F0" w:rsidRDefault="00BD49F0">
      <w:pPr>
        <w:pStyle w:val="BodyText"/>
        <w:spacing w:before="46"/>
      </w:pPr>
    </w:p>
    <w:p w14:paraId="735F67A7" w14:textId="77777777" w:rsidR="00BD49F0" w:rsidRDefault="00000000">
      <w:pPr>
        <w:pStyle w:val="ListParagraph"/>
        <w:numPr>
          <w:ilvl w:val="0"/>
          <w:numId w:val="1"/>
        </w:numPr>
        <w:tabs>
          <w:tab w:val="left" w:pos="862"/>
          <w:tab w:val="left" w:pos="864"/>
        </w:tabs>
        <w:spacing w:line="273" w:lineRule="auto"/>
        <w:ind w:right="5036"/>
      </w:pPr>
      <w:r>
        <w:t>What</w:t>
      </w:r>
      <w:r>
        <w:rPr>
          <w:spacing w:val="-5"/>
        </w:rPr>
        <w:t xml:space="preserve"> </w:t>
      </w:r>
      <w:r>
        <w:t>anatomy</w:t>
      </w:r>
      <w:r>
        <w:rPr>
          <w:spacing w:val="-5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included</w:t>
      </w:r>
      <w:r>
        <w:rPr>
          <w:spacing w:val="-5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CECT</w:t>
      </w:r>
      <w:r>
        <w:rPr>
          <w:spacing w:val="-5"/>
        </w:rPr>
        <w:t xml:space="preserve"> </w:t>
      </w:r>
      <w:r>
        <w:t xml:space="preserve">neck? </w:t>
      </w:r>
      <w:r>
        <w:rPr>
          <w:color w:val="FF0000"/>
        </w:rPr>
        <w:t>mid-orbit -&gt; Clavicles (T2 T3)</w:t>
      </w:r>
    </w:p>
    <w:p w14:paraId="2E186F66" w14:textId="77777777" w:rsidR="00BD49F0" w:rsidRDefault="00BD49F0">
      <w:pPr>
        <w:pStyle w:val="BodyText"/>
        <w:spacing w:before="45"/>
      </w:pPr>
    </w:p>
    <w:p w14:paraId="7A766E19" w14:textId="77777777" w:rsidR="00BD49F0" w:rsidRDefault="00000000">
      <w:pPr>
        <w:pStyle w:val="ListParagraph"/>
        <w:numPr>
          <w:ilvl w:val="0"/>
          <w:numId w:val="1"/>
        </w:numPr>
        <w:tabs>
          <w:tab w:val="left" w:pos="862"/>
          <w:tab w:val="left" w:pos="864"/>
        </w:tabs>
        <w:spacing w:line="273" w:lineRule="auto"/>
        <w:ind w:right="4511"/>
      </w:pPr>
      <w:r>
        <w:t>What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approximate</w:t>
      </w:r>
      <w:r>
        <w:rPr>
          <w:spacing w:val="-4"/>
        </w:rPr>
        <w:t xml:space="preserve"> </w:t>
      </w:r>
      <w:proofErr w:type="spellStart"/>
      <w:r>
        <w:t>kVp</w:t>
      </w:r>
      <w:proofErr w:type="spellEnd"/>
      <w:r>
        <w:rPr>
          <w:spacing w:val="-4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mA</w:t>
      </w:r>
      <w:r>
        <w:rPr>
          <w:spacing w:val="-4"/>
        </w:rPr>
        <w:t xml:space="preserve"> </w:t>
      </w:r>
      <w:r>
        <w:t>used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CECT</w:t>
      </w:r>
      <w:r>
        <w:rPr>
          <w:spacing w:val="-4"/>
        </w:rPr>
        <w:t xml:space="preserve"> </w:t>
      </w:r>
      <w:r>
        <w:t xml:space="preserve">neck? </w:t>
      </w:r>
      <w:r>
        <w:rPr>
          <w:color w:val="FF0000"/>
        </w:rPr>
        <w:t xml:space="preserve">120 </w:t>
      </w:r>
      <w:proofErr w:type="spellStart"/>
      <w:r>
        <w:rPr>
          <w:color w:val="FF0000"/>
        </w:rPr>
        <w:t>kVp</w:t>
      </w:r>
      <w:proofErr w:type="spellEnd"/>
      <w:r>
        <w:rPr>
          <w:color w:val="FF0000"/>
        </w:rPr>
        <w:t>, 150 mA (auto mA)</w:t>
      </w:r>
    </w:p>
    <w:p w14:paraId="2C6AB151" w14:textId="77777777" w:rsidR="00BD49F0" w:rsidRDefault="00BD49F0">
      <w:pPr>
        <w:pStyle w:val="BodyText"/>
        <w:spacing w:before="45"/>
      </w:pPr>
    </w:p>
    <w:p w14:paraId="14212A33" w14:textId="77777777" w:rsidR="00BD49F0" w:rsidRDefault="00000000">
      <w:pPr>
        <w:pStyle w:val="ListParagraph"/>
        <w:numPr>
          <w:ilvl w:val="0"/>
          <w:numId w:val="1"/>
        </w:numPr>
        <w:tabs>
          <w:tab w:val="left" w:pos="862"/>
        </w:tabs>
        <w:spacing w:before="1"/>
        <w:ind w:left="862" w:hanging="358"/>
      </w:pPr>
      <w:r>
        <w:t>Describe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contrast</w:t>
      </w:r>
      <w:r>
        <w:rPr>
          <w:spacing w:val="-5"/>
        </w:rPr>
        <w:t xml:space="preserve"> </w:t>
      </w:r>
      <w:r>
        <w:t>protocol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CECT</w:t>
      </w:r>
      <w:r>
        <w:rPr>
          <w:spacing w:val="-5"/>
        </w:rPr>
        <w:t xml:space="preserve"> </w:t>
      </w:r>
      <w:r>
        <w:rPr>
          <w:spacing w:val="-2"/>
        </w:rPr>
        <w:t>neck.</w:t>
      </w:r>
    </w:p>
    <w:p w14:paraId="575C9BBA" w14:textId="77777777" w:rsidR="00BD49F0" w:rsidRDefault="00000000">
      <w:pPr>
        <w:pStyle w:val="BodyText"/>
        <w:spacing w:before="44" w:line="273" w:lineRule="auto"/>
        <w:ind w:left="864" w:right="1036" w:hanging="1"/>
      </w:pPr>
      <w:r>
        <w:rPr>
          <w:color w:val="FF0000"/>
        </w:rPr>
        <w:t>Split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bolus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=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50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ml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at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1.5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ml/sec,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2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min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delay,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75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ml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at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1.5ml/sec.</w:t>
      </w:r>
      <w:r>
        <w:rPr>
          <w:color w:val="FF0000"/>
          <w:spacing w:val="40"/>
        </w:rPr>
        <w:t xml:space="preserve"> </w:t>
      </w:r>
      <w:r>
        <w:rPr>
          <w:color w:val="FF0000"/>
        </w:rPr>
        <w:t>Scan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20-30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sec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following second injection.</w:t>
      </w:r>
    </w:p>
    <w:p w14:paraId="16CF0710" w14:textId="77777777" w:rsidR="00BD49F0" w:rsidRDefault="00BD49F0">
      <w:pPr>
        <w:pStyle w:val="BodyText"/>
        <w:spacing w:before="45"/>
      </w:pPr>
    </w:p>
    <w:p w14:paraId="1F4EB826" w14:textId="77777777" w:rsidR="00BD49F0" w:rsidRDefault="00000000">
      <w:pPr>
        <w:pStyle w:val="ListParagraph"/>
        <w:numPr>
          <w:ilvl w:val="0"/>
          <w:numId w:val="1"/>
        </w:numPr>
        <w:tabs>
          <w:tab w:val="left" w:pos="862"/>
          <w:tab w:val="left" w:pos="864"/>
        </w:tabs>
        <w:spacing w:line="273" w:lineRule="auto"/>
        <w:ind w:right="3665"/>
      </w:pPr>
      <w:r>
        <w:t>What</w:t>
      </w:r>
      <w:r>
        <w:rPr>
          <w:spacing w:val="-4"/>
        </w:rPr>
        <w:t xml:space="preserve"> </w:t>
      </w:r>
      <w:r>
        <w:t>anatomy</w:t>
      </w:r>
      <w:r>
        <w:rPr>
          <w:spacing w:val="-4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included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CTA</w:t>
      </w:r>
      <w:r>
        <w:rPr>
          <w:spacing w:val="-4"/>
        </w:rPr>
        <w:t xml:space="preserve"> </w:t>
      </w:r>
      <w:r>
        <w:t>neck</w:t>
      </w:r>
      <w:r>
        <w:rPr>
          <w:spacing w:val="-4"/>
        </w:rPr>
        <w:t xml:space="preserve"> </w:t>
      </w:r>
      <w:proofErr w:type="spellStart"/>
      <w:r>
        <w:t>CoW</w:t>
      </w:r>
      <w:proofErr w:type="spellEnd"/>
      <w:r>
        <w:rPr>
          <w:spacing w:val="-4"/>
        </w:rPr>
        <w:t xml:space="preserve"> </w:t>
      </w:r>
      <w:r>
        <w:t>&amp;</w:t>
      </w:r>
      <w:r>
        <w:rPr>
          <w:spacing w:val="-4"/>
        </w:rPr>
        <w:t xml:space="preserve"> </w:t>
      </w:r>
      <w:r>
        <w:t xml:space="preserve">Carotids? </w:t>
      </w:r>
      <w:r>
        <w:rPr>
          <w:color w:val="FF0000"/>
        </w:rPr>
        <w:t xml:space="preserve">Aortic Arch -&gt; Just above </w:t>
      </w:r>
      <w:proofErr w:type="gramStart"/>
      <w:r>
        <w:rPr>
          <w:color w:val="FF0000"/>
        </w:rPr>
        <w:t>frontal</w:t>
      </w:r>
      <w:proofErr w:type="gramEnd"/>
      <w:r>
        <w:rPr>
          <w:color w:val="FF0000"/>
        </w:rPr>
        <w:t xml:space="preserve"> sinus</w:t>
      </w:r>
    </w:p>
    <w:p w14:paraId="29FB3A49" w14:textId="77777777" w:rsidR="00BD49F0" w:rsidRDefault="00BD49F0">
      <w:pPr>
        <w:pStyle w:val="BodyText"/>
        <w:spacing w:before="45"/>
      </w:pPr>
    </w:p>
    <w:p w14:paraId="25F7CA01" w14:textId="77777777" w:rsidR="00BD49F0" w:rsidRDefault="00000000">
      <w:pPr>
        <w:pStyle w:val="ListParagraph"/>
        <w:numPr>
          <w:ilvl w:val="0"/>
          <w:numId w:val="1"/>
        </w:numPr>
        <w:tabs>
          <w:tab w:val="left" w:pos="862"/>
          <w:tab w:val="left" w:pos="864"/>
        </w:tabs>
        <w:spacing w:line="273" w:lineRule="auto"/>
        <w:ind w:right="4609"/>
      </w:pPr>
      <w:r>
        <w:rPr>
          <w:color w:val="FF0000"/>
        </w:rPr>
        <w:t>What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is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approximate</w:t>
      </w:r>
      <w:r>
        <w:rPr>
          <w:color w:val="FF0000"/>
          <w:spacing w:val="-4"/>
        </w:rPr>
        <w:t xml:space="preserve"> </w:t>
      </w:r>
      <w:proofErr w:type="spellStart"/>
      <w:r>
        <w:rPr>
          <w:color w:val="FF0000"/>
        </w:rPr>
        <w:t>kVp</w:t>
      </w:r>
      <w:proofErr w:type="spellEnd"/>
      <w:r>
        <w:rPr>
          <w:color w:val="FF0000"/>
          <w:spacing w:val="-4"/>
        </w:rPr>
        <w:t xml:space="preserve"> </w:t>
      </w:r>
      <w:r>
        <w:rPr>
          <w:color w:val="FF0000"/>
        </w:rPr>
        <w:t>/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mA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used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for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a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CTA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 xml:space="preserve">neck? 120 </w:t>
      </w:r>
      <w:proofErr w:type="spellStart"/>
      <w:r>
        <w:rPr>
          <w:color w:val="FF0000"/>
        </w:rPr>
        <w:t>kVp</w:t>
      </w:r>
      <w:proofErr w:type="spellEnd"/>
      <w:r>
        <w:rPr>
          <w:color w:val="FF0000"/>
        </w:rPr>
        <w:t>, 500 mA</w:t>
      </w:r>
    </w:p>
    <w:p w14:paraId="2E0D46C8" w14:textId="77777777" w:rsidR="00BD49F0" w:rsidRDefault="00BD49F0">
      <w:pPr>
        <w:pStyle w:val="BodyText"/>
        <w:spacing w:before="46"/>
      </w:pPr>
    </w:p>
    <w:p w14:paraId="4E6125E5" w14:textId="77777777" w:rsidR="00BD49F0" w:rsidRDefault="00000000">
      <w:pPr>
        <w:pStyle w:val="ListParagraph"/>
        <w:numPr>
          <w:ilvl w:val="0"/>
          <w:numId w:val="1"/>
        </w:numPr>
        <w:tabs>
          <w:tab w:val="left" w:pos="862"/>
        </w:tabs>
        <w:ind w:left="862" w:hanging="358"/>
        <w:jc w:val="both"/>
      </w:pPr>
      <w:r>
        <w:t>CTA</w:t>
      </w:r>
      <w:r>
        <w:rPr>
          <w:spacing w:val="-5"/>
        </w:rPr>
        <w:t xml:space="preserve"> </w:t>
      </w:r>
      <w:proofErr w:type="spellStart"/>
      <w:r>
        <w:t>CoW</w:t>
      </w:r>
      <w:proofErr w:type="spellEnd"/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Carotids</w:t>
      </w:r>
      <w:r>
        <w:rPr>
          <w:spacing w:val="-5"/>
        </w:rPr>
        <w:t xml:space="preserve"> </w:t>
      </w:r>
      <w:r>
        <w:t>usually</w:t>
      </w:r>
      <w:r>
        <w:rPr>
          <w:spacing w:val="-5"/>
        </w:rPr>
        <w:t xml:space="preserve"> </w:t>
      </w:r>
      <w:r>
        <w:t>include</w:t>
      </w:r>
      <w:r>
        <w:rPr>
          <w:spacing w:val="-5"/>
        </w:rPr>
        <w:t xml:space="preserve"> </w:t>
      </w:r>
      <w:r>
        <w:t>MIP</w:t>
      </w:r>
      <w:r>
        <w:rPr>
          <w:spacing w:val="-4"/>
        </w:rPr>
        <w:t xml:space="preserve"> </w:t>
      </w:r>
      <w:r>
        <w:rPr>
          <w:spacing w:val="-2"/>
        </w:rPr>
        <w:t>reconstructions.</w:t>
      </w:r>
    </w:p>
    <w:p w14:paraId="7FF7A7B7" w14:textId="77777777" w:rsidR="00BD49F0" w:rsidRDefault="00000000">
      <w:pPr>
        <w:pStyle w:val="ListParagraph"/>
        <w:numPr>
          <w:ilvl w:val="1"/>
          <w:numId w:val="1"/>
        </w:numPr>
        <w:tabs>
          <w:tab w:val="left" w:pos="1582"/>
          <w:tab w:val="left" w:pos="1584"/>
        </w:tabs>
        <w:spacing w:before="38" w:line="276" w:lineRule="auto"/>
        <w:ind w:right="1044"/>
        <w:jc w:val="both"/>
        <w:rPr>
          <w:color w:val="FF0000"/>
        </w:rPr>
      </w:pPr>
      <w:r>
        <w:t>Describe</w:t>
      </w:r>
      <w:r>
        <w:rPr>
          <w:spacing w:val="-2"/>
        </w:rPr>
        <w:t xml:space="preserve"> </w:t>
      </w:r>
      <w:r>
        <w:t>MIP</w:t>
      </w:r>
      <w:r>
        <w:rPr>
          <w:spacing w:val="40"/>
        </w:rPr>
        <w:t xml:space="preserve"> </w:t>
      </w:r>
      <w:r>
        <w:t>Maximum</w:t>
      </w:r>
      <w:r>
        <w:rPr>
          <w:spacing w:val="-2"/>
        </w:rPr>
        <w:t xml:space="preserve"> </w:t>
      </w:r>
      <w:r>
        <w:t>Intensity</w:t>
      </w:r>
      <w:r>
        <w:rPr>
          <w:spacing w:val="-2"/>
        </w:rPr>
        <w:t xml:space="preserve"> </w:t>
      </w:r>
      <w:r>
        <w:t>Projection.</w:t>
      </w:r>
      <w:r>
        <w:rPr>
          <w:spacing w:val="40"/>
        </w:rPr>
        <w:t xml:space="preserve"> </w:t>
      </w:r>
      <w:proofErr w:type="gramStart"/>
      <w:r>
        <w:rPr>
          <w:color w:val="FF0000"/>
        </w:rPr>
        <w:t>Thin</w:t>
      </w:r>
      <w:proofErr w:type="gramEnd"/>
      <w:r>
        <w:rPr>
          <w:color w:val="FF0000"/>
          <w:spacing w:val="-2"/>
        </w:rPr>
        <w:t xml:space="preserve"> </w:t>
      </w:r>
      <w:r>
        <w:rPr>
          <w:color w:val="FF0000"/>
        </w:rPr>
        <w:t>slices.</w:t>
      </w:r>
      <w:r>
        <w:rPr>
          <w:color w:val="FF0000"/>
          <w:spacing w:val="40"/>
        </w:rPr>
        <w:t xml:space="preserve"> </w:t>
      </w:r>
      <w:r>
        <w:rPr>
          <w:color w:val="FF0000"/>
        </w:rPr>
        <w:t>MIP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looks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at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each</w:t>
      </w:r>
      <w:r>
        <w:rPr>
          <w:color w:val="FF0000"/>
          <w:spacing w:val="-2"/>
        </w:rPr>
        <w:t xml:space="preserve"> </w:t>
      </w:r>
      <w:proofErr w:type="spellStart"/>
      <w:r>
        <w:rPr>
          <w:color w:val="FF0000"/>
        </w:rPr>
        <w:t>vosel</w:t>
      </w:r>
      <w:proofErr w:type="spellEnd"/>
      <w:r>
        <w:rPr>
          <w:color w:val="FF0000"/>
          <w:spacing w:val="-2"/>
        </w:rPr>
        <w:t xml:space="preserve"> </w:t>
      </w:r>
      <w:r>
        <w:rPr>
          <w:color w:val="FF0000"/>
        </w:rPr>
        <w:t>along a</w:t>
      </w:r>
      <w:r>
        <w:rPr>
          <w:color w:val="FF0000"/>
          <w:spacing w:val="-3"/>
        </w:rPr>
        <w:t xml:space="preserve"> </w:t>
      </w:r>
      <w:proofErr w:type="gramStart"/>
      <w:r>
        <w:rPr>
          <w:color w:val="FF0000"/>
        </w:rPr>
        <w:t>line,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and</w:t>
      </w:r>
      <w:proofErr w:type="gramEnd"/>
      <w:r>
        <w:rPr>
          <w:color w:val="FF0000"/>
          <w:spacing w:val="-3"/>
        </w:rPr>
        <w:t xml:space="preserve"> </w:t>
      </w:r>
      <w:r>
        <w:rPr>
          <w:color w:val="FF0000"/>
        </w:rPr>
        <w:t>selects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voxel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with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highest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CT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number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in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that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data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set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to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be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displayed. Results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in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bright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contrast-filled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structures,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and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lower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attenuation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structures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are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ignored and not displayed well.</w:t>
      </w:r>
    </w:p>
    <w:p w14:paraId="5AEA1C67" w14:textId="77777777" w:rsidR="00BD49F0" w:rsidRDefault="00000000">
      <w:pPr>
        <w:pStyle w:val="ListParagraph"/>
        <w:numPr>
          <w:ilvl w:val="1"/>
          <w:numId w:val="1"/>
        </w:numPr>
        <w:tabs>
          <w:tab w:val="left" w:pos="1582"/>
        </w:tabs>
        <w:spacing w:line="267" w:lineRule="exact"/>
        <w:ind w:left="1582" w:hanging="358"/>
        <w:jc w:val="both"/>
      </w:pPr>
      <w:r>
        <w:t>What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appropriate</w:t>
      </w:r>
      <w:r>
        <w:rPr>
          <w:spacing w:val="-4"/>
        </w:rPr>
        <w:t xml:space="preserve"> </w:t>
      </w:r>
      <w:r>
        <w:t>WW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WL?</w:t>
      </w:r>
      <w:r>
        <w:rPr>
          <w:spacing w:val="45"/>
        </w:rPr>
        <w:t xml:space="preserve"> </w:t>
      </w:r>
      <w:r>
        <w:rPr>
          <w:color w:val="FF0000"/>
        </w:rPr>
        <w:t>WW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800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WL</w:t>
      </w:r>
      <w:r>
        <w:rPr>
          <w:color w:val="FF0000"/>
          <w:spacing w:val="-4"/>
        </w:rPr>
        <w:t xml:space="preserve"> </w:t>
      </w:r>
      <w:r>
        <w:rPr>
          <w:color w:val="FF0000"/>
          <w:spacing w:val="-5"/>
        </w:rPr>
        <w:t>200</w:t>
      </w:r>
    </w:p>
    <w:p w14:paraId="62507E3F" w14:textId="77777777" w:rsidR="00BD49F0" w:rsidRDefault="00000000">
      <w:pPr>
        <w:pStyle w:val="ListParagraph"/>
        <w:numPr>
          <w:ilvl w:val="0"/>
          <w:numId w:val="1"/>
        </w:numPr>
        <w:tabs>
          <w:tab w:val="left" w:pos="862"/>
        </w:tabs>
        <w:spacing w:before="44"/>
        <w:ind w:left="862" w:hanging="358"/>
        <w:jc w:val="both"/>
      </w:pPr>
      <w:r>
        <w:t>What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contrast</w:t>
      </w:r>
      <w:r>
        <w:rPr>
          <w:spacing w:val="-4"/>
        </w:rPr>
        <w:t xml:space="preserve"> </w:t>
      </w:r>
      <w:r>
        <w:t>protocol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CTA</w:t>
      </w:r>
      <w:r>
        <w:rPr>
          <w:spacing w:val="-4"/>
        </w:rPr>
        <w:t xml:space="preserve"> </w:t>
      </w:r>
      <w:r>
        <w:t>Cow</w:t>
      </w:r>
      <w:r>
        <w:rPr>
          <w:spacing w:val="-4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rPr>
          <w:spacing w:val="-2"/>
        </w:rPr>
        <w:t>Carotids?</w:t>
      </w:r>
    </w:p>
    <w:p w14:paraId="45082721" w14:textId="77777777" w:rsidR="00BD49F0" w:rsidRDefault="00000000">
      <w:pPr>
        <w:pStyle w:val="BodyText"/>
        <w:spacing w:before="38"/>
        <w:ind w:left="864"/>
        <w:jc w:val="both"/>
      </w:pPr>
      <w:r>
        <w:rPr>
          <w:color w:val="FF0000"/>
        </w:rPr>
        <w:t>80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ml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at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4ml/sec.</w:t>
      </w:r>
      <w:r>
        <w:rPr>
          <w:color w:val="FF0000"/>
          <w:spacing w:val="42"/>
        </w:rPr>
        <w:t xml:space="preserve"> </w:t>
      </w:r>
      <w:r>
        <w:rPr>
          <w:color w:val="FF0000"/>
        </w:rPr>
        <w:t>Use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Bolus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Tracking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software,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with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ROI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on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carotid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artery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at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level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4"/>
        </w:rPr>
        <w:t xml:space="preserve"> </w:t>
      </w:r>
      <w:r>
        <w:rPr>
          <w:color w:val="FF0000"/>
          <w:spacing w:val="-5"/>
        </w:rPr>
        <w:t>C4.</w:t>
      </w:r>
    </w:p>
    <w:p w14:paraId="64D1FA92" w14:textId="77777777" w:rsidR="00BD49F0" w:rsidRDefault="00BD49F0">
      <w:pPr>
        <w:pStyle w:val="BodyText"/>
        <w:spacing w:before="82"/>
      </w:pPr>
    </w:p>
    <w:p w14:paraId="6686AE38" w14:textId="77777777" w:rsidR="00BD49F0" w:rsidRDefault="00000000">
      <w:pPr>
        <w:pStyle w:val="ListParagraph"/>
        <w:numPr>
          <w:ilvl w:val="0"/>
          <w:numId w:val="1"/>
        </w:numPr>
        <w:tabs>
          <w:tab w:val="left" w:pos="862"/>
          <w:tab w:val="left" w:pos="864"/>
        </w:tabs>
        <w:spacing w:line="273" w:lineRule="auto"/>
        <w:ind w:right="6450"/>
      </w:pPr>
      <w:r>
        <w:t>How</w:t>
      </w:r>
      <w:r>
        <w:rPr>
          <w:spacing w:val="-6"/>
        </w:rPr>
        <w:t xml:space="preserve"> </w:t>
      </w:r>
      <w:r>
        <w:t>does</w:t>
      </w:r>
      <w:r>
        <w:rPr>
          <w:spacing w:val="-6"/>
        </w:rPr>
        <w:t xml:space="preserve"> </w:t>
      </w:r>
      <w:proofErr w:type="gramStart"/>
      <w:r>
        <w:t>an</w:t>
      </w:r>
      <w:r>
        <w:rPr>
          <w:spacing w:val="-6"/>
        </w:rPr>
        <w:t xml:space="preserve"> </w:t>
      </w:r>
      <w:r>
        <w:t>emboli</w:t>
      </w:r>
      <w:proofErr w:type="gramEnd"/>
      <w:r>
        <w:rPr>
          <w:spacing w:val="-6"/>
        </w:rPr>
        <w:t xml:space="preserve"> </w:t>
      </w:r>
      <w:r>
        <w:t>appear</w:t>
      </w:r>
      <w:r>
        <w:rPr>
          <w:spacing w:val="-6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 xml:space="preserve">CT? </w:t>
      </w:r>
      <w:r>
        <w:rPr>
          <w:color w:val="FF0000"/>
        </w:rPr>
        <w:t>Filling defect</w:t>
      </w:r>
    </w:p>
    <w:p w14:paraId="57D68BDC" w14:textId="77777777" w:rsidR="00BD49F0" w:rsidRDefault="00BD49F0">
      <w:pPr>
        <w:spacing w:line="273" w:lineRule="auto"/>
        <w:sectPr w:rsidR="00BD49F0">
          <w:pgSz w:w="12240" w:h="15840"/>
          <w:pgMar w:top="1360" w:right="460" w:bottom="1360" w:left="1300" w:header="84" w:footer="1170" w:gutter="0"/>
          <w:cols w:space="720"/>
        </w:sectPr>
      </w:pPr>
    </w:p>
    <w:p w14:paraId="5CC057E1" w14:textId="77777777" w:rsidR="00BD49F0" w:rsidRDefault="00BD49F0">
      <w:pPr>
        <w:pStyle w:val="BodyText"/>
        <w:spacing w:before="129"/>
      </w:pPr>
    </w:p>
    <w:p w14:paraId="59F82E39" w14:textId="77777777" w:rsidR="00BD49F0" w:rsidRDefault="00000000">
      <w:pPr>
        <w:pStyle w:val="ListParagraph"/>
        <w:numPr>
          <w:ilvl w:val="0"/>
          <w:numId w:val="1"/>
        </w:numPr>
        <w:tabs>
          <w:tab w:val="left" w:pos="862"/>
          <w:tab w:val="left" w:pos="864"/>
        </w:tabs>
        <w:spacing w:line="278" w:lineRule="auto"/>
        <w:ind w:right="1088"/>
      </w:pPr>
      <w:r>
        <w:t>List</w:t>
      </w:r>
      <w:r>
        <w:rPr>
          <w:spacing w:val="-3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challenges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scanning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patient’s</w:t>
      </w:r>
      <w:r>
        <w:rPr>
          <w:spacing w:val="-3"/>
        </w:rPr>
        <w:t xml:space="preserve"> </w:t>
      </w:r>
      <w:r>
        <w:t>chest,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how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technologist</w:t>
      </w:r>
      <w:r>
        <w:rPr>
          <w:spacing w:val="-3"/>
        </w:rPr>
        <w:t xml:space="preserve"> </w:t>
      </w:r>
      <w:r>
        <w:t>could</w:t>
      </w:r>
      <w:r>
        <w:rPr>
          <w:spacing w:val="-3"/>
        </w:rPr>
        <w:t xml:space="preserve"> </w:t>
      </w:r>
      <w:r>
        <w:t>manage this challenge.</w:t>
      </w:r>
    </w:p>
    <w:p w14:paraId="21123898" w14:textId="77777777" w:rsidR="00BD49F0" w:rsidRDefault="00000000">
      <w:pPr>
        <w:pStyle w:val="BodyText"/>
        <w:spacing w:line="273" w:lineRule="auto"/>
        <w:ind w:left="864" w:right="1227" w:hanging="1"/>
      </w:pPr>
      <w:r>
        <w:rPr>
          <w:color w:val="FF0000"/>
        </w:rPr>
        <w:t>Motion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(cardiac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or</w:t>
      </w:r>
      <w:r>
        <w:rPr>
          <w:color w:val="FF0000"/>
          <w:spacing w:val="-3"/>
        </w:rPr>
        <w:t xml:space="preserve"> </w:t>
      </w:r>
      <w:proofErr w:type="spellStart"/>
      <w:r>
        <w:rPr>
          <w:color w:val="FF0000"/>
        </w:rPr>
        <w:t>respirtation</w:t>
      </w:r>
      <w:proofErr w:type="spellEnd"/>
      <w:r>
        <w:rPr>
          <w:color w:val="FF0000"/>
        </w:rPr>
        <w:t>).</w:t>
      </w:r>
      <w:r>
        <w:rPr>
          <w:color w:val="FF0000"/>
          <w:spacing w:val="40"/>
        </w:rPr>
        <w:t xml:space="preserve"> </w:t>
      </w:r>
      <w:r>
        <w:rPr>
          <w:color w:val="FF0000"/>
        </w:rPr>
        <w:t>Manage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by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selecting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shortest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scan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time</w:t>
      </w:r>
      <w:r>
        <w:rPr>
          <w:color w:val="FF0000"/>
          <w:spacing w:val="-3"/>
        </w:rPr>
        <w:t xml:space="preserve"> </w:t>
      </w:r>
      <w:proofErr w:type="gramStart"/>
      <w:r>
        <w:rPr>
          <w:color w:val="FF0000"/>
        </w:rPr>
        <w:t>possible,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or</w:t>
      </w:r>
      <w:proofErr w:type="gramEnd"/>
      <w:r>
        <w:rPr>
          <w:color w:val="FF0000"/>
          <w:spacing w:val="-2"/>
        </w:rPr>
        <w:t xml:space="preserve"> </w:t>
      </w:r>
      <w:r>
        <w:rPr>
          <w:color w:val="FF0000"/>
        </w:rPr>
        <w:t xml:space="preserve">scan </w:t>
      </w:r>
      <w:r>
        <w:rPr>
          <w:color w:val="FF0000"/>
          <w:spacing w:val="-2"/>
        </w:rPr>
        <w:t>caudal-cranial.</w:t>
      </w:r>
    </w:p>
    <w:p w14:paraId="5311EAAC" w14:textId="77777777" w:rsidR="00BD49F0" w:rsidRDefault="00000000">
      <w:pPr>
        <w:pStyle w:val="BodyText"/>
        <w:spacing w:before="3" w:line="273" w:lineRule="auto"/>
        <w:ind w:left="864" w:right="1082"/>
      </w:pPr>
      <w:r>
        <w:rPr>
          <w:color w:val="FF0000"/>
        </w:rPr>
        <w:t>Patient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unable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to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raise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arms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above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head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–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Use</w:t>
      </w:r>
      <w:r>
        <w:rPr>
          <w:color w:val="FF0000"/>
          <w:spacing w:val="-3"/>
        </w:rPr>
        <w:t xml:space="preserve"> </w:t>
      </w:r>
      <w:proofErr w:type="gramStart"/>
      <w:r>
        <w:rPr>
          <w:color w:val="FF0000"/>
        </w:rPr>
        <w:t>immobilization,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or</w:t>
      </w:r>
      <w:proofErr w:type="gramEnd"/>
      <w:r>
        <w:rPr>
          <w:color w:val="FF0000"/>
          <w:spacing w:val="-3"/>
        </w:rPr>
        <w:t xml:space="preserve"> </w:t>
      </w:r>
      <w:r>
        <w:rPr>
          <w:color w:val="FF0000"/>
        </w:rPr>
        <w:t>can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scan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with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patient’s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arms at sides.</w:t>
      </w:r>
    </w:p>
    <w:p w14:paraId="71649EF3" w14:textId="77777777" w:rsidR="00BD49F0" w:rsidRDefault="00BD49F0">
      <w:pPr>
        <w:pStyle w:val="BodyText"/>
        <w:spacing w:before="45"/>
      </w:pPr>
    </w:p>
    <w:p w14:paraId="3C32C1A5" w14:textId="77777777" w:rsidR="00BD49F0" w:rsidRDefault="00000000">
      <w:pPr>
        <w:pStyle w:val="ListParagraph"/>
        <w:numPr>
          <w:ilvl w:val="0"/>
          <w:numId w:val="1"/>
        </w:numPr>
        <w:tabs>
          <w:tab w:val="left" w:pos="862"/>
          <w:tab w:val="left" w:pos="864"/>
        </w:tabs>
        <w:spacing w:before="1" w:line="273" w:lineRule="auto"/>
        <w:ind w:right="4264"/>
      </w:pPr>
      <w:r>
        <w:t>What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appropriate</w:t>
      </w:r>
      <w:r>
        <w:rPr>
          <w:spacing w:val="-4"/>
        </w:rPr>
        <w:t xml:space="preserve"> </w:t>
      </w:r>
      <w:r>
        <w:t>lung</w:t>
      </w:r>
      <w:r>
        <w:rPr>
          <w:spacing w:val="-4"/>
        </w:rPr>
        <w:t xml:space="preserve"> </w:t>
      </w:r>
      <w:r>
        <w:t>window</w:t>
      </w:r>
      <w:r>
        <w:rPr>
          <w:spacing w:val="-4"/>
        </w:rPr>
        <w:t xml:space="preserve"> </w:t>
      </w:r>
      <w:r>
        <w:t>width</w:t>
      </w:r>
      <w:r>
        <w:rPr>
          <w:spacing w:val="-4"/>
        </w:rPr>
        <w:t xml:space="preserve"> </w:t>
      </w:r>
      <w:r>
        <w:t>&amp;</w:t>
      </w:r>
      <w:r>
        <w:rPr>
          <w:spacing w:val="-4"/>
        </w:rPr>
        <w:t xml:space="preserve"> </w:t>
      </w:r>
      <w:r>
        <w:t>window</w:t>
      </w:r>
      <w:r>
        <w:rPr>
          <w:spacing w:val="-4"/>
        </w:rPr>
        <w:t xml:space="preserve"> </w:t>
      </w:r>
      <w:r>
        <w:t xml:space="preserve">level? </w:t>
      </w:r>
      <w:r>
        <w:rPr>
          <w:color w:val="FF0000"/>
        </w:rPr>
        <w:t>WW 1500, WL -700</w:t>
      </w:r>
    </w:p>
    <w:p w14:paraId="023BAA0A" w14:textId="77777777" w:rsidR="00BD49F0" w:rsidRDefault="00BD49F0">
      <w:pPr>
        <w:pStyle w:val="BodyText"/>
        <w:spacing w:before="45"/>
      </w:pPr>
    </w:p>
    <w:p w14:paraId="45F705F8" w14:textId="77777777" w:rsidR="00BD49F0" w:rsidRDefault="00000000">
      <w:pPr>
        <w:pStyle w:val="ListParagraph"/>
        <w:numPr>
          <w:ilvl w:val="0"/>
          <w:numId w:val="1"/>
        </w:numPr>
        <w:tabs>
          <w:tab w:val="left" w:pos="862"/>
        </w:tabs>
        <w:ind w:left="862" w:hanging="358"/>
      </w:pPr>
      <w:r>
        <w:t>List</w:t>
      </w:r>
      <w:r>
        <w:rPr>
          <w:spacing w:val="-4"/>
        </w:rPr>
        <w:t xml:space="preserve"> </w:t>
      </w:r>
      <w:r>
        <w:t>3</w:t>
      </w:r>
      <w:r>
        <w:rPr>
          <w:spacing w:val="-4"/>
        </w:rPr>
        <w:t xml:space="preserve"> </w:t>
      </w:r>
      <w:r>
        <w:t>indications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NECT</w:t>
      </w:r>
      <w:r>
        <w:rPr>
          <w:spacing w:val="-4"/>
        </w:rPr>
        <w:t xml:space="preserve"> </w:t>
      </w:r>
      <w:r>
        <w:rPr>
          <w:spacing w:val="-2"/>
        </w:rPr>
        <w:t>chest.</w:t>
      </w:r>
    </w:p>
    <w:p w14:paraId="30ACC7C0" w14:textId="77777777" w:rsidR="00BD49F0" w:rsidRDefault="00000000">
      <w:pPr>
        <w:pStyle w:val="BodyText"/>
        <w:spacing w:before="39" w:line="273" w:lineRule="auto"/>
        <w:ind w:left="864" w:right="1036" w:hanging="1"/>
      </w:pPr>
      <w:r>
        <w:rPr>
          <w:color w:val="FF0000"/>
        </w:rPr>
        <w:t>Screening,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detection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and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evaluation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lung</w:t>
      </w:r>
      <w:r>
        <w:rPr>
          <w:color w:val="FF0000"/>
          <w:spacing w:val="-3"/>
        </w:rPr>
        <w:t xml:space="preserve"> </w:t>
      </w:r>
      <w:proofErr w:type="gramStart"/>
      <w:r>
        <w:rPr>
          <w:color w:val="FF0000"/>
        </w:rPr>
        <w:t>nodule</w:t>
      </w:r>
      <w:proofErr w:type="gramEnd"/>
      <w:r>
        <w:rPr>
          <w:color w:val="FF0000"/>
        </w:rPr>
        <w:t>,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primary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lung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diseases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like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emphysema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 xml:space="preserve">or </w:t>
      </w:r>
      <w:r>
        <w:rPr>
          <w:color w:val="FF0000"/>
          <w:spacing w:val="-2"/>
        </w:rPr>
        <w:t>fibrosis.</w:t>
      </w:r>
    </w:p>
    <w:p w14:paraId="6F77D442" w14:textId="77777777" w:rsidR="00BD49F0" w:rsidRDefault="00BD49F0">
      <w:pPr>
        <w:pStyle w:val="BodyText"/>
        <w:spacing w:before="45"/>
      </w:pPr>
    </w:p>
    <w:p w14:paraId="6316DB11" w14:textId="77777777" w:rsidR="00BD49F0" w:rsidRDefault="00000000">
      <w:pPr>
        <w:pStyle w:val="ListParagraph"/>
        <w:numPr>
          <w:ilvl w:val="0"/>
          <w:numId w:val="1"/>
        </w:numPr>
        <w:tabs>
          <w:tab w:val="left" w:pos="862"/>
        </w:tabs>
        <w:ind w:left="862" w:hanging="358"/>
      </w:pPr>
      <w:r>
        <w:t>When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contrast</w:t>
      </w:r>
      <w:r>
        <w:rPr>
          <w:spacing w:val="-4"/>
        </w:rPr>
        <w:t xml:space="preserve"> </w:t>
      </w:r>
      <w:r>
        <w:t>indicated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CT</w:t>
      </w:r>
      <w:r>
        <w:rPr>
          <w:spacing w:val="-4"/>
        </w:rPr>
        <w:t xml:space="preserve"> </w:t>
      </w:r>
      <w:r>
        <w:t>scan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2"/>
        </w:rPr>
        <w:t>chest?</w:t>
      </w:r>
    </w:p>
    <w:p w14:paraId="7EDEF503" w14:textId="77777777" w:rsidR="00BD49F0" w:rsidRDefault="00000000">
      <w:pPr>
        <w:pStyle w:val="BodyText"/>
        <w:spacing w:before="39" w:line="276" w:lineRule="auto"/>
        <w:ind w:left="864" w:right="1036"/>
      </w:pPr>
      <w:r>
        <w:rPr>
          <w:color w:val="FF0000"/>
        </w:rPr>
        <w:t>Differentiate between vascular and avascular structures, characterize vascular structures, evaluate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vessels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and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lesions.</w:t>
      </w:r>
      <w:r>
        <w:rPr>
          <w:color w:val="FF0000"/>
          <w:spacing w:val="40"/>
        </w:rPr>
        <w:t xml:space="preserve"> </w:t>
      </w:r>
      <w:r>
        <w:rPr>
          <w:color w:val="FF0000"/>
        </w:rPr>
        <w:t>Infection,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mass,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empyema,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correlate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with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chest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x-ray,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congenital abnormalities, trauma, lung ca.</w:t>
      </w:r>
    </w:p>
    <w:p w14:paraId="4A6A6C20" w14:textId="77777777" w:rsidR="00BD49F0" w:rsidRDefault="00BD49F0">
      <w:pPr>
        <w:pStyle w:val="BodyText"/>
        <w:spacing w:before="43"/>
      </w:pPr>
    </w:p>
    <w:p w14:paraId="6FC2E129" w14:textId="77777777" w:rsidR="00BD49F0" w:rsidRDefault="00000000">
      <w:pPr>
        <w:pStyle w:val="ListParagraph"/>
        <w:numPr>
          <w:ilvl w:val="0"/>
          <w:numId w:val="1"/>
        </w:numPr>
        <w:tabs>
          <w:tab w:val="left" w:pos="862"/>
          <w:tab w:val="left" w:pos="864"/>
        </w:tabs>
        <w:spacing w:line="273" w:lineRule="auto"/>
        <w:ind w:right="4949"/>
      </w:pPr>
      <w:r>
        <w:t>What</w:t>
      </w:r>
      <w:r>
        <w:rPr>
          <w:spacing w:val="-5"/>
        </w:rPr>
        <w:t xml:space="preserve"> </w:t>
      </w:r>
      <w:r>
        <w:t>anatomy</w:t>
      </w:r>
      <w:r>
        <w:rPr>
          <w:spacing w:val="-5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included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CECT</w:t>
      </w:r>
      <w:r>
        <w:rPr>
          <w:spacing w:val="-5"/>
        </w:rPr>
        <w:t xml:space="preserve"> </w:t>
      </w:r>
      <w:r>
        <w:t xml:space="preserve">chest? </w:t>
      </w:r>
      <w:r>
        <w:rPr>
          <w:color w:val="FF0000"/>
        </w:rPr>
        <w:t>Above lung apices -&gt; below costophrenic angles</w:t>
      </w:r>
    </w:p>
    <w:p w14:paraId="2244E46C" w14:textId="77777777" w:rsidR="00BD49F0" w:rsidRDefault="00BD49F0">
      <w:pPr>
        <w:pStyle w:val="BodyText"/>
        <w:spacing w:before="45"/>
      </w:pPr>
    </w:p>
    <w:p w14:paraId="47FBC6E5" w14:textId="77777777" w:rsidR="00BD49F0" w:rsidRDefault="00000000">
      <w:pPr>
        <w:pStyle w:val="ListParagraph"/>
        <w:numPr>
          <w:ilvl w:val="0"/>
          <w:numId w:val="1"/>
        </w:numPr>
        <w:tabs>
          <w:tab w:val="left" w:pos="862"/>
          <w:tab w:val="left" w:pos="864"/>
        </w:tabs>
        <w:spacing w:line="273" w:lineRule="auto"/>
        <w:ind w:right="1014"/>
      </w:pPr>
      <w:r>
        <w:t>For</w:t>
      </w:r>
      <w:r>
        <w:rPr>
          <w:spacing w:val="-2"/>
        </w:rPr>
        <w:t xml:space="preserve"> </w:t>
      </w:r>
      <w:r>
        <w:t>Chest</w:t>
      </w:r>
      <w:r>
        <w:rPr>
          <w:spacing w:val="-2"/>
        </w:rPr>
        <w:t xml:space="preserve"> </w:t>
      </w:r>
      <w:r>
        <w:t>CT,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pitch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greater</w:t>
      </w:r>
      <w:r>
        <w:rPr>
          <w:spacing w:val="-2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used.</w:t>
      </w:r>
      <w:r>
        <w:rPr>
          <w:spacing w:val="40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advantages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proofErr w:type="gramStart"/>
      <w:r>
        <w:t>disadvantage</w:t>
      </w:r>
      <w:proofErr w:type="gramEnd"/>
      <w:r>
        <w:t xml:space="preserve"> of this setting?</w:t>
      </w:r>
    </w:p>
    <w:p w14:paraId="210A19DB" w14:textId="77777777" w:rsidR="00BD49F0" w:rsidRDefault="00000000">
      <w:pPr>
        <w:pStyle w:val="BodyText"/>
        <w:spacing w:before="7"/>
        <w:ind w:left="864"/>
      </w:pPr>
      <w:r>
        <w:rPr>
          <w:color w:val="FF0000"/>
        </w:rPr>
        <w:t>Adv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–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single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breath</w:t>
      </w:r>
      <w:r>
        <w:rPr>
          <w:color w:val="FF0000"/>
          <w:spacing w:val="-4"/>
        </w:rPr>
        <w:t xml:space="preserve"> </w:t>
      </w:r>
      <w:proofErr w:type="gramStart"/>
      <w:r>
        <w:rPr>
          <w:color w:val="FF0000"/>
          <w:spacing w:val="-4"/>
        </w:rPr>
        <w:t>hold</w:t>
      </w:r>
      <w:proofErr w:type="gramEnd"/>
    </w:p>
    <w:p w14:paraId="1B8EB828" w14:textId="77777777" w:rsidR="00BD49F0" w:rsidRDefault="00000000">
      <w:pPr>
        <w:pStyle w:val="BodyText"/>
        <w:spacing w:before="39" w:line="273" w:lineRule="auto"/>
        <w:ind w:left="864" w:right="1036"/>
      </w:pPr>
      <w:proofErr w:type="spellStart"/>
      <w:r>
        <w:rPr>
          <w:color w:val="FF0000"/>
        </w:rPr>
        <w:t>Disadv</w:t>
      </w:r>
      <w:proofErr w:type="spellEnd"/>
      <w:r>
        <w:rPr>
          <w:color w:val="FF0000"/>
          <w:spacing w:val="-3"/>
        </w:rPr>
        <w:t xml:space="preserve"> </w:t>
      </w:r>
      <w:r>
        <w:rPr>
          <w:color w:val="FF0000"/>
        </w:rPr>
        <w:t>–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diagnostic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accuracy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decline,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greater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chance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partial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volume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effect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if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some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anatomy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is not covered by the scan.</w:t>
      </w:r>
    </w:p>
    <w:p w14:paraId="4D3BA8F4" w14:textId="77777777" w:rsidR="00BD49F0" w:rsidRDefault="00BD49F0">
      <w:pPr>
        <w:pStyle w:val="BodyText"/>
        <w:spacing w:before="45"/>
      </w:pPr>
    </w:p>
    <w:p w14:paraId="04CD6AFE" w14:textId="77777777" w:rsidR="00BD49F0" w:rsidRDefault="00000000">
      <w:pPr>
        <w:pStyle w:val="ListParagraph"/>
        <w:numPr>
          <w:ilvl w:val="0"/>
          <w:numId w:val="1"/>
        </w:numPr>
        <w:tabs>
          <w:tab w:val="left" w:pos="862"/>
          <w:tab w:val="left" w:pos="864"/>
        </w:tabs>
        <w:spacing w:line="273" w:lineRule="auto"/>
        <w:ind w:right="5553"/>
      </w:pPr>
      <w:r>
        <w:t>What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contrast</w:t>
      </w:r>
      <w:r>
        <w:rPr>
          <w:spacing w:val="-6"/>
        </w:rPr>
        <w:t xml:space="preserve"> </w:t>
      </w:r>
      <w:r>
        <w:t>protocol</w:t>
      </w:r>
      <w:r>
        <w:rPr>
          <w:spacing w:val="-6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CECT</w:t>
      </w:r>
      <w:r>
        <w:rPr>
          <w:spacing w:val="-6"/>
        </w:rPr>
        <w:t xml:space="preserve"> </w:t>
      </w:r>
      <w:r>
        <w:t xml:space="preserve">chest? </w:t>
      </w:r>
      <w:r>
        <w:rPr>
          <w:color w:val="FF0000"/>
        </w:rPr>
        <w:t>80 ml at 3.0 ml/sec.</w:t>
      </w:r>
      <w:r>
        <w:rPr>
          <w:color w:val="FF0000"/>
          <w:spacing w:val="40"/>
        </w:rPr>
        <w:t xml:space="preserve"> </w:t>
      </w:r>
      <w:r>
        <w:rPr>
          <w:color w:val="FF0000"/>
        </w:rPr>
        <w:t>Scan delay, 35 sec.</w:t>
      </w:r>
    </w:p>
    <w:p w14:paraId="578E3749" w14:textId="77777777" w:rsidR="00BD49F0" w:rsidRDefault="00BD49F0">
      <w:pPr>
        <w:pStyle w:val="BodyText"/>
        <w:spacing w:before="45"/>
      </w:pPr>
    </w:p>
    <w:p w14:paraId="05EBE163" w14:textId="77777777" w:rsidR="00BD49F0" w:rsidRDefault="00000000">
      <w:pPr>
        <w:pStyle w:val="ListParagraph"/>
        <w:numPr>
          <w:ilvl w:val="0"/>
          <w:numId w:val="1"/>
        </w:numPr>
        <w:tabs>
          <w:tab w:val="left" w:pos="862"/>
          <w:tab w:val="left" w:pos="864"/>
        </w:tabs>
        <w:spacing w:before="1" w:line="273" w:lineRule="auto"/>
        <w:ind w:right="2596"/>
      </w:pPr>
      <w:r>
        <w:t>What</w:t>
      </w:r>
      <w:r>
        <w:rPr>
          <w:spacing w:val="-4"/>
        </w:rPr>
        <w:t xml:space="preserve"> </w:t>
      </w:r>
      <w:r>
        <w:t>filter/algorithm</w:t>
      </w:r>
      <w:r>
        <w:rPr>
          <w:spacing w:val="-4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applied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NECT</w:t>
      </w:r>
      <w:r>
        <w:rPr>
          <w:spacing w:val="-4"/>
        </w:rPr>
        <w:t xml:space="preserve"> </w:t>
      </w:r>
      <w:r>
        <w:t>chest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lung</w:t>
      </w:r>
      <w:r>
        <w:rPr>
          <w:spacing w:val="-4"/>
        </w:rPr>
        <w:t xml:space="preserve"> </w:t>
      </w:r>
      <w:r>
        <w:t>nodule</w:t>
      </w:r>
      <w:r>
        <w:rPr>
          <w:spacing w:val="-4"/>
        </w:rPr>
        <w:t xml:space="preserve"> </w:t>
      </w:r>
      <w:r>
        <w:t xml:space="preserve">reformats? </w:t>
      </w:r>
      <w:r>
        <w:rPr>
          <w:color w:val="FF0000"/>
          <w:spacing w:val="-2"/>
        </w:rPr>
        <w:t>Edge-enhancing</w:t>
      </w:r>
    </w:p>
    <w:p w14:paraId="45323BBA" w14:textId="77777777" w:rsidR="00BD49F0" w:rsidRDefault="00BD49F0">
      <w:pPr>
        <w:pStyle w:val="BodyText"/>
        <w:spacing w:before="45"/>
      </w:pPr>
    </w:p>
    <w:p w14:paraId="332A2138" w14:textId="77777777" w:rsidR="00BD49F0" w:rsidRDefault="00000000">
      <w:pPr>
        <w:pStyle w:val="ListParagraph"/>
        <w:numPr>
          <w:ilvl w:val="0"/>
          <w:numId w:val="1"/>
        </w:numPr>
        <w:tabs>
          <w:tab w:val="left" w:pos="862"/>
          <w:tab w:val="left" w:pos="864"/>
        </w:tabs>
        <w:spacing w:line="273" w:lineRule="auto"/>
        <w:ind w:right="4027"/>
      </w:pPr>
      <w:r>
        <w:t>What</w:t>
      </w:r>
      <w:r>
        <w:rPr>
          <w:spacing w:val="-3"/>
        </w:rPr>
        <w:t xml:space="preserve"> </w:t>
      </w:r>
      <w:r>
        <w:t>3</w:t>
      </w:r>
      <w:r>
        <w:rPr>
          <w:spacing w:val="-3"/>
        </w:rPr>
        <w:t xml:space="preserve"> </w:t>
      </w:r>
      <w:r>
        <w:t>scans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often</w:t>
      </w:r>
      <w:r>
        <w:rPr>
          <w:spacing w:val="-3"/>
        </w:rPr>
        <w:t xml:space="preserve"> </w:t>
      </w:r>
      <w:r>
        <w:t>done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part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HRCT</w:t>
      </w:r>
      <w:r>
        <w:rPr>
          <w:spacing w:val="-3"/>
        </w:rPr>
        <w:t xml:space="preserve"> </w:t>
      </w:r>
      <w:r>
        <w:t>chest</w:t>
      </w:r>
      <w:r>
        <w:rPr>
          <w:spacing w:val="-3"/>
        </w:rPr>
        <w:t xml:space="preserve"> </w:t>
      </w:r>
      <w:r>
        <w:t xml:space="preserve">protocol? </w:t>
      </w:r>
      <w:r>
        <w:rPr>
          <w:color w:val="FF0000"/>
        </w:rPr>
        <w:t>Supine Inspiration, Supine expiration, prone inspiration.</w:t>
      </w:r>
    </w:p>
    <w:p w14:paraId="7249223B" w14:textId="77777777" w:rsidR="00BD49F0" w:rsidRDefault="00BD49F0">
      <w:pPr>
        <w:pStyle w:val="BodyText"/>
        <w:spacing w:before="45"/>
      </w:pPr>
    </w:p>
    <w:p w14:paraId="7AB316CF" w14:textId="77777777" w:rsidR="00BD49F0" w:rsidRDefault="00000000">
      <w:pPr>
        <w:pStyle w:val="ListParagraph"/>
        <w:numPr>
          <w:ilvl w:val="0"/>
          <w:numId w:val="1"/>
        </w:numPr>
        <w:tabs>
          <w:tab w:val="left" w:pos="862"/>
          <w:tab w:val="left" w:pos="864"/>
        </w:tabs>
        <w:spacing w:line="276" w:lineRule="auto"/>
        <w:ind w:right="1139"/>
        <w:jc w:val="both"/>
      </w:pPr>
      <w:r>
        <w:t>Describe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difference</w:t>
      </w:r>
      <w:r>
        <w:rPr>
          <w:spacing w:val="-3"/>
        </w:rPr>
        <w:t xml:space="preserve"> </w:t>
      </w:r>
      <w:r>
        <w:t>between</w:t>
      </w:r>
      <w:r>
        <w:rPr>
          <w:spacing w:val="-3"/>
        </w:rPr>
        <w:t xml:space="preserve"> </w:t>
      </w:r>
      <w:r>
        <w:t>using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timing</w:t>
      </w:r>
      <w:r>
        <w:rPr>
          <w:spacing w:val="-3"/>
        </w:rPr>
        <w:t xml:space="preserve"> </w:t>
      </w:r>
      <w:r>
        <w:t>bolus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bolus</w:t>
      </w:r>
      <w:r>
        <w:rPr>
          <w:spacing w:val="-3"/>
        </w:rPr>
        <w:t xml:space="preserve"> </w:t>
      </w:r>
      <w:r>
        <w:t>tracking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CTA</w:t>
      </w:r>
      <w:r>
        <w:rPr>
          <w:spacing w:val="-3"/>
        </w:rPr>
        <w:t xml:space="preserve"> </w:t>
      </w:r>
      <w:r>
        <w:t>chest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 xml:space="preserve">PE. </w:t>
      </w:r>
      <w:r>
        <w:rPr>
          <w:color w:val="FF0000"/>
        </w:rPr>
        <w:t>Timing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Bolus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–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inject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20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cc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contrast,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use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an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ROI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on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pulmonary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artery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and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watch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for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peak enhancement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vessel.</w:t>
      </w:r>
      <w:r>
        <w:rPr>
          <w:color w:val="FF0000"/>
          <w:spacing w:val="40"/>
        </w:rPr>
        <w:t xml:space="preserve"> </w:t>
      </w:r>
      <w:r>
        <w:rPr>
          <w:color w:val="FF0000"/>
        </w:rPr>
        <w:t>Calculate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2"/>
        </w:rPr>
        <w:t xml:space="preserve"> </w:t>
      </w:r>
      <w:proofErr w:type="gramStart"/>
      <w:r>
        <w:rPr>
          <w:color w:val="FF0000"/>
        </w:rPr>
        <w:t>time,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and</w:t>
      </w:r>
      <w:proofErr w:type="gramEnd"/>
      <w:r>
        <w:rPr>
          <w:color w:val="FF0000"/>
          <w:spacing w:val="-2"/>
        </w:rPr>
        <w:t xml:space="preserve"> </w:t>
      </w:r>
      <w:r>
        <w:rPr>
          <w:color w:val="FF0000"/>
        </w:rPr>
        <w:t>use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that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as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your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scan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delay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when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injecting remaining contrast.</w:t>
      </w:r>
    </w:p>
    <w:p w14:paraId="437EFA43" w14:textId="77777777" w:rsidR="00BD49F0" w:rsidRDefault="00BD49F0">
      <w:pPr>
        <w:spacing w:line="276" w:lineRule="auto"/>
        <w:jc w:val="both"/>
        <w:sectPr w:rsidR="00BD49F0">
          <w:pgSz w:w="12240" w:h="15840"/>
          <w:pgMar w:top="1360" w:right="460" w:bottom="1360" w:left="1300" w:header="84" w:footer="1201" w:gutter="0"/>
          <w:cols w:space="720"/>
        </w:sectPr>
      </w:pPr>
    </w:p>
    <w:p w14:paraId="7953A7F0" w14:textId="77777777" w:rsidR="00BD49F0" w:rsidRDefault="00000000">
      <w:pPr>
        <w:pStyle w:val="BodyText"/>
        <w:spacing w:before="90" w:line="273" w:lineRule="auto"/>
        <w:ind w:left="864" w:right="1036"/>
      </w:pPr>
      <w:r>
        <w:rPr>
          <w:color w:val="FF0000"/>
        </w:rPr>
        <w:lastRenderedPageBreak/>
        <w:t>Bolus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Tracking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–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Use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an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ROI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on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pulmonary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artery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and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initiate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scan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when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 xml:space="preserve">optimal </w:t>
      </w:r>
      <w:proofErr w:type="spellStart"/>
      <w:r>
        <w:rPr>
          <w:color w:val="FF0000"/>
        </w:rPr>
        <w:t>enhacement</w:t>
      </w:r>
      <w:proofErr w:type="spellEnd"/>
      <w:r>
        <w:rPr>
          <w:color w:val="FF0000"/>
        </w:rPr>
        <w:t xml:space="preserve"> is reached.</w:t>
      </w:r>
    </w:p>
    <w:p w14:paraId="195EACF5" w14:textId="77777777" w:rsidR="00BD49F0" w:rsidRDefault="00BD49F0">
      <w:pPr>
        <w:pStyle w:val="BodyText"/>
        <w:spacing w:before="46"/>
      </w:pPr>
    </w:p>
    <w:p w14:paraId="601DF5C3" w14:textId="77777777" w:rsidR="00BD49F0" w:rsidRDefault="00000000">
      <w:pPr>
        <w:pStyle w:val="ListParagraph"/>
        <w:numPr>
          <w:ilvl w:val="0"/>
          <w:numId w:val="1"/>
        </w:numPr>
        <w:tabs>
          <w:tab w:val="left" w:pos="862"/>
          <w:tab w:val="left" w:pos="864"/>
        </w:tabs>
        <w:spacing w:line="273" w:lineRule="auto"/>
        <w:ind w:right="4465"/>
      </w:pPr>
      <w:r>
        <w:t>What</w:t>
      </w:r>
      <w:r>
        <w:rPr>
          <w:spacing w:val="-4"/>
        </w:rPr>
        <w:t xml:space="preserve"> </w:t>
      </w:r>
      <w:r>
        <w:t>anatomy</w:t>
      </w:r>
      <w:r>
        <w:rPr>
          <w:spacing w:val="-4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included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CTA</w:t>
      </w:r>
      <w:r>
        <w:rPr>
          <w:spacing w:val="-4"/>
        </w:rPr>
        <w:t xml:space="preserve"> </w:t>
      </w:r>
      <w:r>
        <w:t>chest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 xml:space="preserve">PE? </w:t>
      </w:r>
      <w:r>
        <w:rPr>
          <w:color w:val="FF0000"/>
        </w:rPr>
        <w:t>Below hemidiaphragm - &gt; lung apices</w:t>
      </w:r>
    </w:p>
    <w:p w14:paraId="786A33F8" w14:textId="77777777" w:rsidR="00BD49F0" w:rsidRDefault="00BD49F0">
      <w:pPr>
        <w:pStyle w:val="BodyText"/>
        <w:spacing w:before="45"/>
      </w:pPr>
    </w:p>
    <w:p w14:paraId="1D58B425" w14:textId="77777777" w:rsidR="00BD49F0" w:rsidRDefault="00000000">
      <w:pPr>
        <w:pStyle w:val="ListParagraph"/>
        <w:numPr>
          <w:ilvl w:val="0"/>
          <w:numId w:val="1"/>
        </w:numPr>
        <w:tabs>
          <w:tab w:val="left" w:pos="862"/>
          <w:tab w:val="left" w:pos="864"/>
        </w:tabs>
        <w:spacing w:line="273" w:lineRule="auto"/>
        <w:ind w:right="1321"/>
      </w:pPr>
      <w:r>
        <w:t>How</w:t>
      </w:r>
      <w:r>
        <w:rPr>
          <w:spacing w:val="-3"/>
        </w:rPr>
        <w:t xml:space="preserve"> </w:t>
      </w:r>
      <w:r>
        <w:t>does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technologist</w:t>
      </w:r>
      <w:r>
        <w:rPr>
          <w:spacing w:val="-3"/>
        </w:rPr>
        <w:t xml:space="preserve"> </w:t>
      </w:r>
      <w:r>
        <w:t>reduce</w:t>
      </w:r>
      <w:r>
        <w:rPr>
          <w:spacing w:val="-3"/>
        </w:rPr>
        <w:t xml:space="preserve"> </w:t>
      </w:r>
      <w:r>
        <w:t>respiratory</w:t>
      </w:r>
      <w:r>
        <w:rPr>
          <w:spacing w:val="-3"/>
        </w:rPr>
        <w:t xml:space="preserve"> </w:t>
      </w:r>
      <w:r>
        <w:t>motion</w:t>
      </w:r>
      <w:r>
        <w:rPr>
          <w:spacing w:val="-3"/>
        </w:rPr>
        <w:t xml:space="preserve"> </w:t>
      </w:r>
      <w:r>
        <w:t>artifact</w:t>
      </w:r>
      <w:r>
        <w:rPr>
          <w:spacing w:val="-3"/>
        </w:rPr>
        <w:t xml:space="preserve"> </w:t>
      </w:r>
      <w:r>
        <w:t>when</w:t>
      </w:r>
      <w:r>
        <w:rPr>
          <w:spacing w:val="-3"/>
        </w:rPr>
        <w:t xml:space="preserve"> </w:t>
      </w:r>
      <w:r>
        <w:t>scanning</w:t>
      </w:r>
      <w:r>
        <w:rPr>
          <w:spacing w:val="-3"/>
        </w:rPr>
        <w:t xml:space="preserve"> </w:t>
      </w:r>
      <w:r>
        <w:t>CTA</w:t>
      </w:r>
      <w:r>
        <w:rPr>
          <w:spacing w:val="-3"/>
        </w:rPr>
        <w:t xml:space="preserve"> </w:t>
      </w:r>
      <w:r>
        <w:t>chest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 xml:space="preserve">PE? </w:t>
      </w:r>
      <w:r>
        <w:rPr>
          <w:color w:val="FF0000"/>
        </w:rPr>
        <w:t>Scan caudo-cranial (greater motion at lung bases)</w:t>
      </w:r>
    </w:p>
    <w:p w14:paraId="6F03BD70" w14:textId="77777777" w:rsidR="00BD49F0" w:rsidRDefault="00BD49F0">
      <w:pPr>
        <w:pStyle w:val="BodyText"/>
        <w:spacing w:before="46"/>
      </w:pPr>
    </w:p>
    <w:p w14:paraId="7D877542" w14:textId="77777777" w:rsidR="00BD49F0" w:rsidRDefault="00000000">
      <w:pPr>
        <w:pStyle w:val="ListParagraph"/>
        <w:numPr>
          <w:ilvl w:val="0"/>
          <w:numId w:val="1"/>
        </w:numPr>
        <w:tabs>
          <w:tab w:val="left" w:pos="861"/>
          <w:tab w:val="left" w:pos="864"/>
        </w:tabs>
        <w:spacing w:line="273" w:lineRule="auto"/>
        <w:ind w:right="974" w:hanging="361"/>
      </w:pPr>
      <w:r>
        <w:t>What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purpose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bolus</w:t>
      </w:r>
      <w:r>
        <w:rPr>
          <w:spacing w:val="-3"/>
        </w:rPr>
        <w:t xml:space="preserve"> </w:t>
      </w:r>
      <w:r>
        <w:t>contrast</w:t>
      </w:r>
      <w:r>
        <w:rPr>
          <w:spacing w:val="-3"/>
        </w:rPr>
        <w:t xml:space="preserve"> </w:t>
      </w:r>
      <w:r>
        <w:t>injection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saline</w:t>
      </w:r>
      <w:r>
        <w:rPr>
          <w:spacing w:val="-3"/>
        </w:rPr>
        <w:t xml:space="preserve"> </w:t>
      </w:r>
      <w:r>
        <w:t>flush</w:t>
      </w:r>
      <w:r>
        <w:rPr>
          <w:spacing w:val="-3"/>
        </w:rPr>
        <w:t xml:space="preserve"> </w:t>
      </w:r>
      <w:r>
        <w:t>when</w:t>
      </w:r>
      <w:r>
        <w:rPr>
          <w:spacing w:val="-3"/>
        </w:rPr>
        <w:t xml:space="preserve"> </w:t>
      </w:r>
      <w:r>
        <w:t>performing</w:t>
      </w:r>
      <w:r>
        <w:rPr>
          <w:spacing w:val="-3"/>
        </w:rPr>
        <w:t xml:space="preserve"> </w:t>
      </w:r>
      <w:r>
        <w:t>a CECT or CTA chest?</w:t>
      </w:r>
    </w:p>
    <w:p w14:paraId="50AA63AE" w14:textId="77777777" w:rsidR="00BD49F0" w:rsidRDefault="00000000">
      <w:pPr>
        <w:pStyle w:val="BodyText"/>
        <w:spacing w:before="7" w:line="273" w:lineRule="auto"/>
        <w:ind w:left="864" w:right="1036"/>
      </w:pPr>
      <w:r>
        <w:rPr>
          <w:color w:val="FF0000"/>
        </w:rPr>
        <w:t>Dilute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contrast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to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reduce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beam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hardening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artifact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in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SVC,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which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could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compromise diagnostic quality of the great vessels.</w:t>
      </w:r>
    </w:p>
    <w:p w14:paraId="33BEEA0C" w14:textId="77777777" w:rsidR="00BD49F0" w:rsidRDefault="00BD49F0">
      <w:pPr>
        <w:pStyle w:val="BodyText"/>
        <w:spacing w:before="45"/>
      </w:pPr>
    </w:p>
    <w:p w14:paraId="3E258E0D" w14:textId="77777777" w:rsidR="00BD49F0" w:rsidRDefault="00000000">
      <w:pPr>
        <w:pStyle w:val="ListParagraph"/>
        <w:numPr>
          <w:ilvl w:val="0"/>
          <w:numId w:val="1"/>
        </w:numPr>
        <w:tabs>
          <w:tab w:val="left" w:pos="862"/>
          <w:tab w:val="left" w:pos="864"/>
        </w:tabs>
        <w:spacing w:line="273" w:lineRule="auto"/>
        <w:ind w:right="1035"/>
      </w:pPr>
      <w:r>
        <w:t>Describe the advantages and disadvantages of incremental vs. helical HRCT exams?</w:t>
      </w:r>
      <w:r>
        <w:rPr>
          <w:spacing w:val="40"/>
        </w:rPr>
        <w:t xml:space="preserve"> </w:t>
      </w:r>
      <w:r>
        <w:rPr>
          <w:color w:val="FF0000"/>
        </w:rPr>
        <w:t>Incremental:</w:t>
      </w:r>
      <w:r>
        <w:rPr>
          <w:color w:val="FF0000"/>
          <w:spacing w:val="40"/>
        </w:rPr>
        <w:t xml:space="preserve"> </w:t>
      </w:r>
      <w:r>
        <w:rPr>
          <w:color w:val="FF0000"/>
        </w:rPr>
        <w:t>Advantages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–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fast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acquisition,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lower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dose.</w:t>
      </w:r>
      <w:r>
        <w:rPr>
          <w:color w:val="FF0000"/>
          <w:spacing w:val="40"/>
        </w:rPr>
        <w:t xml:space="preserve"> </w:t>
      </w:r>
      <w:r>
        <w:rPr>
          <w:color w:val="FF0000"/>
        </w:rPr>
        <w:t>Disadvantages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–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small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sampling,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not</w:t>
      </w:r>
      <w:r>
        <w:rPr>
          <w:color w:val="FF0000"/>
          <w:spacing w:val="-3"/>
        </w:rPr>
        <w:t xml:space="preserve"> </w:t>
      </w:r>
      <w:proofErr w:type="gramStart"/>
      <w:r>
        <w:rPr>
          <w:color w:val="FF0000"/>
        </w:rPr>
        <w:t>all of</w:t>
      </w:r>
      <w:proofErr w:type="gramEnd"/>
      <w:r>
        <w:rPr>
          <w:color w:val="FF0000"/>
        </w:rPr>
        <w:t xml:space="preserve"> the lungs are imaged, only provides representative areas of disease.</w:t>
      </w:r>
    </w:p>
    <w:p w14:paraId="41C74B56" w14:textId="77777777" w:rsidR="00BD49F0" w:rsidRDefault="00000000">
      <w:pPr>
        <w:pStyle w:val="BodyText"/>
        <w:spacing w:before="8" w:line="273" w:lineRule="auto"/>
        <w:ind w:left="864" w:right="1036" w:hanging="1"/>
      </w:pPr>
      <w:r>
        <w:rPr>
          <w:color w:val="FF0000"/>
        </w:rPr>
        <w:t>Helical:</w:t>
      </w:r>
      <w:r>
        <w:rPr>
          <w:color w:val="FF0000"/>
          <w:spacing w:val="40"/>
        </w:rPr>
        <w:t xml:space="preserve"> </w:t>
      </w:r>
      <w:r>
        <w:rPr>
          <w:color w:val="FF0000"/>
        </w:rPr>
        <w:t>Advantages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–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better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representation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lung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disease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and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more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complete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assessment, less motion artifact/misregistration due to single breath hold.</w:t>
      </w:r>
      <w:r>
        <w:rPr>
          <w:color w:val="FF0000"/>
          <w:spacing w:val="40"/>
        </w:rPr>
        <w:t xml:space="preserve"> </w:t>
      </w:r>
      <w:r>
        <w:rPr>
          <w:color w:val="FF0000"/>
        </w:rPr>
        <w:t>Disadvantage: high dose.</w:t>
      </w:r>
    </w:p>
    <w:sectPr w:rsidR="00BD49F0">
      <w:pgSz w:w="12240" w:h="15840"/>
      <w:pgMar w:top="1360" w:right="460" w:bottom="1400" w:left="1300" w:header="84" w:footer="117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AEDB3C" w14:textId="77777777" w:rsidR="00375335" w:rsidRDefault="00375335">
      <w:r>
        <w:separator/>
      </w:r>
    </w:p>
  </w:endnote>
  <w:endnote w:type="continuationSeparator" w:id="0">
    <w:p w14:paraId="1CE97011" w14:textId="77777777" w:rsidR="00375335" w:rsidRDefault="00375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rlito">
    <w:altName w:val="Calibri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C9435" w14:textId="77777777" w:rsidR="00BD49F0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76384" behindDoc="1" locked="0" layoutInCell="1" allowOverlap="1" wp14:anchorId="6108605D" wp14:editId="20D25DBD">
              <wp:simplePos x="0" y="0"/>
              <wp:positionH relativeFrom="page">
                <wp:posOffset>904747</wp:posOffset>
              </wp:positionH>
              <wp:positionV relativeFrom="page">
                <wp:posOffset>9156003</wp:posOffset>
              </wp:positionV>
              <wp:extent cx="1456055" cy="43751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56055" cy="4375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E8AC288" w14:textId="77777777" w:rsidR="00BD49F0" w:rsidRDefault="00000000">
                          <w:pPr>
                            <w:spacing w:before="20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MRAD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281</w:t>
                          </w:r>
                          <w:r>
                            <w:rPr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CT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Theory</w:t>
                          </w:r>
                          <w:r>
                            <w:rPr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24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08605D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28" type="#_x0000_t202" style="position:absolute;margin-left:71.25pt;margin-top:720.95pt;width:114.65pt;height:34.45pt;z-index:-15940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" filled="f" stroked="f">
              <v:textbox inset="0,0,0,0">
                <w:txbxContent>
                  <w:p w14:paraId="6E8AC288" w14:textId="77777777" w:rsidR="00BD49F0" w:rsidRDefault="00000000">
                    <w:pPr>
                      <w:spacing w:before="20"/>
                      <w:ind w:left="20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MRAD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281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CT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Theory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pacing w:val="-10"/>
                        <w:sz w:val="24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7C5F2" w14:textId="77777777" w:rsidR="00BD49F0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75872" behindDoc="1" locked="0" layoutInCell="1" allowOverlap="1" wp14:anchorId="6FDDC61E" wp14:editId="339CC8DC">
              <wp:simplePos x="0" y="0"/>
              <wp:positionH relativeFrom="page">
                <wp:posOffset>904747</wp:posOffset>
              </wp:positionH>
              <wp:positionV relativeFrom="page">
                <wp:posOffset>9156003</wp:posOffset>
              </wp:positionV>
              <wp:extent cx="1456055" cy="437515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56055" cy="4375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B7D9B13" w14:textId="77777777" w:rsidR="00BD49F0" w:rsidRDefault="00000000">
                          <w:pPr>
                            <w:spacing w:before="20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MRAD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281</w:t>
                          </w:r>
                          <w:r>
                            <w:rPr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CT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Theory</w:t>
                          </w:r>
                          <w:r>
                            <w:rPr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24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DDC61E" id="_x0000_t202" coordsize="21600,21600" o:spt="202" path="m,l,21600r21600,l21600,xe">
              <v:stroke joinstyle="miter"/>
              <v:path gradientshapeok="t" o:connecttype="rect"/>
            </v:shapetype>
            <v:shape id="Textbox 9" o:spid="_x0000_s1029" type="#_x0000_t202" style="position:absolute;margin-left:71.25pt;margin-top:720.95pt;width:114.65pt;height:34.45pt;z-index:-15940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" filled="f" stroked="f">
              <v:textbox inset="0,0,0,0">
                <w:txbxContent>
                  <w:p w14:paraId="1B7D9B13" w14:textId="77777777" w:rsidR="00BD49F0" w:rsidRDefault="00000000">
                    <w:pPr>
                      <w:spacing w:before="20"/>
                      <w:ind w:left="20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MRAD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281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CT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Theory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pacing w:val="-10"/>
                        <w:sz w:val="24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098D33" w14:textId="77777777" w:rsidR="00BD49F0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81504" behindDoc="1" locked="0" layoutInCell="1" allowOverlap="1" wp14:anchorId="5B636FF9" wp14:editId="394DA286">
              <wp:simplePos x="0" y="0"/>
              <wp:positionH relativeFrom="page">
                <wp:posOffset>904747</wp:posOffset>
              </wp:positionH>
              <wp:positionV relativeFrom="page">
                <wp:posOffset>9156003</wp:posOffset>
              </wp:positionV>
              <wp:extent cx="1456055" cy="437515"/>
              <wp:effectExtent l="0" t="0" r="0" b="0"/>
              <wp:wrapNone/>
              <wp:docPr id="21" name="Text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56055" cy="4375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41E5C7" w14:textId="77777777" w:rsidR="00BD49F0" w:rsidRDefault="00000000">
                          <w:pPr>
                            <w:spacing w:before="20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MRAD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281</w:t>
                          </w:r>
                          <w:r>
                            <w:rPr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CT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Theory</w:t>
                          </w:r>
                          <w:r>
                            <w:rPr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24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636FF9" id="_x0000_t202" coordsize="21600,21600" o:spt="202" path="m,l,21600r21600,l21600,xe">
              <v:stroke joinstyle="miter"/>
              <v:path gradientshapeok="t" o:connecttype="rect"/>
            </v:shapetype>
            <v:shape id="Textbox 21" o:spid="_x0000_s1032" type="#_x0000_t202" style="position:absolute;margin-left:71.25pt;margin-top:720.95pt;width:114.65pt;height:34.45pt;z-index:-15934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" filled="f" stroked="f">
              <v:textbox inset="0,0,0,0">
                <w:txbxContent>
                  <w:p w14:paraId="2F41E5C7" w14:textId="77777777" w:rsidR="00BD49F0" w:rsidRDefault="00000000">
                    <w:pPr>
                      <w:spacing w:before="20"/>
                      <w:ind w:left="20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MRAD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281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CT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Theory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pacing w:val="-10"/>
                        <w:sz w:val="24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9586B" w14:textId="77777777" w:rsidR="00BD49F0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80992" behindDoc="1" locked="0" layoutInCell="1" allowOverlap="1" wp14:anchorId="68B5483D" wp14:editId="51C62386">
              <wp:simplePos x="0" y="0"/>
              <wp:positionH relativeFrom="page">
                <wp:posOffset>904747</wp:posOffset>
              </wp:positionH>
              <wp:positionV relativeFrom="page">
                <wp:posOffset>9189646</wp:posOffset>
              </wp:positionV>
              <wp:extent cx="4954905" cy="437515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954905" cy="4375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D786370" w14:textId="77777777" w:rsidR="00BD49F0" w:rsidRDefault="00000000">
                          <w:pPr>
                            <w:spacing w:before="20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School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of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Health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and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Public</w:t>
                          </w:r>
                          <w:r>
                            <w:rPr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Safety,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Diagnostic</w:t>
                          </w:r>
                          <w:r>
                            <w:rPr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Imaging</w:t>
                          </w:r>
                          <w:r>
                            <w:rPr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–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MRAD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281</w:t>
                          </w:r>
                          <w:r>
                            <w:rPr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CT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Theory</w:t>
                          </w:r>
                          <w:r>
                            <w:rPr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24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8B5483D" id="_x0000_t202" coordsize="21600,21600" o:spt="202" path="m,l,21600r21600,l21600,xe">
              <v:stroke joinstyle="miter"/>
              <v:path gradientshapeok="t" o:connecttype="rect"/>
            </v:shapetype>
            <v:shape id="Textbox 20" o:spid="_x0000_s1033" type="#_x0000_t202" style="position:absolute;margin-left:71.25pt;margin-top:723.6pt;width:390.15pt;height:34.45pt;z-index:-15935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" filled="f" stroked="f">
              <v:textbox inset="0,0,0,0">
                <w:txbxContent>
                  <w:p w14:paraId="5D786370" w14:textId="77777777" w:rsidR="00BD49F0" w:rsidRDefault="00000000">
                    <w:pPr>
                      <w:spacing w:before="20"/>
                      <w:ind w:left="20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School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of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Health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and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Public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Safety,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Diagnostic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Imaging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–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MRAD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281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CT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Theory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pacing w:val="-10"/>
                        <w:sz w:val="24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D6BF5" w14:textId="77777777" w:rsidR="00BD49F0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86624" behindDoc="1" locked="0" layoutInCell="1" allowOverlap="1" wp14:anchorId="3DB89E37" wp14:editId="6E9A787F">
              <wp:simplePos x="0" y="0"/>
              <wp:positionH relativeFrom="page">
                <wp:posOffset>904747</wp:posOffset>
              </wp:positionH>
              <wp:positionV relativeFrom="page">
                <wp:posOffset>9156003</wp:posOffset>
              </wp:positionV>
              <wp:extent cx="1456055" cy="437515"/>
              <wp:effectExtent l="0" t="0" r="0" b="0"/>
              <wp:wrapNone/>
              <wp:docPr id="35" name="Textbox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56055" cy="4375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E396CD6" w14:textId="77777777" w:rsidR="00BD49F0" w:rsidRDefault="00000000">
                          <w:pPr>
                            <w:spacing w:before="20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rFonts w:ascii="Trebuchet MS"/>
                              <w:sz w:val="24"/>
                            </w:rPr>
                            <w:t>M</w:t>
                          </w:r>
                          <w:r>
                            <w:rPr>
                              <w:sz w:val="24"/>
                            </w:rPr>
                            <w:t>RAD</w:t>
                          </w:r>
                          <w:r>
                            <w:rPr>
                              <w:spacing w:val="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281</w:t>
                          </w:r>
                          <w:r>
                            <w:rPr>
                              <w:spacing w:val="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CT</w:t>
                          </w:r>
                          <w:r>
                            <w:rPr>
                              <w:spacing w:val="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Theory</w:t>
                          </w:r>
                          <w:r>
                            <w:rPr>
                              <w:spacing w:val="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24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B89E37" id="_x0000_t202" coordsize="21600,21600" o:spt="202" path="m,l,21600r21600,l21600,xe">
              <v:stroke joinstyle="miter"/>
              <v:path gradientshapeok="t" o:connecttype="rect"/>
            </v:shapetype>
            <v:shape id="Textbox 35" o:spid="_x0000_s1036" type="#_x0000_t202" style="position:absolute;margin-left:71.25pt;margin-top:720.95pt;width:114.65pt;height:34.45pt;z-index:-15929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" filled="f" stroked="f">
              <v:textbox inset="0,0,0,0">
                <w:txbxContent>
                  <w:p w14:paraId="2E396CD6" w14:textId="77777777" w:rsidR="00BD49F0" w:rsidRDefault="00000000">
                    <w:pPr>
                      <w:spacing w:before="20"/>
                      <w:ind w:left="20"/>
                      <w:rPr>
                        <w:sz w:val="24"/>
                      </w:rPr>
                    </w:pPr>
                    <w:r>
                      <w:rPr>
                        <w:rFonts w:ascii="Trebuchet MS"/>
                        <w:sz w:val="24"/>
                      </w:rPr>
                      <w:t>M</w:t>
                    </w:r>
                    <w:r>
                      <w:rPr>
                        <w:sz w:val="24"/>
                      </w:rPr>
                      <w:t>RAD</w:t>
                    </w:r>
                    <w:r>
                      <w:rPr>
                        <w:spacing w:val="6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281</w:t>
                    </w:r>
                    <w:r>
                      <w:rPr>
                        <w:spacing w:val="8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CT</w:t>
                    </w:r>
                    <w:r>
                      <w:rPr>
                        <w:spacing w:val="7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Theory</w:t>
                    </w:r>
                    <w:r>
                      <w:rPr>
                        <w:spacing w:val="8"/>
                        <w:sz w:val="24"/>
                      </w:rPr>
                      <w:t xml:space="preserve"> </w:t>
                    </w:r>
                    <w:r>
                      <w:rPr>
                        <w:spacing w:val="-10"/>
                        <w:sz w:val="24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42A0D" w14:textId="77777777" w:rsidR="00BD49F0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86112" behindDoc="1" locked="0" layoutInCell="1" allowOverlap="1" wp14:anchorId="370D9C25" wp14:editId="202C0299">
              <wp:simplePos x="0" y="0"/>
              <wp:positionH relativeFrom="page">
                <wp:posOffset>904747</wp:posOffset>
              </wp:positionH>
              <wp:positionV relativeFrom="page">
                <wp:posOffset>9156003</wp:posOffset>
              </wp:positionV>
              <wp:extent cx="1456055" cy="437515"/>
              <wp:effectExtent l="0" t="0" r="0" b="0"/>
              <wp:wrapNone/>
              <wp:docPr id="34" name="Textbox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56055" cy="4375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A283081" w14:textId="77777777" w:rsidR="00BD49F0" w:rsidRDefault="00000000">
                          <w:pPr>
                            <w:spacing w:before="20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rFonts w:ascii="Trebuchet MS"/>
                              <w:sz w:val="24"/>
                            </w:rPr>
                            <w:t>M</w:t>
                          </w:r>
                          <w:r>
                            <w:rPr>
                              <w:sz w:val="24"/>
                            </w:rPr>
                            <w:t>RAD</w:t>
                          </w:r>
                          <w:r>
                            <w:rPr>
                              <w:spacing w:val="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281</w:t>
                          </w:r>
                          <w:r>
                            <w:rPr>
                              <w:spacing w:val="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CT</w:t>
                          </w:r>
                          <w:r>
                            <w:rPr>
                              <w:spacing w:val="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Theory</w:t>
                          </w:r>
                          <w:r>
                            <w:rPr>
                              <w:spacing w:val="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24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0D9C25" id="_x0000_t202" coordsize="21600,21600" o:spt="202" path="m,l,21600r21600,l21600,xe">
              <v:stroke joinstyle="miter"/>
              <v:path gradientshapeok="t" o:connecttype="rect"/>
            </v:shapetype>
            <v:shape id="Textbox 34" o:spid="_x0000_s1037" type="#_x0000_t202" style="position:absolute;margin-left:71.25pt;margin-top:720.95pt;width:114.65pt;height:34.45pt;z-index:-15930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" filled="f" stroked="f">
              <v:textbox inset="0,0,0,0">
                <w:txbxContent>
                  <w:p w14:paraId="3A283081" w14:textId="77777777" w:rsidR="00BD49F0" w:rsidRDefault="00000000">
                    <w:pPr>
                      <w:spacing w:before="20"/>
                      <w:ind w:left="20"/>
                      <w:rPr>
                        <w:sz w:val="24"/>
                      </w:rPr>
                    </w:pPr>
                    <w:r>
                      <w:rPr>
                        <w:rFonts w:ascii="Trebuchet MS"/>
                        <w:sz w:val="24"/>
                      </w:rPr>
                      <w:t>M</w:t>
                    </w:r>
                    <w:r>
                      <w:rPr>
                        <w:sz w:val="24"/>
                      </w:rPr>
                      <w:t>RAD</w:t>
                    </w:r>
                    <w:r>
                      <w:rPr>
                        <w:spacing w:val="6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281</w:t>
                    </w:r>
                    <w:r>
                      <w:rPr>
                        <w:spacing w:val="8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CT</w:t>
                    </w:r>
                    <w:r>
                      <w:rPr>
                        <w:spacing w:val="7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Theory</w:t>
                    </w:r>
                    <w:r>
                      <w:rPr>
                        <w:spacing w:val="8"/>
                        <w:sz w:val="24"/>
                      </w:rPr>
                      <w:t xml:space="preserve"> </w:t>
                    </w:r>
                    <w:r>
                      <w:rPr>
                        <w:spacing w:val="-10"/>
                        <w:sz w:val="24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BB2EED" w14:textId="77777777" w:rsidR="00375335" w:rsidRDefault="00375335">
      <w:r>
        <w:separator/>
      </w:r>
    </w:p>
  </w:footnote>
  <w:footnote w:type="continuationSeparator" w:id="0">
    <w:p w14:paraId="1F443273" w14:textId="77777777" w:rsidR="00375335" w:rsidRDefault="003753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B0042" w14:textId="3DDF9ECF" w:rsidR="00BD49F0" w:rsidRDefault="00D51738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74848" behindDoc="1" locked="0" layoutInCell="1" allowOverlap="1" wp14:anchorId="46DC37B3" wp14:editId="095EA5F7">
              <wp:simplePos x="0" y="0"/>
              <wp:positionH relativeFrom="column">
                <wp:posOffset>88900</wp:posOffset>
              </wp:positionH>
              <wp:positionV relativeFrom="paragraph">
                <wp:posOffset>779183</wp:posOffset>
              </wp:positionV>
              <wp:extent cx="5943600" cy="20320"/>
              <wp:effectExtent l="0" t="0" r="0" b="0"/>
              <wp:wrapNone/>
              <wp:docPr id="1476492068" name="Graphic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3600" cy="203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0320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0320"/>
                            </a:lnTo>
                            <a:lnTo>
                              <a:pt x="5943600" y="20320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72AC02B" id="Graphic 6" o:spid="_x0000_s1026" style="position:absolute;margin-left:7pt;margin-top:61.35pt;width:468pt;height:1.6pt;z-index:-1594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943600,20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" path="m5943600,l,,,20320r5943600,l5943600,xe" fillcolor="#005eb8" stroked="f">
              <v:path arrowok="t"/>
            </v:shape>
          </w:pict>
        </mc:Fallback>
      </mc:AlternateContent>
    </w:r>
    <w:r w:rsidR="00000000">
      <w:rPr>
        <w:noProof/>
      </w:rPr>
      <mc:AlternateContent>
        <mc:Choice Requires="wps">
          <w:drawing>
            <wp:anchor distT="0" distB="0" distL="0" distR="0" simplePos="0" relativeHeight="487375360" behindDoc="1" locked="0" layoutInCell="1" allowOverlap="1" wp14:anchorId="45FA124E" wp14:editId="0F11A969">
              <wp:simplePos x="0" y="0"/>
              <wp:positionH relativeFrom="page">
                <wp:posOffset>4553546</wp:posOffset>
              </wp:positionH>
              <wp:positionV relativeFrom="page">
                <wp:posOffset>463082</wp:posOffset>
              </wp:positionV>
              <wp:extent cx="2320925" cy="25400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0925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746A43" w14:textId="77777777" w:rsidR="00BD49F0" w:rsidRDefault="00000000">
                          <w:pPr>
                            <w:spacing w:before="11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MRAD</w:t>
                          </w:r>
                          <w:r>
                            <w:rPr>
                              <w:rFonts w:ascii="Arial"/>
                              <w:b/>
                              <w:spacing w:val="-2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281-</w:t>
                          </w:r>
                          <w:r>
                            <w:rPr>
                              <w:rFonts w:ascii="Arial"/>
                              <w:b/>
                              <w:spacing w:val="-2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CT</w:t>
                          </w:r>
                          <w:r>
                            <w:rPr>
                              <w:rFonts w:ascii="Arial"/>
                              <w:b/>
                              <w:spacing w:val="-2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T</w:t>
                          </w:r>
                          <w:r>
                            <w:rPr>
                              <w:rFonts w:ascii="Arial"/>
                              <w:b/>
                              <w:sz w:val="26"/>
                            </w:rPr>
                            <w:t>HEORY</w:t>
                          </w:r>
                          <w:r>
                            <w:rPr>
                              <w:rFonts w:ascii="Arial"/>
                              <w:b/>
                              <w:spacing w:val="-9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32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FA124E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6" type="#_x0000_t202" style="position:absolute;margin-left:358.55pt;margin-top:36.45pt;width:182.75pt;height:20pt;z-index:-15941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" filled="f" stroked="f">
              <v:textbox inset="0,0,0,0">
                <w:txbxContent>
                  <w:p w14:paraId="7C746A43" w14:textId="77777777" w:rsidR="00BD49F0" w:rsidRDefault="00000000">
                    <w:pPr>
                      <w:spacing w:before="11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z w:val="32"/>
                      </w:rPr>
                      <w:t>MRAD</w:t>
                    </w:r>
                    <w:r>
                      <w:rPr>
                        <w:rFonts w:ascii="Arial"/>
                        <w:b/>
                        <w:spacing w:val="-23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281-</w:t>
                    </w:r>
                    <w:r>
                      <w:rPr>
                        <w:rFonts w:ascii="Arial"/>
                        <w:b/>
                        <w:spacing w:val="-22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CT</w:t>
                    </w:r>
                    <w:r>
                      <w:rPr>
                        <w:rFonts w:ascii="Arial"/>
                        <w:b/>
                        <w:spacing w:val="-22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T</w:t>
                    </w:r>
                    <w:r>
                      <w:rPr>
                        <w:rFonts w:ascii="Arial"/>
                        <w:b/>
                        <w:sz w:val="26"/>
                      </w:rPr>
                      <w:t>HEORY</w:t>
                    </w:r>
                    <w:r>
                      <w:rPr>
                        <w:rFonts w:ascii="Arial"/>
                        <w:b/>
                        <w:spacing w:val="-9"/>
                        <w:sz w:val="2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0"/>
                        <w:sz w:val="32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D79AA" w14:textId="6BA07A1C" w:rsidR="00BD49F0" w:rsidRDefault="00D51738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72800" behindDoc="1" locked="0" layoutInCell="1" allowOverlap="1" wp14:anchorId="067963A2" wp14:editId="1C21A161">
              <wp:simplePos x="0" y="0"/>
              <wp:positionH relativeFrom="column">
                <wp:posOffset>88900</wp:posOffset>
              </wp:positionH>
              <wp:positionV relativeFrom="paragraph">
                <wp:posOffset>779183</wp:posOffset>
              </wp:positionV>
              <wp:extent cx="5943600" cy="20320"/>
              <wp:effectExtent l="0" t="0" r="0" b="0"/>
              <wp:wrapNone/>
              <wp:docPr id="1281570767" name="Graphic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3600" cy="203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0320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0320"/>
                            </a:lnTo>
                            <a:lnTo>
                              <a:pt x="5943600" y="20320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B6F1E7B" id="Graphic 2" o:spid="_x0000_s1026" style="position:absolute;margin-left:7pt;margin-top:61.35pt;width:468pt;height:1.6pt;z-index:-15943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943600,20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" path="m5943600,l,,,20320r5943600,l5943600,xe" fillcolor="#005eb8" stroked="f">
              <v:path arrowok="t"/>
            </v:shape>
          </w:pict>
        </mc:Fallback>
      </mc:AlternateContent>
    </w:r>
    <w:r w:rsidR="00000000">
      <w:rPr>
        <w:noProof/>
      </w:rPr>
      <mc:AlternateContent>
        <mc:Choice Requires="wps">
          <w:drawing>
            <wp:anchor distT="0" distB="0" distL="0" distR="0" simplePos="0" relativeHeight="487373312" behindDoc="1" locked="0" layoutInCell="1" allowOverlap="1" wp14:anchorId="545FA59F" wp14:editId="5138C15B">
              <wp:simplePos x="0" y="0"/>
              <wp:positionH relativeFrom="page">
                <wp:posOffset>4553546</wp:posOffset>
              </wp:positionH>
              <wp:positionV relativeFrom="page">
                <wp:posOffset>463082</wp:posOffset>
              </wp:positionV>
              <wp:extent cx="2320925" cy="25400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0925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36C622D" w14:textId="77777777" w:rsidR="00BD49F0" w:rsidRDefault="00000000">
                          <w:pPr>
                            <w:spacing w:before="11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MRAD</w:t>
                          </w:r>
                          <w:r>
                            <w:rPr>
                              <w:rFonts w:ascii="Arial"/>
                              <w:b/>
                              <w:spacing w:val="-2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281-</w:t>
                          </w:r>
                          <w:r>
                            <w:rPr>
                              <w:rFonts w:ascii="Arial"/>
                              <w:b/>
                              <w:spacing w:val="-2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CT</w:t>
                          </w:r>
                          <w:r>
                            <w:rPr>
                              <w:rFonts w:ascii="Arial"/>
                              <w:b/>
                              <w:spacing w:val="-2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T</w:t>
                          </w:r>
                          <w:r>
                            <w:rPr>
                              <w:rFonts w:ascii="Arial"/>
                              <w:b/>
                              <w:sz w:val="26"/>
                            </w:rPr>
                            <w:t>HEORY</w:t>
                          </w:r>
                          <w:r>
                            <w:rPr>
                              <w:rFonts w:ascii="Arial"/>
                              <w:b/>
                              <w:spacing w:val="-9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32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5FA59F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358.55pt;margin-top:36.45pt;width:182.75pt;height:20pt;z-index:-15943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" filled="f" stroked="f">
              <v:textbox inset="0,0,0,0">
                <w:txbxContent>
                  <w:p w14:paraId="536C622D" w14:textId="77777777" w:rsidR="00BD49F0" w:rsidRDefault="00000000">
                    <w:pPr>
                      <w:spacing w:before="11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z w:val="32"/>
                      </w:rPr>
                      <w:t>MRAD</w:t>
                    </w:r>
                    <w:r>
                      <w:rPr>
                        <w:rFonts w:ascii="Arial"/>
                        <w:b/>
                        <w:spacing w:val="-23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281-</w:t>
                    </w:r>
                    <w:r>
                      <w:rPr>
                        <w:rFonts w:ascii="Arial"/>
                        <w:b/>
                        <w:spacing w:val="-22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CT</w:t>
                    </w:r>
                    <w:r>
                      <w:rPr>
                        <w:rFonts w:ascii="Arial"/>
                        <w:b/>
                        <w:spacing w:val="-22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T</w:t>
                    </w:r>
                    <w:r>
                      <w:rPr>
                        <w:rFonts w:ascii="Arial"/>
                        <w:b/>
                        <w:sz w:val="26"/>
                      </w:rPr>
                      <w:t>HEORY</w:t>
                    </w:r>
                    <w:r>
                      <w:rPr>
                        <w:rFonts w:ascii="Arial"/>
                        <w:b/>
                        <w:spacing w:val="-9"/>
                        <w:sz w:val="2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0"/>
                        <w:sz w:val="32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6A36B" w14:textId="5F717AAD" w:rsidR="00BD49F0" w:rsidRDefault="00D51738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79968" behindDoc="1" locked="0" layoutInCell="1" allowOverlap="1" wp14:anchorId="1F7C2E58" wp14:editId="17A5C894">
              <wp:simplePos x="0" y="0"/>
              <wp:positionH relativeFrom="column">
                <wp:posOffset>88900</wp:posOffset>
              </wp:positionH>
              <wp:positionV relativeFrom="paragraph">
                <wp:posOffset>779183</wp:posOffset>
              </wp:positionV>
              <wp:extent cx="5943600" cy="20320"/>
              <wp:effectExtent l="0" t="0" r="0" b="0"/>
              <wp:wrapNone/>
              <wp:docPr id="1126101759" name="Graphic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3600" cy="203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0320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0320"/>
                            </a:lnTo>
                            <a:lnTo>
                              <a:pt x="5943600" y="20320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84AB126" id="Graphic 17" o:spid="_x0000_s1026" style="position:absolute;margin-left:7pt;margin-top:61.35pt;width:468pt;height:1.6pt;z-index:-1593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943600,20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" path="m5943600,l,,,20320r5943600,l5943600,xe" fillcolor="#005eb8" stroked="f">
              <v:path arrowok="t"/>
            </v:shape>
          </w:pict>
        </mc:Fallback>
      </mc:AlternateContent>
    </w:r>
    <w:r w:rsidR="00000000">
      <w:rPr>
        <w:noProof/>
      </w:rPr>
      <mc:AlternateContent>
        <mc:Choice Requires="wps">
          <w:drawing>
            <wp:anchor distT="0" distB="0" distL="0" distR="0" simplePos="0" relativeHeight="487380480" behindDoc="1" locked="0" layoutInCell="1" allowOverlap="1" wp14:anchorId="35E42726" wp14:editId="4E0C87E4">
              <wp:simplePos x="0" y="0"/>
              <wp:positionH relativeFrom="page">
                <wp:posOffset>4553546</wp:posOffset>
              </wp:positionH>
              <wp:positionV relativeFrom="page">
                <wp:posOffset>463082</wp:posOffset>
              </wp:positionV>
              <wp:extent cx="2320925" cy="254000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0925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9075745" w14:textId="77777777" w:rsidR="00BD49F0" w:rsidRDefault="00000000">
                          <w:pPr>
                            <w:spacing w:before="11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MRAD</w:t>
                          </w:r>
                          <w:r>
                            <w:rPr>
                              <w:rFonts w:ascii="Arial"/>
                              <w:b/>
                              <w:spacing w:val="-2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281-</w:t>
                          </w:r>
                          <w:r>
                            <w:rPr>
                              <w:rFonts w:ascii="Arial"/>
                              <w:b/>
                              <w:spacing w:val="-2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CT</w:t>
                          </w:r>
                          <w:r>
                            <w:rPr>
                              <w:rFonts w:ascii="Arial"/>
                              <w:b/>
                              <w:spacing w:val="-2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T</w:t>
                          </w:r>
                          <w:r>
                            <w:rPr>
                              <w:rFonts w:ascii="Arial"/>
                              <w:b/>
                              <w:sz w:val="26"/>
                            </w:rPr>
                            <w:t>HEORY</w:t>
                          </w:r>
                          <w:r>
                            <w:rPr>
                              <w:rFonts w:ascii="Arial"/>
                              <w:b/>
                              <w:spacing w:val="-9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32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E42726" id="_x0000_t202" coordsize="21600,21600" o:spt="202" path="m,l,21600r21600,l21600,xe">
              <v:stroke joinstyle="miter"/>
              <v:path gradientshapeok="t" o:connecttype="rect"/>
            </v:shapetype>
            <v:shape id="Textbox 19" o:spid="_x0000_s1030" type="#_x0000_t202" style="position:absolute;margin-left:358.55pt;margin-top:36.45pt;width:182.75pt;height:20pt;z-index:-15936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" filled="f" stroked="f">
              <v:textbox inset="0,0,0,0">
                <w:txbxContent>
                  <w:p w14:paraId="19075745" w14:textId="77777777" w:rsidR="00BD49F0" w:rsidRDefault="00000000">
                    <w:pPr>
                      <w:spacing w:before="11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z w:val="32"/>
                      </w:rPr>
                      <w:t>MRAD</w:t>
                    </w:r>
                    <w:r>
                      <w:rPr>
                        <w:rFonts w:ascii="Arial"/>
                        <w:b/>
                        <w:spacing w:val="-23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281-</w:t>
                    </w:r>
                    <w:r>
                      <w:rPr>
                        <w:rFonts w:ascii="Arial"/>
                        <w:b/>
                        <w:spacing w:val="-22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CT</w:t>
                    </w:r>
                    <w:r>
                      <w:rPr>
                        <w:rFonts w:ascii="Arial"/>
                        <w:b/>
                        <w:spacing w:val="-22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T</w:t>
                    </w:r>
                    <w:r>
                      <w:rPr>
                        <w:rFonts w:ascii="Arial"/>
                        <w:b/>
                        <w:sz w:val="26"/>
                      </w:rPr>
                      <w:t>HEORY</w:t>
                    </w:r>
                    <w:r>
                      <w:rPr>
                        <w:rFonts w:ascii="Arial"/>
                        <w:b/>
                        <w:spacing w:val="-9"/>
                        <w:sz w:val="2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0"/>
                        <w:sz w:val="32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D09B1" w14:textId="365AB1E6" w:rsidR="00BD49F0" w:rsidRDefault="00D51738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77920" behindDoc="1" locked="0" layoutInCell="1" allowOverlap="1" wp14:anchorId="506789A3" wp14:editId="4162EFE1">
              <wp:simplePos x="0" y="0"/>
              <wp:positionH relativeFrom="column">
                <wp:posOffset>88900</wp:posOffset>
              </wp:positionH>
              <wp:positionV relativeFrom="paragraph">
                <wp:posOffset>779183</wp:posOffset>
              </wp:positionV>
              <wp:extent cx="5943600" cy="20320"/>
              <wp:effectExtent l="0" t="0" r="0" b="0"/>
              <wp:wrapNone/>
              <wp:docPr id="437123942" name="Graphic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3600" cy="203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0320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0320"/>
                            </a:lnTo>
                            <a:lnTo>
                              <a:pt x="5943600" y="20320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ED9998A" id="Graphic 13" o:spid="_x0000_s1026" style="position:absolute;margin-left:7pt;margin-top:61.35pt;width:468pt;height:1.6pt;z-index:-1593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943600,20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" path="m5943600,l,,,20320r5943600,l5943600,xe" fillcolor="#005eb8" stroked="f">
              <v:path arrowok="t"/>
            </v:shape>
          </w:pict>
        </mc:Fallback>
      </mc:AlternateContent>
    </w:r>
    <w:r w:rsidR="00000000">
      <w:rPr>
        <w:noProof/>
      </w:rPr>
      <mc:AlternateContent>
        <mc:Choice Requires="wps">
          <w:drawing>
            <wp:anchor distT="0" distB="0" distL="0" distR="0" simplePos="0" relativeHeight="487378432" behindDoc="1" locked="0" layoutInCell="1" allowOverlap="1" wp14:anchorId="47C37CD7" wp14:editId="0B996AE0">
              <wp:simplePos x="0" y="0"/>
              <wp:positionH relativeFrom="page">
                <wp:posOffset>4553546</wp:posOffset>
              </wp:positionH>
              <wp:positionV relativeFrom="page">
                <wp:posOffset>463082</wp:posOffset>
              </wp:positionV>
              <wp:extent cx="2320925" cy="254000"/>
              <wp:effectExtent l="0" t="0" r="0" b="0"/>
              <wp:wrapNone/>
              <wp:docPr id="15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0925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F918899" w14:textId="77777777" w:rsidR="00BD49F0" w:rsidRDefault="00000000">
                          <w:pPr>
                            <w:spacing w:before="11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MRAD</w:t>
                          </w:r>
                          <w:r>
                            <w:rPr>
                              <w:rFonts w:ascii="Arial"/>
                              <w:b/>
                              <w:spacing w:val="-2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281-</w:t>
                          </w:r>
                          <w:r>
                            <w:rPr>
                              <w:rFonts w:ascii="Arial"/>
                              <w:b/>
                              <w:spacing w:val="-2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CT</w:t>
                          </w:r>
                          <w:r>
                            <w:rPr>
                              <w:rFonts w:ascii="Arial"/>
                              <w:b/>
                              <w:spacing w:val="-2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T</w:t>
                          </w:r>
                          <w:r>
                            <w:rPr>
                              <w:rFonts w:ascii="Arial"/>
                              <w:b/>
                              <w:sz w:val="26"/>
                            </w:rPr>
                            <w:t>HEORY</w:t>
                          </w:r>
                          <w:r>
                            <w:rPr>
                              <w:rFonts w:ascii="Arial"/>
                              <w:b/>
                              <w:spacing w:val="-9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32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C37CD7" id="_x0000_t202" coordsize="21600,21600" o:spt="202" path="m,l,21600r21600,l21600,xe">
              <v:stroke joinstyle="miter"/>
              <v:path gradientshapeok="t" o:connecttype="rect"/>
            </v:shapetype>
            <v:shape id="Textbox 15" o:spid="_x0000_s1031" type="#_x0000_t202" style="position:absolute;margin-left:358.55pt;margin-top:36.45pt;width:182.75pt;height:20pt;z-index:-15938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" filled="f" stroked="f">
              <v:textbox inset="0,0,0,0">
                <w:txbxContent>
                  <w:p w14:paraId="3F918899" w14:textId="77777777" w:rsidR="00BD49F0" w:rsidRDefault="00000000">
                    <w:pPr>
                      <w:spacing w:before="11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z w:val="32"/>
                      </w:rPr>
                      <w:t>MRAD</w:t>
                    </w:r>
                    <w:r>
                      <w:rPr>
                        <w:rFonts w:ascii="Arial"/>
                        <w:b/>
                        <w:spacing w:val="-23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281-</w:t>
                    </w:r>
                    <w:r>
                      <w:rPr>
                        <w:rFonts w:ascii="Arial"/>
                        <w:b/>
                        <w:spacing w:val="-22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CT</w:t>
                    </w:r>
                    <w:r>
                      <w:rPr>
                        <w:rFonts w:ascii="Arial"/>
                        <w:b/>
                        <w:spacing w:val="-22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T</w:t>
                    </w:r>
                    <w:r>
                      <w:rPr>
                        <w:rFonts w:ascii="Arial"/>
                        <w:b/>
                        <w:sz w:val="26"/>
                      </w:rPr>
                      <w:t>HEORY</w:t>
                    </w:r>
                    <w:r>
                      <w:rPr>
                        <w:rFonts w:ascii="Arial"/>
                        <w:b/>
                        <w:spacing w:val="-9"/>
                        <w:sz w:val="2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0"/>
                        <w:sz w:val="32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5EE94" w14:textId="576F034B" w:rsidR="00BD49F0" w:rsidRDefault="00D51738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85088" behindDoc="1" locked="0" layoutInCell="1" allowOverlap="1" wp14:anchorId="58DE3ABF" wp14:editId="207E048F">
              <wp:simplePos x="0" y="0"/>
              <wp:positionH relativeFrom="column">
                <wp:posOffset>88900</wp:posOffset>
              </wp:positionH>
              <wp:positionV relativeFrom="paragraph">
                <wp:posOffset>779183</wp:posOffset>
              </wp:positionV>
              <wp:extent cx="5943600" cy="20320"/>
              <wp:effectExtent l="0" t="0" r="0" b="0"/>
              <wp:wrapNone/>
              <wp:docPr id="34733474" name="Graphic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3600" cy="203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0320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0320"/>
                            </a:lnTo>
                            <a:lnTo>
                              <a:pt x="5943600" y="20320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C9CAFB0" id="Graphic 31" o:spid="_x0000_s1026" style="position:absolute;margin-left:7pt;margin-top:61.35pt;width:468pt;height:1.6pt;z-index:-1593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943600,20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" path="m5943600,l,,,20320r5943600,l5943600,xe" fillcolor="#005eb8" stroked="f">
              <v:path arrowok="t"/>
            </v:shape>
          </w:pict>
        </mc:Fallback>
      </mc:AlternateContent>
    </w:r>
    <w:r w:rsidR="00000000">
      <w:rPr>
        <w:noProof/>
      </w:rPr>
      <mc:AlternateContent>
        <mc:Choice Requires="wps">
          <w:drawing>
            <wp:anchor distT="0" distB="0" distL="0" distR="0" simplePos="0" relativeHeight="487385600" behindDoc="1" locked="0" layoutInCell="1" allowOverlap="1" wp14:anchorId="08A8A4B9" wp14:editId="48C3F884">
              <wp:simplePos x="0" y="0"/>
              <wp:positionH relativeFrom="page">
                <wp:posOffset>4553546</wp:posOffset>
              </wp:positionH>
              <wp:positionV relativeFrom="page">
                <wp:posOffset>463082</wp:posOffset>
              </wp:positionV>
              <wp:extent cx="2320925" cy="254000"/>
              <wp:effectExtent l="0" t="0" r="0" b="0"/>
              <wp:wrapNone/>
              <wp:docPr id="33" name="Text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0925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7820714" w14:textId="77777777" w:rsidR="00BD49F0" w:rsidRDefault="00000000">
                          <w:pPr>
                            <w:spacing w:before="11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MRAD</w:t>
                          </w:r>
                          <w:r>
                            <w:rPr>
                              <w:rFonts w:ascii="Arial"/>
                              <w:b/>
                              <w:spacing w:val="-2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281-</w:t>
                          </w:r>
                          <w:r>
                            <w:rPr>
                              <w:rFonts w:ascii="Arial"/>
                              <w:b/>
                              <w:spacing w:val="-2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CT</w:t>
                          </w:r>
                          <w:r>
                            <w:rPr>
                              <w:rFonts w:ascii="Arial"/>
                              <w:b/>
                              <w:spacing w:val="-2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T</w:t>
                          </w:r>
                          <w:r>
                            <w:rPr>
                              <w:rFonts w:ascii="Arial"/>
                              <w:b/>
                              <w:sz w:val="26"/>
                            </w:rPr>
                            <w:t>HEORY</w:t>
                          </w:r>
                          <w:r>
                            <w:rPr>
                              <w:rFonts w:ascii="Arial"/>
                              <w:b/>
                              <w:spacing w:val="-9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32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A8A4B9" id="_x0000_t202" coordsize="21600,21600" o:spt="202" path="m,l,21600r21600,l21600,xe">
              <v:stroke joinstyle="miter"/>
              <v:path gradientshapeok="t" o:connecttype="rect"/>
            </v:shapetype>
            <v:shape id="Textbox 33" o:spid="_x0000_s1034" type="#_x0000_t202" style="position:absolute;margin-left:358.55pt;margin-top:36.45pt;width:182.75pt;height:20pt;z-index:-15930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" filled="f" stroked="f">
              <v:textbox inset="0,0,0,0">
                <w:txbxContent>
                  <w:p w14:paraId="57820714" w14:textId="77777777" w:rsidR="00BD49F0" w:rsidRDefault="00000000">
                    <w:pPr>
                      <w:spacing w:before="11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z w:val="32"/>
                      </w:rPr>
                      <w:t>MRAD</w:t>
                    </w:r>
                    <w:r>
                      <w:rPr>
                        <w:rFonts w:ascii="Arial"/>
                        <w:b/>
                        <w:spacing w:val="-23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281-</w:t>
                    </w:r>
                    <w:r>
                      <w:rPr>
                        <w:rFonts w:ascii="Arial"/>
                        <w:b/>
                        <w:spacing w:val="-22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CT</w:t>
                    </w:r>
                    <w:r>
                      <w:rPr>
                        <w:rFonts w:ascii="Arial"/>
                        <w:b/>
                        <w:spacing w:val="-22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T</w:t>
                    </w:r>
                    <w:r>
                      <w:rPr>
                        <w:rFonts w:ascii="Arial"/>
                        <w:b/>
                        <w:sz w:val="26"/>
                      </w:rPr>
                      <w:t>HEORY</w:t>
                    </w:r>
                    <w:r>
                      <w:rPr>
                        <w:rFonts w:ascii="Arial"/>
                        <w:b/>
                        <w:spacing w:val="-9"/>
                        <w:sz w:val="2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0"/>
                        <w:sz w:val="32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F19A7" w14:textId="33D94567" w:rsidR="00BD49F0" w:rsidRDefault="00D51738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83040" behindDoc="1" locked="0" layoutInCell="1" allowOverlap="1" wp14:anchorId="31485550" wp14:editId="7260B629">
              <wp:simplePos x="0" y="0"/>
              <wp:positionH relativeFrom="column">
                <wp:posOffset>88900</wp:posOffset>
              </wp:positionH>
              <wp:positionV relativeFrom="paragraph">
                <wp:posOffset>779183</wp:posOffset>
              </wp:positionV>
              <wp:extent cx="5943600" cy="20320"/>
              <wp:effectExtent l="0" t="0" r="0" b="0"/>
              <wp:wrapNone/>
              <wp:docPr id="1621414782" name="Graphic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3600" cy="203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0320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0320"/>
                            </a:lnTo>
                            <a:lnTo>
                              <a:pt x="5943600" y="20320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8DE2D28" id="Graphic 27" o:spid="_x0000_s1026" style="position:absolute;margin-left:7pt;margin-top:61.35pt;width:468pt;height:1.6pt;z-index:-1593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943600,20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" path="m5943600,l,,,20320r5943600,l5943600,xe" fillcolor="#005eb8" stroked="f">
              <v:path arrowok="t"/>
            </v:shape>
          </w:pict>
        </mc:Fallback>
      </mc:AlternateContent>
    </w:r>
    <w:r w:rsidR="00000000">
      <w:rPr>
        <w:noProof/>
      </w:rPr>
      <mc:AlternateContent>
        <mc:Choice Requires="wps">
          <w:drawing>
            <wp:anchor distT="0" distB="0" distL="0" distR="0" simplePos="0" relativeHeight="487383552" behindDoc="1" locked="0" layoutInCell="1" allowOverlap="1" wp14:anchorId="3F48D0EB" wp14:editId="033927AD">
              <wp:simplePos x="0" y="0"/>
              <wp:positionH relativeFrom="page">
                <wp:posOffset>4553546</wp:posOffset>
              </wp:positionH>
              <wp:positionV relativeFrom="page">
                <wp:posOffset>463082</wp:posOffset>
              </wp:positionV>
              <wp:extent cx="2320925" cy="254000"/>
              <wp:effectExtent l="0" t="0" r="0" b="0"/>
              <wp:wrapNone/>
              <wp:docPr id="29" name="Text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0925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C5F41F1" w14:textId="77777777" w:rsidR="00BD49F0" w:rsidRDefault="00000000">
                          <w:pPr>
                            <w:spacing w:before="11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MRAD</w:t>
                          </w:r>
                          <w:r>
                            <w:rPr>
                              <w:rFonts w:ascii="Arial"/>
                              <w:b/>
                              <w:spacing w:val="-2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281-</w:t>
                          </w:r>
                          <w:r>
                            <w:rPr>
                              <w:rFonts w:ascii="Arial"/>
                              <w:b/>
                              <w:spacing w:val="-2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CT</w:t>
                          </w:r>
                          <w:r>
                            <w:rPr>
                              <w:rFonts w:ascii="Arial"/>
                              <w:b/>
                              <w:spacing w:val="-2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T</w:t>
                          </w:r>
                          <w:r>
                            <w:rPr>
                              <w:rFonts w:ascii="Arial"/>
                              <w:b/>
                              <w:sz w:val="26"/>
                            </w:rPr>
                            <w:t>HEORY</w:t>
                          </w:r>
                          <w:r>
                            <w:rPr>
                              <w:rFonts w:ascii="Arial"/>
                              <w:b/>
                              <w:spacing w:val="-9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32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F48D0EB" id="_x0000_t202" coordsize="21600,21600" o:spt="202" path="m,l,21600r21600,l21600,xe">
              <v:stroke joinstyle="miter"/>
              <v:path gradientshapeok="t" o:connecttype="rect"/>
            </v:shapetype>
            <v:shape id="Textbox 29" o:spid="_x0000_s1035" type="#_x0000_t202" style="position:absolute;margin-left:358.55pt;margin-top:36.45pt;width:182.75pt;height:20pt;z-index:-15932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" filled="f" stroked="f">
              <v:textbox inset="0,0,0,0">
                <w:txbxContent>
                  <w:p w14:paraId="1C5F41F1" w14:textId="77777777" w:rsidR="00BD49F0" w:rsidRDefault="00000000">
                    <w:pPr>
                      <w:spacing w:before="11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z w:val="32"/>
                      </w:rPr>
                      <w:t>MRAD</w:t>
                    </w:r>
                    <w:r>
                      <w:rPr>
                        <w:rFonts w:ascii="Arial"/>
                        <w:b/>
                        <w:spacing w:val="-23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281-</w:t>
                    </w:r>
                    <w:r>
                      <w:rPr>
                        <w:rFonts w:ascii="Arial"/>
                        <w:b/>
                        <w:spacing w:val="-22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CT</w:t>
                    </w:r>
                    <w:r>
                      <w:rPr>
                        <w:rFonts w:ascii="Arial"/>
                        <w:b/>
                        <w:spacing w:val="-22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T</w:t>
                    </w:r>
                    <w:r>
                      <w:rPr>
                        <w:rFonts w:ascii="Arial"/>
                        <w:b/>
                        <w:sz w:val="26"/>
                      </w:rPr>
                      <w:t>HEORY</w:t>
                    </w:r>
                    <w:r>
                      <w:rPr>
                        <w:rFonts w:ascii="Arial"/>
                        <w:b/>
                        <w:spacing w:val="-9"/>
                        <w:sz w:val="2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0"/>
                        <w:sz w:val="32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7D6A68"/>
    <w:multiLevelType w:val="hybridMultilevel"/>
    <w:tmpl w:val="E576743E"/>
    <w:lvl w:ilvl="0" w:tplc="D74E757E">
      <w:start w:val="1"/>
      <w:numFmt w:val="upperLetter"/>
      <w:lvlText w:val="%1."/>
      <w:lvlJc w:val="left"/>
      <w:pPr>
        <w:ind w:left="1224" w:hanging="360"/>
        <w:jc w:val="left"/>
      </w:pPr>
      <w:rPr>
        <w:rFonts w:ascii="Carlito" w:eastAsia="Carlito" w:hAnsi="Carlito" w:cs="Carlito" w:hint="default"/>
        <w:b w:val="0"/>
        <w:bCs w:val="0"/>
        <w:i w:val="0"/>
        <w:iCs w:val="0"/>
        <w:color w:val="FF0000"/>
        <w:spacing w:val="-1"/>
        <w:w w:val="100"/>
        <w:sz w:val="22"/>
        <w:szCs w:val="22"/>
        <w:lang w:val="en-US" w:eastAsia="en-US" w:bidi="ar-SA"/>
      </w:rPr>
    </w:lvl>
    <w:lvl w:ilvl="1" w:tplc="E352628A">
      <w:numFmt w:val="bullet"/>
      <w:lvlText w:val="•"/>
      <w:lvlJc w:val="left"/>
      <w:pPr>
        <w:ind w:left="2146" w:hanging="360"/>
      </w:pPr>
      <w:rPr>
        <w:rFonts w:hint="default"/>
        <w:lang w:val="en-US" w:eastAsia="en-US" w:bidi="ar-SA"/>
      </w:rPr>
    </w:lvl>
    <w:lvl w:ilvl="2" w:tplc="D8E45C14">
      <w:numFmt w:val="bullet"/>
      <w:lvlText w:val="•"/>
      <w:lvlJc w:val="left"/>
      <w:pPr>
        <w:ind w:left="3072" w:hanging="360"/>
      </w:pPr>
      <w:rPr>
        <w:rFonts w:hint="default"/>
        <w:lang w:val="en-US" w:eastAsia="en-US" w:bidi="ar-SA"/>
      </w:rPr>
    </w:lvl>
    <w:lvl w:ilvl="3" w:tplc="D80E2526">
      <w:numFmt w:val="bullet"/>
      <w:lvlText w:val="•"/>
      <w:lvlJc w:val="left"/>
      <w:pPr>
        <w:ind w:left="3998" w:hanging="360"/>
      </w:pPr>
      <w:rPr>
        <w:rFonts w:hint="default"/>
        <w:lang w:val="en-US" w:eastAsia="en-US" w:bidi="ar-SA"/>
      </w:rPr>
    </w:lvl>
    <w:lvl w:ilvl="4" w:tplc="81B694A8">
      <w:numFmt w:val="bullet"/>
      <w:lvlText w:val="•"/>
      <w:lvlJc w:val="left"/>
      <w:pPr>
        <w:ind w:left="4924" w:hanging="360"/>
      </w:pPr>
      <w:rPr>
        <w:rFonts w:hint="default"/>
        <w:lang w:val="en-US" w:eastAsia="en-US" w:bidi="ar-SA"/>
      </w:rPr>
    </w:lvl>
    <w:lvl w:ilvl="5" w:tplc="6C58E016">
      <w:numFmt w:val="bullet"/>
      <w:lvlText w:val="•"/>
      <w:lvlJc w:val="left"/>
      <w:pPr>
        <w:ind w:left="5850" w:hanging="360"/>
      </w:pPr>
      <w:rPr>
        <w:rFonts w:hint="default"/>
        <w:lang w:val="en-US" w:eastAsia="en-US" w:bidi="ar-SA"/>
      </w:rPr>
    </w:lvl>
    <w:lvl w:ilvl="6" w:tplc="71F2EAD0">
      <w:numFmt w:val="bullet"/>
      <w:lvlText w:val="•"/>
      <w:lvlJc w:val="left"/>
      <w:pPr>
        <w:ind w:left="6776" w:hanging="360"/>
      </w:pPr>
      <w:rPr>
        <w:rFonts w:hint="default"/>
        <w:lang w:val="en-US" w:eastAsia="en-US" w:bidi="ar-SA"/>
      </w:rPr>
    </w:lvl>
    <w:lvl w:ilvl="7" w:tplc="DFA8D616">
      <w:numFmt w:val="bullet"/>
      <w:lvlText w:val="•"/>
      <w:lvlJc w:val="left"/>
      <w:pPr>
        <w:ind w:left="7702" w:hanging="360"/>
      </w:pPr>
      <w:rPr>
        <w:rFonts w:hint="default"/>
        <w:lang w:val="en-US" w:eastAsia="en-US" w:bidi="ar-SA"/>
      </w:rPr>
    </w:lvl>
    <w:lvl w:ilvl="8" w:tplc="88D62024">
      <w:numFmt w:val="bullet"/>
      <w:lvlText w:val="•"/>
      <w:lvlJc w:val="left"/>
      <w:pPr>
        <w:ind w:left="862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30876AF5"/>
    <w:multiLevelType w:val="hybridMultilevel"/>
    <w:tmpl w:val="15F24EBC"/>
    <w:lvl w:ilvl="0" w:tplc="096E067C">
      <w:start w:val="1"/>
      <w:numFmt w:val="decimal"/>
      <w:lvlText w:val="%1."/>
      <w:lvlJc w:val="left"/>
      <w:pPr>
        <w:ind w:left="864" w:hanging="360"/>
        <w:jc w:val="left"/>
      </w:pPr>
      <w:rPr>
        <w:rFonts w:ascii="Carlito" w:eastAsia="Carlito" w:hAnsi="Carlito" w:cs="Carlito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15580FCE">
      <w:start w:val="1"/>
      <w:numFmt w:val="lowerLetter"/>
      <w:lvlText w:val="%2."/>
      <w:lvlJc w:val="left"/>
      <w:pPr>
        <w:ind w:left="1584" w:hanging="360"/>
        <w:jc w:val="left"/>
      </w:pPr>
      <w:rPr>
        <w:rFonts w:hint="default"/>
        <w:spacing w:val="-1"/>
        <w:w w:val="100"/>
        <w:lang w:val="en-US" w:eastAsia="en-US" w:bidi="ar-SA"/>
      </w:rPr>
    </w:lvl>
    <w:lvl w:ilvl="2" w:tplc="954E4024">
      <w:numFmt w:val="bullet"/>
      <w:lvlText w:val="•"/>
      <w:lvlJc w:val="left"/>
      <w:pPr>
        <w:ind w:left="2568" w:hanging="360"/>
      </w:pPr>
      <w:rPr>
        <w:rFonts w:hint="default"/>
        <w:lang w:val="en-US" w:eastAsia="en-US" w:bidi="ar-SA"/>
      </w:rPr>
    </w:lvl>
    <w:lvl w:ilvl="3" w:tplc="2BB8B324">
      <w:numFmt w:val="bullet"/>
      <w:lvlText w:val="•"/>
      <w:lvlJc w:val="left"/>
      <w:pPr>
        <w:ind w:left="3557" w:hanging="360"/>
      </w:pPr>
      <w:rPr>
        <w:rFonts w:hint="default"/>
        <w:lang w:val="en-US" w:eastAsia="en-US" w:bidi="ar-SA"/>
      </w:rPr>
    </w:lvl>
    <w:lvl w:ilvl="4" w:tplc="DC8477A2">
      <w:numFmt w:val="bullet"/>
      <w:lvlText w:val="•"/>
      <w:lvlJc w:val="left"/>
      <w:pPr>
        <w:ind w:left="4546" w:hanging="360"/>
      </w:pPr>
      <w:rPr>
        <w:rFonts w:hint="default"/>
        <w:lang w:val="en-US" w:eastAsia="en-US" w:bidi="ar-SA"/>
      </w:rPr>
    </w:lvl>
    <w:lvl w:ilvl="5" w:tplc="1B5E5F7E">
      <w:numFmt w:val="bullet"/>
      <w:lvlText w:val="•"/>
      <w:lvlJc w:val="left"/>
      <w:pPr>
        <w:ind w:left="5535" w:hanging="360"/>
      </w:pPr>
      <w:rPr>
        <w:rFonts w:hint="default"/>
        <w:lang w:val="en-US" w:eastAsia="en-US" w:bidi="ar-SA"/>
      </w:rPr>
    </w:lvl>
    <w:lvl w:ilvl="6" w:tplc="FD9E61E6">
      <w:numFmt w:val="bullet"/>
      <w:lvlText w:val="•"/>
      <w:lvlJc w:val="left"/>
      <w:pPr>
        <w:ind w:left="6524" w:hanging="360"/>
      </w:pPr>
      <w:rPr>
        <w:rFonts w:hint="default"/>
        <w:lang w:val="en-US" w:eastAsia="en-US" w:bidi="ar-SA"/>
      </w:rPr>
    </w:lvl>
    <w:lvl w:ilvl="7" w:tplc="1C506B9E">
      <w:numFmt w:val="bullet"/>
      <w:lvlText w:val="•"/>
      <w:lvlJc w:val="left"/>
      <w:pPr>
        <w:ind w:left="7513" w:hanging="360"/>
      </w:pPr>
      <w:rPr>
        <w:rFonts w:hint="default"/>
        <w:lang w:val="en-US" w:eastAsia="en-US" w:bidi="ar-SA"/>
      </w:rPr>
    </w:lvl>
    <w:lvl w:ilvl="8" w:tplc="080ABF40">
      <w:numFmt w:val="bullet"/>
      <w:lvlText w:val="•"/>
      <w:lvlJc w:val="left"/>
      <w:pPr>
        <w:ind w:left="8502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4BA4087B"/>
    <w:multiLevelType w:val="hybridMultilevel"/>
    <w:tmpl w:val="F3440EE6"/>
    <w:lvl w:ilvl="0" w:tplc="F1001D1C">
      <w:numFmt w:val="bullet"/>
      <w:lvlText w:val="•"/>
      <w:lvlJc w:val="left"/>
      <w:pPr>
        <w:ind w:left="864" w:hanging="360"/>
      </w:pPr>
      <w:rPr>
        <w:rFonts w:ascii="Arial" w:eastAsia="Arial" w:hAnsi="Arial" w:cs="Arial" w:hint="default"/>
        <w:b w:val="0"/>
        <w:bCs w:val="0"/>
        <w:i w:val="0"/>
        <w:iCs w:val="0"/>
        <w:color w:val="FF0000"/>
        <w:spacing w:val="0"/>
        <w:w w:val="100"/>
        <w:sz w:val="24"/>
        <w:szCs w:val="24"/>
        <w:lang w:val="en-US" w:eastAsia="en-US" w:bidi="ar-SA"/>
      </w:rPr>
    </w:lvl>
    <w:lvl w:ilvl="1" w:tplc="24007C52">
      <w:numFmt w:val="bullet"/>
      <w:lvlText w:val="•"/>
      <w:lvlJc w:val="left"/>
      <w:pPr>
        <w:ind w:left="1584" w:hanging="360"/>
      </w:pPr>
      <w:rPr>
        <w:rFonts w:ascii="Arial" w:eastAsia="Arial" w:hAnsi="Arial" w:cs="Arial" w:hint="default"/>
        <w:b w:val="0"/>
        <w:bCs w:val="0"/>
        <w:i w:val="0"/>
        <w:iCs w:val="0"/>
        <w:color w:val="FF0000"/>
        <w:spacing w:val="0"/>
        <w:w w:val="100"/>
        <w:sz w:val="24"/>
        <w:szCs w:val="24"/>
        <w:lang w:val="en-US" w:eastAsia="en-US" w:bidi="ar-SA"/>
      </w:rPr>
    </w:lvl>
    <w:lvl w:ilvl="2" w:tplc="DFEE3BBE">
      <w:numFmt w:val="bullet"/>
      <w:lvlText w:val="•"/>
      <w:lvlJc w:val="left"/>
      <w:pPr>
        <w:ind w:left="2568" w:hanging="360"/>
      </w:pPr>
      <w:rPr>
        <w:rFonts w:hint="default"/>
        <w:lang w:val="en-US" w:eastAsia="en-US" w:bidi="ar-SA"/>
      </w:rPr>
    </w:lvl>
    <w:lvl w:ilvl="3" w:tplc="38CAFFE2">
      <w:numFmt w:val="bullet"/>
      <w:lvlText w:val="•"/>
      <w:lvlJc w:val="left"/>
      <w:pPr>
        <w:ind w:left="3557" w:hanging="360"/>
      </w:pPr>
      <w:rPr>
        <w:rFonts w:hint="default"/>
        <w:lang w:val="en-US" w:eastAsia="en-US" w:bidi="ar-SA"/>
      </w:rPr>
    </w:lvl>
    <w:lvl w:ilvl="4" w:tplc="40AEA162">
      <w:numFmt w:val="bullet"/>
      <w:lvlText w:val="•"/>
      <w:lvlJc w:val="left"/>
      <w:pPr>
        <w:ind w:left="4546" w:hanging="360"/>
      </w:pPr>
      <w:rPr>
        <w:rFonts w:hint="default"/>
        <w:lang w:val="en-US" w:eastAsia="en-US" w:bidi="ar-SA"/>
      </w:rPr>
    </w:lvl>
    <w:lvl w:ilvl="5" w:tplc="D464AA8E">
      <w:numFmt w:val="bullet"/>
      <w:lvlText w:val="•"/>
      <w:lvlJc w:val="left"/>
      <w:pPr>
        <w:ind w:left="5535" w:hanging="360"/>
      </w:pPr>
      <w:rPr>
        <w:rFonts w:hint="default"/>
        <w:lang w:val="en-US" w:eastAsia="en-US" w:bidi="ar-SA"/>
      </w:rPr>
    </w:lvl>
    <w:lvl w:ilvl="6" w:tplc="9B1AD308">
      <w:numFmt w:val="bullet"/>
      <w:lvlText w:val="•"/>
      <w:lvlJc w:val="left"/>
      <w:pPr>
        <w:ind w:left="6524" w:hanging="360"/>
      </w:pPr>
      <w:rPr>
        <w:rFonts w:hint="default"/>
        <w:lang w:val="en-US" w:eastAsia="en-US" w:bidi="ar-SA"/>
      </w:rPr>
    </w:lvl>
    <w:lvl w:ilvl="7" w:tplc="5DF63486">
      <w:numFmt w:val="bullet"/>
      <w:lvlText w:val="•"/>
      <w:lvlJc w:val="left"/>
      <w:pPr>
        <w:ind w:left="7513" w:hanging="360"/>
      </w:pPr>
      <w:rPr>
        <w:rFonts w:hint="default"/>
        <w:lang w:val="en-US" w:eastAsia="en-US" w:bidi="ar-SA"/>
      </w:rPr>
    </w:lvl>
    <w:lvl w:ilvl="8" w:tplc="7D78CC84">
      <w:numFmt w:val="bullet"/>
      <w:lvlText w:val="•"/>
      <w:lvlJc w:val="left"/>
      <w:pPr>
        <w:ind w:left="8502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4C9779F3"/>
    <w:multiLevelType w:val="hybridMultilevel"/>
    <w:tmpl w:val="578ADC60"/>
    <w:lvl w:ilvl="0" w:tplc="FF585928">
      <w:start w:val="1"/>
      <w:numFmt w:val="upperLetter"/>
      <w:lvlText w:val="%1."/>
      <w:lvlJc w:val="left"/>
      <w:pPr>
        <w:ind w:left="452" w:hanging="308"/>
        <w:jc w:val="left"/>
      </w:pPr>
      <w:rPr>
        <w:rFonts w:ascii="Carlito" w:eastAsia="Carlito" w:hAnsi="Carlito" w:cs="Carlito" w:hint="default"/>
        <w:b w:val="0"/>
        <w:bCs w:val="0"/>
        <w:i w:val="0"/>
        <w:iCs w:val="0"/>
        <w:color w:val="FF0000"/>
        <w:spacing w:val="-1"/>
        <w:w w:val="100"/>
        <w:sz w:val="24"/>
        <w:szCs w:val="24"/>
        <w:lang w:val="en-US" w:eastAsia="en-US" w:bidi="ar-SA"/>
      </w:rPr>
    </w:lvl>
    <w:lvl w:ilvl="1" w:tplc="BD32BF16">
      <w:numFmt w:val="bullet"/>
      <w:lvlText w:val="•"/>
      <w:lvlJc w:val="left"/>
      <w:pPr>
        <w:ind w:left="1462" w:hanging="308"/>
      </w:pPr>
      <w:rPr>
        <w:rFonts w:hint="default"/>
        <w:lang w:val="en-US" w:eastAsia="en-US" w:bidi="ar-SA"/>
      </w:rPr>
    </w:lvl>
    <w:lvl w:ilvl="2" w:tplc="4C224902">
      <w:numFmt w:val="bullet"/>
      <w:lvlText w:val="•"/>
      <w:lvlJc w:val="left"/>
      <w:pPr>
        <w:ind w:left="2464" w:hanging="308"/>
      </w:pPr>
      <w:rPr>
        <w:rFonts w:hint="default"/>
        <w:lang w:val="en-US" w:eastAsia="en-US" w:bidi="ar-SA"/>
      </w:rPr>
    </w:lvl>
    <w:lvl w:ilvl="3" w:tplc="34981B96">
      <w:numFmt w:val="bullet"/>
      <w:lvlText w:val="•"/>
      <w:lvlJc w:val="left"/>
      <w:pPr>
        <w:ind w:left="3466" w:hanging="308"/>
      </w:pPr>
      <w:rPr>
        <w:rFonts w:hint="default"/>
        <w:lang w:val="en-US" w:eastAsia="en-US" w:bidi="ar-SA"/>
      </w:rPr>
    </w:lvl>
    <w:lvl w:ilvl="4" w:tplc="9A5C4AB6">
      <w:numFmt w:val="bullet"/>
      <w:lvlText w:val="•"/>
      <w:lvlJc w:val="left"/>
      <w:pPr>
        <w:ind w:left="4468" w:hanging="308"/>
      </w:pPr>
      <w:rPr>
        <w:rFonts w:hint="default"/>
        <w:lang w:val="en-US" w:eastAsia="en-US" w:bidi="ar-SA"/>
      </w:rPr>
    </w:lvl>
    <w:lvl w:ilvl="5" w:tplc="B2561A44">
      <w:numFmt w:val="bullet"/>
      <w:lvlText w:val="•"/>
      <w:lvlJc w:val="left"/>
      <w:pPr>
        <w:ind w:left="5470" w:hanging="308"/>
      </w:pPr>
      <w:rPr>
        <w:rFonts w:hint="default"/>
        <w:lang w:val="en-US" w:eastAsia="en-US" w:bidi="ar-SA"/>
      </w:rPr>
    </w:lvl>
    <w:lvl w:ilvl="6" w:tplc="F4DE9FD4">
      <w:numFmt w:val="bullet"/>
      <w:lvlText w:val="•"/>
      <w:lvlJc w:val="left"/>
      <w:pPr>
        <w:ind w:left="6472" w:hanging="308"/>
      </w:pPr>
      <w:rPr>
        <w:rFonts w:hint="default"/>
        <w:lang w:val="en-US" w:eastAsia="en-US" w:bidi="ar-SA"/>
      </w:rPr>
    </w:lvl>
    <w:lvl w:ilvl="7" w:tplc="18F25C34">
      <w:numFmt w:val="bullet"/>
      <w:lvlText w:val="•"/>
      <w:lvlJc w:val="left"/>
      <w:pPr>
        <w:ind w:left="7474" w:hanging="308"/>
      </w:pPr>
      <w:rPr>
        <w:rFonts w:hint="default"/>
        <w:lang w:val="en-US" w:eastAsia="en-US" w:bidi="ar-SA"/>
      </w:rPr>
    </w:lvl>
    <w:lvl w:ilvl="8" w:tplc="CC48A02A">
      <w:numFmt w:val="bullet"/>
      <w:lvlText w:val="•"/>
      <w:lvlJc w:val="left"/>
      <w:pPr>
        <w:ind w:left="8476" w:hanging="308"/>
      </w:pPr>
      <w:rPr>
        <w:rFonts w:hint="default"/>
        <w:lang w:val="en-US" w:eastAsia="en-US" w:bidi="ar-SA"/>
      </w:rPr>
    </w:lvl>
  </w:abstractNum>
  <w:abstractNum w:abstractNumId="4" w15:restartNumberingAfterBreak="0">
    <w:nsid w:val="7A542C14"/>
    <w:multiLevelType w:val="hybridMultilevel"/>
    <w:tmpl w:val="4EA236BE"/>
    <w:lvl w:ilvl="0" w:tplc="A076761E">
      <w:start w:val="1"/>
      <w:numFmt w:val="decimal"/>
      <w:lvlText w:val="%1."/>
      <w:lvlJc w:val="left"/>
      <w:pPr>
        <w:ind w:left="864" w:hanging="410"/>
        <w:jc w:val="left"/>
      </w:pPr>
      <w:rPr>
        <w:rFonts w:ascii="Carlito" w:eastAsia="Carlito" w:hAnsi="Carlito" w:cs="Carlito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D62849DA">
      <w:start w:val="1"/>
      <w:numFmt w:val="decimal"/>
      <w:lvlText w:val="%2."/>
      <w:lvlJc w:val="left"/>
      <w:pPr>
        <w:ind w:left="1224" w:hanging="360"/>
        <w:jc w:val="left"/>
      </w:pPr>
      <w:rPr>
        <w:rFonts w:ascii="Carlito" w:eastAsia="Carlito" w:hAnsi="Carlito" w:cs="Carlito" w:hint="default"/>
        <w:b w:val="0"/>
        <w:bCs w:val="0"/>
        <w:i w:val="0"/>
        <w:iCs w:val="0"/>
        <w:color w:val="FF0000"/>
        <w:spacing w:val="-1"/>
        <w:w w:val="100"/>
        <w:sz w:val="22"/>
        <w:szCs w:val="22"/>
        <w:lang w:val="en-US" w:eastAsia="en-US" w:bidi="ar-SA"/>
      </w:rPr>
    </w:lvl>
    <w:lvl w:ilvl="2" w:tplc="9F749032">
      <w:numFmt w:val="bullet"/>
      <w:lvlText w:val="•"/>
      <w:lvlJc w:val="left"/>
      <w:pPr>
        <w:ind w:left="2248" w:hanging="360"/>
      </w:pPr>
      <w:rPr>
        <w:rFonts w:hint="default"/>
        <w:lang w:val="en-US" w:eastAsia="en-US" w:bidi="ar-SA"/>
      </w:rPr>
    </w:lvl>
    <w:lvl w:ilvl="3" w:tplc="7A64E6F2">
      <w:numFmt w:val="bullet"/>
      <w:lvlText w:val="•"/>
      <w:lvlJc w:val="left"/>
      <w:pPr>
        <w:ind w:left="3277" w:hanging="360"/>
      </w:pPr>
      <w:rPr>
        <w:rFonts w:hint="default"/>
        <w:lang w:val="en-US" w:eastAsia="en-US" w:bidi="ar-SA"/>
      </w:rPr>
    </w:lvl>
    <w:lvl w:ilvl="4" w:tplc="82904BC4">
      <w:numFmt w:val="bullet"/>
      <w:lvlText w:val="•"/>
      <w:lvlJc w:val="left"/>
      <w:pPr>
        <w:ind w:left="4306" w:hanging="360"/>
      </w:pPr>
      <w:rPr>
        <w:rFonts w:hint="default"/>
        <w:lang w:val="en-US" w:eastAsia="en-US" w:bidi="ar-SA"/>
      </w:rPr>
    </w:lvl>
    <w:lvl w:ilvl="5" w:tplc="24820232">
      <w:numFmt w:val="bullet"/>
      <w:lvlText w:val="•"/>
      <w:lvlJc w:val="left"/>
      <w:pPr>
        <w:ind w:left="5335" w:hanging="360"/>
      </w:pPr>
      <w:rPr>
        <w:rFonts w:hint="default"/>
        <w:lang w:val="en-US" w:eastAsia="en-US" w:bidi="ar-SA"/>
      </w:rPr>
    </w:lvl>
    <w:lvl w:ilvl="6" w:tplc="8554731C">
      <w:numFmt w:val="bullet"/>
      <w:lvlText w:val="•"/>
      <w:lvlJc w:val="left"/>
      <w:pPr>
        <w:ind w:left="6364" w:hanging="360"/>
      </w:pPr>
      <w:rPr>
        <w:rFonts w:hint="default"/>
        <w:lang w:val="en-US" w:eastAsia="en-US" w:bidi="ar-SA"/>
      </w:rPr>
    </w:lvl>
    <w:lvl w:ilvl="7" w:tplc="9CB40BC2">
      <w:numFmt w:val="bullet"/>
      <w:lvlText w:val="•"/>
      <w:lvlJc w:val="left"/>
      <w:pPr>
        <w:ind w:left="7393" w:hanging="360"/>
      </w:pPr>
      <w:rPr>
        <w:rFonts w:hint="default"/>
        <w:lang w:val="en-US" w:eastAsia="en-US" w:bidi="ar-SA"/>
      </w:rPr>
    </w:lvl>
    <w:lvl w:ilvl="8" w:tplc="951CC63A">
      <w:numFmt w:val="bullet"/>
      <w:lvlText w:val="•"/>
      <w:lvlJc w:val="left"/>
      <w:pPr>
        <w:ind w:left="8422" w:hanging="360"/>
      </w:pPr>
      <w:rPr>
        <w:rFonts w:hint="default"/>
        <w:lang w:val="en-US" w:eastAsia="en-US" w:bidi="ar-SA"/>
      </w:rPr>
    </w:lvl>
  </w:abstractNum>
  <w:num w:numId="1" w16cid:durableId="602032050">
    <w:abstractNumId w:val="1"/>
  </w:num>
  <w:num w:numId="2" w16cid:durableId="1418599678">
    <w:abstractNumId w:val="3"/>
  </w:num>
  <w:num w:numId="3" w16cid:durableId="311256693">
    <w:abstractNumId w:val="0"/>
  </w:num>
  <w:num w:numId="4" w16cid:durableId="126243172">
    <w:abstractNumId w:val="2"/>
  </w:num>
  <w:num w:numId="5" w16cid:durableId="6850569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D49F0"/>
    <w:rsid w:val="00375335"/>
    <w:rsid w:val="00586B0A"/>
    <w:rsid w:val="00BD49F0"/>
    <w:rsid w:val="00D51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16EB17"/>
  <w15:docId w15:val="{E5AE6783-BD82-42ED-BC54-9E044A385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rlito" w:eastAsia="Carlito" w:hAnsi="Carlito" w:cs="Carlito"/>
    </w:rPr>
  </w:style>
  <w:style w:type="paragraph" w:styleId="Heading1">
    <w:name w:val="heading 1"/>
    <w:basedOn w:val="Normal"/>
    <w:uiPriority w:val="9"/>
    <w:qFormat/>
    <w:pPr>
      <w:ind w:right="829"/>
      <w:jc w:val="center"/>
      <w:outlineLvl w:val="0"/>
    </w:pPr>
    <w:rPr>
      <w:b/>
      <w:bCs/>
      <w:sz w:val="36"/>
      <w:szCs w:val="36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ind w:left="864" w:hanging="360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864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D5173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1738"/>
    <w:rPr>
      <w:rFonts w:ascii="Carlito" w:eastAsia="Carlito" w:hAnsi="Carlito" w:cs="Carlito"/>
    </w:rPr>
  </w:style>
  <w:style w:type="paragraph" w:styleId="Footer">
    <w:name w:val="footer"/>
    <w:basedOn w:val="Normal"/>
    <w:link w:val="FooterChar"/>
    <w:uiPriority w:val="99"/>
    <w:unhideWhenUsed/>
    <w:rsid w:val="00D5173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1738"/>
    <w:rPr>
      <w:rFonts w:ascii="Carlito" w:eastAsia="Carlito" w:hAnsi="Carlito" w:cs="Carli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3.xml"/><Relationship Id="rId18" Type="http://schemas.openxmlformats.org/officeDocument/2006/relationships/image" Target="media/image4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eader" Target="header5.xml"/><Relationship Id="rId7" Type="http://schemas.openxmlformats.org/officeDocument/2006/relationships/header" Target="header1.xml"/><Relationship Id="rId12" Type="http://schemas.openxmlformats.org/officeDocument/2006/relationships/image" Target="media/image2.jpeg"/><Relationship Id="rId17" Type="http://schemas.openxmlformats.org/officeDocument/2006/relationships/image" Target="media/image3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image" Target="media/image6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jpeg"/><Relationship Id="rId24" Type="http://schemas.openxmlformats.org/officeDocument/2006/relationships/footer" Target="footer6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23" Type="http://schemas.openxmlformats.org/officeDocument/2006/relationships/footer" Target="footer5.xml"/><Relationship Id="rId10" Type="http://schemas.openxmlformats.org/officeDocument/2006/relationships/footer" Target="footer2.xml"/><Relationship Id="rId19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Relationship Id="rId22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1608</Words>
  <Characters>9166</Characters>
  <Application>Microsoft Office Word</Application>
  <DocSecurity>0</DocSecurity>
  <Lines>76</Lines>
  <Paragraphs>21</Paragraphs>
  <ScaleCrop>false</ScaleCrop>
  <Company/>
  <LinksUpToDate>false</LinksUpToDate>
  <CharactersWithSpaces>10753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Neck &amp; Chest Review Worksheet 2020 KEY.docx</dc:title>
  <cp:lastModifiedBy>Gabrielle Heard | Anderson College | Head Office</cp:lastModifiedBy>
  <cp:revision>2</cp:revision>
  <dcterms:created xsi:type="dcterms:W3CDTF">2025-02-16T06:19:00Z</dcterms:created>
  <dcterms:modified xsi:type="dcterms:W3CDTF">2025-02-16T06:39:00Z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2020-06-03T00:00:00Z</vt:filetime>
  </property>
  <property fmtid="{D5CDD505-2E9C-101B-9397-08002B2CF9AE}" pid="3" name="Creator">
    <vt:lpwstr>Word</vt:lpwstr>
  </property>
  <property fmtid="{D5CDD505-2E9C-101B-9397-08002B2CF9AE}" pid="4" name="LastSaved">
    <vt:filetime>2025-02-16T00:00:00Z</vt:filetime>
  </property>
  <property fmtid="{D5CDD505-2E9C-101B-9397-08002B2CF9AE}" pid="5" name="Producer">
    <vt:lpwstr>3-Heights(TM) PDF Security Shell 4.8.25.2 (http://www.pdf-tools.com)</vt:lpwstr>
  </property>
</Properties>
</file>