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ABD410" w14:textId="77777777" w:rsidR="002B137B" w:rsidRDefault="002B137B">
      <w:pPr>
        <w:pStyle w:val="BodyText"/>
        <w:spacing w:line="240" w:lineRule="auto"/>
        <w:ind w:left="0" w:firstLine="0"/>
        <w:rPr>
          <w:rFonts w:ascii="Times New Roman"/>
          <w:sz w:val="20"/>
        </w:rPr>
      </w:pPr>
    </w:p>
    <w:p w14:paraId="47F34DB1" w14:textId="77777777" w:rsidR="002B137B" w:rsidRDefault="002B137B">
      <w:pPr>
        <w:pStyle w:val="BodyText"/>
        <w:spacing w:before="2" w:line="240" w:lineRule="auto"/>
        <w:ind w:left="0" w:firstLine="0"/>
        <w:rPr>
          <w:rFonts w:ascii="Times New Roman"/>
          <w:sz w:val="29"/>
        </w:rPr>
      </w:pPr>
    </w:p>
    <w:p w14:paraId="5BF85E02" w14:textId="7D719874" w:rsidR="002B137B" w:rsidRDefault="00000000" w:rsidP="00B55E63">
      <w:pPr>
        <w:spacing w:before="89"/>
        <w:ind w:left="2160" w:firstLine="720"/>
        <w:rPr>
          <w:rFonts w:ascii="Arial" w:hAnsi="Arial"/>
          <w:b/>
          <w:sz w:val="32"/>
        </w:rPr>
      </w:pPr>
      <w:r>
        <w:rPr>
          <w:rFonts w:ascii="Arial" w:hAnsi="Arial"/>
          <w:b/>
          <w:sz w:val="32"/>
        </w:rPr>
        <w:t>PRCT</w:t>
      </w:r>
      <w:r>
        <w:rPr>
          <w:rFonts w:ascii="Arial" w:hAnsi="Arial"/>
          <w:b/>
          <w:spacing w:val="-20"/>
          <w:sz w:val="32"/>
        </w:rPr>
        <w:t xml:space="preserve"> </w:t>
      </w:r>
      <w:r>
        <w:rPr>
          <w:rFonts w:ascii="Arial" w:hAnsi="Arial"/>
          <w:b/>
          <w:sz w:val="32"/>
        </w:rPr>
        <w:t>353</w:t>
      </w:r>
      <w:r>
        <w:rPr>
          <w:rFonts w:ascii="Arial" w:hAnsi="Arial"/>
          <w:b/>
          <w:spacing w:val="-19"/>
          <w:sz w:val="32"/>
        </w:rPr>
        <w:t xml:space="preserve"> </w:t>
      </w:r>
      <w:r>
        <w:rPr>
          <w:rFonts w:ascii="Arial" w:hAnsi="Arial"/>
          <w:b/>
          <w:sz w:val="32"/>
        </w:rPr>
        <w:t>–</w:t>
      </w:r>
      <w:r>
        <w:rPr>
          <w:rFonts w:ascii="Arial" w:hAnsi="Arial"/>
          <w:b/>
          <w:spacing w:val="-21"/>
          <w:sz w:val="32"/>
        </w:rPr>
        <w:t xml:space="preserve"> </w:t>
      </w:r>
      <w:r>
        <w:rPr>
          <w:rFonts w:ascii="Arial" w:hAnsi="Arial"/>
          <w:b/>
          <w:sz w:val="32"/>
        </w:rPr>
        <w:t>C</w:t>
      </w:r>
      <w:r>
        <w:rPr>
          <w:rFonts w:ascii="Arial" w:hAnsi="Arial"/>
          <w:b/>
          <w:sz w:val="26"/>
        </w:rPr>
        <w:t>LINICAL</w:t>
      </w:r>
      <w:r>
        <w:rPr>
          <w:rFonts w:ascii="Arial" w:hAnsi="Arial"/>
          <w:b/>
          <w:spacing w:val="6"/>
          <w:sz w:val="26"/>
        </w:rPr>
        <w:t xml:space="preserve"> </w:t>
      </w:r>
      <w:r>
        <w:rPr>
          <w:rFonts w:ascii="Arial" w:hAnsi="Arial"/>
          <w:b/>
          <w:sz w:val="32"/>
        </w:rPr>
        <w:t>P</w:t>
      </w:r>
      <w:r w:rsidR="00B55E63">
        <w:rPr>
          <w:rFonts w:ascii="Arial" w:hAnsi="Arial"/>
          <w:b/>
          <w:sz w:val="32"/>
        </w:rPr>
        <w:t>lacement</w:t>
      </w:r>
      <w:r>
        <w:rPr>
          <w:rFonts w:ascii="Arial" w:hAnsi="Arial"/>
          <w:b/>
          <w:spacing w:val="5"/>
          <w:sz w:val="26"/>
        </w:rPr>
        <w:t xml:space="preserve"> </w:t>
      </w:r>
      <w:r>
        <w:rPr>
          <w:rFonts w:ascii="Arial" w:hAnsi="Arial"/>
          <w:b/>
          <w:sz w:val="32"/>
        </w:rPr>
        <w:t>1</w:t>
      </w:r>
    </w:p>
    <w:p w14:paraId="623B6358" w14:textId="4B3B7C71" w:rsidR="002B137B" w:rsidRDefault="0080319E">
      <w:pPr>
        <w:pStyle w:val="BodyText"/>
        <w:spacing w:before="6" w:line="240" w:lineRule="auto"/>
        <w:ind w:left="0" w:firstLine="0"/>
        <w:rPr>
          <w:rFonts w:ascii="Arial"/>
          <w:b/>
          <w:sz w:val="1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8240" behindDoc="1" locked="0" layoutInCell="1" allowOverlap="1" wp14:anchorId="56BD9C38" wp14:editId="08F8C8C9">
                <wp:simplePos x="0" y="0"/>
                <wp:positionH relativeFrom="page">
                  <wp:posOffset>914400</wp:posOffset>
                </wp:positionH>
                <wp:positionV relativeFrom="paragraph">
                  <wp:posOffset>167640</wp:posOffset>
                </wp:positionV>
                <wp:extent cx="5943600" cy="24765"/>
                <wp:effectExtent l="0" t="0" r="0" b="0"/>
                <wp:wrapTopAndBottom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4765"/>
                        </a:xfrm>
                        <a:prstGeom prst="rect">
                          <a:avLst/>
                        </a:prstGeom>
                        <a:solidFill>
                          <a:srgbClr val="005EB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16784C6" id="Rectangle 2" o:spid="_x0000_s1026" style="position:absolute;margin-left:1in;margin-top:13.2pt;width:468pt;height:1.95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" fillcolor="#005eb8" stroked="f">
                <w10:wrap type="topAndBottom" anchorx="page"/>
              </v:rect>
            </w:pict>
          </mc:Fallback>
        </mc:AlternateContent>
      </w:r>
    </w:p>
    <w:p w14:paraId="1B5F0109" w14:textId="728D0C65" w:rsidR="002B137B" w:rsidRDefault="00000000">
      <w:pPr>
        <w:pStyle w:val="BodyText"/>
        <w:spacing w:before="25" w:line="240" w:lineRule="auto"/>
        <w:ind w:left="100" w:firstLine="0"/>
      </w:pPr>
      <w:r>
        <w:rPr>
          <w:u w:val="single"/>
        </w:rPr>
        <w:t>Title</w:t>
      </w:r>
      <w:r>
        <w:rPr>
          <w:spacing w:val="-4"/>
          <w:u w:val="single"/>
        </w:rPr>
        <w:t xml:space="preserve"> </w:t>
      </w:r>
      <w:r>
        <w:rPr>
          <w:u w:val="single"/>
        </w:rPr>
        <w:t>of</w:t>
      </w:r>
      <w:r>
        <w:rPr>
          <w:spacing w:val="-4"/>
          <w:u w:val="single"/>
        </w:rPr>
        <w:t xml:space="preserve"> </w:t>
      </w:r>
      <w:r>
        <w:rPr>
          <w:u w:val="single"/>
        </w:rPr>
        <w:t>Form:</w:t>
      </w:r>
      <w:r>
        <w:rPr>
          <w:spacing w:val="50"/>
          <w:u w:val="single"/>
        </w:rPr>
        <w:t xml:space="preserve"> </w:t>
      </w:r>
      <w:r>
        <w:rPr>
          <w:u w:val="single"/>
        </w:rPr>
        <w:t>Orientation</w:t>
      </w:r>
      <w:r>
        <w:rPr>
          <w:spacing w:val="-1"/>
          <w:u w:val="single"/>
        </w:rPr>
        <w:t xml:space="preserve"> </w:t>
      </w:r>
      <w:r>
        <w:rPr>
          <w:u w:val="single"/>
        </w:rPr>
        <w:t>Objectives</w:t>
      </w:r>
      <w:r w:rsidR="00647978">
        <w:rPr>
          <w:u w:val="single"/>
        </w:rPr>
        <w:t xml:space="preserve"> </w:t>
      </w:r>
      <w:r w:rsidR="007E7CFD">
        <w:rPr>
          <w:u w:val="single"/>
        </w:rPr>
        <w:t>–</w:t>
      </w:r>
      <w:r w:rsidR="00647978">
        <w:rPr>
          <w:u w:val="single"/>
        </w:rPr>
        <w:t xml:space="preserve"> </w:t>
      </w:r>
      <w:r w:rsidR="001D1C9B">
        <w:rPr>
          <w:u w:val="single"/>
        </w:rPr>
        <w:t>Surgical</w:t>
      </w:r>
    </w:p>
    <w:p w14:paraId="26B7767C" w14:textId="77777777" w:rsidR="002B137B" w:rsidRDefault="002B137B">
      <w:pPr>
        <w:pStyle w:val="BodyText"/>
        <w:spacing w:line="240" w:lineRule="auto"/>
        <w:ind w:left="0" w:firstLine="0"/>
        <w:rPr>
          <w:sz w:val="20"/>
        </w:rPr>
      </w:pPr>
    </w:p>
    <w:p w14:paraId="67494012" w14:textId="77777777" w:rsidR="002B137B" w:rsidRDefault="002B137B">
      <w:pPr>
        <w:pStyle w:val="BodyText"/>
        <w:spacing w:before="9" w:line="240" w:lineRule="auto"/>
        <w:ind w:left="0" w:firstLine="0"/>
        <w:rPr>
          <w:sz w:val="23"/>
        </w:rPr>
      </w:pPr>
    </w:p>
    <w:p w14:paraId="002BE841" w14:textId="5C7EC921" w:rsidR="002B137B" w:rsidRDefault="00000000">
      <w:pPr>
        <w:pStyle w:val="BodyText"/>
        <w:spacing w:before="52" w:line="240" w:lineRule="auto"/>
        <w:ind w:left="100" w:right="288" w:firstLine="0"/>
      </w:pPr>
      <w:r>
        <w:t xml:space="preserve">Check all the </w:t>
      </w:r>
      <w:r w:rsidR="001D1C9B">
        <w:t>surgical</w:t>
      </w:r>
      <w:r>
        <w:t xml:space="preserve"> objectives that you had the opportunity to observe / assist /</w:t>
      </w:r>
      <w:r>
        <w:rPr>
          <w:spacing w:val="-53"/>
        </w:rPr>
        <w:t xml:space="preserve"> </w:t>
      </w:r>
      <w:r>
        <w:t>perform during your PRCT 353 Orientation.</w:t>
      </w:r>
      <w:r>
        <w:rPr>
          <w:spacing w:val="1"/>
        </w:rPr>
        <w:t xml:space="preserve"> </w:t>
      </w:r>
      <w:r>
        <w:t>These objectives can help you formulate goals</w:t>
      </w:r>
      <w:r>
        <w:rPr>
          <w:spacing w:val="1"/>
        </w:rPr>
        <w:t xml:space="preserve"> </w:t>
      </w:r>
      <w:r>
        <w:t>during your clinical rotations, and provide you with direction on how to engage with your</w:t>
      </w:r>
      <w:r>
        <w:rPr>
          <w:spacing w:val="1"/>
        </w:rPr>
        <w:t xml:space="preserve"> </w:t>
      </w:r>
      <w:r>
        <w:t>preceptors,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patients,</w:t>
      </w:r>
      <w:r>
        <w:rPr>
          <w:spacing w:val="-2"/>
        </w:rPr>
        <w:t xml:space="preserve"> </w:t>
      </w:r>
      <w:r>
        <w:t>while</w:t>
      </w:r>
      <w:r>
        <w:rPr>
          <w:spacing w:val="-2"/>
        </w:rPr>
        <w:t xml:space="preserve"> </w:t>
      </w:r>
      <w:r>
        <w:t>becoming</w:t>
      </w:r>
      <w:r>
        <w:rPr>
          <w:spacing w:val="-2"/>
        </w:rPr>
        <w:t xml:space="preserve"> </w:t>
      </w:r>
      <w:r>
        <w:t>orientated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clinical</w:t>
      </w:r>
      <w:r>
        <w:rPr>
          <w:spacing w:val="-3"/>
        </w:rPr>
        <w:t xml:space="preserve"> </w:t>
      </w:r>
      <w:r>
        <w:t>environment.</w:t>
      </w:r>
    </w:p>
    <w:p w14:paraId="2F79C6CD" w14:textId="77777777" w:rsidR="002B137B" w:rsidRDefault="002B137B">
      <w:pPr>
        <w:pStyle w:val="BodyText"/>
        <w:spacing w:before="1" w:line="240" w:lineRule="auto"/>
        <w:ind w:left="0" w:firstLine="0"/>
      </w:pPr>
    </w:p>
    <w:p w14:paraId="6DCC815C" w14:textId="77777777" w:rsidR="002B137B" w:rsidRDefault="00000000">
      <w:pPr>
        <w:pStyle w:val="BodyText"/>
        <w:spacing w:before="1" w:line="240" w:lineRule="auto"/>
        <w:ind w:left="100" w:right="288" w:firstLine="0"/>
      </w:pPr>
      <w:r>
        <w:t>During</w:t>
      </w:r>
      <w:r>
        <w:rPr>
          <w:spacing w:val="-3"/>
        </w:rPr>
        <w:t xml:space="preserve"> </w:t>
      </w:r>
      <w:r>
        <w:t>your</w:t>
      </w:r>
      <w:r>
        <w:rPr>
          <w:spacing w:val="-4"/>
        </w:rPr>
        <w:t xml:space="preserve"> </w:t>
      </w:r>
      <w:r>
        <w:t>PRCT</w:t>
      </w:r>
      <w:r>
        <w:rPr>
          <w:spacing w:val="-4"/>
        </w:rPr>
        <w:t xml:space="preserve"> </w:t>
      </w:r>
      <w:r>
        <w:t>353</w:t>
      </w:r>
      <w:r>
        <w:rPr>
          <w:spacing w:val="-3"/>
        </w:rPr>
        <w:t xml:space="preserve"> </w:t>
      </w:r>
      <w:r>
        <w:t>Orientation,</w:t>
      </w:r>
      <w:r>
        <w:rPr>
          <w:spacing w:val="-3"/>
        </w:rPr>
        <w:t xml:space="preserve"> </w:t>
      </w:r>
      <w:r>
        <w:t>you</w:t>
      </w:r>
      <w:r>
        <w:rPr>
          <w:spacing w:val="-1"/>
        </w:rPr>
        <w:t xml:space="preserve"> </w:t>
      </w:r>
      <w:r>
        <w:t>should</w:t>
      </w:r>
      <w:r>
        <w:rPr>
          <w:spacing w:val="-4"/>
        </w:rPr>
        <w:t xml:space="preserve"> </w:t>
      </w:r>
      <w:r>
        <w:t>have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opportunity</w:t>
      </w:r>
      <w:r>
        <w:rPr>
          <w:spacing w:val="-2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observe</w:t>
      </w:r>
      <w:r>
        <w:rPr>
          <w:spacing w:val="-2"/>
        </w:rPr>
        <w:t xml:space="preserve"> </w:t>
      </w:r>
      <w:r>
        <w:t>/</w:t>
      </w:r>
      <w:r>
        <w:rPr>
          <w:spacing w:val="-3"/>
        </w:rPr>
        <w:t xml:space="preserve"> </w:t>
      </w:r>
      <w:r>
        <w:t>assist</w:t>
      </w:r>
      <w:r>
        <w:rPr>
          <w:spacing w:val="-4"/>
        </w:rPr>
        <w:t xml:space="preserve"> </w:t>
      </w:r>
      <w:r>
        <w:t>/</w:t>
      </w:r>
      <w:r>
        <w:rPr>
          <w:spacing w:val="-51"/>
        </w:rPr>
        <w:t xml:space="preserve"> </w:t>
      </w:r>
      <w:r>
        <w:t>perform</w:t>
      </w:r>
      <w:r>
        <w:rPr>
          <w:spacing w:val="1"/>
        </w:rPr>
        <w:t xml:space="preserve"> </w:t>
      </w:r>
      <w:r>
        <w:t>(at</w:t>
      </w:r>
      <w:r>
        <w:rPr>
          <w:spacing w:val="-1"/>
        </w:rPr>
        <w:t xml:space="preserve"> </w:t>
      </w:r>
      <w:r>
        <w:t>least) 75%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these</w:t>
      </w:r>
      <w:r>
        <w:rPr>
          <w:spacing w:val="1"/>
        </w:rPr>
        <w:t xml:space="preserve"> </w:t>
      </w:r>
      <w:r>
        <w:t>learning</w:t>
      </w:r>
      <w:r>
        <w:rPr>
          <w:spacing w:val="-1"/>
        </w:rPr>
        <w:t xml:space="preserve"> </w:t>
      </w:r>
      <w:r>
        <w:t>objectives.</w:t>
      </w:r>
    </w:p>
    <w:p w14:paraId="598B9B4F" w14:textId="77777777" w:rsidR="002B137B" w:rsidRDefault="002B137B">
      <w:pPr>
        <w:pStyle w:val="BodyText"/>
        <w:spacing w:before="10" w:line="240" w:lineRule="auto"/>
        <w:ind w:left="0" w:firstLine="0"/>
        <w:rPr>
          <w:sz w:val="23"/>
        </w:rPr>
      </w:pPr>
    </w:p>
    <w:p w14:paraId="5BD20D53" w14:textId="51EB171B" w:rsidR="002B137B" w:rsidRDefault="00000000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spacing w:before="1"/>
        <w:ind w:hanging="361"/>
        <w:rPr>
          <w:sz w:val="24"/>
        </w:rPr>
      </w:pPr>
      <w:r>
        <w:rPr>
          <w:sz w:val="24"/>
        </w:rPr>
        <w:t>Identify</w:t>
      </w:r>
      <w:r>
        <w:rPr>
          <w:spacing w:val="-3"/>
          <w:sz w:val="24"/>
        </w:rPr>
        <w:t xml:space="preserve"> </w:t>
      </w:r>
      <w:r>
        <w:rPr>
          <w:sz w:val="24"/>
        </w:rPr>
        <w:t>requisition</w:t>
      </w:r>
      <w:r w:rsidR="00B3341E">
        <w:rPr>
          <w:sz w:val="24"/>
        </w:rPr>
        <w:t>(s)</w:t>
      </w:r>
      <w:r>
        <w:rPr>
          <w:sz w:val="24"/>
        </w:rPr>
        <w:t>,</w:t>
      </w:r>
      <w:r>
        <w:rPr>
          <w:spacing w:val="-4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workflow of</w:t>
      </w:r>
      <w:r>
        <w:rPr>
          <w:spacing w:val="-4"/>
          <w:sz w:val="24"/>
        </w:rPr>
        <w:t xml:space="preserve"> </w:t>
      </w:r>
      <w:r>
        <w:rPr>
          <w:sz w:val="24"/>
        </w:rPr>
        <w:t>general</w:t>
      </w:r>
      <w:r>
        <w:rPr>
          <w:spacing w:val="-5"/>
          <w:sz w:val="24"/>
        </w:rPr>
        <w:t xml:space="preserve"> </w:t>
      </w:r>
      <w:r w:rsidR="00265A0E">
        <w:rPr>
          <w:spacing w:val="-5"/>
          <w:sz w:val="24"/>
        </w:rPr>
        <w:t xml:space="preserve">and surgical </w:t>
      </w:r>
      <w:r>
        <w:rPr>
          <w:sz w:val="24"/>
        </w:rPr>
        <w:t>department</w:t>
      </w:r>
      <w:r w:rsidR="00265A0E">
        <w:rPr>
          <w:sz w:val="24"/>
        </w:rPr>
        <w:t>s</w:t>
      </w:r>
    </w:p>
    <w:p w14:paraId="24560B03" w14:textId="6FC4A645" w:rsidR="002B137B" w:rsidRDefault="00000000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ind w:hanging="361"/>
        <w:rPr>
          <w:sz w:val="24"/>
        </w:rPr>
      </w:pPr>
      <w:r>
        <w:rPr>
          <w:sz w:val="24"/>
        </w:rPr>
        <w:t>Check</w:t>
      </w:r>
      <w:r>
        <w:rPr>
          <w:spacing w:val="-3"/>
          <w:sz w:val="24"/>
        </w:rPr>
        <w:t xml:space="preserve"> </w:t>
      </w:r>
      <w:r>
        <w:rPr>
          <w:sz w:val="24"/>
        </w:rPr>
        <w:t>site</w:t>
      </w:r>
      <w:r>
        <w:rPr>
          <w:spacing w:val="-2"/>
          <w:sz w:val="24"/>
        </w:rPr>
        <w:t xml:space="preserve"> </w:t>
      </w:r>
      <w:r>
        <w:rPr>
          <w:sz w:val="24"/>
        </w:rPr>
        <w:t>procedure</w:t>
      </w:r>
      <w:r>
        <w:rPr>
          <w:spacing w:val="-2"/>
          <w:sz w:val="24"/>
        </w:rPr>
        <w:t xml:space="preserve"> </w:t>
      </w:r>
      <w:r>
        <w:rPr>
          <w:sz w:val="24"/>
        </w:rPr>
        <w:t>manual,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1"/>
          <w:sz w:val="24"/>
        </w:rPr>
        <w:t xml:space="preserve"> </w:t>
      </w:r>
      <w:r>
        <w:rPr>
          <w:sz w:val="24"/>
        </w:rPr>
        <w:t>be aware</w:t>
      </w:r>
      <w:r>
        <w:rPr>
          <w:spacing w:val="-2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>how</w:t>
      </w:r>
      <w:r>
        <w:rPr>
          <w:spacing w:val="-2"/>
          <w:sz w:val="24"/>
        </w:rPr>
        <w:t xml:space="preserve"> </w:t>
      </w:r>
      <w:r>
        <w:rPr>
          <w:sz w:val="24"/>
        </w:rPr>
        <w:t>to</w:t>
      </w:r>
      <w:r>
        <w:rPr>
          <w:spacing w:val="-2"/>
          <w:sz w:val="24"/>
        </w:rPr>
        <w:t xml:space="preserve"> </w:t>
      </w:r>
      <w:r>
        <w:rPr>
          <w:sz w:val="24"/>
        </w:rPr>
        <w:t>use</w:t>
      </w:r>
      <w:r>
        <w:rPr>
          <w:spacing w:val="-3"/>
          <w:sz w:val="24"/>
        </w:rPr>
        <w:t xml:space="preserve"> </w:t>
      </w:r>
      <w:r>
        <w:rPr>
          <w:sz w:val="24"/>
        </w:rPr>
        <w:t>this</w:t>
      </w:r>
      <w:r>
        <w:rPr>
          <w:spacing w:val="-2"/>
          <w:sz w:val="24"/>
        </w:rPr>
        <w:t xml:space="preserve"> </w:t>
      </w:r>
      <w:r>
        <w:rPr>
          <w:sz w:val="24"/>
        </w:rPr>
        <w:t>resource</w:t>
      </w:r>
    </w:p>
    <w:p w14:paraId="13F12E1C" w14:textId="544EF6EB" w:rsidR="002B137B" w:rsidRDefault="00000000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spacing w:before="2" w:line="240" w:lineRule="auto"/>
        <w:ind w:hanging="361"/>
        <w:rPr>
          <w:sz w:val="24"/>
        </w:rPr>
      </w:pPr>
      <w:r>
        <w:rPr>
          <w:sz w:val="24"/>
        </w:rPr>
        <w:t>Perform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“start”</w:t>
      </w:r>
      <w:r>
        <w:rPr>
          <w:spacing w:val="51"/>
          <w:sz w:val="24"/>
        </w:rPr>
        <w:t xml:space="preserve"> </w:t>
      </w:r>
      <w:r w:rsidR="00B3341E">
        <w:rPr>
          <w:sz w:val="24"/>
        </w:rPr>
        <w:t xml:space="preserve">of the </w:t>
      </w:r>
      <w:r w:rsidR="007A1B03">
        <w:rPr>
          <w:sz w:val="24"/>
        </w:rPr>
        <w:t>C-Arm</w:t>
      </w:r>
      <w:r>
        <w:rPr>
          <w:spacing w:val="-2"/>
          <w:sz w:val="24"/>
        </w:rPr>
        <w:t xml:space="preserve"> </w:t>
      </w:r>
      <w:r>
        <w:rPr>
          <w:sz w:val="24"/>
        </w:rPr>
        <w:t>examination:</w:t>
      </w:r>
    </w:p>
    <w:p w14:paraId="2682AE9B" w14:textId="77777777" w:rsidR="002B137B" w:rsidRDefault="00000000">
      <w:pPr>
        <w:pStyle w:val="ListParagraph"/>
        <w:numPr>
          <w:ilvl w:val="1"/>
          <w:numId w:val="1"/>
        </w:numPr>
        <w:tabs>
          <w:tab w:val="left" w:pos="1541"/>
        </w:tabs>
        <w:spacing w:line="297" w:lineRule="exact"/>
        <w:ind w:hanging="361"/>
        <w:rPr>
          <w:sz w:val="24"/>
        </w:rPr>
      </w:pPr>
      <w:r>
        <w:rPr>
          <w:sz w:val="24"/>
        </w:rPr>
        <w:t>Start</w:t>
      </w:r>
      <w:r>
        <w:rPr>
          <w:spacing w:val="-3"/>
          <w:sz w:val="24"/>
        </w:rPr>
        <w:t xml:space="preserve"> </w:t>
      </w:r>
      <w:r>
        <w:rPr>
          <w:sz w:val="24"/>
        </w:rPr>
        <w:t>exam</w:t>
      </w:r>
      <w:r>
        <w:rPr>
          <w:spacing w:val="-1"/>
          <w:sz w:val="24"/>
        </w:rPr>
        <w:t xml:space="preserve"> </w:t>
      </w:r>
      <w:r>
        <w:rPr>
          <w:sz w:val="24"/>
        </w:rPr>
        <w:t>in</w:t>
      </w:r>
      <w:r>
        <w:rPr>
          <w:spacing w:val="-1"/>
          <w:sz w:val="24"/>
        </w:rPr>
        <w:t xml:space="preserve"> </w:t>
      </w:r>
      <w:r>
        <w:rPr>
          <w:sz w:val="24"/>
        </w:rPr>
        <w:t>RIS</w:t>
      </w:r>
      <w:r>
        <w:rPr>
          <w:spacing w:val="-1"/>
          <w:sz w:val="24"/>
        </w:rPr>
        <w:t xml:space="preserve"> </w:t>
      </w:r>
      <w:r>
        <w:rPr>
          <w:sz w:val="24"/>
        </w:rPr>
        <w:t>(if</w:t>
      </w:r>
      <w:r>
        <w:rPr>
          <w:spacing w:val="-4"/>
          <w:sz w:val="24"/>
        </w:rPr>
        <w:t xml:space="preserve"> </w:t>
      </w:r>
      <w:r>
        <w:rPr>
          <w:sz w:val="24"/>
        </w:rPr>
        <w:t>applicable)</w:t>
      </w:r>
    </w:p>
    <w:p w14:paraId="7E714041" w14:textId="4EFB9BB1" w:rsidR="002B137B" w:rsidRDefault="00000000">
      <w:pPr>
        <w:pStyle w:val="ListParagraph"/>
        <w:numPr>
          <w:ilvl w:val="1"/>
          <w:numId w:val="1"/>
        </w:numPr>
        <w:tabs>
          <w:tab w:val="left" w:pos="1541"/>
        </w:tabs>
        <w:spacing w:line="293" w:lineRule="exact"/>
        <w:ind w:hanging="361"/>
        <w:rPr>
          <w:sz w:val="24"/>
        </w:rPr>
      </w:pPr>
      <w:r>
        <w:rPr>
          <w:sz w:val="24"/>
        </w:rPr>
        <w:t>Start</w:t>
      </w:r>
      <w:r>
        <w:rPr>
          <w:spacing w:val="-3"/>
          <w:sz w:val="24"/>
        </w:rPr>
        <w:t xml:space="preserve"> </w:t>
      </w:r>
      <w:r>
        <w:rPr>
          <w:sz w:val="24"/>
        </w:rPr>
        <w:t>exam on</w:t>
      </w:r>
      <w:r>
        <w:rPr>
          <w:spacing w:val="-1"/>
          <w:sz w:val="24"/>
        </w:rPr>
        <w:t xml:space="preserve"> </w:t>
      </w:r>
      <w:r w:rsidR="007A1B03">
        <w:rPr>
          <w:spacing w:val="-1"/>
          <w:sz w:val="24"/>
        </w:rPr>
        <w:t>the C-Arm</w:t>
      </w:r>
      <w:r w:rsidR="00B301AB">
        <w:rPr>
          <w:spacing w:val="-1"/>
          <w:sz w:val="24"/>
        </w:rPr>
        <w:t xml:space="preserve"> unit</w:t>
      </w:r>
      <w:r>
        <w:rPr>
          <w:sz w:val="24"/>
        </w:rPr>
        <w:t xml:space="preserve"> control</w:t>
      </w:r>
      <w:r>
        <w:rPr>
          <w:spacing w:val="-4"/>
          <w:sz w:val="24"/>
        </w:rPr>
        <w:t xml:space="preserve"> </w:t>
      </w:r>
      <w:r>
        <w:rPr>
          <w:sz w:val="24"/>
        </w:rPr>
        <w:t>panel</w:t>
      </w:r>
    </w:p>
    <w:p w14:paraId="59BAF68C" w14:textId="1F10DF3A" w:rsidR="002B137B" w:rsidRDefault="00B301AB">
      <w:pPr>
        <w:pStyle w:val="ListParagraph"/>
        <w:numPr>
          <w:ilvl w:val="1"/>
          <w:numId w:val="1"/>
        </w:numPr>
        <w:tabs>
          <w:tab w:val="left" w:pos="1541"/>
        </w:tabs>
        <w:spacing w:line="293" w:lineRule="exact"/>
        <w:ind w:hanging="361"/>
        <w:rPr>
          <w:sz w:val="24"/>
        </w:rPr>
      </w:pPr>
      <w:r>
        <w:rPr>
          <w:sz w:val="24"/>
        </w:rPr>
        <w:t>Prepare patient</w:t>
      </w:r>
      <w:r w:rsidR="007A1B03">
        <w:rPr>
          <w:sz w:val="24"/>
        </w:rPr>
        <w:t>, as required</w:t>
      </w:r>
    </w:p>
    <w:p w14:paraId="7491394A" w14:textId="77777777" w:rsidR="002B137B" w:rsidRDefault="00000000">
      <w:pPr>
        <w:pStyle w:val="ListParagraph"/>
        <w:numPr>
          <w:ilvl w:val="1"/>
          <w:numId w:val="1"/>
        </w:numPr>
        <w:tabs>
          <w:tab w:val="left" w:pos="1541"/>
        </w:tabs>
        <w:spacing w:line="293" w:lineRule="exact"/>
        <w:ind w:hanging="361"/>
        <w:rPr>
          <w:sz w:val="24"/>
        </w:rPr>
      </w:pPr>
      <w:r>
        <w:rPr>
          <w:sz w:val="24"/>
        </w:rPr>
        <w:t>Double</w:t>
      </w:r>
      <w:r>
        <w:rPr>
          <w:spacing w:val="-2"/>
          <w:sz w:val="24"/>
        </w:rPr>
        <w:t xml:space="preserve"> </w:t>
      </w:r>
      <w:r>
        <w:rPr>
          <w:sz w:val="24"/>
        </w:rPr>
        <w:t>ID</w:t>
      </w:r>
      <w:r>
        <w:rPr>
          <w:spacing w:val="-3"/>
          <w:sz w:val="24"/>
        </w:rPr>
        <w:t xml:space="preserve"> </w:t>
      </w:r>
      <w:r>
        <w:rPr>
          <w:sz w:val="24"/>
        </w:rPr>
        <w:t>patient</w:t>
      </w:r>
      <w:r>
        <w:rPr>
          <w:spacing w:val="-4"/>
          <w:sz w:val="24"/>
        </w:rPr>
        <w:t xml:space="preserve"> </w:t>
      </w:r>
      <w:r>
        <w:rPr>
          <w:sz w:val="24"/>
        </w:rPr>
        <w:t>correctly</w:t>
      </w:r>
    </w:p>
    <w:p w14:paraId="024FC353" w14:textId="346940D6" w:rsidR="002B137B" w:rsidRDefault="00000000">
      <w:pPr>
        <w:pStyle w:val="ListParagraph"/>
        <w:numPr>
          <w:ilvl w:val="1"/>
          <w:numId w:val="1"/>
        </w:numPr>
        <w:tabs>
          <w:tab w:val="left" w:pos="1541"/>
        </w:tabs>
        <w:spacing w:line="293" w:lineRule="exact"/>
        <w:ind w:hanging="361"/>
        <w:rPr>
          <w:sz w:val="24"/>
        </w:rPr>
      </w:pPr>
      <w:r>
        <w:rPr>
          <w:sz w:val="24"/>
        </w:rPr>
        <w:t>Use</w:t>
      </w:r>
      <w:r>
        <w:rPr>
          <w:spacing w:val="-1"/>
          <w:sz w:val="24"/>
        </w:rPr>
        <w:t xml:space="preserve"> </w:t>
      </w:r>
      <w:r>
        <w:rPr>
          <w:sz w:val="24"/>
        </w:rPr>
        <w:t>NOD</w:t>
      </w:r>
      <w:r w:rsidR="007A1B03">
        <w:rPr>
          <w:sz w:val="24"/>
        </w:rPr>
        <w:t>, as required</w:t>
      </w:r>
    </w:p>
    <w:p w14:paraId="4904E8F2" w14:textId="1FD130AB" w:rsidR="002B137B" w:rsidRDefault="00000000">
      <w:pPr>
        <w:pStyle w:val="ListParagraph"/>
        <w:numPr>
          <w:ilvl w:val="1"/>
          <w:numId w:val="1"/>
        </w:numPr>
        <w:tabs>
          <w:tab w:val="left" w:pos="1541"/>
        </w:tabs>
        <w:spacing w:line="292" w:lineRule="exact"/>
        <w:ind w:hanging="361"/>
        <w:rPr>
          <w:sz w:val="24"/>
        </w:rPr>
      </w:pPr>
      <w:r>
        <w:rPr>
          <w:sz w:val="24"/>
        </w:rPr>
        <w:t>Effectively</w:t>
      </w:r>
      <w:r>
        <w:rPr>
          <w:spacing w:val="-3"/>
          <w:sz w:val="24"/>
        </w:rPr>
        <w:t xml:space="preserve"> </w:t>
      </w:r>
      <w:r>
        <w:rPr>
          <w:sz w:val="24"/>
        </w:rPr>
        <w:t>explain</w:t>
      </w:r>
      <w:r>
        <w:rPr>
          <w:spacing w:val="-3"/>
          <w:sz w:val="24"/>
        </w:rPr>
        <w:t xml:space="preserve"> </w:t>
      </w:r>
      <w:r>
        <w:rPr>
          <w:sz w:val="24"/>
        </w:rPr>
        <w:t>procedure</w:t>
      </w:r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patient</w:t>
      </w:r>
      <w:r w:rsidR="00B301AB">
        <w:rPr>
          <w:sz w:val="24"/>
        </w:rPr>
        <w:t>, as required</w:t>
      </w:r>
    </w:p>
    <w:p w14:paraId="5C6962AF" w14:textId="72024EDB" w:rsidR="002B137B" w:rsidRDefault="00000000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spacing w:line="301" w:lineRule="exact"/>
        <w:ind w:hanging="361"/>
        <w:rPr>
          <w:sz w:val="24"/>
        </w:rPr>
      </w:pPr>
      <w:r>
        <w:rPr>
          <w:sz w:val="24"/>
        </w:rPr>
        <w:t>Practice</w:t>
      </w:r>
      <w:r>
        <w:rPr>
          <w:spacing w:val="-2"/>
          <w:sz w:val="24"/>
        </w:rPr>
        <w:t xml:space="preserve"> </w:t>
      </w:r>
      <w:r>
        <w:rPr>
          <w:sz w:val="24"/>
        </w:rPr>
        <w:t>moving</w:t>
      </w:r>
      <w:r>
        <w:rPr>
          <w:spacing w:val="-5"/>
          <w:sz w:val="24"/>
        </w:rPr>
        <w:t xml:space="preserve"> </w:t>
      </w:r>
      <w:r w:rsidR="00B301AB">
        <w:rPr>
          <w:spacing w:val="-5"/>
          <w:sz w:val="24"/>
        </w:rPr>
        <w:t xml:space="preserve">the </w:t>
      </w:r>
      <w:r w:rsidR="007A1B03">
        <w:rPr>
          <w:spacing w:val="-5"/>
          <w:sz w:val="24"/>
        </w:rPr>
        <w:t>C-Arm</w:t>
      </w:r>
      <w:r w:rsidR="00B301AB">
        <w:rPr>
          <w:spacing w:val="-5"/>
          <w:sz w:val="24"/>
        </w:rPr>
        <w:t xml:space="preserve"> </w:t>
      </w:r>
      <w:r>
        <w:rPr>
          <w:sz w:val="24"/>
        </w:rPr>
        <w:t>into</w:t>
      </w:r>
      <w:r>
        <w:rPr>
          <w:spacing w:val="-2"/>
          <w:sz w:val="24"/>
        </w:rPr>
        <w:t xml:space="preserve"> </w:t>
      </w:r>
      <w:r w:rsidR="007A1B03">
        <w:rPr>
          <w:spacing w:val="-2"/>
          <w:sz w:val="24"/>
        </w:rPr>
        <w:t>various positions and orientation</w:t>
      </w:r>
    </w:p>
    <w:p w14:paraId="51FBAB17" w14:textId="0334CCF1" w:rsidR="002B137B" w:rsidRDefault="00000000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spacing w:before="1"/>
        <w:ind w:hanging="361"/>
        <w:rPr>
          <w:sz w:val="24"/>
        </w:rPr>
      </w:pPr>
      <w:r>
        <w:rPr>
          <w:sz w:val="24"/>
        </w:rPr>
        <w:t>Practice</w:t>
      </w:r>
      <w:r>
        <w:rPr>
          <w:spacing w:val="-2"/>
          <w:sz w:val="24"/>
        </w:rPr>
        <w:t xml:space="preserve"> </w:t>
      </w:r>
      <w:r w:rsidR="007A1B03">
        <w:rPr>
          <w:spacing w:val="-2"/>
          <w:sz w:val="24"/>
        </w:rPr>
        <w:t>moving the C-Arm for surgical procedure</w:t>
      </w:r>
    </w:p>
    <w:p w14:paraId="3EDF7130" w14:textId="16DB32E9" w:rsidR="002B137B" w:rsidRDefault="00000000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ind w:hanging="361"/>
        <w:rPr>
          <w:sz w:val="24"/>
        </w:rPr>
      </w:pPr>
      <w:r>
        <w:rPr>
          <w:sz w:val="24"/>
        </w:rPr>
        <w:t>Verify</w:t>
      </w:r>
      <w:r>
        <w:rPr>
          <w:spacing w:val="-4"/>
          <w:sz w:val="24"/>
        </w:rPr>
        <w:t xml:space="preserve"> </w:t>
      </w:r>
      <w:r>
        <w:rPr>
          <w:sz w:val="24"/>
        </w:rPr>
        <w:t>pregnancy</w:t>
      </w:r>
      <w:r>
        <w:rPr>
          <w:spacing w:val="-2"/>
          <w:sz w:val="24"/>
        </w:rPr>
        <w:t xml:space="preserve"> </w:t>
      </w:r>
      <w:r>
        <w:rPr>
          <w:sz w:val="24"/>
        </w:rPr>
        <w:t>status</w:t>
      </w:r>
      <w:r>
        <w:rPr>
          <w:spacing w:val="-7"/>
          <w:sz w:val="24"/>
        </w:rPr>
        <w:t xml:space="preserve"> </w:t>
      </w:r>
      <w:r w:rsidR="007A1B03">
        <w:rPr>
          <w:spacing w:val="-7"/>
          <w:sz w:val="24"/>
        </w:rPr>
        <w:t>(</w:t>
      </w:r>
      <w:r w:rsidR="003C49E1">
        <w:rPr>
          <w:spacing w:val="-3"/>
          <w:sz w:val="24"/>
        </w:rPr>
        <w:t xml:space="preserve">date of </w:t>
      </w:r>
      <w:r>
        <w:rPr>
          <w:sz w:val="24"/>
        </w:rPr>
        <w:t>LMP</w:t>
      </w:r>
      <w:r w:rsidR="007A1B03">
        <w:rPr>
          <w:sz w:val="24"/>
        </w:rPr>
        <w:t>), as required</w:t>
      </w:r>
    </w:p>
    <w:p w14:paraId="1D06247E" w14:textId="11ED785D" w:rsidR="002B137B" w:rsidRDefault="00000000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spacing w:before="2"/>
        <w:ind w:hanging="361"/>
        <w:rPr>
          <w:sz w:val="24"/>
        </w:rPr>
      </w:pPr>
      <w:r>
        <w:rPr>
          <w:sz w:val="24"/>
        </w:rPr>
        <w:t>Shield</w:t>
      </w:r>
      <w:r>
        <w:rPr>
          <w:spacing w:val="-2"/>
          <w:sz w:val="24"/>
        </w:rPr>
        <w:t xml:space="preserve"> </w:t>
      </w:r>
      <w:r>
        <w:rPr>
          <w:sz w:val="24"/>
        </w:rPr>
        <w:t>patients</w:t>
      </w:r>
      <w:r w:rsidR="00647978">
        <w:rPr>
          <w:sz w:val="24"/>
        </w:rPr>
        <w:t xml:space="preserve"> when appropriate and as per site protocols</w:t>
      </w:r>
    </w:p>
    <w:p w14:paraId="0FB2B863" w14:textId="16CA3F13" w:rsidR="002B137B" w:rsidRPr="007E7CFD" w:rsidRDefault="00000000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ind w:hanging="361"/>
        <w:rPr>
          <w:sz w:val="24"/>
        </w:rPr>
      </w:pPr>
      <w:r>
        <w:rPr>
          <w:sz w:val="24"/>
        </w:rPr>
        <w:t>Attempt</w:t>
      </w:r>
      <w:r>
        <w:rPr>
          <w:spacing w:val="-4"/>
          <w:sz w:val="24"/>
        </w:rPr>
        <w:t xml:space="preserve"> </w:t>
      </w:r>
      <w:r>
        <w:rPr>
          <w:sz w:val="24"/>
        </w:rPr>
        <w:t>to</w:t>
      </w:r>
      <w:r>
        <w:rPr>
          <w:spacing w:val="-2"/>
          <w:sz w:val="24"/>
        </w:rPr>
        <w:t xml:space="preserve"> </w:t>
      </w:r>
      <w:r>
        <w:rPr>
          <w:sz w:val="24"/>
        </w:rPr>
        <w:t>perform</w:t>
      </w:r>
      <w:r>
        <w:rPr>
          <w:spacing w:val="-2"/>
          <w:sz w:val="24"/>
        </w:rPr>
        <w:t xml:space="preserve"> </w:t>
      </w:r>
      <w:r>
        <w:rPr>
          <w:sz w:val="24"/>
        </w:rPr>
        <w:t>positioning</w:t>
      </w:r>
      <w:r>
        <w:rPr>
          <w:spacing w:val="-4"/>
          <w:sz w:val="24"/>
        </w:rPr>
        <w:t xml:space="preserve"> </w:t>
      </w:r>
      <w:r w:rsidR="007A1B03">
        <w:rPr>
          <w:spacing w:val="-4"/>
          <w:sz w:val="24"/>
        </w:rPr>
        <w:t>the C-Arm for a surgical</w:t>
      </w:r>
      <w:r w:rsidR="00647978">
        <w:rPr>
          <w:spacing w:val="-1"/>
          <w:sz w:val="24"/>
        </w:rPr>
        <w:t xml:space="preserve"> procedure</w:t>
      </w:r>
    </w:p>
    <w:p w14:paraId="52DBD2CF" w14:textId="4116CE07" w:rsidR="002B137B" w:rsidRDefault="00000000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ind w:hanging="361"/>
        <w:rPr>
          <w:sz w:val="24"/>
        </w:rPr>
      </w:pPr>
      <w:r>
        <w:rPr>
          <w:sz w:val="24"/>
        </w:rPr>
        <w:t>Place</w:t>
      </w:r>
      <w:r>
        <w:rPr>
          <w:spacing w:val="-1"/>
          <w:sz w:val="24"/>
        </w:rPr>
        <w:t xml:space="preserve"> </w:t>
      </w:r>
      <w:r>
        <w:rPr>
          <w:sz w:val="24"/>
        </w:rPr>
        <w:t>markers</w:t>
      </w:r>
      <w:r w:rsidR="00B3341E">
        <w:rPr>
          <w:sz w:val="24"/>
        </w:rPr>
        <w:t xml:space="preserve"> as per site protocols</w:t>
      </w:r>
    </w:p>
    <w:p w14:paraId="56332C7C" w14:textId="05C879D0" w:rsidR="002B137B" w:rsidRDefault="00000000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spacing w:before="1"/>
        <w:ind w:hanging="361"/>
        <w:rPr>
          <w:sz w:val="24"/>
        </w:rPr>
      </w:pPr>
      <w:r>
        <w:rPr>
          <w:sz w:val="24"/>
        </w:rPr>
        <w:t>Give</w:t>
      </w:r>
      <w:r>
        <w:rPr>
          <w:spacing w:val="-5"/>
          <w:sz w:val="24"/>
        </w:rPr>
        <w:t xml:space="preserve"> </w:t>
      </w:r>
      <w:r>
        <w:rPr>
          <w:sz w:val="24"/>
        </w:rPr>
        <w:t>patient</w:t>
      </w:r>
      <w:r>
        <w:rPr>
          <w:spacing w:val="-4"/>
          <w:sz w:val="24"/>
        </w:rPr>
        <w:t xml:space="preserve"> </w:t>
      </w:r>
      <w:r>
        <w:rPr>
          <w:sz w:val="24"/>
        </w:rPr>
        <w:t>appropriate</w:t>
      </w:r>
      <w:r>
        <w:rPr>
          <w:spacing w:val="-7"/>
          <w:sz w:val="24"/>
        </w:rPr>
        <w:t xml:space="preserve"> </w:t>
      </w:r>
      <w:r>
        <w:rPr>
          <w:sz w:val="24"/>
        </w:rPr>
        <w:t>breathing</w:t>
      </w:r>
      <w:r>
        <w:rPr>
          <w:spacing w:val="-4"/>
          <w:sz w:val="24"/>
        </w:rPr>
        <w:t xml:space="preserve"> </w:t>
      </w:r>
      <w:r w:rsidR="00647978">
        <w:rPr>
          <w:spacing w:val="-4"/>
          <w:sz w:val="24"/>
        </w:rPr>
        <w:t xml:space="preserve">and other </w:t>
      </w:r>
      <w:r>
        <w:rPr>
          <w:sz w:val="24"/>
        </w:rPr>
        <w:t>instructions</w:t>
      </w:r>
      <w:r w:rsidR="007A1B03">
        <w:rPr>
          <w:sz w:val="24"/>
        </w:rPr>
        <w:t>, as required and case dependent</w:t>
      </w:r>
    </w:p>
    <w:p w14:paraId="043E705C" w14:textId="69A84AFC" w:rsidR="002B137B" w:rsidRDefault="00000000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ind w:hanging="361"/>
        <w:rPr>
          <w:sz w:val="24"/>
        </w:rPr>
      </w:pPr>
      <w:r>
        <w:rPr>
          <w:sz w:val="24"/>
        </w:rPr>
        <w:t>Verify</w:t>
      </w:r>
      <w:r>
        <w:rPr>
          <w:spacing w:val="-4"/>
          <w:sz w:val="24"/>
        </w:rPr>
        <w:t xml:space="preserve"> </w:t>
      </w:r>
      <w:r>
        <w:rPr>
          <w:sz w:val="24"/>
        </w:rPr>
        <w:t>technical</w:t>
      </w:r>
      <w:r>
        <w:rPr>
          <w:spacing w:val="-2"/>
          <w:sz w:val="24"/>
        </w:rPr>
        <w:t xml:space="preserve"> </w:t>
      </w:r>
      <w:r>
        <w:rPr>
          <w:sz w:val="24"/>
        </w:rPr>
        <w:t>factors</w:t>
      </w:r>
      <w:r>
        <w:rPr>
          <w:spacing w:val="-4"/>
          <w:sz w:val="24"/>
        </w:rPr>
        <w:t xml:space="preserve"> </w:t>
      </w:r>
      <w:r>
        <w:rPr>
          <w:sz w:val="24"/>
        </w:rPr>
        <w:t>on</w:t>
      </w:r>
      <w:r>
        <w:rPr>
          <w:spacing w:val="-1"/>
          <w:sz w:val="24"/>
        </w:rPr>
        <w:t xml:space="preserve"> </w:t>
      </w:r>
      <w:r w:rsidR="007A1B03">
        <w:rPr>
          <w:spacing w:val="-1"/>
          <w:sz w:val="24"/>
        </w:rPr>
        <w:t>C-Arm</w:t>
      </w:r>
      <w:r w:rsidR="00B301AB">
        <w:rPr>
          <w:spacing w:val="-1"/>
          <w:sz w:val="24"/>
        </w:rPr>
        <w:t xml:space="preserve"> </w:t>
      </w:r>
      <w:r>
        <w:rPr>
          <w:sz w:val="24"/>
        </w:rPr>
        <w:t>control</w:t>
      </w:r>
      <w:r>
        <w:rPr>
          <w:spacing w:val="-4"/>
          <w:sz w:val="24"/>
        </w:rPr>
        <w:t xml:space="preserve"> </w:t>
      </w:r>
      <w:r>
        <w:rPr>
          <w:sz w:val="24"/>
        </w:rPr>
        <w:t>panel</w:t>
      </w:r>
      <w:r>
        <w:rPr>
          <w:spacing w:val="-3"/>
          <w:sz w:val="24"/>
        </w:rPr>
        <w:t xml:space="preserve"> </w:t>
      </w:r>
      <w:r>
        <w:rPr>
          <w:sz w:val="24"/>
        </w:rPr>
        <w:t>during</w:t>
      </w:r>
      <w:r>
        <w:rPr>
          <w:spacing w:val="-2"/>
          <w:sz w:val="24"/>
        </w:rPr>
        <w:t xml:space="preserve"> </w:t>
      </w:r>
      <w:r w:rsidR="007A1B03">
        <w:rPr>
          <w:sz w:val="24"/>
        </w:rPr>
        <w:t>the surgical case</w:t>
      </w:r>
    </w:p>
    <w:p w14:paraId="6A692EB2" w14:textId="564F9C39" w:rsidR="002B137B" w:rsidRDefault="00000000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ind w:hanging="361"/>
        <w:rPr>
          <w:sz w:val="24"/>
        </w:rPr>
      </w:pPr>
      <w:r>
        <w:rPr>
          <w:sz w:val="24"/>
        </w:rPr>
        <w:t>Check</w:t>
      </w:r>
      <w:r>
        <w:rPr>
          <w:spacing w:val="-3"/>
          <w:sz w:val="24"/>
        </w:rPr>
        <w:t xml:space="preserve"> </w:t>
      </w:r>
      <w:r w:rsidR="007A1B03">
        <w:rPr>
          <w:spacing w:val="-3"/>
          <w:sz w:val="24"/>
        </w:rPr>
        <w:t>C-Arm</w:t>
      </w:r>
      <w:r w:rsidR="00647978">
        <w:rPr>
          <w:spacing w:val="-3"/>
          <w:sz w:val="24"/>
        </w:rPr>
        <w:t xml:space="preserve"> parameters</w:t>
      </w:r>
      <w:r>
        <w:rPr>
          <w:spacing w:val="-1"/>
          <w:sz w:val="24"/>
        </w:rPr>
        <w:t xml:space="preserve"> </w:t>
      </w:r>
      <w:r>
        <w:rPr>
          <w:sz w:val="24"/>
        </w:rPr>
        <w:t>during</w:t>
      </w:r>
      <w:r>
        <w:rPr>
          <w:spacing w:val="-2"/>
          <w:sz w:val="24"/>
        </w:rPr>
        <w:t xml:space="preserve"> </w:t>
      </w:r>
      <w:r>
        <w:rPr>
          <w:sz w:val="24"/>
        </w:rPr>
        <w:t>exam</w:t>
      </w:r>
    </w:p>
    <w:p w14:paraId="6031421F" w14:textId="77777777" w:rsidR="002B137B" w:rsidRDefault="00000000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spacing w:before="2"/>
        <w:ind w:hanging="361"/>
        <w:rPr>
          <w:sz w:val="24"/>
        </w:rPr>
      </w:pPr>
      <w:r>
        <w:rPr>
          <w:sz w:val="24"/>
        </w:rPr>
        <w:t>Discuss</w:t>
      </w:r>
      <w:r>
        <w:rPr>
          <w:spacing w:val="-4"/>
          <w:sz w:val="24"/>
        </w:rPr>
        <w:t xml:space="preserve"> </w:t>
      </w:r>
      <w:r>
        <w:rPr>
          <w:sz w:val="24"/>
        </w:rPr>
        <w:t>image</w:t>
      </w:r>
      <w:r>
        <w:rPr>
          <w:spacing w:val="-4"/>
          <w:sz w:val="24"/>
        </w:rPr>
        <w:t xml:space="preserve"> </w:t>
      </w:r>
      <w:r>
        <w:rPr>
          <w:sz w:val="24"/>
        </w:rPr>
        <w:t>quality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1"/>
          <w:sz w:val="24"/>
        </w:rPr>
        <w:t xml:space="preserve"> </w:t>
      </w:r>
      <w:r>
        <w:rPr>
          <w:sz w:val="24"/>
        </w:rPr>
        <w:t>send</w:t>
      </w:r>
      <w:r>
        <w:rPr>
          <w:spacing w:val="-2"/>
          <w:sz w:val="24"/>
        </w:rPr>
        <w:t xml:space="preserve"> </w:t>
      </w:r>
      <w:r>
        <w:rPr>
          <w:sz w:val="24"/>
        </w:rPr>
        <w:t>images</w:t>
      </w:r>
      <w:r>
        <w:rPr>
          <w:spacing w:val="-2"/>
          <w:sz w:val="24"/>
        </w:rPr>
        <w:t xml:space="preserve"> </w:t>
      </w:r>
      <w:r>
        <w:rPr>
          <w:sz w:val="24"/>
        </w:rPr>
        <w:t>to</w:t>
      </w:r>
      <w:r>
        <w:rPr>
          <w:spacing w:val="-1"/>
          <w:sz w:val="24"/>
        </w:rPr>
        <w:t xml:space="preserve"> </w:t>
      </w:r>
      <w:r>
        <w:rPr>
          <w:sz w:val="24"/>
        </w:rPr>
        <w:t>PACS</w:t>
      </w:r>
    </w:p>
    <w:p w14:paraId="5CC288D6" w14:textId="518FF206" w:rsidR="002B137B" w:rsidRDefault="00000000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ind w:hanging="361"/>
        <w:rPr>
          <w:sz w:val="24"/>
        </w:rPr>
      </w:pPr>
      <w:r>
        <w:rPr>
          <w:sz w:val="24"/>
        </w:rPr>
        <w:t>Complete</w:t>
      </w:r>
      <w:r>
        <w:rPr>
          <w:spacing w:val="-3"/>
          <w:sz w:val="24"/>
        </w:rPr>
        <w:t xml:space="preserve"> </w:t>
      </w:r>
      <w:r>
        <w:rPr>
          <w:sz w:val="24"/>
        </w:rPr>
        <w:t>examination(s)</w:t>
      </w:r>
      <w:r>
        <w:rPr>
          <w:spacing w:val="-4"/>
          <w:sz w:val="24"/>
        </w:rPr>
        <w:t xml:space="preserve"> </w:t>
      </w:r>
      <w:r>
        <w:rPr>
          <w:sz w:val="24"/>
        </w:rPr>
        <w:t>in</w:t>
      </w:r>
      <w:r>
        <w:rPr>
          <w:spacing w:val="-1"/>
          <w:sz w:val="24"/>
        </w:rPr>
        <w:t xml:space="preserve"> </w:t>
      </w:r>
      <w:r>
        <w:rPr>
          <w:sz w:val="24"/>
        </w:rPr>
        <w:t>RIS</w:t>
      </w:r>
      <w:r>
        <w:rPr>
          <w:spacing w:val="-2"/>
          <w:sz w:val="24"/>
        </w:rPr>
        <w:t xml:space="preserve"> </w:t>
      </w:r>
      <w:r>
        <w:rPr>
          <w:sz w:val="24"/>
        </w:rPr>
        <w:t>system,</w:t>
      </w:r>
      <w:r>
        <w:rPr>
          <w:spacing w:val="-2"/>
          <w:sz w:val="24"/>
        </w:rPr>
        <w:t xml:space="preserve"> </w:t>
      </w:r>
      <w:r>
        <w:rPr>
          <w:sz w:val="24"/>
        </w:rPr>
        <w:t>as</w:t>
      </w:r>
      <w:r>
        <w:rPr>
          <w:spacing w:val="-5"/>
          <w:sz w:val="24"/>
        </w:rPr>
        <w:t xml:space="preserve"> </w:t>
      </w:r>
      <w:r>
        <w:rPr>
          <w:sz w:val="24"/>
        </w:rPr>
        <w:t>required</w:t>
      </w:r>
    </w:p>
    <w:p w14:paraId="2E0850F6" w14:textId="1A44B676" w:rsidR="002B137B" w:rsidRDefault="00000000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ind w:hanging="361"/>
        <w:rPr>
          <w:sz w:val="24"/>
        </w:rPr>
      </w:pPr>
      <w:r>
        <w:rPr>
          <w:sz w:val="24"/>
        </w:rPr>
        <w:t>Check</w:t>
      </w:r>
      <w:r>
        <w:rPr>
          <w:spacing w:val="-3"/>
          <w:sz w:val="24"/>
        </w:rPr>
        <w:t xml:space="preserve"> </w:t>
      </w:r>
      <w:r>
        <w:rPr>
          <w:sz w:val="24"/>
        </w:rPr>
        <w:t>images</w:t>
      </w:r>
      <w:r>
        <w:rPr>
          <w:spacing w:val="-2"/>
          <w:sz w:val="24"/>
        </w:rPr>
        <w:t xml:space="preserve"> </w:t>
      </w:r>
      <w:r>
        <w:rPr>
          <w:sz w:val="24"/>
        </w:rPr>
        <w:t>on</w:t>
      </w:r>
      <w:r>
        <w:rPr>
          <w:spacing w:val="-3"/>
          <w:sz w:val="24"/>
        </w:rPr>
        <w:t xml:space="preserve"> </w:t>
      </w:r>
      <w:r>
        <w:rPr>
          <w:sz w:val="24"/>
        </w:rPr>
        <w:t>PACS,</w:t>
      </w:r>
      <w:r>
        <w:rPr>
          <w:spacing w:val="-4"/>
          <w:sz w:val="24"/>
        </w:rPr>
        <w:t xml:space="preserve"> </w:t>
      </w:r>
      <w:r>
        <w:rPr>
          <w:sz w:val="24"/>
        </w:rPr>
        <w:t>and/or</w:t>
      </w:r>
      <w:r>
        <w:rPr>
          <w:spacing w:val="-3"/>
          <w:sz w:val="24"/>
        </w:rPr>
        <w:t xml:space="preserve"> </w:t>
      </w:r>
      <w:r>
        <w:rPr>
          <w:sz w:val="24"/>
        </w:rPr>
        <w:t>burn patient</w:t>
      </w:r>
      <w:r>
        <w:rPr>
          <w:spacing w:val="-3"/>
          <w:sz w:val="24"/>
        </w:rPr>
        <w:t xml:space="preserve"> </w:t>
      </w:r>
      <w:r>
        <w:rPr>
          <w:sz w:val="24"/>
        </w:rPr>
        <w:t>discs,</w:t>
      </w:r>
      <w:r>
        <w:rPr>
          <w:spacing w:val="-4"/>
          <w:sz w:val="24"/>
        </w:rPr>
        <w:t xml:space="preserve"> </w:t>
      </w:r>
      <w:r>
        <w:rPr>
          <w:sz w:val="24"/>
        </w:rPr>
        <w:t>as</w:t>
      </w:r>
      <w:r>
        <w:rPr>
          <w:spacing w:val="-2"/>
          <w:sz w:val="24"/>
        </w:rPr>
        <w:t xml:space="preserve"> </w:t>
      </w:r>
      <w:r>
        <w:rPr>
          <w:sz w:val="24"/>
        </w:rPr>
        <w:t>required</w:t>
      </w:r>
    </w:p>
    <w:p w14:paraId="1016B155" w14:textId="77777777" w:rsidR="002B137B" w:rsidRDefault="00000000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spacing w:before="1"/>
        <w:ind w:hanging="361"/>
        <w:rPr>
          <w:sz w:val="24"/>
        </w:rPr>
      </w:pPr>
      <w:r>
        <w:rPr>
          <w:sz w:val="24"/>
        </w:rPr>
        <w:t>Request</w:t>
      </w:r>
      <w:r>
        <w:rPr>
          <w:spacing w:val="-4"/>
          <w:sz w:val="24"/>
        </w:rPr>
        <w:t xml:space="preserve"> </w:t>
      </w:r>
      <w:r>
        <w:rPr>
          <w:sz w:val="24"/>
        </w:rPr>
        <w:t>feedback</w:t>
      </w:r>
      <w:r>
        <w:rPr>
          <w:spacing w:val="-4"/>
          <w:sz w:val="24"/>
        </w:rPr>
        <w:t xml:space="preserve"> </w:t>
      </w:r>
      <w:r>
        <w:rPr>
          <w:sz w:val="24"/>
        </w:rPr>
        <w:t>from</w:t>
      </w:r>
      <w:r>
        <w:rPr>
          <w:spacing w:val="-4"/>
          <w:sz w:val="24"/>
        </w:rPr>
        <w:t xml:space="preserve"> </w:t>
      </w:r>
      <w:r>
        <w:rPr>
          <w:sz w:val="24"/>
        </w:rPr>
        <w:t>preceptor(s)</w:t>
      </w:r>
    </w:p>
    <w:p w14:paraId="519DB3B0" w14:textId="77777777" w:rsidR="002B137B" w:rsidRDefault="00000000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ind w:hanging="361"/>
        <w:rPr>
          <w:sz w:val="24"/>
        </w:rPr>
      </w:pPr>
      <w:r>
        <w:rPr>
          <w:sz w:val="24"/>
        </w:rPr>
        <w:t>Implement</w:t>
      </w:r>
      <w:r>
        <w:rPr>
          <w:spacing w:val="-4"/>
          <w:sz w:val="24"/>
        </w:rPr>
        <w:t xml:space="preserve"> </w:t>
      </w:r>
      <w:r>
        <w:rPr>
          <w:sz w:val="24"/>
        </w:rPr>
        <w:t>feedback</w:t>
      </w:r>
      <w:r>
        <w:rPr>
          <w:spacing w:val="-3"/>
          <w:sz w:val="24"/>
        </w:rPr>
        <w:t xml:space="preserve"> </w:t>
      </w:r>
      <w:r>
        <w:rPr>
          <w:sz w:val="24"/>
        </w:rPr>
        <w:t>from</w:t>
      </w:r>
      <w:r>
        <w:rPr>
          <w:spacing w:val="-2"/>
          <w:sz w:val="24"/>
        </w:rPr>
        <w:t xml:space="preserve"> </w:t>
      </w:r>
      <w:r>
        <w:rPr>
          <w:sz w:val="24"/>
        </w:rPr>
        <w:t>preceptor(s),</w:t>
      </w:r>
      <w:r>
        <w:rPr>
          <w:spacing w:val="-4"/>
          <w:sz w:val="24"/>
        </w:rPr>
        <w:t xml:space="preserve"> </w:t>
      </w:r>
      <w:r>
        <w:rPr>
          <w:sz w:val="24"/>
        </w:rPr>
        <w:t>and show</w:t>
      </w:r>
      <w:r>
        <w:rPr>
          <w:spacing w:val="-3"/>
          <w:sz w:val="24"/>
        </w:rPr>
        <w:t xml:space="preserve"> </w:t>
      </w:r>
      <w:r>
        <w:rPr>
          <w:sz w:val="24"/>
        </w:rPr>
        <w:t>improvement</w:t>
      </w:r>
    </w:p>
    <w:sectPr w:rsidR="002B137B">
      <w:type w:val="continuous"/>
      <w:pgSz w:w="12240" w:h="15840"/>
      <w:pgMar w:top="60" w:right="1320" w:bottom="280" w:left="13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624371"/>
    <w:multiLevelType w:val="hybridMultilevel"/>
    <w:tmpl w:val="0388B88C"/>
    <w:lvl w:ilvl="0" w:tplc="7B32BAA6">
      <w:numFmt w:val="bullet"/>
      <w:lvlText w:val=""/>
      <w:lvlJc w:val="left"/>
      <w:pPr>
        <w:ind w:left="820" w:hanging="360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EA427BE2">
      <w:numFmt w:val="bullet"/>
      <w:lvlText w:val="o"/>
      <w:lvlJc w:val="left"/>
      <w:pPr>
        <w:ind w:left="1540" w:hanging="360"/>
      </w:pPr>
      <w:rPr>
        <w:rFonts w:ascii="Courier New" w:eastAsia="Courier New" w:hAnsi="Courier New" w:cs="Courier New" w:hint="default"/>
        <w:w w:val="100"/>
        <w:sz w:val="24"/>
        <w:szCs w:val="24"/>
        <w:lang w:val="en-US" w:eastAsia="en-US" w:bidi="ar-SA"/>
      </w:rPr>
    </w:lvl>
    <w:lvl w:ilvl="2" w:tplc="ECDC7D5E">
      <w:numFmt w:val="bullet"/>
      <w:lvlText w:val="•"/>
      <w:lvlJc w:val="left"/>
      <w:pPr>
        <w:ind w:left="2433" w:hanging="360"/>
      </w:pPr>
      <w:rPr>
        <w:rFonts w:hint="default"/>
        <w:lang w:val="en-US" w:eastAsia="en-US" w:bidi="ar-SA"/>
      </w:rPr>
    </w:lvl>
    <w:lvl w:ilvl="3" w:tplc="184ED716">
      <w:numFmt w:val="bullet"/>
      <w:lvlText w:val="•"/>
      <w:lvlJc w:val="left"/>
      <w:pPr>
        <w:ind w:left="3326" w:hanging="360"/>
      </w:pPr>
      <w:rPr>
        <w:rFonts w:hint="default"/>
        <w:lang w:val="en-US" w:eastAsia="en-US" w:bidi="ar-SA"/>
      </w:rPr>
    </w:lvl>
    <w:lvl w:ilvl="4" w:tplc="E580DBF0">
      <w:numFmt w:val="bullet"/>
      <w:lvlText w:val="•"/>
      <w:lvlJc w:val="left"/>
      <w:pPr>
        <w:ind w:left="4220" w:hanging="360"/>
      </w:pPr>
      <w:rPr>
        <w:rFonts w:hint="default"/>
        <w:lang w:val="en-US" w:eastAsia="en-US" w:bidi="ar-SA"/>
      </w:rPr>
    </w:lvl>
    <w:lvl w:ilvl="5" w:tplc="43048258">
      <w:numFmt w:val="bullet"/>
      <w:lvlText w:val="•"/>
      <w:lvlJc w:val="left"/>
      <w:pPr>
        <w:ind w:left="5113" w:hanging="360"/>
      </w:pPr>
      <w:rPr>
        <w:rFonts w:hint="default"/>
        <w:lang w:val="en-US" w:eastAsia="en-US" w:bidi="ar-SA"/>
      </w:rPr>
    </w:lvl>
    <w:lvl w:ilvl="6" w:tplc="ED78DCA8">
      <w:numFmt w:val="bullet"/>
      <w:lvlText w:val="•"/>
      <w:lvlJc w:val="left"/>
      <w:pPr>
        <w:ind w:left="6006" w:hanging="360"/>
      </w:pPr>
      <w:rPr>
        <w:rFonts w:hint="default"/>
        <w:lang w:val="en-US" w:eastAsia="en-US" w:bidi="ar-SA"/>
      </w:rPr>
    </w:lvl>
    <w:lvl w:ilvl="7" w:tplc="B0762D6E">
      <w:numFmt w:val="bullet"/>
      <w:lvlText w:val="•"/>
      <w:lvlJc w:val="left"/>
      <w:pPr>
        <w:ind w:left="6900" w:hanging="360"/>
      </w:pPr>
      <w:rPr>
        <w:rFonts w:hint="default"/>
        <w:lang w:val="en-US" w:eastAsia="en-US" w:bidi="ar-SA"/>
      </w:rPr>
    </w:lvl>
    <w:lvl w:ilvl="8" w:tplc="65166466">
      <w:numFmt w:val="bullet"/>
      <w:lvlText w:val="•"/>
      <w:lvlJc w:val="left"/>
      <w:pPr>
        <w:ind w:left="7793" w:hanging="360"/>
      </w:pPr>
      <w:rPr>
        <w:rFonts w:hint="default"/>
        <w:lang w:val="en-US" w:eastAsia="en-US" w:bidi="ar-SA"/>
      </w:rPr>
    </w:lvl>
  </w:abstractNum>
  <w:num w:numId="1" w16cid:durableId="11456594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137B"/>
    <w:rsid w:val="001B38C5"/>
    <w:rsid w:val="001D1C9B"/>
    <w:rsid w:val="00265A0E"/>
    <w:rsid w:val="002B137B"/>
    <w:rsid w:val="002F4D55"/>
    <w:rsid w:val="003C49E1"/>
    <w:rsid w:val="004616CB"/>
    <w:rsid w:val="00647978"/>
    <w:rsid w:val="006C7240"/>
    <w:rsid w:val="007A1B03"/>
    <w:rsid w:val="007E7CFD"/>
    <w:rsid w:val="0080319E"/>
    <w:rsid w:val="00B301AB"/>
    <w:rsid w:val="00B3341E"/>
    <w:rsid w:val="00B55E63"/>
    <w:rsid w:val="00D654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C55F53"/>
  <w15:docId w15:val="{8110E987-DF71-4180-A7CF-779B36F0E6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line="305" w:lineRule="exact"/>
      <w:ind w:left="820" w:hanging="361"/>
    </w:pPr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spacing w:line="305" w:lineRule="exact"/>
      <w:ind w:left="820" w:hanging="361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261</Words>
  <Characters>1492</Characters>
  <Application>Microsoft Office Word</Application>
  <DocSecurity>0</DocSecurity>
  <Lines>12</Lines>
  <Paragraphs>3</Paragraphs>
  <ScaleCrop>false</ScaleCrop>
  <Company/>
  <LinksUpToDate>false</LinksUpToDate>
  <CharactersWithSpaces>1750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Francine</dc:creator>
  <cp:lastModifiedBy>Gabrielle Heard | Anderson College | Head Office</cp:lastModifiedBy>
  <cp:revision>8</cp:revision>
  <dcterms:created xsi:type="dcterms:W3CDTF">2024-05-10T17:36:00Z</dcterms:created>
  <dcterms:modified xsi:type="dcterms:W3CDTF">2025-02-15T16:36:00Z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2023-08-31T00:00:00Z</vt:filetime>
  </property>
  <property fmtid="{D5CDD505-2E9C-101B-9397-08002B2CF9AE}" pid="3" name="Creator">
    <vt:lpwstr>PDFium</vt:lpwstr>
  </property>
  <property fmtid="{D5CDD505-2E9C-101B-9397-08002B2CF9AE}" pid="4" name="LastSaved">
    <vt:filetime>2023-08-31T00:00:00Z</vt:filetime>
  </property>
</Properties>
</file>